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55756E" w14:textId="5171891B" w:rsidR="005C0EA5" w:rsidRPr="006F75D3" w:rsidRDefault="005C0EA5" w:rsidP="00C646EE">
      <w:pPr>
        <w:pStyle w:val="Ttulo1"/>
        <w:spacing w:before="92"/>
        <w:ind w:left="0" w:right="371"/>
        <w:rPr>
          <w:u w:val="thick"/>
        </w:rPr>
      </w:pPr>
      <w:r w:rsidRPr="006F75D3">
        <w:t xml:space="preserve">EDITAL DE PREGÃO ELETRÔNICO Nº </w:t>
      </w:r>
      <w:r w:rsidR="00EE0336">
        <w:t>07/2025</w:t>
      </w:r>
      <w:r w:rsidR="00A5726F" w:rsidRPr="006F75D3">
        <w:t xml:space="preserve"> - </w:t>
      </w:r>
      <w:r w:rsidRPr="006F75D3">
        <w:t>PROCESSO</w:t>
      </w:r>
      <w:r w:rsidRPr="006F75D3">
        <w:rPr>
          <w:spacing w:val="-1"/>
        </w:rPr>
        <w:t xml:space="preserve"> </w:t>
      </w:r>
      <w:r w:rsidRPr="006F75D3">
        <w:t>N°</w:t>
      </w:r>
      <w:r w:rsidRPr="006F75D3">
        <w:rPr>
          <w:spacing w:val="-3"/>
        </w:rPr>
        <w:t xml:space="preserve"> </w:t>
      </w:r>
      <w:r w:rsidR="00EE0336">
        <w:t>041/2025</w:t>
      </w:r>
      <w:r w:rsidR="006F75D3">
        <w:t xml:space="preserve">- </w:t>
      </w:r>
      <w:r w:rsidR="006F75D3" w:rsidRPr="006F75D3">
        <w:t xml:space="preserve">REGISTRO DE PREÇOS Nº </w:t>
      </w:r>
      <w:r w:rsidR="00EE0336">
        <w:t>10/2025</w:t>
      </w:r>
    </w:p>
    <w:p w14:paraId="39F27EE3" w14:textId="77777777" w:rsidR="00A5726F" w:rsidRPr="006F75D3" w:rsidRDefault="00A5726F" w:rsidP="00C646EE">
      <w:pPr>
        <w:pStyle w:val="Ttulo1"/>
        <w:spacing w:before="92"/>
        <w:ind w:left="-3742" w:right="371"/>
        <w:jc w:val="center"/>
        <w:rPr>
          <w:b w:val="0"/>
          <w:bCs w:val="0"/>
          <w:spacing w:val="-64"/>
        </w:rPr>
      </w:pPr>
    </w:p>
    <w:p w14:paraId="2C86AF17" w14:textId="75BA1555" w:rsidR="005C0EA5" w:rsidRPr="006F75D3" w:rsidRDefault="005C0EA5" w:rsidP="00C646EE">
      <w:pPr>
        <w:spacing w:after="4"/>
        <w:ind w:left="1966" w:right="371" w:hanging="1966"/>
        <w:jc w:val="both"/>
        <w:rPr>
          <w:rFonts w:ascii="Arial" w:hAnsi="Arial" w:cs="Arial"/>
          <w:b/>
          <w:spacing w:val="-1"/>
          <w:sz w:val="24"/>
          <w:szCs w:val="24"/>
          <w:u w:val="thick"/>
        </w:rPr>
      </w:pPr>
      <w:r w:rsidRPr="006F75D3">
        <w:rPr>
          <w:rFonts w:ascii="Arial" w:hAnsi="Arial" w:cs="Arial"/>
          <w:b/>
          <w:sz w:val="24"/>
          <w:szCs w:val="24"/>
          <w:u w:val="thick"/>
        </w:rPr>
        <w:t>DEPARTAMENTO DE LICITAÇÕES E COMPRAS</w:t>
      </w:r>
      <w:r w:rsidRPr="006F75D3">
        <w:rPr>
          <w:rFonts w:ascii="Arial" w:hAnsi="Arial" w:cs="Arial"/>
          <w:b/>
          <w:spacing w:val="-64"/>
          <w:sz w:val="24"/>
          <w:szCs w:val="24"/>
        </w:rPr>
        <w:t xml:space="preserve"> </w:t>
      </w:r>
      <w:r w:rsidRPr="006F75D3">
        <w:rPr>
          <w:rFonts w:ascii="Arial" w:hAnsi="Arial" w:cs="Arial"/>
          <w:b/>
          <w:sz w:val="24"/>
          <w:szCs w:val="24"/>
          <w:u w:val="thick"/>
        </w:rPr>
        <w:t>TIPO MENOR PREÇO</w:t>
      </w:r>
      <w:r w:rsidRPr="006F75D3">
        <w:rPr>
          <w:rFonts w:ascii="Arial" w:hAnsi="Arial" w:cs="Arial"/>
          <w:b/>
          <w:spacing w:val="-1"/>
          <w:sz w:val="24"/>
          <w:szCs w:val="24"/>
          <w:u w:val="thick"/>
        </w:rPr>
        <w:t xml:space="preserve"> </w:t>
      </w:r>
      <w:r w:rsidR="00204251" w:rsidRPr="006F75D3">
        <w:rPr>
          <w:rFonts w:ascii="Arial" w:hAnsi="Arial" w:cs="Arial"/>
          <w:b/>
          <w:spacing w:val="-1"/>
          <w:sz w:val="24"/>
          <w:szCs w:val="24"/>
          <w:u w:val="thick"/>
        </w:rPr>
        <w:t>POR ITEM</w:t>
      </w:r>
    </w:p>
    <w:p w14:paraId="7ED14E91" w14:textId="77777777" w:rsidR="00A5726F" w:rsidRPr="006F75D3" w:rsidRDefault="00A5726F" w:rsidP="00C646EE">
      <w:pPr>
        <w:spacing w:after="4"/>
        <w:ind w:left="1966" w:right="371" w:hanging="1966"/>
        <w:jc w:val="both"/>
        <w:rPr>
          <w:rFonts w:ascii="Arial" w:hAnsi="Arial" w:cs="Arial"/>
          <w:b/>
          <w:spacing w:val="-1"/>
          <w:sz w:val="24"/>
          <w:szCs w:val="24"/>
          <w:u w:val="thick"/>
        </w:rPr>
      </w:pPr>
    </w:p>
    <w:p w14:paraId="75B25635" w14:textId="77777777" w:rsidR="00A5726F" w:rsidRPr="006F75D3" w:rsidRDefault="00A5726F" w:rsidP="00C646EE">
      <w:pPr>
        <w:spacing w:after="4"/>
        <w:ind w:left="1966" w:right="371"/>
        <w:jc w:val="both"/>
        <w:rPr>
          <w:rFonts w:ascii="Arial" w:hAnsi="Arial" w:cs="Arial"/>
          <w:b/>
          <w:sz w:val="24"/>
          <w:szCs w:val="24"/>
        </w:rPr>
      </w:pPr>
    </w:p>
    <w:p w14:paraId="45F7CCB0" w14:textId="77777777" w:rsidR="005C0EA5" w:rsidRPr="006F75D3" w:rsidRDefault="005C0EA5" w:rsidP="00C646EE">
      <w:pPr>
        <w:pStyle w:val="Corpodetexto"/>
        <w:ind w:left="210" w:right="371"/>
        <w:rPr>
          <w:rFonts w:ascii="Arial" w:hAnsi="Arial" w:cs="Arial"/>
          <w:sz w:val="24"/>
          <w:szCs w:val="24"/>
        </w:rPr>
      </w:pPr>
      <w:r w:rsidRPr="006F75D3">
        <w:rPr>
          <w:rFonts w:ascii="Arial" w:hAnsi="Arial" w:cs="Arial"/>
          <w:noProof/>
          <w:sz w:val="24"/>
          <w:szCs w:val="24"/>
          <w:lang w:val="pt-BR" w:eastAsia="pt-BR"/>
        </w:rPr>
        <mc:AlternateContent>
          <mc:Choice Requires="wps">
            <w:drawing>
              <wp:inline distT="0" distB="0" distL="0" distR="0" wp14:anchorId="448ED860" wp14:editId="370FC067">
                <wp:extent cx="5869940" cy="175260"/>
                <wp:effectExtent l="0" t="3175" r="635" b="2540"/>
                <wp:docPr id="3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9940" cy="17526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30B050" w14:textId="77777777" w:rsidR="00CD371F" w:rsidRDefault="00CD371F" w:rsidP="005C0EA5">
                            <w:pPr>
                              <w:spacing w:line="272" w:lineRule="exact"/>
                              <w:ind w:left="2348" w:right="2350"/>
                              <w:jc w:val="center"/>
                              <w:rPr>
                                <w:rFonts w:ascii="Arial"/>
                                <w:b/>
                                <w:sz w:val="24"/>
                              </w:rPr>
                            </w:pPr>
                            <w:r>
                              <w:rPr>
                                <w:rFonts w:ascii="Arial"/>
                                <w:b/>
                                <w:spacing w:val="-2"/>
                                <w:sz w:val="24"/>
                                <w:u w:val="single"/>
                              </w:rPr>
                              <w:t>MODO</w:t>
                            </w:r>
                            <w:r>
                              <w:rPr>
                                <w:rFonts w:ascii="Arial"/>
                                <w:b/>
                                <w:spacing w:val="1"/>
                                <w:sz w:val="24"/>
                                <w:u w:val="single"/>
                              </w:rPr>
                              <w:t xml:space="preserve"> </w:t>
                            </w:r>
                            <w:r>
                              <w:rPr>
                                <w:rFonts w:ascii="Arial"/>
                                <w:b/>
                                <w:spacing w:val="-2"/>
                                <w:sz w:val="24"/>
                                <w:u w:val="single"/>
                              </w:rPr>
                              <w:t>DE</w:t>
                            </w:r>
                            <w:r>
                              <w:rPr>
                                <w:rFonts w:ascii="Arial"/>
                                <w:b/>
                                <w:spacing w:val="1"/>
                                <w:sz w:val="24"/>
                                <w:u w:val="single"/>
                              </w:rPr>
                              <w:t xml:space="preserve"> </w:t>
                            </w:r>
                            <w:r>
                              <w:rPr>
                                <w:rFonts w:ascii="Arial"/>
                                <w:b/>
                                <w:spacing w:val="-2"/>
                                <w:sz w:val="24"/>
                                <w:u w:val="single"/>
                              </w:rPr>
                              <w:t>DISPUTA:</w:t>
                            </w:r>
                            <w:r>
                              <w:rPr>
                                <w:rFonts w:ascii="Arial"/>
                                <w:b/>
                                <w:spacing w:val="3"/>
                                <w:sz w:val="24"/>
                                <w:u w:val="single"/>
                              </w:rPr>
                              <w:t xml:space="preserve"> </w:t>
                            </w:r>
                            <w:r>
                              <w:rPr>
                                <w:rFonts w:ascii="Arial"/>
                                <w:b/>
                                <w:spacing w:val="-1"/>
                                <w:sz w:val="24"/>
                                <w:u w:val="single"/>
                              </w:rPr>
                              <w:t>SISTEMA</w:t>
                            </w:r>
                            <w:r>
                              <w:rPr>
                                <w:rFonts w:ascii="Arial"/>
                                <w:b/>
                                <w:spacing w:val="-19"/>
                                <w:sz w:val="24"/>
                                <w:u w:val="single"/>
                              </w:rPr>
                              <w:t xml:space="preserve"> </w:t>
                            </w:r>
                            <w:r>
                              <w:rPr>
                                <w:rFonts w:ascii="Arial"/>
                                <w:b/>
                                <w:spacing w:val="-1"/>
                                <w:sz w:val="24"/>
                                <w:u w:val="single"/>
                              </w:rPr>
                              <w:t>ABERTO</w:t>
                            </w:r>
                          </w:p>
                        </w:txbxContent>
                      </wps:txbx>
                      <wps:bodyPr rot="0" vert="horz" wrap="square" lIns="0" tIns="0" rIns="0" bIns="0" anchor="t" anchorCtr="0" upright="1">
                        <a:noAutofit/>
                      </wps:bodyPr>
                    </wps:ws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48ED860" id="_x0000_t202" coordsize="21600,21600" o:spt="202" path="m,l,21600r21600,l21600,xe">
                <v:stroke joinstyle="miter"/>
                <v:path gradientshapeok="t" o:connecttype="rect"/>
              </v:shapetype>
              <v:shape id="Text Box 12" o:spid="_x0000_s1026" type="#_x0000_t202" style="width:462.2pt;height:1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AA6gEAALoDAAAOAAAAZHJzL2Uyb0RvYy54bWysU8tu2zAQvBfoPxC817KNxk0Ey0HqIEWB&#10;9AGk/QCKIiWiFJdd0pbcr++SspwivRXVgVhyucOd2dH2duwtOyoMBlzFV4slZ8pJaIxrK/7928Ob&#10;a85CFK4RFpyq+EkFfrt7/Wo7+FKtoQPbKGQE4kI5+Ip3MfqyKILsVC/CArxylNSAvYi0xbZoUAyE&#10;3ttivVxuigGw8QhShUCn91OS7zK+1krGL1oHFZmtOPUW84p5rdNa7LaibFH4zshzG+IfuuiFcfTo&#10;BepeRMEOaP6C6o1ECKDjQkJfgNZGqsyB2KyWL9g8dcKrzIXECf4iU/h/sPLz8cl/RRbH9zDSADOJ&#10;4B9B/gjMwb4TrlV3iDB0SjT08CpJVgw+lOfSJHUoQwKph0/Q0JDFIUIGGjX2SRXiyQidBnC6iK7G&#10;yCQdXl1vbm7eUkpSbvXuar3JUylEOVd7DPGDgp6loOJIQ83o4vgYYupGlPOV9FgAa5oHY23eYFvv&#10;LbKjIAPs85cJvLhmXbrsIJVNiOkk00zMJo5xrEdKJro1NCcijDAZin4ACjrAX5wNZKaKh58HgYoz&#10;+9GRaMl5c4BzUM+BcJJKKx45m8J9nBx68GjajpCnsTi4I2G1yZyfuzj3SQbJUpzNnBz45z7fev7l&#10;dr8BAAD//wMAUEsDBBQABgAIAAAAIQD0Syy83QAAAAQBAAAPAAAAZHJzL2Rvd25yZXYueG1sTI9R&#10;S8MwFIXfhf2HcAe+udQyNts1HZsg+OSwDmRvWXNtq8lNbNKt+uvNfNGXC4dzOOe7xXo0mp2w950l&#10;AbezBBhSbVVHjYD9y8PNHTAfJCmpLaGAL/SwLidXhcyVPdMznqrQsFhCPpcC2hBczrmvWzTSz6xD&#10;it6b7Y0MUfYNV708x3KjeZokC25kR3GhlQ7vW6w/qsEIWO4b99jh4X1XbV/1584NWfb9JMT1dNys&#10;gAUcw18YLvgRHcrIdLQDKc+0gPhI+L3Ry9L5HNhRQLpcAC8L/h++/AEAAP//AwBQSwECLQAUAAYA&#10;CAAAACEAtoM4kv4AAADhAQAAEwAAAAAAAAAAAAAAAAAAAAAAW0NvbnRlbnRfVHlwZXNdLnhtbFBL&#10;AQItABQABgAIAAAAIQA4/SH/1gAAAJQBAAALAAAAAAAAAAAAAAAAAC8BAABfcmVscy8ucmVsc1BL&#10;AQItABQABgAIAAAAIQCZl/AA6gEAALoDAAAOAAAAAAAAAAAAAAAAAC4CAABkcnMvZTJvRG9jLnht&#10;bFBLAQItABQABgAIAAAAIQD0Syy83QAAAAQBAAAPAAAAAAAAAAAAAAAAAEQEAABkcnMvZG93bnJl&#10;di54bWxQSwUGAAAAAAQABADzAAAATgUAAAAA&#10;" fillcolor="#ccc" stroked="f">
                <v:textbox inset="0,0,0,0">
                  <w:txbxContent>
                    <w:p w14:paraId="0430B050" w14:textId="77777777" w:rsidR="00CD371F" w:rsidRDefault="00CD371F" w:rsidP="005C0EA5">
                      <w:pPr>
                        <w:spacing w:line="272" w:lineRule="exact"/>
                        <w:ind w:left="2348" w:right="2350"/>
                        <w:jc w:val="center"/>
                        <w:rPr>
                          <w:rFonts w:ascii="Arial"/>
                          <w:b/>
                          <w:sz w:val="24"/>
                        </w:rPr>
                      </w:pPr>
                      <w:r>
                        <w:rPr>
                          <w:rFonts w:ascii="Arial"/>
                          <w:b/>
                          <w:spacing w:val="-2"/>
                          <w:sz w:val="24"/>
                          <w:u w:val="single"/>
                        </w:rPr>
                        <w:t>MODO</w:t>
                      </w:r>
                      <w:r>
                        <w:rPr>
                          <w:rFonts w:ascii="Arial"/>
                          <w:b/>
                          <w:spacing w:val="1"/>
                          <w:sz w:val="24"/>
                          <w:u w:val="single"/>
                        </w:rPr>
                        <w:t xml:space="preserve"> </w:t>
                      </w:r>
                      <w:r>
                        <w:rPr>
                          <w:rFonts w:ascii="Arial"/>
                          <w:b/>
                          <w:spacing w:val="-2"/>
                          <w:sz w:val="24"/>
                          <w:u w:val="single"/>
                        </w:rPr>
                        <w:t>DE</w:t>
                      </w:r>
                      <w:r>
                        <w:rPr>
                          <w:rFonts w:ascii="Arial"/>
                          <w:b/>
                          <w:spacing w:val="1"/>
                          <w:sz w:val="24"/>
                          <w:u w:val="single"/>
                        </w:rPr>
                        <w:t xml:space="preserve"> </w:t>
                      </w:r>
                      <w:r>
                        <w:rPr>
                          <w:rFonts w:ascii="Arial"/>
                          <w:b/>
                          <w:spacing w:val="-2"/>
                          <w:sz w:val="24"/>
                          <w:u w:val="single"/>
                        </w:rPr>
                        <w:t>DISPUTA:</w:t>
                      </w:r>
                      <w:r>
                        <w:rPr>
                          <w:rFonts w:ascii="Arial"/>
                          <w:b/>
                          <w:spacing w:val="3"/>
                          <w:sz w:val="24"/>
                          <w:u w:val="single"/>
                        </w:rPr>
                        <w:t xml:space="preserve"> </w:t>
                      </w:r>
                      <w:r>
                        <w:rPr>
                          <w:rFonts w:ascii="Arial"/>
                          <w:b/>
                          <w:spacing w:val="-1"/>
                          <w:sz w:val="24"/>
                          <w:u w:val="single"/>
                        </w:rPr>
                        <w:t>SISTEMA</w:t>
                      </w:r>
                      <w:r>
                        <w:rPr>
                          <w:rFonts w:ascii="Arial"/>
                          <w:b/>
                          <w:spacing w:val="-19"/>
                          <w:sz w:val="24"/>
                          <w:u w:val="single"/>
                        </w:rPr>
                        <w:t xml:space="preserve"> </w:t>
                      </w:r>
                      <w:r>
                        <w:rPr>
                          <w:rFonts w:ascii="Arial"/>
                          <w:b/>
                          <w:spacing w:val="-1"/>
                          <w:sz w:val="24"/>
                          <w:u w:val="single"/>
                        </w:rPr>
                        <w:t>ABERTO</w:t>
                      </w:r>
                    </w:p>
                  </w:txbxContent>
                </v:textbox>
                <w10:anchorlock/>
              </v:shape>
            </w:pict>
          </mc:Fallback>
        </mc:AlternateContent>
      </w:r>
    </w:p>
    <w:p w14:paraId="0E9A215F" w14:textId="0B5FF97A" w:rsidR="006C0DB4" w:rsidRPr="006F75D3" w:rsidRDefault="006C0DB4" w:rsidP="00C646EE">
      <w:pPr>
        <w:ind w:right="371"/>
        <w:jc w:val="both"/>
        <w:rPr>
          <w:rFonts w:ascii="Arial" w:hAnsi="Arial" w:cs="Arial"/>
          <w:sz w:val="24"/>
          <w:szCs w:val="24"/>
        </w:rPr>
      </w:pPr>
    </w:p>
    <w:p w14:paraId="49FEE1AC" w14:textId="77777777" w:rsidR="006C0DB4" w:rsidRPr="006F75D3" w:rsidRDefault="006C0DB4" w:rsidP="00C646EE">
      <w:pPr>
        <w:pStyle w:val="Corpodetexto"/>
        <w:spacing w:before="11"/>
        <w:ind w:right="371"/>
        <w:rPr>
          <w:rFonts w:ascii="Arial" w:hAnsi="Arial" w:cs="Arial"/>
          <w:sz w:val="24"/>
          <w:szCs w:val="24"/>
        </w:rPr>
      </w:pPr>
    </w:p>
    <w:p w14:paraId="52246B1C" w14:textId="4AE103D6" w:rsidR="006C0DB4" w:rsidRPr="006F75D3" w:rsidRDefault="00AD51A4" w:rsidP="00C646EE">
      <w:pPr>
        <w:pStyle w:val="Corpodetexto"/>
        <w:spacing w:before="93"/>
        <w:ind w:right="371"/>
        <w:jc w:val="both"/>
        <w:rPr>
          <w:rFonts w:ascii="Arial" w:hAnsi="Arial" w:cs="Arial"/>
          <w:sz w:val="24"/>
          <w:szCs w:val="24"/>
        </w:rPr>
      </w:pPr>
      <w:r w:rsidRPr="006F75D3">
        <w:rPr>
          <w:rFonts w:ascii="Arial" w:hAnsi="Arial" w:cs="Arial"/>
          <w:sz w:val="24"/>
          <w:szCs w:val="24"/>
        </w:rPr>
        <w:t>Torna-se público, para conhecimento dos interessados, que a Prefeitura Municipal de</w:t>
      </w:r>
      <w:r w:rsidR="00324E76" w:rsidRPr="006F75D3">
        <w:rPr>
          <w:rFonts w:ascii="Arial" w:hAnsi="Arial" w:cs="Arial"/>
          <w:sz w:val="24"/>
          <w:szCs w:val="24"/>
        </w:rPr>
        <w:t xml:space="preserve"> </w:t>
      </w:r>
      <w:r w:rsidR="00AF0BA6" w:rsidRPr="006F75D3">
        <w:rPr>
          <w:rFonts w:ascii="Arial" w:hAnsi="Arial" w:cs="Arial"/>
          <w:sz w:val="24"/>
          <w:szCs w:val="24"/>
        </w:rPr>
        <w:t>RIFAINA</w:t>
      </w:r>
      <w:r w:rsidRPr="006F75D3">
        <w:rPr>
          <w:rFonts w:ascii="Arial" w:hAnsi="Arial" w:cs="Arial"/>
          <w:sz w:val="24"/>
          <w:szCs w:val="24"/>
        </w:rPr>
        <w:t xml:space="preserve"> –</w:t>
      </w:r>
      <w:r w:rsidRPr="006F75D3">
        <w:rPr>
          <w:rFonts w:ascii="Arial" w:hAnsi="Arial" w:cs="Arial"/>
          <w:spacing w:val="-59"/>
          <w:sz w:val="24"/>
          <w:szCs w:val="24"/>
        </w:rPr>
        <w:t xml:space="preserve"> </w:t>
      </w:r>
      <w:r w:rsidRPr="006F75D3">
        <w:rPr>
          <w:rFonts w:ascii="Arial" w:hAnsi="Arial" w:cs="Arial"/>
          <w:sz w:val="24"/>
          <w:szCs w:val="24"/>
        </w:rPr>
        <w:t>SP</w:t>
      </w:r>
      <w:r w:rsidRPr="006F75D3">
        <w:rPr>
          <w:rFonts w:ascii="Arial" w:hAnsi="Arial" w:cs="Arial"/>
          <w:spacing w:val="1"/>
          <w:sz w:val="24"/>
          <w:szCs w:val="24"/>
        </w:rPr>
        <w:t xml:space="preserve"> </w:t>
      </w:r>
      <w:r w:rsidRPr="006F75D3">
        <w:rPr>
          <w:rFonts w:ascii="Arial" w:hAnsi="Arial" w:cs="Arial"/>
          <w:sz w:val="24"/>
          <w:szCs w:val="24"/>
        </w:rPr>
        <w:t>realizará</w:t>
      </w:r>
      <w:r w:rsidRPr="006F75D3">
        <w:rPr>
          <w:rFonts w:ascii="Arial" w:hAnsi="Arial" w:cs="Arial"/>
          <w:spacing w:val="1"/>
          <w:sz w:val="24"/>
          <w:szCs w:val="24"/>
        </w:rPr>
        <w:t xml:space="preserve"> </w:t>
      </w:r>
      <w:r w:rsidRPr="006F75D3">
        <w:rPr>
          <w:rFonts w:ascii="Arial" w:hAnsi="Arial" w:cs="Arial"/>
          <w:sz w:val="24"/>
          <w:szCs w:val="24"/>
        </w:rPr>
        <w:t>licitação,</w:t>
      </w:r>
      <w:r w:rsidRPr="006F75D3">
        <w:rPr>
          <w:rFonts w:ascii="Arial" w:hAnsi="Arial" w:cs="Arial"/>
          <w:spacing w:val="1"/>
          <w:sz w:val="24"/>
          <w:szCs w:val="24"/>
        </w:rPr>
        <w:t xml:space="preserve"> </w:t>
      </w:r>
      <w:r w:rsidRPr="006F75D3">
        <w:rPr>
          <w:rFonts w:ascii="Arial" w:hAnsi="Arial" w:cs="Arial"/>
          <w:sz w:val="24"/>
          <w:szCs w:val="24"/>
        </w:rPr>
        <w:t>na</w:t>
      </w:r>
      <w:r w:rsidRPr="006F75D3">
        <w:rPr>
          <w:rFonts w:ascii="Arial" w:hAnsi="Arial" w:cs="Arial"/>
          <w:spacing w:val="1"/>
          <w:sz w:val="24"/>
          <w:szCs w:val="24"/>
        </w:rPr>
        <w:t xml:space="preserve"> </w:t>
      </w:r>
      <w:r w:rsidRPr="006F75D3">
        <w:rPr>
          <w:rFonts w:ascii="Arial" w:hAnsi="Arial" w:cs="Arial"/>
          <w:sz w:val="24"/>
          <w:szCs w:val="24"/>
        </w:rPr>
        <w:t>modalidade</w:t>
      </w:r>
      <w:r w:rsidRPr="006F75D3">
        <w:rPr>
          <w:rFonts w:ascii="Arial" w:hAnsi="Arial" w:cs="Arial"/>
          <w:spacing w:val="1"/>
          <w:sz w:val="24"/>
          <w:szCs w:val="24"/>
        </w:rPr>
        <w:t xml:space="preserve"> </w:t>
      </w:r>
      <w:r w:rsidRPr="006F75D3">
        <w:rPr>
          <w:rFonts w:ascii="Arial" w:hAnsi="Arial" w:cs="Arial"/>
          <w:b/>
          <w:sz w:val="24"/>
          <w:szCs w:val="24"/>
        </w:rPr>
        <w:t>PREGÃO</w:t>
      </w: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na</w:t>
      </w:r>
      <w:r w:rsidRPr="006F75D3">
        <w:rPr>
          <w:rFonts w:ascii="Arial" w:hAnsi="Arial" w:cs="Arial"/>
          <w:spacing w:val="1"/>
          <w:sz w:val="24"/>
          <w:szCs w:val="24"/>
        </w:rPr>
        <w:t xml:space="preserve"> </w:t>
      </w:r>
      <w:r w:rsidRPr="006F75D3">
        <w:rPr>
          <w:rFonts w:ascii="Arial" w:hAnsi="Arial" w:cs="Arial"/>
          <w:sz w:val="24"/>
          <w:szCs w:val="24"/>
        </w:rPr>
        <w:t>forma</w:t>
      </w:r>
      <w:r w:rsidRPr="006F75D3">
        <w:rPr>
          <w:rFonts w:ascii="Arial" w:hAnsi="Arial" w:cs="Arial"/>
          <w:spacing w:val="1"/>
          <w:sz w:val="24"/>
          <w:szCs w:val="24"/>
        </w:rPr>
        <w:t xml:space="preserve"> </w:t>
      </w:r>
      <w:r w:rsidRPr="006F75D3">
        <w:rPr>
          <w:rFonts w:ascii="Arial" w:hAnsi="Arial" w:cs="Arial"/>
          <w:b/>
          <w:sz w:val="24"/>
          <w:szCs w:val="24"/>
        </w:rPr>
        <w:t>ELETRÔNICA</w:t>
      </w: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com</w:t>
      </w:r>
      <w:r w:rsidRPr="006F75D3">
        <w:rPr>
          <w:rFonts w:ascii="Arial" w:hAnsi="Arial" w:cs="Arial"/>
          <w:spacing w:val="1"/>
          <w:sz w:val="24"/>
          <w:szCs w:val="24"/>
        </w:rPr>
        <w:t xml:space="preserve"> </w:t>
      </w:r>
      <w:r w:rsidRPr="006F75D3">
        <w:rPr>
          <w:rFonts w:ascii="Arial" w:hAnsi="Arial" w:cs="Arial"/>
          <w:sz w:val="24"/>
          <w:szCs w:val="24"/>
        </w:rPr>
        <w:t>critério</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 xml:space="preserve">julgamento </w:t>
      </w:r>
      <w:r w:rsidRPr="006F75D3">
        <w:rPr>
          <w:rFonts w:ascii="Arial" w:hAnsi="Arial" w:cs="Arial"/>
          <w:b/>
          <w:sz w:val="24"/>
          <w:szCs w:val="24"/>
          <w:u w:val="thick"/>
        </w:rPr>
        <w:t xml:space="preserve">MENOR PREÇO </w:t>
      </w:r>
      <w:r w:rsidR="00204251" w:rsidRPr="006F75D3">
        <w:rPr>
          <w:rFonts w:ascii="Arial" w:hAnsi="Arial" w:cs="Arial"/>
          <w:b/>
          <w:sz w:val="24"/>
          <w:szCs w:val="24"/>
          <w:u w:val="thick"/>
        </w:rPr>
        <w:t>POR ITEM</w:t>
      </w:r>
      <w:r w:rsidRPr="006F75D3">
        <w:rPr>
          <w:rFonts w:ascii="Arial" w:hAnsi="Arial" w:cs="Arial"/>
          <w:sz w:val="24"/>
          <w:szCs w:val="24"/>
        </w:rPr>
        <w:t xml:space="preserve"> nos termos da Lei nº</w:t>
      </w:r>
      <w:r w:rsidRPr="006F75D3">
        <w:rPr>
          <w:rFonts w:ascii="Arial" w:hAnsi="Arial" w:cs="Arial"/>
          <w:spacing w:val="1"/>
          <w:sz w:val="24"/>
          <w:szCs w:val="24"/>
        </w:rPr>
        <w:t xml:space="preserve"> </w:t>
      </w:r>
      <w:r w:rsidRPr="006F75D3">
        <w:rPr>
          <w:rFonts w:ascii="Arial" w:hAnsi="Arial" w:cs="Arial"/>
          <w:sz w:val="24"/>
          <w:szCs w:val="24"/>
        </w:rPr>
        <w:t>14.133,</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1º</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abril</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2021,</w:t>
      </w:r>
      <w:r w:rsidRPr="006F75D3">
        <w:rPr>
          <w:rFonts w:ascii="Arial" w:hAnsi="Arial" w:cs="Arial"/>
          <w:spacing w:val="1"/>
          <w:sz w:val="24"/>
          <w:szCs w:val="24"/>
        </w:rPr>
        <w:t xml:space="preserve"> </w:t>
      </w:r>
      <w:r w:rsidRPr="006F75D3">
        <w:rPr>
          <w:rFonts w:ascii="Arial" w:hAnsi="Arial" w:cs="Arial"/>
          <w:sz w:val="24"/>
          <w:szCs w:val="24"/>
        </w:rPr>
        <w:t>do</w:t>
      </w:r>
      <w:r w:rsidRPr="006F75D3">
        <w:rPr>
          <w:rFonts w:ascii="Arial" w:hAnsi="Arial" w:cs="Arial"/>
          <w:spacing w:val="1"/>
          <w:sz w:val="24"/>
          <w:szCs w:val="24"/>
        </w:rPr>
        <w:t xml:space="preserve"> </w:t>
      </w:r>
      <w:r w:rsidRPr="006F75D3">
        <w:rPr>
          <w:rFonts w:ascii="Arial" w:hAnsi="Arial" w:cs="Arial"/>
          <w:sz w:val="24"/>
          <w:szCs w:val="24"/>
        </w:rPr>
        <w:t>Decreto</w:t>
      </w:r>
      <w:r w:rsidRPr="006F75D3">
        <w:rPr>
          <w:rFonts w:ascii="Arial" w:hAnsi="Arial" w:cs="Arial"/>
          <w:spacing w:val="1"/>
          <w:sz w:val="24"/>
          <w:szCs w:val="24"/>
        </w:rPr>
        <w:t xml:space="preserve"> </w:t>
      </w:r>
      <w:r w:rsidRPr="006F75D3">
        <w:rPr>
          <w:rFonts w:ascii="Arial" w:hAnsi="Arial" w:cs="Arial"/>
          <w:sz w:val="24"/>
          <w:szCs w:val="24"/>
        </w:rPr>
        <w:t>Municipa</w:t>
      </w:r>
      <w:r w:rsidR="002F3D41" w:rsidRPr="006F75D3">
        <w:rPr>
          <w:rFonts w:ascii="Arial" w:hAnsi="Arial" w:cs="Arial"/>
          <w:sz w:val="24"/>
          <w:szCs w:val="24"/>
        </w:rPr>
        <w:t>l</w:t>
      </w:r>
      <w:r w:rsidR="00172CB3" w:rsidRPr="006F75D3">
        <w:rPr>
          <w:rFonts w:ascii="Arial" w:hAnsi="Arial" w:cs="Arial"/>
          <w:spacing w:val="1"/>
          <w:sz w:val="24"/>
          <w:szCs w:val="24"/>
        </w:rPr>
        <w:t xml:space="preserve"> </w:t>
      </w:r>
      <w:r w:rsidRPr="006F75D3">
        <w:rPr>
          <w:rFonts w:ascii="Arial" w:hAnsi="Arial" w:cs="Arial"/>
          <w:sz w:val="24"/>
          <w:szCs w:val="24"/>
        </w:rPr>
        <w:t>nº</w:t>
      </w:r>
      <w:r w:rsidR="005C0EA5" w:rsidRPr="006F75D3">
        <w:rPr>
          <w:rFonts w:ascii="Arial" w:hAnsi="Arial" w:cs="Arial"/>
          <w:sz w:val="24"/>
          <w:szCs w:val="24"/>
        </w:rPr>
        <w:t>1441/</w:t>
      </w:r>
      <w:r w:rsidR="00EE0336">
        <w:rPr>
          <w:rFonts w:ascii="Arial" w:hAnsi="Arial" w:cs="Arial"/>
          <w:sz w:val="24"/>
          <w:szCs w:val="24"/>
        </w:rPr>
        <w:t>2025</w:t>
      </w:r>
      <w:r w:rsidR="00C646EE" w:rsidRPr="006F75D3">
        <w:rPr>
          <w:rFonts w:ascii="Arial" w:hAnsi="Arial" w:cs="Arial"/>
          <w:sz w:val="24"/>
          <w:szCs w:val="24"/>
        </w:rPr>
        <w:t xml:space="preserve"> </w:t>
      </w:r>
      <w:r w:rsidR="00E81A98" w:rsidRPr="006F75D3">
        <w:rPr>
          <w:rFonts w:ascii="Arial" w:hAnsi="Arial" w:cs="Arial"/>
          <w:sz w:val="24"/>
          <w:szCs w:val="24"/>
        </w:rPr>
        <w:t xml:space="preserve"> </w:t>
      </w:r>
      <w:proofErr w:type="gramStart"/>
      <w:r w:rsidR="00172CB3" w:rsidRPr="006F75D3">
        <w:rPr>
          <w:rFonts w:ascii="Arial" w:hAnsi="Arial" w:cs="Arial"/>
          <w:sz w:val="24"/>
          <w:szCs w:val="24"/>
        </w:rPr>
        <w:t>https</w:t>
      </w:r>
      <w:proofErr w:type="gramEnd"/>
      <w:r w:rsidR="00172CB3" w:rsidRPr="006F75D3">
        <w:rPr>
          <w:rFonts w:ascii="Arial" w:hAnsi="Arial" w:cs="Arial"/>
          <w:sz w:val="24"/>
          <w:szCs w:val="24"/>
        </w:rPr>
        <w:t>://rifaina.sp.gov.br/assets/leis/79e3ea61d48358ec6b8f892d8815a712).pdf</w:t>
      </w:r>
      <w:r w:rsidR="00E81A98" w:rsidRPr="006F75D3">
        <w:rPr>
          <w:rFonts w:ascii="Arial" w:hAnsi="Arial" w:cs="Arial"/>
          <w:sz w:val="24"/>
          <w:szCs w:val="24"/>
        </w:rPr>
        <w:t>,</w:t>
      </w:r>
      <w:r w:rsidRPr="006F75D3">
        <w:rPr>
          <w:rFonts w:ascii="Arial" w:hAnsi="Arial" w:cs="Arial"/>
          <w:sz w:val="24"/>
          <w:szCs w:val="24"/>
        </w:rPr>
        <w:t xml:space="preserve"> Portaria n° </w:t>
      </w:r>
      <w:r w:rsidR="001D62AA" w:rsidRPr="006F75D3">
        <w:rPr>
          <w:rFonts w:ascii="Arial" w:hAnsi="Arial" w:cs="Arial"/>
          <w:sz w:val="24"/>
          <w:szCs w:val="24"/>
        </w:rPr>
        <w:t>53 de 02</w:t>
      </w:r>
      <w:r w:rsidRPr="006F75D3">
        <w:rPr>
          <w:rFonts w:ascii="Arial" w:hAnsi="Arial" w:cs="Arial"/>
          <w:sz w:val="24"/>
          <w:szCs w:val="24"/>
        </w:rPr>
        <w:t xml:space="preserve"> de</w:t>
      </w:r>
      <w:r w:rsidR="001D62AA" w:rsidRPr="006F75D3">
        <w:rPr>
          <w:rFonts w:ascii="Arial" w:hAnsi="Arial" w:cs="Arial"/>
          <w:sz w:val="24"/>
          <w:szCs w:val="24"/>
        </w:rPr>
        <w:t xml:space="preserve"> maio de 2023</w:t>
      </w:r>
      <w:r w:rsidRPr="006F75D3">
        <w:rPr>
          <w:rFonts w:ascii="Arial" w:hAnsi="Arial" w:cs="Arial"/>
          <w:sz w:val="24"/>
          <w:szCs w:val="24"/>
        </w:rPr>
        <w:t xml:space="preserve"> e demais legislação</w:t>
      </w:r>
      <w:r w:rsidRPr="006F75D3">
        <w:rPr>
          <w:rFonts w:ascii="Arial" w:hAnsi="Arial" w:cs="Arial"/>
          <w:spacing w:val="1"/>
          <w:sz w:val="24"/>
          <w:szCs w:val="24"/>
        </w:rPr>
        <w:t xml:space="preserve"> </w:t>
      </w:r>
      <w:r w:rsidRPr="006F75D3">
        <w:rPr>
          <w:rFonts w:ascii="Arial" w:hAnsi="Arial" w:cs="Arial"/>
          <w:sz w:val="24"/>
          <w:szCs w:val="24"/>
        </w:rPr>
        <w:t>aplicável</w:t>
      </w:r>
      <w:r w:rsidRPr="006F75D3">
        <w:rPr>
          <w:rFonts w:ascii="Arial" w:hAnsi="Arial" w:cs="Arial"/>
          <w:spacing w:val="-1"/>
          <w:sz w:val="24"/>
          <w:szCs w:val="24"/>
        </w:rPr>
        <w:t xml:space="preserve"> </w:t>
      </w:r>
      <w:r w:rsidRPr="006F75D3">
        <w:rPr>
          <w:rFonts w:ascii="Arial" w:hAnsi="Arial" w:cs="Arial"/>
          <w:sz w:val="24"/>
          <w:szCs w:val="24"/>
        </w:rPr>
        <w:t>e,</w:t>
      </w:r>
      <w:r w:rsidRPr="006F75D3">
        <w:rPr>
          <w:rFonts w:ascii="Arial" w:hAnsi="Arial" w:cs="Arial"/>
          <w:spacing w:val="1"/>
          <w:sz w:val="24"/>
          <w:szCs w:val="24"/>
        </w:rPr>
        <w:t xml:space="preserve"> </w:t>
      </w:r>
      <w:r w:rsidRPr="006F75D3">
        <w:rPr>
          <w:rFonts w:ascii="Arial" w:hAnsi="Arial" w:cs="Arial"/>
          <w:sz w:val="24"/>
          <w:szCs w:val="24"/>
        </w:rPr>
        <w:t>ainda,</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acordo com</w:t>
      </w:r>
      <w:r w:rsidRPr="006F75D3">
        <w:rPr>
          <w:rFonts w:ascii="Arial" w:hAnsi="Arial" w:cs="Arial"/>
          <w:spacing w:val="1"/>
          <w:sz w:val="24"/>
          <w:szCs w:val="24"/>
        </w:rPr>
        <w:t xml:space="preserve"> </w:t>
      </w:r>
      <w:r w:rsidRPr="006F75D3">
        <w:rPr>
          <w:rFonts w:ascii="Arial" w:hAnsi="Arial" w:cs="Arial"/>
          <w:sz w:val="24"/>
          <w:szCs w:val="24"/>
        </w:rPr>
        <w:t>as condições</w:t>
      </w:r>
      <w:r w:rsidRPr="006F75D3">
        <w:rPr>
          <w:rFonts w:ascii="Arial" w:hAnsi="Arial" w:cs="Arial"/>
          <w:spacing w:val="-2"/>
          <w:sz w:val="24"/>
          <w:szCs w:val="24"/>
        </w:rPr>
        <w:t xml:space="preserve"> </w:t>
      </w:r>
      <w:r w:rsidRPr="006F75D3">
        <w:rPr>
          <w:rFonts w:ascii="Arial" w:hAnsi="Arial" w:cs="Arial"/>
          <w:sz w:val="24"/>
          <w:szCs w:val="24"/>
        </w:rPr>
        <w:t>estabelecidas</w:t>
      </w:r>
      <w:r w:rsidRPr="006F75D3">
        <w:rPr>
          <w:rFonts w:ascii="Arial" w:hAnsi="Arial" w:cs="Arial"/>
          <w:spacing w:val="1"/>
          <w:sz w:val="24"/>
          <w:szCs w:val="24"/>
        </w:rPr>
        <w:t xml:space="preserve"> </w:t>
      </w:r>
      <w:r w:rsidRPr="006F75D3">
        <w:rPr>
          <w:rFonts w:ascii="Arial" w:hAnsi="Arial" w:cs="Arial"/>
          <w:sz w:val="24"/>
          <w:szCs w:val="24"/>
        </w:rPr>
        <w:t>neste</w:t>
      </w:r>
      <w:r w:rsidRPr="006F75D3">
        <w:rPr>
          <w:rFonts w:ascii="Arial" w:hAnsi="Arial" w:cs="Arial"/>
          <w:spacing w:val="-1"/>
          <w:sz w:val="24"/>
          <w:szCs w:val="24"/>
        </w:rPr>
        <w:t xml:space="preserve"> </w:t>
      </w:r>
      <w:r w:rsidRPr="006F75D3">
        <w:rPr>
          <w:rFonts w:ascii="Arial" w:hAnsi="Arial" w:cs="Arial"/>
          <w:sz w:val="24"/>
          <w:szCs w:val="24"/>
        </w:rPr>
        <w:t>Edital.</w:t>
      </w:r>
    </w:p>
    <w:p w14:paraId="5A2DF307" w14:textId="77777777" w:rsidR="006C0DB4" w:rsidRPr="006F75D3" w:rsidRDefault="006C0DB4" w:rsidP="00C646EE">
      <w:pPr>
        <w:pStyle w:val="Corpodetexto"/>
        <w:spacing w:before="10"/>
        <w:ind w:right="371"/>
        <w:rPr>
          <w:rFonts w:ascii="Arial" w:hAnsi="Arial" w:cs="Arial"/>
          <w:b/>
          <w:sz w:val="24"/>
          <w:szCs w:val="24"/>
        </w:rPr>
      </w:pPr>
    </w:p>
    <w:p w14:paraId="01C9E30C" w14:textId="4DC5960F" w:rsidR="00D65ED1" w:rsidRDefault="00D65ED1" w:rsidP="00D65ED1">
      <w:pPr>
        <w:pStyle w:val="Ttulo1"/>
        <w:ind w:left="0" w:right="371"/>
        <w:rPr>
          <w:b w:val="0"/>
        </w:rPr>
      </w:pPr>
      <w:bookmarkStart w:id="0" w:name="_GoBack"/>
      <w:r w:rsidRPr="006F75D3">
        <w:t xml:space="preserve">REGISTRO DE PREÇOS PARA FORNECIMENTO PARCELADO </w:t>
      </w:r>
      <w:r>
        <w:rPr>
          <w:rFonts w:eastAsia="Calibri"/>
          <w:bCs w:val="0"/>
          <w:lang w:val="pt-BR"/>
        </w:rPr>
        <w:t>DE REFEIÇÕES NO SISTEMA SELF-SERVICE, COM POSSIBILIDADE DE REPETIÇÃO, OU À VONTADE, BEM COMO REFEIÇÃO EMBALADA TIPO MARMITEX, ACOMPANHADOS DE REFRIGERANTE LATA 350 ML,</w:t>
      </w:r>
      <w:r w:rsidRPr="00496891">
        <w:rPr>
          <w:rFonts w:eastAsia="Calibri"/>
          <w:bCs w:val="0"/>
          <w:lang w:val="pt-BR"/>
        </w:rPr>
        <w:t xml:space="preserve"> PARA O DESJEJUM DOS </w:t>
      </w:r>
      <w:r>
        <w:rPr>
          <w:rFonts w:eastAsia="Calibri"/>
          <w:bCs w:val="0"/>
          <w:lang w:val="pt-BR"/>
        </w:rPr>
        <w:t>AGENTES DA SEGURANÇA PÚBLICA, SAÚDE, OBRAS E SERVIÇOS URBANOS E DO GABINETE DE GOVERNO</w:t>
      </w:r>
      <w:r w:rsidR="00D44DE6">
        <w:rPr>
          <w:rFonts w:eastAsia="Calibri"/>
          <w:bCs w:val="0"/>
          <w:lang w:val="pt-BR"/>
        </w:rPr>
        <w:t>,</w:t>
      </w:r>
      <w:r w:rsidR="00D44DE6" w:rsidRPr="00D44DE6">
        <w:t xml:space="preserve"> </w:t>
      </w:r>
      <w:r w:rsidR="00D44DE6">
        <w:t>SERVIDO NA CIDADE DE FRANCA SP.</w:t>
      </w:r>
    </w:p>
    <w:bookmarkEnd w:id="0"/>
    <w:p w14:paraId="69C6A5FF" w14:textId="77777777" w:rsidR="00D65ED1" w:rsidRDefault="00D65ED1" w:rsidP="00C646EE">
      <w:pPr>
        <w:pStyle w:val="Ttulo1"/>
        <w:ind w:right="371"/>
        <w:rPr>
          <w:b w:val="0"/>
        </w:rPr>
      </w:pPr>
    </w:p>
    <w:p w14:paraId="595965DA" w14:textId="4462CB5D" w:rsidR="005C0EA5" w:rsidRPr="006F75D3" w:rsidRDefault="005C0EA5" w:rsidP="00C646EE">
      <w:pPr>
        <w:pStyle w:val="Ttulo1"/>
        <w:ind w:right="371"/>
        <w:rPr>
          <w:b w:val="0"/>
        </w:rPr>
      </w:pPr>
      <w:r w:rsidRPr="006F75D3">
        <w:rPr>
          <w:noProof/>
          <w:lang w:val="pt-BR" w:eastAsia="pt-BR"/>
        </w:rPr>
        <mc:AlternateContent>
          <mc:Choice Requires="wps">
            <w:drawing>
              <wp:anchor distT="0" distB="0" distL="0" distR="0" simplePos="0" relativeHeight="251664384" behindDoc="1" locked="0" layoutInCell="1" allowOverlap="1" wp14:anchorId="7475538A" wp14:editId="7DF0A01F">
                <wp:simplePos x="0" y="0"/>
                <wp:positionH relativeFrom="page">
                  <wp:posOffset>943610</wp:posOffset>
                </wp:positionH>
                <wp:positionV relativeFrom="paragraph">
                  <wp:posOffset>181610</wp:posOffset>
                </wp:positionV>
                <wp:extent cx="5976620" cy="2136140"/>
                <wp:effectExtent l="0" t="0" r="0" b="0"/>
                <wp:wrapTopAndBottom/>
                <wp:docPr id="3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6620" cy="213614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3A13057" w14:textId="77777777" w:rsidR="00CD371F" w:rsidRDefault="00CD371F" w:rsidP="005C0EA5">
                            <w:pPr>
                              <w:spacing w:before="17"/>
                              <w:ind w:left="108"/>
                              <w:rPr>
                                <w:rFonts w:ascii="Arial" w:hAnsi="Arial"/>
                                <w:b/>
                                <w:sz w:val="24"/>
                              </w:rPr>
                            </w:pPr>
                            <w:r>
                              <w:rPr>
                                <w:rFonts w:ascii="Arial" w:hAnsi="Arial"/>
                                <w:b/>
                                <w:sz w:val="24"/>
                                <w:u w:val="thick"/>
                              </w:rPr>
                              <w:t>DIA/HORÁRIOS:</w:t>
                            </w:r>
                          </w:p>
                          <w:p w14:paraId="09C8770A" w14:textId="77777777" w:rsidR="00CD371F" w:rsidRDefault="00CD371F" w:rsidP="005C0EA5">
                            <w:pPr>
                              <w:pStyle w:val="Corpodetexto"/>
                              <w:spacing w:before="9"/>
                              <w:rPr>
                                <w:rFonts w:ascii="Arial"/>
                                <w:b/>
                                <w:sz w:val="23"/>
                              </w:rPr>
                            </w:pPr>
                          </w:p>
                          <w:p w14:paraId="6A8B70CE" w14:textId="5068B6D3" w:rsidR="00CD371F" w:rsidRDefault="00CD371F" w:rsidP="005C0EA5">
                            <w:pPr>
                              <w:spacing w:before="1"/>
                              <w:ind w:left="108"/>
                              <w:jc w:val="both"/>
                              <w:rPr>
                                <w:rFonts w:ascii="Arial" w:hAnsi="Arial"/>
                                <w:b/>
                                <w:sz w:val="24"/>
                              </w:rPr>
                            </w:pPr>
                            <w:r w:rsidRPr="00141910">
                              <w:rPr>
                                <w:rFonts w:ascii="Arial" w:hAnsi="Arial"/>
                                <w:b/>
                                <w:sz w:val="24"/>
                                <w:u w:val="thick"/>
                              </w:rPr>
                              <w:t>RECEBIMENTO</w:t>
                            </w:r>
                            <w:r w:rsidRPr="00141910">
                              <w:rPr>
                                <w:rFonts w:ascii="Arial" w:hAnsi="Arial"/>
                                <w:b/>
                                <w:spacing w:val="44"/>
                                <w:sz w:val="24"/>
                                <w:u w:val="thick"/>
                              </w:rPr>
                              <w:t xml:space="preserve"> </w:t>
                            </w:r>
                            <w:r w:rsidRPr="00141910">
                              <w:rPr>
                                <w:rFonts w:ascii="Arial" w:hAnsi="Arial"/>
                                <w:b/>
                                <w:sz w:val="24"/>
                                <w:u w:val="thick"/>
                              </w:rPr>
                              <w:t>DE</w:t>
                            </w:r>
                            <w:r w:rsidRPr="00141910">
                              <w:rPr>
                                <w:rFonts w:ascii="Arial" w:hAnsi="Arial"/>
                                <w:b/>
                                <w:spacing w:val="43"/>
                                <w:sz w:val="24"/>
                                <w:u w:val="thick"/>
                              </w:rPr>
                              <w:t xml:space="preserve"> </w:t>
                            </w:r>
                            <w:r w:rsidRPr="00141910">
                              <w:rPr>
                                <w:rFonts w:ascii="Arial" w:hAnsi="Arial"/>
                                <w:b/>
                                <w:sz w:val="24"/>
                                <w:u w:val="thick"/>
                              </w:rPr>
                              <w:t>PROPOSTAS</w:t>
                            </w:r>
                            <w:r w:rsidRPr="00141910">
                              <w:rPr>
                                <w:rFonts w:ascii="Arial" w:hAnsi="Arial"/>
                                <w:b/>
                                <w:sz w:val="24"/>
                              </w:rPr>
                              <w:t>:</w:t>
                            </w:r>
                            <w:r w:rsidRPr="00141910">
                              <w:rPr>
                                <w:rFonts w:ascii="Arial" w:hAnsi="Arial"/>
                                <w:b/>
                                <w:spacing w:val="45"/>
                                <w:sz w:val="24"/>
                              </w:rPr>
                              <w:t xml:space="preserve"> </w:t>
                            </w:r>
                            <w:r w:rsidRPr="00141910">
                              <w:rPr>
                                <w:rFonts w:ascii="Arial" w:hAnsi="Arial"/>
                                <w:b/>
                                <w:sz w:val="24"/>
                              </w:rPr>
                              <w:t>do</w:t>
                            </w:r>
                            <w:r w:rsidRPr="00141910">
                              <w:rPr>
                                <w:rFonts w:ascii="Arial" w:hAnsi="Arial"/>
                                <w:b/>
                                <w:spacing w:val="43"/>
                                <w:sz w:val="24"/>
                              </w:rPr>
                              <w:t xml:space="preserve"> </w:t>
                            </w:r>
                            <w:r w:rsidRPr="00141910">
                              <w:rPr>
                                <w:rFonts w:ascii="Arial" w:hAnsi="Arial"/>
                                <w:b/>
                                <w:sz w:val="24"/>
                              </w:rPr>
                              <w:t>dia</w:t>
                            </w:r>
                            <w:r w:rsidRPr="00141910">
                              <w:rPr>
                                <w:rFonts w:ascii="Arial" w:hAnsi="Arial"/>
                                <w:b/>
                                <w:spacing w:val="46"/>
                                <w:sz w:val="24"/>
                              </w:rPr>
                              <w:t xml:space="preserve"> </w:t>
                            </w:r>
                            <w:r w:rsidR="00B4189E">
                              <w:rPr>
                                <w:rFonts w:ascii="Arial" w:hAnsi="Arial"/>
                                <w:b/>
                                <w:sz w:val="24"/>
                              </w:rPr>
                              <w:t>06/03</w:t>
                            </w:r>
                            <w:r w:rsidRPr="00141910">
                              <w:rPr>
                                <w:rFonts w:ascii="Arial" w:hAnsi="Arial"/>
                                <w:b/>
                                <w:sz w:val="24"/>
                              </w:rPr>
                              <w:t>/</w:t>
                            </w:r>
                            <w:r w:rsidR="00EE0336">
                              <w:rPr>
                                <w:rFonts w:ascii="Arial" w:hAnsi="Arial"/>
                                <w:b/>
                                <w:sz w:val="24"/>
                              </w:rPr>
                              <w:t>2025</w:t>
                            </w:r>
                            <w:r w:rsidRPr="00141910">
                              <w:rPr>
                                <w:rFonts w:ascii="Arial" w:hAnsi="Arial"/>
                                <w:b/>
                                <w:spacing w:val="44"/>
                                <w:sz w:val="24"/>
                              </w:rPr>
                              <w:t xml:space="preserve"> </w:t>
                            </w:r>
                            <w:r w:rsidRPr="00141910">
                              <w:rPr>
                                <w:rFonts w:ascii="Arial" w:hAnsi="Arial"/>
                                <w:b/>
                                <w:sz w:val="24"/>
                              </w:rPr>
                              <w:t>às</w:t>
                            </w:r>
                            <w:r w:rsidRPr="00141910">
                              <w:rPr>
                                <w:rFonts w:ascii="Arial" w:hAnsi="Arial"/>
                                <w:b/>
                                <w:spacing w:val="42"/>
                                <w:sz w:val="24"/>
                              </w:rPr>
                              <w:t xml:space="preserve"> </w:t>
                            </w:r>
                            <w:proofErr w:type="gramStart"/>
                            <w:r w:rsidR="00B4189E">
                              <w:rPr>
                                <w:rFonts w:ascii="Arial" w:hAnsi="Arial"/>
                                <w:b/>
                                <w:spacing w:val="42"/>
                                <w:sz w:val="24"/>
                              </w:rPr>
                              <w:t>17</w:t>
                            </w:r>
                            <w:r w:rsidRPr="00141910">
                              <w:rPr>
                                <w:rFonts w:ascii="Arial" w:hAnsi="Arial"/>
                                <w:b/>
                                <w:sz w:val="24"/>
                              </w:rPr>
                              <w:t>:</w:t>
                            </w:r>
                            <w:r w:rsidR="00B4189E">
                              <w:rPr>
                                <w:rFonts w:ascii="Arial" w:hAnsi="Arial"/>
                                <w:b/>
                                <w:sz w:val="24"/>
                              </w:rPr>
                              <w:t>0</w:t>
                            </w:r>
                            <w:r w:rsidRPr="00141910">
                              <w:rPr>
                                <w:rFonts w:ascii="Arial" w:hAnsi="Arial"/>
                                <w:b/>
                                <w:sz w:val="24"/>
                              </w:rPr>
                              <w:t>0</w:t>
                            </w:r>
                            <w:proofErr w:type="gramEnd"/>
                            <w:r w:rsidRPr="00141910">
                              <w:rPr>
                                <w:rFonts w:ascii="Arial" w:hAnsi="Arial"/>
                                <w:b/>
                                <w:sz w:val="24"/>
                              </w:rPr>
                              <w:t>h</w:t>
                            </w:r>
                            <w:r w:rsidRPr="00141910">
                              <w:rPr>
                                <w:rFonts w:ascii="Arial" w:hAnsi="Arial"/>
                                <w:b/>
                                <w:spacing w:val="43"/>
                                <w:sz w:val="24"/>
                              </w:rPr>
                              <w:t xml:space="preserve"> </w:t>
                            </w:r>
                            <w:r w:rsidRPr="00141910">
                              <w:rPr>
                                <w:rFonts w:ascii="Arial" w:hAnsi="Arial"/>
                                <w:b/>
                                <w:sz w:val="24"/>
                              </w:rPr>
                              <w:t>até</w:t>
                            </w:r>
                            <w:r w:rsidRPr="00141910">
                              <w:rPr>
                                <w:rFonts w:ascii="Arial" w:hAnsi="Arial"/>
                                <w:b/>
                                <w:spacing w:val="43"/>
                                <w:sz w:val="24"/>
                              </w:rPr>
                              <w:t xml:space="preserve"> </w:t>
                            </w:r>
                            <w:r w:rsidRPr="00141910">
                              <w:rPr>
                                <w:rFonts w:ascii="Arial" w:hAnsi="Arial"/>
                                <w:b/>
                                <w:sz w:val="24"/>
                              </w:rPr>
                              <w:t>o</w:t>
                            </w:r>
                            <w:r w:rsidRPr="00141910">
                              <w:rPr>
                                <w:rFonts w:ascii="Arial" w:hAnsi="Arial"/>
                                <w:b/>
                                <w:spacing w:val="43"/>
                                <w:sz w:val="24"/>
                              </w:rPr>
                              <w:t xml:space="preserve"> </w:t>
                            </w:r>
                            <w:r w:rsidRPr="00141910">
                              <w:rPr>
                                <w:rFonts w:ascii="Arial" w:hAnsi="Arial"/>
                                <w:b/>
                                <w:sz w:val="24"/>
                              </w:rPr>
                              <w:t>dia</w:t>
                            </w:r>
                            <w:r w:rsidRPr="00141910">
                              <w:rPr>
                                <w:rFonts w:ascii="Arial" w:hAnsi="Arial"/>
                                <w:b/>
                                <w:spacing w:val="-64"/>
                                <w:sz w:val="24"/>
                              </w:rPr>
                              <w:t xml:space="preserve"> </w:t>
                            </w:r>
                            <w:r w:rsidR="00B4189E">
                              <w:rPr>
                                <w:rFonts w:ascii="Arial" w:hAnsi="Arial"/>
                                <w:b/>
                                <w:sz w:val="24"/>
                              </w:rPr>
                              <w:t>19/03</w:t>
                            </w:r>
                            <w:r w:rsidRPr="00141910">
                              <w:rPr>
                                <w:rFonts w:ascii="Arial" w:hAnsi="Arial"/>
                                <w:b/>
                                <w:sz w:val="24"/>
                              </w:rPr>
                              <w:t>/</w:t>
                            </w:r>
                            <w:r w:rsidR="00EE0336">
                              <w:rPr>
                                <w:rFonts w:ascii="Arial" w:hAnsi="Arial"/>
                                <w:b/>
                                <w:sz w:val="24"/>
                              </w:rPr>
                              <w:t>2025</w:t>
                            </w:r>
                            <w:r>
                              <w:rPr>
                                <w:rFonts w:ascii="Arial" w:hAnsi="Arial"/>
                                <w:b/>
                                <w:sz w:val="24"/>
                              </w:rPr>
                              <w:t xml:space="preserve"> </w:t>
                            </w:r>
                            <w:r w:rsidRPr="00141910">
                              <w:rPr>
                                <w:rFonts w:ascii="Arial" w:hAnsi="Arial"/>
                                <w:b/>
                                <w:sz w:val="24"/>
                              </w:rPr>
                              <w:t>às</w:t>
                            </w:r>
                            <w:r w:rsidRPr="00141910">
                              <w:rPr>
                                <w:rFonts w:ascii="Arial" w:hAnsi="Arial"/>
                                <w:b/>
                                <w:spacing w:val="-1"/>
                                <w:sz w:val="24"/>
                              </w:rPr>
                              <w:t xml:space="preserve"> </w:t>
                            </w:r>
                            <w:r w:rsidR="00B4189E">
                              <w:rPr>
                                <w:rFonts w:ascii="Arial" w:hAnsi="Arial"/>
                                <w:b/>
                                <w:sz w:val="24"/>
                              </w:rPr>
                              <w:t>13</w:t>
                            </w:r>
                            <w:r>
                              <w:rPr>
                                <w:rFonts w:ascii="Arial" w:hAnsi="Arial"/>
                                <w:b/>
                                <w:sz w:val="24"/>
                              </w:rPr>
                              <w:t>:</w:t>
                            </w:r>
                            <w:r w:rsidR="00B4189E">
                              <w:rPr>
                                <w:rFonts w:ascii="Arial" w:hAnsi="Arial"/>
                                <w:b/>
                                <w:sz w:val="24"/>
                              </w:rPr>
                              <w:t>3</w:t>
                            </w:r>
                            <w:r w:rsidRPr="00141910">
                              <w:rPr>
                                <w:rFonts w:ascii="Arial" w:hAnsi="Arial"/>
                                <w:b/>
                                <w:sz w:val="24"/>
                              </w:rPr>
                              <w:t>0</w:t>
                            </w:r>
                          </w:p>
                          <w:p w14:paraId="44899109" w14:textId="77777777" w:rsidR="00CD371F" w:rsidRDefault="00CD371F" w:rsidP="005C0EA5">
                            <w:pPr>
                              <w:ind w:left="108"/>
                              <w:rPr>
                                <w:rFonts w:ascii="Arial" w:hAnsi="Arial"/>
                                <w:b/>
                                <w:sz w:val="24"/>
                                <w:u w:val="thick"/>
                              </w:rPr>
                            </w:pPr>
                          </w:p>
                          <w:p w14:paraId="02737531" w14:textId="3572539F" w:rsidR="00CD371F" w:rsidRPr="00141910" w:rsidRDefault="00CD371F" w:rsidP="005C0EA5">
                            <w:pPr>
                              <w:ind w:left="108"/>
                              <w:rPr>
                                <w:rFonts w:ascii="Arial" w:hAnsi="Arial"/>
                                <w:b/>
                                <w:sz w:val="24"/>
                              </w:rPr>
                            </w:pPr>
                            <w:r>
                              <w:rPr>
                                <w:rFonts w:ascii="Arial" w:hAnsi="Arial"/>
                                <w:b/>
                                <w:sz w:val="24"/>
                                <w:u w:val="thick"/>
                              </w:rPr>
                              <w:t>AB</w:t>
                            </w:r>
                            <w:r w:rsidRPr="00141910">
                              <w:rPr>
                                <w:rFonts w:ascii="Arial" w:hAnsi="Arial"/>
                                <w:b/>
                                <w:sz w:val="24"/>
                                <w:u w:val="thick"/>
                              </w:rPr>
                              <w:t>RTURA</w:t>
                            </w:r>
                            <w:r w:rsidRPr="00141910">
                              <w:rPr>
                                <w:rFonts w:ascii="Arial" w:hAnsi="Arial"/>
                                <w:b/>
                                <w:spacing w:val="-17"/>
                                <w:sz w:val="24"/>
                                <w:u w:val="thick"/>
                              </w:rPr>
                              <w:t xml:space="preserve"> </w:t>
                            </w:r>
                            <w:r w:rsidRPr="00141910">
                              <w:rPr>
                                <w:rFonts w:ascii="Arial" w:hAnsi="Arial"/>
                                <w:b/>
                                <w:sz w:val="24"/>
                                <w:u w:val="thick"/>
                              </w:rPr>
                              <w:t>E</w:t>
                            </w:r>
                            <w:r w:rsidRPr="00141910">
                              <w:rPr>
                                <w:rFonts w:ascii="Arial" w:hAnsi="Arial"/>
                                <w:b/>
                                <w:spacing w:val="-6"/>
                                <w:sz w:val="24"/>
                                <w:u w:val="thick"/>
                              </w:rPr>
                              <w:t xml:space="preserve"> </w:t>
                            </w:r>
                            <w:r w:rsidRPr="00141910">
                              <w:rPr>
                                <w:rFonts w:ascii="Arial" w:hAnsi="Arial"/>
                                <w:b/>
                                <w:sz w:val="24"/>
                                <w:u w:val="thick"/>
                              </w:rPr>
                              <w:t>ANÁLISE</w:t>
                            </w:r>
                            <w:r w:rsidRPr="00141910">
                              <w:rPr>
                                <w:rFonts w:ascii="Arial" w:hAnsi="Arial"/>
                                <w:b/>
                                <w:spacing w:val="-2"/>
                                <w:sz w:val="24"/>
                                <w:u w:val="thick"/>
                              </w:rPr>
                              <w:t xml:space="preserve"> </w:t>
                            </w:r>
                            <w:r w:rsidRPr="00141910">
                              <w:rPr>
                                <w:rFonts w:ascii="Arial" w:hAnsi="Arial"/>
                                <w:b/>
                                <w:sz w:val="24"/>
                                <w:u w:val="thick"/>
                              </w:rPr>
                              <w:t>DAS</w:t>
                            </w:r>
                            <w:r w:rsidRPr="00141910">
                              <w:rPr>
                                <w:rFonts w:ascii="Arial" w:hAnsi="Arial"/>
                                <w:b/>
                                <w:spacing w:val="-1"/>
                                <w:sz w:val="24"/>
                                <w:u w:val="thick"/>
                              </w:rPr>
                              <w:t xml:space="preserve"> </w:t>
                            </w:r>
                            <w:r w:rsidRPr="00141910">
                              <w:rPr>
                                <w:rFonts w:ascii="Arial" w:hAnsi="Arial"/>
                                <w:b/>
                                <w:sz w:val="24"/>
                                <w:u w:val="thick"/>
                              </w:rPr>
                              <w:t>PROPOSTAS:</w:t>
                            </w:r>
                            <w:r w:rsidRPr="00141910">
                              <w:rPr>
                                <w:rFonts w:ascii="Arial" w:hAnsi="Arial"/>
                                <w:b/>
                                <w:spacing w:val="4"/>
                                <w:sz w:val="24"/>
                              </w:rPr>
                              <w:t xml:space="preserve"> </w:t>
                            </w:r>
                            <w:r w:rsidRPr="00141910">
                              <w:rPr>
                                <w:rFonts w:ascii="Arial" w:hAnsi="Arial"/>
                                <w:b/>
                                <w:sz w:val="24"/>
                              </w:rPr>
                              <w:t>Das</w:t>
                            </w:r>
                            <w:r w:rsidRPr="00141910">
                              <w:rPr>
                                <w:rFonts w:ascii="Arial" w:hAnsi="Arial"/>
                                <w:b/>
                                <w:spacing w:val="99"/>
                                <w:sz w:val="24"/>
                              </w:rPr>
                              <w:t xml:space="preserve"> </w:t>
                            </w:r>
                            <w:proofErr w:type="gramStart"/>
                            <w:r w:rsidR="00B4189E">
                              <w:rPr>
                                <w:rFonts w:ascii="Arial" w:hAnsi="Arial"/>
                                <w:b/>
                                <w:sz w:val="24"/>
                              </w:rPr>
                              <w:t>13:3</w:t>
                            </w:r>
                            <w:r w:rsidR="00B4189E" w:rsidRPr="00141910">
                              <w:rPr>
                                <w:rFonts w:ascii="Arial" w:hAnsi="Arial"/>
                                <w:b/>
                                <w:sz w:val="24"/>
                              </w:rPr>
                              <w:t>0</w:t>
                            </w:r>
                            <w:proofErr w:type="gramEnd"/>
                            <w:r w:rsidR="00B4189E">
                              <w:rPr>
                                <w:rFonts w:ascii="Arial" w:hAnsi="Arial"/>
                                <w:b/>
                                <w:sz w:val="24"/>
                              </w:rPr>
                              <w:t xml:space="preserve"> </w:t>
                            </w:r>
                            <w:r w:rsidRPr="00141910">
                              <w:rPr>
                                <w:rFonts w:ascii="Arial" w:hAnsi="Arial"/>
                                <w:b/>
                                <w:sz w:val="24"/>
                              </w:rPr>
                              <w:t>do</w:t>
                            </w:r>
                            <w:r w:rsidRPr="00141910">
                              <w:rPr>
                                <w:rFonts w:ascii="Arial" w:hAnsi="Arial"/>
                                <w:b/>
                                <w:spacing w:val="97"/>
                                <w:sz w:val="24"/>
                              </w:rPr>
                              <w:t xml:space="preserve"> </w:t>
                            </w:r>
                            <w:r w:rsidRPr="00141910">
                              <w:rPr>
                                <w:rFonts w:ascii="Arial" w:hAnsi="Arial"/>
                                <w:b/>
                                <w:sz w:val="24"/>
                              </w:rPr>
                              <w:t>dia</w:t>
                            </w:r>
                            <w:r w:rsidRPr="00141910">
                              <w:rPr>
                                <w:rFonts w:ascii="Arial" w:hAnsi="Arial"/>
                                <w:b/>
                                <w:spacing w:val="99"/>
                                <w:sz w:val="24"/>
                              </w:rPr>
                              <w:t xml:space="preserve"> </w:t>
                            </w:r>
                            <w:r w:rsidR="00B4189E">
                              <w:rPr>
                                <w:rFonts w:ascii="Arial" w:hAnsi="Arial"/>
                                <w:b/>
                                <w:sz w:val="24"/>
                              </w:rPr>
                              <w:t>19/03</w:t>
                            </w:r>
                            <w:r w:rsidR="00B4189E" w:rsidRPr="00141910">
                              <w:rPr>
                                <w:rFonts w:ascii="Arial" w:hAnsi="Arial"/>
                                <w:b/>
                                <w:sz w:val="24"/>
                              </w:rPr>
                              <w:t>/</w:t>
                            </w:r>
                            <w:r w:rsidR="00B4189E">
                              <w:rPr>
                                <w:rFonts w:ascii="Arial" w:hAnsi="Arial"/>
                                <w:b/>
                                <w:sz w:val="24"/>
                              </w:rPr>
                              <w:t xml:space="preserve">2025 </w:t>
                            </w:r>
                            <w:r w:rsidR="00B4189E">
                              <w:rPr>
                                <w:rFonts w:ascii="Arial" w:hAnsi="Arial"/>
                                <w:b/>
                                <w:sz w:val="24"/>
                              </w:rPr>
                              <w:t xml:space="preserve"> </w:t>
                            </w:r>
                            <w:r w:rsidRPr="00141910">
                              <w:rPr>
                                <w:rFonts w:ascii="Arial" w:hAnsi="Arial"/>
                                <w:b/>
                                <w:sz w:val="24"/>
                              </w:rPr>
                              <w:t>às</w:t>
                            </w:r>
                          </w:p>
                          <w:p w14:paraId="226390ED" w14:textId="5411A13F" w:rsidR="00CD371F" w:rsidRPr="00141910" w:rsidRDefault="00B4189E" w:rsidP="005C0EA5">
                            <w:pPr>
                              <w:ind w:left="108"/>
                              <w:rPr>
                                <w:rFonts w:ascii="Arial"/>
                                <w:b/>
                                <w:sz w:val="24"/>
                              </w:rPr>
                            </w:pPr>
                            <w:proofErr w:type="gramStart"/>
                            <w:r>
                              <w:rPr>
                                <w:rFonts w:ascii="Arial" w:hAnsi="Arial"/>
                                <w:b/>
                                <w:sz w:val="24"/>
                              </w:rPr>
                              <w:t>14</w:t>
                            </w:r>
                            <w:r w:rsidR="00CD371F">
                              <w:rPr>
                                <w:rFonts w:ascii="Arial" w:hAnsi="Arial"/>
                                <w:b/>
                                <w:sz w:val="24"/>
                              </w:rPr>
                              <w:t>:</w:t>
                            </w:r>
                            <w:r w:rsidR="00EE0336">
                              <w:rPr>
                                <w:rFonts w:ascii="Arial" w:hAnsi="Arial"/>
                                <w:b/>
                                <w:sz w:val="24"/>
                              </w:rPr>
                              <w:t>0</w:t>
                            </w:r>
                            <w:r w:rsidR="00CD371F" w:rsidRPr="00141910">
                              <w:rPr>
                                <w:rFonts w:ascii="Arial" w:hAnsi="Arial"/>
                                <w:b/>
                                <w:sz w:val="24"/>
                              </w:rPr>
                              <w:t>0</w:t>
                            </w:r>
                            <w:proofErr w:type="gramEnd"/>
                            <w:r w:rsidR="00CD371F" w:rsidRPr="00141910">
                              <w:rPr>
                                <w:rFonts w:ascii="Arial"/>
                                <w:b/>
                                <w:sz w:val="24"/>
                              </w:rPr>
                              <w:t>h</w:t>
                            </w:r>
                            <w:r w:rsidR="00CD371F" w:rsidRPr="00141910">
                              <w:rPr>
                                <w:rFonts w:ascii="Arial"/>
                                <w:b/>
                                <w:spacing w:val="-2"/>
                                <w:sz w:val="24"/>
                              </w:rPr>
                              <w:t xml:space="preserve"> </w:t>
                            </w:r>
                            <w:r w:rsidR="00CD371F" w:rsidRPr="00141910">
                              <w:rPr>
                                <w:rFonts w:ascii="Arial"/>
                                <w:b/>
                                <w:sz w:val="24"/>
                              </w:rPr>
                              <w:t>do</w:t>
                            </w:r>
                            <w:r w:rsidR="00CD371F" w:rsidRPr="00141910">
                              <w:rPr>
                                <w:rFonts w:ascii="Arial"/>
                                <w:b/>
                                <w:spacing w:val="-3"/>
                                <w:sz w:val="24"/>
                              </w:rPr>
                              <w:t xml:space="preserve"> </w:t>
                            </w:r>
                            <w:r w:rsidR="00CD371F" w:rsidRPr="00141910">
                              <w:rPr>
                                <w:rFonts w:ascii="Arial"/>
                                <w:b/>
                                <w:sz w:val="24"/>
                              </w:rPr>
                              <w:t xml:space="preserve">dia </w:t>
                            </w:r>
                            <w:r>
                              <w:rPr>
                                <w:rFonts w:ascii="Arial" w:hAnsi="Arial"/>
                                <w:b/>
                                <w:sz w:val="24"/>
                              </w:rPr>
                              <w:t>19/03</w:t>
                            </w:r>
                            <w:r w:rsidRPr="00141910">
                              <w:rPr>
                                <w:rFonts w:ascii="Arial" w:hAnsi="Arial"/>
                                <w:b/>
                                <w:sz w:val="24"/>
                              </w:rPr>
                              <w:t>/</w:t>
                            </w:r>
                            <w:r>
                              <w:rPr>
                                <w:rFonts w:ascii="Arial" w:hAnsi="Arial"/>
                                <w:b/>
                                <w:sz w:val="24"/>
                              </w:rPr>
                              <w:t>2025</w:t>
                            </w:r>
                            <w:r w:rsidR="00CD371F" w:rsidRPr="00141910">
                              <w:rPr>
                                <w:rFonts w:ascii="Arial"/>
                                <w:b/>
                                <w:sz w:val="24"/>
                              </w:rPr>
                              <w:t>.</w:t>
                            </w:r>
                          </w:p>
                          <w:p w14:paraId="60BB8973" w14:textId="77777777" w:rsidR="00CD371F" w:rsidRPr="00141910" w:rsidRDefault="00CD371F" w:rsidP="005C0EA5">
                            <w:pPr>
                              <w:pStyle w:val="Corpodetexto"/>
                              <w:rPr>
                                <w:rFonts w:ascii="Arial"/>
                                <w:b/>
                              </w:rPr>
                            </w:pPr>
                          </w:p>
                          <w:p w14:paraId="0A2955DC" w14:textId="2FFB7821" w:rsidR="00CD371F" w:rsidRDefault="00CD371F" w:rsidP="00B4189E">
                            <w:pPr>
                              <w:ind w:left="108"/>
                              <w:rPr>
                                <w:rFonts w:ascii="Arial" w:hAnsi="Arial"/>
                                <w:b/>
                                <w:sz w:val="24"/>
                              </w:rPr>
                            </w:pPr>
                            <w:r w:rsidRPr="00141910">
                              <w:rPr>
                                <w:rFonts w:ascii="Arial" w:hAnsi="Arial"/>
                                <w:b/>
                                <w:spacing w:val="-1"/>
                                <w:sz w:val="24"/>
                                <w:u w:val="thick"/>
                              </w:rPr>
                              <w:t>INÍCIO</w:t>
                            </w:r>
                            <w:r w:rsidRPr="00141910">
                              <w:rPr>
                                <w:rFonts w:ascii="Arial" w:hAnsi="Arial"/>
                                <w:b/>
                                <w:sz w:val="24"/>
                                <w:u w:val="thick"/>
                              </w:rPr>
                              <w:t xml:space="preserve"> </w:t>
                            </w:r>
                            <w:r w:rsidRPr="00141910">
                              <w:rPr>
                                <w:rFonts w:ascii="Arial" w:hAnsi="Arial"/>
                                <w:b/>
                                <w:spacing w:val="-1"/>
                                <w:sz w:val="24"/>
                                <w:u w:val="thick"/>
                              </w:rPr>
                              <w:t>DA</w:t>
                            </w:r>
                            <w:r w:rsidRPr="00141910">
                              <w:rPr>
                                <w:rFonts w:ascii="Arial" w:hAnsi="Arial"/>
                                <w:b/>
                                <w:spacing w:val="-14"/>
                                <w:sz w:val="24"/>
                                <w:u w:val="thick"/>
                              </w:rPr>
                              <w:t xml:space="preserve"> </w:t>
                            </w:r>
                            <w:r w:rsidRPr="00141910">
                              <w:rPr>
                                <w:rFonts w:ascii="Arial" w:hAnsi="Arial"/>
                                <w:b/>
                                <w:spacing w:val="-1"/>
                                <w:sz w:val="24"/>
                                <w:u w:val="thick"/>
                              </w:rPr>
                              <w:t>SESSÃO</w:t>
                            </w:r>
                            <w:r w:rsidRPr="00141910">
                              <w:rPr>
                                <w:rFonts w:ascii="Arial" w:hAnsi="Arial"/>
                                <w:b/>
                                <w:sz w:val="24"/>
                                <w:u w:val="thick"/>
                              </w:rPr>
                              <w:t xml:space="preserve"> </w:t>
                            </w:r>
                            <w:r w:rsidRPr="00141910">
                              <w:rPr>
                                <w:rFonts w:ascii="Arial" w:hAnsi="Arial"/>
                                <w:b/>
                                <w:spacing w:val="-1"/>
                                <w:sz w:val="24"/>
                                <w:u w:val="thick"/>
                              </w:rPr>
                              <w:t>DE</w:t>
                            </w:r>
                            <w:r w:rsidRPr="00141910">
                              <w:rPr>
                                <w:rFonts w:ascii="Arial" w:hAnsi="Arial"/>
                                <w:b/>
                                <w:spacing w:val="1"/>
                                <w:sz w:val="24"/>
                                <w:u w:val="thick"/>
                              </w:rPr>
                              <w:t xml:space="preserve"> </w:t>
                            </w:r>
                            <w:r w:rsidRPr="00141910">
                              <w:rPr>
                                <w:rFonts w:ascii="Arial" w:hAnsi="Arial"/>
                                <w:b/>
                                <w:spacing w:val="-1"/>
                                <w:sz w:val="24"/>
                                <w:u w:val="thick"/>
                              </w:rPr>
                              <w:t>DISPUTA</w:t>
                            </w:r>
                            <w:r w:rsidRPr="00141910">
                              <w:rPr>
                                <w:rFonts w:ascii="Arial" w:hAnsi="Arial"/>
                                <w:b/>
                                <w:spacing w:val="-18"/>
                                <w:sz w:val="24"/>
                                <w:u w:val="thick"/>
                              </w:rPr>
                              <w:t xml:space="preserve"> </w:t>
                            </w:r>
                            <w:r w:rsidRPr="00141910">
                              <w:rPr>
                                <w:rFonts w:ascii="Arial" w:hAnsi="Arial"/>
                                <w:b/>
                                <w:spacing w:val="-1"/>
                                <w:sz w:val="24"/>
                                <w:u w:val="thick"/>
                              </w:rPr>
                              <w:t>DE</w:t>
                            </w:r>
                            <w:r w:rsidRPr="00141910">
                              <w:rPr>
                                <w:rFonts w:ascii="Arial" w:hAnsi="Arial"/>
                                <w:b/>
                                <w:spacing w:val="2"/>
                                <w:sz w:val="24"/>
                                <w:u w:val="thick"/>
                              </w:rPr>
                              <w:t xml:space="preserve"> </w:t>
                            </w:r>
                            <w:proofErr w:type="gramStart"/>
                            <w:r w:rsidRPr="00141910">
                              <w:rPr>
                                <w:rFonts w:ascii="Arial" w:hAnsi="Arial"/>
                                <w:b/>
                                <w:spacing w:val="-1"/>
                                <w:sz w:val="24"/>
                                <w:u w:val="thick"/>
                              </w:rPr>
                              <w:t>PREÇOS:</w:t>
                            </w:r>
                            <w:proofErr w:type="gramEnd"/>
                            <w:r w:rsidRPr="00141910">
                              <w:rPr>
                                <w:rFonts w:ascii="Arial" w:hAnsi="Arial"/>
                                <w:b/>
                                <w:spacing w:val="-1"/>
                                <w:sz w:val="24"/>
                              </w:rPr>
                              <w:t>–</w:t>
                            </w:r>
                            <w:r w:rsidRPr="00141910">
                              <w:rPr>
                                <w:rFonts w:ascii="Arial" w:hAnsi="Arial"/>
                                <w:b/>
                                <w:spacing w:val="3"/>
                                <w:sz w:val="24"/>
                              </w:rPr>
                              <w:t xml:space="preserve"> </w:t>
                            </w:r>
                            <w:r w:rsidR="00B4189E">
                              <w:rPr>
                                <w:rFonts w:ascii="Arial" w:hAnsi="Arial"/>
                                <w:b/>
                                <w:sz w:val="24"/>
                              </w:rPr>
                              <w:t>14:0</w:t>
                            </w:r>
                            <w:r w:rsidR="00B4189E" w:rsidRPr="00141910">
                              <w:rPr>
                                <w:rFonts w:ascii="Arial" w:hAnsi="Arial"/>
                                <w:b/>
                                <w:sz w:val="24"/>
                              </w:rPr>
                              <w:t>0</w:t>
                            </w:r>
                            <w:r w:rsidR="00B4189E" w:rsidRPr="00141910">
                              <w:rPr>
                                <w:rFonts w:ascii="Arial"/>
                                <w:b/>
                                <w:sz w:val="24"/>
                              </w:rPr>
                              <w:t>h</w:t>
                            </w:r>
                            <w:r w:rsidR="00B4189E" w:rsidRPr="00141910">
                              <w:rPr>
                                <w:rFonts w:ascii="Arial"/>
                                <w:b/>
                                <w:spacing w:val="-2"/>
                                <w:sz w:val="24"/>
                              </w:rPr>
                              <w:t xml:space="preserve"> </w:t>
                            </w:r>
                            <w:r w:rsidRPr="00141910">
                              <w:rPr>
                                <w:rFonts w:ascii="Arial"/>
                                <w:b/>
                                <w:sz w:val="24"/>
                              </w:rPr>
                              <w:t>do</w:t>
                            </w:r>
                            <w:r w:rsidRPr="00141910">
                              <w:rPr>
                                <w:rFonts w:ascii="Arial"/>
                                <w:b/>
                                <w:spacing w:val="-3"/>
                                <w:sz w:val="24"/>
                              </w:rPr>
                              <w:t xml:space="preserve"> </w:t>
                            </w:r>
                            <w:r w:rsidRPr="00141910">
                              <w:rPr>
                                <w:rFonts w:ascii="Arial"/>
                                <w:b/>
                                <w:sz w:val="24"/>
                              </w:rPr>
                              <w:t xml:space="preserve">dia </w:t>
                            </w:r>
                            <w:r w:rsidR="00B4189E">
                              <w:rPr>
                                <w:rFonts w:ascii="Arial" w:hAnsi="Arial"/>
                                <w:b/>
                                <w:sz w:val="24"/>
                              </w:rPr>
                              <w:t>19/03</w:t>
                            </w:r>
                            <w:r w:rsidR="00B4189E" w:rsidRPr="00141910">
                              <w:rPr>
                                <w:rFonts w:ascii="Arial" w:hAnsi="Arial"/>
                                <w:b/>
                                <w:sz w:val="24"/>
                              </w:rPr>
                              <w:t>/</w:t>
                            </w:r>
                            <w:r w:rsidR="00B4189E">
                              <w:rPr>
                                <w:rFonts w:ascii="Arial" w:hAnsi="Arial"/>
                                <w:b/>
                                <w:sz w:val="24"/>
                              </w:rPr>
                              <w:t>2025</w:t>
                            </w:r>
                          </w:p>
                          <w:p w14:paraId="5D3C445B" w14:textId="77777777" w:rsidR="00B4189E" w:rsidRPr="00141910" w:rsidRDefault="00B4189E" w:rsidP="00B4189E">
                            <w:pPr>
                              <w:ind w:left="108"/>
                              <w:rPr>
                                <w:rFonts w:ascii="Arial"/>
                                <w:b/>
                              </w:rPr>
                            </w:pPr>
                          </w:p>
                          <w:p w14:paraId="6ECF8AF9" w14:textId="77777777" w:rsidR="00CD371F" w:rsidRDefault="00CD371F" w:rsidP="005C0EA5">
                            <w:pPr>
                              <w:spacing w:line="242" w:lineRule="auto"/>
                              <w:ind w:left="108"/>
                              <w:rPr>
                                <w:sz w:val="24"/>
                              </w:rPr>
                            </w:pPr>
                            <w:r>
                              <w:rPr>
                                <w:rFonts w:ascii="Arial" w:hAnsi="Arial"/>
                                <w:b/>
                                <w:sz w:val="24"/>
                                <w:u w:val="single"/>
                              </w:rPr>
                              <w:t>REFERÊNCIA</w:t>
                            </w:r>
                            <w:r>
                              <w:rPr>
                                <w:rFonts w:ascii="Arial" w:hAnsi="Arial"/>
                                <w:b/>
                                <w:spacing w:val="25"/>
                                <w:sz w:val="24"/>
                                <w:u w:val="single"/>
                              </w:rPr>
                              <w:t xml:space="preserve"> </w:t>
                            </w:r>
                            <w:r>
                              <w:rPr>
                                <w:rFonts w:ascii="Arial" w:hAnsi="Arial"/>
                                <w:b/>
                                <w:sz w:val="24"/>
                                <w:u w:val="single"/>
                              </w:rPr>
                              <w:t>DE</w:t>
                            </w:r>
                            <w:r>
                              <w:rPr>
                                <w:rFonts w:ascii="Arial" w:hAnsi="Arial"/>
                                <w:b/>
                                <w:spacing w:val="40"/>
                                <w:sz w:val="24"/>
                                <w:u w:val="single"/>
                              </w:rPr>
                              <w:t xml:space="preserve"> </w:t>
                            </w:r>
                            <w:r>
                              <w:rPr>
                                <w:rFonts w:ascii="Arial" w:hAnsi="Arial"/>
                                <w:b/>
                                <w:sz w:val="24"/>
                                <w:u w:val="single"/>
                              </w:rPr>
                              <w:t>TEMPO:</w:t>
                            </w:r>
                            <w:r>
                              <w:rPr>
                                <w:rFonts w:ascii="Arial" w:hAnsi="Arial"/>
                                <w:b/>
                                <w:spacing w:val="40"/>
                                <w:sz w:val="24"/>
                                <w:u w:val="single"/>
                              </w:rPr>
                              <w:t xml:space="preserve"> </w:t>
                            </w:r>
                            <w:r>
                              <w:rPr>
                                <w:sz w:val="24"/>
                                <w:u w:val="single"/>
                              </w:rPr>
                              <w:t>Para</w:t>
                            </w:r>
                            <w:r>
                              <w:rPr>
                                <w:spacing w:val="37"/>
                                <w:sz w:val="24"/>
                                <w:u w:val="single"/>
                              </w:rPr>
                              <w:t xml:space="preserve"> </w:t>
                            </w:r>
                            <w:r>
                              <w:rPr>
                                <w:sz w:val="24"/>
                                <w:u w:val="single"/>
                              </w:rPr>
                              <w:t>todas</w:t>
                            </w:r>
                            <w:r>
                              <w:rPr>
                                <w:spacing w:val="38"/>
                                <w:sz w:val="24"/>
                                <w:u w:val="single"/>
                              </w:rPr>
                              <w:t xml:space="preserve"> </w:t>
                            </w:r>
                            <w:r>
                              <w:rPr>
                                <w:sz w:val="24"/>
                                <w:u w:val="single"/>
                              </w:rPr>
                              <w:t>as</w:t>
                            </w:r>
                            <w:r>
                              <w:rPr>
                                <w:spacing w:val="38"/>
                                <w:sz w:val="24"/>
                                <w:u w:val="single"/>
                              </w:rPr>
                              <w:t xml:space="preserve"> </w:t>
                            </w:r>
                            <w:r>
                              <w:rPr>
                                <w:sz w:val="24"/>
                                <w:u w:val="single"/>
                              </w:rPr>
                              <w:t>referências</w:t>
                            </w:r>
                            <w:r>
                              <w:rPr>
                                <w:spacing w:val="38"/>
                                <w:sz w:val="24"/>
                                <w:u w:val="single"/>
                              </w:rPr>
                              <w:t xml:space="preserve"> </w:t>
                            </w:r>
                            <w:r>
                              <w:rPr>
                                <w:sz w:val="24"/>
                                <w:u w:val="single"/>
                              </w:rPr>
                              <w:t>de</w:t>
                            </w:r>
                            <w:r>
                              <w:rPr>
                                <w:spacing w:val="38"/>
                                <w:sz w:val="24"/>
                                <w:u w:val="single"/>
                              </w:rPr>
                              <w:t xml:space="preserve"> </w:t>
                            </w:r>
                            <w:r>
                              <w:rPr>
                                <w:sz w:val="24"/>
                                <w:u w:val="single"/>
                              </w:rPr>
                              <w:t>tempo</w:t>
                            </w:r>
                            <w:r>
                              <w:rPr>
                                <w:spacing w:val="38"/>
                                <w:sz w:val="24"/>
                                <w:u w:val="single"/>
                              </w:rPr>
                              <w:t xml:space="preserve"> </w:t>
                            </w:r>
                            <w:r>
                              <w:rPr>
                                <w:sz w:val="24"/>
                                <w:u w:val="single"/>
                              </w:rPr>
                              <w:t>será</w:t>
                            </w:r>
                            <w:r>
                              <w:rPr>
                                <w:spacing w:val="40"/>
                                <w:sz w:val="24"/>
                                <w:u w:val="single"/>
                              </w:rPr>
                              <w:t xml:space="preserve"> </w:t>
                            </w:r>
                            <w:r>
                              <w:rPr>
                                <w:sz w:val="24"/>
                                <w:u w:val="single"/>
                              </w:rPr>
                              <w:t>observado</w:t>
                            </w:r>
                            <w:r>
                              <w:rPr>
                                <w:spacing w:val="37"/>
                                <w:sz w:val="24"/>
                                <w:u w:val="single"/>
                              </w:rPr>
                              <w:t xml:space="preserve"> </w:t>
                            </w:r>
                            <w:r>
                              <w:rPr>
                                <w:sz w:val="24"/>
                                <w:u w:val="single"/>
                              </w:rPr>
                              <w:t>o</w:t>
                            </w:r>
                            <w:r>
                              <w:rPr>
                                <w:spacing w:val="-63"/>
                                <w:sz w:val="24"/>
                              </w:rPr>
                              <w:t xml:space="preserve"> </w:t>
                            </w:r>
                            <w:r>
                              <w:rPr>
                                <w:sz w:val="24"/>
                                <w:u w:val="single"/>
                              </w:rPr>
                              <w:t>horário</w:t>
                            </w:r>
                            <w:r>
                              <w:rPr>
                                <w:spacing w:val="-1"/>
                                <w:sz w:val="24"/>
                                <w:u w:val="single"/>
                              </w:rPr>
                              <w:t xml:space="preserve"> </w:t>
                            </w:r>
                            <w:r>
                              <w:rPr>
                                <w:sz w:val="24"/>
                                <w:u w:val="single"/>
                              </w:rPr>
                              <w:t>de Brasília /DF.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7" type="#_x0000_t202" style="position:absolute;left:0;text-align:left;margin-left:74.3pt;margin-top:14.3pt;width:470.6pt;height:168.2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YXDiQIAACIFAAAOAAAAZHJzL2Uyb0RvYy54bWysVF1v2yAUfZ+0/4B4T22nrpdYdaouTqZJ&#10;3YfU7gcQg2M0DAxI7G7af98F4qxdX6ZpfsAXuBzuufdcrm/GXqAjM5YrWeHsIsWIyUZRLvcV/vKw&#10;nS0wso5ISoSSrMKPzOKb1etX14Mu2Vx1SlBmEIBIWw66wp1zukwS23SsJ/ZCaSZhs1WmJw6mZp9Q&#10;QwZA70UyT9MiGZSh2qiGWQurddzEq4Dftqxxn9rWModEhSE2F0YTxp0fk9U1KfeG6I43pzDIP0TR&#10;Ey7h0jNUTRxBB8NfQPW8Mcqq1l00qk9U2/KGBQ7AJkv/YHPfEc0CF0iO1ec02f8H23w8fjaI0wpf&#10;FhhJ0kONHtjo0Fs1oizz+Rm0LcHtXoOjG2Ed6hy4Wn2nmq8WSbXuiNyzW2PU0DFCIb5wMnlyNOJY&#10;D7IbPigK95CDUwFobE3vkwfpQIAOdXo818bH0sDi1fJNUcxhq4G9eXZZZHmoXkLK6bg21r1jqkfe&#10;qLCB4gd4cryzDoiA6+Tib5Nqy4UIAhASDRUu0mURiSnBqd/0btbsd2th0JF4CYXPZwXA7FM3j1wT&#10;20W/sBXF1XMHChe8r/DifJqUPk8bScP1jnARbUAV0t8KtCHokxWV9GOZLjeLzSKf5fNiM8vTup7d&#10;btf5rNhmb67qy3q9rrOfnkCWlx2nlEnPYVJ1lv+dak79FfV41vUzrs9Ssg3fy5Qkz8MIGQNW0z+w&#10;CwLxmojqcONuDFo8626n6CMoxqjYuPDQgNEp8x2jAZq2wvbbgRiGkXgvQXW+wyfDTMZuMohs4GiF&#10;HUbRXLv4Ehy04fsOkKOupboFZbY8aMZLOEYBkfsJNGLgcHo0fKc/nQev30/b6hcAAAD//wMAUEsD&#10;BBQABgAIAAAAIQB58BbS3QAAAAsBAAAPAAAAZHJzL2Rvd25yZXYueG1sTI9NTsMwEIX3SNzBGiR2&#10;1KaQKKRxKoTaDQuklB7AjadJIB5HsduE2zNZwWr0NJ/eT7GdXS+uOIbOk4bHlQKBVHvbUaPh+Ll/&#10;yECEaMia3hNq+MEA2/L2pjC59RNVeD3ERrAJhdxoaGMccilD3aIzYeUHJP6d/ehMZDk20o5mYnPX&#10;y7VSqXSmI05ozYBvLdbfh4vTgNVX5/0+m6ohNsf3sEuS3Uei9f3d/LoBEXGOfzAs9bk6lNzp5C9k&#10;g+hZP2cpoxrWy10Alb3wmJOGpzRRIMtC/t9Q/gIAAP//AwBQSwECLQAUAAYACAAAACEAtoM4kv4A&#10;AADhAQAAEwAAAAAAAAAAAAAAAAAAAAAAW0NvbnRlbnRfVHlwZXNdLnhtbFBLAQItABQABgAIAAAA&#10;IQA4/SH/1gAAAJQBAAALAAAAAAAAAAAAAAAAAC8BAABfcmVscy8ucmVsc1BLAQItABQABgAIAAAA&#10;IQDV8YXDiQIAACIFAAAOAAAAAAAAAAAAAAAAAC4CAABkcnMvZTJvRG9jLnhtbFBLAQItABQABgAI&#10;AAAAIQB58BbS3QAAAAsBAAAPAAAAAAAAAAAAAAAAAOMEAABkcnMvZG93bnJldi54bWxQSwUGAAAA&#10;AAQABADzAAAA7QUAAAAA&#10;" filled="f" strokeweight=".48pt">
                <v:textbox inset="0,0,0,0">
                  <w:txbxContent>
                    <w:p w14:paraId="73A13057" w14:textId="77777777" w:rsidR="00CD371F" w:rsidRDefault="00CD371F" w:rsidP="005C0EA5">
                      <w:pPr>
                        <w:spacing w:before="17"/>
                        <w:ind w:left="108"/>
                        <w:rPr>
                          <w:rFonts w:ascii="Arial" w:hAnsi="Arial"/>
                          <w:b/>
                          <w:sz w:val="24"/>
                        </w:rPr>
                      </w:pPr>
                      <w:r>
                        <w:rPr>
                          <w:rFonts w:ascii="Arial" w:hAnsi="Arial"/>
                          <w:b/>
                          <w:sz w:val="24"/>
                          <w:u w:val="thick"/>
                        </w:rPr>
                        <w:t>DIA/HORÁRIOS:</w:t>
                      </w:r>
                    </w:p>
                    <w:p w14:paraId="09C8770A" w14:textId="77777777" w:rsidR="00CD371F" w:rsidRDefault="00CD371F" w:rsidP="005C0EA5">
                      <w:pPr>
                        <w:pStyle w:val="Corpodetexto"/>
                        <w:spacing w:before="9"/>
                        <w:rPr>
                          <w:rFonts w:ascii="Arial"/>
                          <w:b/>
                          <w:sz w:val="23"/>
                        </w:rPr>
                      </w:pPr>
                    </w:p>
                    <w:p w14:paraId="6A8B70CE" w14:textId="5068B6D3" w:rsidR="00CD371F" w:rsidRDefault="00CD371F" w:rsidP="005C0EA5">
                      <w:pPr>
                        <w:spacing w:before="1"/>
                        <w:ind w:left="108"/>
                        <w:jc w:val="both"/>
                        <w:rPr>
                          <w:rFonts w:ascii="Arial" w:hAnsi="Arial"/>
                          <w:b/>
                          <w:sz w:val="24"/>
                        </w:rPr>
                      </w:pPr>
                      <w:r w:rsidRPr="00141910">
                        <w:rPr>
                          <w:rFonts w:ascii="Arial" w:hAnsi="Arial"/>
                          <w:b/>
                          <w:sz w:val="24"/>
                          <w:u w:val="thick"/>
                        </w:rPr>
                        <w:t>RECEBIMENTO</w:t>
                      </w:r>
                      <w:r w:rsidRPr="00141910">
                        <w:rPr>
                          <w:rFonts w:ascii="Arial" w:hAnsi="Arial"/>
                          <w:b/>
                          <w:spacing w:val="44"/>
                          <w:sz w:val="24"/>
                          <w:u w:val="thick"/>
                        </w:rPr>
                        <w:t xml:space="preserve"> </w:t>
                      </w:r>
                      <w:r w:rsidRPr="00141910">
                        <w:rPr>
                          <w:rFonts w:ascii="Arial" w:hAnsi="Arial"/>
                          <w:b/>
                          <w:sz w:val="24"/>
                          <w:u w:val="thick"/>
                        </w:rPr>
                        <w:t>DE</w:t>
                      </w:r>
                      <w:r w:rsidRPr="00141910">
                        <w:rPr>
                          <w:rFonts w:ascii="Arial" w:hAnsi="Arial"/>
                          <w:b/>
                          <w:spacing w:val="43"/>
                          <w:sz w:val="24"/>
                          <w:u w:val="thick"/>
                        </w:rPr>
                        <w:t xml:space="preserve"> </w:t>
                      </w:r>
                      <w:r w:rsidRPr="00141910">
                        <w:rPr>
                          <w:rFonts w:ascii="Arial" w:hAnsi="Arial"/>
                          <w:b/>
                          <w:sz w:val="24"/>
                          <w:u w:val="thick"/>
                        </w:rPr>
                        <w:t>PROPOSTAS</w:t>
                      </w:r>
                      <w:r w:rsidRPr="00141910">
                        <w:rPr>
                          <w:rFonts w:ascii="Arial" w:hAnsi="Arial"/>
                          <w:b/>
                          <w:sz w:val="24"/>
                        </w:rPr>
                        <w:t>:</w:t>
                      </w:r>
                      <w:r w:rsidRPr="00141910">
                        <w:rPr>
                          <w:rFonts w:ascii="Arial" w:hAnsi="Arial"/>
                          <w:b/>
                          <w:spacing w:val="45"/>
                          <w:sz w:val="24"/>
                        </w:rPr>
                        <w:t xml:space="preserve"> </w:t>
                      </w:r>
                      <w:r w:rsidRPr="00141910">
                        <w:rPr>
                          <w:rFonts w:ascii="Arial" w:hAnsi="Arial"/>
                          <w:b/>
                          <w:sz w:val="24"/>
                        </w:rPr>
                        <w:t>do</w:t>
                      </w:r>
                      <w:r w:rsidRPr="00141910">
                        <w:rPr>
                          <w:rFonts w:ascii="Arial" w:hAnsi="Arial"/>
                          <w:b/>
                          <w:spacing w:val="43"/>
                          <w:sz w:val="24"/>
                        </w:rPr>
                        <w:t xml:space="preserve"> </w:t>
                      </w:r>
                      <w:r w:rsidRPr="00141910">
                        <w:rPr>
                          <w:rFonts w:ascii="Arial" w:hAnsi="Arial"/>
                          <w:b/>
                          <w:sz w:val="24"/>
                        </w:rPr>
                        <w:t>dia</w:t>
                      </w:r>
                      <w:r w:rsidRPr="00141910">
                        <w:rPr>
                          <w:rFonts w:ascii="Arial" w:hAnsi="Arial"/>
                          <w:b/>
                          <w:spacing w:val="46"/>
                          <w:sz w:val="24"/>
                        </w:rPr>
                        <w:t xml:space="preserve"> </w:t>
                      </w:r>
                      <w:r w:rsidR="00B4189E">
                        <w:rPr>
                          <w:rFonts w:ascii="Arial" w:hAnsi="Arial"/>
                          <w:b/>
                          <w:sz w:val="24"/>
                        </w:rPr>
                        <w:t>06/03</w:t>
                      </w:r>
                      <w:r w:rsidRPr="00141910">
                        <w:rPr>
                          <w:rFonts w:ascii="Arial" w:hAnsi="Arial"/>
                          <w:b/>
                          <w:sz w:val="24"/>
                        </w:rPr>
                        <w:t>/</w:t>
                      </w:r>
                      <w:r w:rsidR="00EE0336">
                        <w:rPr>
                          <w:rFonts w:ascii="Arial" w:hAnsi="Arial"/>
                          <w:b/>
                          <w:sz w:val="24"/>
                        </w:rPr>
                        <w:t>2025</w:t>
                      </w:r>
                      <w:r w:rsidRPr="00141910">
                        <w:rPr>
                          <w:rFonts w:ascii="Arial" w:hAnsi="Arial"/>
                          <w:b/>
                          <w:spacing w:val="44"/>
                          <w:sz w:val="24"/>
                        </w:rPr>
                        <w:t xml:space="preserve"> </w:t>
                      </w:r>
                      <w:r w:rsidRPr="00141910">
                        <w:rPr>
                          <w:rFonts w:ascii="Arial" w:hAnsi="Arial"/>
                          <w:b/>
                          <w:sz w:val="24"/>
                        </w:rPr>
                        <w:t>às</w:t>
                      </w:r>
                      <w:r w:rsidRPr="00141910">
                        <w:rPr>
                          <w:rFonts w:ascii="Arial" w:hAnsi="Arial"/>
                          <w:b/>
                          <w:spacing w:val="42"/>
                          <w:sz w:val="24"/>
                        </w:rPr>
                        <w:t xml:space="preserve"> </w:t>
                      </w:r>
                      <w:proofErr w:type="gramStart"/>
                      <w:r w:rsidR="00B4189E">
                        <w:rPr>
                          <w:rFonts w:ascii="Arial" w:hAnsi="Arial"/>
                          <w:b/>
                          <w:spacing w:val="42"/>
                          <w:sz w:val="24"/>
                        </w:rPr>
                        <w:t>17</w:t>
                      </w:r>
                      <w:r w:rsidRPr="00141910">
                        <w:rPr>
                          <w:rFonts w:ascii="Arial" w:hAnsi="Arial"/>
                          <w:b/>
                          <w:sz w:val="24"/>
                        </w:rPr>
                        <w:t>:</w:t>
                      </w:r>
                      <w:r w:rsidR="00B4189E">
                        <w:rPr>
                          <w:rFonts w:ascii="Arial" w:hAnsi="Arial"/>
                          <w:b/>
                          <w:sz w:val="24"/>
                        </w:rPr>
                        <w:t>0</w:t>
                      </w:r>
                      <w:r w:rsidRPr="00141910">
                        <w:rPr>
                          <w:rFonts w:ascii="Arial" w:hAnsi="Arial"/>
                          <w:b/>
                          <w:sz w:val="24"/>
                        </w:rPr>
                        <w:t>0</w:t>
                      </w:r>
                      <w:proofErr w:type="gramEnd"/>
                      <w:r w:rsidRPr="00141910">
                        <w:rPr>
                          <w:rFonts w:ascii="Arial" w:hAnsi="Arial"/>
                          <w:b/>
                          <w:sz w:val="24"/>
                        </w:rPr>
                        <w:t>h</w:t>
                      </w:r>
                      <w:r w:rsidRPr="00141910">
                        <w:rPr>
                          <w:rFonts w:ascii="Arial" w:hAnsi="Arial"/>
                          <w:b/>
                          <w:spacing w:val="43"/>
                          <w:sz w:val="24"/>
                        </w:rPr>
                        <w:t xml:space="preserve"> </w:t>
                      </w:r>
                      <w:r w:rsidRPr="00141910">
                        <w:rPr>
                          <w:rFonts w:ascii="Arial" w:hAnsi="Arial"/>
                          <w:b/>
                          <w:sz w:val="24"/>
                        </w:rPr>
                        <w:t>até</w:t>
                      </w:r>
                      <w:r w:rsidRPr="00141910">
                        <w:rPr>
                          <w:rFonts w:ascii="Arial" w:hAnsi="Arial"/>
                          <w:b/>
                          <w:spacing w:val="43"/>
                          <w:sz w:val="24"/>
                        </w:rPr>
                        <w:t xml:space="preserve"> </w:t>
                      </w:r>
                      <w:r w:rsidRPr="00141910">
                        <w:rPr>
                          <w:rFonts w:ascii="Arial" w:hAnsi="Arial"/>
                          <w:b/>
                          <w:sz w:val="24"/>
                        </w:rPr>
                        <w:t>o</w:t>
                      </w:r>
                      <w:r w:rsidRPr="00141910">
                        <w:rPr>
                          <w:rFonts w:ascii="Arial" w:hAnsi="Arial"/>
                          <w:b/>
                          <w:spacing w:val="43"/>
                          <w:sz w:val="24"/>
                        </w:rPr>
                        <w:t xml:space="preserve"> </w:t>
                      </w:r>
                      <w:r w:rsidRPr="00141910">
                        <w:rPr>
                          <w:rFonts w:ascii="Arial" w:hAnsi="Arial"/>
                          <w:b/>
                          <w:sz w:val="24"/>
                        </w:rPr>
                        <w:t>dia</w:t>
                      </w:r>
                      <w:r w:rsidRPr="00141910">
                        <w:rPr>
                          <w:rFonts w:ascii="Arial" w:hAnsi="Arial"/>
                          <w:b/>
                          <w:spacing w:val="-64"/>
                          <w:sz w:val="24"/>
                        </w:rPr>
                        <w:t xml:space="preserve"> </w:t>
                      </w:r>
                      <w:r w:rsidR="00B4189E">
                        <w:rPr>
                          <w:rFonts w:ascii="Arial" w:hAnsi="Arial"/>
                          <w:b/>
                          <w:sz w:val="24"/>
                        </w:rPr>
                        <w:t>19/03</w:t>
                      </w:r>
                      <w:r w:rsidRPr="00141910">
                        <w:rPr>
                          <w:rFonts w:ascii="Arial" w:hAnsi="Arial"/>
                          <w:b/>
                          <w:sz w:val="24"/>
                        </w:rPr>
                        <w:t>/</w:t>
                      </w:r>
                      <w:r w:rsidR="00EE0336">
                        <w:rPr>
                          <w:rFonts w:ascii="Arial" w:hAnsi="Arial"/>
                          <w:b/>
                          <w:sz w:val="24"/>
                        </w:rPr>
                        <w:t>2025</w:t>
                      </w:r>
                      <w:r>
                        <w:rPr>
                          <w:rFonts w:ascii="Arial" w:hAnsi="Arial"/>
                          <w:b/>
                          <w:sz w:val="24"/>
                        </w:rPr>
                        <w:t xml:space="preserve"> </w:t>
                      </w:r>
                      <w:r w:rsidRPr="00141910">
                        <w:rPr>
                          <w:rFonts w:ascii="Arial" w:hAnsi="Arial"/>
                          <w:b/>
                          <w:sz w:val="24"/>
                        </w:rPr>
                        <w:t>às</w:t>
                      </w:r>
                      <w:r w:rsidRPr="00141910">
                        <w:rPr>
                          <w:rFonts w:ascii="Arial" w:hAnsi="Arial"/>
                          <w:b/>
                          <w:spacing w:val="-1"/>
                          <w:sz w:val="24"/>
                        </w:rPr>
                        <w:t xml:space="preserve"> </w:t>
                      </w:r>
                      <w:r w:rsidR="00B4189E">
                        <w:rPr>
                          <w:rFonts w:ascii="Arial" w:hAnsi="Arial"/>
                          <w:b/>
                          <w:sz w:val="24"/>
                        </w:rPr>
                        <w:t>13</w:t>
                      </w:r>
                      <w:r>
                        <w:rPr>
                          <w:rFonts w:ascii="Arial" w:hAnsi="Arial"/>
                          <w:b/>
                          <w:sz w:val="24"/>
                        </w:rPr>
                        <w:t>:</w:t>
                      </w:r>
                      <w:r w:rsidR="00B4189E">
                        <w:rPr>
                          <w:rFonts w:ascii="Arial" w:hAnsi="Arial"/>
                          <w:b/>
                          <w:sz w:val="24"/>
                        </w:rPr>
                        <w:t>3</w:t>
                      </w:r>
                      <w:r w:rsidRPr="00141910">
                        <w:rPr>
                          <w:rFonts w:ascii="Arial" w:hAnsi="Arial"/>
                          <w:b/>
                          <w:sz w:val="24"/>
                        </w:rPr>
                        <w:t>0</w:t>
                      </w:r>
                    </w:p>
                    <w:p w14:paraId="44899109" w14:textId="77777777" w:rsidR="00CD371F" w:rsidRDefault="00CD371F" w:rsidP="005C0EA5">
                      <w:pPr>
                        <w:ind w:left="108"/>
                        <w:rPr>
                          <w:rFonts w:ascii="Arial" w:hAnsi="Arial"/>
                          <w:b/>
                          <w:sz w:val="24"/>
                          <w:u w:val="thick"/>
                        </w:rPr>
                      </w:pPr>
                    </w:p>
                    <w:p w14:paraId="02737531" w14:textId="3572539F" w:rsidR="00CD371F" w:rsidRPr="00141910" w:rsidRDefault="00CD371F" w:rsidP="005C0EA5">
                      <w:pPr>
                        <w:ind w:left="108"/>
                        <w:rPr>
                          <w:rFonts w:ascii="Arial" w:hAnsi="Arial"/>
                          <w:b/>
                          <w:sz w:val="24"/>
                        </w:rPr>
                      </w:pPr>
                      <w:r>
                        <w:rPr>
                          <w:rFonts w:ascii="Arial" w:hAnsi="Arial"/>
                          <w:b/>
                          <w:sz w:val="24"/>
                          <w:u w:val="thick"/>
                        </w:rPr>
                        <w:t>AB</w:t>
                      </w:r>
                      <w:r w:rsidRPr="00141910">
                        <w:rPr>
                          <w:rFonts w:ascii="Arial" w:hAnsi="Arial"/>
                          <w:b/>
                          <w:sz w:val="24"/>
                          <w:u w:val="thick"/>
                        </w:rPr>
                        <w:t>RTURA</w:t>
                      </w:r>
                      <w:r w:rsidRPr="00141910">
                        <w:rPr>
                          <w:rFonts w:ascii="Arial" w:hAnsi="Arial"/>
                          <w:b/>
                          <w:spacing w:val="-17"/>
                          <w:sz w:val="24"/>
                          <w:u w:val="thick"/>
                        </w:rPr>
                        <w:t xml:space="preserve"> </w:t>
                      </w:r>
                      <w:r w:rsidRPr="00141910">
                        <w:rPr>
                          <w:rFonts w:ascii="Arial" w:hAnsi="Arial"/>
                          <w:b/>
                          <w:sz w:val="24"/>
                          <w:u w:val="thick"/>
                        </w:rPr>
                        <w:t>E</w:t>
                      </w:r>
                      <w:r w:rsidRPr="00141910">
                        <w:rPr>
                          <w:rFonts w:ascii="Arial" w:hAnsi="Arial"/>
                          <w:b/>
                          <w:spacing w:val="-6"/>
                          <w:sz w:val="24"/>
                          <w:u w:val="thick"/>
                        </w:rPr>
                        <w:t xml:space="preserve"> </w:t>
                      </w:r>
                      <w:r w:rsidRPr="00141910">
                        <w:rPr>
                          <w:rFonts w:ascii="Arial" w:hAnsi="Arial"/>
                          <w:b/>
                          <w:sz w:val="24"/>
                          <w:u w:val="thick"/>
                        </w:rPr>
                        <w:t>ANÁLISE</w:t>
                      </w:r>
                      <w:r w:rsidRPr="00141910">
                        <w:rPr>
                          <w:rFonts w:ascii="Arial" w:hAnsi="Arial"/>
                          <w:b/>
                          <w:spacing w:val="-2"/>
                          <w:sz w:val="24"/>
                          <w:u w:val="thick"/>
                        </w:rPr>
                        <w:t xml:space="preserve"> </w:t>
                      </w:r>
                      <w:r w:rsidRPr="00141910">
                        <w:rPr>
                          <w:rFonts w:ascii="Arial" w:hAnsi="Arial"/>
                          <w:b/>
                          <w:sz w:val="24"/>
                          <w:u w:val="thick"/>
                        </w:rPr>
                        <w:t>DAS</w:t>
                      </w:r>
                      <w:r w:rsidRPr="00141910">
                        <w:rPr>
                          <w:rFonts w:ascii="Arial" w:hAnsi="Arial"/>
                          <w:b/>
                          <w:spacing w:val="-1"/>
                          <w:sz w:val="24"/>
                          <w:u w:val="thick"/>
                        </w:rPr>
                        <w:t xml:space="preserve"> </w:t>
                      </w:r>
                      <w:r w:rsidRPr="00141910">
                        <w:rPr>
                          <w:rFonts w:ascii="Arial" w:hAnsi="Arial"/>
                          <w:b/>
                          <w:sz w:val="24"/>
                          <w:u w:val="thick"/>
                        </w:rPr>
                        <w:t>PROPOSTAS:</w:t>
                      </w:r>
                      <w:r w:rsidRPr="00141910">
                        <w:rPr>
                          <w:rFonts w:ascii="Arial" w:hAnsi="Arial"/>
                          <w:b/>
                          <w:spacing w:val="4"/>
                          <w:sz w:val="24"/>
                        </w:rPr>
                        <w:t xml:space="preserve"> </w:t>
                      </w:r>
                      <w:r w:rsidRPr="00141910">
                        <w:rPr>
                          <w:rFonts w:ascii="Arial" w:hAnsi="Arial"/>
                          <w:b/>
                          <w:sz w:val="24"/>
                        </w:rPr>
                        <w:t>Das</w:t>
                      </w:r>
                      <w:r w:rsidRPr="00141910">
                        <w:rPr>
                          <w:rFonts w:ascii="Arial" w:hAnsi="Arial"/>
                          <w:b/>
                          <w:spacing w:val="99"/>
                          <w:sz w:val="24"/>
                        </w:rPr>
                        <w:t xml:space="preserve"> </w:t>
                      </w:r>
                      <w:proofErr w:type="gramStart"/>
                      <w:r w:rsidR="00B4189E">
                        <w:rPr>
                          <w:rFonts w:ascii="Arial" w:hAnsi="Arial"/>
                          <w:b/>
                          <w:sz w:val="24"/>
                        </w:rPr>
                        <w:t>13:3</w:t>
                      </w:r>
                      <w:r w:rsidR="00B4189E" w:rsidRPr="00141910">
                        <w:rPr>
                          <w:rFonts w:ascii="Arial" w:hAnsi="Arial"/>
                          <w:b/>
                          <w:sz w:val="24"/>
                        </w:rPr>
                        <w:t>0</w:t>
                      </w:r>
                      <w:proofErr w:type="gramEnd"/>
                      <w:r w:rsidR="00B4189E">
                        <w:rPr>
                          <w:rFonts w:ascii="Arial" w:hAnsi="Arial"/>
                          <w:b/>
                          <w:sz w:val="24"/>
                        </w:rPr>
                        <w:t xml:space="preserve"> </w:t>
                      </w:r>
                      <w:r w:rsidRPr="00141910">
                        <w:rPr>
                          <w:rFonts w:ascii="Arial" w:hAnsi="Arial"/>
                          <w:b/>
                          <w:sz w:val="24"/>
                        </w:rPr>
                        <w:t>do</w:t>
                      </w:r>
                      <w:r w:rsidRPr="00141910">
                        <w:rPr>
                          <w:rFonts w:ascii="Arial" w:hAnsi="Arial"/>
                          <w:b/>
                          <w:spacing w:val="97"/>
                          <w:sz w:val="24"/>
                        </w:rPr>
                        <w:t xml:space="preserve"> </w:t>
                      </w:r>
                      <w:r w:rsidRPr="00141910">
                        <w:rPr>
                          <w:rFonts w:ascii="Arial" w:hAnsi="Arial"/>
                          <w:b/>
                          <w:sz w:val="24"/>
                        </w:rPr>
                        <w:t>dia</w:t>
                      </w:r>
                      <w:r w:rsidRPr="00141910">
                        <w:rPr>
                          <w:rFonts w:ascii="Arial" w:hAnsi="Arial"/>
                          <w:b/>
                          <w:spacing w:val="99"/>
                          <w:sz w:val="24"/>
                        </w:rPr>
                        <w:t xml:space="preserve"> </w:t>
                      </w:r>
                      <w:r w:rsidR="00B4189E">
                        <w:rPr>
                          <w:rFonts w:ascii="Arial" w:hAnsi="Arial"/>
                          <w:b/>
                          <w:sz w:val="24"/>
                        </w:rPr>
                        <w:t>19/03</w:t>
                      </w:r>
                      <w:r w:rsidR="00B4189E" w:rsidRPr="00141910">
                        <w:rPr>
                          <w:rFonts w:ascii="Arial" w:hAnsi="Arial"/>
                          <w:b/>
                          <w:sz w:val="24"/>
                        </w:rPr>
                        <w:t>/</w:t>
                      </w:r>
                      <w:r w:rsidR="00B4189E">
                        <w:rPr>
                          <w:rFonts w:ascii="Arial" w:hAnsi="Arial"/>
                          <w:b/>
                          <w:sz w:val="24"/>
                        </w:rPr>
                        <w:t xml:space="preserve">2025 </w:t>
                      </w:r>
                      <w:r w:rsidR="00B4189E">
                        <w:rPr>
                          <w:rFonts w:ascii="Arial" w:hAnsi="Arial"/>
                          <w:b/>
                          <w:sz w:val="24"/>
                        </w:rPr>
                        <w:t xml:space="preserve"> </w:t>
                      </w:r>
                      <w:r w:rsidRPr="00141910">
                        <w:rPr>
                          <w:rFonts w:ascii="Arial" w:hAnsi="Arial"/>
                          <w:b/>
                          <w:sz w:val="24"/>
                        </w:rPr>
                        <w:t>às</w:t>
                      </w:r>
                    </w:p>
                    <w:p w14:paraId="226390ED" w14:textId="5411A13F" w:rsidR="00CD371F" w:rsidRPr="00141910" w:rsidRDefault="00B4189E" w:rsidP="005C0EA5">
                      <w:pPr>
                        <w:ind w:left="108"/>
                        <w:rPr>
                          <w:rFonts w:ascii="Arial"/>
                          <w:b/>
                          <w:sz w:val="24"/>
                        </w:rPr>
                      </w:pPr>
                      <w:proofErr w:type="gramStart"/>
                      <w:r>
                        <w:rPr>
                          <w:rFonts w:ascii="Arial" w:hAnsi="Arial"/>
                          <w:b/>
                          <w:sz w:val="24"/>
                        </w:rPr>
                        <w:t>14</w:t>
                      </w:r>
                      <w:r w:rsidR="00CD371F">
                        <w:rPr>
                          <w:rFonts w:ascii="Arial" w:hAnsi="Arial"/>
                          <w:b/>
                          <w:sz w:val="24"/>
                        </w:rPr>
                        <w:t>:</w:t>
                      </w:r>
                      <w:r w:rsidR="00EE0336">
                        <w:rPr>
                          <w:rFonts w:ascii="Arial" w:hAnsi="Arial"/>
                          <w:b/>
                          <w:sz w:val="24"/>
                        </w:rPr>
                        <w:t>0</w:t>
                      </w:r>
                      <w:r w:rsidR="00CD371F" w:rsidRPr="00141910">
                        <w:rPr>
                          <w:rFonts w:ascii="Arial" w:hAnsi="Arial"/>
                          <w:b/>
                          <w:sz w:val="24"/>
                        </w:rPr>
                        <w:t>0</w:t>
                      </w:r>
                      <w:proofErr w:type="gramEnd"/>
                      <w:r w:rsidR="00CD371F" w:rsidRPr="00141910">
                        <w:rPr>
                          <w:rFonts w:ascii="Arial"/>
                          <w:b/>
                          <w:sz w:val="24"/>
                        </w:rPr>
                        <w:t>h</w:t>
                      </w:r>
                      <w:r w:rsidR="00CD371F" w:rsidRPr="00141910">
                        <w:rPr>
                          <w:rFonts w:ascii="Arial"/>
                          <w:b/>
                          <w:spacing w:val="-2"/>
                          <w:sz w:val="24"/>
                        </w:rPr>
                        <w:t xml:space="preserve"> </w:t>
                      </w:r>
                      <w:r w:rsidR="00CD371F" w:rsidRPr="00141910">
                        <w:rPr>
                          <w:rFonts w:ascii="Arial"/>
                          <w:b/>
                          <w:sz w:val="24"/>
                        </w:rPr>
                        <w:t>do</w:t>
                      </w:r>
                      <w:r w:rsidR="00CD371F" w:rsidRPr="00141910">
                        <w:rPr>
                          <w:rFonts w:ascii="Arial"/>
                          <w:b/>
                          <w:spacing w:val="-3"/>
                          <w:sz w:val="24"/>
                        </w:rPr>
                        <w:t xml:space="preserve"> </w:t>
                      </w:r>
                      <w:r w:rsidR="00CD371F" w:rsidRPr="00141910">
                        <w:rPr>
                          <w:rFonts w:ascii="Arial"/>
                          <w:b/>
                          <w:sz w:val="24"/>
                        </w:rPr>
                        <w:t xml:space="preserve">dia </w:t>
                      </w:r>
                      <w:r>
                        <w:rPr>
                          <w:rFonts w:ascii="Arial" w:hAnsi="Arial"/>
                          <w:b/>
                          <w:sz w:val="24"/>
                        </w:rPr>
                        <w:t>19/03</w:t>
                      </w:r>
                      <w:r w:rsidRPr="00141910">
                        <w:rPr>
                          <w:rFonts w:ascii="Arial" w:hAnsi="Arial"/>
                          <w:b/>
                          <w:sz w:val="24"/>
                        </w:rPr>
                        <w:t>/</w:t>
                      </w:r>
                      <w:r>
                        <w:rPr>
                          <w:rFonts w:ascii="Arial" w:hAnsi="Arial"/>
                          <w:b/>
                          <w:sz w:val="24"/>
                        </w:rPr>
                        <w:t>2025</w:t>
                      </w:r>
                      <w:r w:rsidR="00CD371F" w:rsidRPr="00141910">
                        <w:rPr>
                          <w:rFonts w:ascii="Arial"/>
                          <w:b/>
                          <w:sz w:val="24"/>
                        </w:rPr>
                        <w:t>.</w:t>
                      </w:r>
                    </w:p>
                    <w:p w14:paraId="60BB8973" w14:textId="77777777" w:rsidR="00CD371F" w:rsidRPr="00141910" w:rsidRDefault="00CD371F" w:rsidP="005C0EA5">
                      <w:pPr>
                        <w:pStyle w:val="Corpodetexto"/>
                        <w:rPr>
                          <w:rFonts w:ascii="Arial"/>
                          <w:b/>
                        </w:rPr>
                      </w:pPr>
                    </w:p>
                    <w:p w14:paraId="0A2955DC" w14:textId="2FFB7821" w:rsidR="00CD371F" w:rsidRDefault="00CD371F" w:rsidP="00B4189E">
                      <w:pPr>
                        <w:ind w:left="108"/>
                        <w:rPr>
                          <w:rFonts w:ascii="Arial" w:hAnsi="Arial"/>
                          <w:b/>
                          <w:sz w:val="24"/>
                        </w:rPr>
                      </w:pPr>
                      <w:r w:rsidRPr="00141910">
                        <w:rPr>
                          <w:rFonts w:ascii="Arial" w:hAnsi="Arial"/>
                          <w:b/>
                          <w:spacing w:val="-1"/>
                          <w:sz w:val="24"/>
                          <w:u w:val="thick"/>
                        </w:rPr>
                        <w:t>INÍCIO</w:t>
                      </w:r>
                      <w:r w:rsidRPr="00141910">
                        <w:rPr>
                          <w:rFonts w:ascii="Arial" w:hAnsi="Arial"/>
                          <w:b/>
                          <w:sz w:val="24"/>
                          <w:u w:val="thick"/>
                        </w:rPr>
                        <w:t xml:space="preserve"> </w:t>
                      </w:r>
                      <w:r w:rsidRPr="00141910">
                        <w:rPr>
                          <w:rFonts w:ascii="Arial" w:hAnsi="Arial"/>
                          <w:b/>
                          <w:spacing w:val="-1"/>
                          <w:sz w:val="24"/>
                          <w:u w:val="thick"/>
                        </w:rPr>
                        <w:t>DA</w:t>
                      </w:r>
                      <w:r w:rsidRPr="00141910">
                        <w:rPr>
                          <w:rFonts w:ascii="Arial" w:hAnsi="Arial"/>
                          <w:b/>
                          <w:spacing w:val="-14"/>
                          <w:sz w:val="24"/>
                          <w:u w:val="thick"/>
                        </w:rPr>
                        <w:t xml:space="preserve"> </w:t>
                      </w:r>
                      <w:r w:rsidRPr="00141910">
                        <w:rPr>
                          <w:rFonts w:ascii="Arial" w:hAnsi="Arial"/>
                          <w:b/>
                          <w:spacing w:val="-1"/>
                          <w:sz w:val="24"/>
                          <w:u w:val="thick"/>
                        </w:rPr>
                        <w:t>SESSÃO</w:t>
                      </w:r>
                      <w:r w:rsidRPr="00141910">
                        <w:rPr>
                          <w:rFonts w:ascii="Arial" w:hAnsi="Arial"/>
                          <w:b/>
                          <w:sz w:val="24"/>
                          <w:u w:val="thick"/>
                        </w:rPr>
                        <w:t xml:space="preserve"> </w:t>
                      </w:r>
                      <w:r w:rsidRPr="00141910">
                        <w:rPr>
                          <w:rFonts w:ascii="Arial" w:hAnsi="Arial"/>
                          <w:b/>
                          <w:spacing w:val="-1"/>
                          <w:sz w:val="24"/>
                          <w:u w:val="thick"/>
                        </w:rPr>
                        <w:t>DE</w:t>
                      </w:r>
                      <w:r w:rsidRPr="00141910">
                        <w:rPr>
                          <w:rFonts w:ascii="Arial" w:hAnsi="Arial"/>
                          <w:b/>
                          <w:spacing w:val="1"/>
                          <w:sz w:val="24"/>
                          <w:u w:val="thick"/>
                        </w:rPr>
                        <w:t xml:space="preserve"> </w:t>
                      </w:r>
                      <w:r w:rsidRPr="00141910">
                        <w:rPr>
                          <w:rFonts w:ascii="Arial" w:hAnsi="Arial"/>
                          <w:b/>
                          <w:spacing w:val="-1"/>
                          <w:sz w:val="24"/>
                          <w:u w:val="thick"/>
                        </w:rPr>
                        <w:t>DISPUTA</w:t>
                      </w:r>
                      <w:r w:rsidRPr="00141910">
                        <w:rPr>
                          <w:rFonts w:ascii="Arial" w:hAnsi="Arial"/>
                          <w:b/>
                          <w:spacing w:val="-18"/>
                          <w:sz w:val="24"/>
                          <w:u w:val="thick"/>
                        </w:rPr>
                        <w:t xml:space="preserve"> </w:t>
                      </w:r>
                      <w:r w:rsidRPr="00141910">
                        <w:rPr>
                          <w:rFonts w:ascii="Arial" w:hAnsi="Arial"/>
                          <w:b/>
                          <w:spacing w:val="-1"/>
                          <w:sz w:val="24"/>
                          <w:u w:val="thick"/>
                        </w:rPr>
                        <w:t>DE</w:t>
                      </w:r>
                      <w:r w:rsidRPr="00141910">
                        <w:rPr>
                          <w:rFonts w:ascii="Arial" w:hAnsi="Arial"/>
                          <w:b/>
                          <w:spacing w:val="2"/>
                          <w:sz w:val="24"/>
                          <w:u w:val="thick"/>
                        </w:rPr>
                        <w:t xml:space="preserve"> </w:t>
                      </w:r>
                      <w:proofErr w:type="gramStart"/>
                      <w:r w:rsidRPr="00141910">
                        <w:rPr>
                          <w:rFonts w:ascii="Arial" w:hAnsi="Arial"/>
                          <w:b/>
                          <w:spacing w:val="-1"/>
                          <w:sz w:val="24"/>
                          <w:u w:val="thick"/>
                        </w:rPr>
                        <w:t>PREÇOS:</w:t>
                      </w:r>
                      <w:proofErr w:type="gramEnd"/>
                      <w:r w:rsidRPr="00141910">
                        <w:rPr>
                          <w:rFonts w:ascii="Arial" w:hAnsi="Arial"/>
                          <w:b/>
                          <w:spacing w:val="-1"/>
                          <w:sz w:val="24"/>
                        </w:rPr>
                        <w:t>–</w:t>
                      </w:r>
                      <w:r w:rsidRPr="00141910">
                        <w:rPr>
                          <w:rFonts w:ascii="Arial" w:hAnsi="Arial"/>
                          <w:b/>
                          <w:spacing w:val="3"/>
                          <w:sz w:val="24"/>
                        </w:rPr>
                        <w:t xml:space="preserve"> </w:t>
                      </w:r>
                      <w:r w:rsidR="00B4189E">
                        <w:rPr>
                          <w:rFonts w:ascii="Arial" w:hAnsi="Arial"/>
                          <w:b/>
                          <w:sz w:val="24"/>
                        </w:rPr>
                        <w:t>14:0</w:t>
                      </w:r>
                      <w:r w:rsidR="00B4189E" w:rsidRPr="00141910">
                        <w:rPr>
                          <w:rFonts w:ascii="Arial" w:hAnsi="Arial"/>
                          <w:b/>
                          <w:sz w:val="24"/>
                        </w:rPr>
                        <w:t>0</w:t>
                      </w:r>
                      <w:r w:rsidR="00B4189E" w:rsidRPr="00141910">
                        <w:rPr>
                          <w:rFonts w:ascii="Arial"/>
                          <w:b/>
                          <w:sz w:val="24"/>
                        </w:rPr>
                        <w:t>h</w:t>
                      </w:r>
                      <w:r w:rsidR="00B4189E" w:rsidRPr="00141910">
                        <w:rPr>
                          <w:rFonts w:ascii="Arial"/>
                          <w:b/>
                          <w:spacing w:val="-2"/>
                          <w:sz w:val="24"/>
                        </w:rPr>
                        <w:t xml:space="preserve"> </w:t>
                      </w:r>
                      <w:r w:rsidRPr="00141910">
                        <w:rPr>
                          <w:rFonts w:ascii="Arial"/>
                          <w:b/>
                          <w:sz w:val="24"/>
                        </w:rPr>
                        <w:t>do</w:t>
                      </w:r>
                      <w:r w:rsidRPr="00141910">
                        <w:rPr>
                          <w:rFonts w:ascii="Arial"/>
                          <w:b/>
                          <w:spacing w:val="-3"/>
                          <w:sz w:val="24"/>
                        </w:rPr>
                        <w:t xml:space="preserve"> </w:t>
                      </w:r>
                      <w:r w:rsidRPr="00141910">
                        <w:rPr>
                          <w:rFonts w:ascii="Arial"/>
                          <w:b/>
                          <w:sz w:val="24"/>
                        </w:rPr>
                        <w:t xml:space="preserve">dia </w:t>
                      </w:r>
                      <w:r w:rsidR="00B4189E">
                        <w:rPr>
                          <w:rFonts w:ascii="Arial" w:hAnsi="Arial"/>
                          <w:b/>
                          <w:sz w:val="24"/>
                        </w:rPr>
                        <w:t>19/03</w:t>
                      </w:r>
                      <w:r w:rsidR="00B4189E" w:rsidRPr="00141910">
                        <w:rPr>
                          <w:rFonts w:ascii="Arial" w:hAnsi="Arial"/>
                          <w:b/>
                          <w:sz w:val="24"/>
                        </w:rPr>
                        <w:t>/</w:t>
                      </w:r>
                      <w:r w:rsidR="00B4189E">
                        <w:rPr>
                          <w:rFonts w:ascii="Arial" w:hAnsi="Arial"/>
                          <w:b/>
                          <w:sz w:val="24"/>
                        </w:rPr>
                        <w:t>2025</w:t>
                      </w:r>
                    </w:p>
                    <w:p w14:paraId="5D3C445B" w14:textId="77777777" w:rsidR="00B4189E" w:rsidRPr="00141910" w:rsidRDefault="00B4189E" w:rsidP="00B4189E">
                      <w:pPr>
                        <w:ind w:left="108"/>
                        <w:rPr>
                          <w:rFonts w:ascii="Arial"/>
                          <w:b/>
                        </w:rPr>
                      </w:pPr>
                    </w:p>
                    <w:p w14:paraId="6ECF8AF9" w14:textId="77777777" w:rsidR="00CD371F" w:rsidRDefault="00CD371F" w:rsidP="005C0EA5">
                      <w:pPr>
                        <w:spacing w:line="242" w:lineRule="auto"/>
                        <w:ind w:left="108"/>
                        <w:rPr>
                          <w:sz w:val="24"/>
                        </w:rPr>
                      </w:pPr>
                      <w:r>
                        <w:rPr>
                          <w:rFonts w:ascii="Arial" w:hAnsi="Arial"/>
                          <w:b/>
                          <w:sz w:val="24"/>
                          <w:u w:val="single"/>
                        </w:rPr>
                        <w:t>REFERÊNCIA</w:t>
                      </w:r>
                      <w:r>
                        <w:rPr>
                          <w:rFonts w:ascii="Arial" w:hAnsi="Arial"/>
                          <w:b/>
                          <w:spacing w:val="25"/>
                          <w:sz w:val="24"/>
                          <w:u w:val="single"/>
                        </w:rPr>
                        <w:t xml:space="preserve"> </w:t>
                      </w:r>
                      <w:r>
                        <w:rPr>
                          <w:rFonts w:ascii="Arial" w:hAnsi="Arial"/>
                          <w:b/>
                          <w:sz w:val="24"/>
                          <w:u w:val="single"/>
                        </w:rPr>
                        <w:t>DE</w:t>
                      </w:r>
                      <w:r>
                        <w:rPr>
                          <w:rFonts w:ascii="Arial" w:hAnsi="Arial"/>
                          <w:b/>
                          <w:spacing w:val="40"/>
                          <w:sz w:val="24"/>
                          <w:u w:val="single"/>
                        </w:rPr>
                        <w:t xml:space="preserve"> </w:t>
                      </w:r>
                      <w:r>
                        <w:rPr>
                          <w:rFonts w:ascii="Arial" w:hAnsi="Arial"/>
                          <w:b/>
                          <w:sz w:val="24"/>
                          <w:u w:val="single"/>
                        </w:rPr>
                        <w:t>TEMPO:</w:t>
                      </w:r>
                      <w:r>
                        <w:rPr>
                          <w:rFonts w:ascii="Arial" w:hAnsi="Arial"/>
                          <w:b/>
                          <w:spacing w:val="40"/>
                          <w:sz w:val="24"/>
                          <w:u w:val="single"/>
                        </w:rPr>
                        <w:t xml:space="preserve"> </w:t>
                      </w:r>
                      <w:r>
                        <w:rPr>
                          <w:sz w:val="24"/>
                          <w:u w:val="single"/>
                        </w:rPr>
                        <w:t>Para</w:t>
                      </w:r>
                      <w:r>
                        <w:rPr>
                          <w:spacing w:val="37"/>
                          <w:sz w:val="24"/>
                          <w:u w:val="single"/>
                        </w:rPr>
                        <w:t xml:space="preserve"> </w:t>
                      </w:r>
                      <w:r>
                        <w:rPr>
                          <w:sz w:val="24"/>
                          <w:u w:val="single"/>
                        </w:rPr>
                        <w:t>todas</w:t>
                      </w:r>
                      <w:r>
                        <w:rPr>
                          <w:spacing w:val="38"/>
                          <w:sz w:val="24"/>
                          <w:u w:val="single"/>
                        </w:rPr>
                        <w:t xml:space="preserve"> </w:t>
                      </w:r>
                      <w:r>
                        <w:rPr>
                          <w:sz w:val="24"/>
                          <w:u w:val="single"/>
                        </w:rPr>
                        <w:t>as</w:t>
                      </w:r>
                      <w:r>
                        <w:rPr>
                          <w:spacing w:val="38"/>
                          <w:sz w:val="24"/>
                          <w:u w:val="single"/>
                        </w:rPr>
                        <w:t xml:space="preserve"> </w:t>
                      </w:r>
                      <w:r>
                        <w:rPr>
                          <w:sz w:val="24"/>
                          <w:u w:val="single"/>
                        </w:rPr>
                        <w:t>referências</w:t>
                      </w:r>
                      <w:r>
                        <w:rPr>
                          <w:spacing w:val="38"/>
                          <w:sz w:val="24"/>
                          <w:u w:val="single"/>
                        </w:rPr>
                        <w:t xml:space="preserve"> </w:t>
                      </w:r>
                      <w:r>
                        <w:rPr>
                          <w:sz w:val="24"/>
                          <w:u w:val="single"/>
                        </w:rPr>
                        <w:t>de</w:t>
                      </w:r>
                      <w:r>
                        <w:rPr>
                          <w:spacing w:val="38"/>
                          <w:sz w:val="24"/>
                          <w:u w:val="single"/>
                        </w:rPr>
                        <w:t xml:space="preserve"> </w:t>
                      </w:r>
                      <w:r>
                        <w:rPr>
                          <w:sz w:val="24"/>
                          <w:u w:val="single"/>
                        </w:rPr>
                        <w:t>tempo</w:t>
                      </w:r>
                      <w:r>
                        <w:rPr>
                          <w:spacing w:val="38"/>
                          <w:sz w:val="24"/>
                          <w:u w:val="single"/>
                        </w:rPr>
                        <w:t xml:space="preserve"> </w:t>
                      </w:r>
                      <w:r>
                        <w:rPr>
                          <w:sz w:val="24"/>
                          <w:u w:val="single"/>
                        </w:rPr>
                        <w:t>será</w:t>
                      </w:r>
                      <w:r>
                        <w:rPr>
                          <w:spacing w:val="40"/>
                          <w:sz w:val="24"/>
                          <w:u w:val="single"/>
                        </w:rPr>
                        <w:t xml:space="preserve"> </w:t>
                      </w:r>
                      <w:r>
                        <w:rPr>
                          <w:sz w:val="24"/>
                          <w:u w:val="single"/>
                        </w:rPr>
                        <w:t>observado</w:t>
                      </w:r>
                      <w:r>
                        <w:rPr>
                          <w:spacing w:val="37"/>
                          <w:sz w:val="24"/>
                          <w:u w:val="single"/>
                        </w:rPr>
                        <w:t xml:space="preserve"> </w:t>
                      </w:r>
                      <w:r>
                        <w:rPr>
                          <w:sz w:val="24"/>
                          <w:u w:val="single"/>
                        </w:rPr>
                        <w:t>o</w:t>
                      </w:r>
                      <w:r>
                        <w:rPr>
                          <w:spacing w:val="-63"/>
                          <w:sz w:val="24"/>
                        </w:rPr>
                        <w:t xml:space="preserve"> </w:t>
                      </w:r>
                      <w:r>
                        <w:rPr>
                          <w:sz w:val="24"/>
                          <w:u w:val="single"/>
                        </w:rPr>
                        <w:t>horário</w:t>
                      </w:r>
                      <w:r>
                        <w:rPr>
                          <w:spacing w:val="-1"/>
                          <w:sz w:val="24"/>
                          <w:u w:val="single"/>
                        </w:rPr>
                        <w:t xml:space="preserve"> </w:t>
                      </w:r>
                      <w:r>
                        <w:rPr>
                          <w:sz w:val="24"/>
                          <w:u w:val="single"/>
                        </w:rPr>
                        <w:t>de Brasília /DF.</w:t>
                      </w:r>
                    </w:p>
                  </w:txbxContent>
                </v:textbox>
                <w10:wrap type="topAndBottom" anchorx="page"/>
              </v:shape>
            </w:pict>
          </mc:Fallback>
        </mc:AlternateContent>
      </w:r>
    </w:p>
    <w:p w14:paraId="55A5306A" w14:textId="77777777" w:rsidR="005C0EA5" w:rsidRPr="006F75D3" w:rsidRDefault="005C0EA5" w:rsidP="00C646EE">
      <w:pPr>
        <w:pStyle w:val="Corpodetexto"/>
        <w:spacing w:before="1"/>
        <w:ind w:right="371"/>
        <w:rPr>
          <w:rFonts w:ascii="Arial" w:hAnsi="Arial" w:cs="Arial"/>
          <w:b/>
          <w:sz w:val="24"/>
          <w:szCs w:val="24"/>
        </w:rPr>
      </w:pPr>
    </w:p>
    <w:p w14:paraId="51BA1D97" w14:textId="392DEA00" w:rsidR="00B67878" w:rsidRPr="006F75D3" w:rsidRDefault="005C0EA5" w:rsidP="00C646EE">
      <w:pPr>
        <w:tabs>
          <w:tab w:val="left" w:pos="2601"/>
          <w:tab w:val="left" w:pos="3352"/>
          <w:tab w:val="left" w:pos="5226"/>
          <w:tab w:val="left" w:pos="5802"/>
          <w:tab w:val="left" w:pos="7062"/>
          <w:tab w:val="left" w:pos="9137"/>
        </w:tabs>
        <w:spacing w:before="92"/>
        <w:ind w:left="238" w:right="371"/>
        <w:jc w:val="both"/>
        <w:rPr>
          <w:rFonts w:ascii="Arial" w:hAnsi="Arial" w:cs="Arial"/>
          <w:b/>
          <w:color w:val="0000FF"/>
          <w:sz w:val="24"/>
          <w:szCs w:val="24"/>
          <w:u w:val="single"/>
        </w:rPr>
      </w:pPr>
      <w:r w:rsidRPr="006F75D3">
        <w:rPr>
          <w:rFonts w:ascii="Arial" w:hAnsi="Arial" w:cs="Arial"/>
          <w:b/>
          <w:sz w:val="24"/>
          <w:szCs w:val="24"/>
          <w:u w:val="single"/>
        </w:rPr>
        <w:t>FORMALIZAÇÃO DE</w:t>
      </w:r>
      <w:r w:rsidRPr="006F75D3">
        <w:rPr>
          <w:rFonts w:ascii="Arial" w:hAnsi="Arial" w:cs="Arial"/>
          <w:b/>
          <w:sz w:val="24"/>
          <w:szCs w:val="24"/>
          <w:u w:val="single"/>
        </w:rPr>
        <w:tab/>
        <w:t xml:space="preserve"> CONSULTAS E EDITAL</w:t>
      </w:r>
      <w:r w:rsidR="00C646EE" w:rsidRPr="006F75D3">
        <w:rPr>
          <w:rFonts w:ascii="Arial" w:hAnsi="Arial" w:cs="Arial"/>
          <w:b/>
          <w:sz w:val="24"/>
          <w:szCs w:val="24"/>
          <w:u w:val="single"/>
        </w:rPr>
        <w:t xml:space="preserve"> </w:t>
      </w:r>
      <w:hyperlink r:id="rId9" w:history="1">
        <w:r w:rsidR="00C646EE" w:rsidRPr="006F75D3">
          <w:rPr>
            <w:rStyle w:val="Hyperlink"/>
            <w:rFonts w:ascii="Arial" w:hAnsi="Arial" w:cs="Arial"/>
            <w:b/>
            <w:sz w:val="24"/>
            <w:szCs w:val="24"/>
          </w:rPr>
          <w:t>www.bll.org.br</w:t>
        </w:r>
      </w:hyperlink>
    </w:p>
    <w:p w14:paraId="73D850FE" w14:textId="77777777" w:rsidR="00B67878" w:rsidRPr="006F75D3" w:rsidRDefault="00B67878" w:rsidP="00C646EE">
      <w:pPr>
        <w:tabs>
          <w:tab w:val="left" w:pos="2601"/>
          <w:tab w:val="left" w:pos="3352"/>
          <w:tab w:val="left" w:pos="5226"/>
          <w:tab w:val="left" w:pos="5802"/>
          <w:tab w:val="left" w:pos="7062"/>
          <w:tab w:val="left" w:pos="9137"/>
        </w:tabs>
        <w:spacing w:before="92"/>
        <w:ind w:left="238" w:right="371"/>
        <w:jc w:val="both"/>
        <w:rPr>
          <w:rFonts w:ascii="Arial" w:hAnsi="Arial" w:cs="Arial"/>
          <w:b/>
          <w:sz w:val="24"/>
          <w:szCs w:val="24"/>
          <w:u w:val="single"/>
        </w:rPr>
      </w:pPr>
    </w:p>
    <w:p w14:paraId="12ADD292" w14:textId="78F45AA0" w:rsidR="005C0EA5" w:rsidRPr="006F75D3" w:rsidRDefault="005C0EA5" w:rsidP="00C646EE">
      <w:pPr>
        <w:tabs>
          <w:tab w:val="left" w:pos="2601"/>
          <w:tab w:val="left" w:pos="3352"/>
          <w:tab w:val="left" w:pos="5226"/>
          <w:tab w:val="left" w:pos="5802"/>
          <w:tab w:val="left" w:pos="7062"/>
          <w:tab w:val="left" w:pos="9137"/>
        </w:tabs>
        <w:spacing w:before="92"/>
        <w:ind w:left="238" w:right="371"/>
        <w:jc w:val="both"/>
        <w:rPr>
          <w:rFonts w:ascii="Arial" w:hAnsi="Arial" w:cs="Arial"/>
          <w:b/>
          <w:sz w:val="24"/>
          <w:szCs w:val="24"/>
        </w:rPr>
      </w:pPr>
      <w:r w:rsidRPr="006F75D3">
        <w:rPr>
          <w:rFonts w:ascii="Arial" w:hAnsi="Arial" w:cs="Arial"/>
          <w:b/>
          <w:sz w:val="24"/>
          <w:szCs w:val="24"/>
          <w:u w:val="thick"/>
        </w:rPr>
        <w:t>DEMAIS</w:t>
      </w:r>
      <w:r w:rsidRPr="006F75D3">
        <w:rPr>
          <w:rFonts w:ascii="Arial" w:hAnsi="Arial" w:cs="Arial"/>
          <w:b/>
          <w:spacing w:val="1"/>
          <w:sz w:val="24"/>
          <w:szCs w:val="24"/>
          <w:u w:val="thick"/>
        </w:rPr>
        <w:t xml:space="preserve"> </w:t>
      </w:r>
      <w:r w:rsidRPr="006F75D3">
        <w:rPr>
          <w:rFonts w:ascii="Arial" w:hAnsi="Arial" w:cs="Arial"/>
          <w:b/>
          <w:sz w:val="24"/>
          <w:szCs w:val="24"/>
          <w:u w:val="thick"/>
        </w:rPr>
        <w:t>INFORMAÇÕES:</w:t>
      </w:r>
      <w:r w:rsidRPr="006F75D3">
        <w:rPr>
          <w:rFonts w:ascii="Arial" w:hAnsi="Arial" w:cs="Arial"/>
          <w:b/>
          <w:spacing w:val="1"/>
          <w:sz w:val="24"/>
          <w:szCs w:val="24"/>
        </w:rPr>
        <w:t xml:space="preserve"> </w:t>
      </w:r>
      <w:r w:rsidRPr="006F75D3">
        <w:rPr>
          <w:rFonts w:ascii="Arial" w:hAnsi="Arial" w:cs="Arial"/>
          <w:sz w:val="24"/>
          <w:szCs w:val="24"/>
        </w:rPr>
        <w:t>Departamento</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Licitação,</w:t>
      </w:r>
      <w:r w:rsidRPr="006F75D3">
        <w:rPr>
          <w:rFonts w:ascii="Arial" w:hAnsi="Arial" w:cs="Arial"/>
          <w:spacing w:val="1"/>
          <w:sz w:val="24"/>
          <w:szCs w:val="24"/>
        </w:rPr>
        <w:t xml:space="preserve"> </w:t>
      </w:r>
      <w:r w:rsidRPr="006F75D3">
        <w:rPr>
          <w:rFonts w:ascii="Arial" w:hAnsi="Arial" w:cs="Arial"/>
          <w:sz w:val="24"/>
          <w:szCs w:val="24"/>
        </w:rPr>
        <w:t>Rua: Barão de Rifaina n° 251, centro, Rifaina SP, CEP 14.490-000, fone 16 3135-9500, ou através</w:t>
      </w:r>
      <w:r w:rsidRPr="006F75D3">
        <w:rPr>
          <w:rFonts w:ascii="Arial" w:hAnsi="Arial" w:cs="Arial"/>
          <w:spacing w:val="1"/>
          <w:sz w:val="24"/>
          <w:szCs w:val="24"/>
        </w:rPr>
        <w:t xml:space="preserve"> </w:t>
      </w:r>
      <w:r w:rsidRPr="006F75D3">
        <w:rPr>
          <w:rFonts w:ascii="Arial" w:hAnsi="Arial" w:cs="Arial"/>
          <w:sz w:val="24"/>
          <w:szCs w:val="24"/>
        </w:rPr>
        <w:t>do</w:t>
      </w:r>
      <w:r w:rsidRPr="006F75D3">
        <w:rPr>
          <w:rFonts w:ascii="Arial" w:hAnsi="Arial" w:cs="Arial"/>
          <w:spacing w:val="-1"/>
          <w:sz w:val="24"/>
          <w:szCs w:val="24"/>
        </w:rPr>
        <w:t xml:space="preserve"> </w:t>
      </w:r>
      <w:r w:rsidRPr="006F75D3">
        <w:rPr>
          <w:rFonts w:ascii="Arial" w:hAnsi="Arial" w:cs="Arial"/>
          <w:sz w:val="24"/>
          <w:szCs w:val="24"/>
        </w:rPr>
        <w:t>e-mail:</w:t>
      </w:r>
      <w:r w:rsidRPr="006F75D3">
        <w:rPr>
          <w:rFonts w:ascii="Arial" w:hAnsi="Arial" w:cs="Arial"/>
          <w:spacing w:val="1"/>
          <w:sz w:val="24"/>
          <w:szCs w:val="24"/>
        </w:rPr>
        <w:t xml:space="preserve"> </w:t>
      </w:r>
      <w:hyperlink r:id="rId10">
        <w:r w:rsidRPr="006F75D3">
          <w:rPr>
            <w:rFonts w:ascii="Arial" w:hAnsi="Arial" w:cs="Arial"/>
            <w:sz w:val="24"/>
            <w:szCs w:val="24"/>
          </w:rPr>
          <w:t>licitacao@rifaina.sp.gov.br</w:t>
        </w:r>
      </w:hyperlink>
      <w:r w:rsidR="00D44DE6">
        <w:rPr>
          <w:rFonts w:ascii="Arial" w:hAnsi="Arial" w:cs="Arial"/>
          <w:sz w:val="24"/>
          <w:szCs w:val="24"/>
        </w:rPr>
        <w:t xml:space="preserve"> </w:t>
      </w:r>
    </w:p>
    <w:p w14:paraId="3173F25F" w14:textId="77777777" w:rsidR="005C0EA5" w:rsidRPr="006F75D3" w:rsidRDefault="005C0EA5" w:rsidP="00C646EE">
      <w:pPr>
        <w:pStyle w:val="Corpodetexto"/>
        <w:ind w:right="371"/>
        <w:rPr>
          <w:rFonts w:ascii="Arial" w:hAnsi="Arial" w:cs="Arial"/>
          <w:b/>
          <w:sz w:val="24"/>
          <w:szCs w:val="24"/>
        </w:rPr>
      </w:pPr>
    </w:p>
    <w:p w14:paraId="4825FD5A" w14:textId="77777777" w:rsidR="005C0EA5" w:rsidRPr="006F75D3" w:rsidRDefault="005C0EA5" w:rsidP="00C646EE">
      <w:pPr>
        <w:pStyle w:val="Ttulo1"/>
        <w:spacing w:before="92"/>
        <w:ind w:right="371"/>
        <w:rPr>
          <w:color w:val="0000FF"/>
          <w:u w:val="thick" w:color="0000FF"/>
        </w:rPr>
      </w:pPr>
      <w:r w:rsidRPr="006F75D3">
        <w:rPr>
          <w:u w:val="thick"/>
        </w:rPr>
        <w:t>LOCAL:</w:t>
      </w:r>
      <w:r w:rsidRPr="006F75D3">
        <w:rPr>
          <w:spacing w:val="-3"/>
          <w:u w:val="thick"/>
        </w:rPr>
        <w:t xml:space="preserve"> </w:t>
      </w:r>
      <w:r w:rsidRPr="006F75D3">
        <w:rPr>
          <w:u w:val="thick"/>
        </w:rPr>
        <w:t>-</w:t>
      </w:r>
      <w:r w:rsidRPr="006F75D3">
        <w:rPr>
          <w:spacing w:val="-7"/>
        </w:rPr>
        <w:t xml:space="preserve"> </w:t>
      </w:r>
      <w:hyperlink r:id="rId11">
        <w:r w:rsidRPr="006F75D3">
          <w:rPr>
            <w:color w:val="0000FF"/>
            <w:u w:val="thick" w:color="0000FF"/>
          </w:rPr>
          <w:t>www.bll.org.br</w:t>
        </w:r>
      </w:hyperlink>
    </w:p>
    <w:p w14:paraId="7D535402" w14:textId="77777777" w:rsidR="006C0DB4" w:rsidRPr="006F75D3" w:rsidRDefault="006C0DB4" w:rsidP="00C646EE">
      <w:pPr>
        <w:pStyle w:val="Corpodetexto"/>
        <w:spacing w:before="1"/>
        <w:ind w:right="371"/>
        <w:rPr>
          <w:rFonts w:ascii="Arial" w:hAnsi="Arial" w:cs="Arial"/>
          <w:color w:val="FF0000"/>
          <w:sz w:val="24"/>
          <w:szCs w:val="24"/>
        </w:rPr>
      </w:pPr>
    </w:p>
    <w:p w14:paraId="00CABBBA" w14:textId="4CA818FC" w:rsidR="006C0DB4" w:rsidRPr="006F75D3" w:rsidRDefault="00AD51A4">
      <w:pPr>
        <w:pStyle w:val="Ttulo2"/>
        <w:numPr>
          <w:ilvl w:val="0"/>
          <w:numId w:val="5"/>
        </w:numPr>
        <w:tabs>
          <w:tab w:val="left" w:pos="407"/>
        </w:tabs>
        <w:ind w:right="371"/>
        <w:rPr>
          <w:sz w:val="24"/>
          <w:szCs w:val="24"/>
        </w:rPr>
      </w:pPr>
      <w:r w:rsidRPr="006F75D3">
        <w:rPr>
          <w:sz w:val="24"/>
          <w:szCs w:val="24"/>
        </w:rPr>
        <w:t>-</w:t>
      </w:r>
      <w:r w:rsidRPr="006F75D3">
        <w:rPr>
          <w:spacing w:val="-3"/>
          <w:sz w:val="24"/>
          <w:szCs w:val="24"/>
        </w:rPr>
        <w:t xml:space="preserve"> </w:t>
      </w:r>
      <w:r w:rsidRPr="006F75D3">
        <w:rPr>
          <w:sz w:val="24"/>
          <w:szCs w:val="24"/>
        </w:rPr>
        <w:t>DO</w:t>
      </w:r>
      <w:r w:rsidRPr="006F75D3">
        <w:rPr>
          <w:spacing w:val="-2"/>
          <w:sz w:val="24"/>
          <w:szCs w:val="24"/>
        </w:rPr>
        <w:t xml:space="preserve"> </w:t>
      </w:r>
      <w:r w:rsidRPr="006F75D3">
        <w:rPr>
          <w:sz w:val="24"/>
          <w:szCs w:val="24"/>
        </w:rPr>
        <w:t>OBJETO:</w:t>
      </w:r>
    </w:p>
    <w:p w14:paraId="67D346FF" w14:textId="2F57A178" w:rsidR="00B67878" w:rsidRPr="006F75D3" w:rsidRDefault="00B67878" w:rsidP="00C646EE">
      <w:pPr>
        <w:pStyle w:val="Ttulo2"/>
        <w:tabs>
          <w:tab w:val="left" w:pos="407"/>
        </w:tabs>
        <w:ind w:right="371"/>
        <w:rPr>
          <w:sz w:val="24"/>
          <w:szCs w:val="24"/>
        </w:rPr>
      </w:pPr>
    </w:p>
    <w:p w14:paraId="4FDA4399" w14:textId="04195FA7" w:rsidR="00B67878" w:rsidRPr="006F75D3" w:rsidRDefault="004B3CCD" w:rsidP="00C646EE">
      <w:pPr>
        <w:pStyle w:val="Ttulo2"/>
        <w:tabs>
          <w:tab w:val="left" w:pos="407"/>
        </w:tabs>
        <w:ind w:right="371"/>
        <w:jc w:val="both"/>
        <w:rPr>
          <w:sz w:val="24"/>
          <w:szCs w:val="24"/>
        </w:rPr>
      </w:pPr>
      <w:r>
        <w:rPr>
          <w:sz w:val="24"/>
          <w:szCs w:val="24"/>
        </w:rPr>
        <w:t>REGISTRO DE PREÇOS PARA FORNECIMENTO PARCELADO DE REFEIÇÕES NO SISTEMA SELF-SERVICE, COM POSSIBILIDADE DE REPETIÇÃO, OU À VONTADE, BEM COMO REFEIÇÃO EMBALADA TIPO MARMITEX, ACOMPANHADOS DE REFRIGERANTE LATA 350 ML, PARA O DESJEJUM DOS AGENTES DA SEGURANÇA</w:t>
      </w:r>
      <w:r w:rsidR="00D44DE6">
        <w:rPr>
          <w:sz w:val="24"/>
          <w:szCs w:val="24"/>
        </w:rPr>
        <w:t>, SERVIDO NA CIDADE DE FRANCA SP.</w:t>
      </w:r>
    </w:p>
    <w:p w14:paraId="7C9090BB" w14:textId="77777777" w:rsidR="006C0DB4" w:rsidRPr="006F75D3" w:rsidRDefault="006C0DB4" w:rsidP="00C646EE">
      <w:pPr>
        <w:pStyle w:val="Corpodetexto"/>
        <w:ind w:right="371"/>
        <w:rPr>
          <w:rFonts w:ascii="Arial" w:hAnsi="Arial" w:cs="Arial"/>
          <w:b/>
          <w:sz w:val="24"/>
          <w:szCs w:val="24"/>
        </w:rPr>
      </w:pPr>
    </w:p>
    <w:p w14:paraId="510D3EAF" w14:textId="0BC408B5" w:rsidR="006C0DB4" w:rsidRPr="006F75D3" w:rsidRDefault="00AD51A4" w:rsidP="00C646EE">
      <w:pPr>
        <w:pStyle w:val="Ttulo1"/>
        <w:ind w:right="371"/>
      </w:pPr>
      <w:r w:rsidRPr="006F75D3">
        <w:t>- O objeto da presente licitação é a escolha da proposta mais vantajosa para, conforme condições, quantidades e exigências estabelecidas neste edital com as</w:t>
      </w:r>
      <w:r w:rsidRPr="006F75D3">
        <w:rPr>
          <w:spacing w:val="1"/>
        </w:rPr>
        <w:t xml:space="preserve"> </w:t>
      </w:r>
      <w:r w:rsidRPr="006F75D3">
        <w:t>características</w:t>
      </w:r>
      <w:r w:rsidRPr="006F75D3">
        <w:rPr>
          <w:spacing w:val="-1"/>
        </w:rPr>
        <w:t xml:space="preserve"> </w:t>
      </w:r>
      <w:r w:rsidRPr="006F75D3">
        <w:t>constantes do</w:t>
      </w:r>
      <w:r w:rsidRPr="006F75D3">
        <w:rPr>
          <w:spacing w:val="4"/>
        </w:rPr>
        <w:t xml:space="preserve"> </w:t>
      </w:r>
      <w:r w:rsidRPr="006F75D3">
        <w:rPr>
          <w:b w:val="0"/>
        </w:rPr>
        <w:t>ANEXO</w:t>
      </w:r>
      <w:r w:rsidRPr="006F75D3">
        <w:rPr>
          <w:b w:val="0"/>
          <w:spacing w:val="1"/>
        </w:rPr>
        <w:t xml:space="preserve"> </w:t>
      </w:r>
      <w:r w:rsidRPr="006F75D3">
        <w:rPr>
          <w:b w:val="0"/>
        </w:rPr>
        <w:t>I</w:t>
      </w:r>
      <w:r w:rsidRPr="006F75D3">
        <w:rPr>
          <w:b w:val="0"/>
          <w:spacing w:val="2"/>
        </w:rPr>
        <w:t xml:space="preserve"> </w:t>
      </w:r>
      <w:r w:rsidRPr="006F75D3">
        <w:rPr>
          <w:b w:val="0"/>
        </w:rPr>
        <w:t>–</w:t>
      </w:r>
      <w:r w:rsidRPr="006F75D3">
        <w:rPr>
          <w:b w:val="0"/>
          <w:spacing w:val="-1"/>
        </w:rPr>
        <w:t xml:space="preserve"> </w:t>
      </w:r>
      <w:r w:rsidRPr="006F75D3">
        <w:rPr>
          <w:b w:val="0"/>
        </w:rPr>
        <w:t>TERMO</w:t>
      </w:r>
      <w:r w:rsidRPr="006F75D3">
        <w:rPr>
          <w:b w:val="0"/>
          <w:spacing w:val="-1"/>
        </w:rPr>
        <w:t xml:space="preserve"> </w:t>
      </w:r>
      <w:r w:rsidRPr="006F75D3">
        <w:rPr>
          <w:b w:val="0"/>
        </w:rPr>
        <w:t>DE</w:t>
      </w:r>
      <w:r w:rsidRPr="006F75D3">
        <w:rPr>
          <w:b w:val="0"/>
          <w:spacing w:val="-1"/>
        </w:rPr>
        <w:t xml:space="preserve"> </w:t>
      </w:r>
      <w:r w:rsidRPr="006F75D3">
        <w:rPr>
          <w:b w:val="0"/>
        </w:rPr>
        <w:t>REFERÊNCIA</w:t>
      </w:r>
      <w:r w:rsidRPr="006F75D3">
        <w:t>.</w:t>
      </w:r>
    </w:p>
    <w:p w14:paraId="042AA269" w14:textId="77777777" w:rsidR="006C0DB4" w:rsidRPr="006F75D3" w:rsidRDefault="006C0DB4" w:rsidP="00C646EE">
      <w:pPr>
        <w:pStyle w:val="Corpodetexto"/>
        <w:ind w:right="371"/>
        <w:rPr>
          <w:rFonts w:ascii="Arial" w:hAnsi="Arial" w:cs="Arial"/>
          <w:sz w:val="24"/>
          <w:szCs w:val="24"/>
        </w:rPr>
      </w:pPr>
    </w:p>
    <w:p w14:paraId="72A539A8" w14:textId="77435C28" w:rsidR="006C0DB4" w:rsidRPr="006F75D3" w:rsidRDefault="00AD51A4">
      <w:pPr>
        <w:pStyle w:val="PargrafodaLista"/>
        <w:numPr>
          <w:ilvl w:val="1"/>
          <w:numId w:val="5"/>
        </w:numPr>
        <w:tabs>
          <w:tab w:val="left" w:pos="604"/>
        </w:tabs>
        <w:spacing w:before="1" w:line="244" w:lineRule="auto"/>
        <w:ind w:right="371" w:firstLine="0"/>
        <w:rPr>
          <w:rFonts w:ascii="Arial" w:hAnsi="Arial" w:cs="Arial"/>
          <w:sz w:val="24"/>
          <w:szCs w:val="24"/>
        </w:rPr>
      </w:pPr>
      <w:r w:rsidRPr="006F75D3">
        <w:rPr>
          <w:rFonts w:ascii="Arial" w:hAnsi="Arial" w:cs="Arial"/>
          <w:sz w:val="24"/>
          <w:szCs w:val="24"/>
        </w:rPr>
        <w:t xml:space="preserve">- O critério de julgamento adotado será o </w:t>
      </w:r>
      <w:r w:rsidRPr="006F75D3">
        <w:rPr>
          <w:rFonts w:ascii="Arial" w:hAnsi="Arial" w:cs="Arial"/>
          <w:b/>
          <w:sz w:val="24"/>
          <w:szCs w:val="24"/>
        </w:rPr>
        <w:t>MENOR PREÇO</w:t>
      </w:r>
      <w:r w:rsidR="00204251" w:rsidRPr="006F75D3">
        <w:rPr>
          <w:rFonts w:ascii="Arial" w:hAnsi="Arial" w:cs="Arial"/>
          <w:b/>
          <w:sz w:val="24"/>
          <w:szCs w:val="24"/>
        </w:rPr>
        <w:t xml:space="preserve"> POR ITEM</w:t>
      </w:r>
      <w:r w:rsidRPr="006F75D3">
        <w:rPr>
          <w:rFonts w:ascii="Arial" w:hAnsi="Arial" w:cs="Arial"/>
          <w:sz w:val="24"/>
          <w:szCs w:val="24"/>
        </w:rPr>
        <w:t>, observadas</w:t>
      </w:r>
      <w:r w:rsidRPr="006F75D3">
        <w:rPr>
          <w:rFonts w:ascii="Arial" w:hAnsi="Arial" w:cs="Arial"/>
          <w:spacing w:val="1"/>
          <w:sz w:val="24"/>
          <w:szCs w:val="24"/>
        </w:rPr>
        <w:t xml:space="preserve"> </w:t>
      </w:r>
      <w:r w:rsidRPr="006F75D3">
        <w:rPr>
          <w:rFonts w:ascii="Arial" w:hAnsi="Arial" w:cs="Arial"/>
          <w:sz w:val="24"/>
          <w:szCs w:val="24"/>
        </w:rPr>
        <w:t>as</w:t>
      </w:r>
      <w:r w:rsidRPr="006F75D3">
        <w:rPr>
          <w:rFonts w:ascii="Arial" w:hAnsi="Arial" w:cs="Arial"/>
          <w:spacing w:val="-1"/>
          <w:sz w:val="24"/>
          <w:szCs w:val="24"/>
        </w:rPr>
        <w:t xml:space="preserve"> </w:t>
      </w:r>
      <w:r w:rsidRPr="006F75D3">
        <w:rPr>
          <w:rFonts w:ascii="Arial" w:hAnsi="Arial" w:cs="Arial"/>
          <w:sz w:val="24"/>
          <w:szCs w:val="24"/>
        </w:rPr>
        <w:t>exigências contidas neste</w:t>
      </w:r>
      <w:r w:rsidRPr="006F75D3">
        <w:rPr>
          <w:rFonts w:ascii="Arial" w:hAnsi="Arial" w:cs="Arial"/>
          <w:spacing w:val="1"/>
          <w:sz w:val="24"/>
          <w:szCs w:val="24"/>
        </w:rPr>
        <w:t xml:space="preserve"> </w:t>
      </w:r>
      <w:r w:rsidRPr="006F75D3">
        <w:rPr>
          <w:rFonts w:ascii="Arial" w:hAnsi="Arial" w:cs="Arial"/>
          <w:sz w:val="24"/>
          <w:szCs w:val="24"/>
        </w:rPr>
        <w:t>Edital</w:t>
      </w:r>
      <w:r w:rsidRPr="006F75D3">
        <w:rPr>
          <w:rFonts w:ascii="Arial" w:hAnsi="Arial" w:cs="Arial"/>
          <w:spacing w:val="-1"/>
          <w:sz w:val="24"/>
          <w:szCs w:val="24"/>
        </w:rPr>
        <w:t xml:space="preserve"> </w:t>
      </w:r>
      <w:r w:rsidRPr="006F75D3">
        <w:rPr>
          <w:rFonts w:ascii="Arial" w:hAnsi="Arial" w:cs="Arial"/>
          <w:sz w:val="24"/>
          <w:szCs w:val="24"/>
        </w:rPr>
        <w:t>e</w:t>
      </w:r>
      <w:r w:rsidRPr="006F75D3">
        <w:rPr>
          <w:rFonts w:ascii="Arial" w:hAnsi="Arial" w:cs="Arial"/>
          <w:spacing w:val="-3"/>
          <w:sz w:val="24"/>
          <w:szCs w:val="24"/>
        </w:rPr>
        <w:t xml:space="preserve"> </w:t>
      </w:r>
      <w:r w:rsidRPr="006F75D3">
        <w:rPr>
          <w:rFonts w:ascii="Arial" w:hAnsi="Arial" w:cs="Arial"/>
          <w:sz w:val="24"/>
          <w:szCs w:val="24"/>
        </w:rPr>
        <w:t>seus</w:t>
      </w:r>
      <w:r w:rsidRPr="006F75D3">
        <w:rPr>
          <w:rFonts w:ascii="Arial" w:hAnsi="Arial" w:cs="Arial"/>
          <w:spacing w:val="-2"/>
          <w:sz w:val="24"/>
          <w:szCs w:val="24"/>
        </w:rPr>
        <w:t xml:space="preserve"> </w:t>
      </w:r>
      <w:r w:rsidRPr="006F75D3">
        <w:rPr>
          <w:rFonts w:ascii="Arial" w:hAnsi="Arial" w:cs="Arial"/>
          <w:sz w:val="24"/>
          <w:szCs w:val="24"/>
        </w:rPr>
        <w:t>Anexos</w:t>
      </w:r>
      <w:r w:rsidRPr="006F75D3">
        <w:rPr>
          <w:rFonts w:ascii="Arial" w:hAnsi="Arial" w:cs="Arial"/>
          <w:spacing w:val="-2"/>
          <w:sz w:val="24"/>
          <w:szCs w:val="24"/>
        </w:rPr>
        <w:t xml:space="preserve"> </w:t>
      </w:r>
      <w:r w:rsidRPr="006F75D3">
        <w:rPr>
          <w:rFonts w:ascii="Arial" w:hAnsi="Arial" w:cs="Arial"/>
          <w:sz w:val="24"/>
          <w:szCs w:val="24"/>
        </w:rPr>
        <w:t>quanto</w:t>
      </w:r>
      <w:r w:rsidRPr="006F75D3">
        <w:rPr>
          <w:rFonts w:ascii="Arial" w:hAnsi="Arial" w:cs="Arial"/>
          <w:spacing w:val="-3"/>
          <w:sz w:val="24"/>
          <w:szCs w:val="24"/>
        </w:rPr>
        <w:t xml:space="preserve"> </w:t>
      </w:r>
      <w:r w:rsidRPr="006F75D3">
        <w:rPr>
          <w:rFonts w:ascii="Arial" w:hAnsi="Arial" w:cs="Arial"/>
          <w:sz w:val="24"/>
          <w:szCs w:val="24"/>
        </w:rPr>
        <w:t>às</w:t>
      </w:r>
      <w:r w:rsidRPr="006F75D3">
        <w:rPr>
          <w:rFonts w:ascii="Arial" w:hAnsi="Arial" w:cs="Arial"/>
          <w:spacing w:val="-2"/>
          <w:sz w:val="24"/>
          <w:szCs w:val="24"/>
        </w:rPr>
        <w:t xml:space="preserve"> </w:t>
      </w:r>
      <w:r w:rsidRPr="006F75D3">
        <w:rPr>
          <w:rFonts w:ascii="Arial" w:hAnsi="Arial" w:cs="Arial"/>
          <w:sz w:val="24"/>
          <w:szCs w:val="24"/>
        </w:rPr>
        <w:t>especificações do</w:t>
      </w:r>
      <w:r w:rsidRPr="006F75D3">
        <w:rPr>
          <w:rFonts w:ascii="Arial" w:hAnsi="Arial" w:cs="Arial"/>
          <w:spacing w:val="-1"/>
          <w:sz w:val="24"/>
          <w:szCs w:val="24"/>
        </w:rPr>
        <w:t xml:space="preserve"> </w:t>
      </w:r>
      <w:r w:rsidRPr="006F75D3">
        <w:rPr>
          <w:rFonts w:ascii="Arial" w:hAnsi="Arial" w:cs="Arial"/>
          <w:sz w:val="24"/>
          <w:szCs w:val="24"/>
        </w:rPr>
        <w:t>objeto.</w:t>
      </w:r>
    </w:p>
    <w:p w14:paraId="47A1E5FB" w14:textId="77777777" w:rsidR="006C0DB4" w:rsidRPr="006F75D3" w:rsidRDefault="006C0DB4" w:rsidP="00C646EE">
      <w:pPr>
        <w:pStyle w:val="Corpodetexto"/>
        <w:ind w:right="371"/>
        <w:rPr>
          <w:rFonts w:ascii="Arial" w:hAnsi="Arial" w:cs="Arial"/>
          <w:sz w:val="24"/>
          <w:szCs w:val="24"/>
        </w:rPr>
      </w:pPr>
    </w:p>
    <w:p w14:paraId="2900A314" w14:textId="77777777" w:rsidR="006C0DB4" w:rsidRPr="006F75D3" w:rsidRDefault="00AD51A4">
      <w:pPr>
        <w:pStyle w:val="Ttulo2"/>
        <w:numPr>
          <w:ilvl w:val="0"/>
          <w:numId w:val="5"/>
        </w:numPr>
        <w:tabs>
          <w:tab w:val="left" w:pos="407"/>
        </w:tabs>
        <w:ind w:right="371"/>
        <w:rPr>
          <w:sz w:val="24"/>
          <w:szCs w:val="24"/>
        </w:rPr>
      </w:pPr>
      <w:r w:rsidRPr="006F75D3">
        <w:rPr>
          <w:sz w:val="24"/>
          <w:szCs w:val="24"/>
        </w:rPr>
        <w:t>-</w:t>
      </w:r>
      <w:r w:rsidRPr="006F75D3">
        <w:rPr>
          <w:spacing w:val="-5"/>
          <w:sz w:val="24"/>
          <w:szCs w:val="24"/>
        </w:rPr>
        <w:t xml:space="preserve"> </w:t>
      </w:r>
      <w:r w:rsidRPr="006F75D3">
        <w:rPr>
          <w:sz w:val="24"/>
          <w:szCs w:val="24"/>
        </w:rPr>
        <w:t>DOS</w:t>
      </w:r>
      <w:r w:rsidRPr="006F75D3">
        <w:rPr>
          <w:spacing w:val="-3"/>
          <w:sz w:val="24"/>
          <w:szCs w:val="24"/>
        </w:rPr>
        <w:t xml:space="preserve"> </w:t>
      </w:r>
      <w:r w:rsidRPr="006F75D3">
        <w:rPr>
          <w:sz w:val="24"/>
          <w:szCs w:val="24"/>
        </w:rPr>
        <w:t>RECURSOS</w:t>
      </w:r>
      <w:r w:rsidRPr="006F75D3">
        <w:rPr>
          <w:spacing w:val="-6"/>
          <w:sz w:val="24"/>
          <w:szCs w:val="24"/>
        </w:rPr>
        <w:t xml:space="preserve"> </w:t>
      </w:r>
      <w:r w:rsidRPr="006F75D3">
        <w:rPr>
          <w:sz w:val="24"/>
          <w:szCs w:val="24"/>
        </w:rPr>
        <w:t>ORÇAMENTÁRIOS:</w:t>
      </w:r>
    </w:p>
    <w:p w14:paraId="4C94CA0A" w14:textId="7554B33B" w:rsidR="00172CB3" w:rsidRPr="006F75D3" w:rsidRDefault="00172CB3" w:rsidP="00C646EE">
      <w:pPr>
        <w:pStyle w:val="PargrafodaLista"/>
        <w:spacing w:line="360" w:lineRule="auto"/>
        <w:ind w:left="406" w:right="371"/>
        <w:rPr>
          <w:rFonts w:ascii="Arial" w:hAnsi="Arial" w:cs="Arial"/>
          <w:b/>
          <w:bCs/>
          <w:sz w:val="24"/>
          <w:szCs w:val="24"/>
        </w:rPr>
      </w:pPr>
      <w:r w:rsidRPr="006F75D3">
        <w:rPr>
          <w:rFonts w:ascii="Arial" w:hAnsi="Arial" w:cs="Arial"/>
          <w:b/>
          <w:bCs/>
          <w:sz w:val="24"/>
          <w:szCs w:val="24"/>
        </w:rPr>
        <w:t>Recurso Proprio</w:t>
      </w:r>
    </w:p>
    <w:p w14:paraId="063ED293" w14:textId="2F16DD6C" w:rsidR="0076710B" w:rsidRPr="006F75D3" w:rsidRDefault="0076710B" w:rsidP="00C646EE">
      <w:pPr>
        <w:pStyle w:val="Corpodetexto"/>
        <w:ind w:left="222" w:right="371"/>
        <w:jc w:val="both"/>
        <w:rPr>
          <w:rFonts w:ascii="Arial" w:hAnsi="Arial" w:cs="Arial"/>
          <w:sz w:val="24"/>
          <w:szCs w:val="24"/>
        </w:rPr>
      </w:pPr>
      <w:r w:rsidRPr="006F75D3">
        <w:rPr>
          <w:rFonts w:ascii="Arial" w:hAnsi="Arial" w:cs="Arial"/>
          <w:sz w:val="24"/>
          <w:szCs w:val="24"/>
        </w:rPr>
        <w:t>2.1. As despesas provenientes da presente Licitação serão cobertas com recursos disponíveis nas</w:t>
      </w:r>
      <w:r w:rsidRPr="006F75D3">
        <w:rPr>
          <w:rFonts w:ascii="Arial" w:hAnsi="Arial" w:cs="Arial"/>
          <w:spacing w:val="-59"/>
          <w:sz w:val="24"/>
          <w:szCs w:val="24"/>
        </w:rPr>
        <w:t xml:space="preserve"> </w:t>
      </w:r>
      <w:r w:rsidRPr="006F75D3">
        <w:rPr>
          <w:rFonts w:ascii="Arial" w:hAnsi="Arial" w:cs="Arial"/>
          <w:sz w:val="24"/>
          <w:szCs w:val="24"/>
        </w:rPr>
        <w:t>dotações</w:t>
      </w:r>
      <w:r w:rsidRPr="006F75D3">
        <w:rPr>
          <w:rFonts w:ascii="Arial" w:hAnsi="Arial" w:cs="Arial"/>
          <w:spacing w:val="-1"/>
          <w:sz w:val="24"/>
          <w:szCs w:val="24"/>
        </w:rPr>
        <w:t xml:space="preserve"> </w:t>
      </w:r>
      <w:r w:rsidRPr="006F75D3">
        <w:rPr>
          <w:rFonts w:ascii="Arial" w:hAnsi="Arial" w:cs="Arial"/>
          <w:sz w:val="24"/>
          <w:szCs w:val="24"/>
        </w:rPr>
        <w:t>orçamentárias:</w:t>
      </w:r>
    </w:p>
    <w:p w14:paraId="5C10B734" w14:textId="77777777" w:rsidR="00324E76" w:rsidRPr="006F75D3" w:rsidRDefault="00324E76" w:rsidP="00C646EE">
      <w:pPr>
        <w:pStyle w:val="Corpodetexto"/>
        <w:ind w:left="222" w:right="371"/>
        <w:jc w:val="both"/>
        <w:rPr>
          <w:rFonts w:ascii="Arial" w:hAnsi="Arial" w:cs="Arial"/>
          <w:sz w:val="24"/>
          <w:szCs w:val="24"/>
        </w:rPr>
      </w:pPr>
    </w:p>
    <w:p w14:paraId="714B566B" w14:textId="77777777" w:rsidR="004B3CCD" w:rsidRDefault="004B3CCD" w:rsidP="004B3CCD">
      <w:pPr>
        <w:spacing w:line="360" w:lineRule="auto"/>
        <w:ind w:left="-1276" w:right="-1135" w:firstLine="1276"/>
        <w:jc w:val="both"/>
        <w:rPr>
          <w:rFonts w:ascii="Arial" w:hAnsi="Arial" w:cs="Arial"/>
          <w:sz w:val="24"/>
          <w:szCs w:val="24"/>
        </w:rPr>
      </w:pPr>
      <w:r w:rsidRPr="008259A0">
        <w:rPr>
          <w:rFonts w:ascii="Arial" w:hAnsi="Arial" w:cs="Arial"/>
          <w:sz w:val="24"/>
          <w:szCs w:val="24"/>
        </w:rPr>
        <w:t>Recurso Próprio</w:t>
      </w:r>
    </w:p>
    <w:p w14:paraId="723F49C5" w14:textId="77777777" w:rsidR="004B3CCD" w:rsidRDefault="004B3CCD" w:rsidP="004B3CCD">
      <w:pPr>
        <w:rPr>
          <w:rFonts w:ascii="Arial" w:hAnsi="Arial" w:cs="Arial"/>
          <w:sz w:val="24"/>
          <w:szCs w:val="24"/>
        </w:rPr>
      </w:pPr>
      <w:bookmarkStart w:id="1" w:name="_Hlk180675356"/>
      <w:proofErr w:type="gramStart"/>
      <w:r>
        <w:rPr>
          <w:rFonts w:ascii="Arial" w:hAnsi="Arial" w:cs="Arial"/>
          <w:sz w:val="24"/>
          <w:szCs w:val="24"/>
        </w:rPr>
        <w:t>1</w:t>
      </w:r>
      <w:proofErr w:type="gramEnd"/>
      <w:r>
        <w:rPr>
          <w:rFonts w:ascii="Arial" w:hAnsi="Arial" w:cs="Arial"/>
          <w:sz w:val="24"/>
          <w:szCs w:val="24"/>
        </w:rPr>
        <w:t xml:space="preserve">               PREFEITURA MUNICIAPAL</w:t>
      </w:r>
    </w:p>
    <w:p w14:paraId="00FDF0FF" w14:textId="77777777" w:rsidR="004B3CCD" w:rsidRDefault="004B3CCD" w:rsidP="004B3CCD">
      <w:pPr>
        <w:rPr>
          <w:rFonts w:ascii="Arial" w:hAnsi="Arial" w:cs="Arial"/>
          <w:sz w:val="24"/>
          <w:szCs w:val="24"/>
        </w:rPr>
      </w:pPr>
      <w:proofErr w:type="gramStart"/>
      <w:r>
        <w:rPr>
          <w:rFonts w:ascii="Arial" w:hAnsi="Arial" w:cs="Arial"/>
          <w:sz w:val="24"/>
          <w:szCs w:val="24"/>
        </w:rPr>
        <w:t>02             PREFEITURA</w:t>
      </w:r>
      <w:proofErr w:type="gramEnd"/>
      <w:r>
        <w:rPr>
          <w:rFonts w:ascii="Arial" w:hAnsi="Arial" w:cs="Arial"/>
          <w:sz w:val="24"/>
          <w:szCs w:val="24"/>
        </w:rPr>
        <w:t xml:space="preserve"> MUNICIPAL</w:t>
      </w:r>
    </w:p>
    <w:p w14:paraId="291325CE" w14:textId="77777777" w:rsidR="004B3CCD" w:rsidRDefault="004B3CCD" w:rsidP="004B3CCD">
      <w:pPr>
        <w:rPr>
          <w:rFonts w:ascii="Arial" w:hAnsi="Arial" w:cs="Arial"/>
          <w:sz w:val="24"/>
          <w:szCs w:val="24"/>
        </w:rPr>
      </w:pPr>
      <w:proofErr w:type="gramStart"/>
      <w:r>
        <w:rPr>
          <w:rFonts w:ascii="Arial" w:hAnsi="Arial" w:cs="Arial"/>
          <w:sz w:val="24"/>
          <w:szCs w:val="24"/>
        </w:rPr>
        <w:t>02 03        SECRETARIA</w:t>
      </w:r>
      <w:proofErr w:type="gramEnd"/>
      <w:r>
        <w:rPr>
          <w:rFonts w:ascii="Arial" w:hAnsi="Arial" w:cs="Arial"/>
          <w:sz w:val="24"/>
          <w:szCs w:val="24"/>
        </w:rPr>
        <w:t xml:space="preserve"> MUNICIPAL DE GOVERNO</w:t>
      </w:r>
    </w:p>
    <w:p w14:paraId="5E9E0808" w14:textId="77777777" w:rsidR="004B3CCD" w:rsidRDefault="004B3CCD" w:rsidP="004B3CCD">
      <w:pPr>
        <w:rPr>
          <w:rFonts w:ascii="Arial" w:hAnsi="Arial" w:cs="Arial"/>
          <w:sz w:val="24"/>
          <w:szCs w:val="24"/>
        </w:rPr>
      </w:pPr>
      <w:r>
        <w:rPr>
          <w:rFonts w:ascii="Arial" w:hAnsi="Arial" w:cs="Arial"/>
          <w:sz w:val="24"/>
          <w:szCs w:val="24"/>
        </w:rPr>
        <w:t>020301     GOVERNO</w:t>
      </w:r>
    </w:p>
    <w:p w14:paraId="6FA70916" w14:textId="77777777" w:rsidR="004B3CCD" w:rsidRDefault="004B3CCD" w:rsidP="004B3CCD">
      <w:pPr>
        <w:rPr>
          <w:rFonts w:ascii="Arial" w:hAnsi="Arial" w:cs="Arial"/>
          <w:sz w:val="24"/>
          <w:szCs w:val="24"/>
        </w:rPr>
      </w:pPr>
      <w:r>
        <w:rPr>
          <w:rFonts w:ascii="Arial" w:hAnsi="Arial" w:cs="Arial"/>
          <w:sz w:val="24"/>
          <w:szCs w:val="24"/>
        </w:rPr>
        <w:t>04 Administração</w:t>
      </w:r>
    </w:p>
    <w:p w14:paraId="761481FB" w14:textId="77777777" w:rsidR="004B3CCD" w:rsidRDefault="004B3CCD" w:rsidP="004B3CCD">
      <w:pPr>
        <w:rPr>
          <w:rFonts w:ascii="Arial" w:hAnsi="Arial" w:cs="Arial"/>
          <w:sz w:val="24"/>
          <w:szCs w:val="24"/>
        </w:rPr>
      </w:pPr>
      <w:r>
        <w:rPr>
          <w:rFonts w:ascii="Arial" w:hAnsi="Arial" w:cs="Arial"/>
          <w:sz w:val="24"/>
          <w:szCs w:val="24"/>
        </w:rPr>
        <w:t>04</w:t>
      </w:r>
      <w:proofErr w:type="gramStart"/>
      <w:r>
        <w:rPr>
          <w:rFonts w:ascii="Arial" w:hAnsi="Arial" w:cs="Arial"/>
          <w:sz w:val="24"/>
          <w:szCs w:val="24"/>
        </w:rPr>
        <w:t xml:space="preserve">  </w:t>
      </w:r>
      <w:proofErr w:type="gramEnd"/>
      <w:r>
        <w:rPr>
          <w:rFonts w:ascii="Arial" w:hAnsi="Arial" w:cs="Arial"/>
          <w:sz w:val="24"/>
          <w:szCs w:val="24"/>
        </w:rPr>
        <w:t>124  Controle Interno</w:t>
      </w:r>
    </w:p>
    <w:p w14:paraId="0BCB7718" w14:textId="77777777" w:rsidR="004B3CCD" w:rsidRDefault="004B3CCD" w:rsidP="004B3CCD">
      <w:pPr>
        <w:rPr>
          <w:rFonts w:ascii="Arial" w:hAnsi="Arial" w:cs="Arial"/>
          <w:sz w:val="24"/>
          <w:szCs w:val="24"/>
        </w:rPr>
      </w:pPr>
      <w:r>
        <w:rPr>
          <w:rFonts w:ascii="Arial" w:hAnsi="Arial" w:cs="Arial"/>
          <w:sz w:val="24"/>
          <w:szCs w:val="24"/>
        </w:rPr>
        <w:t>04</w:t>
      </w:r>
      <w:proofErr w:type="gramStart"/>
      <w:r>
        <w:rPr>
          <w:rFonts w:ascii="Arial" w:hAnsi="Arial" w:cs="Arial"/>
          <w:sz w:val="24"/>
          <w:szCs w:val="24"/>
        </w:rPr>
        <w:t xml:space="preserve">  </w:t>
      </w:r>
      <w:proofErr w:type="gramEnd"/>
      <w:r>
        <w:rPr>
          <w:rFonts w:ascii="Arial" w:hAnsi="Arial" w:cs="Arial"/>
          <w:sz w:val="24"/>
          <w:szCs w:val="24"/>
        </w:rPr>
        <w:t>124  0004 GESTÃO INTEGRADA DE GOVERNO</w:t>
      </w:r>
    </w:p>
    <w:p w14:paraId="17A47F68" w14:textId="77777777" w:rsidR="004B3CCD" w:rsidRDefault="004B3CCD" w:rsidP="004B3CCD">
      <w:pPr>
        <w:rPr>
          <w:rFonts w:ascii="Arial" w:hAnsi="Arial" w:cs="Arial"/>
          <w:sz w:val="24"/>
          <w:szCs w:val="24"/>
        </w:rPr>
      </w:pPr>
      <w:r>
        <w:rPr>
          <w:rFonts w:ascii="Arial" w:hAnsi="Arial" w:cs="Arial"/>
          <w:sz w:val="24"/>
          <w:szCs w:val="24"/>
        </w:rPr>
        <w:t>04</w:t>
      </w:r>
      <w:proofErr w:type="gramStart"/>
      <w:r>
        <w:rPr>
          <w:rFonts w:ascii="Arial" w:hAnsi="Arial" w:cs="Arial"/>
          <w:sz w:val="24"/>
          <w:szCs w:val="24"/>
        </w:rPr>
        <w:t xml:space="preserve">  </w:t>
      </w:r>
      <w:proofErr w:type="gramEnd"/>
      <w:r>
        <w:rPr>
          <w:rFonts w:ascii="Arial" w:hAnsi="Arial" w:cs="Arial"/>
          <w:sz w:val="24"/>
          <w:szCs w:val="24"/>
        </w:rPr>
        <w:t>124  0004  2004  Planejamento, Avaliação e Monitoramento das Ações de Governo</w:t>
      </w:r>
    </w:p>
    <w:p w14:paraId="1CB8684A" w14:textId="77777777" w:rsidR="004B3CCD" w:rsidRDefault="004B3CCD" w:rsidP="004B3CCD">
      <w:pPr>
        <w:rPr>
          <w:rFonts w:ascii="Arial" w:hAnsi="Arial" w:cs="Arial"/>
          <w:sz w:val="24"/>
          <w:szCs w:val="24"/>
        </w:rPr>
      </w:pPr>
    </w:p>
    <w:p w14:paraId="69859880" w14:textId="77777777" w:rsidR="004B3CCD" w:rsidRDefault="004B3CCD" w:rsidP="004B3CCD">
      <w:pPr>
        <w:rPr>
          <w:rFonts w:ascii="Arial" w:hAnsi="Arial" w:cs="Arial"/>
          <w:sz w:val="24"/>
          <w:szCs w:val="24"/>
        </w:rPr>
      </w:pPr>
      <w:r>
        <w:rPr>
          <w:rFonts w:ascii="Arial" w:hAnsi="Arial" w:cs="Arial"/>
          <w:b/>
          <w:bCs/>
          <w:sz w:val="24"/>
          <w:szCs w:val="24"/>
        </w:rPr>
        <w:t>029</w:t>
      </w:r>
      <w:proofErr w:type="gramStart"/>
      <w:r w:rsidRPr="00E102A8">
        <w:rPr>
          <w:rFonts w:ascii="Arial" w:hAnsi="Arial" w:cs="Arial"/>
          <w:b/>
          <w:bCs/>
          <w:sz w:val="24"/>
          <w:szCs w:val="24"/>
        </w:rPr>
        <w:t xml:space="preserve"> </w:t>
      </w:r>
      <w:r>
        <w:rPr>
          <w:rFonts w:ascii="Arial" w:hAnsi="Arial" w:cs="Arial"/>
          <w:sz w:val="24"/>
          <w:szCs w:val="24"/>
        </w:rPr>
        <w:t xml:space="preserve">   </w:t>
      </w:r>
      <w:proofErr w:type="gramEnd"/>
      <w:r>
        <w:rPr>
          <w:rFonts w:ascii="Arial" w:hAnsi="Arial" w:cs="Arial"/>
          <w:sz w:val="24"/>
          <w:szCs w:val="24"/>
        </w:rPr>
        <w:t>3.3.90.30.00 MATERIAL DE CONSUMO</w:t>
      </w:r>
    </w:p>
    <w:p w14:paraId="45385A7D" w14:textId="77777777" w:rsidR="004B3CCD" w:rsidRDefault="004B3CCD" w:rsidP="004B3CCD">
      <w:pPr>
        <w:rPr>
          <w:rFonts w:ascii="Arial" w:hAnsi="Arial" w:cs="Arial"/>
          <w:sz w:val="24"/>
          <w:szCs w:val="24"/>
        </w:rPr>
      </w:pPr>
      <w:r>
        <w:rPr>
          <w:rFonts w:ascii="Arial" w:hAnsi="Arial" w:cs="Arial"/>
          <w:sz w:val="24"/>
          <w:szCs w:val="24"/>
        </w:rPr>
        <w:t>110.000 GERAL</w:t>
      </w:r>
    </w:p>
    <w:p w14:paraId="1DF44E25" w14:textId="77777777" w:rsidR="004B3CCD" w:rsidRDefault="004B3CCD" w:rsidP="004B3CCD">
      <w:pPr>
        <w:rPr>
          <w:rFonts w:ascii="Arial" w:hAnsi="Arial" w:cs="Arial"/>
          <w:sz w:val="24"/>
          <w:szCs w:val="24"/>
        </w:rPr>
      </w:pPr>
    </w:p>
    <w:p w14:paraId="4066A806" w14:textId="77777777" w:rsidR="004B3CCD" w:rsidRDefault="004B3CCD" w:rsidP="004B3CCD">
      <w:pPr>
        <w:rPr>
          <w:rFonts w:ascii="Arial" w:hAnsi="Arial" w:cs="Arial"/>
          <w:sz w:val="24"/>
          <w:szCs w:val="24"/>
        </w:rPr>
      </w:pPr>
      <w:r>
        <w:rPr>
          <w:rFonts w:ascii="Arial" w:hAnsi="Arial" w:cs="Arial"/>
          <w:sz w:val="24"/>
          <w:szCs w:val="24"/>
        </w:rPr>
        <w:t>02</w:t>
      </w:r>
      <w:proofErr w:type="gramStart"/>
      <w:r>
        <w:rPr>
          <w:rFonts w:ascii="Arial" w:hAnsi="Arial" w:cs="Arial"/>
          <w:sz w:val="24"/>
          <w:szCs w:val="24"/>
        </w:rPr>
        <w:t xml:space="preserve">  </w:t>
      </w:r>
      <w:proofErr w:type="gramEnd"/>
      <w:r>
        <w:rPr>
          <w:rFonts w:ascii="Arial" w:hAnsi="Arial" w:cs="Arial"/>
          <w:sz w:val="24"/>
          <w:szCs w:val="24"/>
        </w:rPr>
        <w:t>16 SECRETARIA MUNICIPAL DE SAÚDE</w:t>
      </w:r>
    </w:p>
    <w:p w14:paraId="3D48CC11" w14:textId="77777777" w:rsidR="004B3CCD" w:rsidRDefault="004B3CCD" w:rsidP="004B3CCD">
      <w:pPr>
        <w:rPr>
          <w:rFonts w:ascii="Arial" w:hAnsi="Arial" w:cs="Arial"/>
          <w:sz w:val="24"/>
          <w:szCs w:val="24"/>
        </w:rPr>
      </w:pPr>
      <w:proofErr w:type="gramStart"/>
      <w:r>
        <w:rPr>
          <w:rFonts w:ascii="Arial" w:hAnsi="Arial" w:cs="Arial"/>
          <w:sz w:val="24"/>
          <w:szCs w:val="24"/>
        </w:rPr>
        <w:t>021601 FUNDO</w:t>
      </w:r>
      <w:proofErr w:type="gramEnd"/>
      <w:r>
        <w:rPr>
          <w:rFonts w:ascii="Arial" w:hAnsi="Arial" w:cs="Arial"/>
          <w:sz w:val="24"/>
          <w:szCs w:val="24"/>
        </w:rPr>
        <w:t xml:space="preserve"> MUNICIPAL DE SAÚDE DE RIFAINA</w:t>
      </w:r>
    </w:p>
    <w:p w14:paraId="2CC97282" w14:textId="77777777" w:rsidR="004B3CCD" w:rsidRDefault="004B3CCD" w:rsidP="004B3CCD">
      <w:pPr>
        <w:widowControl/>
        <w:numPr>
          <w:ilvl w:val="0"/>
          <w:numId w:val="35"/>
        </w:numPr>
        <w:autoSpaceDE/>
        <w:autoSpaceDN/>
        <w:ind w:left="2127" w:hanging="2127"/>
        <w:rPr>
          <w:rFonts w:ascii="Arial" w:hAnsi="Arial" w:cs="Arial"/>
          <w:sz w:val="24"/>
          <w:szCs w:val="24"/>
        </w:rPr>
      </w:pPr>
      <w:r>
        <w:rPr>
          <w:rFonts w:ascii="Arial" w:hAnsi="Arial" w:cs="Arial"/>
          <w:sz w:val="24"/>
          <w:szCs w:val="24"/>
        </w:rPr>
        <w:t>Saúde</w:t>
      </w:r>
    </w:p>
    <w:p w14:paraId="473A9FE5" w14:textId="77777777" w:rsidR="004B3CCD" w:rsidRDefault="004B3CCD" w:rsidP="004B3CCD">
      <w:pPr>
        <w:ind w:left="2127" w:hanging="2127"/>
        <w:rPr>
          <w:rFonts w:ascii="Arial" w:hAnsi="Arial" w:cs="Arial"/>
          <w:sz w:val="24"/>
          <w:szCs w:val="24"/>
        </w:rPr>
      </w:pPr>
      <w:r>
        <w:rPr>
          <w:rFonts w:ascii="Arial" w:hAnsi="Arial" w:cs="Arial"/>
          <w:sz w:val="24"/>
          <w:szCs w:val="24"/>
        </w:rPr>
        <w:t>10</w:t>
      </w:r>
      <w:proofErr w:type="gramStart"/>
      <w:r>
        <w:rPr>
          <w:rFonts w:ascii="Arial" w:hAnsi="Arial" w:cs="Arial"/>
          <w:sz w:val="24"/>
          <w:szCs w:val="24"/>
        </w:rPr>
        <w:t xml:space="preserve">  </w:t>
      </w:r>
      <w:proofErr w:type="gramEnd"/>
      <w:r>
        <w:rPr>
          <w:rFonts w:ascii="Arial" w:hAnsi="Arial" w:cs="Arial"/>
          <w:sz w:val="24"/>
          <w:szCs w:val="24"/>
        </w:rPr>
        <w:t>301  Atenção Básica</w:t>
      </w:r>
    </w:p>
    <w:p w14:paraId="2F14F6A6" w14:textId="77777777" w:rsidR="004B3CCD" w:rsidRDefault="004B3CCD" w:rsidP="004B3CCD">
      <w:pPr>
        <w:ind w:left="2127" w:hanging="2127"/>
        <w:rPr>
          <w:rFonts w:ascii="Arial" w:hAnsi="Arial" w:cs="Arial"/>
          <w:sz w:val="24"/>
          <w:szCs w:val="24"/>
        </w:rPr>
      </w:pPr>
      <w:r>
        <w:rPr>
          <w:rFonts w:ascii="Arial" w:hAnsi="Arial" w:cs="Arial"/>
          <w:sz w:val="24"/>
          <w:szCs w:val="24"/>
        </w:rPr>
        <w:t>10</w:t>
      </w:r>
      <w:proofErr w:type="gramStart"/>
      <w:r>
        <w:rPr>
          <w:rFonts w:ascii="Arial" w:hAnsi="Arial" w:cs="Arial"/>
          <w:sz w:val="24"/>
          <w:szCs w:val="24"/>
        </w:rPr>
        <w:t xml:space="preserve">  </w:t>
      </w:r>
      <w:proofErr w:type="gramEnd"/>
      <w:r>
        <w:rPr>
          <w:rFonts w:ascii="Arial" w:hAnsi="Arial" w:cs="Arial"/>
          <w:sz w:val="24"/>
          <w:szCs w:val="24"/>
        </w:rPr>
        <w:t>301  0034  GESTÃO DO SISTEMA DE SAÚDE PÚBLICA DO MUNICÍPIO</w:t>
      </w:r>
    </w:p>
    <w:p w14:paraId="52470BB4" w14:textId="77777777" w:rsidR="004B3CCD" w:rsidRDefault="004B3CCD" w:rsidP="004B3CCD">
      <w:pPr>
        <w:ind w:left="2127" w:hanging="2127"/>
        <w:rPr>
          <w:rFonts w:ascii="Arial" w:hAnsi="Arial" w:cs="Arial"/>
          <w:sz w:val="24"/>
          <w:szCs w:val="24"/>
        </w:rPr>
      </w:pPr>
      <w:r>
        <w:rPr>
          <w:rFonts w:ascii="Arial" w:hAnsi="Arial" w:cs="Arial"/>
          <w:sz w:val="24"/>
          <w:szCs w:val="24"/>
        </w:rPr>
        <w:t>10</w:t>
      </w:r>
      <w:proofErr w:type="gramStart"/>
      <w:r>
        <w:rPr>
          <w:rFonts w:ascii="Arial" w:hAnsi="Arial" w:cs="Arial"/>
          <w:sz w:val="24"/>
          <w:szCs w:val="24"/>
        </w:rPr>
        <w:t xml:space="preserve">  </w:t>
      </w:r>
      <w:proofErr w:type="gramEnd"/>
      <w:r>
        <w:rPr>
          <w:rFonts w:ascii="Arial" w:hAnsi="Arial" w:cs="Arial"/>
          <w:sz w:val="24"/>
          <w:szCs w:val="24"/>
        </w:rPr>
        <w:t>301  2015  0000 Ações de Atenção Básica de Saúde</w:t>
      </w:r>
    </w:p>
    <w:p w14:paraId="0A98EA96" w14:textId="77777777" w:rsidR="004B3CCD" w:rsidRDefault="004B3CCD" w:rsidP="004B3CCD">
      <w:pPr>
        <w:rPr>
          <w:rFonts w:ascii="Arial" w:hAnsi="Arial" w:cs="Arial"/>
          <w:sz w:val="24"/>
          <w:szCs w:val="24"/>
        </w:rPr>
      </w:pPr>
      <w:r w:rsidRPr="0094426E">
        <w:rPr>
          <w:rFonts w:ascii="Arial" w:hAnsi="Arial" w:cs="Arial"/>
          <w:b/>
          <w:bCs/>
          <w:sz w:val="24"/>
          <w:szCs w:val="24"/>
        </w:rPr>
        <w:t>251</w:t>
      </w:r>
      <w:proofErr w:type="gramStart"/>
      <w:r w:rsidRPr="0094426E">
        <w:rPr>
          <w:rFonts w:ascii="Arial" w:hAnsi="Arial" w:cs="Arial"/>
          <w:b/>
          <w:bCs/>
          <w:sz w:val="24"/>
          <w:szCs w:val="24"/>
        </w:rPr>
        <w:t xml:space="preserve"> </w:t>
      </w:r>
      <w:r>
        <w:rPr>
          <w:rFonts w:ascii="Arial" w:hAnsi="Arial" w:cs="Arial"/>
          <w:sz w:val="24"/>
          <w:szCs w:val="24"/>
        </w:rPr>
        <w:t xml:space="preserve"> </w:t>
      </w:r>
      <w:proofErr w:type="gramEnd"/>
      <w:r>
        <w:rPr>
          <w:rFonts w:ascii="Arial" w:hAnsi="Arial" w:cs="Arial"/>
          <w:sz w:val="24"/>
          <w:szCs w:val="24"/>
        </w:rPr>
        <w:t>3.3.90.30.00 MATERIAL DE CONSUMO</w:t>
      </w:r>
    </w:p>
    <w:p w14:paraId="276C2914" w14:textId="77777777" w:rsidR="004B3CCD" w:rsidRDefault="004B3CCD" w:rsidP="004B3CCD">
      <w:pPr>
        <w:widowControl/>
        <w:numPr>
          <w:ilvl w:val="1"/>
          <w:numId w:val="36"/>
        </w:numPr>
        <w:autoSpaceDE/>
        <w:autoSpaceDN/>
        <w:rPr>
          <w:rFonts w:ascii="Arial" w:hAnsi="Arial" w:cs="Arial"/>
          <w:sz w:val="24"/>
          <w:szCs w:val="24"/>
        </w:rPr>
      </w:pPr>
      <w:proofErr w:type="gramStart"/>
      <w:r w:rsidRPr="0094426E">
        <w:rPr>
          <w:rFonts w:ascii="Arial" w:hAnsi="Arial" w:cs="Arial"/>
          <w:sz w:val="24"/>
          <w:szCs w:val="24"/>
        </w:rPr>
        <w:t>310.000 SAÚDE</w:t>
      </w:r>
      <w:proofErr w:type="gramEnd"/>
      <w:r w:rsidRPr="0094426E">
        <w:rPr>
          <w:rFonts w:ascii="Arial" w:hAnsi="Arial" w:cs="Arial"/>
          <w:sz w:val="24"/>
          <w:szCs w:val="24"/>
        </w:rPr>
        <w:t xml:space="preserve"> GERAL</w:t>
      </w:r>
    </w:p>
    <w:p w14:paraId="7B709AA9" w14:textId="77777777" w:rsidR="004B3CCD" w:rsidRDefault="004B3CCD" w:rsidP="004B3CCD">
      <w:pPr>
        <w:rPr>
          <w:rFonts w:ascii="Arial" w:hAnsi="Arial" w:cs="Arial"/>
          <w:sz w:val="24"/>
          <w:szCs w:val="24"/>
        </w:rPr>
      </w:pPr>
    </w:p>
    <w:p w14:paraId="29EA40A7" w14:textId="77777777" w:rsidR="004B3CCD" w:rsidRDefault="004B3CCD" w:rsidP="004B3CCD">
      <w:pPr>
        <w:rPr>
          <w:rFonts w:ascii="Arial" w:hAnsi="Arial" w:cs="Arial"/>
          <w:sz w:val="24"/>
          <w:szCs w:val="24"/>
        </w:rPr>
      </w:pPr>
      <w:r>
        <w:rPr>
          <w:rFonts w:ascii="Arial" w:hAnsi="Arial" w:cs="Arial"/>
          <w:sz w:val="24"/>
          <w:szCs w:val="24"/>
        </w:rPr>
        <w:t>02</w:t>
      </w:r>
      <w:proofErr w:type="gramStart"/>
      <w:r>
        <w:rPr>
          <w:rFonts w:ascii="Arial" w:hAnsi="Arial" w:cs="Arial"/>
          <w:sz w:val="24"/>
          <w:szCs w:val="24"/>
        </w:rPr>
        <w:t xml:space="preserve">  </w:t>
      </w:r>
      <w:proofErr w:type="gramEnd"/>
      <w:r>
        <w:rPr>
          <w:rFonts w:ascii="Arial" w:hAnsi="Arial" w:cs="Arial"/>
          <w:sz w:val="24"/>
          <w:szCs w:val="24"/>
        </w:rPr>
        <w:t>18    SECRETARIA MUNICIPAL DE OBRAS</w:t>
      </w:r>
    </w:p>
    <w:p w14:paraId="1ABF18DE" w14:textId="77777777" w:rsidR="004B3CCD" w:rsidRDefault="004B3CCD" w:rsidP="004B3CCD">
      <w:pPr>
        <w:rPr>
          <w:rFonts w:ascii="Arial" w:hAnsi="Arial" w:cs="Arial"/>
          <w:sz w:val="24"/>
          <w:szCs w:val="24"/>
        </w:rPr>
      </w:pPr>
      <w:r>
        <w:rPr>
          <w:rFonts w:ascii="Arial" w:hAnsi="Arial" w:cs="Arial"/>
          <w:sz w:val="24"/>
          <w:szCs w:val="24"/>
        </w:rPr>
        <w:t>021801</w:t>
      </w:r>
      <w:proofErr w:type="gramStart"/>
      <w:r>
        <w:rPr>
          <w:rFonts w:ascii="Arial" w:hAnsi="Arial" w:cs="Arial"/>
          <w:sz w:val="24"/>
          <w:szCs w:val="24"/>
        </w:rPr>
        <w:t xml:space="preserve">  </w:t>
      </w:r>
      <w:proofErr w:type="gramEnd"/>
      <w:r>
        <w:rPr>
          <w:rFonts w:ascii="Arial" w:hAnsi="Arial" w:cs="Arial"/>
          <w:sz w:val="24"/>
          <w:szCs w:val="24"/>
        </w:rPr>
        <w:t>OBRAS E SERVIÇOS URBANOS</w:t>
      </w:r>
    </w:p>
    <w:p w14:paraId="3029BA17" w14:textId="77777777" w:rsidR="004B3CCD" w:rsidRDefault="004B3CCD" w:rsidP="004B3CCD">
      <w:pPr>
        <w:rPr>
          <w:rFonts w:ascii="Arial" w:hAnsi="Arial" w:cs="Arial"/>
          <w:sz w:val="24"/>
          <w:szCs w:val="24"/>
        </w:rPr>
      </w:pPr>
      <w:r>
        <w:rPr>
          <w:rFonts w:ascii="Arial" w:hAnsi="Arial" w:cs="Arial"/>
          <w:sz w:val="24"/>
          <w:szCs w:val="24"/>
        </w:rPr>
        <w:lastRenderedPageBreak/>
        <w:t>15 Urbanismo</w:t>
      </w:r>
    </w:p>
    <w:p w14:paraId="4BD4DC19" w14:textId="77777777" w:rsidR="004B3CCD" w:rsidRDefault="004B3CCD" w:rsidP="004B3CCD">
      <w:pPr>
        <w:rPr>
          <w:rFonts w:ascii="Arial" w:hAnsi="Arial" w:cs="Arial"/>
          <w:sz w:val="24"/>
          <w:szCs w:val="24"/>
        </w:rPr>
      </w:pPr>
      <w:r>
        <w:rPr>
          <w:rFonts w:ascii="Arial" w:hAnsi="Arial" w:cs="Arial"/>
          <w:sz w:val="24"/>
          <w:szCs w:val="24"/>
        </w:rPr>
        <w:t>15</w:t>
      </w:r>
      <w:proofErr w:type="gramStart"/>
      <w:r>
        <w:rPr>
          <w:rFonts w:ascii="Arial" w:hAnsi="Arial" w:cs="Arial"/>
          <w:sz w:val="24"/>
          <w:szCs w:val="24"/>
        </w:rPr>
        <w:t xml:space="preserve">  </w:t>
      </w:r>
      <w:proofErr w:type="gramEnd"/>
      <w:r>
        <w:rPr>
          <w:rFonts w:ascii="Arial" w:hAnsi="Arial" w:cs="Arial"/>
          <w:sz w:val="24"/>
          <w:szCs w:val="24"/>
        </w:rPr>
        <w:t>452   Serviços Urbanos</w:t>
      </w:r>
    </w:p>
    <w:p w14:paraId="400C7975" w14:textId="77777777" w:rsidR="004B3CCD" w:rsidRDefault="004B3CCD" w:rsidP="004B3CCD">
      <w:pPr>
        <w:rPr>
          <w:rFonts w:ascii="Arial" w:hAnsi="Arial" w:cs="Arial"/>
          <w:sz w:val="24"/>
          <w:szCs w:val="24"/>
        </w:rPr>
      </w:pPr>
      <w:r>
        <w:rPr>
          <w:rFonts w:ascii="Arial" w:hAnsi="Arial" w:cs="Arial"/>
          <w:sz w:val="24"/>
          <w:szCs w:val="24"/>
        </w:rPr>
        <w:t>15</w:t>
      </w:r>
      <w:proofErr w:type="gramStart"/>
      <w:r>
        <w:rPr>
          <w:rFonts w:ascii="Arial" w:hAnsi="Arial" w:cs="Arial"/>
          <w:sz w:val="24"/>
          <w:szCs w:val="24"/>
        </w:rPr>
        <w:t xml:space="preserve">  </w:t>
      </w:r>
      <w:proofErr w:type="gramEnd"/>
      <w:r>
        <w:rPr>
          <w:rFonts w:ascii="Arial" w:hAnsi="Arial" w:cs="Arial"/>
          <w:sz w:val="24"/>
          <w:szCs w:val="24"/>
        </w:rPr>
        <w:t>452  0045 INFRAESTRUTURA E SERVIÇOS URBANOS</w:t>
      </w:r>
    </w:p>
    <w:p w14:paraId="399C5732" w14:textId="77777777" w:rsidR="004B3CCD" w:rsidRDefault="004B3CCD" w:rsidP="004B3CCD">
      <w:pPr>
        <w:rPr>
          <w:rFonts w:ascii="Arial" w:hAnsi="Arial" w:cs="Arial"/>
          <w:sz w:val="24"/>
          <w:szCs w:val="24"/>
        </w:rPr>
      </w:pPr>
      <w:r>
        <w:rPr>
          <w:rFonts w:ascii="Arial" w:hAnsi="Arial" w:cs="Arial"/>
          <w:sz w:val="24"/>
          <w:szCs w:val="24"/>
        </w:rPr>
        <w:t>15</w:t>
      </w:r>
      <w:proofErr w:type="gramStart"/>
      <w:r>
        <w:rPr>
          <w:rFonts w:ascii="Arial" w:hAnsi="Arial" w:cs="Arial"/>
          <w:sz w:val="24"/>
          <w:szCs w:val="24"/>
        </w:rPr>
        <w:t xml:space="preserve">  </w:t>
      </w:r>
      <w:proofErr w:type="gramEnd"/>
      <w:r>
        <w:rPr>
          <w:rFonts w:ascii="Arial" w:hAnsi="Arial" w:cs="Arial"/>
          <w:sz w:val="24"/>
          <w:szCs w:val="24"/>
        </w:rPr>
        <w:t>452  0045  2042  0000  Ampliação e Manutenção dos Serviços de Infraestrutura Urbana</w:t>
      </w:r>
    </w:p>
    <w:p w14:paraId="3DC9DCE6" w14:textId="77777777" w:rsidR="004B3CCD" w:rsidRDefault="004B3CCD" w:rsidP="004B3CCD">
      <w:pPr>
        <w:rPr>
          <w:rFonts w:ascii="Arial" w:hAnsi="Arial" w:cs="Arial"/>
          <w:sz w:val="24"/>
          <w:szCs w:val="24"/>
        </w:rPr>
      </w:pPr>
      <w:r w:rsidRPr="00915A54">
        <w:rPr>
          <w:rFonts w:ascii="Arial" w:hAnsi="Arial" w:cs="Arial"/>
          <w:b/>
          <w:bCs/>
          <w:sz w:val="24"/>
          <w:szCs w:val="24"/>
        </w:rPr>
        <w:t>390</w:t>
      </w:r>
      <w:proofErr w:type="gramStart"/>
      <w:r>
        <w:rPr>
          <w:rFonts w:ascii="Arial" w:hAnsi="Arial" w:cs="Arial"/>
          <w:sz w:val="24"/>
          <w:szCs w:val="24"/>
        </w:rPr>
        <w:t xml:space="preserve">  </w:t>
      </w:r>
      <w:r w:rsidRPr="0094426E">
        <w:rPr>
          <w:rFonts w:ascii="Arial" w:hAnsi="Arial" w:cs="Arial"/>
          <w:sz w:val="24"/>
          <w:szCs w:val="24"/>
        </w:rPr>
        <w:t xml:space="preserve"> </w:t>
      </w:r>
      <w:proofErr w:type="gramEnd"/>
      <w:r>
        <w:rPr>
          <w:rFonts w:ascii="Arial" w:hAnsi="Arial" w:cs="Arial"/>
          <w:sz w:val="24"/>
          <w:szCs w:val="24"/>
        </w:rPr>
        <w:t>3.3.90.30.00 MATERIAL DE CONSUMO</w:t>
      </w:r>
    </w:p>
    <w:p w14:paraId="042C4531" w14:textId="77777777" w:rsidR="004B3CCD" w:rsidRDefault="004B3CCD" w:rsidP="004B3CCD">
      <w:pPr>
        <w:widowControl/>
        <w:numPr>
          <w:ilvl w:val="1"/>
          <w:numId w:val="37"/>
        </w:numPr>
        <w:autoSpaceDE/>
        <w:autoSpaceDN/>
        <w:ind w:hanging="1608"/>
        <w:rPr>
          <w:rFonts w:ascii="Arial" w:hAnsi="Arial" w:cs="Arial"/>
          <w:sz w:val="24"/>
          <w:szCs w:val="24"/>
        </w:rPr>
      </w:pPr>
      <w:r>
        <w:rPr>
          <w:rFonts w:ascii="Arial" w:hAnsi="Arial" w:cs="Arial"/>
          <w:sz w:val="24"/>
          <w:szCs w:val="24"/>
        </w:rPr>
        <w:t>110.000 GERAL</w:t>
      </w:r>
    </w:p>
    <w:p w14:paraId="31670FEA" w14:textId="77777777" w:rsidR="004B3CCD" w:rsidRDefault="004B3CCD" w:rsidP="004B3CCD">
      <w:pPr>
        <w:ind w:left="1608"/>
        <w:rPr>
          <w:rFonts w:ascii="Arial" w:hAnsi="Arial" w:cs="Arial"/>
          <w:sz w:val="24"/>
          <w:szCs w:val="24"/>
        </w:rPr>
      </w:pPr>
    </w:p>
    <w:p w14:paraId="59DA56CD" w14:textId="77777777" w:rsidR="004B3CCD" w:rsidRDefault="004B3CCD" w:rsidP="004B3CCD">
      <w:pPr>
        <w:widowControl/>
        <w:numPr>
          <w:ilvl w:val="0"/>
          <w:numId w:val="35"/>
        </w:numPr>
        <w:autoSpaceDE/>
        <w:autoSpaceDN/>
        <w:ind w:hanging="1128"/>
        <w:rPr>
          <w:rFonts w:ascii="Arial" w:hAnsi="Arial" w:cs="Arial"/>
          <w:sz w:val="24"/>
          <w:szCs w:val="24"/>
        </w:rPr>
      </w:pPr>
      <w:r>
        <w:rPr>
          <w:rFonts w:ascii="Arial" w:hAnsi="Arial" w:cs="Arial"/>
          <w:sz w:val="24"/>
          <w:szCs w:val="24"/>
        </w:rPr>
        <w:t>20</w:t>
      </w:r>
      <w:proofErr w:type="gramStart"/>
      <w:r>
        <w:rPr>
          <w:rFonts w:ascii="Arial" w:hAnsi="Arial" w:cs="Arial"/>
          <w:sz w:val="24"/>
          <w:szCs w:val="24"/>
        </w:rPr>
        <w:t xml:space="preserve">  </w:t>
      </w:r>
      <w:proofErr w:type="gramEnd"/>
      <w:r>
        <w:rPr>
          <w:rFonts w:ascii="Arial" w:hAnsi="Arial" w:cs="Arial"/>
          <w:sz w:val="24"/>
          <w:szCs w:val="24"/>
        </w:rPr>
        <w:t>SECRETARIA MUNICIPAL DE SEGURANÇA PÚBLICA</w:t>
      </w:r>
    </w:p>
    <w:p w14:paraId="2840EBAA" w14:textId="77777777" w:rsidR="004B3CCD" w:rsidRDefault="004B3CCD" w:rsidP="004B3CCD">
      <w:pPr>
        <w:ind w:left="672" w:hanging="702"/>
        <w:rPr>
          <w:rFonts w:ascii="Arial" w:hAnsi="Arial" w:cs="Arial"/>
          <w:sz w:val="24"/>
          <w:szCs w:val="24"/>
        </w:rPr>
      </w:pPr>
      <w:r>
        <w:rPr>
          <w:rFonts w:ascii="Arial" w:hAnsi="Arial" w:cs="Arial"/>
          <w:sz w:val="24"/>
          <w:szCs w:val="24"/>
        </w:rPr>
        <w:t>022001</w:t>
      </w:r>
      <w:proofErr w:type="gramStart"/>
      <w:r>
        <w:rPr>
          <w:rFonts w:ascii="Arial" w:hAnsi="Arial" w:cs="Arial"/>
          <w:sz w:val="24"/>
          <w:szCs w:val="24"/>
        </w:rPr>
        <w:t xml:space="preserve">  </w:t>
      </w:r>
      <w:proofErr w:type="gramEnd"/>
      <w:r>
        <w:rPr>
          <w:rFonts w:ascii="Arial" w:hAnsi="Arial" w:cs="Arial"/>
          <w:sz w:val="24"/>
          <w:szCs w:val="24"/>
        </w:rPr>
        <w:t>SEGURANÇA PÚBLICA</w:t>
      </w:r>
    </w:p>
    <w:p w14:paraId="5D9D8F87" w14:textId="77777777" w:rsidR="004B3CCD" w:rsidRDefault="004B3CCD" w:rsidP="004B3CCD">
      <w:pPr>
        <w:ind w:left="672" w:hanging="672"/>
        <w:rPr>
          <w:rFonts w:ascii="Arial" w:hAnsi="Arial" w:cs="Arial"/>
          <w:sz w:val="24"/>
          <w:szCs w:val="24"/>
        </w:rPr>
      </w:pPr>
      <w:r>
        <w:rPr>
          <w:rFonts w:ascii="Arial" w:hAnsi="Arial" w:cs="Arial"/>
          <w:sz w:val="24"/>
          <w:szCs w:val="24"/>
        </w:rPr>
        <w:t>06</w:t>
      </w:r>
      <w:proofErr w:type="gramStart"/>
      <w:r>
        <w:rPr>
          <w:rFonts w:ascii="Arial" w:hAnsi="Arial" w:cs="Arial"/>
          <w:sz w:val="24"/>
          <w:szCs w:val="24"/>
        </w:rPr>
        <w:t xml:space="preserve">   </w:t>
      </w:r>
      <w:proofErr w:type="gramEnd"/>
      <w:r>
        <w:rPr>
          <w:rFonts w:ascii="Arial" w:hAnsi="Arial" w:cs="Arial"/>
          <w:sz w:val="24"/>
          <w:szCs w:val="24"/>
        </w:rPr>
        <w:t>Segurança Pública</w:t>
      </w:r>
    </w:p>
    <w:p w14:paraId="009825C8" w14:textId="77777777" w:rsidR="004B3CCD" w:rsidRDefault="004B3CCD" w:rsidP="004B3CCD">
      <w:pPr>
        <w:ind w:left="672" w:hanging="672"/>
        <w:rPr>
          <w:rFonts w:ascii="Arial" w:hAnsi="Arial" w:cs="Arial"/>
          <w:sz w:val="24"/>
          <w:szCs w:val="24"/>
        </w:rPr>
      </w:pPr>
      <w:r>
        <w:rPr>
          <w:rFonts w:ascii="Arial" w:hAnsi="Arial" w:cs="Arial"/>
          <w:sz w:val="24"/>
          <w:szCs w:val="24"/>
        </w:rPr>
        <w:t>06</w:t>
      </w:r>
      <w:proofErr w:type="gramStart"/>
      <w:r>
        <w:rPr>
          <w:rFonts w:ascii="Arial" w:hAnsi="Arial" w:cs="Arial"/>
          <w:sz w:val="24"/>
          <w:szCs w:val="24"/>
        </w:rPr>
        <w:t xml:space="preserve">  </w:t>
      </w:r>
      <w:proofErr w:type="gramEnd"/>
      <w:r>
        <w:rPr>
          <w:rFonts w:ascii="Arial" w:hAnsi="Arial" w:cs="Arial"/>
          <w:sz w:val="24"/>
          <w:szCs w:val="24"/>
        </w:rPr>
        <w:t>181  Policiamento</w:t>
      </w:r>
    </w:p>
    <w:p w14:paraId="67EE272C" w14:textId="77777777" w:rsidR="004B3CCD" w:rsidRDefault="004B3CCD" w:rsidP="004B3CCD">
      <w:pPr>
        <w:ind w:left="672" w:hanging="672"/>
        <w:rPr>
          <w:rFonts w:ascii="Arial" w:hAnsi="Arial" w:cs="Arial"/>
          <w:sz w:val="24"/>
          <w:szCs w:val="24"/>
        </w:rPr>
      </w:pPr>
      <w:r>
        <w:rPr>
          <w:rFonts w:ascii="Arial" w:hAnsi="Arial" w:cs="Arial"/>
          <w:sz w:val="24"/>
          <w:szCs w:val="24"/>
        </w:rPr>
        <w:t>06</w:t>
      </w:r>
      <w:proofErr w:type="gramStart"/>
      <w:r>
        <w:rPr>
          <w:rFonts w:ascii="Arial" w:hAnsi="Arial" w:cs="Arial"/>
          <w:sz w:val="24"/>
          <w:szCs w:val="24"/>
        </w:rPr>
        <w:t xml:space="preserve">  </w:t>
      </w:r>
      <w:proofErr w:type="gramEnd"/>
      <w:r>
        <w:rPr>
          <w:rFonts w:ascii="Arial" w:hAnsi="Arial" w:cs="Arial"/>
          <w:sz w:val="24"/>
          <w:szCs w:val="24"/>
        </w:rPr>
        <w:t>181  0010  SEGURANÇA PÚBLICA E DEFESA CIVIL</w:t>
      </w:r>
    </w:p>
    <w:p w14:paraId="3661A1B2" w14:textId="77777777" w:rsidR="004B3CCD" w:rsidRDefault="004B3CCD" w:rsidP="004B3CCD">
      <w:pPr>
        <w:ind w:left="672" w:hanging="672"/>
        <w:rPr>
          <w:rFonts w:ascii="Arial" w:hAnsi="Arial" w:cs="Arial"/>
          <w:sz w:val="24"/>
          <w:szCs w:val="24"/>
        </w:rPr>
      </w:pPr>
      <w:r>
        <w:rPr>
          <w:rFonts w:ascii="Arial" w:hAnsi="Arial" w:cs="Arial"/>
          <w:sz w:val="24"/>
          <w:szCs w:val="24"/>
        </w:rPr>
        <w:t>06</w:t>
      </w:r>
      <w:proofErr w:type="gramStart"/>
      <w:r>
        <w:rPr>
          <w:rFonts w:ascii="Arial" w:hAnsi="Arial" w:cs="Arial"/>
          <w:sz w:val="24"/>
          <w:szCs w:val="24"/>
        </w:rPr>
        <w:t xml:space="preserve">  </w:t>
      </w:r>
      <w:proofErr w:type="gramEnd"/>
      <w:r>
        <w:rPr>
          <w:rFonts w:ascii="Arial" w:hAnsi="Arial" w:cs="Arial"/>
          <w:sz w:val="24"/>
          <w:szCs w:val="24"/>
        </w:rPr>
        <w:t>181  0010  0000 Manutenção das Atividades de Policiamento, Trânsito e Fiscalização</w:t>
      </w:r>
    </w:p>
    <w:p w14:paraId="5A84FF61" w14:textId="77777777" w:rsidR="004B3CCD" w:rsidRDefault="004B3CCD" w:rsidP="004B3CCD">
      <w:pPr>
        <w:rPr>
          <w:rFonts w:ascii="Arial" w:hAnsi="Arial" w:cs="Arial"/>
          <w:sz w:val="24"/>
          <w:szCs w:val="24"/>
        </w:rPr>
      </w:pPr>
      <w:proofErr w:type="gramStart"/>
      <w:r w:rsidRPr="00915A54">
        <w:rPr>
          <w:rFonts w:ascii="Arial" w:hAnsi="Arial" w:cs="Arial"/>
          <w:b/>
          <w:bCs/>
          <w:sz w:val="24"/>
          <w:szCs w:val="24"/>
        </w:rPr>
        <w:t>405</w:t>
      </w:r>
      <w:r>
        <w:rPr>
          <w:rFonts w:ascii="Arial" w:hAnsi="Arial" w:cs="Arial"/>
          <w:sz w:val="24"/>
          <w:szCs w:val="24"/>
        </w:rPr>
        <w:t xml:space="preserve"> 3.3.90.30.00 MATERIAL DE CONSUMO</w:t>
      </w:r>
      <w:proofErr w:type="gramEnd"/>
    </w:p>
    <w:p w14:paraId="3B4624A6" w14:textId="77777777" w:rsidR="004B3CCD" w:rsidRDefault="004B3CCD" w:rsidP="004B3CCD">
      <w:pPr>
        <w:rPr>
          <w:rFonts w:ascii="Arial" w:hAnsi="Arial" w:cs="Arial"/>
          <w:sz w:val="24"/>
          <w:szCs w:val="24"/>
        </w:rPr>
      </w:pPr>
      <w:r>
        <w:rPr>
          <w:rFonts w:ascii="Arial" w:hAnsi="Arial" w:cs="Arial"/>
          <w:sz w:val="24"/>
          <w:szCs w:val="24"/>
        </w:rPr>
        <w:t>0.01.00</w:t>
      </w:r>
      <w:proofErr w:type="gramStart"/>
      <w:r>
        <w:rPr>
          <w:rFonts w:ascii="Arial" w:hAnsi="Arial" w:cs="Arial"/>
          <w:sz w:val="24"/>
          <w:szCs w:val="24"/>
        </w:rPr>
        <w:t xml:space="preserve">   </w:t>
      </w:r>
      <w:proofErr w:type="gramEnd"/>
      <w:r>
        <w:rPr>
          <w:rFonts w:ascii="Arial" w:hAnsi="Arial" w:cs="Arial"/>
          <w:sz w:val="24"/>
          <w:szCs w:val="24"/>
        </w:rPr>
        <w:t>450.000 TRÂNSITO - FISCALIZAÇÃO</w:t>
      </w:r>
    </w:p>
    <w:bookmarkEnd w:id="1"/>
    <w:p w14:paraId="0CF8CA2D" w14:textId="77777777" w:rsidR="004B3CCD" w:rsidRPr="007C7701" w:rsidRDefault="004B3CCD" w:rsidP="004B3CCD">
      <w:pPr>
        <w:ind w:right="-5" w:firstLine="1416"/>
        <w:jc w:val="both"/>
        <w:rPr>
          <w:rFonts w:ascii="Arial" w:hAnsi="Arial" w:cs="Arial"/>
          <w:sz w:val="18"/>
          <w:szCs w:val="18"/>
        </w:rPr>
      </w:pPr>
    </w:p>
    <w:p w14:paraId="0AE98D79" w14:textId="77777777" w:rsidR="00C167F9" w:rsidRPr="006F75D3" w:rsidRDefault="00C167F9" w:rsidP="00C646EE">
      <w:pPr>
        <w:pStyle w:val="Corpodetexto"/>
        <w:spacing w:before="10"/>
        <w:ind w:right="371"/>
        <w:rPr>
          <w:rFonts w:ascii="Arial" w:hAnsi="Arial" w:cs="Arial"/>
          <w:sz w:val="24"/>
          <w:szCs w:val="24"/>
        </w:rPr>
      </w:pPr>
    </w:p>
    <w:p w14:paraId="6B4B383A" w14:textId="77777777" w:rsidR="006C0DB4" w:rsidRPr="006F75D3" w:rsidRDefault="00AD51A4">
      <w:pPr>
        <w:pStyle w:val="Ttulo2"/>
        <w:numPr>
          <w:ilvl w:val="0"/>
          <w:numId w:val="4"/>
        </w:numPr>
        <w:tabs>
          <w:tab w:val="left" w:pos="407"/>
        </w:tabs>
        <w:spacing w:before="1"/>
        <w:ind w:right="371"/>
        <w:rPr>
          <w:sz w:val="24"/>
          <w:szCs w:val="24"/>
        </w:rPr>
      </w:pPr>
      <w:r w:rsidRPr="006F75D3">
        <w:rPr>
          <w:sz w:val="24"/>
          <w:szCs w:val="24"/>
        </w:rPr>
        <w:t>-</w:t>
      </w:r>
      <w:r w:rsidRPr="006F75D3">
        <w:rPr>
          <w:spacing w:val="-4"/>
          <w:sz w:val="24"/>
          <w:szCs w:val="24"/>
        </w:rPr>
        <w:t xml:space="preserve"> </w:t>
      </w:r>
      <w:r w:rsidRPr="006F75D3">
        <w:rPr>
          <w:sz w:val="24"/>
          <w:szCs w:val="24"/>
        </w:rPr>
        <w:t>DO</w:t>
      </w:r>
      <w:r w:rsidRPr="006F75D3">
        <w:rPr>
          <w:spacing w:val="-4"/>
          <w:sz w:val="24"/>
          <w:szCs w:val="24"/>
        </w:rPr>
        <w:t xml:space="preserve"> </w:t>
      </w:r>
      <w:r w:rsidRPr="006F75D3">
        <w:rPr>
          <w:sz w:val="24"/>
          <w:szCs w:val="24"/>
        </w:rPr>
        <w:t>CREDENCIAMENTO:</w:t>
      </w:r>
    </w:p>
    <w:p w14:paraId="3FB8F4E4" w14:textId="77777777" w:rsidR="006C0DB4" w:rsidRPr="006F75D3" w:rsidRDefault="006C0DB4" w:rsidP="00C646EE">
      <w:pPr>
        <w:pStyle w:val="Corpodetexto"/>
        <w:spacing w:before="2"/>
        <w:ind w:right="371"/>
        <w:rPr>
          <w:rFonts w:ascii="Arial" w:hAnsi="Arial" w:cs="Arial"/>
          <w:b/>
          <w:sz w:val="24"/>
          <w:szCs w:val="24"/>
        </w:rPr>
      </w:pPr>
    </w:p>
    <w:p w14:paraId="3597B75B" w14:textId="77777777" w:rsidR="006C0DB4" w:rsidRPr="006F75D3" w:rsidRDefault="00AD51A4">
      <w:pPr>
        <w:pStyle w:val="PargrafodaLista"/>
        <w:numPr>
          <w:ilvl w:val="1"/>
          <w:numId w:val="4"/>
        </w:numPr>
        <w:tabs>
          <w:tab w:val="left" w:pos="597"/>
        </w:tabs>
        <w:ind w:right="371" w:firstLine="0"/>
        <w:rPr>
          <w:rFonts w:ascii="Arial" w:hAnsi="Arial" w:cs="Arial"/>
          <w:sz w:val="24"/>
          <w:szCs w:val="24"/>
        </w:rPr>
      </w:pPr>
      <w:r w:rsidRPr="006F75D3">
        <w:rPr>
          <w:rFonts w:ascii="Arial" w:hAnsi="Arial" w:cs="Arial"/>
          <w:sz w:val="24"/>
          <w:szCs w:val="24"/>
        </w:rPr>
        <w:t>- Poderão participar desta Licitação todas e quaisquer empresas ou sociedades, regularmente</w:t>
      </w:r>
      <w:r w:rsidRPr="006F75D3">
        <w:rPr>
          <w:rFonts w:ascii="Arial" w:hAnsi="Arial" w:cs="Arial"/>
          <w:spacing w:val="1"/>
          <w:sz w:val="24"/>
          <w:szCs w:val="24"/>
        </w:rPr>
        <w:t xml:space="preserve"> </w:t>
      </w:r>
      <w:r w:rsidRPr="006F75D3">
        <w:rPr>
          <w:rFonts w:ascii="Arial" w:hAnsi="Arial" w:cs="Arial"/>
          <w:sz w:val="24"/>
          <w:szCs w:val="24"/>
        </w:rPr>
        <w:t>estabelecidas no País, que sejam especializadas e credenciadas no objeto desta licitação e que</w:t>
      </w:r>
      <w:r w:rsidRPr="006F75D3">
        <w:rPr>
          <w:rFonts w:ascii="Arial" w:hAnsi="Arial" w:cs="Arial"/>
          <w:spacing w:val="1"/>
          <w:sz w:val="24"/>
          <w:szCs w:val="24"/>
        </w:rPr>
        <w:t xml:space="preserve"> </w:t>
      </w:r>
      <w:r w:rsidRPr="006F75D3">
        <w:rPr>
          <w:rFonts w:ascii="Arial" w:hAnsi="Arial" w:cs="Arial"/>
          <w:sz w:val="24"/>
          <w:szCs w:val="24"/>
        </w:rPr>
        <w:t>satisfaçam</w:t>
      </w:r>
      <w:r w:rsidRPr="006F75D3">
        <w:rPr>
          <w:rFonts w:ascii="Arial" w:hAnsi="Arial" w:cs="Arial"/>
          <w:spacing w:val="-2"/>
          <w:sz w:val="24"/>
          <w:szCs w:val="24"/>
        </w:rPr>
        <w:t xml:space="preserve"> </w:t>
      </w:r>
      <w:r w:rsidRPr="006F75D3">
        <w:rPr>
          <w:rFonts w:ascii="Arial" w:hAnsi="Arial" w:cs="Arial"/>
          <w:sz w:val="24"/>
          <w:szCs w:val="24"/>
        </w:rPr>
        <w:t>todas</w:t>
      </w:r>
      <w:r w:rsidRPr="006F75D3">
        <w:rPr>
          <w:rFonts w:ascii="Arial" w:hAnsi="Arial" w:cs="Arial"/>
          <w:spacing w:val="-3"/>
          <w:sz w:val="24"/>
          <w:szCs w:val="24"/>
        </w:rPr>
        <w:t xml:space="preserve"> </w:t>
      </w:r>
      <w:r w:rsidRPr="006F75D3">
        <w:rPr>
          <w:rFonts w:ascii="Arial" w:hAnsi="Arial" w:cs="Arial"/>
          <w:sz w:val="24"/>
          <w:szCs w:val="24"/>
        </w:rPr>
        <w:t>as</w:t>
      </w:r>
      <w:r w:rsidRPr="006F75D3">
        <w:rPr>
          <w:rFonts w:ascii="Arial" w:hAnsi="Arial" w:cs="Arial"/>
          <w:spacing w:val="-1"/>
          <w:sz w:val="24"/>
          <w:szCs w:val="24"/>
        </w:rPr>
        <w:t xml:space="preserve"> </w:t>
      </w:r>
      <w:r w:rsidRPr="006F75D3">
        <w:rPr>
          <w:rFonts w:ascii="Arial" w:hAnsi="Arial" w:cs="Arial"/>
          <w:sz w:val="24"/>
          <w:szCs w:val="24"/>
        </w:rPr>
        <w:t>exigências,</w:t>
      </w:r>
      <w:r w:rsidRPr="006F75D3">
        <w:rPr>
          <w:rFonts w:ascii="Arial" w:hAnsi="Arial" w:cs="Arial"/>
          <w:spacing w:val="1"/>
          <w:sz w:val="24"/>
          <w:szCs w:val="24"/>
        </w:rPr>
        <w:t xml:space="preserve"> </w:t>
      </w:r>
      <w:r w:rsidRPr="006F75D3">
        <w:rPr>
          <w:rFonts w:ascii="Arial" w:hAnsi="Arial" w:cs="Arial"/>
          <w:sz w:val="24"/>
          <w:szCs w:val="24"/>
        </w:rPr>
        <w:t>especificações e</w:t>
      </w:r>
      <w:r w:rsidRPr="006F75D3">
        <w:rPr>
          <w:rFonts w:ascii="Arial" w:hAnsi="Arial" w:cs="Arial"/>
          <w:spacing w:val="-5"/>
          <w:sz w:val="24"/>
          <w:szCs w:val="24"/>
        </w:rPr>
        <w:t xml:space="preserve"> </w:t>
      </w:r>
      <w:r w:rsidRPr="006F75D3">
        <w:rPr>
          <w:rFonts w:ascii="Arial" w:hAnsi="Arial" w:cs="Arial"/>
          <w:sz w:val="24"/>
          <w:szCs w:val="24"/>
        </w:rPr>
        <w:t>normas</w:t>
      </w:r>
      <w:r w:rsidRPr="006F75D3">
        <w:rPr>
          <w:rFonts w:ascii="Arial" w:hAnsi="Arial" w:cs="Arial"/>
          <w:spacing w:val="-2"/>
          <w:sz w:val="24"/>
          <w:szCs w:val="24"/>
        </w:rPr>
        <w:t xml:space="preserve"> </w:t>
      </w:r>
      <w:r w:rsidRPr="006F75D3">
        <w:rPr>
          <w:rFonts w:ascii="Arial" w:hAnsi="Arial" w:cs="Arial"/>
          <w:sz w:val="24"/>
          <w:szCs w:val="24"/>
        </w:rPr>
        <w:t>contidas neste</w:t>
      </w:r>
      <w:r w:rsidRPr="006F75D3">
        <w:rPr>
          <w:rFonts w:ascii="Arial" w:hAnsi="Arial" w:cs="Arial"/>
          <w:spacing w:val="-1"/>
          <w:sz w:val="24"/>
          <w:szCs w:val="24"/>
        </w:rPr>
        <w:t xml:space="preserve"> </w:t>
      </w:r>
      <w:r w:rsidRPr="006F75D3">
        <w:rPr>
          <w:rFonts w:ascii="Arial" w:hAnsi="Arial" w:cs="Arial"/>
          <w:sz w:val="24"/>
          <w:szCs w:val="24"/>
        </w:rPr>
        <w:t>Edital</w:t>
      </w:r>
      <w:r w:rsidRPr="006F75D3">
        <w:rPr>
          <w:rFonts w:ascii="Arial" w:hAnsi="Arial" w:cs="Arial"/>
          <w:spacing w:val="-1"/>
          <w:sz w:val="24"/>
          <w:szCs w:val="24"/>
        </w:rPr>
        <w:t xml:space="preserve"> </w:t>
      </w:r>
      <w:r w:rsidRPr="006F75D3">
        <w:rPr>
          <w:rFonts w:ascii="Arial" w:hAnsi="Arial" w:cs="Arial"/>
          <w:sz w:val="24"/>
          <w:szCs w:val="24"/>
        </w:rPr>
        <w:t>e</w:t>
      </w:r>
      <w:r w:rsidRPr="006F75D3">
        <w:rPr>
          <w:rFonts w:ascii="Arial" w:hAnsi="Arial" w:cs="Arial"/>
          <w:spacing w:val="-1"/>
          <w:sz w:val="24"/>
          <w:szCs w:val="24"/>
        </w:rPr>
        <w:t xml:space="preserve"> </w:t>
      </w:r>
      <w:r w:rsidRPr="006F75D3">
        <w:rPr>
          <w:rFonts w:ascii="Arial" w:hAnsi="Arial" w:cs="Arial"/>
          <w:sz w:val="24"/>
          <w:szCs w:val="24"/>
        </w:rPr>
        <w:t>seus</w:t>
      </w:r>
      <w:r w:rsidRPr="006F75D3">
        <w:rPr>
          <w:rFonts w:ascii="Arial" w:hAnsi="Arial" w:cs="Arial"/>
          <w:spacing w:val="-3"/>
          <w:sz w:val="24"/>
          <w:szCs w:val="24"/>
        </w:rPr>
        <w:t xml:space="preserve"> </w:t>
      </w:r>
      <w:r w:rsidRPr="006F75D3">
        <w:rPr>
          <w:rFonts w:ascii="Arial" w:hAnsi="Arial" w:cs="Arial"/>
          <w:sz w:val="24"/>
          <w:szCs w:val="24"/>
        </w:rPr>
        <w:t>Anexos.</w:t>
      </w:r>
    </w:p>
    <w:p w14:paraId="1861E073" w14:textId="77777777" w:rsidR="006C0DB4" w:rsidRPr="006F75D3" w:rsidRDefault="006C0DB4" w:rsidP="00C646EE">
      <w:pPr>
        <w:pStyle w:val="Corpodetexto"/>
        <w:spacing w:before="10"/>
        <w:ind w:right="371"/>
        <w:rPr>
          <w:rFonts w:ascii="Arial" w:hAnsi="Arial" w:cs="Arial"/>
          <w:sz w:val="24"/>
          <w:szCs w:val="24"/>
        </w:rPr>
      </w:pPr>
    </w:p>
    <w:p w14:paraId="7DEC4CB4" w14:textId="77777777" w:rsidR="006C0DB4" w:rsidRPr="006F75D3" w:rsidRDefault="00AD51A4">
      <w:pPr>
        <w:pStyle w:val="PargrafodaLista"/>
        <w:numPr>
          <w:ilvl w:val="1"/>
          <w:numId w:val="4"/>
        </w:numPr>
        <w:tabs>
          <w:tab w:val="left" w:pos="681"/>
        </w:tabs>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Poderão</w:t>
      </w:r>
      <w:r w:rsidRPr="006F75D3">
        <w:rPr>
          <w:rFonts w:ascii="Arial" w:hAnsi="Arial" w:cs="Arial"/>
          <w:spacing w:val="1"/>
          <w:sz w:val="24"/>
          <w:szCs w:val="24"/>
        </w:rPr>
        <w:t xml:space="preserve"> </w:t>
      </w:r>
      <w:r w:rsidRPr="006F75D3">
        <w:rPr>
          <w:rFonts w:ascii="Arial" w:hAnsi="Arial" w:cs="Arial"/>
          <w:sz w:val="24"/>
          <w:szCs w:val="24"/>
        </w:rPr>
        <w:t>participar</w:t>
      </w:r>
      <w:r w:rsidRPr="006F75D3">
        <w:rPr>
          <w:rFonts w:ascii="Arial" w:hAnsi="Arial" w:cs="Arial"/>
          <w:spacing w:val="1"/>
          <w:sz w:val="24"/>
          <w:szCs w:val="24"/>
        </w:rPr>
        <w:t xml:space="preserve"> </w:t>
      </w:r>
      <w:r w:rsidRPr="006F75D3">
        <w:rPr>
          <w:rFonts w:ascii="Arial" w:hAnsi="Arial" w:cs="Arial"/>
          <w:sz w:val="24"/>
          <w:szCs w:val="24"/>
        </w:rPr>
        <w:t>deste</w:t>
      </w:r>
      <w:r w:rsidRPr="006F75D3">
        <w:rPr>
          <w:rFonts w:ascii="Arial" w:hAnsi="Arial" w:cs="Arial"/>
          <w:spacing w:val="1"/>
          <w:sz w:val="24"/>
          <w:szCs w:val="24"/>
        </w:rPr>
        <w:t xml:space="preserve"> </w:t>
      </w:r>
      <w:r w:rsidRPr="006F75D3">
        <w:rPr>
          <w:rFonts w:ascii="Arial" w:hAnsi="Arial" w:cs="Arial"/>
          <w:sz w:val="24"/>
          <w:szCs w:val="24"/>
        </w:rPr>
        <w:t>Pregão</w:t>
      </w:r>
      <w:r w:rsidRPr="006F75D3">
        <w:rPr>
          <w:rFonts w:ascii="Arial" w:hAnsi="Arial" w:cs="Arial"/>
          <w:spacing w:val="1"/>
          <w:sz w:val="24"/>
          <w:szCs w:val="24"/>
        </w:rPr>
        <w:t xml:space="preserve"> </w:t>
      </w:r>
      <w:r w:rsidRPr="006F75D3">
        <w:rPr>
          <w:rFonts w:ascii="Arial" w:hAnsi="Arial" w:cs="Arial"/>
          <w:sz w:val="24"/>
          <w:szCs w:val="24"/>
        </w:rPr>
        <w:t>Eletrônico</w:t>
      </w:r>
      <w:r w:rsidRPr="006F75D3">
        <w:rPr>
          <w:rFonts w:ascii="Arial" w:hAnsi="Arial" w:cs="Arial"/>
          <w:spacing w:val="1"/>
          <w:sz w:val="24"/>
          <w:szCs w:val="24"/>
        </w:rPr>
        <w:t xml:space="preserve"> </w:t>
      </w:r>
      <w:r w:rsidRPr="006F75D3">
        <w:rPr>
          <w:rFonts w:ascii="Arial" w:hAnsi="Arial" w:cs="Arial"/>
          <w:sz w:val="24"/>
          <w:szCs w:val="24"/>
        </w:rPr>
        <w:t>as</w:t>
      </w:r>
      <w:r w:rsidRPr="006F75D3">
        <w:rPr>
          <w:rFonts w:ascii="Arial" w:hAnsi="Arial" w:cs="Arial"/>
          <w:spacing w:val="1"/>
          <w:sz w:val="24"/>
          <w:szCs w:val="24"/>
        </w:rPr>
        <w:t xml:space="preserve"> </w:t>
      </w:r>
      <w:r w:rsidRPr="006F75D3">
        <w:rPr>
          <w:rFonts w:ascii="Arial" w:hAnsi="Arial" w:cs="Arial"/>
          <w:sz w:val="24"/>
          <w:szCs w:val="24"/>
        </w:rPr>
        <w:t>empresas</w:t>
      </w:r>
      <w:r w:rsidRPr="006F75D3">
        <w:rPr>
          <w:rFonts w:ascii="Arial" w:hAnsi="Arial" w:cs="Arial"/>
          <w:spacing w:val="1"/>
          <w:sz w:val="24"/>
          <w:szCs w:val="24"/>
        </w:rPr>
        <w:t xml:space="preserve"> </w:t>
      </w:r>
      <w:r w:rsidRPr="006F75D3">
        <w:rPr>
          <w:rFonts w:ascii="Arial" w:hAnsi="Arial" w:cs="Arial"/>
          <w:sz w:val="24"/>
          <w:szCs w:val="24"/>
        </w:rPr>
        <w:t>que</w:t>
      </w:r>
      <w:r w:rsidRPr="006F75D3">
        <w:rPr>
          <w:rFonts w:ascii="Arial" w:hAnsi="Arial" w:cs="Arial"/>
          <w:spacing w:val="1"/>
          <w:sz w:val="24"/>
          <w:szCs w:val="24"/>
        </w:rPr>
        <w:t xml:space="preserve"> </w:t>
      </w:r>
      <w:r w:rsidRPr="006F75D3">
        <w:rPr>
          <w:rFonts w:ascii="Arial" w:hAnsi="Arial" w:cs="Arial"/>
          <w:sz w:val="24"/>
          <w:szCs w:val="24"/>
        </w:rPr>
        <w:t>apresentarem</w:t>
      </w:r>
      <w:r w:rsidRPr="006F75D3">
        <w:rPr>
          <w:rFonts w:ascii="Arial" w:hAnsi="Arial" w:cs="Arial"/>
          <w:spacing w:val="1"/>
          <w:sz w:val="24"/>
          <w:szCs w:val="24"/>
        </w:rPr>
        <w:t xml:space="preserve"> </w:t>
      </w:r>
      <w:r w:rsidRPr="006F75D3">
        <w:rPr>
          <w:rFonts w:ascii="Arial" w:hAnsi="Arial" w:cs="Arial"/>
          <w:sz w:val="24"/>
          <w:szCs w:val="24"/>
        </w:rPr>
        <w:t>toda</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documentação</w:t>
      </w:r>
      <w:r w:rsidRPr="006F75D3">
        <w:rPr>
          <w:rFonts w:ascii="Arial" w:hAnsi="Arial" w:cs="Arial"/>
          <w:spacing w:val="1"/>
          <w:sz w:val="24"/>
          <w:szCs w:val="24"/>
        </w:rPr>
        <w:t xml:space="preserve"> </w:t>
      </w:r>
      <w:r w:rsidRPr="006F75D3">
        <w:rPr>
          <w:rFonts w:ascii="Arial" w:hAnsi="Arial" w:cs="Arial"/>
          <w:sz w:val="24"/>
          <w:szCs w:val="24"/>
        </w:rPr>
        <w:t>por</w:t>
      </w:r>
      <w:r w:rsidRPr="006F75D3">
        <w:rPr>
          <w:rFonts w:ascii="Arial" w:hAnsi="Arial" w:cs="Arial"/>
          <w:spacing w:val="1"/>
          <w:sz w:val="24"/>
          <w:szCs w:val="24"/>
        </w:rPr>
        <w:t xml:space="preserve"> </w:t>
      </w:r>
      <w:r w:rsidRPr="006F75D3">
        <w:rPr>
          <w:rFonts w:ascii="Arial" w:hAnsi="Arial" w:cs="Arial"/>
          <w:sz w:val="24"/>
          <w:szCs w:val="24"/>
        </w:rPr>
        <w:t>ela</w:t>
      </w:r>
      <w:r w:rsidRPr="006F75D3">
        <w:rPr>
          <w:rFonts w:ascii="Arial" w:hAnsi="Arial" w:cs="Arial"/>
          <w:spacing w:val="1"/>
          <w:sz w:val="24"/>
          <w:szCs w:val="24"/>
        </w:rPr>
        <w:t xml:space="preserve"> </w:t>
      </w:r>
      <w:r w:rsidRPr="006F75D3">
        <w:rPr>
          <w:rFonts w:ascii="Arial" w:hAnsi="Arial" w:cs="Arial"/>
          <w:sz w:val="24"/>
          <w:szCs w:val="24"/>
        </w:rPr>
        <w:t>exigida</w:t>
      </w:r>
      <w:r w:rsidRPr="006F75D3">
        <w:rPr>
          <w:rFonts w:ascii="Arial" w:hAnsi="Arial" w:cs="Arial"/>
          <w:spacing w:val="1"/>
          <w:sz w:val="24"/>
          <w:szCs w:val="24"/>
        </w:rPr>
        <w:t xml:space="preserve"> </w:t>
      </w:r>
      <w:r w:rsidRPr="006F75D3">
        <w:rPr>
          <w:rFonts w:ascii="Arial" w:hAnsi="Arial" w:cs="Arial"/>
          <w:sz w:val="24"/>
          <w:szCs w:val="24"/>
        </w:rPr>
        <w:t>para</w:t>
      </w:r>
      <w:r w:rsidRPr="006F75D3">
        <w:rPr>
          <w:rFonts w:ascii="Arial" w:hAnsi="Arial" w:cs="Arial"/>
          <w:spacing w:val="1"/>
          <w:sz w:val="24"/>
          <w:szCs w:val="24"/>
        </w:rPr>
        <w:t xml:space="preserve"> </w:t>
      </w:r>
      <w:r w:rsidRPr="006F75D3">
        <w:rPr>
          <w:rFonts w:ascii="Arial" w:hAnsi="Arial" w:cs="Arial"/>
          <w:sz w:val="24"/>
          <w:szCs w:val="24"/>
        </w:rPr>
        <w:t>respectivo</w:t>
      </w:r>
      <w:r w:rsidRPr="006F75D3">
        <w:rPr>
          <w:rFonts w:ascii="Arial" w:hAnsi="Arial" w:cs="Arial"/>
          <w:spacing w:val="1"/>
          <w:sz w:val="24"/>
          <w:szCs w:val="24"/>
        </w:rPr>
        <w:t xml:space="preserve"> </w:t>
      </w:r>
      <w:r w:rsidRPr="006F75D3">
        <w:rPr>
          <w:rFonts w:ascii="Arial" w:hAnsi="Arial" w:cs="Arial"/>
          <w:sz w:val="24"/>
          <w:szCs w:val="24"/>
        </w:rPr>
        <w:t>cadastramento</w:t>
      </w:r>
      <w:r w:rsidRPr="006F75D3">
        <w:rPr>
          <w:rFonts w:ascii="Arial" w:hAnsi="Arial" w:cs="Arial"/>
          <w:spacing w:val="1"/>
          <w:sz w:val="24"/>
          <w:szCs w:val="24"/>
        </w:rPr>
        <w:t xml:space="preserve"> </w:t>
      </w:r>
      <w:r w:rsidRPr="006F75D3">
        <w:rPr>
          <w:rFonts w:ascii="Arial" w:hAnsi="Arial" w:cs="Arial"/>
          <w:sz w:val="24"/>
          <w:szCs w:val="24"/>
        </w:rPr>
        <w:t>junto</w:t>
      </w:r>
      <w:r w:rsidRPr="006F75D3">
        <w:rPr>
          <w:rFonts w:ascii="Arial" w:hAnsi="Arial" w:cs="Arial"/>
          <w:spacing w:val="1"/>
          <w:sz w:val="24"/>
          <w:szCs w:val="24"/>
        </w:rPr>
        <w:t xml:space="preserve"> </w:t>
      </w:r>
      <w:r w:rsidRPr="006F75D3">
        <w:rPr>
          <w:rFonts w:ascii="Arial" w:hAnsi="Arial" w:cs="Arial"/>
          <w:sz w:val="24"/>
          <w:szCs w:val="24"/>
        </w:rPr>
        <w:t>à</w:t>
      </w:r>
      <w:r w:rsidRPr="006F75D3">
        <w:rPr>
          <w:rFonts w:ascii="Arial" w:hAnsi="Arial" w:cs="Arial"/>
          <w:spacing w:val="1"/>
          <w:sz w:val="24"/>
          <w:szCs w:val="24"/>
        </w:rPr>
        <w:t xml:space="preserve"> </w:t>
      </w:r>
      <w:r w:rsidRPr="006F75D3">
        <w:rPr>
          <w:rFonts w:ascii="Arial" w:hAnsi="Arial" w:cs="Arial"/>
          <w:sz w:val="24"/>
          <w:szCs w:val="24"/>
        </w:rPr>
        <w:t>Bolsa</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Licitações</w:t>
      </w:r>
      <w:r w:rsidRPr="006F75D3">
        <w:rPr>
          <w:rFonts w:ascii="Arial" w:hAnsi="Arial" w:cs="Arial"/>
          <w:spacing w:val="61"/>
          <w:sz w:val="24"/>
          <w:szCs w:val="24"/>
        </w:rPr>
        <w:t xml:space="preserve"> </w:t>
      </w:r>
      <w:r w:rsidRPr="006F75D3">
        <w:rPr>
          <w:rFonts w:ascii="Arial" w:hAnsi="Arial" w:cs="Arial"/>
          <w:sz w:val="24"/>
          <w:szCs w:val="24"/>
        </w:rPr>
        <w:t>e</w:t>
      </w:r>
      <w:r w:rsidRPr="006F75D3">
        <w:rPr>
          <w:rFonts w:ascii="Arial" w:hAnsi="Arial" w:cs="Arial"/>
          <w:spacing w:val="-59"/>
          <w:sz w:val="24"/>
          <w:szCs w:val="24"/>
        </w:rPr>
        <w:t xml:space="preserve"> </w:t>
      </w:r>
      <w:r w:rsidRPr="006F75D3">
        <w:rPr>
          <w:rFonts w:ascii="Arial" w:hAnsi="Arial" w:cs="Arial"/>
          <w:sz w:val="24"/>
          <w:szCs w:val="24"/>
        </w:rPr>
        <w:t>Leilões.</w:t>
      </w:r>
    </w:p>
    <w:p w14:paraId="6D4786AE" w14:textId="77777777" w:rsidR="006C0DB4" w:rsidRPr="006F75D3" w:rsidRDefault="006C0DB4" w:rsidP="00C646EE">
      <w:pPr>
        <w:pStyle w:val="Corpodetexto"/>
        <w:spacing w:before="2"/>
        <w:ind w:right="371"/>
        <w:rPr>
          <w:rFonts w:ascii="Arial" w:hAnsi="Arial" w:cs="Arial"/>
          <w:sz w:val="24"/>
          <w:szCs w:val="24"/>
        </w:rPr>
      </w:pPr>
    </w:p>
    <w:p w14:paraId="6C06B3A0" w14:textId="77777777" w:rsidR="006C0DB4" w:rsidRPr="006F75D3" w:rsidRDefault="00AD51A4">
      <w:pPr>
        <w:pStyle w:val="PargrafodaLista"/>
        <w:numPr>
          <w:ilvl w:val="1"/>
          <w:numId w:val="4"/>
        </w:numPr>
        <w:tabs>
          <w:tab w:val="left" w:pos="590"/>
        </w:tabs>
        <w:ind w:left="589" w:right="371" w:hanging="368"/>
        <w:rPr>
          <w:rFonts w:ascii="Arial" w:hAnsi="Arial" w:cs="Arial"/>
          <w:sz w:val="24"/>
          <w:szCs w:val="24"/>
        </w:rPr>
      </w:pP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É</w:t>
      </w:r>
      <w:r w:rsidRPr="006F75D3">
        <w:rPr>
          <w:rFonts w:ascii="Arial" w:hAnsi="Arial" w:cs="Arial"/>
          <w:spacing w:val="-1"/>
          <w:sz w:val="24"/>
          <w:szCs w:val="24"/>
        </w:rPr>
        <w:t xml:space="preserve"> </w:t>
      </w:r>
      <w:r w:rsidRPr="006F75D3">
        <w:rPr>
          <w:rFonts w:ascii="Arial" w:hAnsi="Arial" w:cs="Arial"/>
          <w:sz w:val="24"/>
          <w:szCs w:val="24"/>
        </w:rPr>
        <w:t>vedada</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3"/>
          <w:sz w:val="24"/>
          <w:szCs w:val="24"/>
        </w:rPr>
        <w:t xml:space="preserve"> </w:t>
      </w:r>
      <w:r w:rsidRPr="006F75D3">
        <w:rPr>
          <w:rFonts w:ascii="Arial" w:hAnsi="Arial" w:cs="Arial"/>
          <w:sz w:val="24"/>
          <w:szCs w:val="24"/>
        </w:rPr>
        <w:t>participação</w:t>
      </w:r>
      <w:r w:rsidRPr="006F75D3">
        <w:rPr>
          <w:rFonts w:ascii="Arial" w:hAnsi="Arial" w:cs="Arial"/>
          <w:spacing w:val="-1"/>
          <w:sz w:val="24"/>
          <w:szCs w:val="24"/>
        </w:rPr>
        <w:t xml:space="preserve"> </w:t>
      </w:r>
      <w:r w:rsidRPr="006F75D3">
        <w:rPr>
          <w:rFonts w:ascii="Arial" w:hAnsi="Arial" w:cs="Arial"/>
          <w:sz w:val="24"/>
          <w:szCs w:val="24"/>
        </w:rPr>
        <w:t>de empresa</w:t>
      </w:r>
      <w:r w:rsidRPr="006F75D3">
        <w:rPr>
          <w:rFonts w:ascii="Arial" w:hAnsi="Arial" w:cs="Arial"/>
          <w:spacing w:val="-1"/>
          <w:sz w:val="24"/>
          <w:szCs w:val="24"/>
        </w:rPr>
        <w:t xml:space="preserve"> </w:t>
      </w:r>
      <w:r w:rsidRPr="006F75D3">
        <w:rPr>
          <w:rFonts w:ascii="Arial" w:hAnsi="Arial" w:cs="Arial"/>
          <w:sz w:val="24"/>
          <w:szCs w:val="24"/>
        </w:rPr>
        <w:t>em</w:t>
      </w:r>
      <w:r w:rsidRPr="006F75D3">
        <w:rPr>
          <w:rFonts w:ascii="Arial" w:hAnsi="Arial" w:cs="Arial"/>
          <w:spacing w:val="-2"/>
          <w:sz w:val="24"/>
          <w:szCs w:val="24"/>
        </w:rPr>
        <w:t xml:space="preserve"> </w:t>
      </w:r>
      <w:r w:rsidRPr="006F75D3">
        <w:rPr>
          <w:rFonts w:ascii="Arial" w:hAnsi="Arial" w:cs="Arial"/>
          <w:sz w:val="24"/>
          <w:szCs w:val="24"/>
        </w:rPr>
        <w:t>forma</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3"/>
          <w:sz w:val="24"/>
          <w:szCs w:val="24"/>
        </w:rPr>
        <w:t xml:space="preserve"> </w:t>
      </w:r>
      <w:r w:rsidRPr="006F75D3">
        <w:rPr>
          <w:rFonts w:ascii="Arial" w:hAnsi="Arial" w:cs="Arial"/>
          <w:sz w:val="24"/>
          <w:szCs w:val="24"/>
        </w:rPr>
        <w:t>consórcios ou</w:t>
      </w:r>
      <w:r w:rsidRPr="006F75D3">
        <w:rPr>
          <w:rFonts w:ascii="Arial" w:hAnsi="Arial" w:cs="Arial"/>
          <w:spacing w:val="-5"/>
          <w:sz w:val="24"/>
          <w:szCs w:val="24"/>
        </w:rPr>
        <w:t xml:space="preserve"> </w:t>
      </w:r>
      <w:r w:rsidRPr="006F75D3">
        <w:rPr>
          <w:rFonts w:ascii="Arial" w:hAnsi="Arial" w:cs="Arial"/>
          <w:sz w:val="24"/>
          <w:szCs w:val="24"/>
        </w:rPr>
        <w:t>grupos de</w:t>
      </w:r>
      <w:r w:rsidRPr="006F75D3">
        <w:rPr>
          <w:rFonts w:ascii="Arial" w:hAnsi="Arial" w:cs="Arial"/>
          <w:spacing w:val="-1"/>
          <w:sz w:val="24"/>
          <w:szCs w:val="24"/>
        </w:rPr>
        <w:t xml:space="preserve"> </w:t>
      </w:r>
      <w:r w:rsidRPr="006F75D3">
        <w:rPr>
          <w:rFonts w:ascii="Arial" w:hAnsi="Arial" w:cs="Arial"/>
          <w:sz w:val="24"/>
          <w:szCs w:val="24"/>
        </w:rPr>
        <w:t>empresas.</w:t>
      </w:r>
    </w:p>
    <w:p w14:paraId="5825E90D" w14:textId="77777777" w:rsidR="006C0DB4" w:rsidRPr="006F75D3" w:rsidRDefault="006C0DB4" w:rsidP="00C646EE">
      <w:pPr>
        <w:pStyle w:val="Corpodetexto"/>
        <w:ind w:right="371"/>
        <w:rPr>
          <w:rFonts w:ascii="Arial" w:hAnsi="Arial" w:cs="Arial"/>
          <w:sz w:val="24"/>
          <w:szCs w:val="24"/>
        </w:rPr>
      </w:pPr>
    </w:p>
    <w:p w14:paraId="416A6F2A" w14:textId="52707915" w:rsidR="006C0DB4" w:rsidRPr="006F75D3" w:rsidRDefault="00AD51A4">
      <w:pPr>
        <w:pStyle w:val="PargrafodaLista"/>
        <w:numPr>
          <w:ilvl w:val="1"/>
          <w:numId w:val="4"/>
        </w:numPr>
        <w:tabs>
          <w:tab w:val="left" w:pos="602"/>
        </w:tabs>
        <w:ind w:right="371" w:firstLine="0"/>
        <w:rPr>
          <w:rFonts w:ascii="Arial" w:hAnsi="Arial" w:cs="Arial"/>
          <w:sz w:val="24"/>
          <w:szCs w:val="24"/>
        </w:rPr>
      </w:pPr>
      <w:r w:rsidRPr="006F75D3">
        <w:rPr>
          <w:rFonts w:ascii="Arial" w:hAnsi="Arial" w:cs="Arial"/>
          <w:sz w:val="24"/>
          <w:szCs w:val="24"/>
        </w:rPr>
        <w:t xml:space="preserve">- Não poderá participar da licitação a empresa que estiver </w:t>
      </w:r>
      <w:proofErr w:type="gramStart"/>
      <w:r w:rsidRPr="006F75D3">
        <w:rPr>
          <w:rFonts w:ascii="Arial" w:hAnsi="Arial" w:cs="Arial"/>
          <w:sz w:val="24"/>
          <w:szCs w:val="24"/>
        </w:rPr>
        <w:t>sob falência</w:t>
      </w:r>
      <w:proofErr w:type="gramEnd"/>
      <w:r w:rsidRPr="006F75D3">
        <w:rPr>
          <w:rFonts w:ascii="Arial" w:hAnsi="Arial" w:cs="Arial"/>
          <w:sz w:val="24"/>
          <w:szCs w:val="24"/>
        </w:rPr>
        <w:t>, concordata, concurso</w:t>
      </w:r>
      <w:r w:rsidRPr="006F75D3">
        <w:rPr>
          <w:rFonts w:ascii="Arial" w:hAnsi="Arial" w:cs="Arial"/>
          <w:spacing w:val="1"/>
          <w:sz w:val="24"/>
          <w:szCs w:val="24"/>
        </w:rPr>
        <w:t xml:space="preserve"> </w:t>
      </w:r>
      <w:r w:rsidRPr="006F75D3">
        <w:rPr>
          <w:rFonts w:ascii="Arial" w:hAnsi="Arial" w:cs="Arial"/>
          <w:sz w:val="24"/>
          <w:szCs w:val="24"/>
        </w:rPr>
        <w:t>de credores, dissolução, liquidação ou que tenha sido declarada inidônea por</w:t>
      </w:r>
      <w:r w:rsidRPr="006F75D3">
        <w:rPr>
          <w:rFonts w:ascii="Arial" w:hAnsi="Arial" w:cs="Arial"/>
          <w:spacing w:val="61"/>
          <w:sz w:val="24"/>
          <w:szCs w:val="24"/>
        </w:rPr>
        <w:t xml:space="preserve"> </w:t>
      </w:r>
      <w:r w:rsidRPr="006F75D3">
        <w:rPr>
          <w:rFonts w:ascii="Arial" w:hAnsi="Arial" w:cs="Arial"/>
          <w:sz w:val="24"/>
          <w:szCs w:val="24"/>
        </w:rPr>
        <w:t>órgão ou entidade</w:t>
      </w:r>
      <w:r w:rsidRPr="006F75D3">
        <w:rPr>
          <w:rFonts w:ascii="Arial" w:hAnsi="Arial" w:cs="Arial"/>
          <w:spacing w:val="1"/>
          <w:sz w:val="24"/>
          <w:szCs w:val="24"/>
        </w:rPr>
        <w:t xml:space="preserve"> </w:t>
      </w:r>
      <w:r w:rsidRPr="006F75D3">
        <w:rPr>
          <w:rFonts w:ascii="Arial" w:hAnsi="Arial" w:cs="Arial"/>
          <w:sz w:val="24"/>
          <w:szCs w:val="24"/>
        </w:rPr>
        <w:t xml:space="preserve">da administração pública direta ou indireta, </w:t>
      </w:r>
      <w:r w:rsidR="00C167F9" w:rsidRPr="006F75D3">
        <w:rPr>
          <w:rFonts w:ascii="Arial" w:hAnsi="Arial" w:cs="Arial"/>
          <w:sz w:val="24"/>
          <w:szCs w:val="24"/>
        </w:rPr>
        <w:t xml:space="preserve">Federal, Estadual, Municipal </w:t>
      </w:r>
      <w:r w:rsidRPr="006F75D3">
        <w:rPr>
          <w:rFonts w:ascii="Arial" w:hAnsi="Arial" w:cs="Arial"/>
          <w:sz w:val="24"/>
          <w:szCs w:val="24"/>
        </w:rPr>
        <w:t>ou Distrito Federal ou que</w:t>
      </w:r>
      <w:r w:rsidRPr="006F75D3">
        <w:rPr>
          <w:rFonts w:ascii="Arial" w:hAnsi="Arial" w:cs="Arial"/>
          <w:spacing w:val="1"/>
          <w:sz w:val="24"/>
          <w:szCs w:val="24"/>
        </w:rPr>
        <w:t xml:space="preserve"> </w:t>
      </w:r>
      <w:r w:rsidRPr="006F75D3">
        <w:rPr>
          <w:rFonts w:ascii="Arial" w:hAnsi="Arial" w:cs="Arial"/>
          <w:sz w:val="24"/>
          <w:szCs w:val="24"/>
        </w:rPr>
        <w:t>esteja cumprindo período de suspensão para licitar ou contratar no âmbito da administração</w:t>
      </w:r>
      <w:r w:rsidRPr="006F75D3">
        <w:rPr>
          <w:rFonts w:ascii="Arial" w:hAnsi="Arial" w:cs="Arial"/>
          <w:spacing w:val="1"/>
          <w:sz w:val="24"/>
          <w:szCs w:val="24"/>
        </w:rPr>
        <w:t xml:space="preserve"> </w:t>
      </w:r>
      <w:r w:rsidRPr="006F75D3">
        <w:rPr>
          <w:rFonts w:ascii="Arial" w:hAnsi="Arial" w:cs="Arial"/>
          <w:sz w:val="24"/>
          <w:szCs w:val="24"/>
        </w:rPr>
        <w:t>municipal.</w:t>
      </w:r>
    </w:p>
    <w:p w14:paraId="2B377720" w14:textId="77777777" w:rsidR="006C0DB4" w:rsidRPr="006F75D3" w:rsidRDefault="006C0DB4" w:rsidP="00C646EE">
      <w:pPr>
        <w:pStyle w:val="Corpodetexto"/>
        <w:spacing w:before="11"/>
        <w:ind w:right="371"/>
        <w:rPr>
          <w:rFonts w:ascii="Arial" w:hAnsi="Arial" w:cs="Arial"/>
          <w:sz w:val="24"/>
          <w:szCs w:val="24"/>
        </w:rPr>
      </w:pPr>
    </w:p>
    <w:p w14:paraId="09E1CA70" w14:textId="77777777" w:rsidR="006C0DB4" w:rsidRPr="006F75D3" w:rsidRDefault="00AD51A4">
      <w:pPr>
        <w:pStyle w:val="PargrafodaLista"/>
        <w:numPr>
          <w:ilvl w:val="2"/>
          <w:numId w:val="4"/>
        </w:numPr>
        <w:tabs>
          <w:tab w:val="left" w:pos="1060"/>
        </w:tabs>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12"/>
          <w:sz w:val="24"/>
          <w:szCs w:val="24"/>
        </w:rPr>
        <w:t xml:space="preserve"> </w:t>
      </w:r>
      <w:r w:rsidRPr="006F75D3">
        <w:rPr>
          <w:rFonts w:ascii="Arial" w:hAnsi="Arial" w:cs="Arial"/>
          <w:sz w:val="24"/>
          <w:szCs w:val="24"/>
        </w:rPr>
        <w:t>Caso</w:t>
      </w:r>
      <w:r w:rsidRPr="006F75D3">
        <w:rPr>
          <w:rFonts w:ascii="Arial" w:hAnsi="Arial" w:cs="Arial"/>
          <w:spacing w:val="11"/>
          <w:sz w:val="24"/>
          <w:szCs w:val="24"/>
        </w:rPr>
        <w:t xml:space="preserve"> </w:t>
      </w:r>
      <w:r w:rsidRPr="006F75D3">
        <w:rPr>
          <w:rFonts w:ascii="Arial" w:hAnsi="Arial" w:cs="Arial"/>
          <w:sz w:val="24"/>
          <w:szCs w:val="24"/>
        </w:rPr>
        <w:t>o</w:t>
      </w:r>
      <w:r w:rsidRPr="006F75D3">
        <w:rPr>
          <w:rFonts w:ascii="Arial" w:hAnsi="Arial" w:cs="Arial"/>
          <w:spacing w:val="11"/>
          <w:sz w:val="24"/>
          <w:szCs w:val="24"/>
        </w:rPr>
        <w:t xml:space="preserve"> </w:t>
      </w:r>
      <w:r w:rsidRPr="006F75D3">
        <w:rPr>
          <w:rFonts w:ascii="Arial" w:hAnsi="Arial" w:cs="Arial"/>
          <w:sz w:val="24"/>
          <w:szCs w:val="24"/>
        </w:rPr>
        <w:t>licitante</w:t>
      </w:r>
      <w:r w:rsidRPr="006F75D3">
        <w:rPr>
          <w:rFonts w:ascii="Arial" w:hAnsi="Arial" w:cs="Arial"/>
          <w:spacing w:val="11"/>
          <w:sz w:val="24"/>
          <w:szCs w:val="24"/>
        </w:rPr>
        <w:t xml:space="preserve"> </w:t>
      </w:r>
      <w:r w:rsidRPr="006F75D3">
        <w:rPr>
          <w:rFonts w:ascii="Arial" w:hAnsi="Arial" w:cs="Arial"/>
          <w:sz w:val="24"/>
          <w:szCs w:val="24"/>
        </w:rPr>
        <w:t>esteja</w:t>
      </w:r>
      <w:r w:rsidRPr="006F75D3">
        <w:rPr>
          <w:rFonts w:ascii="Arial" w:hAnsi="Arial" w:cs="Arial"/>
          <w:spacing w:val="11"/>
          <w:sz w:val="24"/>
          <w:szCs w:val="24"/>
        </w:rPr>
        <w:t xml:space="preserve"> </w:t>
      </w:r>
      <w:r w:rsidRPr="006F75D3">
        <w:rPr>
          <w:rFonts w:ascii="Arial" w:hAnsi="Arial" w:cs="Arial"/>
          <w:sz w:val="24"/>
          <w:szCs w:val="24"/>
        </w:rPr>
        <w:t>em</w:t>
      </w:r>
      <w:r w:rsidRPr="006F75D3">
        <w:rPr>
          <w:rFonts w:ascii="Arial" w:hAnsi="Arial" w:cs="Arial"/>
          <w:spacing w:val="12"/>
          <w:sz w:val="24"/>
          <w:szCs w:val="24"/>
        </w:rPr>
        <w:t xml:space="preserve"> </w:t>
      </w:r>
      <w:r w:rsidRPr="006F75D3">
        <w:rPr>
          <w:rFonts w:ascii="Arial" w:hAnsi="Arial" w:cs="Arial"/>
          <w:sz w:val="24"/>
          <w:szCs w:val="24"/>
        </w:rPr>
        <w:t>recuperação</w:t>
      </w:r>
      <w:r w:rsidRPr="006F75D3">
        <w:rPr>
          <w:rFonts w:ascii="Arial" w:hAnsi="Arial" w:cs="Arial"/>
          <w:spacing w:val="11"/>
          <w:sz w:val="24"/>
          <w:szCs w:val="24"/>
        </w:rPr>
        <w:t xml:space="preserve"> </w:t>
      </w:r>
      <w:r w:rsidRPr="006F75D3">
        <w:rPr>
          <w:rFonts w:ascii="Arial" w:hAnsi="Arial" w:cs="Arial"/>
          <w:sz w:val="24"/>
          <w:szCs w:val="24"/>
        </w:rPr>
        <w:t>judicial</w:t>
      </w:r>
      <w:r w:rsidRPr="006F75D3">
        <w:rPr>
          <w:rFonts w:ascii="Arial" w:hAnsi="Arial" w:cs="Arial"/>
          <w:spacing w:val="10"/>
          <w:sz w:val="24"/>
          <w:szCs w:val="24"/>
        </w:rPr>
        <w:t xml:space="preserve"> </w:t>
      </w:r>
      <w:r w:rsidRPr="006F75D3">
        <w:rPr>
          <w:rFonts w:ascii="Arial" w:hAnsi="Arial" w:cs="Arial"/>
          <w:sz w:val="24"/>
          <w:szCs w:val="24"/>
        </w:rPr>
        <w:t>ou</w:t>
      </w:r>
      <w:r w:rsidRPr="006F75D3">
        <w:rPr>
          <w:rFonts w:ascii="Arial" w:hAnsi="Arial" w:cs="Arial"/>
          <w:spacing w:val="11"/>
          <w:sz w:val="24"/>
          <w:szCs w:val="24"/>
        </w:rPr>
        <w:t xml:space="preserve"> </w:t>
      </w:r>
      <w:r w:rsidRPr="006F75D3">
        <w:rPr>
          <w:rFonts w:ascii="Arial" w:hAnsi="Arial" w:cs="Arial"/>
          <w:sz w:val="24"/>
          <w:szCs w:val="24"/>
        </w:rPr>
        <w:t>extrajudicial,</w:t>
      </w:r>
      <w:r w:rsidRPr="006F75D3">
        <w:rPr>
          <w:rFonts w:ascii="Arial" w:hAnsi="Arial" w:cs="Arial"/>
          <w:spacing w:val="11"/>
          <w:sz w:val="24"/>
          <w:szCs w:val="24"/>
        </w:rPr>
        <w:t xml:space="preserve"> </w:t>
      </w:r>
      <w:r w:rsidRPr="006F75D3">
        <w:rPr>
          <w:rFonts w:ascii="Arial" w:hAnsi="Arial" w:cs="Arial"/>
          <w:sz w:val="24"/>
          <w:szCs w:val="24"/>
        </w:rPr>
        <w:t>deverá</w:t>
      </w:r>
      <w:r w:rsidRPr="006F75D3">
        <w:rPr>
          <w:rFonts w:ascii="Arial" w:hAnsi="Arial" w:cs="Arial"/>
          <w:spacing w:val="12"/>
          <w:sz w:val="24"/>
          <w:szCs w:val="24"/>
        </w:rPr>
        <w:t xml:space="preserve"> </w:t>
      </w:r>
      <w:r w:rsidRPr="006F75D3">
        <w:rPr>
          <w:rFonts w:ascii="Arial" w:hAnsi="Arial" w:cs="Arial"/>
          <w:sz w:val="24"/>
          <w:szCs w:val="24"/>
        </w:rPr>
        <w:t>ser</w:t>
      </w:r>
      <w:r w:rsidRPr="006F75D3">
        <w:rPr>
          <w:rFonts w:ascii="Arial" w:hAnsi="Arial" w:cs="Arial"/>
          <w:spacing w:val="12"/>
          <w:sz w:val="24"/>
          <w:szCs w:val="24"/>
        </w:rPr>
        <w:t xml:space="preserve"> </w:t>
      </w:r>
      <w:r w:rsidRPr="006F75D3">
        <w:rPr>
          <w:rFonts w:ascii="Arial" w:hAnsi="Arial" w:cs="Arial"/>
          <w:sz w:val="24"/>
          <w:szCs w:val="24"/>
        </w:rPr>
        <w:t>comprovado</w:t>
      </w:r>
      <w:r w:rsidRPr="006F75D3">
        <w:rPr>
          <w:rFonts w:ascii="Arial" w:hAnsi="Arial" w:cs="Arial"/>
          <w:spacing w:val="-58"/>
          <w:sz w:val="24"/>
          <w:szCs w:val="24"/>
        </w:rPr>
        <w:t xml:space="preserve"> </w:t>
      </w:r>
      <w:r w:rsidRPr="006F75D3">
        <w:rPr>
          <w:rFonts w:ascii="Arial" w:hAnsi="Arial" w:cs="Arial"/>
          <w:sz w:val="24"/>
          <w:szCs w:val="24"/>
        </w:rPr>
        <w:t>o acolhimento do plano de recuperação judicial ou a homologação do plano de recuperação</w:t>
      </w:r>
      <w:r w:rsidRPr="006F75D3">
        <w:rPr>
          <w:rFonts w:ascii="Arial" w:hAnsi="Arial" w:cs="Arial"/>
          <w:spacing w:val="1"/>
          <w:sz w:val="24"/>
          <w:szCs w:val="24"/>
        </w:rPr>
        <w:t xml:space="preserve"> </w:t>
      </w:r>
      <w:r w:rsidRPr="006F75D3">
        <w:rPr>
          <w:rFonts w:ascii="Arial" w:hAnsi="Arial" w:cs="Arial"/>
          <w:sz w:val="24"/>
          <w:szCs w:val="24"/>
        </w:rPr>
        <w:t>extrajudicial,</w:t>
      </w:r>
      <w:r w:rsidRPr="006F75D3">
        <w:rPr>
          <w:rFonts w:ascii="Arial" w:hAnsi="Arial" w:cs="Arial"/>
          <w:spacing w:val="1"/>
          <w:sz w:val="24"/>
          <w:szCs w:val="24"/>
        </w:rPr>
        <w:t xml:space="preserve"> </w:t>
      </w:r>
      <w:r w:rsidRPr="006F75D3">
        <w:rPr>
          <w:rFonts w:ascii="Arial" w:hAnsi="Arial" w:cs="Arial"/>
          <w:sz w:val="24"/>
          <w:szCs w:val="24"/>
        </w:rPr>
        <w:t>conforme</w:t>
      </w:r>
      <w:r w:rsidRPr="006F75D3">
        <w:rPr>
          <w:rFonts w:ascii="Arial" w:hAnsi="Arial" w:cs="Arial"/>
          <w:spacing w:val="1"/>
          <w:sz w:val="24"/>
          <w:szCs w:val="24"/>
        </w:rPr>
        <w:t xml:space="preserve"> </w:t>
      </w:r>
      <w:r w:rsidRPr="006F75D3">
        <w:rPr>
          <w:rFonts w:ascii="Arial" w:hAnsi="Arial" w:cs="Arial"/>
          <w:sz w:val="24"/>
          <w:szCs w:val="24"/>
        </w:rPr>
        <w:t>o</w:t>
      </w:r>
      <w:r w:rsidRPr="006F75D3">
        <w:rPr>
          <w:rFonts w:ascii="Arial" w:hAnsi="Arial" w:cs="Arial"/>
          <w:spacing w:val="1"/>
          <w:sz w:val="24"/>
          <w:szCs w:val="24"/>
        </w:rPr>
        <w:t xml:space="preserve"> </w:t>
      </w:r>
      <w:r w:rsidRPr="006F75D3">
        <w:rPr>
          <w:rFonts w:ascii="Arial" w:hAnsi="Arial" w:cs="Arial"/>
          <w:sz w:val="24"/>
          <w:szCs w:val="24"/>
        </w:rPr>
        <w:t>caso.</w:t>
      </w:r>
      <w:r w:rsidRPr="006F75D3">
        <w:rPr>
          <w:rFonts w:ascii="Arial" w:hAnsi="Arial" w:cs="Arial"/>
          <w:spacing w:val="1"/>
          <w:sz w:val="24"/>
          <w:szCs w:val="24"/>
        </w:rPr>
        <w:t xml:space="preserve"> </w:t>
      </w:r>
      <w:r w:rsidRPr="006F75D3">
        <w:rPr>
          <w:rFonts w:ascii="Arial" w:hAnsi="Arial" w:cs="Arial"/>
          <w:sz w:val="24"/>
          <w:szCs w:val="24"/>
        </w:rPr>
        <w:t>Referido</w:t>
      </w:r>
      <w:r w:rsidRPr="006F75D3">
        <w:rPr>
          <w:rFonts w:ascii="Arial" w:hAnsi="Arial" w:cs="Arial"/>
          <w:spacing w:val="1"/>
          <w:sz w:val="24"/>
          <w:szCs w:val="24"/>
        </w:rPr>
        <w:t xml:space="preserve"> </w:t>
      </w:r>
      <w:r w:rsidRPr="006F75D3">
        <w:rPr>
          <w:rFonts w:ascii="Arial" w:hAnsi="Arial" w:cs="Arial"/>
          <w:sz w:val="24"/>
          <w:szCs w:val="24"/>
        </w:rPr>
        <w:t>Plano</w:t>
      </w:r>
      <w:r w:rsidRPr="006F75D3">
        <w:rPr>
          <w:rFonts w:ascii="Arial" w:hAnsi="Arial" w:cs="Arial"/>
          <w:spacing w:val="1"/>
          <w:sz w:val="24"/>
          <w:szCs w:val="24"/>
        </w:rPr>
        <w:t xml:space="preserve"> </w:t>
      </w:r>
      <w:r w:rsidRPr="006F75D3">
        <w:rPr>
          <w:rFonts w:ascii="Arial" w:hAnsi="Arial" w:cs="Arial"/>
          <w:sz w:val="24"/>
          <w:szCs w:val="24"/>
        </w:rPr>
        <w:t>deverá</w:t>
      </w:r>
      <w:r w:rsidRPr="006F75D3">
        <w:rPr>
          <w:rFonts w:ascii="Arial" w:hAnsi="Arial" w:cs="Arial"/>
          <w:spacing w:val="1"/>
          <w:sz w:val="24"/>
          <w:szCs w:val="24"/>
        </w:rPr>
        <w:t xml:space="preserve"> </w:t>
      </w:r>
      <w:r w:rsidRPr="006F75D3">
        <w:rPr>
          <w:rFonts w:ascii="Arial" w:hAnsi="Arial" w:cs="Arial"/>
          <w:sz w:val="24"/>
          <w:szCs w:val="24"/>
        </w:rPr>
        <w:t>ser</w:t>
      </w:r>
      <w:r w:rsidRPr="006F75D3">
        <w:rPr>
          <w:rFonts w:ascii="Arial" w:hAnsi="Arial" w:cs="Arial"/>
          <w:spacing w:val="1"/>
          <w:sz w:val="24"/>
          <w:szCs w:val="24"/>
        </w:rPr>
        <w:t xml:space="preserve"> </w:t>
      </w:r>
      <w:r w:rsidRPr="006F75D3">
        <w:rPr>
          <w:rFonts w:ascii="Arial" w:hAnsi="Arial" w:cs="Arial"/>
          <w:sz w:val="24"/>
          <w:szCs w:val="24"/>
        </w:rPr>
        <w:t>apresentado</w:t>
      </w:r>
      <w:r w:rsidRPr="006F75D3">
        <w:rPr>
          <w:rFonts w:ascii="Arial" w:hAnsi="Arial" w:cs="Arial"/>
          <w:spacing w:val="1"/>
          <w:sz w:val="24"/>
          <w:szCs w:val="24"/>
        </w:rPr>
        <w:t xml:space="preserve"> </w:t>
      </w:r>
      <w:r w:rsidRPr="006F75D3">
        <w:rPr>
          <w:rFonts w:ascii="Arial" w:hAnsi="Arial" w:cs="Arial"/>
          <w:sz w:val="24"/>
          <w:szCs w:val="24"/>
        </w:rPr>
        <w:t>junto</w:t>
      </w:r>
      <w:r w:rsidRPr="006F75D3">
        <w:rPr>
          <w:rFonts w:ascii="Arial" w:hAnsi="Arial" w:cs="Arial"/>
          <w:spacing w:val="1"/>
          <w:sz w:val="24"/>
          <w:szCs w:val="24"/>
        </w:rPr>
        <w:t xml:space="preserve"> </w:t>
      </w:r>
      <w:r w:rsidRPr="006F75D3">
        <w:rPr>
          <w:rFonts w:ascii="Arial" w:hAnsi="Arial" w:cs="Arial"/>
          <w:sz w:val="24"/>
          <w:szCs w:val="24"/>
        </w:rPr>
        <w:t>da</w:t>
      </w:r>
      <w:r w:rsidRPr="006F75D3">
        <w:rPr>
          <w:rFonts w:ascii="Arial" w:hAnsi="Arial" w:cs="Arial"/>
          <w:spacing w:val="1"/>
          <w:sz w:val="24"/>
          <w:szCs w:val="24"/>
        </w:rPr>
        <w:t xml:space="preserve"> </w:t>
      </w:r>
      <w:r w:rsidRPr="006F75D3">
        <w:rPr>
          <w:rFonts w:ascii="Arial" w:hAnsi="Arial" w:cs="Arial"/>
          <w:sz w:val="24"/>
          <w:szCs w:val="24"/>
        </w:rPr>
        <w:t>documentação</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2"/>
          <w:sz w:val="24"/>
          <w:szCs w:val="24"/>
        </w:rPr>
        <w:t xml:space="preserve"> </w:t>
      </w:r>
      <w:r w:rsidRPr="006F75D3">
        <w:rPr>
          <w:rFonts w:ascii="Arial" w:hAnsi="Arial" w:cs="Arial"/>
          <w:sz w:val="24"/>
          <w:szCs w:val="24"/>
        </w:rPr>
        <w:t>habilitação.</w:t>
      </w:r>
    </w:p>
    <w:p w14:paraId="361FECED" w14:textId="77777777" w:rsidR="006C0DB4" w:rsidRPr="006F75D3" w:rsidRDefault="006C0DB4" w:rsidP="00C646EE">
      <w:pPr>
        <w:pStyle w:val="Corpodetexto"/>
        <w:ind w:right="371"/>
        <w:rPr>
          <w:rFonts w:ascii="Arial" w:hAnsi="Arial" w:cs="Arial"/>
          <w:sz w:val="24"/>
          <w:szCs w:val="24"/>
        </w:rPr>
      </w:pPr>
    </w:p>
    <w:p w14:paraId="01D10975" w14:textId="77777777" w:rsidR="006C0DB4" w:rsidRPr="006F75D3" w:rsidRDefault="00AD51A4">
      <w:pPr>
        <w:pStyle w:val="PargrafodaLista"/>
        <w:numPr>
          <w:ilvl w:val="1"/>
          <w:numId w:val="4"/>
        </w:numPr>
        <w:tabs>
          <w:tab w:val="left" w:pos="606"/>
        </w:tabs>
        <w:ind w:right="371" w:firstLine="0"/>
        <w:rPr>
          <w:rFonts w:ascii="Arial" w:hAnsi="Arial" w:cs="Arial"/>
          <w:sz w:val="24"/>
          <w:szCs w:val="24"/>
        </w:rPr>
      </w:pPr>
      <w:r w:rsidRPr="006F75D3">
        <w:rPr>
          <w:rFonts w:ascii="Arial" w:hAnsi="Arial" w:cs="Arial"/>
          <w:sz w:val="24"/>
          <w:szCs w:val="24"/>
        </w:rPr>
        <w:t>- O licitante deverá estar credenciado, de forma direta ou através de empresas associadas à</w:t>
      </w:r>
      <w:r w:rsidRPr="006F75D3">
        <w:rPr>
          <w:rFonts w:ascii="Arial" w:hAnsi="Arial" w:cs="Arial"/>
          <w:spacing w:val="1"/>
          <w:sz w:val="24"/>
          <w:szCs w:val="24"/>
        </w:rPr>
        <w:t xml:space="preserve"> </w:t>
      </w:r>
      <w:r w:rsidRPr="006F75D3">
        <w:rPr>
          <w:rFonts w:ascii="Arial" w:hAnsi="Arial" w:cs="Arial"/>
          <w:sz w:val="24"/>
          <w:szCs w:val="24"/>
        </w:rPr>
        <w:t>Bolsa de Licitações do Brasil, até no mínimo uma hora antes do horário fixado no edital para o</w:t>
      </w:r>
      <w:r w:rsidRPr="006F75D3">
        <w:rPr>
          <w:rFonts w:ascii="Arial" w:hAnsi="Arial" w:cs="Arial"/>
          <w:spacing w:val="1"/>
          <w:sz w:val="24"/>
          <w:szCs w:val="24"/>
        </w:rPr>
        <w:t xml:space="preserve"> </w:t>
      </w:r>
      <w:r w:rsidRPr="006F75D3">
        <w:rPr>
          <w:rFonts w:ascii="Arial" w:hAnsi="Arial" w:cs="Arial"/>
          <w:sz w:val="24"/>
          <w:szCs w:val="24"/>
        </w:rPr>
        <w:t>recebimento</w:t>
      </w:r>
      <w:r w:rsidRPr="006F75D3">
        <w:rPr>
          <w:rFonts w:ascii="Arial" w:hAnsi="Arial" w:cs="Arial"/>
          <w:spacing w:val="-1"/>
          <w:sz w:val="24"/>
          <w:szCs w:val="24"/>
        </w:rPr>
        <w:t xml:space="preserve"> </w:t>
      </w:r>
      <w:r w:rsidRPr="006F75D3">
        <w:rPr>
          <w:rFonts w:ascii="Arial" w:hAnsi="Arial" w:cs="Arial"/>
          <w:sz w:val="24"/>
          <w:szCs w:val="24"/>
        </w:rPr>
        <w:t>das</w:t>
      </w:r>
      <w:r w:rsidRPr="006F75D3">
        <w:rPr>
          <w:rFonts w:ascii="Arial" w:hAnsi="Arial" w:cs="Arial"/>
          <w:spacing w:val="-2"/>
          <w:sz w:val="24"/>
          <w:szCs w:val="24"/>
        </w:rPr>
        <w:t xml:space="preserve"> </w:t>
      </w:r>
      <w:r w:rsidRPr="006F75D3">
        <w:rPr>
          <w:rFonts w:ascii="Arial" w:hAnsi="Arial" w:cs="Arial"/>
          <w:sz w:val="24"/>
          <w:szCs w:val="24"/>
        </w:rPr>
        <w:t>propostas.</w:t>
      </w:r>
    </w:p>
    <w:p w14:paraId="4B647A50" w14:textId="77777777" w:rsidR="006C0DB4" w:rsidRPr="006F75D3" w:rsidRDefault="006C0DB4" w:rsidP="00C646EE">
      <w:pPr>
        <w:pStyle w:val="Corpodetexto"/>
        <w:spacing w:before="1"/>
        <w:ind w:right="371"/>
        <w:rPr>
          <w:rFonts w:ascii="Arial" w:hAnsi="Arial" w:cs="Arial"/>
          <w:sz w:val="24"/>
          <w:szCs w:val="24"/>
        </w:rPr>
      </w:pPr>
    </w:p>
    <w:p w14:paraId="68B51A5E" w14:textId="77777777" w:rsidR="006C0DB4" w:rsidRPr="006F75D3" w:rsidRDefault="00AD51A4">
      <w:pPr>
        <w:pStyle w:val="PargrafodaLista"/>
        <w:numPr>
          <w:ilvl w:val="1"/>
          <w:numId w:val="4"/>
        </w:numPr>
        <w:tabs>
          <w:tab w:val="left" w:pos="590"/>
        </w:tabs>
        <w:ind w:left="589" w:right="371" w:hanging="368"/>
        <w:rPr>
          <w:rFonts w:ascii="Arial" w:hAnsi="Arial" w:cs="Arial"/>
          <w:sz w:val="24"/>
          <w:szCs w:val="24"/>
        </w:rPr>
      </w:pPr>
      <w:r w:rsidRPr="006F75D3">
        <w:rPr>
          <w:rFonts w:ascii="Arial" w:hAnsi="Arial" w:cs="Arial"/>
          <w:sz w:val="24"/>
          <w:szCs w:val="24"/>
        </w:rPr>
        <w:t>-</w:t>
      </w:r>
      <w:r w:rsidRPr="006F75D3">
        <w:rPr>
          <w:rFonts w:ascii="Arial" w:hAnsi="Arial" w:cs="Arial"/>
          <w:spacing w:val="-3"/>
          <w:sz w:val="24"/>
          <w:szCs w:val="24"/>
        </w:rPr>
        <w:t xml:space="preserve"> </w:t>
      </w:r>
      <w:r w:rsidRPr="006F75D3">
        <w:rPr>
          <w:rFonts w:ascii="Arial" w:hAnsi="Arial" w:cs="Arial"/>
          <w:sz w:val="24"/>
          <w:szCs w:val="24"/>
        </w:rPr>
        <w:t>O</w:t>
      </w:r>
      <w:r w:rsidRPr="006F75D3">
        <w:rPr>
          <w:rFonts w:ascii="Arial" w:hAnsi="Arial" w:cs="Arial"/>
          <w:spacing w:val="1"/>
          <w:sz w:val="24"/>
          <w:szCs w:val="24"/>
        </w:rPr>
        <w:t xml:space="preserve"> </w:t>
      </w:r>
      <w:r w:rsidRPr="006F75D3">
        <w:rPr>
          <w:rFonts w:ascii="Arial" w:hAnsi="Arial" w:cs="Arial"/>
          <w:sz w:val="24"/>
          <w:szCs w:val="24"/>
        </w:rPr>
        <w:t>cadastramento</w:t>
      </w:r>
      <w:r w:rsidRPr="006F75D3">
        <w:rPr>
          <w:rFonts w:ascii="Arial" w:hAnsi="Arial" w:cs="Arial"/>
          <w:spacing w:val="-2"/>
          <w:sz w:val="24"/>
          <w:szCs w:val="24"/>
        </w:rPr>
        <w:t xml:space="preserve"> </w:t>
      </w:r>
      <w:r w:rsidRPr="006F75D3">
        <w:rPr>
          <w:rFonts w:ascii="Arial" w:hAnsi="Arial" w:cs="Arial"/>
          <w:sz w:val="24"/>
          <w:szCs w:val="24"/>
        </w:rPr>
        <w:t>do</w:t>
      </w:r>
      <w:r w:rsidRPr="006F75D3">
        <w:rPr>
          <w:rFonts w:ascii="Arial" w:hAnsi="Arial" w:cs="Arial"/>
          <w:spacing w:val="-1"/>
          <w:sz w:val="24"/>
          <w:szCs w:val="24"/>
        </w:rPr>
        <w:t xml:space="preserve"> </w:t>
      </w:r>
      <w:r w:rsidRPr="006F75D3">
        <w:rPr>
          <w:rFonts w:ascii="Arial" w:hAnsi="Arial" w:cs="Arial"/>
          <w:sz w:val="24"/>
          <w:szCs w:val="24"/>
        </w:rPr>
        <w:t>licitante</w:t>
      </w:r>
      <w:r w:rsidRPr="006F75D3">
        <w:rPr>
          <w:rFonts w:ascii="Arial" w:hAnsi="Arial" w:cs="Arial"/>
          <w:spacing w:val="-1"/>
          <w:sz w:val="24"/>
          <w:szCs w:val="24"/>
        </w:rPr>
        <w:t xml:space="preserve"> </w:t>
      </w:r>
      <w:r w:rsidRPr="006F75D3">
        <w:rPr>
          <w:rFonts w:ascii="Arial" w:hAnsi="Arial" w:cs="Arial"/>
          <w:sz w:val="24"/>
          <w:szCs w:val="24"/>
        </w:rPr>
        <w:t>deverá</w:t>
      </w:r>
      <w:r w:rsidRPr="006F75D3">
        <w:rPr>
          <w:rFonts w:ascii="Arial" w:hAnsi="Arial" w:cs="Arial"/>
          <w:spacing w:val="-4"/>
          <w:sz w:val="24"/>
          <w:szCs w:val="24"/>
        </w:rPr>
        <w:t xml:space="preserve"> </w:t>
      </w:r>
      <w:r w:rsidRPr="006F75D3">
        <w:rPr>
          <w:rFonts w:ascii="Arial" w:hAnsi="Arial" w:cs="Arial"/>
          <w:sz w:val="24"/>
          <w:szCs w:val="24"/>
        </w:rPr>
        <w:t>ser</w:t>
      </w:r>
      <w:r w:rsidRPr="006F75D3">
        <w:rPr>
          <w:rFonts w:ascii="Arial" w:hAnsi="Arial" w:cs="Arial"/>
          <w:spacing w:val="-2"/>
          <w:sz w:val="24"/>
          <w:szCs w:val="24"/>
        </w:rPr>
        <w:t xml:space="preserve"> </w:t>
      </w:r>
      <w:r w:rsidRPr="006F75D3">
        <w:rPr>
          <w:rFonts w:ascii="Arial" w:hAnsi="Arial" w:cs="Arial"/>
          <w:sz w:val="24"/>
          <w:szCs w:val="24"/>
        </w:rPr>
        <w:t>requerido</w:t>
      </w:r>
      <w:r w:rsidRPr="006F75D3">
        <w:rPr>
          <w:rFonts w:ascii="Arial" w:hAnsi="Arial" w:cs="Arial"/>
          <w:spacing w:val="-1"/>
          <w:sz w:val="24"/>
          <w:szCs w:val="24"/>
        </w:rPr>
        <w:t xml:space="preserve"> </w:t>
      </w:r>
      <w:r w:rsidRPr="006F75D3">
        <w:rPr>
          <w:rFonts w:ascii="Arial" w:hAnsi="Arial" w:cs="Arial"/>
          <w:sz w:val="24"/>
          <w:szCs w:val="24"/>
        </w:rPr>
        <w:t>acompanhado</w:t>
      </w:r>
      <w:r w:rsidRPr="006F75D3">
        <w:rPr>
          <w:rFonts w:ascii="Arial" w:hAnsi="Arial" w:cs="Arial"/>
          <w:spacing w:val="-2"/>
          <w:sz w:val="24"/>
          <w:szCs w:val="24"/>
        </w:rPr>
        <w:t xml:space="preserve"> </w:t>
      </w:r>
      <w:r w:rsidRPr="006F75D3">
        <w:rPr>
          <w:rFonts w:ascii="Arial" w:hAnsi="Arial" w:cs="Arial"/>
          <w:sz w:val="24"/>
          <w:szCs w:val="24"/>
        </w:rPr>
        <w:t>dos seguintes</w:t>
      </w:r>
      <w:r w:rsidRPr="006F75D3">
        <w:rPr>
          <w:rFonts w:ascii="Arial" w:hAnsi="Arial" w:cs="Arial"/>
          <w:spacing w:val="-3"/>
          <w:sz w:val="24"/>
          <w:szCs w:val="24"/>
        </w:rPr>
        <w:t xml:space="preserve"> </w:t>
      </w:r>
      <w:r w:rsidRPr="006F75D3">
        <w:rPr>
          <w:rFonts w:ascii="Arial" w:hAnsi="Arial" w:cs="Arial"/>
          <w:sz w:val="24"/>
          <w:szCs w:val="24"/>
        </w:rPr>
        <w:t>documentos:</w:t>
      </w:r>
    </w:p>
    <w:p w14:paraId="06C167B0" w14:textId="77777777" w:rsidR="006C0DB4" w:rsidRPr="006F75D3" w:rsidRDefault="006C0DB4" w:rsidP="00C646EE">
      <w:pPr>
        <w:pStyle w:val="Corpodetexto"/>
        <w:ind w:right="371"/>
        <w:rPr>
          <w:rFonts w:ascii="Arial" w:hAnsi="Arial" w:cs="Arial"/>
          <w:sz w:val="24"/>
          <w:szCs w:val="24"/>
        </w:rPr>
      </w:pPr>
    </w:p>
    <w:p w14:paraId="44B36EC1" w14:textId="77777777" w:rsidR="006C0DB4" w:rsidRPr="006F75D3" w:rsidRDefault="00AD51A4">
      <w:pPr>
        <w:pStyle w:val="PargrafodaLista"/>
        <w:numPr>
          <w:ilvl w:val="2"/>
          <w:numId w:val="4"/>
        </w:numPr>
        <w:tabs>
          <w:tab w:val="left" w:pos="1091"/>
        </w:tabs>
        <w:ind w:right="371" w:firstLine="0"/>
        <w:rPr>
          <w:rFonts w:ascii="Arial" w:hAnsi="Arial" w:cs="Arial"/>
          <w:sz w:val="24"/>
          <w:szCs w:val="24"/>
        </w:rPr>
      </w:pPr>
      <w:r w:rsidRPr="006F75D3">
        <w:rPr>
          <w:rFonts w:ascii="Arial" w:hAnsi="Arial" w:cs="Arial"/>
          <w:sz w:val="24"/>
          <w:szCs w:val="24"/>
        </w:rPr>
        <w:t xml:space="preserve">- Instrumento particular de mandato outorgando a </w:t>
      </w:r>
      <w:proofErr w:type="gramStart"/>
      <w:r w:rsidRPr="006F75D3">
        <w:rPr>
          <w:rFonts w:ascii="Arial" w:hAnsi="Arial" w:cs="Arial"/>
          <w:sz w:val="24"/>
          <w:szCs w:val="24"/>
        </w:rPr>
        <w:t>operador devidamente credenciado</w:t>
      </w:r>
      <w:r w:rsidRPr="006F75D3">
        <w:rPr>
          <w:rFonts w:ascii="Arial" w:hAnsi="Arial" w:cs="Arial"/>
          <w:spacing w:val="1"/>
          <w:sz w:val="24"/>
          <w:szCs w:val="24"/>
        </w:rPr>
        <w:t xml:space="preserve"> </w:t>
      </w:r>
      <w:r w:rsidRPr="006F75D3">
        <w:rPr>
          <w:rFonts w:ascii="Arial" w:hAnsi="Arial" w:cs="Arial"/>
          <w:sz w:val="24"/>
          <w:szCs w:val="24"/>
        </w:rPr>
        <w:t>junto</w:t>
      </w:r>
      <w:r w:rsidRPr="006F75D3">
        <w:rPr>
          <w:rFonts w:ascii="Arial" w:hAnsi="Arial" w:cs="Arial"/>
          <w:spacing w:val="1"/>
          <w:sz w:val="24"/>
          <w:szCs w:val="24"/>
        </w:rPr>
        <w:t xml:space="preserve"> </w:t>
      </w:r>
      <w:r w:rsidRPr="006F75D3">
        <w:rPr>
          <w:rFonts w:ascii="Arial" w:hAnsi="Arial" w:cs="Arial"/>
          <w:sz w:val="24"/>
          <w:szCs w:val="24"/>
        </w:rPr>
        <w:t>à</w:t>
      </w:r>
      <w:r w:rsidRPr="006F75D3">
        <w:rPr>
          <w:rFonts w:ascii="Arial" w:hAnsi="Arial" w:cs="Arial"/>
          <w:spacing w:val="1"/>
          <w:sz w:val="24"/>
          <w:szCs w:val="24"/>
        </w:rPr>
        <w:t xml:space="preserve"> </w:t>
      </w:r>
      <w:r w:rsidRPr="006F75D3">
        <w:rPr>
          <w:rFonts w:ascii="Arial" w:hAnsi="Arial" w:cs="Arial"/>
          <w:sz w:val="24"/>
          <w:szCs w:val="24"/>
        </w:rPr>
        <w:t>Bolsa,</w:t>
      </w:r>
      <w:r w:rsidRPr="006F75D3">
        <w:rPr>
          <w:rFonts w:ascii="Arial" w:hAnsi="Arial" w:cs="Arial"/>
          <w:spacing w:val="1"/>
          <w:sz w:val="24"/>
          <w:szCs w:val="24"/>
        </w:rPr>
        <w:t xml:space="preserve"> </w:t>
      </w:r>
      <w:r w:rsidRPr="006F75D3">
        <w:rPr>
          <w:rFonts w:ascii="Arial" w:hAnsi="Arial" w:cs="Arial"/>
          <w:sz w:val="24"/>
          <w:szCs w:val="24"/>
        </w:rPr>
        <w:t>poderes</w:t>
      </w:r>
      <w:proofErr w:type="gramEnd"/>
      <w:r w:rsidRPr="006F75D3">
        <w:rPr>
          <w:rFonts w:ascii="Arial" w:hAnsi="Arial" w:cs="Arial"/>
          <w:sz w:val="24"/>
          <w:szCs w:val="24"/>
        </w:rPr>
        <w:t xml:space="preserve"> específicos</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sua</w:t>
      </w:r>
      <w:r w:rsidRPr="006F75D3">
        <w:rPr>
          <w:rFonts w:ascii="Arial" w:hAnsi="Arial" w:cs="Arial"/>
          <w:spacing w:val="1"/>
          <w:sz w:val="24"/>
          <w:szCs w:val="24"/>
        </w:rPr>
        <w:t xml:space="preserve"> </w:t>
      </w:r>
      <w:r w:rsidRPr="006F75D3">
        <w:rPr>
          <w:rFonts w:ascii="Arial" w:hAnsi="Arial" w:cs="Arial"/>
          <w:sz w:val="24"/>
          <w:szCs w:val="24"/>
        </w:rPr>
        <w:t>representação</w:t>
      </w:r>
      <w:r w:rsidRPr="006F75D3">
        <w:rPr>
          <w:rFonts w:ascii="Arial" w:hAnsi="Arial" w:cs="Arial"/>
          <w:spacing w:val="1"/>
          <w:sz w:val="24"/>
          <w:szCs w:val="24"/>
        </w:rPr>
        <w:t xml:space="preserve"> </w:t>
      </w:r>
      <w:r w:rsidRPr="006F75D3">
        <w:rPr>
          <w:rFonts w:ascii="Arial" w:hAnsi="Arial" w:cs="Arial"/>
          <w:sz w:val="24"/>
          <w:szCs w:val="24"/>
        </w:rPr>
        <w:t>no</w:t>
      </w:r>
      <w:r w:rsidRPr="006F75D3">
        <w:rPr>
          <w:rFonts w:ascii="Arial" w:hAnsi="Arial" w:cs="Arial"/>
          <w:spacing w:val="1"/>
          <w:sz w:val="24"/>
          <w:szCs w:val="24"/>
        </w:rPr>
        <w:t xml:space="preserve"> </w:t>
      </w:r>
      <w:r w:rsidRPr="006F75D3">
        <w:rPr>
          <w:rFonts w:ascii="Arial" w:hAnsi="Arial" w:cs="Arial"/>
          <w:sz w:val="24"/>
          <w:szCs w:val="24"/>
        </w:rPr>
        <w:t>pregão,</w:t>
      </w:r>
      <w:r w:rsidRPr="006F75D3">
        <w:rPr>
          <w:rFonts w:ascii="Arial" w:hAnsi="Arial" w:cs="Arial"/>
          <w:spacing w:val="1"/>
          <w:sz w:val="24"/>
          <w:szCs w:val="24"/>
        </w:rPr>
        <w:t xml:space="preserve"> </w:t>
      </w:r>
      <w:r w:rsidRPr="006F75D3">
        <w:rPr>
          <w:rFonts w:ascii="Arial" w:hAnsi="Arial" w:cs="Arial"/>
          <w:sz w:val="24"/>
          <w:szCs w:val="24"/>
        </w:rPr>
        <w:t>conforme</w:t>
      </w:r>
      <w:r w:rsidRPr="006F75D3">
        <w:rPr>
          <w:rFonts w:ascii="Arial" w:hAnsi="Arial" w:cs="Arial"/>
          <w:spacing w:val="1"/>
          <w:sz w:val="24"/>
          <w:szCs w:val="24"/>
        </w:rPr>
        <w:t xml:space="preserve"> </w:t>
      </w:r>
      <w:r w:rsidRPr="006F75D3">
        <w:rPr>
          <w:rFonts w:ascii="Arial" w:hAnsi="Arial" w:cs="Arial"/>
          <w:sz w:val="24"/>
          <w:szCs w:val="24"/>
        </w:rPr>
        <w:t>modelo</w:t>
      </w:r>
      <w:r w:rsidRPr="006F75D3">
        <w:rPr>
          <w:rFonts w:ascii="Arial" w:hAnsi="Arial" w:cs="Arial"/>
          <w:spacing w:val="-59"/>
          <w:sz w:val="24"/>
          <w:szCs w:val="24"/>
        </w:rPr>
        <w:t xml:space="preserve"> </w:t>
      </w:r>
      <w:r w:rsidRPr="006F75D3">
        <w:rPr>
          <w:rFonts w:ascii="Arial" w:hAnsi="Arial" w:cs="Arial"/>
          <w:sz w:val="24"/>
          <w:szCs w:val="24"/>
        </w:rPr>
        <w:t>fornecido</w:t>
      </w:r>
      <w:r w:rsidRPr="006F75D3">
        <w:rPr>
          <w:rFonts w:ascii="Arial" w:hAnsi="Arial" w:cs="Arial"/>
          <w:spacing w:val="-1"/>
          <w:sz w:val="24"/>
          <w:szCs w:val="24"/>
        </w:rPr>
        <w:t xml:space="preserve"> </w:t>
      </w:r>
      <w:r w:rsidRPr="006F75D3">
        <w:rPr>
          <w:rFonts w:ascii="Arial" w:hAnsi="Arial" w:cs="Arial"/>
          <w:sz w:val="24"/>
          <w:szCs w:val="24"/>
        </w:rPr>
        <w:t>pela</w:t>
      </w:r>
      <w:r w:rsidRPr="006F75D3">
        <w:rPr>
          <w:rFonts w:ascii="Arial" w:hAnsi="Arial" w:cs="Arial"/>
          <w:spacing w:val="-2"/>
          <w:sz w:val="24"/>
          <w:szCs w:val="24"/>
        </w:rPr>
        <w:t xml:space="preserve"> </w:t>
      </w:r>
      <w:r w:rsidRPr="006F75D3">
        <w:rPr>
          <w:rFonts w:ascii="Arial" w:hAnsi="Arial" w:cs="Arial"/>
          <w:sz w:val="24"/>
          <w:szCs w:val="24"/>
        </w:rPr>
        <w:t>Bolsa de</w:t>
      </w:r>
      <w:r w:rsidRPr="006F75D3">
        <w:rPr>
          <w:rFonts w:ascii="Arial" w:hAnsi="Arial" w:cs="Arial"/>
          <w:spacing w:val="-2"/>
          <w:sz w:val="24"/>
          <w:szCs w:val="24"/>
        </w:rPr>
        <w:t xml:space="preserve"> </w:t>
      </w:r>
      <w:r w:rsidRPr="006F75D3">
        <w:rPr>
          <w:rFonts w:ascii="Arial" w:hAnsi="Arial" w:cs="Arial"/>
          <w:sz w:val="24"/>
          <w:szCs w:val="24"/>
        </w:rPr>
        <w:t>Licitações do</w:t>
      </w:r>
      <w:r w:rsidRPr="006F75D3">
        <w:rPr>
          <w:rFonts w:ascii="Arial" w:hAnsi="Arial" w:cs="Arial"/>
          <w:spacing w:val="-1"/>
          <w:sz w:val="24"/>
          <w:szCs w:val="24"/>
        </w:rPr>
        <w:t xml:space="preserve"> </w:t>
      </w:r>
      <w:r w:rsidRPr="006F75D3">
        <w:rPr>
          <w:rFonts w:ascii="Arial" w:hAnsi="Arial" w:cs="Arial"/>
          <w:sz w:val="24"/>
          <w:szCs w:val="24"/>
        </w:rPr>
        <w:t>Brasil</w:t>
      </w:r>
      <w:r w:rsidRPr="006F75D3">
        <w:rPr>
          <w:rFonts w:ascii="Arial" w:hAnsi="Arial" w:cs="Arial"/>
          <w:spacing w:val="2"/>
          <w:sz w:val="24"/>
          <w:szCs w:val="24"/>
        </w:rPr>
        <w:t xml:space="preserve"> </w:t>
      </w:r>
      <w:r w:rsidRPr="006F75D3">
        <w:rPr>
          <w:rFonts w:ascii="Arial" w:hAnsi="Arial" w:cs="Arial"/>
          <w:b/>
          <w:sz w:val="24"/>
          <w:szCs w:val="24"/>
        </w:rPr>
        <w:t>(ANEXO</w:t>
      </w:r>
      <w:r w:rsidRPr="006F75D3">
        <w:rPr>
          <w:rFonts w:ascii="Arial" w:hAnsi="Arial" w:cs="Arial"/>
          <w:b/>
          <w:spacing w:val="2"/>
          <w:sz w:val="24"/>
          <w:szCs w:val="24"/>
        </w:rPr>
        <w:t xml:space="preserve"> </w:t>
      </w:r>
      <w:r w:rsidRPr="006F75D3">
        <w:rPr>
          <w:rFonts w:ascii="Arial" w:hAnsi="Arial" w:cs="Arial"/>
          <w:b/>
          <w:sz w:val="24"/>
          <w:szCs w:val="24"/>
        </w:rPr>
        <w:t>II)</w:t>
      </w:r>
      <w:r w:rsidRPr="006F75D3">
        <w:rPr>
          <w:rFonts w:ascii="Arial" w:hAnsi="Arial" w:cs="Arial"/>
          <w:sz w:val="24"/>
          <w:szCs w:val="24"/>
        </w:rPr>
        <w:t>.</w:t>
      </w:r>
    </w:p>
    <w:p w14:paraId="32ACB536" w14:textId="77777777" w:rsidR="006C0DB4" w:rsidRPr="006F75D3" w:rsidRDefault="006C0DB4" w:rsidP="00C646EE">
      <w:pPr>
        <w:pStyle w:val="Corpodetexto"/>
        <w:spacing w:before="10"/>
        <w:ind w:right="371"/>
        <w:rPr>
          <w:rFonts w:ascii="Arial" w:hAnsi="Arial" w:cs="Arial"/>
          <w:sz w:val="24"/>
          <w:szCs w:val="24"/>
        </w:rPr>
      </w:pPr>
    </w:p>
    <w:p w14:paraId="26B09CF4" w14:textId="77777777" w:rsidR="006C0DB4" w:rsidRPr="006F75D3" w:rsidRDefault="00AD51A4">
      <w:pPr>
        <w:pStyle w:val="PargrafodaLista"/>
        <w:numPr>
          <w:ilvl w:val="1"/>
          <w:numId w:val="4"/>
        </w:numPr>
        <w:tabs>
          <w:tab w:val="left" w:pos="628"/>
        </w:tabs>
        <w:ind w:right="371" w:firstLine="0"/>
        <w:rPr>
          <w:rFonts w:ascii="Arial" w:hAnsi="Arial" w:cs="Arial"/>
          <w:b/>
          <w:sz w:val="24"/>
          <w:szCs w:val="24"/>
        </w:rPr>
      </w:pPr>
      <w:r w:rsidRPr="006F75D3">
        <w:rPr>
          <w:rFonts w:ascii="Arial" w:hAnsi="Arial" w:cs="Arial"/>
          <w:sz w:val="24"/>
          <w:szCs w:val="24"/>
        </w:rPr>
        <w:t>- O custo de operacionalização e uso do sistema, ficará a cargo do Licitante vencedor do</w:t>
      </w:r>
      <w:r w:rsidRPr="006F75D3">
        <w:rPr>
          <w:rFonts w:ascii="Arial" w:hAnsi="Arial" w:cs="Arial"/>
          <w:spacing w:val="1"/>
          <w:sz w:val="24"/>
          <w:szCs w:val="24"/>
        </w:rPr>
        <w:t xml:space="preserve"> </w:t>
      </w:r>
      <w:r w:rsidRPr="006F75D3">
        <w:rPr>
          <w:rFonts w:ascii="Arial" w:hAnsi="Arial" w:cs="Arial"/>
          <w:sz w:val="24"/>
          <w:szCs w:val="24"/>
        </w:rPr>
        <w:t>certame,</w:t>
      </w:r>
      <w:r w:rsidRPr="006F75D3">
        <w:rPr>
          <w:rFonts w:ascii="Arial" w:hAnsi="Arial" w:cs="Arial"/>
          <w:spacing w:val="1"/>
          <w:sz w:val="24"/>
          <w:szCs w:val="24"/>
        </w:rPr>
        <w:t xml:space="preserve"> </w:t>
      </w:r>
      <w:r w:rsidRPr="006F75D3">
        <w:rPr>
          <w:rFonts w:ascii="Arial" w:hAnsi="Arial" w:cs="Arial"/>
          <w:sz w:val="24"/>
          <w:szCs w:val="24"/>
        </w:rPr>
        <w:t>que</w:t>
      </w:r>
      <w:r w:rsidRPr="006F75D3">
        <w:rPr>
          <w:rFonts w:ascii="Arial" w:hAnsi="Arial" w:cs="Arial"/>
          <w:spacing w:val="1"/>
          <w:sz w:val="24"/>
          <w:szCs w:val="24"/>
        </w:rPr>
        <w:t xml:space="preserve"> </w:t>
      </w:r>
      <w:r w:rsidRPr="006F75D3">
        <w:rPr>
          <w:rFonts w:ascii="Arial" w:hAnsi="Arial" w:cs="Arial"/>
          <w:sz w:val="24"/>
          <w:szCs w:val="24"/>
        </w:rPr>
        <w:t>pagará</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Bolsa</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Licitações</w:t>
      </w:r>
      <w:r w:rsidRPr="006F75D3">
        <w:rPr>
          <w:rFonts w:ascii="Arial" w:hAnsi="Arial" w:cs="Arial"/>
          <w:spacing w:val="1"/>
          <w:sz w:val="24"/>
          <w:szCs w:val="24"/>
        </w:rPr>
        <w:t xml:space="preserve"> </w:t>
      </w:r>
      <w:r w:rsidRPr="006F75D3">
        <w:rPr>
          <w:rFonts w:ascii="Arial" w:hAnsi="Arial" w:cs="Arial"/>
          <w:sz w:val="24"/>
          <w:szCs w:val="24"/>
        </w:rPr>
        <w:t>do</w:t>
      </w:r>
      <w:r w:rsidRPr="006F75D3">
        <w:rPr>
          <w:rFonts w:ascii="Arial" w:hAnsi="Arial" w:cs="Arial"/>
          <w:spacing w:val="1"/>
          <w:sz w:val="24"/>
          <w:szCs w:val="24"/>
        </w:rPr>
        <w:t xml:space="preserve"> </w:t>
      </w:r>
      <w:r w:rsidRPr="006F75D3">
        <w:rPr>
          <w:rFonts w:ascii="Arial" w:hAnsi="Arial" w:cs="Arial"/>
          <w:sz w:val="24"/>
          <w:szCs w:val="24"/>
        </w:rPr>
        <w:t>Brasil,</w:t>
      </w:r>
      <w:r w:rsidRPr="006F75D3">
        <w:rPr>
          <w:rFonts w:ascii="Arial" w:hAnsi="Arial" w:cs="Arial"/>
          <w:spacing w:val="1"/>
          <w:sz w:val="24"/>
          <w:szCs w:val="24"/>
        </w:rPr>
        <w:t xml:space="preserve"> </w:t>
      </w:r>
      <w:r w:rsidRPr="006F75D3">
        <w:rPr>
          <w:rFonts w:ascii="Arial" w:hAnsi="Arial" w:cs="Arial"/>
          <w:sz w:val="24"/>
          <w:szCs w:val="24"/>
        </w:rPr>
        <w:t>provedora</w:t>
      </w:r>
      <w:r w:rsidRPr="006F75D3">
        <w:rPr>
          <w:rFonts w:ascii="Arial" w:hAnsi="Arial" w:cs="Arial"/>
          <w:spacing w:val="1"/>
          <w:sz w:val="24"/>
          <w:szCs w:val="24"/>
        </w:rPr>
        <w:t xml:space="preserve"> </w:t>
      </w:r>
      <w:r w:rsidRPr="006F75D3">
        <w:rPr>
          <w:rFonts w:ascii="Arial" w:hAnsi="Arial" w:cs="Arial"/>
          <w:sz w:val="24"/>
          <w:szCs w:val="24"/>
        </w:rPr>
        <w:t>do</w:t>
      </w:r>
      <w:r w:rsidRPr="006F75D3">
        <w:rPr>
          <w:rFonts w:ascii="Arial" w:hAnsi="Arial" w:cs="Arial"/>
          <w:spacing w:val="1"/>
          <w:sz w:val="24"/>
          <w:szCs w:val="24"/>
        </w:rPr>
        <w:t xml:space="preserve"> </w:t>
      </w:r>
      <w:r w:rsidRPr="006F75D3">
        <w:rPr>
          <w:rFonts w:ascii="Arial" w:hAnsi="Arial" w:cs="Arial"/>
          <w:sz w:val="24"/>
          <w:szCs w:val="24"/>
        </w:rPr>
        <w:t>sistema</w:t>
      </w:r>
      <w:r w:rsidRPr="006F75D3">
        <w:rPr>
          <w:rFonts w:ascii="Arial" w:hAnsi="Arial" w:cs="Arial"/>
          <w:spacing w:val="1"/>
          <w:sz w:val="24"/>
          <w:szCs w:val="24"/>
        </w:rPr>
        <w:t xml:space="preserve"> </w:t>
      </w:r>
      <w:r w:rsidRPr="006F75D3">
        <w:rPr>
          <w:rFonts w:ascii="Arial" w:hAnsi="Arial" w:cs="Arial"/>
          <w:sz w:val="24"/>
          <w:szCs w:val="24"/>
        </w:rPr>
        <w:t>eletrônico,</w:t>
      </w:r>
      <w:r w:rsidRPr="006F75D3">
        <w:rPr>
          <w:rFonts w:ascii="Arial" w:hAnsi="Arial" w:cs="Arial"/>
          <w:spacing w:val="1"/>
          <w:sz w:val="24"/>
          <w:szCs w:val="24"/>
        </w:rPr>
        <w:t xml:space="preserve"> </w:t>
      </w:r>
      <w:r w:rsidRPr="006F75D3">
        <w:rPr>
          <w:rFonts w:ascii="Arial" w:hAnsi="Arial" w:cs="Arial"/>
          <w:sz w:val="24"/>
          <w:szCs w:val="24"/>
        </w:rPr>
        <w:t>o</w:t>
      </w:r>
      <w:r w:rsidRPr="006F75D3">
        <w:rPr>
          <w:rFonts w:ascii="Arial" w:hAnsi="Arial" w:cs="Arial"/>
          <w:spacing w:val="1"/>
          <w:sz w:val="24"/>
          <w:szCs w:val="24"/>
        </w:rPr>
        <w:t xml:space="preserve"> </w:t>
      </w:r>
      <w:r w:rsidRPr="006F75D3">
        <w:rPr>
          <w:rFonts w:ascii="Arial" w:hAnsi="Arial" w:cs="Arial"/>
          <w:sz w:val="24"/>
          <w:szCs w:val="24"/>
        </w:rPr>
        <w:t>equivalente ao percentual estabelecido pela mesma sobre o valor contratual ajustado, a título de</w:t>
      </w:r>
      <w:r w:rsidRPr="006F75D3">
        <w:rPr>
          <w:rFonts w:ascii="Arial" w:hAnsi="Arial" w:cs="Arial"/>
          <w:spacing w:val="1"/>
          <w:sz w:val="24"/>
          <w:szCs w:val="24"/>
        </w:rPr>
        <w:t xml:space="preserve"> </w:t>
      </w:r>
      <w:r w:rsidRPr="006F75D3">
        <w:rPr>
          <w:rFonts w:ascii="Arial" w:hAnsi="Arial" w:cs="Arial"/>
          <w:sz w:val="24"/>
          <w:szCs w:val="24"/>
        </w:rPr>
        <w:t>taxa</w:t>
      </w:r>
      <w:r w:rsidRPr="006F75D3">
        <w:rPr>
          <w:rFonts w:ascii="Arial" w:hAnsi="Arial" w:cs="Arial"/>
          <w:spacing w:val="1"/>
          <w:sz w:val="24"/>
          <w:szCs w:val="24"/>
        </w:rPr>
        <w:t xml:space="preserve"> </w:t>
      </w:r>
      <w:r w:rsidRPr="006F75D3">
        <w:rPr>
          <w:rFonts w:ascii="Arial" w:hAnsi="Arial" w:cs="Arial"/>
          <w:sz w:val="24"/>
          <w:szCs w:val="24"/>
        </w:rPr>
        <w:t>pela</w:t>
      </w:r>
      <w:r w:rsidRPr="006F75D3">
        <w:rPr>
          <w:rFonts w:ascii="Arial" w:hAnsi="Arial" w:cs="Arial"/>
          <w:spacing w:val="1"/>
          <w:sz w:val="24"/>
          <w:szCs w:val="24"/>
        </w:rPr>
        <w:t xml:space="preserve"> </w:t>
      </w:r>
      <w:r w:rsidRPr="006F75D3">
        <w:rPr>
          <w:rFonts w:ascii="Arial" w:hAnsi="Arial" w:cs="Arial"/>
          <w:sz w:val="24"/>
          <w:szCs w:val="24"/>
        </w:rPr>
        <w:t>utilização</w:t>
      </w:r>
      <w:r w:rsidRPr="006F75D3">
        <w:rPr>
          <w:rFonts w:ascii="Arial" w:hAnsi="Arial" w:cs="Arial"/>
          <w:spacing w:val="1"/>
          <w:sz w:val="24"/>
          <w:szCs w:val="24"/>
        </w:rPr>
        <w:t xml:space="preserve"> </w:t>
      </w:r>
      <w:r w:rsidRPr="006F75D3">
        <w:rPr>
          <w:rFonts w:ascii="Arial" w:hAnsi="Arial" w:cs="Arial"/>
          <w:sz w:val="24"/>
          <w:szCs w:val="24"/>
        </w:rPr>
        <w:t>dos</w:t>
      </w:r>
      <w:r w:rsidRPr="006F75D3">
        <w:rPr>
          <w:rFonts w:ascii="Arial" w:hAnsi="Arial" w:cs="Arial"/>
          <w:spacing w:val="1"/>
          <w:sz w:val="24"/>
          <w:szCs w:val="24"/>
        </w:rPr>
        <w:t xml:space="preserve"> </w:t>
      </w:r>
      <w:r w:rsidRPr="006F75D3">
        <w:rPr>
          <w:rFonts w:ascii="Arial" w:hAnsi="Arial" w:cs="Arial"/>
          <w:sz w:val="24"/>
          <w:szCs w:val="24"/>
        </w:rPr>
        <w:t>recursos</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tecnologia</w:t>
      </w:r>
      <w:r w:rsidRPr="006F75D3">
        <w:rPr>
          <w:rFonts w:ascii="Arial" w:hAnsi="Arial" w:cs="Arial"/>
          <w:spacing w:val="1"/>
          <w:sz w:val="24"/>
          <w:szCs w:val="24"/>
        </w:rPr>
        <w:t xml:space="preserve"> </w:t>
      </w:r>
      <w:r w:rsidRPr="006F75D3">
        <w:rPr>
          <w:rFonts w:ascii="Arial" w:hAnsi="Arial" w:cs="Arial"/>
          <w:sz w:val="24"/>
          <w:szCs w:val="24"/>
        </w:rPr>
        <w:t>da</w:t>
      </w:r>
      <w:r w:rsidRPr="006F75D3">
        <w:rPr>
          <w:rFonts w:ascii="Arial" w:hAnsi="Arial" w:cs="Arial"/>
          <w:spacing w:val="1"/>
          <w:sz w:val="24"/>
          <w:szCs w:val="24"/>
        </w:rPr>
        <w:t xml:space="preserve"> </w:t>
      </w:r>
      <w:r w:rsidRPr="006F75D3">
        <w:rPr>
          <w:rFonts w:ascii="Arial" w:hAnsi="Arial" w:cs="Arial"/>
          <w:sz w:val="24"/>
          <w:szCs w:val="24"/>
        </w:rPr>
        <w:t>informação,</w:t>
      </w:r>
      <w:r w:rsidRPr="006F75D3">
        <w:rPr>
          <w:rFonts w:ascii="Arial" w:hAnsi="Arial" w:cs="Arial"/>
          <w:spacing w:val="1"/>
          <w:sz w:val="24"/>
          <w:szCs w:val="24"/>
        </w:rPr>
        <w:t xml:space="preserve"> </w:t>
      </w:r>
      <w:r w:rsidRPr="006F75D3">
        <w:rPr>
          <w:rFonts w:ascii="Arial" w:hAnsi="Arial" w:cs="Arial"/>
          <w:sz w:val="24"/>
          <w:szCs w:val="24"/>
        </w:rPr>
        <w:t>em</w:t>
      </w:r>
      <w:r w:rsidRPr="006F75D3">
        <w:rPr>
          <w:rFonts w:ascii="Arial" w:hAnsi="Arial" w:cs="Arial"/>
          <w:spacing w:val="1"/>
          <w:sz w:val="24"/>
          <w:szCs w:val="24"/>
        </w:rPr>
        <w:t xml:space="preserve"> </w:t>
      </w:r>
      <w:r w:rsidRPr="006F75D3">
        <w:rPr>
          <w:rFonts w:ascii="Arial" w:hAnsi="Arial" w:cs="Arial"/>
          <w:sz w:val="24"/>
          <w:szCs w:val="24"/>
        </w:rPr>
        <w:t>conformidade</w:t>
      </w:r>
      <w:r w:rsidRPr="006F75D3">
        <w:rPr>
          <w:rFonts w:ascii="Arial" w:hAnsi="Arial" w:cs="Arial"/>
          <w:spacing w:val="1"/>
          <w:sz w:val="24"/>
          <w:szCs w:val="24"/>
        </w:rPr>
        <w:t xml:space="preserve"> </w:t>
      </w:r>
      <w:r w:rsidRPr="006F75D3">
        <w:rPr>
          <w:rFonts w:ascii="Arial" w:hAnsi="Arial" w:cs="Arial"/>
          <w:sz w:val="24"/>
          <w:szCs w:val="24"/>
        </w:rPr>
        <w:t>com</w:t>
      </w:r>
      <w:r w:rsidRPr="006F75D3">
        <w:rPr>
          <w:rFonts w:ascii="Arial" w:hAnsi="Arial" w:cs="Arial"/>
          <w:spacing w:val="1"/>
          <w:sz w:val="24"/>
          <w:szCs w:val="24"/>
        </w:rPr>
        <w:t xml:space="preserve"> </w:t>
      </w:r>
      <w:r w:rsidRPr="006F75D3">
        <w:rPr>
          <w:rFonts w:ascii="Arial" w:hAnsi="Arial" w:cs="Arial"/>
          <w:sz w:val="24"/>
          <w:szCs w:val="24"/>
        </w:rPr>
        <w:t>o</w:t>
      </w:r>
      <w:r w:rsidRPr="006F75D3">
        <w:rPr>
          <w:rFonts w:ascii="Arial" w:hAnsi="Arial" w:cs="Arial"/>
          <w:spacing w:val="1"/>
          <w:sz w:val="24"/>
          <w:szCs w:val="24"/>
        </w:rPr>
        <w:t xml:space="preserve"> </w:t>
      </w:r>
      <w:r w:rsidRPr="006F75D3">
        <w:rPr>
          <w:rFonts w:ascii="Arial" w:hAnsi="Arial" w:cs="Arial"/>
          <w:sz w:val="24"/>
          <w:szCs w:val="24"/>
        </w:rPr>
        <w:t>regulamento</w:t>
      </w:r>
      <w:r w:rsidRPr="006F75D3">
        <w:rPr>
          <w:rFonts w:ascii="Arial" w:hAnsi="Arial" w:cs="Arial"/>
          <w:spacing w:val="-3"/>
          <w:sz w:val="24"/>
          <w:szCs w:val="24"/>
        </w:rPr>
        <w:t xml:space="preserve"> </w:t>
      </w:r>
      <w:r w:rsidRPr="006F75D3">
        <w:rPr>
          <w:rFonts w:ascii="Arial" w:hAnsi="Arial" w:cs="Arial"/>
          <w:sz w:val="24"/>
          <w:szCs w:val="24"/>
        </w:rPr>
        <w:t>operacional</w:t>
      </w:r>
      <w:r w:rsidRPr="006F75D3">
        <w:rPr>
          <w:rFonts w:ascii="Arial" w:hAnsi="Arial" w:cs="Arial"/>
          <w:spacing w:val="-1"/>
          <w:sz w:val="24"/>
          <w:szCs w:val="24"/>
        </w:rPr>
        <w:t xml:space="preserve"> </w:t>
      </w:r>
      <w:r w:rsidRPr="006F75D3">
        <w:rPr>
          <w:rFonts w:ascii="Arial" w:hAnsi="Arial" w:cs="Arial"/>
          <w:sz w:val="24"/>
          <w:szCs w:val="24"/>
        </w:rPr>
        <w:t>da BLL</w:t>
      </w:r>
      <w:r w:rsidRPr="006F75D3">
        <w:rPr>
          <w:rFonts w:ascii="Arial" w:hAnsi="Arial" w:cs="Arial"/>
          <w:spacing w:val="-2"/>
          <w:sz w:val="24"/>
          <w:szCs w:val="24"/>
        </w:rPr>
        <w:t xml:space="preserve"> </w:t>
      </w:r>
      <w:r w:rsidRPr="006F75D3">
        <w:rPr>
          <w:rFonts w:ascii="Arial" w:hAnsi="Arial" w:cs="Arial"/>
          <w:sz w:val="24"/>
          <w:szCs w:val="24"/>
        </w:rPr>
        <w:t>– Bolsa de</w:t>
      </w:r>
      <w:r w:rsidRPr="006F75D3">
        <w:rPr>
          <w:rFonts w:ascii="Arial" w:hAnsi="Arial" w:cs="Arial"/>
          <w:spacing w:val="-3"/>
          <w:sz w:val="24"/>
          <w:szCs w:val="24"/>
        </w:rPr>
        <w:t xml:space="preserve"> </w:t>
      </w:r>
      <w:r w:rsidRPr="006F75D3">
        <w:rPr>
          <w:rFonts w:ascii="Arial" w:hAnsi="Arial" w:cs="Arial"/>
          <w:sz w:val="24"/>
          <w:szCs w:val="24"/>
        </w:rPr>
        <w:t>Licitações</w:t>
      </w:r>
      <w:r w:rsidRPr="006F75D3">
        <w:rPr>
          <w:rFonts w:ascii="Arial" w:hAnsi="Arial" w:cs="Arial"/>
          <w:spacing w:val="1"/>
          <w:sz w:val="24"/>
          <w:szCs w:val="24"/>
        </w:rPr>
        <w:t xml:space="preserve"> </w:t>
      </w:r>
      <w:r w:rsidRPr="006F75D3">
        <w:rPr>
          <w:rFonts w:ascii="Arial" w:hAnsi="Arial" w:cs="Arial"/>
          <w:sz w:val="24"/>
          <w:szCs w:val="24"/>
        </w:rPr>
        <w:t xml:space="preserve">do Brasil </w:t>
      </w:r>
      <w:r w:rsidRPr="006F75D3">
        <w:rPr>
          <w:rFonts w:ascii="Arial" w:hAnsi="Arial" w:cs="Arial"/>
          <w:b/>
          <w:sz w:val="24"/>
          <w:szCs w:val="24"/>
        </w:rPr>
        <w:t>(ANEXO</w:t>
      </w:r>
      <w:r w:rsidRPr="006F75D3">
        <w:rPr>
          <w:rFonts w:ascii="Arial" w:hAnsi="Arial" w:cs="Arial"/>
          <w:b/>
          <w:spacing w:val="3"/>
          <w:sz w:val="24"/>
          <w:szCs w:val="24"/>
        </w:rPr>
        <w:t xml:space="preserve"> </w:t>
      </w:r>
      <w:r w:rsidRPr="006F75D3">
        <w:rPr>
          <w:rFonts w:ascii="Arial" w:hAnsi="Arial" w:cs="Arial"/>
          <w:b/>
          <w:sz w:val="24"/>
          <w:szCs w:val="24"/>
        </w:rPr>
        <w:t>III).</w:t>
      </w:r>
    </w:p>
    <w:p w14:paraId="6082094A" w14:textId="77777777" w:rsidR="006C0DB4" w:rsidRPr="006F75D3" w:rsidRDefault="006C0DB4" w:rsidP="00C646EE">
      <w:pPr>
        <w:pStyle w:val="Corpodetexto"/>
        <w:spacing w:before="2"/>
        <w:ind w:right="371"/>
        <w:rPr>
          <w:rFonts w:ascii="Arial" w:hAnsi="Arial" w:cs="Arial"/>
          <w:b/>
          <w:sz w:val="24"/>
          <w:szCs w:val="24"/>
        </w:rPr>
      </w:pPr>
    </w:p>
    <w:p w14:paraId="77AB551D" w14:textId="77777777" w:rsidR="006C0DB4" w:rsidRPr="006F75D3" w:rsidRDefault="00AD51A4">
      <w:pPr>
        <w:pStyle w:val="PargrafodaLista"/>
        <w:numPr>
          <w:ilvl w:val="1"/>
          <w:numId w:val="4"/>
        </w:numPr>
        <w:tabs>
          <w:tab w:val="left" w:pos="652"/>
        </w:tabs>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microempresa</w:t>
      </w:r>
      <w:r w:rsidRPr="006F75D3">
        <w:rPr>
          <w:rFonts w:ascii="Arial" w:hAnsi="Arial" w:cs="Arial"/>
          <w:spacing w:val="1"/>
          <w:sz w:val="24"/>
          <w:szCs w:val="24"/>
        </w:rPr>
        <w:t xml:space="preserve"> </w:t>
      </w:r>
      <w:r w:rsidRPr="006F75D3">
        <w:rPr>
          <w:rFonts w:ascii="Arial" w:hAnsi="Arial" w:cs="Arial"/>
          <w:sz w:val="24"/>
          <w:szCs w:val="24"/>
        </w:rPr>
        <w:t>ou</w:t>
      </w:r>
      <w:r w:rsidRPr="006F75D3">
        <w:rPr>
          <w:rFonts w:ascii="Arial" w:hAnsi="Arial" w:cs="Arial"/>
          <w:spacing w:val="1"/>
          <w:sz w:val="24"/>
          <w:szCs w:val="24"/>
        </w:rPr>
        <w:t xml:space="preserve"> </w:t>
      </w:r>
      <w:r w:rsidRPr="006F75D3">
        <w:rPr>
          <w:rFonts w:ascii="Arial" w:hAnsi="Arial" w:cs="Arial"/>
          <w:sz w:val="24"/>
          <w:szCs w:val="24"/>
        </w:rPr>
        <w:t>empresa</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pequeno</w:t>
      </w:r>
      <w:r w:rsidRPr="006F75D3">
        <w:rPr>
          <w:rFonts w:ascii="Arial" w:hAnsi="Arial" w:cs="Arial"/>
          <w:spacing w:val="1"/>
          <w:sz w:val="24"/>
          <w:szCs w:val="24"/>
        </w:rPr>
        <w:t xml:space="preserve"> </w:t>
      </w:r>
      <w:r w:rsidRPr="006F75D3">
        <w:rPr>
          <w:rFonts w:ascii="Arial" w:hAnsi="Arial" w:cs="Arial"/>
          <w:sz w:val="24"/>
          <w:szCs w:val="24"/>
        </w:rPr>
        <w:t>porte</w:t>
      </w:r>
      <w:r w:rsidRPr="006F75D3">
        <w:rPr>
          <w:rFonts w:ascii="Arial" w:hAnsi="Arial" w:cs="Arial"/>
          <w:spacing w:val="1"/>
          <w:sz w:val="24"/>
          <w:szCs w:val="24"/>
        </w:rPr>
        <w:t xml:space="preserve"> </w:t>
      </w:r>
      <w:r w:rsidRPr="006F75D3">
        <w:rPr>
          <w:rFonts w:ascii="Arial" w:hAnsi="Arial" w:cs="Arial"/>
          <w:sz w:val="24"/>
          <w:szCs w:val="24"/>
        </w:rPr>
        <w:t>deverá,</w:t>
      </w:r>
      <w:r w:rsidRPr="006F75D3">
        <w:rPr>
          <w:rFonts w:ascii="Arial" w:hAnsi="Arial" w:cs="Arial"/>
          <w:spacing w:val="1"/>
          <w:sz w:val="24"/>
          <w:szCs w:val="24"/>
        </w:rPr>
        <w:t xml:space="preserve"> </w:t>
      </w:r>
      <w:r w:rsidRPr="006F75D3">
        <w:rPr>
          <w:rFonts w:ascii="Arial" w:hAnsi="Arial" w:cs="Arial"/>
          <w:sz w:val="24"/>
          <w:szCs w:val="24"/>
        </w:rPr>
        <w:t>quando</w:t>
      </w:r>
      <w:r w:rsidRPr="006F75D3">
        <w:rPr>
          <w:rFonts w:ascii="Arial" w:hAnsi="Arial" w:cs="Arial"/>
          <w:spacing w:val="1"/>
          <w:sz w:val="24"/>
          <w:szCs w:val="24"/>
        </w:rPr>
        <w:t xml:space="preserve"> </w:t>
      </w:r>
      <w:r w:rsidRPr="006F75D3">
        <w:rPr>
          <w:rFonts w:ascii="Arial" w:hAnsi="Arial" w:cs="Arial"/>
          <w:sz w:val="24"/>
          <w:szCs w:val="24"/>
        </w:rPr>
        <w:t>do</w:t>
      </w:r>
      <w:r w:rsidRPr="006F75D3">
        <w:rPr>
          <w:rFonts w:ascii="Arial" w:hAnsi="Arial" w:cs="Arial"/>
          <w:spacing w:val="1"/>
          <w:sz w:val="24"/>
          <w:szCs w:val="24"/>
        </w:rPr>
        <w:t xml:space="preserve"> </w:t>
      </w:r>
      <w:r w:rsidRPr="006F75D3">
        <w:rPr>
          <w:rFonts w:ascii="Arial" w:hAnsi="Arial" w:cs="Arial"/>
          <w:sz w:val="24"/>
          <w:szCs w:val="24"/>
        </w:rPr>
        <w:t>cadastramento</w:t>
      </w:r>
      <w:r w:rsidRPr="006F75D3">
        <w:rPr>
          <w:rFonts w:ascii="Arial" w:hAnsi="Arial" w:cs="Arial"/>
          <w:spacing w:val="1"/>
          <w:sz w:val="24"/>
          <w:szCs w:val="24"/>
        </w:rPr>
        <w:t xml:space="preserve"> </w:t>
      </w:r>
      <w:r w:rsidRPr="006F75D3">
        <w:rPr>
          <w:rFonts w:ascii="Arial" w:hAnsi="Arial" w:cs="Arial"/>
          <w:sz w:val="24"/>
          <w:szCs w:val="24"/>
        </w:rPr>
        <w:t>da</w:t>
      </w:r>
      <w:r w:rsidRPr="006F75D3">
        <w:rPr>
          <w:rFonts w:ascii="Arial" w:hAnsi="Arial" w:cs="Arial"/>
          <w:spacing w:val="-59"/>
          <w:sz w:val="24"/>
          <w:szCs w:val="24"/>
        </w:rPr>
        <w:t xml:space="preserve"> </w:t>
      </w:r>
      <w:r w:rsidRPr="006F75D3">
        <w:rPr>
          <w:rFonts w:ascii="Arial" w:hAnsi="Arial" w:cs="Arial"/>
          <w:sz w:val="24"/>
          <w:szCs w:val="24"/>
        </w:rPr>
        <w:t>proposta</w:t>
      </w:r>
      <w:r w:rsidRPr="006F75D3">
        <w:rPr>
          <w:rFonts w:ascii="Arial" w:hAnsi="Arial" w:cs="Arial"/>
          <w:spacing w:val="1"/>
          <w:sz w:val="24"/>
          <w:szCs w:val="24"/>
        </w:rPr>
        <w:t xml:space="preserve"> </w:t>
      </w:r>
      <w:r w:rsidRPr="006F75D3">
        <w:rPr>
          <w:rFonts w:ascii="Arial" w:hAnsi="Arial" w:cs="Arial"/>
          <w:sz w:val="24"/>
          <w:szCs w:val="24"/>
        </w:rPr>
        <w:t>inicial</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preço</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ser</w:t>
      </w:r>
      <w:r w:rsidRPr="006F75D3">
        <w:rPr>
          <w:rFonts w:ascii="Arial" w:hAnsi="Arial" w:cs="Arial"/>
          <w:spacing w:val="1"/>
          <w:sz w:val="24"/>
          <w:szCs w:val="24"/>
        </w:rPr>
        <w:t xml:space="preserve"> </w:t>
      </w:r>
      <w:r w:rsidRPr="006F75D3">
        <w:rPr>
          <w:rFonts w:ascii="Arial" w:hAnsi="Arial" w:cs="Arial"/>
          <w:sz w:val="24"/>
          <w:szCs w:val="24"/>
        </w:rPr>
        <w:t>digitado</w:t>
      </w:r>
      <w:r w:rsidRPr="006F75D3">
        <w:rPr>
          <w:rFonts w:ascii="Arial" w:hAnsi="Arial" w:cs="Arial"/>
          <w:spacing w:val="1"/>
          <w:sz w:val="24"/>
          <w:szCs w:val="24"/>
        </w:rPr>
        <w:t xml:space="preserve"> </w:t>
      </w:r>
      <w:r w:rsidRPr="006F75D3">
        <w:rPr>
          <w:rFonts w:ascii="Arial" w:hAnsi="Arial" w:cs="Arial"/>
          <w:sz w:val="24"/>
          <w:szCs w:val="24"/>
        </w:rPr>
        <w:t>no</w:t>
      </w:r>
      <w:r w:rsidRPr="006F75D3">
        <w:rPr>
          <w:rFonts w:ascii="Arial" w:hAnsi="Arial" w:cs="Arial"/>
          <w:spacing w:val="1"/>
          <w:sz w:val="24"/>
          <w:szCs w:val="24"/>
        </w:rPr>
        <w:t xml:space="preserve"> </w:t>
      </w:r>
      <w:r w:rsidRPr="006F75D3">
        <w:rPr>
          <w:rFonts w:ascii="Arial" w:hAnsi="Arial" w:cs="Arial"/>
          <w:sz w:val="24"/>
          <w:szCs w:val="24"/>
        </w:rPr>
        <w:t>sistema</w:t>
      </w:r>
      <w:r w:rsidRPr="006F75D3">
        <w:rPr>
          <w:rFonts w:ascii="Arial" w:hAnsi="Arial" w:cs="Arial"/>
          <w:b/>
          <w:sz w:val="24"/>
          <w:szCs w:val="24"/>
        </w:rPr>
        <w:t>,</w:t>
      </w:r>
      <w:r w:rsidRPr="006F75D3">
        <w:rPr>
          <w:rFonts w:ascii="Arial" w:hAnsi="Arial" w:cs="Arial"/>
          <w:b/>
          <w:spacing w:val="1"/>
          <w:sz w:val="24"/>
          <w:szCs w:val="24"/>
        </w:rPr>
        <w:t xml:space="preserve"> </w:t>
      </w:r>
      <w:r w:rsidRPr="006F75D3">
        <w:rPr>
          <w:rFonts w:ascii="Arial" w:hAnsi="Arial" w:cs="Arial"/>
          <w:b/>
          <w:sz w:val="24"/>
          <w:szCs w:val="24"/>
        </w:rPr>
        <w:t>VERIFICAR</w:t>
      </w:r>
      <w:r w:rsidRPr="006F75D3">
        <w:rPr>
          <w:rFonts w:ascii="Arial" w:hAnsi="Arial" w:cs="Arial"/>
          <w:b/>
          <w:spacing w:val="1"/>
          <w:sz w:val="24"/>
          <w:szCs w:val="24"/>
        </w:rPr>
        <w:t xml:space="preserve"> </w:t>
      </w:r>
      <w:r w:rsidRPr="006F75D3">
        <w:rPr>
          <w:rFonts w:ascii="Arial" w:hAnsi="Arial" w:cs="Arial"/>
          <w:sz w:val="24"/>
          <w:szCs w:val="24"/>
        </w:rPr>
        <w:t>nos</w:t>
      </w:r>
      <w:r w:rsidRPr="006F75D3">
        <w:rPr>
          <w:rFonts w:ascii="Arial" w:hAnsi="Arial" w:cs="Arial"/>
          <w:spacing w:val="1"/>
          <w:sz w:val="24"/>
          <w:szCs w:val="24"/>
        </w:rPr>
        <w:t xml:space="preserve"> </w:t>
      </w:r>
      <w:r w:rsidRPr="006F75D3">
        <w:rPr>
          <w:rFonts w:ascii="Arial" w:hAnsi="Arial" w:cs="Arial"/>
          <w:sz w:val="24"/>
          <w:szCs w:val="24"/>
        </w:rPr>
        <w:t>dados</w:t>
      </w:r>
      <w:r w:rsidRPr="006F75D3">
        <w:rPr>
          <w:rFonts w:ascii="Arial" w:hAnsi="Arial" w:cs="Arial"/>
          <w:spacing w:val="1"/>
          <w:sz w:val="24"/>
          <w:szCs w:val="24"/>
        </w:rPr>
        <w:t xml:space="preserve"> </w:t>
      </w:r>
      <w:r w:rsidRPr="006F75D3">
        <w:rPr>
          <w:rFonts w:ascii="Arial" w:hAnsi="Arial" w:cs="Arial"/>
          <w:sz w:val="24"/>
          <w:szCs w:val="24"/>
        </w:rPr>
        <w:t>cadastrais</w:t>
      </w:r>
      <w:r w:rsidRPr="006F75D3">
        <w:rPr>
          <w:rFonts w:ascii="Arial" w:hAnsi="Arial" w:cs="Arial"/>
          <w:spacing w:val="1"/>
          <w:sz w:val="24"/>
          <w:szCs w:val="24"/>
        </w:rPr>
        <w:t xml:space="preserve"> </w:t>
      </w:r>
      <w:r w:rsidRPr="006F75D3">
        <w:rPr>
          <w:rFonts w:ascii="Arial" w:hAnsi="Arial" w:cs="Arial"/>
          <w:sz w:val="24"/>
          <w:szCs w:val="24"/>
        </w:rPr>
        <w:t>se</w:t>
      </w:r>
      <w:r w:rsidRPr="006F75D3">
        <w:rPr>
          <w:rFonts w:ascii="Arial" w:hAnsi="Arial" w:cs="Arial"/>
          <w:spacing w:val="1"/>
          <w:sz w:val="24"/>
          <w:szCs w:val="24"/>
        </w:rPr>
        <w:t xml:space="preserve"> </w:t>
      </w:r>
      <w:r w:rsidRPr="006F75D3">
        <w:rPr>
          <w:rFonts w:ascii="Arial" w:hAnsi="Arial" w:cs="Arial"/>
          <w:b/>
          <w:sz w:val="24"/>
          <w:szCs w:val="24"/>
        </w:rPr>
        <w:t xml:space="preserve">ASSINALOU O REGIME ME/EPP NO SISTEMA </w:t>
      </w:r>
      <w:r w:rsidRPr="006F75D3">
        <w:rPr>
          <w:rFonts w:ascii="Arial" w:hAnsi="Arial" w:cs="Arial"/>
          <w:sz w:val="24"/>
          <w:szCs w:val="24"/>
        </w:rPr>
        <w:t>conforme o seu regime de tributação para fazer</w:t>
      </w:r>
      <w:r w:rsidRPr="006F75D3">
        <w:rPr>
          <w:rFonts w:ascii="Arial" w:hAnsi="Arial" w:cs="Arial"/>
          <w:spacing w:val="1"/>
          <w:sz w:val="24"/>
          <w:szCs w:val="24"/>
        </w:rPr>
        <w:t xml:space="preserve"> </w:t>
      </w:r>
      <w:r w:rsidRPr="006F75D3">
        <w:rPr>
          <w:rFonts w:ascii="Arial" w:hAnsi="Arial" w:cs="Arial"/>
          <w:sz w:val="24"/>
          <w:szCs w:val="24"/>
        </w:rPr>
        <w:t>valer o direito de</w:t>
      </w:r>
      <w:r w:rsidRPr="006F75D3">
        <w:rPr>
          <w:rFonts w:ascii="Arial" w:hAnsi="Arial" w:cs="Arial"/>
          <w:spacing w:val="-2"/>
          <w:sz w:val="24"/>
          <w:szCs w:val="24"/>
        </w:rPr>
        <w:t xml:space="preserve"> </w:t>
      </w:r>
      <w:r w:rsidRPr="006F75D3">
        <w:rPr>
          <w:rFonts w:ascii="Arial" w:hAnsi="Arial" w:cs="Arial"/>
          <w:sz w:val="24"/>
          <w:szCs w:val="24"/>
        </w:rPr>
        <w:t>prioridade</w:t>
      </w:r>
      <w:r w:rsidRPr="006F75D3">
        <w:rPr>
          <w:rFonts w:ascii="Arial" w:hAnsi="Arial" w:cs="Arial"/>
          <w:spacing w:val="-1"/>
          <w:sz w:val="24"/>
          <w:szCs w:val="24"/>
        </w:rPr>
        <w:t xml:space="preserve"> </w:t>
      </w:r>
      <w:r w:rsidRPr="006F75D3">
        <w:rPr>
          <w:rFonts w:ascii="Arial" w:hAnsi="Arial" w:cs="Arial"/>
          <w:sz w:val="24"/>
          <w:szCs w:val="24"/>
        </w:rPr>
        <w:t>do desempate.</w:t>
      </w:r>
      <w:r w:rsidRPr="006F75D3">
        <w:rPr>
          <w:rFonts w:ascii="Arial" w:hAnsi="Arial" w:cs="Arial"/>
          <w:spacing w:val="-1"/>
          <w:sz w:val="24"/>
          <w:szCs w:val="24"/>
        </w:rPr>
        <w:t xml:space="preserve"> </w:t>
      </w:r>
      <w:r w:rsidRPr="006F75D3">
        <w:rPr>
          <w:rFonts w:ascii="Arial" w:hAnsi="Arial" w:cs="Arial"/>
          <w:sz w:val="24"/>
          <w:szCs w:val="24"/>
        </w:rPr>
        <w:t>(Art.</w:t>
      </w:r>
      <w:r w:rsidRPr="006F75D3">
        <w:rPr>
          <w:rFonts w:ascii="Arial" w:hAnsi="Arial" w:cs="Arial"/>
          <w:spacing w:val="-1"/>
          <w:sz w:val="24"/>
          <w:szCs w:val="24"/>
        </w:rPr>
        <w:t xml:space="preserve"> </w:t>
      </w:r>
      <w:r w:rsidRPr="006F75D3">
        <w:rPr>
          <w:rFonts w:ascii="Arial" w:hAnsi="Arial" w:cs="Arial"/>
          <w:sz w:val="24"/>
          <w:szCs w:val="24"/>
        </w:rPr>
        <w:t>44</w:t>
      </w:r>
      <w:r w:rsidRPr="006F75D3">
        <w:rPr>
          <w:rFonts w:ascii="Arial" w:hAnsi="Arial" w:cs="Arial"/>
          <w:spacing w:val="-1"/>
          <w:sz w:val="24"/>
          <w:szCs w:val="24"/>
        </w:rPr>
        <w:t xml:space="preserve"> </w:t>
      </w:r>
      <w:r w:rsidRPr="006F75D3">
        <w:rPr>
          <w:rFonts w:ascii="Arial" w:hAnsi="Arial" w:cs="Arial"/>
          <w:sz w:val="24"/>
          <w:szCs w:val="24"/>
        </w:rPr>
        <w:t>e</w:t>
      </w:r>
      <w:r w:rsidRPr="006F75D3">
        <w:rPr>
          <w:rFonts w:ascii="Arial" w:hAnsi="Arial" w:cs="Arial"/>
          <w:spacing w:val="1"/>
          <w:sz w:val="24"/>
          <w:szCs w:val="24"/>
        </w:rPr>
        <w:t xml:space="preserve"> </w:t>
      </w:r>
      <w:r w:rsidRPr="006F75D3">
        <w:rPr>
          <w:rFonts w:ascii="Arial" w:hAnsi="Arial" w:cs="Arial"/>
          <w:sz w:val="24"/>
          <w:szCs w:val="24"/>
        </w:rPr>
        <w:t>45</w:t>
      </w:r>
      <w:r w:rsidRPr="006F75D3">
        <w:rPr>
          <w:rFonts w:ascii="Arial" w:hAnsi="Arial" w:cs="Arial"/>
          <w:spacing w:val="-2"/>
          <w:sz w:val="24"/>
          <w:szCs w:val="24"/>
        </w:rPr>
        <w:t xml:space="preserve"> </w:t>
      </w:r>
      <w:r w:rsidRPr="006F75D3">
        <w:rPr>
          <w:rFonts w:ascii="Arial" w:hAnsi="Arial" w:cs="Arial"/>
          <w:sz w:val="24"/>
          <w:szCs w:val="24"/>
        </w:rPr>
        <w:t>da LC</w:t>
      </w:r>
      <w:r w:rsidRPr="006F75D3">
        <w:rPr>
          <w:rFonts w:ascii="Arial" w:hAnsi="Arial" w:cs="Arial"/>
          <w:spacing w:val="-3"/>
          <w:sz w:val="24"/>
          <w:szCs w:val="24"/>
        </w:rPr>
        <w:t xml:space="preserve"> </w:t>
      </w:r>
      <w:r w:rsidRPr="006F75D3">
        <w:rPr>
          <w:rFonts w:ascii="Arial" w:hAnsi="Arial" w:cs="Arial"/>
          <w:sz w:val="24"/>
          <w:szCs w:val="24"/>
        </w:rPr>
        <w:t>123/2006).</w:t>
      </w:r>
    </w:p>
    <w:p w14:paraId="02ED35B2" w14:textId="77777777" w:rsidR="006C0DB4" w:rsidRPr="006F75D3" w:rsidRDefault="006C0DB4" w:rsidP="00C646EE">
      <w:pPr>
        <w:pStyle w:val="Corpodetexto"/>
        <w:spacing w:before="9"/>
        <w:ind w:right="371"/>
        <w:rPr>
          <w:rFonts w:ascii="Arial" w:hAnsi="Arial" w:cs="Arial"/>
          <w:sz w:val="24"/>
          <w:szCs w:val="24"/>
        </w:rPr>
      </w:pPr>
    </w:p>
    <w:p w14:paraId="6131A064" w14:textId="77777777" w:rsidR="006C0DB4" w:rsidRPr="006F75D3" w:rsidRDefault="00AD51A4">
      <w:pPr>
        <w:pStyle w:val="Ttulo2"/>
        <w:numPr>
          <w:ilvl w:val="0"/>
          <w:numId w:val="4"/>
        </w:numPr>
        <w:tabs>
          <w:tab w:val="left" w:pos="407"/>
        </w:tabs>
        <w:ind w:right="371"/>
        <w:rPr>
          <w:sz w:val="24"/>
          <w:szCs w:val="24"/>
        </w:rPr>
      </w:pPr>
      <w:r w:rsidRPr="006F75D3">
        <w:rPr>
          <w:sz w:val="24"/>
          <w:szCs w:val="24"/>
        </w:rPr>
        <w:t>-</w:t>
      </w:r>
      <w:r w:rsidRPr="006F75D3">
        <w:rPr>
          <w:spacing w:val="-5"/>
          <w:sz w:val="24"/>
          <w:szCs w:val="24"/>
        </w:rPr>
        <w:t xml:space="preserve"> </w:t>
      </w:r>
      <w:r w:rsidRPr="006F75D3">
        <w:rPr>
          <w:sz w:val="24"/>
          <w:szCs w:val="24"/>
        </w:rPr>
        <w:t>REGULAMENTO</w:t>
      </w:r>
      <w:r w:rsidRPr="006F75D3">
        <w:rPr>
          <w:spacing w:val="-2"/>
          <w:sz w:val="24"/>
          <w:szCs w:val="24"/>
        </w:rPr>
        <w:t xml:space="preserve"> </w:t>
      </w:r>
      <w:r w:rsidRPr="006F75D3">
        <w:rPr>
          <w:sz w:val="24"/>
          <w:szCs w:val="24"/>
        </w:rPr>
        <w:t>OPERACIONAL</w:t>
      </w:r>
      <w:r w:rsidRPr="006F75D3">
        <w:rPr>
          <w:spacing w:val="-4"/>
          <w:sz w:val="24"/>
          <w:szCs w:val="24"/>
        </w:rPr>
        <w:t xml:space="preserve"> </w:t>
      </w:r>
      <w:r w:rsidRPr="006F75D3">
        <w:rPr>
          <w:sz w:val="24"/>
          <w:szCs w:val="24"/>
        </w:rPr>
        <w:t>DO</w:t>
      </w:r>
      <w:r w:rsidRPr="006F75D3">
        <w:rPr>
          <w:spacing w:val="-3"/>
          <w:sz w:val="24"/>
          <w:szCs w:val="24"/>
        </w:rPr>
        <w:t xml:space="preserve"> </w:t>
      </w:r>
      <w:r w:rsidRPr="006F75D3">
        <w:rPr>
          <w:sz w:val="24"/>
          <w:szCs w:val="24"/>
        </w:rPr>
        <w:t>CERTAME:</w:t>
      </w:r>
    </w:p>
    <w:p w14:paraId="47E2F50C" w14:textId="77777777" w:rsidR="006C0DB4" w:rsidRPr="006F75D3" w:rsidRDefault="006C0DB4" w:rsidP="00C646EE">
      <w:pPr>
        <w:pStyle w:val="Corpodetexto"/>
        <w:spacing w:before="3"/>
        <w:ind w:right="371"/>
        <w:rPr>
          <w:rFonts w:ascii="Arial" w:hAnsi="Arial" w:cs="Arial"/>
          <w:b/>
          <w:sz w:val="24"/>
          <w:szCs w:val="24"/>
        </w:rPr>
      </w:pPr>
    </w:p>
    <w:p w14:paraId="68DF9A3C" w14:textId="61F13D91" w:rsidR="006C0DB4" w:rsidRPr="006F75D3" w:rsidRDefault="00AD51A4">
      <w:pPr>
        <w:pStyle w:val="PargrafodaLista"/>
        <w:numPr>
          <w:ilvl w:val="1"/>
          <w:numId w:val="4"/>
        </w:numPr>
        <w:tabs>
          <w:tab w:val="left" w:pos="611"/>
        </w:tabs>
        <w:ind w:right="371" w:firstLine="0"/>
        <w:rPr>
          <w:rFonts w:ascii="Arial" w:hAnsi="Arial" w:cs="Arial"/>
          <w:sz w:val="24"/>
          <w:szCs w:val="24"/>
        </w:rPr>
      </w:pPr>
      <w:r w:rsidRPr="006F75D3">
        <w:rPr>
          <w:rFonts w:ascii="Arial" w:hAnsi="Arial" w:cs="Arial"/>
          <w:sz w:val="24"/>
          <w:szCs w:val="24"/>
        </w:rPr>
        <w:t xml:space="preserve">- O certame será conduzido pelo </w:t>
      </w:r>
      <w:r w:rsidR="0064601C" w:rsidRPr="006F75D3">
        <w:rPr>
          <w:rFonts w:ascii="Arial" w:hAnsi="Arial" w:cs="Arial"/>
          <w:sz w:val="24"/>
          <w:szCs w:val="24"/>
        </w:rPr>
        <w:t>agente de contratação</w:t>
      </w:r>
      <w:r w:rsidRPr="006F75D3">
        <w:rPr>
          <w:rFonts w:ascii="Arial" w:hAnsi="Arial" w:cs="Arial"/>
          <w:sz w:val="24"/>
          <w:szCs w:val="24"/>
        </w:rPr>
        <w:t>, com o auxílio da equipe de apoio, que terá, em</w:t>
      </w:r>
      <w:r w:rsidRPr="006F75D3">
        <w:rPr>
          <w:rFonts w:ascii="Arial" w:hAnsi="Arial" w:cs="Arial"/>
          <w:spacing w:val="1"/>
          <w:sz w:val="24"/>
          <w:szCs w:val="24"/>
        </w:rPr>
        <w:t xml:space="preserve"> </w:t>
      </w:r>
      <w:r w:rsidRPr="006F75D3">
        <w:rPr>
          <w:rFonts w:ascii="Arial" w:hAnsi="Arial" w:cs="Arial"/>
          <w:sz w:val="24"/>
          <w:szCs w:val="24"/>
        </w:rPr>
        <w:t>especial,</w:t>
      </w:r>
      <w:r w:rsidRPr="006F75D3">
        <w:rPr>
          <w:rFonts w:ascii="Arial" w:hAnsi="Arial" w:cs="Arial"/>
          <w:spacing w:val="1"/>
          <w:sz w:val="24"/>
          <w:szCs w:val="24"/>
        </w:rPr>
        <w:t xml:space="preserve"> </w:t>
      </w:r>
      <w:r w:rsidRPr="006F75D3">
        <w:rPr>
          <w:rFonts w:ascii="Arial" w:hAnsi="Arial" w:cs="Arial"/>
          <w:sz w:val="24"/>
          <w:szCs w:val="24"/>
        </w:rPr>
        <w:t>as</w:t>
      </w:r>
      <w:r w:rsidRPr="006F75D3">
        <w:rPr>
          <w:rFonts w:ascii="Arial" w:hAnsi="Arial" w:cs="Arial"/>
          <w:spacing w:val="-2"/>
          <w:sz w:val="24"/>
          <w:szCs w:val="24"/>
        </w:rPr>
        <w:t xml:space="preserve"> </w:t>
      </w:r>
      <w:r w:rsidRPr="006F75D3">
        <w:rPr>
          <w:rFonts w:ascii="Arial" w:hAnsi="Arial" w:cs="Arial"/>
          <w:sz w:val="24"/>
          <w:szCs w:val="24"/>
        </w:rPr>
        <w:t>seguintes</w:t>
      </w:r>
      <w:r w:rsidRPr="006F75D3">
        <w:rPr>
          <w:rFonts w:ascii="Arial" w:hAnsi="Arial" w:cs="Arial"/>
          <w:spacing w:val="-2"/>
          <w:sz w:val="24"/>
          <w:szCs w:val="24"/>
        </w:rPr>
        <w:t xml:space="preserve"> </w:t>
      </w:r>
      <w:r w:rsidRPr="006F75D3">
        <w:rPr>
          <w:rFonts w:ascii="Arial" w:hAnsi="Arial" w:cs="Arial"/>
          <w:sz w:val="24"/>
          <w:szCs w:val="24"/>
        </w:rPr>
        <w:t>atribuições:</w:t>
      </w:r>
    </w:p>
    <w:p w14:paraId="0456EBD6" w14:textId="77777777" w:rsidR="006C0DB4" w:rsidRPr="006F75D3" w:rsidRDefault="00AD51A4">
      <w:pPr>
        <w:pStyle w:val="PargrafodaLista"/>
        <w:numPr>
          <w:ilvl w:val="2"/>
          <w:numId w:val="4"/>
        </w:numPr>
        <w:tabs>
          <w:tab w:val="left" w:pos="1048"/>
        </w:tabs>
        <w:spacing w:before="105" w:line="252" w:lineRule="exact"/>
        <w:ind w:left="1047" w:right="371" w:hanging="260"/>
        <w:rPr>
          <w:rFonts w:ascii="Arial" w:hAnsi="Arial" w:cs="Arial"/>
          <w:sz w:val="24"/>
          <w:szCs w:val="24"/>
        </w:rPr>
      </w:pPr>
      <w:r w:rsidRPr="006F75D3">
        <w:rPr>
          <w:rFonts w:ascii="Arial" w:hAnsi="Arial" w:cs="Arial"/>
          <w:sz w:val="24"/>
          <w:szCs w:val="24"/>
        </w:rPr>
        <w:t>-</w:t>
      </w:r>
      <w:r w:rsidRPr="006F75D3">
        <w:rPr>
          <w:rFonts w:ascii="Arial" w:hAnsi="Arial" w:cs="Arial"/>
          <w:spacing w:val="-4"/>
          <w:sz w:val="24"/>
          <w:szCs w:val="24"/>
        </w:rPr>
        <w:t xml:space="preserve"> </w:t>
      </w:r>
      <w:r w:rsidRPr="006F75D3">
        <w:rPr>
          <w:rFonts w:ascii="Arial" w:hAnsi="Arial" w:cs="Arial"/>
          <w:sz w:val="24"/>
          <w:szCs w:val="24"/>
        </w:rPr>
        <w:t>Conduzir</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2"/>
          <w:sz w:val="24"/>
          <w:szCs w:val="24"/>
        </w:rPr>
        <w:t xml:space="preserve"> </w:t>
      </w:r>
      <w:r w:rsidRPr="006F75D3">
        <w:rPr>
          <w:rFonts w:ascii="Arial" w:hAnsi="Arial" w:cs="Arial"/>
          <w:sz w:val="24"/>
          <w:szCs w:val="24"/>
        </w:rPr>
        <w:t>sessão</w:t>
      </w:r>
      <w:r w:rsidRPr="006F75D3">
        <w:rPr>
          <w:rFonts w:ascii="Arial" w:hAnsi="Arial" w:cs="Arial"/>
          <w:spacing w:val="-2"/>
          <w:sz w:val="24"/>
          <w:szCs w:val="24"/>
        </w:rPr>
        <w:t xml:space="preserve"> </w:t>
      </w:r>
      <w:r w:rsidRPr="006F75D3">
        <w:rPr>
          <w:rFonts w:ascii="Arial" w:hAnsi="Arial" w:cs="Arial"/>
          <w:sz w:val="24"/>
          <w:szCs w:val="24"/>
        </w:rPr>
        <w:t>pública;</w:t>
      </w:r>
    </w:p>
    <w:p w14:paraId="15A22485" w14:textId="77777777" w:rsidR="006C0DB4" w:rsidRPr="006F75D3" w:rsidRDefault="00AD51A4">
      <w:pPr>
        <w:pStyle w:val="PargrafodaLista"/>
        <w:numPr>
          <w:ilvl w:val="2"/>
          <w:numId w:val="4"/>
        </w:numPr>
        <w:tabs>
          <w:tab w:val="left" w:pos="1055"/>
        </w:tabs>
        <w:ind w:right="371" w:firstLine="0"/>
        <w:rPr>
          <w:rFonts w:ascii="Arial" w:hAnsi="Arial" w:cs="Arial"/>
          <w:sz w:val="24"/>
          <w:szCs w:val="24"/>
        </w:rPr>
      </w:pPr>
      <w:r w:rsidRPr="006F75D3">
        <w:rPr>
          <w:rFonts w:ascii="Arial" w:hAnsi="Arial" w:cs="Arial"/>
          <w:sz w:val="24"/>
          <w:szCs w:val="24"/>
        </w:rPr>
        <w:t>- Receber, examinar e decidir as impugnações e os pedidos de esclarecimentos ao edital</w:t>
      </w:r>
      <w:r w:rsidRPr="006F75D3">
        <w:rPr>
          <w:rFonts w:ascii="Arial" w:hAnsi="Arial" w:cs="Arial"/>
          <w:spacing w:val="1"/>
          <w:sz w:val="24"/>
          <w:szCs w:val="24"/>
        </w:rPr>
        <w:t xml:space="preserve"> </w:t>
      </w:r>
      <w:r w:rsidRPr="006F75D3">
        <w:rPr>
          <w:rFonts w:ascii="Arial" w:hAnsi="Arial" w:cs="Arial"/>
          <w:sz w:val="24"/>
          <w:szCs w:val="24"/>
        </w:rPr>
        <w:t>e aos anexos, além de poder requisitar subsídios formais aos responsáveis pela elaboração</w:t>
      </w:r>
      <w:r w:rsidRPr="006F75D3">
        <w:rPr>
          <w:rFonts w:ascii="Arial" w:hAnsi="Arial" w:cs="Arial"/>
          <w:spacing w:val="1"/>
          <w:sz w:val="24"/>
          <w:szCs w:val="24"/>
        </w:rPr>
        <w:t xml:space="preserve"> </w:t>
      </w:r>
      <w:r w:rsidRPr="006F75D3">
        <w:rPr>
          <w:rFonts w:ascii="Arial" w:hAnsi="Arial" w:cs="Arial"/>
          <w:sz w:val="24"/>
          <w:szCs w:val="24"/>
        </w:rPr>
        <w:t>desses documentos;</w:t>
      </w:r>
    </w:p>
    <w:p w14:paraId="085FC981" w14:textId="77777777" w:rsidR="006C0DB4" w:rsidRPr="006F75D3" w:rsidRDefault="00AD51A4">
      <w:pPr>
        <w:pStyle w:val="PargrafodaLista"/>
        <w:numPr>
          <w:ilvl w:val="2"/>
          <w:numId w:val="4"/>
        </w:numPr>
        <w:tabs>
          <w:tab w:val="left" w:pos="1034"/>
        </w:tabs>
        <w:spacing w:before="1" w:line="252" w:lineRule="exact"/>
        <w:ind w:left="1033" w:right="371" w:hanging="246"/>
        <w:rPr>
          <w:rFonts w:ascii="Arial" w:hAnsi="Arial" w:cs="Arial"/>
          <w:sz w:val="24"/>
          <w:szCs w:val="24"/>
        </w:rPr>
      </w:pPr>
      <w:r w:rsidRPr="006F75D3">
        <w:rPr>
          <w:rFonts w:ascii="Arial" w:hAnsi="Arial" w:cs="Arial"/>
          <w:sz w:val="24"/>
          <w:szCs w:val="24"/>
        </w:rPr>
        <w:t>- Verificar</w:t>
      </w:r>
      <w:r w:rsidRPr="006F75D3">
        <w:rPr>
          <w:rFonts w:ascii="Arial" w:hAnsi="Arial" w:cs="Arial"/>
          <w:spacing w:val="-3"/>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conformidade</w:t>
      </w:r>
      <w:r w:rsidRPr="006F75D3">
        <w:rPr>
          <w:rFonts w:ascii="Arial" w:hAnsi="Arial" w:cs="Arial"/>
          <w:spacing w:val="-1"/>
          <w:sz w:val="24"/>
          <w:szCs w:val="24"/>
        </w:rPr>
        <w:t xml:space="preserve"> </w:t>
      </w:r>
      <w:r w:rsidRPr="006F75D3">
        <w:rPr>
          <w:rFonts w:ascii="Arial" w:hAnsi="Arial" w:cs="Arial"/>
          <w:sz w:val="24"/>
          <w:szCs w:val="24"/>
        </w:rPr>
        <w:t>da</w:t>
      </w:r>
      <w:r w:rsidRPr="006F75D3">
        <w:rPr>
          <w:rFonts w:ascii="Arial" w:hAnsi="Arial" w:cs="Arial"/>
          <w:spacing w:val="-2"/>
          <w:sz w:val="24"/>
          <w:szCs w:val="24"/>
        </w:rPr>
        <w:t xml:space="preserve"> </w:t>
      </w:r>
      <w:r w:rsidRPr="006F75D3">
        <w:rPr>
          <w:rFonts w:ascii="Arial" w:hAnsi="Arial" w:cs="Arial"/>
          <w:sz w:val="24"/>
          <w:szCs w:val="24"/>
        </w:rPr>
        <w:t>proposta</w:t>
      </w:r>
      <w:r w:rsidRPr="006F75D3">
        <w:rPr>
          <w:rFonts w:ascii="Arial" w:hAnsi="Arial" w:cs="Arial"/>
          <w:spacing w:val="-3"/>
          <w:sz w:val="24"/>
          <w:szCs w:val="24"/>
        </w:rPr>
        <w:t xml:space="preserve"> </w:t>
      </w:r>
      <w:r w:rsidRPr="006F75D3">
        <w:rPr>
          <w:rFonts w:ascii="Arial" w:hAnsi="Arial" w:cs="Arial"/>
          <w:sz w:val="24"/>
          <w:szCs w:val="24"/>
        </w:rPr>
        <w:t>em</w:t>
      </w:r>
      <w:r w:rsidRPr="006F75D3">
        <w:rPr>
          <w:rFonts w:ascii="Arial" w:hAnsi="Arial" w:cs="Arial"/>
          <w:spacing w:val="-3"/>
          <w:sz w:val="24"/>
          <w:szCs w:val="24"/>
        </w:rPr>
        <w:t xml:space="preserve"> </w:t>
      </w:r>
      <w:r w:rsidRPr="006F75D3">
        <w:rPr>
          <w:rFonts w:ascii="Arial" w:hAnsi="Arial" w:cs="Arial"/>
          <w:sz w:val="24"/>
          <w:szCs w:val="24"/>
        </w:rPr>
        <w:t>relação</w:t>
      </w:r>
      <w:r w:rsidRPr="006F75D3">
        <w:rPr>
          <w:rFonts w:ascii="Arial" w:hAnsi="Arial" w:cs="Arial"/>
          <w:spacing w:val="-1"/>
          <w:sz w:val="24"/>
          <w:szCs w:val="24"/>
        </w:rPr>
        <w:t xml:space="preserve"> </w:t>
      </w:r>
      <w:r w:rsidRPr="006F75D3">
        <w:rPr>
          <w:rFonts w:ascii="Arial" w:hAnsi="Arial" w:cs="Arial"/>
          <w:sz w:val="24"/>
          <w:szCs w:val="24"/>
        </w:rPr>
        <w:t>aos</w:t>
      </w:r>
      <w:r w:rsidRPr="006F75D3">
        <w:rPr>
          <w:rFonts w:ascii="Arial" w:hAnsi="Arial" w:cs="Arial"/>
          <w:spacing w:val="-4"/>
          <w:sz w:val="24"/>
          <w:szCs w:val="24"/>
        </w:rPr>
        <w:t xml:space="preserve"> </w:t>
      </w:r>
      <w:r w:rsidRPr="006F75D3">
        <w:rPr>
          <w:rFonts w:ascii="Arial" w:hAnsi="Arial" w:cs="Arial"/>
          <w:sz w:val="24"/>
          <w:szCs w:val="24"/>
        </w:rPr>
        <w:t>requisitos</w:t>
      </w:r>
      <w:r w:rsidRPr="006F75D3">
        <w:rPr>
          <w:rFonts w:ascii="Arial" w:hAnsi="Arial" w:cs="Arial"/>
          <w:spacing w:val="-3"/>
          <w:sz w:val="24"/>
          <w:szCs w:val="24"/>
        </w:rPr>
        <w:t xml:space="preserve"> </w:t>
      </w:r>
      <w:r w:rsidRPr="006F75D3">
        <w:rPr>
          <w:rFonts w:ascii="Arial" w:hAnsi="Arial" w:cs="Arial"/>
          <w:sz w:val="24"/>
          <w:szCs w:val="24"/>
        </w:rPr>
        <w:t>estabelecidos</w:t>
      </w:r>
      <w:r w:rsidRPr="006F75D3">
        <w:rPr>
          <w:rFonts w:ascii="Arial" w:hAnsi="Arial" w:cs="Arial"/>
          <w:spacing w:val="-1"/>
          <w:sz w:val="24"/>
          <w:szCs w:val="24"/>
        </w:rPr>
        <w:t xml:space="preserve"> </w:t>
      </w:r>
      <w:r w:rsidRPr="006F75D3">
        <w:rPr>
          <w:rFonts w:ascii="Arial" w:hAnsi="Arial" w:cs="Arial"/>
          <w:sz w:val="24"/>
          <w:szCs w:val="24"/>
        </w:rPr>
        <w:t>no</w:t>
      </w:r>
      <w:r w:rsidRPr="006F75D3">
        <w:rPr>
          <w:rFonts w:ascii="Arial" w:hAnsi="Arial" w:cs="Arial"/>
          <w:spacing w:val="-1"/>
          <w:sz w:val="24"/>
          <w:szCs w:val="24"/>
        </w:rPr>
        <w:t xml:space="preserve"> </w:t>
      </w:r>
      <w:r w:rsidRPr="006F75D3">
        <w:rPr>
          <w:rFonts w:ascii="Arial" w:hAnsi="Arial" w:cs="Arial"/>
          <w:sz w:val="24"/>
          <w:szCs w:val="24"/>
        </w:rPr>
        <w:t>edital;</w:t>
      </w:r>
    </w:p>
    <w:p w14:paraId="5DC1FC67" w14:textId="77777777" w:rsidR="006C0DB4" w:rsidRPr="006F75D3" w:rsidRDefault="00AD51A4">
      <w:pPr>
        <w:pStyle w:val="PargrafodaLista"/>
        <w:numPr>
          <w:ilvl w:val="2"/>
          <w:numId w:val="4"/>
        </w:numPr>
        <w:tabs>
          <w:tab w:val="left" w:pos="1048"/>
        </w:tabs>
        <w:spacing w:line="252" w:lineRule="exact"/>
        <w:ind w:left="1047" w:right="371" w:hanging="260"/>
        <w:rPr>
          <w:rFonts w:ascii="Arial" w:hAnsi="Arial" w:cs="Arial"/>
          <w:sz w:val="24"/>
          <w:szCs w:val="24"/>
        </w:rPr>
      </w:pPr>
      <w:r w:rsidRPr="006F75D3">
        <w:rPr>
          <w:rFonts w:ascii="Arial" w:hAnsi="Arial" w:cs="Arial"/>
          <w:sz w:val="24"/>
          <w:szCs w:val="24"/>
        </w:rPr>
        <w:t>-</w:t>
      </w:r>
      <w:r w:rsidRPr="006F75D3">
        <w:rPr>
          <w:rFonts w:ascii="Arial" w:hAnsi="Arial" w:cs="Arial"/>
          <w:spacing w:val="-2"/>
          <w:sz w:val="24"/>
          <w:szCs w:val="24"/>
        </w:rPr>
        <w:t xml:space="preserve"> </w:t>
      </w:r>
      <w:r w:rsidRPr="006F75D3">
        <w:rPr>
          <w:rFonts w:ascii="Arial" w:hAnsi="Arial" w:cs="Arial"/>
          <w:sz w:val="24"/>
          <w:szCs w:val="24"/>
        </w:rPr>
        <w:t>Coordenar a</w:t>
      </w:r>
      <w:r w:rsidRPr="006F75D3">
        <w:rPr>
          <w:rFonts w:ascii="Arial" w:hAnsi="Arial" w:cs="Arial"/>
          <w:spacing w:val="-3"/>
          <w:sz w:val="24"/>
          <w:szCs w:val="24"/>
        </w:rPr>
        <w:t xml:space="preserve"> </w:t>
      </w:r>
      <w:r w:rsidRPr="006F75D3">
        <w:rPr>
          <w:rFonts w:ascii="Arial" w:hAnsi="Arial" w:cs="Arial"/>
          <w:sz w:val="24"/>
          <w:szCs w:val="24"/>
        </w:rPr>
        <w:t>sessão</w:t>
      </w:r>
      <w:r w:rsidRPr="006F75D3">
        <w:rPr>
          <w:rFonts w:ascii="Arial" w:hAnsi="Arial" w:cs="Arial"/>
          <w:spacing w:val="-5"/>
          <w:sz w:val="24"/>
          <w:szCs w:val="24"/>
        </w:rPr>
        <w:t xml:space="preserve"> </w:t>
      </w:r>
      <w:r w:rsidRPr="006F75D3">
        <w:rPr>
          <w:rFonts w:ascii="Arial" w:hAnsi="Arial" w:cs="Arial"/>
          <w:sz w:val="24"/>
          <w:szCs w:val="24"/>
        </w:rPr>
        <w:t>pública</w:t>
      </w:r>
      <w:r w:rsidRPr="006F75D3">
        <w:rPr>
          <w:rFonts w:ascii="Arial" w:hAnsi="Arial" w:cs="Arial"/>
          <w:spacing w:val="-1"/>
          <w:sz w:val="24"/>
          <w:szCs w:val="24"/>
        </w:rPr>
        <w:t xml:space="preserve"> </w:t>
      </w:r>
      <w:r w:rsidRPr="006F75D3">
        <w:rPr>
          <w:rFonts w:ascii="Arial" w:hAnsi="Arial" w:cs="Arial"/>
          <w:sz w:val="24"/>
          <w:szCs w:val="24"/>
        </w:rPr>
        <w:t>e o</w:t>
      </w:r>
      <w:r w:rsidRPr="006F75D3">
        <w:rPr>
          <w:rFonts w:ascii="Arial" w:hAnsi="Arial" w:cs="Arial"/>
          <w:spacing w:val="-1"/>
          <w:sz w:val="24"/>
          <w:szCs w:val="24"/>
        </w:rPr>
        <w:t xml:space="preserve"> </w:t>
      </w:r>
      <w:r w:rsidRPr="006F75D3">
        <w:rPr>
          <w:rFonts w:ascii="Arial" w:hAnsi="Arial" w:cs="Arial"/>
          <w:sz w:val="24"/>
          <w:szCs w:val="24"/>
        </w:rPr>
        <w:t>envio</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lances;</w:t>
      </w:r>
    </w:p>
    <w:p w14:paraId="75FCF181" w14:textId="77777777" w:rsidR="006C0DB4" w:rsidRPr="006F75D3" w:rsidRDefault="00AD51A4">
      <w:pPr>
        <w:pStyle w:val="PargrafodaLista"/>
        <w:numPr>
          <w:ilvl w:val="2"/>
          <w:numId w:val="4"/>
        </w:numPr>
        <w:tabs>
          <w:tab w:val="left" w:pos="1048"/>
        </w:tabs>
        <w:spacing w:before="1" w:line="252" w:lineRule="exact"/>
        <w:ind w:left="1047" w:right="371" w:hanging="260"/>
        <w:rPr>
          <w:rFonts w:ascii="Arial" w:hAnsi="Arial" w:cs="Arial"/>
          <w:sz w:val="24"/>
          <w:szCs w:val="24"/>
        </w:rPr>
      </w:pPr>
      <w:r w:rsidRPr="006F75D3">
        <w:rPr>
          <w:rFonts w:ascii="Arial" w:hAnsi="Arial" w:cs="Arial"/>
          <w:sz w:val="24"/>
          <w:szCs w:val="24"/>
        </w:rPr>
        <w:t>-</w:t>
      </w:r>
      <w:r w:rsidRPr="006F75D3">
        <w:rPr>
          <w:rFonts w:ascii="Arial" w:hAnsi="Arial" w:cs="Arial"/>
          <w:spacing w:val="-3"/>
          <w:sz w:val="24"/>
          <w:szCs w:val="24"/>
        </w:rPr>
        <w:t xml:space="preserve"> </w:t>
      </w:r>
      <w:r w:rsidRPr="006F75D3">
        <w:rPr>
          <w:rFonts w:ascii="Arial" w:hAnsi="Arial" w:cs="Arial"/>
          <w:sz w:val="24"/>
          <w:szCs w:val="24"/>
        </w:rPr>
        <w:t>Verificar e</w:t>
      </w:r>
      <w:r w:rsidRPr="006F75D3">
        <w:rPr>
          <w:rFonts w:ascii="Arial" w:hAnsi="Arial" w:cs="Arial"/>
          <w:spacing w:val="-5"/>
          <w:sz w:val="24"/>
          <w:szCs w:val="24"/>
        </w:rPr>
        <w:t xml:space="preserve"> </w:t>
      </w:r>
      <w:r w:rsidRPr="006F75D3">
        <w:rPr>
          <w:rFonts w:ascii="Arial" w:hAnsi="Arial" w:cs="Arial"/>
          <w:sz w:val="24"/>
          <w:szCs w:val="24"/>
        </w:rPr>
        <w:t>julgar as</w:t>
      </w:r>
      <w:r w:rsidRPr="006F75D3">
        <w:rPr>
          <w:rFonts w:ascii="Arial" w:hAnsi="Arial" w:cs="Arial"/>
          <w:spacing w:val="-3"/>
          <w:sz w:val="24"/>
          <w:szCs w:val="24"/>
        </w:rPr>
        <w:t xml:space="preserve"> </w:t>
      </w:r>
      <w:r w:rsidRPr="006F75D3">
        <w:rPr>
          <w:rFonts w:ascii="Arial" w:hAnsi="Arial" w:cs="Arial"/>
          <w:sz w:val="24"/>
          <w:szCs w:val="24"/>
        </w:rPr>
        <w:t>condições</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habilitação;</w:t>
      </w:r>
    </w:p>
    <w:p w14:paraId="03C9C5E6" w14:textId="77777777" w:rsidR="006C0DB4" w:rsidRPr="006F75D3" w:rsidRDefault="00AD51A4">
      <w:pPr>
        <w:pStyle w:val="PargrafodaLista"/>
        <w:numPr>
          <w:ilvl w:val="2"/>
          <w:numId w:val="4"/>
        </w:numPr>
        <w:tabs>
          <w:tab w:val="left" w:pos="990"/>
        </w:tabs>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5"/>
          <w:sz w:val="24"/>
          <w:szCs w:val="24"/>
        </w:rPr>
        <w:t xml:space="preserve"> </w:t>
      </w:r>
      <w:r w:rsidRPr="006F75D3">
        <w:rPr>
          <w:rFonts w:ascii="Arial" w:hAnsi="Arial" w:cs="Arial"/>
          <w:sz w:val="24"/>
          <w:szCs w:val="24"/>
        </w:rPr>
        <w:t>Sanear</w:t>
      </w:r>
      <w:r w:rsidRPr="006F75D3">
        <w:rPr>
          <w:rFonts w:ascii="Arial" w:hAnsi="Arial" w:cs="Arial"/>
          <w:spacing w:val="3"/>
          <w:sz w:val="24"/>
          <w:szCs w:val="24"/>
        </w:rPr>
        <w:t xml:space="preserve"> </w:t>
      </w:r>
      <w:r w:rsidRPr="006F75D3">
        <w:rPr>
          <w:rFonts w:ascii="Arial" w:hAnsi="Arial" w:cs="Arial"/>
          <w:sz w:val="24"/>
          <w:szCs w:val="24"/>
        </w:rPr>
        <w:t>erros</w:t>
      </w:r>
      <w:r w:rsidRPr="006F75D3">
        <w:rPr>
          <w:rFonts w:ascii="Arial" w:hAnsi="Arial" w:cs="Arial"/>
          <w:spacing w:val="4"/>
          <w:sz w:val="24"/>
          <w:szCs w:val="24"/>
        </w:rPr>
        <w:t xml:space="preserve"> </w:t>
      </w:r>
      <w:r w:rsidRPr="006F75D3">
        <w:rPr>
          <w:rFonts w:ascii="Arial" w:hAnsi="Arial" w:cs="Arial"/>
          <w:sz w:val="24"/>
          <w:szCs w:val="24"/>
        </w:rPr>
        <w:t>ou</w:t>
      </w:r>
      <w:r w:rsidRPr="006F75D3">
        <w:rPr>
          <w:rFonts w:ascii="Arial" w:hAnsi="Arial" w:cs="Arial"/>
          <w:spacing w:val="2"/>
          <w:sz w:val="24"/>
          <w:szCs w:val="24"/>
        </w:rPr>
        <w:t xml:space="preserve"> </w:t>
      </w:r>
      <w:r w:rsidRPr="006F75D3">
        <w:rPr>
          <w:rFonts w:ascii="Arial" w:hAnsi="Arial" w:cs="Arial"/>
          <w:sz w:val="24"/>
          <w:szCs w:val="24"/>
        </w:rPr>
        <w:t>falhas</w:t>
      </w:r>
      <w:r w:rsidRPr="006F75D3">
        <w:rPr>
          <w:rFonts w:ascii="Arial" w:hAnsi="Arial" w:cs="Arial"/>
          <w:spacing w:val="4"/>
          <w:sz w:val="24"/>
          <w:szCs w:val="24"/>
        </w:rPr>
        <w:t xml:space="preserve"> </w:t>
      </w:r>
      <w:r w:rsidRPr="006F75D3">
        <w:rPr>
          <w:rFonts w:ascii="Arial" w:hAnsi="Arial" w:cs="Arial"/>
          <w:sz w:val="24"/>
          <w:szCs w:val="24"/>
        </w:rPr>
        <w:t>que</w:t>
      </w:r>
      <w:r w:rsidRPr="006F75D3">
        <w:rPr>
          <w:rFonts w:ascii="Arial" w:hAnsi="Arial" w:cs="Arial"/>
          <w:spacing w:val="2"/>
          <w:sz w:val="24"/>
          <w:szCs w:val="24"/>
        </w:rPr>
        <w:t xml:space="preserve"> </w:t>
      </w:r>
      <w:r w:rsidRPr="006F75D3">
        <w:rPr>
          <w:rFonts w:ascii="Arial" w:hAnsi="Arial" w:cs="Arial"/>
          <w:sz w:val="24"/>
          <w:szCs w:val="24"/>
        </w:rPr>
        <w:t>não</w:t>
      </w:r>
      <w:r w:rsidRPr="006F75D3">
        <w:rPr>
          <w:rFonts w:ascii="Arial" w:hAnsi="Arial" w:cs="Arial"/>
          <w:spacing w:val="4"/>
          <w:sz w:val="24"/>
          <w:szCs w:val="24"/>
        </w:rPr>
        <w:t xml:space="preserve"> </w:t>
      </w:r>
      <w:r w:rsidRPr="006F75D3">
        <w:rPr>
          <w:rFonts w:ascii="Arial" w:hAnsi="Arial" w:cs="Arial"/>
          <w:sz w:val="24"/>
          <w:szCs w:val="24"/>
        </w:rPr>
        <w:t>alterem</w:t>
      </w:r>
      <w:r w:rsidRPr="006F75D3">
        <w:rPr>
          <w:rFonts w:ascii="Arial" w:hAnsi="Arial" w:cs="Arial"/>
          <w:spacing w:val="3"/>
          <w:sz w:val="24"/>
          <w:szCs w:val="24"/>
        </w:rPr>
        <w:t xml:space="preserve"> </w:t>
      </w:r>
      <w:r w:rsidRPr="006F75D3">
        <w:rPr>
          <w:rFonts w:ascii="Arial" w:hAnsi="Arial" w:cs="Arial"/>
          <w:sz w:val="24"/>
          <w:szCs w:val="24"/>
        </w:rPr>
        <w:t>a</w:t>
      </w:r>
      <w:r w:rsidRPr="006F75D3">
        <w:rPr>
          <w:rFonts w:ascii="Arial" w:hAnsi="Arial" w:cs="Arial"/>
          <w:spacing w:val="4"/>
          <w:sz w:val="24"/>
          <w:szCs w:val="24"/>
        </w:rPr>
        <w:t xml:space="preserve"> </w:t>
      </w:r>
      <w:r w:rsidRPr="006F75D3">
        <w:rPr>
          <w:rFonts w:ascii="Arial" w:hAnsi="Arial" w:cs="Arial"/>
          <w:sz w:val="24"/>
          <w:szCs w:val="24"/>
        </w:rPr>
        <w:t>substância</w:t>
      </w:r>
      <w:r w:rsidRPr="006F75D3">
        <w:rPr>
          <w:rFonts w:ascii="Arial" w:hAnsi="Arial" w:cs="Arial"/>
          <w:spacing w:val="5"/>
          <w:sz w:val="24"/>
          <w:szCs w:val="24"/>
        </w:rPr>
        <w:t xml:space="preserve"> </w:t>
      </w:r>
      <w:r w:rsidRPr="006F75D3">
        <w:rPr>
          <w:rFonts w:ascii="Arial" w:hAnsi="Arial" w:cs="Arial"/>
          <w:sz w:val="24"/>
          <w:szCs w:val="24"/>
        </w:rPr>
        <w:t>das</w:t>
      </w:r>
      <w:r w:rsidRPr="006F75D3">
        <w:rPr>
          <w:rFonts w:ascii="Arial" w:hAnsi="Arial" w:cs="Arial"/>
          <w:spacing w:val="5"/>
          <w:sz w:val="24"/>
          <w:szCs w:val="24"/>
        </w:rPr>
        <w:t xml:space="preserve"> </w:t>
      </w:r>
      <w:r w:rsidRPr="006F75D3">
        <w:rPr>
          <w:rFonts w:ascii="Arial" w:hAnsi="Arial" w:cs="Arial"/>
          <w:sz w:val="24"/>
          <w:szCs w:val="24"/>
        </w:rPr>
        <w:t>propostas,</w:t>
      </w:r>
      <w:r w:rsidRPr="006F75D3">
        <w:rPr>
          <w:rFonts w:ascii="Arial" w:hAnsi="Arial" w:cs="Arial"/>
          <w:spacing w:val="3"/>
          <w:sz w:val="24"/>
          <w:szCs w:val="24"/>
        </w:rPr>
        <w:t xml:space="preserve"> </w:t>
      </w:r>
      <w:r w:rsidRPr="006F75D3">
        <w:rPr>
          <w:rFonts w:ascii="Arial" w:hAnsi="Arial" w:cs="Arial"/>
          <w:sz w:val="24"/>
          <w:szCs w:val="24"/>
        </w:rPr>
        <w:t>dos</w:t>
      </w:r>
      <w:r w:rsidRPr="006F75D3">
        <w:rPr>
          <w:rFonts w:ascii="Arial" w:hAnsi="Arial" w:cs="Arial"/>
          <w:spacing w:val="5"/>
          <w:sz w:val="24"/>
          <w:szCs w:val="24"/>
        </w:rPr>
        <w:t xml:space="preserve"> </w:t>
      </w:r>
      <w:r w:rsidRPr="006F75D3">
        <w:rPr>
          <w:rFonts w:ascii="Arial" w:hAnsi="Arial" w:cs="Arial"/>
          <w:sz w:val="24"/>
          <w:szCs w:val="24"/>
        </w:rPr>
        <w:t>documentos</w:t>
      </w:r>
      <w:r w:rsidRPr="006F75D3">
        <w:rPr>
          <w:rFonts w:ascii="Arial" w:hAnsi="Arial" w:cs="Arial"/>
          <w:spacing w:val="4"/>
          <w:sz w:val="24"/>
          <w:szCs w:val="24"/>
        </w:rPr>
        <w:t xml:space="preserve"> </w:t>
      </w:r>
      <w:r w:rsidRPr="006F75D3">
        <w:rPr>
          <w:rFonts w:ascii="Arial" w:hAnsi="Arial" w:cs="Arial"/>
          <w:sz w:val="24"/>
          <w:szCs w:val="24"/>
        </w:rPr>
        <w:t>de</w:t>
      </w:r>
      <w:r w:rsidRPr="006F75D3">
        <w:rPr>
          <w:rFonts w:ascii="Arial" w:hAnsi="Arial" w:cs="Arial"/>
          <w:spacing w:val="-58"/>
          <w:sz w:val="24"/>
          <w:szCs w:val="24"/>
        </w:rPr>
        <w:t xml:space="preserve"> </w:t>
      </w:r>
      <w:r w:rsidRPr="006F75D3">
        <w:rPr>
          <w:rFonts w:ascii="Arial" w:hAnsi="Arial" w:cs="Arial"/>
          <w:sz w:val="24"/>
          <w:szCs w:val="24"/>
        </w:rPr>
        <w:t>habilitação</w:t>
      </w:r>
      <w:r w:rsidRPr="006F75D3">
        <w:rPr>
          <w:rFonts w:ascii="Arial" w:hAnsi="Arial" w:cs="Arial"/>
          <w:spacing w:val="-1"/>
          <w:sz w:val="24"/>
          <w:szCs w:val="24"/>
        </w:rPr>
        <w:t xml:space="preserve"> </w:t>
      </w:r>
      <w:r w:rsidRPr="006F75D3">
        <w:rPr>
          <w:rFonts w:ascii="Arial" w:hAnsi="Arial" w:cs="Arial"/>
          <w:sz w:val="24"/>
          <w:szCs w:val="24"/>
        </w:rPr>
        <w:t>e</w:t>
      </w:r>
      <w:r w:rsidRPr="006F75D3">
        <w:rPr>
          <w:rFonts w:ascii="Arial" w:hAnsi="Arial" w:cs="Arial"/>
          <w:spacing w:val="1"/>
          <w:sz w:val="24"/>
          <w:szCs w:val="24"/>
        </w:rPr>
        <w:t xml:space="preserve"> </w:t>
      </w:r>
      <w:r w:rsidRPr="006F75D3">
        <w:rPr>
          <w:rFonts w:ascii="Arial" w:hAnsi="Arial" w:cs="Arial"/>
          <w:sz w:val="24"/>
          <w:szCs w:val="24"/>
        </w:rPr>
        <w:t>sua validade jurídica;</w:t>
      </w:r>
    </w:p>
    <w:p w14:paraId="6EB9A88C" w14:textId="77777777" w:rsidR="006C0DB4" w:rsidRPr="006F75D3" w:rsidRDefault="00AD51A4">
      <w:pPr>
        <w:pStyle w:val="PargrafodaLista"/>
        <w:numPr>
          <w:ilvl w:val="2"/>
          <w:numId w:val="4"/>
        </w:numPr>
        <w:tabs>
          <w:tab w:val="left" w:pos="1094"/>
        </w:tabs>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46"/>
          <w:sz w:val="24"/>
          <w:szCs w:val="24"/>
        </w:rPr>
        <w:t xml:space="preserve"> </w:t>
      </w:r>
      <w:r w:rsidRPr="006F75D3">
        <w:rPr>
          <w:rFonts w:ascii="Arial" w:hAnsi="Arial" w:cs="Arial"/>
          <w:sz w:val="24"/>
          <w:szCs w:val="24"/>
        </w:rPr>
        <w:t>Receber,</w:t>
      </w:r>
      <w:r w:rsidRPr="006F75D3">
        <w:rPr>
          <w:rFonts w:ascii="Arial" w:hAnsi="Arial" w:cs="Arial"/>
          <w:spacing w:val="46"/>
          <w:sz w:val="24"/>
          <w:szCs w:val="24"/>
        </w:rPr>
        <w:t xml:space="preserve"> </w:t>
      </w:r>
      <w:r w:rsidRPr="006F75D3">
        <w:rPr>
          <w:rFonts w:ascii="Arial" w:hAnsi="Arial" w:cs="Arial"/>
          <w:sz w:val="24"/>
          <w:szCs w:val="24"/>
        </w:rPr>
        <w:t>examinar</w:t>
      </w:r>
      <w:r w:rsidRPr="006F75D3">
        <w:rPr>
          <w:rFonts w:ascii="Arial" w:hAnsi="Arial" w:cs="Arial"/>
          <w:spacing w:val="44"/>
          <w:sz w:val="24"/>
          <w:szCs w:val="24"/>
        </w:rPr>
        <w:t xml:space="preserve"> </w:t>
      </w:r>
      <w:r w:rsidRPr="006F75D3">
        <w:rPr>
          <w:rFonts w:ascii="Arial" w:hAnsi="Arial" w:cs="Arial"/>
          <w:sz w:val="24"/>
          <w:szCs w:val="24"/>
        </w:rPr>
        <w:t>e</w:t>
      </w:r>
      <w:r w:rsidRPr="006F75D3">
        <w:rPr>
          <w:rFonts w:ascii="Arial" w:hAnsi="Arial" w:cs="Arial"/>
          <w:spacing w:val="45"/>
          <w:sz w:val="24"/>
          <w:szCs w:val="24"/>
        </w:rPr>
        <w:t xml:space="preserve"> </w:t>
      </w:r>
      <w:r w:rsidRPr="006F75D3">
        <w:rPr>
          <w:rFonts w:ascii="Arial" w:hAnsi="Arial" w:cs="Arial"/>
          <w:sz w:val="24"/>
          <w:szCs w:val="24"/>
        </w:rPr>
        <w:t>decidir</w:t>
      </w:r>
      <w:r w:rsidRPr="006F75D3">
        <w:rPr>
          <w:rFonts w:ascii="Arial" w:hAnsi="Arial" w:cs="Arial"/>
          <w:spacing w:val="46"/>
          <w:sz w:val="24"/>
          <w:szCs w:val="24"/>
        </w:rPr>
        <w:t xml:space="preserve"> </w:t>
      </w:r>
      <w:r w:rsidRPr="006F75D3">
        <w:rPr>
          <w:rFonts w:ascii="Arial" w:hAnsi="Arial" w:cs="Arial"/>
          <w:sz w:val="24"/>
          <w:szCs w:val="24"/>
        </w:rPr>
        <w:t>os</w:t>
      </w:r>
      <w:r w:rsidRPr="006F75D3">
        <w:rPr>
          <w:rFonts w:ascii="Arial" w:hAnsi="Arial" w:cs="Arial"/>
          <w:spacing w:val="46"/>
          <w:sz w:val="24"/>
          <w:szCs w:val="24"/>
        </w:rPr>
        <w:t xml:space="preserve"> </w:t>
      </w:r>
      <w:r w:rsidRPr="006F75D3">
        <w:rPr>
          <w:rFonts w:ascii="Arial" w:hAnsi="Arial" w:cs="Arial"/>
          <w:sz w:val="24"/>
          <w:szCs w:val="24"/>
        </w:rPr>
        <w:t>recursos</w:t>
      </w:r>
      <w:r w:rsidRPr="006F75D3">
        <w:rPr>
          <w:rFonts w:ascii="Arial" w:hAnsi="Arial" w:cs="Arial"/>
          <w:spacing w:val="42"/>
          <w:sz w:val="24"/>
          <w:szCs w:val="24"/>
        </w:rPr>
        <w:t xml:space="preserve"> </w:t>
      </w:r>
      <w:r w:rsidRPr="006F75D3">
        <w:rPr>
          <w:rFonts w:ascii="Arial" w:hAnsi="Arial" w:cs="Arial"/>
          <w:sz w:val="24"/>
          <w:szCs w:val="24"/>
        </w:rPr>
        <w:t>e</w:t>
      </w:r>
      <w:r w:rsidRPr="006F75D3">
        <w:rPr>
          <w:rFonts w:ascii="Arial" w:hAnsi="Arial" w:cs="Arial"/>
          <w:spacing w:val="45"/>
          <w:sz w:val="24"/>
          <w:szCs w:val="24"/>
        </w:rPr>
        <w:t xml:space="preserve"> </w:t>
      </w:r>
      <w:r w:rsidRPr="006F75D3">
        <w:rPr>
          <w:rFonts w:ascii="Arial" w:hAnsi="Arial" w:cs="Arial"/>
          <w:sz w:val="24"/>
          <w:szCs w:val="24"/>
        </w:rPr>
        <w:t>encaminhá-los</w:t>
      </w:r>
      <w:r w:rsidRPr="006F75D3">
        <w:rPr>
          <w:rFonts w:ascii="Arial" w:hAnsi="Arial" w:cs="Arial"/>
          <w:spacing w:val="46"/>
          <w:sz w:val="24"/>
          <w:szCs w:val="24"/>
        </w:rPr>
        <w:t xml:space="preserve"> </w:t>
      </w:r>
      <w:r w:rsidRPr="006F75D3">
        <w:rPr>
          <w:rFonts w:ascii="Arial" w:hAnsi="Arial" w:cs="Arial"/>
          <w:sz w:val="24"/>
          <w:szCs w:val="24"/>
        </w:rPr>
        <w:t>à</w:t>
      </w:r>
      <w:r w:rsidRPr="006F75D3">
        <w:rPr>
          <w:rFonts w:ascii="Arial" w:hAnsi="Arial" w:cs="Arial"/>
          <w:spacing w:val="45"/>
          <w:sz w:val="24"/>
          <w:szCs w:val="24"/>
        </w:rPr>
        <w:t xml:space="preserve"> </w:t>
      </w:r>
      <w:r w:rsidRPr="006F75D3">
        <w:rPr>
          <w:rFonts w:ascii="Arial" w:hAnsi="Arial" w:cs="Arial"/>
          <w:sz w:val="24"/>
          <w:szCs w:val="24"/>
        </w:rPr>
        <w:t>autoridade</w:t>
      </w:r>
      <w:r w:rsidRPr="006F75D3">
        <w:rPr>
          <w:rFonts w:ascii="Arial" w:hAnsi="Arial" w:cs="Arial"/>
          <w:spacing w:val="44"/>
          <w:sz w:val="24"/>
          <w:szCs w:val="24"/>
        </w:rPr>
        <w:t xml:space="preserve"> </w:t>
      </w:r>
      <w:r w:rsidRPr="006F75D3">
        <w:rPr>
          <w:rFonts w:ascii="Arial" w:hAnsi="Arial" w:cs="Arial"/>
          <w:sz w:val="24"/>
          <w:szCs w:val="24"/>
        </w:rPr>
        <w:t>competente</w:t>
      </w:r>
      <w:r w:rsidRPr="006F75D3">
        <w:rPr>
          <w:rFonts w:ascii="Arial" w:hAnsi="Arial" w:cs="Arial"/>
          <w:spacing w:val="-58"/>
          <w:sz w:val="24"/>
          <w:szCs w:val="24"/>
        </w:rPr>
        <w:t xml:space="preserve"> </w:t>
      </w:r>
      <w:r w:rsidRPr="006F75D3">
        <w:rPr>
          <w:rFonts w:ascii="Arial" w:hAnsi="Arial" w:cs="Arial"/>
          <w:sz w:val="24"/>
          <w:szCs w:val="24"/>
        </w:rPr>
        <w:t>quando</w:t>
      </w:r>
      <w:r w:rsidRPr="006F75D3">
        <w:rPr>
          <w:rFonts w:ascii="Arial" w:hAnsi="Arial" w:cs="Arial"/>
          <w:spacing w:val="-3"/>
          <w:sz w:val="24"/>
          <w:szCs w:val="24"/>
        </w:rPr>
        <w:t xml:space="preserve"> </w:t>
      </w:r>
      <w:r w:rsidRPr="006F75D3">
        <w:rPr>
          <w:rFonts w:ascii="Arial" w:hAnsi="Arial" w:cs="Arial"/>
          <w:sz w:val="24"/>
          <w:szCs w:val="24"/>
        </w:rPr>
        <w:t>mantiver</w:t>
      </w:r>
      <w:r w:rsidRPr="006F75D3">
        <w:rPr>
          <w:rFonts w:ascii="Arial" w:hAnsi="Arial" w:cs="Arial"/>
          <w:spacing w:val="1"/>
          <w:sz w:val="24"/>
          <w:szCs w:val="24"/>
        </w:rPr>
        <w:t xml:space="preserve"> </w:t>
      </w:r>
      <w:r w:rsidRPr="006F75D3">
        <w:rPr>
          <w:rFonts w:ascii="Arial" w:hAnsi="Arial" w:cs="Arial"/>
          <w:sz w:val="24"/>
          <w:szCs w:val="24"/>
        </w:rPr>
        <w:t>sua decisão;</w:t>
      </w:r>
    </w:p>
    <w:p w14:paraId="6383F233" w14:textId="77777777" w:rsidR="006C0DB4" w:rsidRPr="006F75D3" w:rsidRDefault="00AD51A4">
      <w:pPr>
        <w:pStyle w:val="PargrafodaLista"/>
        <w:numPr>
          <w:ilvl w:val="2"/>
          <w:numId w:val="4"/>
        </w:numPr>
        <w:tabs>
          <w:tab w:val="left" w:pos="1048"/>
        </w:tabs>
        <w:spacing w:before="1" w:line="252" w:lineRule="exact"/>
        <w:ind w:left="1047" w:right="371" w:hanging="260"/>
        <w:rPr>
          <w:rFonts w:ascii="Arial" w:hAnsi="Arial" w:cs="Arial"/>
          <w:sz w:val="24"/>
          <w:szCs w:val="24"/>
        </w:rPr>
      </w:pPr>
      <w:r w:rsidRPr="006F75D3">
        <w:rPr>
          <w:rFonts w:ascii="Arial" w:hAnsi="Arial" w:cs="Arial"/>
          <w:sz w:val="24"/>
          <w:szCs w:val="24"/>
        </w:rPr>
        <w:t>-</w:t>
      </w:r>
      <w:r w:rsidRPr="006F75D3">
        <w:rPr>
          <w:rFonts w:ascii="Arial" w:hAnsi="Arial" w:cs="Arial"/>
          <w:spacing w:val="-4"/>
          <w:sz w:val="24"/>
          <w:szCs w:val="24"/>
        </w:rPr>
        <w:t xml:space="preserve"> </w:t>
      </w:r>
      <w:r w:rsidRPr="006F75D3">
        <w:rPr>
          <w:rFonts w:ascii="Arial" w:hAnsi="Arial" w:cs="Arial"/>
          <w:sz w:val="24"/>
          <w:szCs w:val="24"/>
        </w:rPr>
        <w:t>Indicar o</w:t>
      </w:r>
      <w:r w:rsidRPr="006F75D3">
        <w:rPr>
          <w:rFonts w:ascii="Arial" w:hAnsi="Arial" w:cs="Arial"/>
          <w:spacing w:val="-3"/>
          <w:sz w:val="24"/>
          <w:szCs w:val="24"/>
        </w:rPr>
        <w:t xml:space="preserve"> </w:t>
      </w:r>
      <w:r w:rsidRPr="006F75D3">
        <w:rPr>
          <w:rFonts w:ascii="Arial" w:hAnsi="Arial" w:cs="Arial"/>
          <w:sz w:val="24"/>
          <w:szCs w:val="24"/>
        </w:rPr>
        <w:t>vencedor</w:t>
      </w:r>
      <w:r w:rsidRPr="006F75D3">
        <w:rPr>
          <w:rFonts w:ascii="Arial" w:hAnsi="Arial" w:cs="Arial"/>
          <w:spacing w:val="1"/>
          <w:sz w:val="24"/>
          <w:szCs w:val="24"/>
        </w:rPr>
        <w:t xml:space="preserve"> </w:t>
      </w:r>
      <w:r w:rsidRPr="006F75D3">
        <w:rPr>
          <w:rFonts w:ascii="Arial" w:hAnsi="Arial" w:cs="Arial"/>
          <w:sz w:val="24"/>
          <w:szCs w:val="24"/>
        </w:rPr>
        <w:t>do</w:t>
      </w:r>
      <w:r w:rsidRPr="006F75D3">
        <w:rPr>
          <w:rFonts w:ascii="Arial" w:hAnsi="Arial" w:cs="Arial"/>
          <w:spacing w:val="-1"/>
          <w:sz w:val="24"/>
          <w:szCs w:val="24"/>
        </w:rPr>
        <w:t xml:space="preserve"> </w:t>
      </w:r>
      <w:r w:rsidRPr="006F75D3">
        <w:rPr>
          <w:rFonts w:ascii="Arial" w:hAnsi="Arial" w:cs="Arial"/>
          <w:sz w:val="24"/>
          <w:szCs w:val="24"/>
        </w:rPr>
        <w:t>certame;</w:t>
      </w:r>
    </w:p>
    <w:p w14:paraId="57EF8BBB" w14:textId="77777777" w:rsidR="006C0DB4" w:rsidRPr="006F75D3" w:rsidRDefault="00AD51A4">
      <w:pPr>
        <w:pStyle w:val="PargrafodaLista"/>
        <w:numPr>
          <w:ilvl w:val="2"/>
          <w:numId w:val="4"/>
        </w:numPr>
        <w:tabs>
          <w:tab w:val="left" w:pos="974"/>
        </w:tabs>
        <w:spacing w:line="252" w:lineRule="exact"/>
        <w:ind w:left="973" w:right="371" w:hanging="186"/>
        <w:rPr>
          <w:rFonts w:ascii="Arial" w:hAnsi="Arial" w:cs="Arial"/>
          <w:sz w:val="24"/>
          <w:szCs w:val="24"/>
        </w:rPr>
      </w:pPr>
      <w:r w:rsidRPr="006F75D3">
        <w:rPr>
          <w:rFonts w:ascii="Arial" w:hAnsi="Arial" w:cs="Arial"/>
          <w:sz w:val="24"/>
          <w:szCs w:val="24"/>
        </w:rPr>
        <w:t>-</w:t>
      </w:r>
      <w:r w:rsidRPr="006F75D3">
        <w:rPr>
          <w:rFonts w:ascii="Arial" w:hAnsi="Arial" w:cs="Arial"/>
          <w:spacing w:val="-2"/>
          <w:sz w:val="24"/>
          <w:szCs w:val="24"/>
        </w:rPr>
        <w:t xml:space="preserve"> </w:t>
      </w:r>
      <w:r w:rsidRPr="006F75D3">
        <w:rPr>
          <w:rFonts w:ascii="Arial" w:hAnsi="Arial" w:cs="Arial"/>
          <w:sz w:val="24"/>
          <w:szCs w:val="24"/>
        </w:rPr>
        <w:t>Adjudicar</w:t>
      </w:r>
      <w:r w:rsidRPr="006F75D3">
        <w:rPr>
          <w:rFonts w:ascii="Arial" w:hAnsi="Arial" w:cs="Arial"/>
          <w:spacing w:val="-2"/>
          <w:sz w:val="24"/>
          <w:szCs w:val="24"/>
        </w:rPr>
        <w:t xml:space="preserve"> </w:t>
      </w:r>
      <w:r w:rsidRPr="006F75D3">
        <w:rPr>
          <w:rFonts w:ascii="Arial" w:hAnsi="Arial" w:cs="Arial"/>
          <w:sz w:val="24"/>
          <w:szCs w:val="24"/>
        </w:rPr>
        <w:t>o</w:t>
      </w:r>
      <w:r w:rsidRPr="006F75D3">
        <w:rPr>
          <w:rFonts w:ascii="Arial" w:hAnsi="Arial" w:cs="Arial"/>
          <w:spacing w:val="-3"/>
          <w:sz w:val="24"/>
          <w:szCs w:val="24"/>
        </w:rPr>
        <w:t xml:space="preserve"> </w:t>
      </w:r>
      <w:r w:rsidRPr="006F75D3">
        <w:rPr>
          <w:rFonts w:ascii="Arial" w:hAnsi="Arial" w:cs="Arial"/>
          <w:sz w:val="24"/>
          <w:szCs w:val="24"/>
        </w:rPr>
        <w:t>objeto,</w:t>
      </w:r>
      <w:r w:rsidRPr="006F75D3">
        <w:rPr>
          <w:rFonts w:ascii="Arial" w:hAnsi="Arial" w:cs="Arial"/>
          <w:spacing w:val="-3"/>
          <w:sz w:val="24"/>
          <w:szCs w:val="24"/>
        </w:rPr>
        <w:t xml:space="preserve"> </w:t>
      </w:r>
      <w:r w:rsidRPr="006F75D3">
        <w:rPr>
          <w:rFonts w:ascii="Arial" w:hAnsi="Arial" w:cs="Arial"/>
          <w:sz w:val="24"/>
          <w:szCs w:val="24"/>
        </w:rPr>
        <w:t>quando</w:t>
      </w:r>
      <w:r w:rsidRPr="006F75D3">
        <w:rPr>
          <w:rFonts w:ascii="Arial" w:hAnsi="Arial" w:cs="Arial"/>
          <w:spacing w:val="-1"/>
          <w:sz w:val="24"/>
          <w:szCs w:val="24"/>
        </w:rPr>
        <w:t xml:space="preserve"> </w:t>
      </w:r>
      <w:r w:rsidRPr="006F75D3">
        <w:rPr>
          <w:rFonts w:ascii="Arial" w:hAnsi="Arial" w:cs="Arial"/>
          <w:sz w:val="24"/>
          <w:szCs w:val="24"/>
        </w:rPr>
        <w:t>não</w:t>
      </w:r>
      <w:r w:rsidRPr="006F75D3">
        <w:rPr>
          <w:rFonts w:ascii="Arial" w:hAnsi="Arial" w:cs="Arial"/>
          <w:spacing w:val="-1"/>
          <w:sz w:val="24"/>
          <w:szCs w:val="24"/>
        </w:rPr>
        <w:t xml:space="preserve"> </w:t>
      </w:r>
      <w:r w:rsidRPr="006F75D3">
        <w:rPr>
          <w:rFonts w:ascii="Arial" w:hAnsi="Arial" w:cs="Arial"/>
          <w:sz w:val="24"/>
          <w:szCs w:val="24"/>
        </w:rPr>
        <w:t>houver</w:t>
      </w:r>
      <w:r w:rsidRPr="006F75D3">
        <w:rPr>
          <w:rFonts w:ascii="Arial" w:hAnsi="Arial" w:cs="Arial"/>
          <w:spacing w:val="-2"/>
          <w:sz w:val="24"/>
          <w:szCs w:val="24"/>
        </w:rPr>
        <w:t xml:space="preserve"> </w:t>
      </w:r>
      <w:r w:rsidRPr="006F75D3">
        <w:rPr>
          <w:rFonts w:ascii="Arial" w:hAnsi="Arial" w:cs="Arial"/>
          <w:sz w:val="24"/>
          <w:szCs w:val="24"/>
        </w:rPr>
        <w:t>recurso;</w:t>
      </w:r>
    </w:p>
    <w:p w14:paraId="1BD072C8" w14:textId="77777777" w:rsidR="006C0DB4" w:rsidRPr="006F75D3" w:rsidRDefault="00AD51A4">
      <w:pPr>
        <w:pStyle w:val="PargrafodaLista"/>
        <w:numPr>
          <w:ilvl w:val="2"/>
          <w:numId w:val="4"/>
        </w:numPr>
        <w:tabs>
          <w:tab w:val="left" w:pos="974"/>
        </w:tabs>
        <w:spacing w:line="252" w:lineRule="exact"/>
        <w:ind w:left="973" w:right="371" w:hanging="186"/>
        <w:rPr>
          <w:rFonts w:ascii="Arial" w:hAnsi="Arial" w:cs="Arial"/>
          <w:sz w:val="24"/>
          <w:szCs w:val="24"/>
        </w:rPr>
      </w:pPr>
      <w:r w:rsidRPr="006F75D3">
        <w:rPr>
          <w:rFonts w:ascii="Arial" w:hAnsi="Arial" w:cs="Arial"/>
          <w:sz w:val="24"/>
          <w:szCs w:val="24"/>
        </w:rPr>
        <w:t>-</w:t>
      </w:r>
      <w:r w:rsidRPr="006F75D3">
        <w:rPr>
          <w:rFonts w:ascii="Arial" w:hAnsi="Arial" w:cs="Arial"/>
          <w:spacing w:val="-3"/>
          <w:sz w:val="24"/>
          <w:szCs w:val="24"/>
        </w:rPr>
        <w:t xml:space="preserve"> </w:t>
      </w:r>
      <w:r w:rsidRPr="006F75D3">
        <w:rPr>
          <w:rFonts w:ascii="Arial" w:hAnsi="Arial" w:cs="Arial"/>
          <w:sz w:val="24"/>
          <w:szCs w:val="24"/>
        </w:rPr>
        <w:t>Conduzir os</w:t>
      </w:r>
      <w:r w:rsidRPr="006F75D3">
        <w:rPr>
          <w:rFonts w:ascii="Arial" w:hAnsi="Arial" w:cs="Arial"/>
          <w:spacing w:val="-3"/>
          <w:sz w:val="24"/>
          <w:szCs w:val="24"/>
        </w:rPr>
        <w:t xml:space="preserve"> </w:t>
      </w:r>
      <w:r w:rsidRPr="006F75D3">
        <w:rPr>
          <w:rFonts w:ascii="Arial" w:hAnsi="Arial" w:cs="Arial"/>
          <w:sz w:val="24"/>
          <w:szCs w:val="24"/>
        </w:rPr>
        <w:t>trabalhos da</w:t>
      </w:r>
      <w:r w:rsidRPr="006F75D3">
        <w:rPr>
          <w:rFonts w:ascii="Arial" w:hAnsi="Arial" w:cs="Arial"/>
          <w:spacing w:val="-1"/>
          <w:sz w:val="24"/>
          <w:szCs w:val="24"/>
        </w:rPr>
        <w:t xml:space="preserve"> </w:t>
      </w:r>
      <w:r w:rsidRPr="006F75D3">
        <w:rPr>
          <w:rFonts w:ascii="Arial" w:hAnsi="Arial" w:cs="Arial"/>
          <w:sz w:val="24"/>
          <w:szCs w:val="24"/>
        </w:rPr>
        <w:t>equipe</w:t>
      </w:r>
      <w:r w:rsidRPr="006F75D3">
        <w:rPr>
          <w:rFonts w:ascii="Arial" w:hAnsi="Arial" w:cs="Arial"/>
          <w:spacing w:val="-3"/>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apoio;</w:t>
      </w:r>
      <w:r w:rsidRPr="006F75D3">
        <w:rPr>
          <w:rFonts w:ascii="Arial" w:hAnsi="Arial" w:cs="Arial"/>
          <w:spacing w:val="-2"/>
          <w:sz w:val="24"/>
          <w:szCs w:val="24"/>
        </w:rPr>
        <w:t xml:space="preserve"> </w:t>
      </w:r>
      <w:proofErr w:type="gramStart"/>
      <w:r w:rsidRPr="006F75D3">
        <w:rPr>
          <w:rFonts w:ascii="Arial" w:hAnsi="Arial" w:cs="Arial"/>
          <w:sz w:val="24"/>
          <w:szCs w:val="24"/>
        </w:rPr>
        <w:t>e</w:t>
      </w:r>
      <w:proofErr w:type="gramEnd"/>
    </w:p>
    <w:p w14:paraId="26D02113" w14:textId="77777777" w:rsidR="006C0DB4" w:rsidRPr="006F75D3" w:rsidRDefault="00AD51A4">
      <w:pPr>
        <w:pStyle w:val="PargrafodaLista"/>
        <w:numPr>
          <w:ilvl w:val="2"/>
          <w:numId w:val="4"/>
        </w:numPr>
        <w:tabs>
          <w:tab w:val="left" w:pos="1048"/>
        </w:tabs>
        <w:spacing w:before="2"/>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13"/>
          <w:sz w:val="24"/>
          <w:szCs w:val="24"/>
        </w:rPr>
        <w:t xml:space="preserve"> </w:t>
      </w:r>
      <w:r w:rsidRPr="006F75D3">
        <w:rPr>
          <w:rFonts w:ascii="Arial" w:hAnsi="Arial" w:cs="Arial"/>
          <w:sz w:val="24"/>
          <w:szCs w:val="24"/>
        </w:rPr>
        <w:t>Encaminhar</w:t>
      </w:r>
      <w:r w:rsidRPr="006F75D3">
        <w:rPr>
          <w:rFonts w:ascii="Arial" w:hAnsi="Arial" w:cs="Arial"/>
          <w:spacing w:val="13"/>
          <w:sz w:val="24"/>
          <w:szCs w:val="24"/>
        </w:rPr>
        <w:t xml:space="preserve"> </w:t>
      </w:r>
      <w:r w:rsidRPr="006F75D3">
        <w:rPr>
          <w:rFonts w:ascii="Arial" w:hAnsi="Arial" w:cs="Arial"/>
          <w:sz w:val="24"/>
          <w:szCs w:val="24"/>
        </w:rPr>
        <w:t>o</w:t>
      </w:r>
      <w:r w:rsidRPr="006F75D3">
        <w:rPr>
          <w:rFonts w:ascii="Arial" w:hAnsi="Arial" w:cs="Arial"/>
          <w:spacing w:val="12"/>
          <w:sz w:val="24"/>
          <w:szCs w:val="24"/>
        </w:rPr>
        <w:t xml:space="preserve"> </w:t>
      </w:r>
      <w:r w:rsidRPr="006F75D3">
        <w:rPr>
          <w:rFonts w:ascii="Arial" w:hAnsi="Arial" w:cs="Arial"/>
          <w:sz w:val="24"/>
          <w:szCs w:val="24"/>
        </w:rPr>
        <w:t>processo</w:t>
      </w:r>
      <w:r w:rsidRPr="006F75D3">
        <w:rPr>
          <w:rFonts w:ascii="Arial" w:hAnsi="Arial" w:cs="Arial"/>
          <w:spacing w:val="12"/>
          <w:sz w:val="24"/>
          <w:szCs w:val="24"/>
        </w:rPr>
        <w:t xml:space="preserve"> </w:t>
      </w:r>
      <w:r w:rsidRPr="006F75D3">
        <w:rPr>
          <w:rFonts w:ascii="Arial" w:hAnsi="Arial" w:cs="Arial"/>
          <w:sz w:val="24"/>
          <w:szCs w:val="24"/>
        </w:rPr>
        <w:t>devidamente</w:t>
      </w:r>
      <w:r w:rsidRPr="006F75D3">
        <w:rPr>
          <w:rFonts w:ascii="Arial" w:hAnsi="Arial" w:cs="Arial"/>
          <w:spacing w:val="12"/>
          <w:sz w:val="24"/>
          <w:szCs w:val="24"/>
        </w:rPr>
        <w:t xml:space="preserve"> </w:t>
      </w:r>
      <w:r w:rsidRPr="006F75D3">
        <w:rPr>
          <w:rFonts w:ascii="Arial" w:hAnsi="Arial" w:cs="Arial"/>
          <w:sz w:val="24"/>
          <w:szCs w:val="24"/>
        </w:rPr>
        <w:t>instruído</w:t>
      </w:r>
      <w:r w:rsidRPr="006F75D3">
        <w:rPr>
          <w:rFonts w:ascii="Arial" w:hAnsi="Arial" w:cs="Arial"/>
          <w:spacing w:val="12"/>
          <w:sz w:val="24"/>
          <w:szCs w:val="24"/>
        </w:rPr>
        <w:t xml:space="preserve"> </w:t>
      </w:r>
      <w:r w:rsidRPr="006F75D3">
        <w:rPr>
          <w:rFonts w:ascii="Arial" w:hAnsi="Arial" w:cs="Arial"/>
          <w:sz w:val="24"/>
          <w:szCs w:val="24"/>
        </w:rPr>
        <w:t>à</w:t>
      </w:r>
      <w:r w:rsidRPr="006F75D3">
        <w:rPr>
          <w:rFonts w:ascii="Arial" w:hAnsi="Arial" w:cs="Arial"/>
          <w:spacing w:val="12"/>
          <w:sz w:val="24"/>
          <w:szCs w:val="24"/>
        </w:rPr>
        <w:t xml:space="preserve"> </w:t>
      </w:r>
      <w:r w:rsidRPr="006F75D3">
        <w:rPr>
          <w:rFonts w:ascii="Arial" w:hAnsi="Arial" w:cs="Arial"/>
          <w:sz w:val="24"/>
          <w:szCs w:val="24"/>
        </w:rPr>
        <w:t>autoridade</w:t>
      </w:r>
      <w:r w:rsidRPr="006F75D3">
        <w:rPr>
          <w:rFonts w:ascii="Arial" w:hAnsi="Arial" w:cs="Arial"/>
          <w:spacing w:val="12"/>
          <w:sz w:val="24"/>
          <w:szCs w:val="24"/>
        </w:rPr>
        <w:t xml:space="preserve"> </w:t>
      </w:r>
      <w:r w:rsidRPr="006F75D3">
        <w:rPr>
          <w:rFonts w:ascii="Arial" w:hAnsi="Arial" w:cs="Arial"/>
          <w:sz w:val="24"/>
          <w:szCs w:val="24"/>
        </w:rPr>
        <w:t>competente</w:t>
      </w:r>
      <w:r w:rsidRPr="006F75D3">
        <w:rPr>
          <w:rFonts w:ascii="Arial" w:hAnsi="Arial" w:cs="Arial"/>
          <w:spacing w:val="12"/>
          <w:sz w:val="24"/>
          <w:szCs w:val="24"/>
        </w:rPr>
        <w:t xml:space="preserve"> </w:t>
      </w:r>
      <w:r w:rsidRPr="006F75D3">
        <w:rPr>
          <w:rFonts w:ascii="Arial" w:hAnsi="Arial" w:cs="Arial"/>
          <w:sz w:val="24"/>
          <w:szCs w:val="24"/>
        </w:rPr>
        <w:t>e</w:t>
      </w:r>
      <w:r w:rsidRPr="006F75D3">
        <w:rPr>
          <w:rFonts w:ascii="Arial" w:hAnsi="Arial" w:cs="Arial"/>
          <w:spacing w:val="12"/>
          <w:sz w:val="24"/>
          <w:szCs w:val="24"/>
        </w:rPr>
        <w:t xml:space="preserve"> </w:t>
      </w:r>
      <w:r w:rsidRPr="006F75D3">
        <w:rPr>
          <w:rFonts w:ascii="Arial" w:hAnsi="Arial" w:cs="Arial"/>
          <w:sz w:val="24"/>
          <w:szCs w:val="24"/>
        </w:rPr>
        <w:t>propor</w:t>
      </w:r>
      <w:r w:rsidRPr="006F75D3">
        <w:rPr>
          <w:rFonts w:ascii="Arial" w:hAnsi="Arial" w:cs="Arial"/>
          <w:spacing w:val="13"/>
          <w:sz w:val="24"/>
          <w:szCs w:val="24"/>
        </w:rPr>
        <w:t xml:space="preserve"> </w:t>
      </w:r>
      <w:r w:rsidRPr="006F75D3">
        <w:rPr>
          <w:rFonts w:ascii="Arial" w:hAnsi="Arial" w:cs="Arial"/>
          <w:sz w:val="24"/>
          <w:szCs w:val="24"/>
        </w:rPr>
        <w:t>a</w:t>
      </w:r>
      <w:r w:rsidRPr="006F75D3">
        <w:rPr>
          <w:rFonts w:ascii="Arial" w:hAnsi="Arial" w:cs="Arial"/>
          <w:spacing w:val="12"/>
          <w:sz w:val="24"/>
          <w:szCs w:val="24"/>
        </w:rPr>
        <w:t xml:space="preserve"> </w:t>
      </w:r>
      <w:r w:rsidRPr="006F75D3">
        <w:rPr>
          <w:rFonts w:ascii="Arial" w:hAnsi="Arial" w:cs="Arial"/>
          <w:sz w:val="24"/>
          <w:szCs w:val="24"/>
        </w:rPr>
        <w:t>sua</w:t>
      </w:r>
      <w:r w:rsidRPr="006F75D3">
        <w:rPr>
          <w:rFonts w:ascii="Arial" w:hAnsi="Arial" w:cs="Arial"/>
          <w:spacing w:val="-58"/>
          <w:sz w:val="24"/>
          <w:szCs w:val="24"/>
        </w:rPr>
        <w:t xml:space="preserve"> </w:t>
      </w:r>
      <w:r w:rsidRPr="006F75D3">
        <w:rPr>
          <w:rFonts w:ascii="Arial" w:hAnsi="Arial" w:cs="Arial"/>
          <w:sz w:val="24"/>
          <w:szCs w:val="24"/>
        </w:rPr>
        <w:t>homologação.</w:t>
      </w:r>
    </w:p>
    <w:p w14:paraId="19919525" w14:textId="77777777" w:rsidR="006C0DB4" w:rsidRPr="006F75D3" w:rsidRDefault="006C0DB4" w:rsidP="00C646EE">
      <w:pPr>
        <w:pStyle w:val="Corpodetexto"/>
        <w:spacing w:before="11"/>
        <w:ind w:right="371"/>
        <w:rPr>
          <w:rFonts w:ascii="Arial" w:hAnsi="Arial" w:cs="Arial"/>
          <w:sz w:val="24"/>
          <w:szCs w:val="24"/>
        </w:rPr>
      </w:pPr>
    </w:p>
    <w:p w14:paraId="01136B9C" w14:textId="08470623" w:rsidR="006C0DB4" w:rsidRPr="006F75D3" w:rsidRDefault="00AD51A4">
      <w:pPr>
        <w:pStyle w:val="PargrafodaLista"/>
        <w:numPr>
          <w:ilvl w:val="1"/>
          <w:numId w:val="4"/>
        </w:numPr>
        <w:tabs>
          <w:tab w:val="left" w:pos="594"/>
        </w:tabs>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O</w:t>
      </w:r>
      <w:r w:rsidRPr="006F75D3">
        <w:rPr>
          <w:rFonts w:ascii="Arial" w:hAnsi="Arial" w:cs="Arial"/>
          <w:spacing w:val="1"/>
          <w:sz w:val="24"/>
          <w:szCs w:val="24"/>
        </w:rPr>
        <w:t xml:space="preserve"> </w:t>
      </w:r>
      <w:r w:rsidR="00977C7E" w:rsidRPr="006F75D3">
        <w:rPr>
          <w:rFonts w:ascii="Arial" w:hAnsi="Arial" w:cs="Arial"/>
          <w:sz w:val="24"/>
          <w:szCs w:val="24"/>
        </w:rPr>
        <w:t xml:space="preserve">AGENTE DE CONTRATAÇÃO </w:t>
      </w:r>
      <w:r w:rsidRPr="006F75D3">
        <w:rPr>
          <w:rFonts w:ascii="Arial" w:hAnsi="Arial" w:cs="Arial"/>
          <w:sz w:val="24"/>
          <w:szCs w:val="24"/>
        </w:rPr>
        <w:t>poderá</w:t>
      </w:r>
      <w:r w:rsidRPr="006F75D3">
        <w:rPr>
          <w:rFonts w:ascii="Arial" w:hAnsi="Arial" w:cs="Arial"/>
          <w:spacing w:val="-1"/>
          <w:sz w:val="24"/>
          <w:szCs w:val="24"/>
        </w:rPr>
        <w:t xml:space="preserve"> </w:t>
      </w:r>
      <w:r w:rsidRPr="006F75D3">
        <w:rPr>
          <w:rFonts w:ascii="Arial" w:hAnsi="Arial" w:cs="Arial"/>
          <w:sz w:val="24"/>
          <w:szCs w:val="24"/>
        </w:rPr>
        <w:t>solicitar manifestação</w:t>
      </w:r>
      <w:r w:rsidRPr="006F75D3">
        <w:rPr>
          <w:rFonts w:ascii="Arial" w:hAnsi="Arial" w:cs="Arial"/>
          <w:spacing w:val="-1"/>
          <w:sz w:val="24"/>
          <w:szCs w:val="24"/>
        </w:rPr>
        <w:t xml:space="preserve"> </w:t>
      </w:r>
      <w:r w:rsidRPr="006F75D3">
        <w:rPr>
          <w:rFonts w:ascii="Arial" w:hAnsi="Arial" w:cs="Arial"/>
          <w:sz w:val="24"/>
          <w:szCs w:val="24"/>
        </w:rPr>
        <w:t>técnica</w:t>
      </w:r>
      <w:r w:rsidRPr="006F75D3">
        <w:rPr>
          <w:rFonts w:ascii="Arial" w:hAnsi="Arial" w:cs="Arial"/>
          <w:spacing w:val="2"/>
          <w:sz w:val="24"/>
          <w:szCs w:val="24"/>
        </w:rPr>
        <w:t xml:space="preserve"> </w:t>
      </w:r>
      <w:r w:rsidRPr="006F75D3">
        <w:rPr>
          <w:rFonts w:ascii="Arial" w:hAnsi="Arial" w:cs="Arial"/>
          <w:sz w:val="24"/>
          <w:szCs w:val="24"/>
        </w:rPr>
        <w:t>da</w:t>
      </w:r>
      <w:r w:rsidRPr="006F75D3">
        <w:rPr>
          <w:rFonts w:ascii="Arial" w:hAnsi="Arial" w:cs="Arial"/>
          <w:spacing w:val="2"/>
          <w:sz w:val="24"/>
          <w:szCs w:val="24"/>
        </w:rPr>
        <w:t xml:space="preserve"> </w:t>
      </w:r>
      <w:r w:rsidRPr="006F75D3">
        <w:rPr>
          <w:rFonts w:ascii="Arial" w:hAnsi="Arial" w:cs="Arial"/>
          <w:sz w:val="24"/>
          <w:szCs w:val="24"/>
        </w:rPr>
        <w:t>assessoria</w:t>
      </w:r>
      <w:r w:rsidRPr="006F75D3">
        <w:rPr>
          <w:rFonts w:ascii="Arial" w:hAnsi="Arial" w:cs="Arial"/>
          <w:spacing w:val="-1"/>
          <w:sz w:val="24"/>
          <w:szCs w:val="24"/>
        </w:rPr>
        <w:t xml:space="preserve"> </w:t>
      </w:r>
      <w:r w:rsidRPr="006F75D3">
        <w:rPr>
          <w:rFonts w:ascii="Arial" w:hAnsi="Arial" w:cs="Arial"/>
          <w:sz w:val="24"/>
          <w:szCs w:val="24"/>
        </w:rPr>
        <w:t>jurídica</w:t>
      </w:r>
      <w:r w:rsidRPr="006F75D3">
        <w:rPr>
          <w:rFonts w:ascii="Arial" w:hAnsi="Arial" w:cs="Arial"/>
          <w:spacing w:val="2"/>
          <w:sz w:val="24"/>
          <w:szCs w:val="24"/>
        </w:rPr>
        <w:t xml:space="preserve"> </w:t>
      </w:r>
      <w:r w:rsidRPr="006F75D3">
        <w:rPr>
          <w:rFonts w:ascii="Arial" w:hAnsi="Arial" w:cs="Arial"/>
          <w:sz w:val="24"/>
          <w:szCs w:val="24"/>
        </w:rPr>
        <w:t>ou</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outros</w:t>
      </w:r>
      <w:r w:rsidRPr="006F75D3">
        <w:rPr>
          <w:rFonts w:ascii="Arial" w:hAnsi="Arial" w:cs="Arial"/>
          <w:spacing w:val="-1"/>
          <w:sz w:val="24"/>
          <w:szCs w:val="24"/>
        </w:rPr>
        <w:t xml:space="preserve"> </w:t>
      </w:r>
      <w:r w:rsidRPr="006F75D3">
        <w:rPr>
          <w:rFonts w:ascii="Arial" w:hAnsi="Arial" w:cs="Arial"/>
          <w:sz w:val="24"/>
          <w:szCs w:val="24"/>
        </w:rPr>
        <w:t>setores</w:t>
      </w:r>
      <w:r w:rsidRPr="006F75D3">
        <w:rPr>
          <w:rFonts w:ascii="Arial" w:hAnsi="Arial" w:cs="Arial"/>
          <w:spacing w:val="-58"/>
          <w:sz w:val="24"/>
          <w:szCs w:val="24"/>
        </w:rPr>
        <w:t xml:space="preserve"> </w:t>
      </w:r>
      <w:r w:rsidRPr="006F75D3">
        <w:rPr>
          <w:rFonts w:ascii="Arial" w:hAnsi="Arial" w:cs="Arial"/>
          <w:sz w:val="24"/>
          <w:szCs w:val="24"/>
        </w:rPr>
        <w:t>do</w:t>
      </w:r>
      <w:r w:rsidRPr="006F75D3">
        <w:rPr>
          <w:rFonts w:ascii="Arial" w:hAnsi="Arial" w:cs="Arial"/>
          <w:spacing w:val="-1"/>
          <w:sz w:val="24"/>
          <w:szCs w:val="24"/>
        </w:rPr>
        <w:t xml:space="preserve"> </w:t>
      </w:r>
      <w:r w:rsidRPr="006F75D3">
        <w:rPr>
          <w:rFonts w:ascii="Arial" w:hAnsi="Arial" w:cs="Arial"/>
          <w:sz w:val="24"/>
          <w:szCs w:val="24"/>
        </w:rPr>
        <w:t>órgão</w:t>
      </w:r>
      <w:r w:rsidRPr="006F75D3">
        <w:rPr>
          <w:rFonts w:ascii="Arial" w:hAnsi="Arial" w:cs="Arial"/>
          <w:spacing w:val="-2"/>
          <w:sz w:val="24"/>
          <w:szCs w:val="24"/>
        </w:rPr>
        <w:t xml:space="preserve"> </w:t>
      </w:r>
      <w:r w:rsidRPr="006F75D3">
        <w:rPr>
          <w:rFonts w:ascii="Arial" w:hAnsi="Arial" w:cs="Arial"/>
          <w:sz w:val="24"/>
          <w:szCs w:val="24"/>
        </w:rPr>
        <w:t>ou da</w:t>
      </w:r>
      <w:r w:rsidRPr="006F75D3">
        <w:rPr>
          <w:rFonts w:ascii="Arial" w:hAnsi="Arial" w:cs="Arial"/>
          <w:spacing w:val="-2"/>
          <w:sz w:val="24"/>
          <w:szCs w:val="24"/>
        </w:rPr>
        <w:t xml:space="preserve"> </w:t>
      </w:r>
      <w:r w:rsidRPr="006F75D3">
        <w:rPr>
          <w:rFonts w:ascii="Arial" w:hAnsi="Arial" w:cs="Arial"/>
          <w:sz w:val="24"/>
          <w:szCs w:val="24"/>
        </w:rPr>
        <w:t>entidade,</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2"/>
          <w:sz w:val="24"/>
          <w:szCs w:val="24"/>
        </w:rPr>
        <w:t xml:space="preserve"> </w:t>
      </w:r>
      <w:r w:rsidRPr="006F75D3">
        <w:rPr>
          <w:rFonts w:ascii="Arial" w:hAnsi="Arial" w:cs="Arial"/>
          <w:sz w:val="24"/>
          <w:szCs w:val="24"/>
        </w:rPr>
        <w:t>fim</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2"/>
          <w:sz w:val="24"/>
          <w:szCs w:val="24"/>
        </w:rPr>
        <w:t xml:space="preserve"> </w:t>
      </w:r>
      <w:r w:rsidRPr="006F75D3">
        <w:rPr>
          <w:rFonts w:ascii="Arial" w:hAnsi="Arial" w:cs="Arial"/>
          <w:sz w:val="24"/>
          <w:szCs w:val="24"/>
        </w:rPr>
        <w:t>subsidiar</w:t>
      </w:r>
      <w:r w:rsidRPr="006F75D3">
        <w:rPr>
          <w:rFonts w:ascii="Arial" w:hAnsi="Arial" w:cs="Arial"/>
          <w:spacing w:val="-1"/>
          <w:sz w:val="24"/>
          <w:szCs w:val="24"/>
        </w:rPr>
        <w:t xml:space="preserve"> </w:t>
      </w:r>
      <w:r w:rsidRPr="006F75D3">
        <w:rPr>
          <w:rFonts w:ascii="Arial" w:hAnsi="Arial" w:cs="Arial"/>
          <w:sz w:val="24"/>
          <w:szCs w:val="24"/>
        </w:rPr>
        <w:t>sua decisão.</w:t>
      </w:r>
    </w:p>
    <w:p w14:paraId="6113F7DE" w14:textId="77777777" w:rsidR="006C0DB4" w:rsidRPr="006F75D3" w:rsidRDefault="006C0DB4" w:rsidP="00C646EE">
      <w:pPr>
        <w:pStyle w:val="Corpodetexto"/>
        <w:spacing w:before="10"/>
        <w:ind w:right="371"/>
        <w:rPr>
          <w:rFonts w:ascii="Arial" w:hAnsi="Arial" w:cs="Arial"/>
          <w:sz w:val="24"/>
          <w:szCs w:val="24"/>
        </w:rPr>
      </w:pPr>
    </w:p>
    <w:p w14:paraId="5618E254" w14:textId="77777777" w:rsidR="006C0DB4" w:rsidRPr="006F75D3" w:rsidRDefault="00AD51A4">
      <w:pPr>
        <w:pStyle w:val="PargrafodaLista"/>
        <w:numPr>
          <w:ilvl w:val="1"/>
          <w:numId w:val="4"/>
        </w:numPr>
        <w:tabs>
          <w:tab w:val="left" w:pos="590"/>
        </w:tabs>
        <w:spacing w:before="1"/>
        <w:ind w:left="589" w:right="371" w:hanging="368"/>
        <w:rPr>
          <w:rFonts w:ascii="Arial" w:hAnsi="Arial" w:cs="Arial"/>
          <w:sz w:val="24"/>
          <w:szCs w:val="24"/>
        </w:rPr>
      </w:pPr>
      <w:r w:rsidRPr="006F75D3">
        <w:rPr>
          <w:rFonts w:ascii="Arial" w:hAnsi="Arial" w:cs="Arial"/>
          <w:sz w:val="24"/>
          <w:szCs w:val="24"/>
        </w:rPr>
        <w:lastRenderedPageBreak/>
        <w:t>-</w:t>
      </w:r>
      <w:r w:rsidRPr="006F75D3">
        <w:rPr>
          <w:rFonts w:ascii="Arial" w:hAnsi="Arial" w:cs="Arial"/>
          <w:spacing w:val="-3"/>
          <w:sz w:val="24"/>
          <w:szCs w:val="24"/>
        </w:rPr>
        <w:t xml:space="preserve"> </w:t>
      </w:r>
      <w:r w:rsidRPr="006F75D3">
        <w:rPr>
          <w:rFonts w:ascii="Arial" w:hAnsi="Arial" w:cs="Arial"/>
          <w:sz w:val="24"/>
          <w:szCs w:val="24"/>
        </w:rPr>
        <w:t>CREDENCIAMENTO</w:t>
      </w:r>
      <w:r w:rsidRPr="006F75D3">
        <w:rPr>
          <w:rFonts w:ascii="Arial" w:hAnsi="Arial" w:cs="Arial"/>
          <w:spacing w:val="-3"/>
          <w:sz w:val="24"/>
          <w:szCs w:val="24"/>
        </w:rPr>
        <w:t xml:space="preserve"> </w:t>
      </w:r>
      <w:r w:rsidRPr="006F75D3">
        <w:rPr>
          <w:rFonts w:ascii="Arial" w:hAnsi="Arial" w:cs="Arial"/>
          <w:sz w:val="24"/>
          <w:szCs w:val="24"/>
        </w:rPr>
        <w:t>NO</w:t>
      </w:r>
      <w:r w:rsidRPr="006F75D3">
        <w:rPr>
          <w:rFonts w:ascii="Arial" w:hAnsi="Arial" w:cs="Arial"/>
          <w:spacing w:val="-4"/>
          <w:sz w:val="24"/>
          <w:szCs w:val="24"/>
        </w:rPr>
        <w:t xml:space="preserve"> </w:t>
      </w:r>
      <w:r w:rsidRPr="006F75D3">
        <w:rPr>
          <w:rFonts w:ascii="Arial" w:hAnsi="Arial" w:cs="Arial"/>
          <w:sz w:val="24"/>
          <w:szCs w:val="24"/>
        </w:rPr>
        <w:t>SISTEMA</w:t>
      </w:r>
      <w:r w:rsidRPr="006F75D3">
        <w:rPr>
          <w:rFonts w:ascii="Arial" w:hAnsi="Arial" w:cs="Arial"/>
          <w:spacing w:val="-4"/>
          <w:sz w:val="24"/>
          <w:szCs w:val="24"/>
        </w:rPr>
        <w:t xml:space="preserve"> </w:t>
      </w:r>
      <w:r w:rsidRPr="006F75D3">
        <w:rPr>
          <w:rFonts w:ascii="Arial" w:hAnsi="Arial" w:cs="Arial"/>
          <w:sz w:val="24"/>
          <w:szCs w:val="24"/>
        </w:rPr>
        <w:t>LICITAÇÕES</w:t>
      </w:r>
      <w:r w:rsidRPr="006F75D3">
        <w:rPr>
          <w:rFonts w:ascii="Arial" w:hAnsi="Arial" w:cs="Arial"/>
          <w:spacing w:val="-4"/>
          <w:sz w:val="24"/>
          <w:szCs w:val="24"/>
        </w:rPr>
        <w:t xml:space="preserve"> </w:t>
      </w:r>
      <w:r w:rsidRPr="006F75D3">
        <w:rPr>
          <w:rFonts w:ascii="Arial" w:hAnsi="Arial" w:cs="Arial"/>
          <w:sz w:val="24"/>
          <w:szCs w:val="24"/>
        </w:rPr>
        <w:t>DA</w:t>
      </w:r>
      <w:r w:rsidRPr="006F75D3">
        <w:rPr>
          <w:rFonts w:ascii="Arial" w:hAnsi="Arial" w:cs="Arial"/>
          <w:spacing w:val="-4"/>
          <w:sz w:val="24"/>
          <w:szCs w:val="24"/>
        </w:rPr>
        <w:t xml:space="preserve"> </w:t>
      </w:r>
      <w:r w:rsidRPr="006F75D3">
        <w:rPr>
          <w:rFonts w:ascii="Arial" w:hAnsi="Arial" w:cs="Arial"/>
          <w:sz w:val="24"/>
          <w:szCs w:val="24"/>
        </w:rPr>
        <w:t>BOLSA</w:t>
      </w:r>
      <w:r w:rsidRPr="006F75D3">
        <w:rPr>
          <w:rFonts w:ascii="Arial" w:hAnsi="Arial" w:cs="Arial"/>
          <w:spacing w:val="-7"/>
          <w:sz w:val="24"/>
          <w:szCs w:val="24"/>
        </w:rPr>
        <w:t xml:space="preserve"> </w:t>
      </w:r>
      <w:r w:rsidRPr="006F75D3">
        <w:rPr>
          <w:rFonts w:ascii="Arial" w:hAnsi="Arial" w:cs="Arial"/>
          <w:sz w:val="24"/>
          <w:szCs w:val="24"/>
        </w:rPr>
        <w:t>DE</w:t>
      </w:r>
      <w:r w:rsidRPr="006F75D3">
        <w:rPr>
          <w:rFonts w:ascii="Arial" w:hAnsi="Arial" w:cs="Arial"/>
          <w:spacing w:val="-5"/>
          <w:sz w:val="24"/>
          <w:szCs w:val="24"/>
        </w:rPr>
        <w:t xml:space="preserve"> </w:t>
      </w:r>
      <w:r w:rsidRPr="006F75D3">
        <w:rPr>
          <w:rFonts w:ascii="Arial" w:hAnsi="Arial" w:cs="Arial"/>
          <w:sz w:val="24"/>
          <w:szCs w:val="24"/>
        </w:rPr>
        <w:t>LICITAÇÕES</w:t>
      </w:r>
      <w:r w:rsidRPr="006F75D3">
        <w:rPr>
          <w:rFonts w:ascii="Arial" w:hAnsi="Arial" w:cs="Arial"/>
          <w:spacing w:val="-4"/>
          <w:sz w:val="24"/>
          <w:szCs w:val="24"/>
        </w:rPr>
        <w:t xml:space="preserve"> </w:t>
      </w:r>
      <w:r w:rsidRPr="006F75D3">
        <w:rPr>
          <w:rFonts w:ascii="Arial" w:hAnsi="Arial" w:cs="Arial"/>
          <w:sz w:val="24"/>
          <w:szCs w:val="24"/>
        </w:rPr>
        <w:t>E</w:t>
      </w:r>
      <w:r w:rsidRPr="006F75D3">
        <w:rPr>
          <w:rFonts w:ascii="Arial" w:hAnsi="Arial" w:cs="Arial"/>
          <w:spacing w:val="-4"/>
          <w:sz w:val="24"/>
          <w:szCs w:val="24"/>
        </w:rPr>
        <w:t xml:space="preserve"> </w:t>
      </w:r>
      <w:r w:rsidRPr="006F75D3">
        <w:rPr>
          <w:rFonts w:ascii="Arial" w:hAnsi="Arial" w:cs="Arial"/>
          <w:sz w:val="24"/>
          <w:szCs w:val="24"/>
        </w:rPr>
        <w:t>LEILÕES:</w:t>
      </w:r>
    </w:p>
    <w:p w14:paraId="13AF9E4A" w14:textId="77777777" w:rsidR="006C0DB4" w:rsidRPr="006F75D3" w:rsidRDefault="006C0DB4" w:rsidP="00C646EE">
      <w:pPr>
        <w:pStyle w:val="Corpodetexto"/>
        <w:ind w:right="371"/>
        <w:rPr>
          <w:rFonts w:ascii="Arial" w:hAnsi="Arial" w:cs="Arial"/>
          <w:sz w:val="24"/>
          <w:szCs w:val="24"/>
        </w:rPr>
      </w:pPr>
    </w:p>
    <w:p w14:paraId="53583454" w14:textId="77777777" w:rsidR="006C0DB4" w:rsidRPr="006F75D3" w:rsidRDefault="00AD51A4">
      <w:pPr>
        <w:pStyle w:val="PargrafodaLista"/>
        <w:numPr>
          <w:ilvl w:val="2"/>
          <w:numId w:val="4"/>
        </w:numPr>
        <w:tabs>
          <w:tab w:val="left" w:pos="1091"/>
        </w:tabs>
        <w:ind w:right="371" w:firstLine="0"/>
        <w:rPr>
          <w:rFonts w:ascii="Arial" w:hAnsi="Arial" w:cs="Arial"/>
          <w:sz w:val="24"/>
          <w:szCs w:val="24"/>
        </w:rPr>
      </w:pPr>
      <w:r w:rsidRPr="006F75D3">
        <w:rPr>
          <w:rFonts w:ascii="Arial" w:hAnsi="Arial" w:cs="Arial"/>
          <w:sz w:val="24"/>
          <w:szCs w:val="24"/>
        </w:rPr>
        <w:t>- As pessoas jurídicas ou firmas individuais interessadas deverão nomear através do</w:t>
      </w:r>
      <w:r w:rsidRPr="006F75D3">
        <w:rPr>
          <w:rFonts w:ascii="Arial" w:hAnsi="Arial" w:cs="Arial"/>
          <w:spacing w:val="1"/>
          <w:sz w:val="24"/>
          <w:szCs w:val="24"/>
        </w:rPr>
        <w:t xml:space="preserve"> </w:t>
      </w:r>
      <w:r w:rsidRPr="006F75D3">
        <w:rPr>
          <w:rFonts w:ascii="Arial" w:hAnsi="Arial" w:cs="Arial"/>
          <w:sz w:val="24"/>
          <w:szCs w:val="24"/>
        </w:rPr>
        <w:t>instrumento</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mandato</w:t>
      </w:r>
      <w:r w:rsidRPr="006F75D3">
        <w:rPr>
          <w:rFonts w:ascii="Arial" w:hAnsi="Arial" w:cs="Arial"/>
          <w:spacing w:val="1"/>
          <w:sz w:val="24"/>
          <w:szCs w:val="24"/>
        </w:rPr>
        <w:t xml:space="preserve"> </w:t>
      </w:r>
      <w:r w:rsidRPr="006F75D3">
        <w:rPr>
          <w:rFonts w:ascii="Arial" w:hAnsi="Arial" w:cs="Arial"/>
          <w:sz w:val="24"/>
          <w:szCs w:val="24"/>
        </w:rPr>
        <w:t>previsto</w:t>
      </w:r>
      <w:r w:rsidRPr="006F75D3">
        <w:rPr>
          <w:rFonts w:ascii="Arial" w:hAnsi="Arial" w:cs="Arial"/>
          <w:spacing w:val="1"/>
          <w:sz w:val="24"/>
          <w:szCs w:val="24"/>
        </w:rPr>
        <w:t xml:space="preserve"> </w:t>
      </w:r>
      <w:r w:rsidRPr="006F75D3">
        <w:rPr>
          <w:rFonts w:ascii="Arial" w:hAnsi="Arial" w:cs="Arial"/>
          <w:sz w:val="24"/>
          <w:szCs w:val="24"/>
        </w:rPr>
        <w:t>no</w:t>
      </w:r>
      <w:r w:rsidRPr="006F75D3">
        <w:rPr>
          <w:rFonts w:ascii="Arial" w:hAnsi="Arial" w:cs="Arial"/>
          <w:spacing w:val="1"/>
          <w:sz w:val="24"/>
          <w:szCs w:val="24"/>
        </w:rPr>
        <w:t xml:space="preserve"> </w:t>
      </w:r>
      <w:r w:rsidRPr="006F75D3">
        <w:rPr>
          <w:rFonts w:ascii="Arial" w:hAnsi="Arial" w:cs="Arial"/>
          <w:sz w:val="24"/>
          <w:szCs w:val="24"/>
        </w:rPr>
        <w:t>item</w:t>
      </w:r>
      <w:r w:rsidRPr="006F75D3">
        <w:rPr>
          <w:rFonts w:ascii="Arial" w:hAnsi="Arial" w:cs="Arial"/>
          <w:spacing w:val="1"/>
          <w:sz w:val="24"/>
          <w:szCs w:val="24"/>
        </w:rPr>
        <w:t xml:space="preserve"> </w:t>
      </w:r>
      <w:r w:rsidRPr="006F75D3">
        <w:rPr>
          <w:rFonts w:ascii="Arial" w:hAnsi="Arial" w:cs="Arial"/>
          <w:sz w:val="24"/>
          <w:szCs w:val="24"/>
        </w:rPr>
        <w:t>3.6</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com</w:t>
      </w:r>
      <w:r w:rsidRPr="006F75D3">
        <w:rPr>
          <w:rFonts w:ascii="Arial" w:hAnsi="Arial" w:cs="Arial"/>
          <w:spacing w:val="1"/>
          <w:sz w:val="24"/>
          <w:szCs w:val="24"/>
        </w:rPr>
        <w:t xml:space="preserve"> </w:t>
      </w:r>
      <w:r w:rsidRPr="006F75D3">
        <w:rPr>
          <w:rFonts w:ascii="Arial" w:hAnsi="Arial" w:cs="Arial"/>
          <w:sz w:val="24"/>
          <w:szCs w:val="24"/>
        </w:rPr>
        <w:t>firma</w:t>
      </w:r>
      <w:r w:rsidRPr="006F75D3">
        <w:rPr>
          <w:rFonts w:ascii="Arial" w:hAnsi="Arial" w:cs="Arial"/>
          <w:spacing w:val="1"/>
          <w:sz w:val="24"/>
          <w:szCs w:val="24"/>
        </w:rPr>
        <w:t xml:space="preserve"> </w:t>
      </w:r>
      <w:r w:rsidRPr="006F75D3">
        <w:rPr>
          <w:rFonts w:ascii="Arial" w:hAnsi="Arial" w:cs="Arial"/>
          <w:sz w:val="24"/>
          <w:szCs w:val="24"/>
        </w:rPr>
        <w:t>reconhecida,</w:t>
      </w:r>
      <w:r w:rsidRPr="006F75D3">
        <w:rPr>
          <w:rFonts w:ascii="Arial" w:hAnsi="Arial" w:cs="Arial"/>
          <w:spacing w:val="1"/>
          <w:sz w:val="24"/>
          <w:szCs w:val="24"/>
        </w:rPr>
        <w:t xml:space="preserve"> </w:t>
      </w:r>
      <w:r w:rsidRPr="006F75D3">
        <w:rPr>
          <w:rFonts w:ascii="Arial" w:hAnsi="Arial" w:cs="Arial"/>
          <w:sz w:val="24"/>
          <w:szCs w:val="24"/>
        </w:rPr>
        <w:t>operador</w:t>
      </w:r>
      <w:r w:rsidRPr="006F75D3">
        <w:rPr>
          <w:rFonts w:ascii="Arial" w:hAnsi="Arial" w:cs="Arial"/>
          <w:spacing w:val="1"/>
          <w:sz w:val="24"/>
          <w:szCs w:val="24"/>
        </w:rPr>
        <w:t xml:space="preserve"> </w:t>
      </w:r>
      <w:r w:rsidRPr="006F75D3">
        <w:rPr>
          <w:rFonts w:ascii="Arial" w:hAnsi="Arial" w:cs="Arial"/>
          <w:sz w:val="24"/>
          <w:szCs w:val="24"/>
        </w:rPr>
        <w:t>devidamente credenciado em qualquer empresa associada à Bolsa de Licitações do Brasil,</w:t>
      </w:r>
      <w:r w:rsidRPr="006F75D3">
        <w:rPr>
          <w:rFonts w:ascii="Arial" w:hAnsi="Arial" w:cs="Arial"/>
          <w:spacing w:val="1"/>
          <w:sz w:val="24"/>
          <w:szCs w:val="24"/>
        </w:rPr>
        <w:t xml:space="preserve"> </w:t>
      </w:r>
      <w:r w:rsidRPr="006F75D3">
        <w:rPr>
          <w:rFonts w:ascii="Arial" w:hAnsi="Arial" w:cs="Arial"/>
          <w:sz w:val="24"/>
          <w:szCs w:val="24"/>
        </w:rPr>
        <w:t>atribuindo</w:t>
      </w:r>
      <w:r w:rsidRPr="006F75D3">
        <w:rPr>
          <w:rFonts w:ascii="Arial" w:hAnsi="Arial" w:cs="Arial"/>
          <w:spacing w:val="1"/>
          <w:sz w:val="24"/>
          <w:szCs w:val="24"/>
        </w:rPr>
        <w:t xml:space="preserve"> </w:t>
      </w:r>
      <w:r w:rsidRPr="006F75D3">
        <w:rPr>
          <w:rFonts w:ascii="Arial" w:hAnsi="Arial" w:cs="Arial"/>
          <w:sz w:val="24"/>
          <w:szCs w:val="24"/>
        </w:rPr>
        <w:t>poderes</w:t>
      </w:r>
      <w:r w:rsidRPr="006F75D3">
        <w:rPr>
          <w:rFonts w:ascii="Arial" w:hAnsi="Arial" w:cs="Arial"/>
          <w:spacing w:val="1"/>
          <w:sz w:val="24"/>
          <w:szCs w:val="24"/>
        </w:rPr>
        <w:t xml:space="preserve"> </w:t>
      </w:r>
      <w:r w:rsidRPr="006F75D3">
        <w:rPr>
          <w:rFonts w:ascii="Arial" w:hAnsi="Arial" w:cs="Arial"/>
          <w:sz w:val="24"/>
          <w:szCs w:val="24"/>
        </w:rPr>
        <w:t>para</w:t>
      </w:r>
      <w:r w:rsidRPr="006F75D3">
        <w:rPr>
          <w:rFonts w:ascii="Arial" w:hAnsi="Arial" w:cs="Arial"/>
          <w:spacing w:val="1"/>
          <w:sz w:val="24"/>
          <w:szCs w:val="24"/>
        </w:rPr>
        <w:t xml:space="preserve"> </w:t>
      </w:r>
      <w:r w:rsidRPr="006F75D3">
        <w:rPr>
          <w:rFonts w:ascii="Arial" w:hAnsi="Arial" w:cs="Arial"/>
          <w:sz w:val="24"/>
          <w:szCs w:val="24"/>
        </w:rPr>
        <w:t>formular</w:t>
      </w:r>
      <w:r w:rsidRPr="006F75D3">
        <w:rPr>
          <w:rFonts w:ascii="Arial" w:hAnsi="Arial" w:cs="Arial"/>
          <w:spacing w:val="1"/>
          <w:sz w:val="24"/>
          <w:szCs w:val="24"/>
        </w:rPr>
        <w:t xml:space="preserve"> </w:t>
      </w:r>
      <w:r w:rsidRPr="006F75D3">
        <w:rPr>
          <w:rFonts w:ascii="Arial" w:hAnsi="Arial" w:cs="Arial"/>
          <w:sz w:val="24"/>
          <w:szCs w:val="24"/>
        </w:rPr>
        <w:t>lances</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preços</w:t>
      </w:r>
      <w:r w:rsidRPr="006F75D3">
        <w:rPr>
          <w:rFonts w:ascii="Arial" w:hAnsi="Arial" w:cs="Arial"/>
          <w:spacing w:val="1"/>
          <w:sz w:val="24"/>
          <w:szCs w:val="24"/>
        </w:rPr>
        <w:t xml:space="preserve"> </w:t>
      </w:r>
      <w:r w:rsidRPr="006F75D3">
        <w:rPr>
          <w:rFonts w:ascii="Arial" w:hAnsi="Arial" w:cs="Arial"/>
          <w:sz w:val="24"/>
          <w:szCs w:val="24"/>
        </w:rPr>
        <w:t>e</w:t>
      </w:r>
      <w:r w:rsidRPr="006F75D3">
        <w:rPr>
          <w:rFonts w:ascii="Arial" w:hAnsi="Arial" w:cs="Arial"/>
          <w:spacing w:val="1"/>
          <w:sz w:val="24"/>
          <w:szCs w:val="24"/>
        </w:rPr>
        <w:t xml:space="preserve"> </w:t>
      </w:r>
      <w:r w:rsidRPr="006F75D3">
        <w:rPr>
          <w:rFonts w:ascii="Arial" w:hAnsi="Arial" w:cs="Arial"/>
          <w:sz w:val="24"/>
          <w:szCs w:val="24"/>
        </w:rPr>
        <w:t>praticar</w:t>
      </w:r>
      <w:r w:rsidRPr="006F75D3">
        <w:rPr>
          <w:rFonts w:ascii="Arial" w:hAnsi="Arial" w:cs="Arial"/>
          <w:spacing w:val="1"/>
          <w:sz w:val="24"/>
          <w:szCs w:val="24"/>
        </w:rPr>
        <w:t xml:space="preserve"> </w:t>
      </w:r>
      <w:r w:rsidRPr="006F75D3">
        <w:rPr>
          <w:rFonts w:ascii="Arial" w:hAnsi="Arial" w:cs="Arial"/>
          <w:sz w:val="24"/>
          <w:szCs w:val="24"/>
        </w:rPr>
        <w:t>todos</w:t>
      </w:r>
      <w:r w:rsidRPr="006F75D3">
        <w:rPr>
          <w:rFonts w:ascii="Arial" w:hAnsi="Arial" w:cs="Arial"/>
          <w:spacing w:val="1"/>
          <w:sz w:val="24"/>
          <w:szCs w:val="24"/>
        </w:rPr>
        <w:t xml:space="preserve"> </w:t>
      </w:r>
      <w:r w:rsidRPr="006F75D3">
        <w:rPr>
          <w:rFonts w:ascii="Arial" w:hAnsi="Arial" w:cs="Arial"/>
          <w:sz w:val="24"/>
          <w:szCs w:val="24"/>
        </w:rPr>
        <w:t>os</w:t>
      </w:r>
      <w:r w:rsidRPr="006F75D3">
        <w:rPr>
          <w:rFonts w:ascii="Arial" w:hAnsi="Arial" w:cs="Arial"/>
          <w:spacing w:val="1"/>
          <w:sz w:val="24"/>
          <w:szCs w:val="24"/>
        </w:rPr>
        <w:t xml:space="preserve"> </w:t>
      </w:r>
      <w:r w:rsidRPr="006F75D3">
        <w:rPr>
          <w:rFonts w:ascii="Arial" w:hAnsi="Arial" w:cs="Arial"/>
          <w:sz w:val="24"/>
          <w:szCs w:val="24"/>
        </w:rPr>
        <w:t>demais</w:t>
      </w:r>
      <w:r w:rsidRPr="006F75D3">
        <w:rPr>
          <w:rFonts w:ascii="Arial" w:hAnsi="Arial" w:cs="Arial"/>
          <w:spacing w:val="1"/>
          <w:sz w:val="24"/>
          <w:szCs w:val="24"/>
        </w:rPr>
        <w:t xml:space="preserve"> </w:t>
      </w:r>
      <w:r w:rsidRPr="006F75D3">
        <w:rPr>
          <w:rFonts w:ascii="Arial" w:hAnsi="Arial" w:cs="Arial"/>
          <w:sz w:val="24"/>
          <w:szCs w:val="24"/>
        </w:rPr>
        <w:t>atos</w:t>
      </w:r>
      <w:r w:rsidRPr="006F75D3">
        <w:rPr>
          <w:rFonts w:ascii="Arial" w:hAnsi="Arial" w:cs="Arial"/>
          <w:spacing w:val="1"/>
          <w:sz w:val="24"/>
          <w:szCs w:val="24"/>
        </w:rPr>
        <w:t xml:space="preserve"> </w:t>
      </w:r>
      <w:r w:rsidRPr="006F75D3">
        <w:rPr>
          <w:rFonts w:ascii="Arial" w:hAnsi="Arial" w:cs="Arial"/>
          <w:sz w:val="24"/>
          <w:szCs w:val="24"/>
        </w:rPr>
        <w:t>e</w:t>
      </w:r>
      <w:r w:rsidRPr="006F75D3">
        <w:rPr>
          <w:rFonts w:ascii="Arial" w:hAnsi="Arial" w:cs="Arial"/>
          <w:spacing w:val="1"/>
          <w:sz w:val="24"/>
          <w:szCs w:val="24"/>
        </w:rPr>
        <w:t xml:space="preserve"> </w:t>
      </w:r>
      <w:r w:rsidRPr="006F75D3">
        <w:rPr>
          <w:rFonts w:ascii="Arial" w:hAnsi="Arial" w:cs="Arial"/>
          <w:sz w:val="24"/>
          <w:szCs w:val="24"/>
        </w:rPr>
        <w:t>operações</w:t>
      </w:r>
      <w:r w:rsidRPr="006F75D3">
        <w:rPr>
          <w:rFonts w:ascii="Arial" w:hAnsi="Arial" w:cs="Arial"/>
          <w:spacing w:val="-1"/>
          <w:sz w:val="24"/>
          <w:szCs w:val="24"/>
        </w:rPr>
        <w:t xml:space="preserve"> </w:t>
      </w:r>
      <w:r w:rsidRPr="006F75D3">
        <w:rPr>
          <w:rFonts w:ascii="Arial" w:hAnsi="Arial" w:cs="Arial"/>
          <w:sz w:val="24"/>
          <w:szCs w:val="24"/>
        </w:rPr>
        <w:t>no</w:t>
      </w:r>
      <w:r w:rsidRPr="006F75D3">
        <w:rPr>
          <w:rFonts w:ascii="Arial" w:hAnsi="Arial" w:cs="Arial"/>
          <w:spacing w:val="-2"/>
          <w:sz w:val="24"/>
          <w:szCs w:val="24"/>
        </w:rPr>
        <w:t xml:space="preserve"> </w:t>
      </w:r>
      <w:r w:rsidRPr="006F75D3">
        <w:rPr>
          <w:rFonts w:ascii="Arial" w:hAnsi="Arial" w:cs="Arial"/>
          <w:sz w:val="24"/>
          <w:szCs w:val="24"/>
        </w:rPr>
        <w:t>site:</w:t>
      </w:r>
      <w:r w:rsidRPr="006F75D3">
        <w:rPr>
          <w:rFonts w:ascii="Arial" w:hAnsi="Arial" w:cs="Arial"/>
          <w:spacing w:val="2"/>
          <w:sz w:val="24"/>
          <w:szCs w:val="24"/>
        </w:rPr>
        <w:t xml:space="preserve"> </w:t>
      </w:r>
      <w:hyperlink r:id="rId12">
        <w:r w:rsidRPr="006F75D3">
          <w:rPr>
            <w:rFonts w:ascii="Arial" w:hAnsi="Arial" w:cs="Arial"/>
            <w:sz w:val="24"/>
            <w:szCs w:val="24"/>
          </w:rPr>
          <w:t>www.bll.org.br.</w:t>
        </w:r>
      </w:hyperlink>
    </w:p>
    <w:p w14:paraId="79DC643C" w14:textId="77777777" w:rsidR="006C0DB4" w:rsidRPr="006F75D3" w:rsidRDefault="00AD51A4">
      <w:pPr>
        <w:pStyle w:val="PargrafodaLista"/>
        <w:numPr>
          <w:ilvl w:val="2"/>
          <w:numId w:val="4"/>
        </w:numPr>
        <w:tabs>
          <w:tab w:val="left" w:pos="1062"/>
        </w:tabs>
        <w:ind w:right="371" w:firstLine="0"/>
        <w:rPr>
          <w:rFonts w:ascii="Arial" w:hAnsi="Arial" w:cs="Arial"/>
          <w:sz w:val="24"/>
          <w:szCs w:val="24"/>
        </w:rPr>
      </w:pPr>
      <w:r w:rsidRPr="006F75D3">
        <w:rPr>
          <w:rFonts w:ascii="Arial" w:hAnsi="Arial" w:cs="Arial"/>
          <w:sz w:val="24"/>
          <w:szCs w:val="24"/>
        </w:rPr>
        <w:t>- A participação do licitante no pregão eletrônico se dará por meio de participação direta</w:t>
      </w:r>
      <w:r w:rsidRPr="006F75D3">
        <w:rPr>
          <w:rFonts w:ascii="Arial" w:hAnsi="Arial" w:cs="Arial"/>
          <w:spacing w:val="1"/>
          <w:sz w:val="24"/>
          <w:szCs w:val="24"/>
        </w:rPr>
        <w:t xml:space="preserve"> </w:t>
      </w:r>
      <w:r w:rsidRPr="006F75D3">
        <w:rPr>
          <w:rFonts w:ascii="Arial" w:hAnsi="Arial" w:cs="Arial"/>
          <w:sz w:val="24"/>
          <w:szCs w:val="24"/>
        </w:rPr>
        <w:t>ou através de empresas associadas à BLL – Bolsa de Licitações do Brasil, a qual deverá</w:t>
      </w:r>
      <w:r w:rsidRPr="006F75D3">
        <w:rPr>
          <w:rFonts w:ascii="Arial" w:hAnsi="Arial" w:cs="Arial"/>
          <w:spacing w:val="1"/>
          <w:sz w:val="24"/>
          <w:szCs w:val="24"/>
        </w:rPr>
        <w:t xml:space="preserve"> </w:t>
      </w:r>
      <w:r w:rsidRPr="006F75D3">
        <w:rPr>
          <w:rFonts w:ascii="Arial" w:hAnsi="Arial" w:cs="Arial"/>
          <w:sz w:val="24"/>
          <w:szCs w:val="24"/>
        </w:rPr>
        <w:t>manifestar, por meio de seu operador designado, em campo próprio do sistema, pleno</w:t>
      </w:r>
      <w:r w:rsidRPr="006F75D3">
        <w:rPr>
          <w:rFonts w:ascii="Arial" w:hAnsi="Arial" w:cs="Arial"/>
          <w:spacing w:val="1"/>
          <w:sz w:val="24"/>
          <w:szCs w:val="24"/>
        </w:rPr>
        <w:t xml:space="preserve"> </w:t>
      </w:r>
      <w:r w:rsidRPr="006F75D3">
        <w:rPr>
          <w:rFonts w:ascii="Arial" w:hAnsi="Arial" w:cs="Arial"/>
          <w:sz w:val="24"/>
          <w:szCs w:val="24"/>
        </w:rPr>
        <w:t>conhecimento, aceitação</w:t>
      </w:r>
      <w:r w:rsidRPr="006F75D3">
        <w:rPr>
          <w:rFonts w:ascii="Arial" w:hAnsi="Arial" w:cs="Arial"/>
          <w:spacing w:val="-3"/>
          <w:sz w:val="24"/>
          <w:szCs w:val="24"/>
        </w:rPr>
        <w:t xml:space="preserve"> </w:t>
      </w:r>
      <w:r w:rsidRPr="006F75D3">
        <w:rPr>
          <w:rFonts w:ascii="Arial" w:hAnsi="Arial" w:cs="Arial"/>
          <w:sz w:val="24"/>
          <w:szCs w:val="24"/>
        </w:rPr>
        <w:t>e</w:t>
      </w:r>
      <w:r w:rsidRPr="006F75D3">
        <w:rPr>
          <w:rFonts w:ascii="Arial" w:hAnsi="Arial" w:cs="Arial"/>
          <w:spacing w:val="-2"/>
          <w:sz w:val="24"/>
          <w:szCs w:val="24"/>
        </w:rPr>
        <w:t xml:space="preserve"> </w:t>
      </w:r>
      <w:r w:rsidRPr="006F75D3">
        <w:rPr>
          <w:rFonts w:ascii="Arial" w:hAnsi="Arial" w:cs="Arial"/>
          <w:sz w:val="24"/>
          <w:szCs w:val="24"/>
        </w:rPr>
        <w:t>atendimento</w:t>
      </w:r>
      <w:r w:rsidRPr="006F75D3">
        <w:rPr>
          <w:rFonts w:ascii="Arial" w:hAnsi="Arial" w:cs="Arial"/>
          <w:spacing w:val="-1"/>
          <w:sz w:val="24"/>
          <w:szCs w:val="24"/>
        </w:rPr>
        <w:t xml:space="preserve"> </w:t>
      </w:r>
      <w:r w:rsidRPr="006F75D3">
        <w:rPr>
          <w:rFonts w:ascii="Arial" w:hAnsi="Arial" w:cs="Arial"/>
          <w:sz w:val="24"/>
          <w:szCs w:val="24"/>
        </w:rPr>
        <w:t>às</w:t>
      </w:r>
      <w:r w:rsidRPr="006F75D3">
        <w:rPr>
          <w:rFonts w:ascii="Arial" w:hAnsi="Arial" w:cs="Arial"/>
          <w:spacing w:val="-4"/>
          <w:sz w:val="24"/>
          <w:szCs w:val="24"/>
        </w:rPr>
        <w:t xml:space="preserve"> </w:t>
      </w:r>
      <w:r w:rsidRPr="006F75D3">
        <w:rPr>
          <w:rFonts w:ascii="Arial" w:hAnsi="Arial" w:cs="Arial"/>
          <w:sz w:val="24"/>
          <w:szCs w:val="24"/>
        </w:rPr>
        <w:t>exigências</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habilitação</w:t>
      </w:r>
      <w:r w:rsidRPr="006F75D3">
        <w:rPr>
          <w:rFonts w:ascii="Arial" w:hAnsi="Arial" w:cs="Arial"/>
          <w:spacing w:val="-2"/>
          <w:sz w:val="24"/>
          <w:szCs w:val="24"/>
        </w:rPr>
        <w:t xml:space="preserve"> </w:t>
      </w:r>
      <w:r w:rsidRPr="006F75D3">
        <w:rPr>
          <w:rFonts w:ascii="Arial" w:hAnsi="Arial" w:cs="Arial"/>
          <w:sz w:val="24"/>
          <w:szCs w:val="24"/>
        </w:rPr>
        <w:t>previstas</w:t>
      </w:r>
      <w:r w:rsidRPr="006F75D3">
        <w:rPr>
          <w:rFonts w:ascii="Arial" w:hAnsi="Arial" w:cs="Arial"/>
          <w:spacing w:val="-1"/>
          <w:sz w:val="24"/>
          <w:szCs w:val="24"/>
        </w:rPr>
        <w:t xml:space="preserve"> </w:t>
      </w:r>
      <w:r w:rsidRPr="006F75D3">
        <w:rPr>
          <w:rFonts w:ascii="Arial" w:hAnsi="Arial" w:cs="Arial"/>
          <w:sz w:val="24"/>
          <w:szCs w:val="24"/>
        </w:rPr>
        <w:t>no</w:t>
      </w:r>
      <w:r w:rsidRPr="006F75D3">
        <w:rPr>
          <w:rFonts w:ascii="Arial" w:hAnsi="Arial" w:cs="Arial"/>
          <w:spacing w:val="-4"/>
          <w:sz w:val="24"/>
          <w:szCs w:val="24"/>
        </w:rPr>
        <w:t xml:space="preserve"> </w:t>
      </w:r>
      <w:r w:rsidRPr="006F75D3">
        <w:rPr>
          <w:rFonts w:ascii="Arial" w:hAnsi="Arial" w:cs="Arial"/>
          <w:sz w:val="24"/>
          <w:szCs w:val="24"/>
        </w:rPr>
        <w:t>Edital.</w:t>
      </w:r>
    </w:p>
    <w:p w14:paraId="16FE5D51" w14:textId="77777777" w:rsidR="006C0DB4" w:rsidRPr="006F75D3" w:rsidRDefault="00AD51A4">
      <w:pPr>
        <w:pStyle w:val="PargrafodaLista"/>
        <w:numPr>
          <w:ilvl w:val="2"/>
          <w:numId w:val="4"/>
        </w:numPr>
        <w:tabs>
          <w:tab w:val="left" w:pos="1041"/>
        </w:tabs>
        <w:spacing w:before="1"/>
        <w:ind w:right="371" w:firstLine="0"/>
        <w:rPr>
          <w:rFonts w:ascii="Arial" w:hAnsi="Arial" w:cs="Arial"/>
          <w:sz w:val="24"/>
          <w:szCs w:val="24"/>
        </w:rPr>
      </w:pPr>
      <w:r w:rsidRPr="006F75D3">
        <w:rPr>
          <w:rFonts w:ascii="Arial" w:hAnsi="Arial" w:cs="Arial"/>
          <w:sz w:val="24"/>
          <w:szCs w:val="24"/>
        </w:rPr>
        <w:t>- O acesso do operador ao pregão, para efeito de encaminhamento de proposta de preço</w:t>
      </w:r>
      <w:r w:rsidRPr="006F75D3">
        <w:rPr>
          <w:rFonts w:ascii="Arial" w:hAnsi="Arial" w:cs="Arial"/>
          <w:spacing w:val="1"/>
          <w:sz w:val="24"/>
          <w:szCs w:val="24"/>
        </w:rPr>
        <w:t xml:space="preserve"> </w:t>
      </w:r>
      <w:r w:rsidRPr="006F75D3">
        <w:rPr>
          <w:rFonts w:ascii="Arial" w:hAnsi="Arial" w:cs="Arial"/>
          <w:sz w:val="24"/>
          <w:szCs w:val="24"/>
        </w:rPr>
        <w:t>e lances sucessivos de preços, em nome do licitante, somente se dará mediante prévia</w:t>
      </w:r>
      <w:r w:rsidRPr="006F75D3">
        <w:rPr>
          <w:rFonts w:ascii="Arial" w:hAnsi="Arial" w:cs="Arial"/>
          <w:spacing w:val="1"/>
          <w:sz w:val="24"/>
          <w:szCs w:val="24"/>
        </w:rPr>
        <w:t xml:space="preserve"> </w:t>
      </w:r>
      <w:r w:rsidRPr="006F75D3">
        <w:rPr>
          <w:rFonts w:ascii="Arial" w:hAnsi="Arial" w:cs="Arial"/>
          <w:sz w:val="24"/>
          <w:szCs w:val="24"/>
        </w:rPr>
        <w:t>definição</w:t>
      </w:r>
      <w:r w:rsidRPr="006F75D3">
        <w:rPr>
          <w:rFonts w:ascii="Arial" w:hAnsi="Arial" w:cs="Arial"/>
          <w:spacing w:val="-1"/>
          <w:sz w:val="24"/>
          <w:szCs w:val="24"/>
        </w:rPr>
        <w:t xml:space="preserve"> </w:t>
      </w:r>
      <w:r w:rsidRPr="006F75D3">
        <w:rPr>
          <w:rFonts w:ascii="Arial" w:hAnsi="Arial" w:cs="Arial"/>
          <w:sz w:val="24"/>
          <w:szCs w:val="24"/>
        </w:rPr>
        <w:t>de senha</w:t>
      </w:r>
      <w:r w:rsidRPr="006F75D3">
        <w:rPr>
          <w:rFonts w:ascii="Arial" w:hAnsi="Arial" w:cs="Arial"/>
          <w:spacing w:val="-2"/>
          <w:sz w:val="24"/>
          <w:szCs w:val="24"/>
        </w:rPr>
        <w:t xml:space="preserve"> </w:t>
      </w:r>
      <w:r w:rsidRPr="006F75D3">
        <w:rPr>
          <w:rFonts w:ascii="Arial" w:hAnsi="Arial" w:cs="Arial"/>
          <w:sz w:val="24"/>
          <w:szCs w:val="24"/>
        </w:rPr>
        <w:t>privativa.</w:t>
      </w:r>
    </w:p>
    <w:p w14:paraId="374EA84B" w14:textId="77777777" w:rsidR="006C0DB4" w:rsidRPr="006F75D3" w:rsidRDefault="00AD51A4">
      <w:pPr>
        <w:pStyle w:val="PargrafodaLista"/>
        <w:numPr>
          <w:ilvl w:val="2"/>
          <w:numId w:val="4"/>
        </w:numPr>
        <w:tabs>
          <w:tab w:val="left" w:pos="1058"/>
        </w:tabs>
        <w:ind w:right="371" w:firstLine="0"/>
        <w:rPr>
          <w:rFonts w:ascii="Arial" w:hAnsi="Arial" w:cs="Arial"/>
          <w:sz w:val="24"/>
          <w:szCs w:val="24"/>
        </w:rPr>
      </w:pPr>
      <w:r w:rsidRPr="006F75D3">
        <w:rPr>
          <w:rFonts w:ascii="Arial" w:hAnsi="Arial" w:cs="Arial"/>
          <w:sz w:val="24"/>
          <w:szCs w:val="24"/>
        </w:rPr>
        <w:t>- A chave de identificação e a senha dos operadores poderão ser utilizadas em qualquer</w:t>
      </w:r>
      <w:r w:rsidRPr="006F75D3">
        <w:rPr>
          <w:rFonts w:ascii="Arial" w:hAnsi="Arial" w:cs="Arial"/>
          <w:spacing w:val="1"/>
          <w:sz w:val="24"/>
          <w:szCs w:val="24"/>
        </w:rPr>
        <w:t xml:space="preserve"> </w:t>
      </w:r>
      <w:r w:rsidRPr="006F75D3">
        <w:rPr>
          <w:rFonts w:ascii="Arial" w:hAnsi="Arial" w:cs="Arial"/>
          <w:sz w:val="24"/>
          <w:szCs w:val="24"/>
        </w:rPr>
        <w:t>pregão eletrônico, salvo quando canceladas por solicitação do credenciado ou por iniciativa</w:t>
      </w:r>
      <w:r w:rsidRPr="006F75D3">
        <w:rPr>
          <w:rFonts w:ascii="Arial" w:hAnsi="Arial" w:cs="Arial"/>
          <w:spacing w:val="1"/>
          <w:sz w:val="24"/>
          <w:szCs w:val="24"/>
        </w:rPr>
        <w:t xml:space="preserve"> </w:t>
      </w:r>
      <w:r w:rsidRPr="006F75D3">
        <w:rPr>
          <w:rFonts w:ascii="Arial" w:hAnsi="Arial" w:cs="Arial"/>
          <w:sz w:val="24"/>
          <w:szCs w:val="24"/>
        </w:rPr>
        <w:t>da</w:t>
      </w:r>
      <w:r w:rsidRPr="006F75D3">
        <w:rPr>
          <w:rFonts w:ascii="Arial" w:hAnsi="Arial" w:cs="Arial"/>
          <w:spacing w:val="-1"/>
          <w:sz w:val="24"/>
          <w:szCs w:val="24"/>
        </w:rPr>
        <w:t xml:space="preserve"> </w:t>
      </w:r>
      <w:r w:rsidRPr="006F75D3">
        <w:rPr>
          <w:rFonts w:ascii="Arial" w:hAnsi="Arial" w:cs="Arial"/>
          <w:sz w:val="24"/>
          <w:szCs w:val="24"/>
        </w:rPr>
        <w:t>BLL -</w:t>
      </w:r>
      <w:r w:rsidRPr="006F75D3">
        <w:rPr>
          <w:rFonts w:ascii="Arial" w:hAnsi="Arial" w:cs="Arial"/>
          <w:spacing w:val="-1"/>
          <w:sz w:val="24"/>
          <w:szCs w:val="24"/>
        </w:rPr>
        <w:t xml:space="preserve"> </w:t>
      </w:r>
      <w:r w:rsidRPr="006F75D3">
        <w:rPr>
          <w:rFonts w:ascii="Arial" w:hAnsi="Arial" w:cs="Arial"/>
          <w:sz w:val="24"/>
          <w:szCs w:val="24"/>
        </w:rPr>
        <w:t>Bolsa De</w:t>
      </w:r>
      <w:r w:rsidRPr="006F75D3">
        <w:rPr>
          <w:rFonts w:ascii="Arial" w:hAnsi="Arial" w:cs="Arial"/>
          <w:spacing w:val="-2"/>
          <w:sz w:val="24"/>
          <w:szCs w:val="24"/>
        </w:rPr>
        <w:t xml:space="preserve"> </w:t>
      </w:r>
      <w:r w:rsidRPr="006F75D3">
        <w:rPr>
          <w:rFonts w:ascii="Arial" w:hAnsi="Arial" w:cs="Arial"/>
          <w:sz w:val="24"/>
          <w:szCs w:val="24"/>
        </w:rPr>
        <w:t>Licitações</w:t>
      </w:r>
      <w:r w:rsidRPr="006F75D3">
        <w:rPr>
          <w:rFonts w:ascii="Arial" w:hAnsi="Arial" w:cs="Arial"/>
          <w:spacing w:val="1"/>
          <w:sz w:val="24"/>
          <w:szCs w:val="24"/>
        </w:rPr>
        <w:t xml:space="preserve"> </w:t>
      </w:r>
      <w:r w:rsidRPr="006F75D3">
        <w:rPr>
          <w:rFonts w:ascii="Arial" w:hAnsi="Arial" w:cs="Arial"/>
          <w:sz w:val="24"/>
          <w:szCs w:val="24"/>
        </w:rPr>
        <w:t>do Brasil.</w:t>
      </w:r>
    </w:p>
    <w:p w14:paraId="5F9B241B" w14:textId="77777777" w:rsidR="006C0DB4" w:rsidRPr="006F75D3" w:rsidRDefault="00AD51A4">
      <w:pPr>
        <w:pStyle w:val="PargrafodaLista"/>
        <w:numPr>
          <w:ilvl w:val="2"/>
          <w:numId w:val="4"/>
        </w:numPr>
        <w:tabs>
          <w:tab w:val="left" w:pos="1072"/>
        </w:tabs>
        <w:ind w:right="371" w:firstLine="0"/>
        <w:rPr>
          <w:rFonts w:ascii="Arial" w:hAnsi="Arial" w:cs="Arial"/>
          <w:sz w:val="24"/>
          <w:szCs w:val="24"/>
        </w:rPr>
      </w:pPr>
      <w:r w:rsidRPr="006F75D3">
        <w:rPr>
          <w:rFonts w:ascii="Arial" w:hAnsi="Arial" w:cs="Arial"/>
          <w:sz w:val="24"/>
          <w:szCs w:val="24"/>
        </w:rPr>
        <w:t>- É de exclusiva responsabilidade do usuário o sigilo da senha, bem como seu uso em</w:t>
      </w:r>
      <w:r w:rsidRPr="006F75D3">
        <w:rPr>
          <w:rFonts w:ascii="Arial" w:hAnsi="Arial" w:cs="Arial"/>
          <w:spacing w:val="1"/>
          <w:sz w:val="24"/>
          <w:szCs w:val="24"/>
        </w:rPr>
        <w:t xml:space="preserve"> </w:t>
      </w:r>
      <w:r w:rsidRPr="006F75D3">
        <w:rPr>
          <w:rFonts w:ascii="Arial" w:hAnsi="Arial" w:cs="Arial"/>
          <w:sz w:val="24"/>
          <w:szCs w:val="24"/>
        </w:rPr>
        <w:t>qualquer transação efetuada diretamente ou por seu representante, não cabendo a BLL -</w:t>
      </w:r>
      <w:r w:rsidRPr="006F75D3">
        <w:rPr>
          <w:rFonts w:ascii="Arial" w:hAnsi="Arial" w:cs="Arial"/>
          <w:spacing w:val="1"/>
          <w:sz w:val="24"/>
          <w:szCs w:val="24"/>
        </w:rPr>
        <w:t xml:space="preserve"> </w:t>
      </w:r>
      <w:r w:rsidRPr="006F75D3">
        <w:rPr>
          <w:rFonts w:ascii="Arial" w:hAnsi="Arial" w:cs="Arial"/>
          <w:sz w:val="24"/>
          <w:szCs w:val="24"/>
        </w:rPr>
        <w:t>Bolsa de Licitações do Brasil a responsabilidade por eventuais danos decorrentes de uso</w:t>
      </w:r>
      <w:r w:rsidRPr="006F75D3">
        <w:rPr>
          <w:rFonts w:ascii="Arial" w:hAnsi="Arial" w:cs="Arial"/>
          <w:spacing w:val="1"/>
          <w:sz w:val="24"/>
          <w:szCs w:val="24"/>
        </w:rPr>
        <w:t xml:space="preserve"> </w:t>
      </w:r>
      <w:r w:rsidRPr="006F75D3">
        <w:rPr>
          <w:rFonts w:ascii="Arial" w:hAnsi="Arial" w:cs="Arial"/>
          <w:sz w:val="24"/>
          <w:szCs w:val="24"/>
        </w:rPr>
        <w:t>indevido</w:t>
      </w:r>
      <w:r w:rsidRPr="006F75D3">
        <w:rPr>
          <w:rFonts w:ascii="Arial" w:hAnsi="Arial" w:cs="Arial"/>
          <w:spacing w:val="-1"/>
          <w:sz w:val="24"/>
          <w:szCs w:val="24"/>
        </w:rPr>
        <w:t xml:space="preserve"> </w:t>
      </w:r>
      <w:r w:rsidRPr="006F75D3">
        <w:rPr>
          <w:rFonts w:ascii="Arial" w:hAnsi="Arial" w:cs="Arial"/>
          <w:sz w:val="24"/>
          <w:szCs w:val="24"/>
        </w:rPr>
        <w:t>da senha,</w:t>
      </w:r>
      <w:r w:rsidRPr="006F75D3">
        <w:rPr>
          <w:rFonts w:ascii="Arial" w:hAnsi="Arial" w:cs="Arial"/>
          <w:spacing w:val="-1"/>
          <w:sz w:val="24"/>
          <w:szCs w:val="24"/>
        </w:rPr>
        <w:t xml:space="preserve"> </w:t>
      </w:r>
      <w:r w:rsidRPr="006F75D3">
        <w:rPr>
          <w:rFonts w:ascii="Arial" w:hAnsi="Arial" w:cs="Arial"/>
          <w:sz w:val="24"/>
          <w:szCs w:val="24"/>
        </w:rPr>
        <w:t>ainda</w:t>
      </w:r>
      <w:r w:rsidRPr="006F75D3">
        <w:rPr>
          <w:rFonts w:ascii="Arial" w:hAnsi="Arial" w:cs="Arial"/>
          <w:spacing w:val="-4"/>
          <w:sz w:val="24"/>
          <w:szCs w:val="24"/>
        </w:rPr>
        <w:t xml:space="preserve"> </w:t>
      </w:r>
      <w:r w:rsidRPr="006F75D3">
        <w:rPr>
          <w:rFonts w:ascii="Arial" w:hAnsi="Arial" w:cs="Arial"/>
          <w:sz w:val="24"/>
          <w:szCs w:val="24"/>
        </w:rPr>
        <w:t>que por</w:t>
      </w:r>
      <w:r w:rsidRPr="006F75D3">
        <w:rPr>
          <w:rFonts w:ascii="Arial" w:hAnsi="Arial" w:cs="Arial"/>
          <w:spacing w:val="-1"/>
          <w:sz w:val="24"/>
          <w:szCs w:val="24"/>
        </w:rPr>
        <w:t xml:space="preserve"> </w:t>
      </w:r>
      <w:r w:rsidRPr="006F75D3">
        <w:rPr>
          <w:rFonts w:ascii="Arial" w:hAnsi="Arial" w:cs="Arial"/>
          <w:sz w:val="24"/>
          <w:szCs w:val="24"/>
        </w:rPr>
        <w:t>terceiros.</w:t>
      </w:r>
    </w:p>
    <w:p w14:paraId="5DC4F7FF" w14:textId="77777777" w:rsidR="006C0DB4" w:rsidRPr="006F75D3" w:rsidRDefault="00AD51A4">
      <w:pPr>
        <w:pStyle w:val="PargrafodaLista"/>
        <w:numPr>
          <w:ilvl w:val="2"/>
          <w:numId w:val="4"/>
        </w:numPr>
        <w:tabs>
          <w:tab w:val="left" w:pos="1062"/>
        </w:tabs>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O</w:t>
      </w:r>
      <w:r w:rsidRPr="006F75D3">
        <w:rPr>
          <w:rFonts w:ascii="Arial" w:hAnsi="Arial" w:cs="Arial"/>
          <w:spacing w:val="1"/>
          <w:sz w:val="24"/>
          <w:szCs w:val="24"/>
        </w:rPr>
        <w:t xml:space="preserve"> </w:t>
      </w:r>
      <w:r w:rsidRPr="006F75D3">
        <w:rPr>
          <w:rFonts w:ascii="Arial" w:hAnsi="Arial" w:cs="Arial"/>
          <w:sz w:val="24"/>
          <w:szCs w:val="24"/>
        </w:rPr>
        <w:t>credenciamento</w:t>
      </w:r>
      <w:r w:rsidRPr="006F75D3">
        <w:rPr>
          <w:rFonts w:ascii="Arial" w:hAnsi="Arial" w:cs="Arial"/>
          <w:spacing w:val="1"/>
          <w:sz w:val="24"/>
          <w:szCs w:val="24"/>
        </w:rPr>
        <w:t xml:space="preserve"> </w:t>
      </w:r>
      <w:r w:rsidRPr="006F75D3">
        <w:rPr>
          <w:rFonts w:ascii="Arial" w:hAnsi="Arial" w:cs="Arial"/>
          <w:sz w:val="24"/>
          <w:szCs w:val="24"/>
        </w:rPr>
        <w:t>do</w:t>
      </w:r>
      <w:r w:rsidRPr="006F75D3">
        <w:rPr>
          <w:rFonts w:ascii="Arial" w:hAnsi="Arial" w:cs="Arial"/>
          <w:spacing w:val="1"/>
          <w:sz w:val="24"/>
          <w:szCs w:val="24"/>
        </w:rPr>
        <w:t xml:space="preserve"> </w:t>
      </w:r>
      <w:r w:rsidRPr="006F75D3">
        <w:rPr>
          <w:rFonts w:ascii="Arial" w:hAnsi="Arial" w:cs="Arial"/>
          <w:sz w:val="24"/>
          <w:szCs w:val="24"/>
        </w:rPr>
        <w:t>fornecedor</w:t>
      </w:r>
      <w:r w:rsidRPr="006F75D3">
        <w:rPr>
          <w:rFonts w:ascii="Arial" w:hAnsi="Arial" w:cs="Arial"/>
          <w:spacing w:val="1"/>
          <w:sz w:val="24"/>
          <w:szCs w:val="24"/>
        </w:rPr>
        <w:t xml:space="preserve"> </w:t>
      </w:r>
      <w:r w:rsidRPr="006F75D3">
        <w:rPr>
          <w:rFonts w:ascii="Arial" w:hAnsi="Arial" w:cs="Arial"/>
          <w:sz w:val="24"/>
          <w:szCs w:val="24"/>
        </w:rPr>
        <w:t>e</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seu</w:t>
      </w:r>
      <w:r w:rsidRPr="006F75D3">
        <w:rPr>
          <w:rFonts w:ascii="Arial" w:hAnsi="Arial" w:cs="Arial"/>
          <w:spacing w:val="1"/>
          <w:sz w:val="24"/>
          <w:szCs w:val="24"/>
        </w:rPr>
        <w:t xml:space="preserve"> </w:t>
      </w:r>
      <w:r w:rsidRPr="006F75D3">
        <w:rPr>
          <w:rFonts w:ascii="Arial" w:hAnsi="Arial" w:cs="Arial"/>
          <w:sz w:val="24"/>
          <w:szCs w:val="24"/>
        </w:rPr>
        <w:t>representante</w:t>
      </w:r>
      <w:r w:rsidRPr="006F75D3">
        <w:rPr>
          <w:rFonts w:ascii="Arial" w:hAnsi="Arial" w:cs="Arial"/>
          <w:spacing w:val="1"/>
          <w:sz w:val="24"/>
          <w:szCs w:val="24"/>
        </w:rPr>
        <w:t xml:space="preserve"> </w:t>
      </w:r>
      <w:r w:rsidRPr="006F75D3">
        <w:rPr>
          <w:rFonts w:ascii="Arial" w:hAnsi="Arial" w:cs="Arial"/>
          <w:sz w:val="24"/>
          <w:szCs w:val="24"/>
        </w:rPr>
        <w:t>legal</w:t>
      </w:r>
      <w:r w:rsidRPr="006F75D3">
        <w:rPr>
          <w:rFonts w:ascii="Arial" w:hAnsi="Arial" w:cs="Arial"/>
          <w:spacing w:val="1"/>
          <w:sz w:val="24"/>
          <w:szCs w:val="24"/>
        </w:rPr>
        <w:t xml:space="preserve"> </w:t>
      </w:r>
      <w:r w:rsidRPr="006F75D3">
        <w:rPr>
          <w:rFonts w:ascii="Arial" w:hAnsi="Arial" w:cs="Arial"/>
          <w:sz w:val="24"/>
          <w:szCs w:val="24"/>
        </w:rPr>
        <w:t>junto</w:t>
      </w:r>
      <w:r w:rsidRPr="006F75D3">
        <w:rPr>
          <w:rFonts w:ascii="Arial" w:hAnsi="Arial" w:cs="Arial"/>
          <w:spacing w:val="1"/>
          <w:sz w:val="24"/>
          <w:szCs w:val="24"/>
        </w:rPr>
        <w:t xml:space="preserve"> </w:t>
      </w:r>
      <w:r w:rsidRPr="006F75D3">
        <w:rPr>
          <w:rFonts w:ascii="Arial" w:hAnsi="Arial" w:cs="Arial"/>
          <w:sz w:val="24"/>
          <w:szCs w:val="24"/>
        </w:rPr>
        <w:t>ao</w:t>
      </w:r>
      <w:r w:rsidRPr="006F75D3">
        <w:rPr>
          <w:rFonts w:ascii="Arial" w:hAnsi="Arial" w:cs="Arial"/>
          <w:spacing w:val="1"/>
          <w:sz w:val="24"/>
          <w:szCs w:val="24"/>
        </w:rPr>
        <w:t xml:space="preserve"> </w:t>
      </w:r>
      <w:r w:rsidRPr="006F75D3">
        <w:rPr>
          <w:rFonts w:ascii="Arial" w:hAnsi="Arial" w:cs="Arial"/>
          <w:sz w:val="24"/>
          <w:szCs w:val="24"/>
        </w:rPr>
        <w:t>sistema</w:t>
      </w:r>
      <w:r w:rsidRPr="006F75D3">
        <w:rPr>
          <w:rFonts w:ascii="Arial" w:hAnsi="Arial" w:cs="Arial"/>
          <w:spacing w:val="1"/>
          <w:sz w:val="24"/>
          <w:szCs w:val="24"/>
        </w:rPr>
        <w:t xml:space="preserve"> </w:t>
      </w:r>
      <w:r w:rsidRPr="006F75D3">
        <w:rPr>
          <w:rFonts w:ascii="Arial" w:hAnsi="Arial" w:cs="Arial"/>
          <w:sz w:val="24"/>
          <w:szCs w:val="24"/>
        </w:rPr>
        <w:t>eletrônico</w:t>
      </w:r>
      <w:r w:rsidRPr="006F75D3">
        <w:rPr>
          <w:rFonts w:ascii="Arial" w:hAnsi="Arial" w:cs="Arial"/>
          <w:spacing w:val="1"/>
          <w:sz w:val="24"/>
          <w:szCs w:val="24"/>
        </w:rPr>
        <w:t xml:space="preserve"> </w:t>
      </w:r>
      <w:r w:rsidRPr="006F75D3">
        <w:rPr>
          <w:rFonts w:ascii="Arial" w:hAnsi="Arial" w:cs="Arial"/>
          <w:sz w:val="24"/>
          <w:szCs w:val="24"/>
        </w:rPr>
        <w:t>implica</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responsabilidade</w:t>
      </w:r>
      <w:r w:rsidRPr="006F75D3">
        <w:rPr>
          <w:rFonts w:ascii="Arial" w:hAnsi="Arial" w:cs="Arial"/>
          <w:spacing w:val="1"/>
          <w:sz w:val="24"/>
          <w:szCs w:val="24"/>
        </w:rPr>
        <w:t xml:space="preserve"> </w:t>
      </w:r>
      <w:r w:rsidRPr="006F75D3">
        <w:rPr>
          <w:rFonts w:ascii="Arial" w:hAnsi="Arial" w:cs="Arial"/>
          <w:sz w:val="24"/>
          <w:szCs w:val="24"/>
        </w:rPr>
        <w:t>legal</w:t>
      </w:r>
      <w:r w:rsidRPr="006F75D3">
        <w:rPr>
          <w:rFonts w:ascii="Arial" w:hAnsi="Arial" w:cs="Arial"/>
          <w:spacing w:val="1"/>
          <w:sz w:val="24"/>
          <w:szCs w:val="24"/>
        </w:rPr>
        <w:t xml:space="preserve"> </w:t>
      </w:r>
      <w:r w:rsidRPr="006F75D3">
        <w:rPr>
          <w:rFonts w:ascii="Arial" w:hAnsi="Arial" w:cs="Arial"/>
          <w:sz w:val="24"/>
          <w:szCs w:val="24"/>
        </w:rPr>
        <w:t>pelos</w:t>
      </w:r>
      <w:r w:rsidRPr="006F75D3">
        <w:rPr>
          <w:rFonts w:ascii="Arial" w:hAnsi="Arial" w:cs="Arial"/>
          <w:spacing w:val="1"/>
          <w:sz w:val="24"/>
          <w:szCs w:val="24"/>
        </w:rPr>
        <w:t xml:space="preserve"> </w:t>
      </w:r>
      <w:r w:rsidRPr="006F75D3">
        <w:rPr>
          <w:rFonts w:ascii="Arial" w:hAnsi="Arial" w:cs="Arial"/>
          <w:sz w:val="24"/>
          <w:szCs w:val="24"/>
        </w:rPr>
        <w:t>atos</w:t>
      </w:r>
      <w:r w:rsidRPr="006F75D3">
        <w:rPr>
          <w:rFonts w:ascii="Arial" w:hAnsi="Arial" w:cs="Arial"/>
          <w:spacing w:val="1"/>
          <w:sz w:val="24"/>
          <w:szCs w:val="24"/>
        </w:rPr>
        <w:t xml:space="preserve"> </w:t>
      </w:r>
      <w:r w:rsidRPr="006F75D3">
        <w:rPr>
          <w:rFonts w:ascii="Arial" w:hAnsi="Arial" w:cs="Arial"/>
          <w:sz w:val="24"/>
          <w:szCs w:val="24"/>
        </w:rPr>
        <w:t>praticados</w:t>
      </w:r>
      <w:r w:rsidRPr="006F75D3">
        <w:rPr>
          <w:rFonts w:ascii="Arial" w:hAnsi="Arial" w:cs="Arial"/>
          <w:spacing w:val="1"/>
          <w:sz w:val="24"/>
          <w:szCs w:val="24"/>
        </w:rPr>
        <w:t xml:space="preserve"> </w:t>
      </w:r>
      <w:r w:rsidRPr="006F75D3">
        <w:rPr>
          <w:rFonts w:ascii="Arial" w:hAnsi="Arial" w:cs="Arial"/>
          <w:sz w:val="24"/>
          <w:szCs w:val="24"/>
        </w:rPr>
        <w:t>e</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presunção</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capacidade</w:t>
      </w:r>
      <w:r w:rsidRPr="006F75D3">
        <w:rPr>
          <w:rFonts w:ascii="Arial" w:hAnsi="Arial" w:cs="Arial"/>
          <w:spacing w:val="-1"/>
          <w:sz w:val="24"/>
          <w:szCs w:val="24"/>
        </w:rPr>
        <w:t xml:space="preserve"> </w:t>
      </w:r>
      <w:r w:rsidRPr="006F75D3">
        <w:rPr>
          <w:rFonts w:ascii="Arial" w:hAnsi="Arial" w:cs="Arial"/>
          <w:sz w:val="24"/>
          <w:szCs w:val="24"/>
        </w:rPr>
        <w:t>técnica</w:t>
      </w:r>
      <w:r w:rsidRPr="006F75D3">
        <w:rPr>
          <w:rFonts w:ascii="Arial" w:hAnsi="Arial" w:cs="Arial"/>
          <w:spacing w:val="-2"/>
          <w:sz w:val="24"/>
          <w:szCs w:val="24"/>
        </w:rPr>
        <w:t xml:space="preserve"> </w:t>
      </w:r>
      <w:r w:rsidRPr="006F75D3">
        <w:rPr>
          <w:rFonts w:ascii="Arial" w:hAnsi="Arial" w:cs="Arial"/>
          <w:sz w:val="24"/>
          <w:szCs w:val="24"/>
        </w:rPr>
        <w:t>para</w:t>
      </w:r>
      <w:r w:rsidRPr="006F75D3">
        <w:rPr>
          <w:rFonts w:ascii="Arial" w:hAnsi="Arial" w:cs="Arial"/>
          <w:spacing w:val="-5"/>
          <w:sz w:val="24"/>
          <w:szCs w:val="24"/>
        </w:rPr>
        <w:t xml:space="preserve"> </w:t>
      </w:r>
      <w:r w:rsidRPr="006F75D3">
        <w:rPr>
          <w:rFonts w:ascii="Arial" w:hAnsi="Arial" w:cs="Arial"/>
          <w:sz w:val="24"/>
          <w:szCs w:val="24"/>
        </w:rPr>
        <w:t>realização das</w:t>
      </w:r>
      <w:r w:rsidRPr="006F75D3">
        <w:rPr>
          <w:rFonts w:ascii="Arial" w:hAnsi="Arial" w:cs="Arial"/>
          <w:spacing w:val="-1"/>
          <w:sz w:val="24"/>
          <w:szCs w:val="24"/>
        </w:rPr>
        <w:t xml:space="preserve"> </w:t>
      </w:r>
      <w:r w:rsidRPr="006F75D3">
        <w:rPr>
          <w:rFonts w:ascii="Arial" w:hAnsi="Arial" w:cs="Arial"/>
          <w:sz w:val="24"/>
          <w:szCs w:val="24"/>
        </w:rPr>
        <w:t>transações</w:t>
      </w:r>
      <w:r w:rsidRPr="006F75D3">
        <w:rPr>
          <w:rFonts w:ascii="Arial" w:hAnsi="Arial" w:cs="Arial"/>
          <w:spacing w:val="1"/>
          <w:sz w:val="24"/>
          <w:szCs w:val="24"/>
        </w:rPr>
        <w:t xml:space="preserve"> </w:t>
      </w:r>
      <w:r w:rsidRPr="006F75D3">
        <w:rPr>
          <w:rFonts w:ascii="Arial" w:hAnsi="Arial" w:cs="Arial"/>
          <w:sz w:val="24"/>
          <w:szCs w:val="24"/>
        </w:rPr>
        <w:t>inerentes ao</w:t>
      </w:r>
      <w:r w:rsidRPr="006F75D3">
        <w:rPr>
          <w:rFonts w:ascii="Arial" w:hAnsi="Arial" w:cs="Arial"/>
          <w:spacing w:val="-2"/>
          <w:sz w:val="24"/>
          <w:szCs w:val="24"/>
        </w:rPr>
        <w:t xml:space="preserve"> </w:t>
      </w:r>
      <w:r w:rsidRPr="006F75D3">
        <w:rPr>
          <w:rFonts w:ascii="Arial" w:hAnsi="Arial" w:cs="Arial"/>
          <w:sz w:val="24"/>
          <w:szCs w:val="24"/>
        </w:rPr>
        <w:t>pregão</w:t>
      </w:r>
      <w:r w:rsidRPr="006F75D3">
        <w:rPr>
          <w:rFonts w:ascii="Arial" w:hAnsi="Arial" w:cs="Arial"/>
          <w:spacing w:val="-3"/>
          <w:sz w:val="24"/>
          <w:szCs w:val="24"/>
        </w:rPr>
        <w:t xml:space="preserve"> </w:t>
      </w:r>
      <w:r w:rsidRPr="006F75D3">
        <w:rPr>
          <w:rFonts w:ascii="Arial" w:hAnsi="Arial" w:cs="Arial"/>
          <w:sz w:val="24"/>
          <w:szCs w:val="24"/>
        </w:rPr>
        <w:t>eletrônico.</w:t>
      </w:r>
    </w:p>
    <w:p w14:paraId="686AE9D2" w14:textId="77777777" w:rsidR="006C0DB4" w:rsidRPr="006F75D3" w:rsidRDefault="00AD51A4">
      <w:pPr>
        <w:pStyle w:val="PargrafodaLista"/>
        <w:numPr>
          <w:ilvl w:val="2"/>
          <w:numId w:val="4"/>
        </w:numPr>
        <w:tabs>
          <w:tab w:val="left" w:pos="1058"/>
        </w:tabs>
        <w:ind w:right="371" w:firstLine="0"/>
        <w:rPr>
          <w:rFonts w:ascii="Arial" w:hAnsi="Arial" w:cs="Arial"/>
          <w:sz w:val="24"/>
          <w:szCs w:val="24"/>
        </w:rPr>
      </w:pPr>
      <w:r w:rsidRPr="006F75D3">
        <w:rPr>
          <w:rFonts w:ascii="Arial" w:hAnsi="Arial" w:cs="Arial"/>
          <w:sz w:val="24"/>
          <w:szCs w:val="24"/>
        </w:rPr>
        <w:t>- A participação no Pregão, na Forma Eletrônica se dará por meio da digitação da senha</w:t>
      </w:r>
      <w:r w:rsidRPr="006F75D3">
        <w:rPr>
          <w:rFonts w:ascii="Arial" w:hAnsi="Arial" w:cs="Arial"/>
          <w:spacing w:val="1"/>
          <w:sz w:val="24"/>
          <w:szCs w:val="24"/>
        </w:rPr>
        <w:t xml:space="preserve"> </w:t>
      </w:r>
      <w:r w:rsidRPr="006F75D3">
        <w:rPr>
          <w:rFonts w:ascii="Arial" w:hAnsi="Arial" w:cs="Arial"/>
          <w:sz w:val="24"/>
          <w:szCs w:val="24"/>
        </w:rPr>
        <w:t>pessoal</w:t>
      </w:r>
      <w:r w:rsidRPr="006F75D3">
        <w:rPr>
          <w:rFonts w:ascii="Arial" w:hAnsi="Arial" w:cs="Arial"/>
          <w:spacing w:val="1"/>
          <w:sz w:val="24"/>
          <w:szCs w:val="24"/>
        </w:rPr>
        <w:t xml:space="preserve"> </w:t>
      </w:r>
      <w:r w:rsidRPr="006F75D3">
        <w:rPr>
          <w:rFonts w:ascii="Arial" w:hAnsi="Arial" w:cs="Arial"/>
          <w:sz w:val="24"/>
          <w:szCs w:val="24"/>
        </w:rPr>
        <w:t>e</w:t>
      </w:r>
      <w:r w:rsidRPr="006F75D3">
        <w:rPr>
          <w:rFonts w:ascii="Arial" w:hAnsi="Arial" w:cs="Arial"/>
          <w:spacing w:val="1"/>
          <w:sz w:val="24"/>
          <w:szCs w:val="24"/>
        </w:rPr>
        <w:t xml:space="preserve"> </w:t>
      </w:r>
      <w:r w:rsidRPr="006F75D3">
        <w:rPr>
          <w:rFonts w:ascii="Arial" w:hAnsi="Arial" w:cs="Arial"/>
          <w:sz w:val="24"/>
          <w:szCs w:val="24"/>
        </w:rPr>
        <w:t>intransferível</w:t>
      </w:r>
      <w:r w:rsidRPr="006F75D3">
        <w:rPr>
          <w:rFonts w:ascii="Arial" w:hAnsi="Arial" w:cs="Arial"/>
          <w:spacing w:val="1"/>
          <w:sz w:val="24"/>
          <w:szCs w:val="24"/>
        </w:rPr>
        <w:t xml:space="preserve"> </w:t>
      </w:r>
      <w:r w:rsidRPr="006F75D3">
        <w:rPr>
          <w:rFonts w:ascii="Arial" w:hAnsi="Arial" w:cs="Arial"/>
          <w:sz w:val="24"/>
          <w:szCs w:val="24"/>
        </w:rPr>
        <w:t>do</w:t>
      </w:r>
      <w:r w:rsidRPr="006F75D3">
        <w:rPr>
          <w:rFonts w:ascii="Arial" w:hAnsi="Arial" w:cs="Arial"/>
          <w:spacing w:val="1"/>
          <w:sz w:val="24"/>
          <w:szCs w:val="24"/>
        </w:rPr>
        <w:t xml:space="preserve"> </w:t>
      </w:r>
      <w:r w:rsidRPr="006F75D3">
        <w:rPr>
          <w:rFonts w:ascii="Arial" w:hAnsi="Arial" w:cs="Arial"/>
          <w:sz w:val="24"/>
          <w:szCs w:val="24"/>
        </w:rPr>
        <w:t>representante</w:t>
      </w:r>
      <w:r w:rsidRPr="006F75D3">
        <w:rPr>
          <w:rFonts w:ascii="Arial" w:hAnsi="Arial" w:cs="Arial"/>
          <w:spacing w:val="1"/>
          <w:sz w:val="24"/>
          <w:szCs w:val="24"/>
        </w:rPr>
        <w:t xml:space="preserve"> </w:t>
      </w:r>
      <w:r w:rsidRPr="006F75D3">
        <w:rPr>
          <w:rFonts w:ascii="Arial" w:hAnsi="Arial" w:cs="Arial"/>
          <w:sz w:val="24"/>
          <w:szCs w:val="24"/>
        </w:rPr>
        <w:t>credenciado</w:t>
      </w:r>
      <w:r w:rsidRPr="006F75D3">
        <w:rPr>
          <w:rFonts w:ascii="Arial" w:hAnsi="Arial" w:cs="Arial"/>
          <w:spacing w:val="1"/>
          <w:sz w:val="24"/>
          <w:szCs w:val="24"/>
        </w:rPr>
        <w:t xml:space="preserve"> </w:t>
      </w:r>
      <w:r w:rsidRPr="006F75D3">
        <w:rPr>
          <w:rFonts w:ascii="Arial" w:hAnsi="Arial" w:cs="Arial"/>
          <w:sz w:val="24"/>
          <w:szCs w:val="24"/>
        </w:rPr>
        <w:t>(operador</w:t>
      </w:r>
      <w:r w:rsidRPr="006F75D3">
        <w:rPr>
          <w:rFonts w:ascii="Arial" w:hAnsi="Arial" w:cs="Arial"/>
          <w:spacing w:val="1"/>
          <w:sz w:val="24"/>
          <w:szCs w:val="24"/>
        </w:rPr>
        <w:t xml:space="preserve"> </w:t>
      </w:r>
      <w:r w:rsidRPr="006F75D3">
        <w:rPr>
          <w:rFonts w:ascii="Arial" w:hAnsi="Arial" w:cs="Arial"/>
          <w:sz w:val="24"/>
          <w:szCs w:val="24"/>
        </w:rPr>
        <w:t>da</w:t>
      </w:r>
      <w:r w:rsidRPr="006F75D3">
        <w:rPr>
          <w:rFonts w:ascii="Arial" w:hAnsi="Arial" w:cs="Arial"/>
          <w:spacing w:val="1"/>
          <w:sz w:val="24"/>
          <w:szCs w:val="24"/>
        </w:rPr>
        <w:t xml:space="preserve"> </w:t>
      </w:r>
      <w:r w:rsidRPr="006F75D3">
        <w:rPr>
          <w:rFonts w:ascii="Arial" w:hAnsi="Arial" w:cs="Arial"/>
          <w:sz w:val="24"/>
          <w:szCs w:val="24"/>
        </w:rPr>
        <w:t>corretora</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mercadorias) e subsequente encaminhamento da proposta de preços, exclusivamente por</w:t>
      </w:r>
      <w:r w:rsidRPr="006F75D3">
        <w:rPr>
          <w:rFonts w:ascii="Arial" w:hAnsi="Arial" w:cs="Arial"/>
          <w:spacing w:val="1"/>
          <w:sz w:val="24"/>
          <w:szCs w:val="24"/>
        </w:rPr>
        <w:t xml:space="preserve"> </w:t>
      </w:r>
      <w:r w:rsidRPr="006F75D3">
        <w:rPr>
          <w:rFonts w:ascii="Arial" w:hAnsi="Arial" w:cs="Arial"/>
          <w:sz w:val="24"/>
          <w:szCs w:val="24"/>
        </w:rPr>
        <w:t>meio</w:t>
      </w:r>
      <w:r w:rsidRPr="006F75D3">
        <w:rPr>
          <w:rFonts w:ascii="Arial" w:hAnsi="Arial" w:cs="Arial"/>
          <w:spacing w:val="-1"/>
          <w:sz w:val="24"/>
          <w:szCs w:val="24"/>
        </w:rPr>
        <w:t xml:space="preserve"> </w:t>
      </w:r>
      <w:r w:rsidRPr="006F75D3">
        <w:rPr>
          <w:rFonts w:ascii="Arial" w:hAnsi="Arial" w:cs="Arial"/>
          <w:sz w:val="24"/>
          <w:szCs w:val="24"/>
        </w:rPr>
        <w:t>do</w:t>
      </w:r>
      <w:r w:rsidRPr="006F75D3">
        <w:rPr>
          <w:rFonts w:ascii="Arial" w:hAnsi="Arial" w:cs="Arial"/>
          <w:spacing w:val="-2"/>
          <w:sz w:val="24"/>
          <w:szCs w:val="24"/>
        </w:rPr>
        <w:t xml:space="preserve"> </w:t>
      </w:r>
      <w:r w:rsidRPr="006F75D3">
        <w:rPr>
          <w:rFonts w:ascii="Arial" w:hAnsi="Arial" w:cs="Arial"/>
          <w:sz w:val="24"/>
          <w:szCs w:val="24"/>
        </w:rPr>
        <w:t>sistema</w:t>
      </w:r>
      <w:r w:rsidRPr="006F75D3">
        <w:rPr>
          <w:rFonts w:ascii="Arial" w:hAnsi="Arial" w:cs="Arial"/>
          <w:spacing w:val="-1"/>
          <w:sz w:val="24"/>
          <w:szCs w:val="24"/>
        </w:rPr>
        <w:t xml:space="preserve"> </w:t>
      </w:r>
      <w:r w:rsidRPr="006F75D3">
        <w:rPr>
          <w:rFonts w:ascii="Arial" w:hAnsi="Arial" w:cs="Arial"/>
          <w:sz w:val="24"/>
          <w:szCs w:val="24"/>
        </w:rPr>
        <w:t>eletrônico,</w:t>
      </w:r>
      <w:r w:rsidRPr="006F75D3">
        <w:rPr>
          <w:rFonts w:ascii="Arial" w:hAnsi="Arial" w:cs="Arial"/>
          <w:spacing w:val="1"/>
          <w:sz w:val="24"/>
          <w:szCs w:val="24"/>
        </w:rPr>
        <w:t xml:space="preserve"> </w:t>
      </w:r>
      <w:r w:rsidRPr="006F75D3">
        <w:rPr>
          <w:rFonts w:ascii="Arial" w:hAnsi="Arial" w:cs="Arial"/>
          <w:sz w:val="24"/>
          <w:szCs w:val="24"/>
        </w:rPr>
        <w:t>observados</w:t>
      </w:r>
      <w:r w:rsidRPr="006F75D3">
        <w:rPr>
          <w:rFonts w:ascii="Arial" w:hAnsi="Arial" w:cs="Arial"/>
          <w:spacing w:val="-1"/>
          <w:sz w:val="24"/>
          <w:szCs w:val="24"/>
        </w:rPr>
        <w:t xml:space="preserve"> </w:t>
      </w:r>
      <w:r w:rsidRPr="006F75D3">
        <w:rPr>
          <w:rFonts w:ascii="Arial" w:hAnsi="Arial" w:cs="Arial"/>
          <w:sz w:val="24"/>
          <w:szCs w:val="24"/>
        </w:rPr>
        <w:t>data</w:t>
      </w:r>
      <w:r w:rsidRPr="006F75D3">
        <w:rPr>
          <w:rFonts w:ascii="Arial" w:hAnsi="Arial" w:cs="Arial"/>
          <w:spacing w:val="-2"/>
          <w:sz w:val="24"/>
          <w:szCs w:val="24"/>
        </w:rPr>
        <w:t xml:space="preserve"> </w:t>
      </w:r>
      <w:r w:rsidRPr="006F75D3">
        <w:rPr>
          <w:rFonts w:ascii="Arial" w:hAnsi="Arial" w:cs="Arial"/>
          <w:sz w:val="24"/>
          <w:szCs w:val="24"/>
        </w:rPr>
        <w:t>e horário</w:t>
      </w:r>
      <w:r w:rsidRPr="006F75D3">
        <w:rPr>
          <w:rFonts w:ascii="Arial" w:hAnsi="Arial" w:cs="Arial"/>
          <w:spacing w:val="-1"/>
          <w:sz w:val="24"/>
          <w:szCs w:val="24"/>
        </w:rPr>
        <w:t xml:space="preserve"> </w:t>
      </w:r>
      <w:r w:rsidRPr="006F75D3">
        <w:rPr>
          <w:rFonts w:ascii="Arial" w:hAnsi="Arial" w:cs="Arial"/>
          <w:sz w:val="24"/>
          <w:szCs w:val="24"/>
        </w:rPr>
        <w:t>limite</w:t>
      </w:r>
      <w:r w:rsidRPr="006F75D3">
        <w:rPr>
          <w:rFonts w:ascii="Arial" w:hAnsi="Arial" w:cs="Arial"/>
          <w:spacing w:val="-2"/>
          <w:sz w:val="24"/>
          <w:szCs w:val="24"/>
        </w:rPr>
        <w:t xml:space="preserve"> </w:t>
      </w:r>
      <w:r w:rsidRPr="006F75D3">
        <w:rPr>
          <w:rFonts w:ascii="Arial" w:hAnsi="Arial" w:cs="Arial"/>
          <w:sz w:val="24"/>
          <w:szCs w:val="24"/>
        </w:rPr>
        <w:t>estabelecido.</w:t>
      </w:r>
    </w:p>
    <w:p w14:paraId="6899049D" w14:textId="77777777" w:rsidR="006C0DB4" w:rsidRPr="006F75D3" w:rsidRDefault="00AD51A4">
      <w:pPr>
        <w:pStyle w:val="PargrafodaLista"/>
        <w:numPr>
          <w:ilvl w:val="2"/>
          <w:numId w:val="4"/>
        </w:numPr>
        <w:tabs>
          <w:tab w:val="left" w:pos="1108"/>
        </w:tabs>
        <w:spacing w:before="1"/>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Caberá</w:t>
      </w:r>
      <w:r w:rsidRPr="006F75D3">
        <w:rPr>
          <w:rFonts w:ascii="Arial" w:hAnsi="Arial" w:cs="Arial"/>
          <w:spacing w:val="1"/>
          <w:sz w:val="24"/>
          <w:szCs w:val="24"/>
        </w:rPr>
        <w:t xml:space="preserve"> </w:t>
      </w:r>
      <w:r w:rsidRPr="006F75D3">
        <w:rPr>
          <w:rFonts w:ascii="Arial" w:hAnsi="Arial" w:cs="Arial"/>
          <w:sz w:val="24"/>
          <w:szCs w:val="24"/>
        </w:rPr>
        <w:t>ao</w:t>
      </w:r>
      <w:r w:rsidRPr="006F75D3">
        <w:rPr>
          <w:rFonts w:ascii="Arial" w:hAnsi="Arial" w:cs="Arial"/>
          <w:spacing w:val="1"/>
          <w:sz w:val="24"/>
          <w:szCs w:val="24"/>
        </w:rPr>
        <w:t xml:space="preserve"> </w:t>
      </w:r>
      <w:r w:rsidRPr="006F75D3">
        <w:rPr>
          <w:rFonts w:ascii="Arial" w:hAnsi="Arial" w:cs="Arial"/>
          <w:sz w:val="24"/>
          <w:szCs w:val="24"/>
        </w:rPr>
        <w:t>fornecedor</w:t>
      </w:r>
      <w:r w:rsidRPr="006F75D3">
        <w:rPr>
          <w:rFonts w:ascii="Arial" w:hAnsi="Arial" w:cs="Arial"/>
          <w:spacing w:val="1"/>
          <w:sz w:val="24"/>
          <w:szCs w:val="24"/>
        </w:rPr>
        <w:t xml:space="preserve"> </w:t>
      </w:r>
      <w:r w:rsidRPr="006F75D3">
        <w:rPr>
          <w:rFonts w:ascii="Arial" w:hAnsi="Arial" w:cs="Arial"/>
          <w:sz w:val="24"/>
          <w:szCs w:val="24"/>
        </w:rPr>
        <w:t>acompanhar</w:t>
      </w:r>
      <w:r w:rsidRPr="006F75D3">
        <w:rPr>
          <w:rFonts w:ascii="Arial" w:hAnsi="Arial" w:cs="Arial"/>
          <w:spacing w:val="1"/>
          <w:sz w:val="24"/>
          <w:szCs w:val="24"/>
        </w:rPr>
        <w:t xml:space="preserve"> </w:t>
      </w:r>
      <w:r w:rsidRPr="006F75D3">
        <w:rPr>
          <w:rFonts w:ascii="Arial" w:hAnsi="Arial" w:cs="Arial"/>
          <w:sz w:val="24"/>
          <w:szCs w:val="24"/>
        </w:rPr>
        <w:t>as</w:t>
      </w:r>
      <w:r w:rsidRPr="006F75D3">
        <w:rPr>
          <w:rFonts w:ascii="Arial" w:hAnsi="Arial" w:cs="Arial"/>
          <w:spacing w:val="1"/>
          <w:sz w:val="24"/>
          <w:szCs w:val="24"/>
        </w:rPr>
        <w:t xml:space="preserve"> </w:t>
      </w:r>
      <w:r w:rsidRPr="006F75D3">
        <w:rPr>
          <w:rFonts w:ascii="Arial" w:hAnsi="Arial" w:cs="Arial"/>
          <w:sz w:val="24"/>
          <w:szCs w:val="24"/>
        </w:rPr>
        <w:t>operações</w:t>
      </w:r>
      <w:r w:rsidRPr="006F75D3">
        <w:rPr>
          <w:rFonts w:ascii="Arial" w:hAnsi="Arial" w:cs="Arial"/>
          <w:spacing w:val="1"/>
          <w:sz w:val="24"/>
          <w:szCs w:val="24"/>
        </w:rPr>
        <w:t xml:space="preserve"> </w:t>
      </w:r>
      <w:r w:rsidRPr="006F75D3">
        <w:rPr>
          <w:rFonts w:ascii="Arial" w:hAnsi="Arial" w:cs="Arial"/>
          <w:sz w:val="24"/>
          <w:szCs w:val="24"/>
        </w:rPr>
        <w:t>no</w:t>
      </w:r>
      <w:r w:rsidRPr="006F75D3">
        <w:rPr>
          <w:rFonts w:ascii="Arial" w:hAnsi="Arial" w:cs="Arial"/>
          <w:spacing w:val="1"/>
          <w:sz w:val="24"/>
          <w:szCs w:val="24"/>
        </w:rPr>
        <w:t xml:space="preserve"> </w:t>
      </w:r>
      <w:r w:rsidRPr="006F75D3">
        <w:rPr>
          <w:rFonts w:ascii="Arial" w:hAnsi="Arial" w:cs="Arial"/>
          <w:sz w:val="24"/>
          <w:szCs w:val="24"/>
        </w:rPr>
        <w:t>sistema</w:t>
      </w:r>
      <w:r w:rsidRPr="006F75D3">
        <w:rPr>
          <w:rFonts w:ascii="Arial" w:hAnsi="Arial" w:cs="Arial"/>
          <w:spacing w:val="1"/>
          <w:sz w:val="24"/>
          <w:szCs w:val="24"/>
        </w:rPr>
        <w:t xml:space="preserve"> </w:t>
      </w:r>
      <w:r w:rsidRPr="006F75D3">
        <w:rPr>
          <w:rFonts w:ascii="Arial" w:hAnsi="Arial" w:cs="Arial"/>
          <w:sz w:val="24"/>
          <w:szCs w:val="24"/>
        </w:rPr>
        <w:t>eletrônico</w:t>
      </w:r>
      <w:r w:rsidRPr="006F75D3">
        <w:rPr>
          <w:rFonts w:ascii="Arial" w:hAnsi="Arial" w:cs="Arial"/>
          <w:spacing w:val="1"/>
          <w:sz w:val="24"/>
          <w:szCs w:val="24"/>
        </w:rPr>
        <w:t xml:space="preserve"> </w:t>
      </w:r>
      <w:r w:rsidRPr="006F75D3">
        <w:rPr>
          <w:rFonts w:ascii="Arial" w:hAnsi="Arial" w:cs="Arial"/>
          <w:sz w:val="24"/>
          <w:szCs w:val="24"/>
        </w:rPr>
        <w:t>durante</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59"/>
          <w:sz w:val="24"/>
          <w:szCs w:val="24"/>
        </w:rPr>
        <w:t xml:space="preserve"> </w:t>
      </w:r>
      <w:r w:rsidRPr="006F75D3">
        <w:rPr>
          <w:rFonts w:ascii="Arial" w:hAnsi="Arial" w:cs="Arial"/>
          <w:sz w:val="24"/>
          <w:szCs w:val="24"/>
        </w:rPr>
        <w:t>sessão pública do pregão, ficando responsável pelo ônus decorrente da perda de negócios</w:t>
      </w:r>
      <w:r w:rsidRPr="006F75D3">
        <w:rPr>
          <w:rFonts w:ascii="Arial" w:hAnsi="Arial" w:cs="Arial"/>
          <w:spacing w:val="1"/>
          <w:sz w:val="24"/>
          <w:szCs w:val="24"/>
        </w:rPr>
        <w:t xml:space="preserve"> </w:t>
      </w:r>
      <w:r w:rsidRPr="006F75D3">
        <w:rPr>
          <w:rFonts w:ascii="Arial" w:hAnsi="Arial" w:cs="Arial"/>
          <w:sz w:val="24"/>
          <w:szCs w:val="24"/>
        </w:rPr>
        <w:t>diante da inobservância de quaisquer mensagens emitidas pelo sistema ou da desconexão</w:t>
      </w:r>
      <w:r w:rsidRPr="006F75D3">
        <w:rPr>
          <w:rFonts w:ascii="Arial" w:hAnsi="Arial" w:cs="Arial"/>
          <w:spacing w:val="1"/>
          <w:sz w:val="24"/>
          <w:szCs w:val="24"/>
        </w:rPr>
        <w:t xml:space="preserve"> </w:t>
      </w:r>
      <w:r w:rsidRPr="006F75D3">
        <w:rPr>
          <w:rFonts w:ascii="Arial" w:hAnsi="Arial" w:cs="Arial"/>
          <w:sz w:val="24"/>
          <w:szCs w:val="24"/>
        </w:rPr>
        <w:t>do</w:t>
      </w:r>
      <w:r w:rsidRPr="006F75D3">
        <w:rPr>
          <w:rFonts w:ascii="Arial" w:hAnsi="Arial" w:cs="Arial"/>
          <w:spacing w:val="-1"/>
          <w:sz w:val="24"/>
          <w:szCs w:val="24"/>
        </w:rPr>
        <w:t xml:space="preserve"> </w:t>
      </w:r>
      <w:r w:rsidRPr="006F75D3">
        <w:rPr>
          <w:rFonts w:ascii="Arial" w:hAnsi="Arial" w:cs="Arial"/>
          <w:sz w:val="24"/>
          <w:szCs w:val="24"/>
        </w:rPr>
        <w:t>seu</w:t>
      </w:r>
      <w:r w:rsidRPr="006F75D3">
        <w:rPr>
          <w:rFonts w:ascii="Arial" w:hAnsi="Arial" w:cs="Arial"/>
          <w:spacing w:val="-2"/>
          <w:sz w:val="24"/>
          <w:szCs w:val="24"/>
        </w:rPr>
        <w:t xml:space="preserve"> </w:t>
      </w:r>
      <w:r w:rsidRPr="006F75D3">
        <w:rPr>
          <w:rFonts w:ascii="Arial" w:hAnsi="Arial" w:cs="Arial"/>
          <w:sz w:val="24"/>
          <w:szCs w:val="24"/>
        </w:rPr>
        <w:t>representante;</w:t>
      </w:r>
    </w:p>
    <w:p w14:paraId="70173BBD" w14:textId="009A5550" w:rsidR="006C0DB4" w:rsidRPr="006F75D3" w:rsidRDefault="00AD51A4">
      <w:pPr>
        <w:pStyle w:val="PargrafodaLista"/>
        <w:numPr>
          <w:ilvl w:val="2"/>
          <w:numId w:val="4"/>
        </w:numPr>
        <w:tabs>
          <w:tab w:val="left" w:pos="976"/>
        </w:tabs>
        <w:spacing w:before="105"/>
        <w:ind w:right="371" w:firstLine="0"/>
        <w:rPr>
          <w:rFonts w:ascii="Arial" w:hAnsi="Arial" w:cs="Arial"/>
          <w:sz w:val="24"/>
          <w:szCs w:val="24"/>
        </w:rPr>
      </w:pPr>
      <w:r w:rsidRPr="006F75D3">
        <w:rPr>
          <w:rFonts w:ascii="Arial" w:hAnsi="Arial" w:cs="Arial"/>
          <w:sz w:val="24"/>
          <w:szCs w:val="24"/>
        </w:rPr>
        <w:t>- O licitante responsabiliza-se exclusiva e formalmente pelas transações efetuadas em seu</w:t>
      </w:r>
      <w:r w:rsidRPr="006F75D3">
        <w:rPr>
          <w:rFonts w:ascii="Arial" w:hAnsi="Arial" w:cs="Arial"/>
          <w:spacing w:val="-59"/>
          <w:sz w:val="24"/>
          <w:szCs w:val="24"/>
        </w:rPr>
        <w:t xml:space="preserve"> </w:t>
      </w:r>
      <w:r w:rsidRPr="006F75D3">
        <w:rPr>
          <w:rFonts w:ascii="Arial" w:hAnsi="Arial" w:cs="Arial"/>
          <w:sz w:val="24"/>
          <w:szCs w:val="24"/>
        </w:rPr>
        <w:t>nome,</w:t>
      </w:r>
      <w:r w:rsidRPr="006F75D3">
        <w:rPr>
          <w:rFonts w:ascii="Arial" w:hAnsi="Arial" w:cs="Arial"/>
          <w:spacing w:val="21"/>
          <w:sz w:val="24"/>
          <w:szCs w:val="24"/>
        </w:rPr>
        <w:t xml:space="preserve"> </w:t>
      </w:r>
      <w:r w:rsidRPr="006F75D3">
        <w:rPr>
          <w:rFonts w:ascii="Arial" w:hAnsi="Arial" w:cs="Arial"/>
          <w:sz w:val="24"/>
          <w:szCs w:val="24"/>
        </w:rPr>
        <w:t>assume</w:t>
      </w:r>
      <w:r w:rsidRPr="006F75D3">
        <w:rPr>
          <w:rFonts w:ascii="Arial" w:hAnsi="Arial" w:cs="Arial"/>
          <w:spacing w:val="19"/>
          <w:sz w:val="24"/>
          <w:szCs w:val="24"/>
        </w:rPr>
        <w:t xml:space="preserve"> </w:t>
      </w:r>
      <w:r w:rsidRPr="006F75D3">
        <w:rPr>
          <w:rFonts w:ascii="Arial" w:hAnsi="Arial" w:cs="Arial"/>
          <w:sz w:val="24"/>
          <w:szCs w:val="24"/>
        </w:rPr>
        <w:t>como</w:t>
      </w:r>
      <w:r w:rsidRPr="006F75D3">
        <w:rPr>
          <w:rFonts w:ascii="Arial" w:hAnsi="Arial" w:cs="Arial"/>
          <w:spacing w:val="17"/>
          <w:sz w:val="24"/>
          <w:szCs w:val="24"/>
        </w:rPr>
        <w:t xml:space="preserve"> </w:t>
      </w:r>
      <w:proofErr w:type="gramStart"/>
      <w:r w:rsidRPr="006F75D3">
        <w:rPr>
          <w:rFonts w:ascii="Arial" w:hAnsi="Arial" w:cs="Arial"/>
          <w:sz w:val="24"/>
          <w:szCs w:val="24"/>
        </w:rPr>
        <w:t>firme</w:t>
      </w:r>
      <w:r w:rsidRPr="006F75D3">
        <w:rPr>
          <w:rFonts w:ascii="Arial" w:hAnsi="Arial" w:cs="Arial"/>
          <w:spacing w:val="19"/>
          <w:sz w:val="24"/>
          <w:szCs w:val="24"/>
        </w:rPr>
        <w:t xml:space="preserve"> </w:t>
      </w:r>
      <w:r w:rsidRPr="006F75D3">
        <w:rPr>
          <w:rFonts w:ascii="Arial" w:hAnsi="Arial" w:cs="Arial"/>
          <w:sz w:val="24"/>
          <w:szCs w:val="24"/>
        </w:rPr>
        <w:t>e</w:t>
      </w:r>
      <w:r w:rsidRPr="006F75D3">
        <w:rPr>
          <w:rFonts w:ascii="Arial" w:hAnsi="Arial" w:cs="Arial"/>
          <w:spacing w:val="19"/>
          <w:sz w:val="24"/>
          <w:szCs w:val="24"/>
        </w:rPr>
        <w:t xml:space="preserve"> </w:t>
      </w:r>
      <w:r w:rsidRPr="006F75D3">
        <w:rPr>
          <w:rFonts w:ascii="Arial" w:hAnsi="Arial" w:cs="Arial"/>
          <w:sz w:val="24"/>
          <w:szCs w:val="24"/>
        </w:rPr>
        <w:t>verdadeiras</w:t>
      </w:r>
      <w:proofErr w:type="gramEnd"/>
      <w:r w:rsidRPr="006F75D3">
        <w:rPr>
          <w:rFonts w:ascii="Arial" w:hAnsi="Arial" w:cs="Arial"/>
          <w:spacing w:val="19"/>
          <w:sz w:val="24"/>
          <w:szCs w:val="24"/>
        </w:rPr>
        <w:t xml:space="preserve"> </w:t>
      </w:r>
      <w:r w:rsidRPr="006F75D3">
        <w:rPr>
          <w:rFonts w:ascii="Arial" w:hAnsi="Arial" w:cs="Arial"/>
          <w:sz w:val="24"/>
          <w:szCs w:val="24"/>
        </w:rPr>
        <w:t>suas</w:t>
      </w:r>
      <w:r w:rsidRPr="006F75D3">
        <w:rPr>
          <w:rFonts w:ascii="Arial" w:hAnsi="Arial" w:cs="Arial"/>
          <w:spacing w:val="20"/>
          <w:sz w:val="24"/>
          <w:szCs w:val="24"/>
        </w:rPr>
        <w:t xml:space="preserve"> </w:t>
      </w:r>
      <w:r w:rsidRPr="006F75D3">
        <w:rPr>
          <w:rFonts w:ascii="Arial" w:hAnsi="Arial" w:cs="Arial"/>
          <w:sz w:val="24"/>
          <w:szCs w:val="24"/>
        </w:rPr>
        <w:t>propostas</w:t>
      </w:r>
      <w:r w:rsidRPr="006F75D3">
        <w:rPr>
          <w:rFonts w:ascii="Arial" w:hAnsi="Arial" w:cs="Arial"/>
          <w:spacing w:val="21"/>
          <w:sz w:val="24"/>
          <w:szCs w:val="24"/>
        </w:rPr>
        <w:t xml:space="preserve"> </w:t>
      </w:r>
      <w:r w:rsidRPr="006F75D3">
        <w:rPr>
          <w:rFonts w:ascii="Arial" w:hAnsi="Arial" w:cs="Arial"/>
          <w:sz w:val="24"/>
          <w:szCs w:val="24"/>
        </w:rPr>
        <w:t>e</w:t>
      </w:r>
      <w:r w:rsidRPr="006F75D3">
        <w:rPr>
          <w:rFonts w:ascii="Arial" w:hAnsi="Arial" w:cs="Arial"/>
          <w:spacing w:val="19"/>
          <w:sz w:val="24"/>
          <w:szCs w:val="24"/>
        </w:rPr>
        <w:t xml:space="preserve"> </w:t>
      </w:r>
      <w:r w:rsidRPr="006F75D3">
        <w:rPr>
          <w:rFonts w:ascii="Arial" w:hAnsi="Arial" w:cs="Arial"/>
          <w:sz w:val="24"/>
          <w:szCs w:val="24"/>
        </w:rPr>
        <w:t>seus</w:t>
      </w:r>
      <w:r w:rsidRPr="006F75D3">
        <w:rPr>
          <w:rFonts w:ascii="Arial" w:hAnsi="Arial" w:cs="Arial"/>
          <w:spacing w:val="20"/>
          <w:sz w:val="24"/>
          <w:szCs w:val="24"/>
        </w:rPr>
        <w:t xml:space="preserve"> </w:t>
      </w:r>
      <w:r w:rsidRPr="006F75D3">
        <w:rPr>
          <w:rFonts w:ascii="Arial" w:hAnsi="Arial" w:cs="Arial"/>
          <w:sz w:val="24"/>
          <w:szCs w:val="24"/>
        </w:rPr>
        <w:t>lances,</w:t>
      </w:r>
      <w:r w:rsidRPr="006F75D3">
        <w:rPr>
          <w:rFonts w:ascii="Arial" w:hAnsi="Arial" w:cs="Arial"/>
          <w:spacing w:val="21"/>
          <w:sz w:val="24"/>
          <w:szCs w:val="24"/>
        </w:rPr>
        <w:t xml:space="preserve"> </w:t>
      </w:r>
      <w:r w:rsidRPr="006F75D3">
        <w:rPr>
          <w:rFonts w:ascii="Arial" w:hAnsi="Arial" w:cs="Arial"/>
          <w:sz w:val="24"/>
          <w:szCs w:val="24"/>
        </w:rPr>
        <w:t>inclusive</w:t>
      </w:r>
      <w:r w:rsidRPr="006F75D3">
        <w:rPr>
          <w:rFonts w:ascii="Arial" w:hAnsi="Arial" w:cs="Arial"/>
          <w:spacing w:val="22"/>
          <w:sz w:val="24"/>
          <w:szCs w:val="24"/>
        </w:rPr>
        <w:t xml:space="preserve"> </w:t>
      </w:r>
      <w:r w:rsidRPr="006F75D3">
        <w:rPr>
          <w:rFonts w:ascii="Arial" w:hAnsi="Arial" w:cs="Arial"/>
          <w:sz w:val="24"/>
          <w:szCs w:val="24"/>
        </w:rPr>
        <w:t>os</w:t>
      </w:r>
      <w:r w:rsidRPr="006F75D3">
        <w:rPr>
          <w:rFonts w:ascii="Arial" w:hAnsi="Arial" w:cs="Arial"/>
          <w:spacing w:val="19"/>
          <w:sz w:val="24"/>
          <w:szCs w:val="24"/>
        </w:rPr>
        <w:t xml:space="preserve"> </w:t>
      </w:r>
      <w:r w:rsidRPr="006F75D3">
        <w:rPr>
          <w:rFonts w:ascii="Arial" w:hAnsi="Arial" w:cs="Arial"/>
          <w:sz w:val="24"/>
          <w:szCs w:val="24"/>
        </w:rPr>
        <w:t>atospraticados diretamente ou por seu representante, excluída a responsabilidade do provedor</w:t>
      </w:r>
      <w:r w:rsidRPr="006F75D3">
        <w:rPr>
          <w:rFonts w:ascii="Arial" w:hAnsi="Arial" w:cs="Arial"/>
          <w:spacing w:val="1"/>
          <w:sz w:val="24"/>
          <w:szCs w:val="24"/>
        </w:rPr>
        <w:t xml:space="preserve"> </w:t>
      </w:r>
      <w:r w:rsidRPr="006F75D3">
        <w:rPr>
          <w:rFonts w:ascii="Arial" w:hAnsi="Arial" w:cs="Arial"/>
          <w:sz w:val="24"/>
          <w:szCs w:val="24"/>
        </w:rPr>
        <w:t>do sistema ou do órgão ou entidade promotora da licitação por eventuais danos decorrentes</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uso indevido das credenciais</w:t>
      </w:r>
      <w:r w:rsidRPr="006F75D3">
        <w:rPr>
          <w:rFonts w:ascii="Arial" w:hAnsi="Arial" w:cs="Arial"/>
          <w:spacing w:val="1"/>
          <w:sz w:val="24"/>
          <w:szCs w:val="24"/>
        </w:rPr>
        <w:t xml:space="preserve"> </w:t>
      </w:r>
      <w:r w:rsidRPr="006F75D3">
        <w:rPr>
          <w:rFonts w:ascii="Arial" w:hAnsi="Arial" w:cs="Arial"/>
          <w:sz w:val="24"/>
          <w:szCs w:val="24"/>
        </w:rPr>
        <w:t>de acesso,</w:t>
      </w:r>
      <w:r w:rsidRPr="006F75D3">
        <w:rPr>
          <w:rFonts w:ascii="Arial" w:hAnsi="Arial" w:cs="Arial"/>
          <w:spacing w:val="1"/>
          <w:sz w:val="24"/>
          <w:szCs w:val="24"/>
        </w:rPr>
        <w:t xml:space="preserve"> </w:t>
      </w:r>
      <w:r w:rsidRPr="006F75D3">
        <w:rPr>
          <w:rFonts w:ascii="Arial" w:hAnsi="Arial" w:cs="Arial"/>
          <w:sz w:val="24"/>
          <w:szCs w:val="24"/>
        </w:rPr>
        <w:t>ainda</w:t>
      </w:r>
      <w:r w:rsidRPr="006F75D3">
        <w:rPr>
          <w:rFonts w:ascii="Arial" w:hAnsi="Arial" w:cs="Arial"/>
          <w:spacing w:val="-4"/>
          <w:sz w:val="24"/>
          <w:szCs w:val="24"/>
        </w:rPr>
        <w:t xml:space="preserve"> </w:t>
      </w:r>
      <w:r w:rsidRPr="006F75D3">
        <w:rPr>
          <w:rFonts w:ascii="Arial" w:hAnsi="Arial" w:cs="Arial"/>
          <w:sz w:val="24"/>
          <w:szCs w:val="24"/>
        </w:rPr>
        <w:t>que por</w:t>
      </w:r>
      <w:r w:rsidRPr="006F75D3">
        <w:rPr>
          <w:rFonts w:ascii="Arial" w:hAnsi="Arial" w:cs="Arial"/>
          <w:spacing w:val="-1"/>
          <w:sz w:val="24"/>
          <w:szCs w:val="24"/>
        </w:rPr>
        <w:t xml:space="preserve"> </w:t>
      </w:r>
      <w:r w:rsidRPr="006F75D3">
        <w:rPr>
          <w:rFonts w:ascii="Arial" w:hAnsi="Arial" w:cs="Arial"/>
          <w:sz w:val="24"/>
          <w:szCs w:val="24"/>
        </w:rPr>
        <w:t>terceiros.</w:t>
      </w:r>
    </w:p>
    <w:p w14:paraId="465BC60F" w14:textId="77777777" w:rsidR="006C0DB4" w:rsidRPr="006F75D3" w:rsidRDefault="00AD51A4">
      <w:pPr>
        <w:pStyle w:val="PargrafodaLista"/>
        <w:numPr>
          <w:ilvl w:val="2"/>
          <w:numId w:val="4"/>
        </w:numPr>
        <w:tabs>
          <w:tab w:val="left" w:pos="1007"/>
        </w:tabs>
        <w:ind w:right="371" w:firstLine="0"/>
        <w:rPr>
          <w:rFonts w:ascii="Arial" w:hAnsi="Arial" w:cs="Arial"/>
          <w:sz w:val="24"/>
          <w:szCs w:val="24"/>
        </w:rPr>
      </w:pPr>
      <w:r w:rsidRPr="006F75D3">
        <w:rPr>
          <w:rFonts w:ascii="Arial" w:hAnsi="Arial" w:cs="Arial"/>
          <w:sz w:val="24"/>
          <w:szCs w:val="24"/>
        </w:rPr>
        <w:t>- Poderão participar deste Pregão interessados cujo ramo de atividade seja compatível</w:t>
      </w:r>
      <w:r w:rsidRPr="006F75D3">
        <w:rPr>
          <w:rFonts w:ascii="Arial" w:hAnsi="Arial" w:cs="Arial"/>
          <w:spacing w:val="1"/>
          <w:sz w:val="24"/>
          <w:szCs w:val="24"/>
        </w:rPr>
        <w:t xml:space="preserve"> </w:t>
      </w:r>
      <w:r w:rsidRPr="006F75D3">
        <w:rPr>
          <w:rFonts w:ascii="Arial" w:hAnsi="Arial" w:cs="Arial"/>
          <w:sz w:val="24"/>
          <w:szCs w:val="24"/>
        </w:rPr>
        <w:t>com o</w:t>
      </w:r>
      <w:r w:rsidRPr="006F75D3">
        <w:rPr>
          <w:rFonts w:ascii="Arial" w:hAnsi="Arial" w:cs="Arial"/>
          <w:spacing w:val="-2"/>
          <w:sz w:val="24"/>
          <w:szCs w:val="24"/>
        </w:rPr>
        <w:t xml:space="preserve"> </w:t>
      </w:r>
      <w:r w:rsidRPr="006F75D3">
        <w:rPr>
          <w:rFonts w:ascii="Arial" w:hAnsi="Arial" w:cs="Arial"/>
          <w:sz w:val="24"/>
          <w:szCs w:val="24"/>
        </w:rPr>
        <w:t>objeto</w:t>
      </w:r>
      <w:r w:rsidRPr="006F75D3">
        <w:rPr>
          <w:rFonts w:ascii="Arial" w:hAnsi="Arial" w:cs="Arial"/>
          <w:spacing w:val="-2"/>
          <w:sz w:val="24"/>
          <w:szCs w:val="24"/>
        </w:rPr>
        <w:t xml:space="preserve"> </w:t>
      </w:r>
      <w:r w:rsidRPr="006F75D3">
        <w:rPr>
          <w:rFonts w:ascii="Arial" w:hAnsi="Arial" w:cs="Arial"/>
          <w:sz w:val="24"/>
          <w:szCs w:val="24"/>
        </w:rPr>
        <w:t>desta</w:t>
      </w:r>
      <w:r w:rsidRPr="006F75D3">
        <w:rPr>
          <w:rFonts w:ascii="Arial" w:hAnsi="Arial" w:cs="Arial"/>
          <w:spacing w:val="-2"/>
          <w:sz w:val="24"/>
          <w:szCs w:val="24"/>
        </w:rPr>
        <w:t xml:space="preserve"> </w:t>
      </w:r>
      <w:r w:rsidRPr="006F75D3">
        <w:rPr>
          <w:rFonts w:ascii="Arial" w:hAnsi="Arial" w:cs="Arial"/>
          <w:sz w:val="24"/>
          <w:szCs w:val="24"/>
        </w:rPr>
        <w:t>licitação.</w:t>
      </w:r>
    </w:p>
    <w:p w14:paraId="664CF624" w14:textId="40A4D354" w:rsidR="006C0DB4" w:rsidRPr="006F75D3" w:rsidRDefault="00BD1644" w:rsidP="00C646EE">
      <w:pPr>
        <w:ind w:left="426" w:right="371"/>
        <w:rPr>
          <w:rFonts w:ascii="Arial" w:hAnsi="Arial" w:cs="Arial"/>
          <w:sz w:val="24"/>
          <w:szCs w:val="24"/>
        </w:rPr>
      </w:pPr>
      <w:proofErr w:type="gramStart"/>
      <w:r w:rsidRPr="006F75D3">
        <w:rPr>
          <w:rFonts w:ascii="Arial" w:hAnsi="Arial" w:cs="Arial"/>
          <w:sz w:val="24"/>
          <w:szCs w:val="24"/>
        </w:rPr>
        <w:t>k)</w:t>
      </w:r>
      <w:proofErr w:type="gramEnd"/>
      <w:r w:rsidR="00AD51A4" w:rsidRPr="006F75D3">
        <w:rPr>
          <w:rFonts w:ascii="Arial" w:hAnsi="Arial" w:cs="Arial"/>
          <w:sz w:val="24"/>
          <w:szCs w:val="24"/>
        </w:rPr>
        <w:t>-</w:t>
      </w:r>
      <w:r w:rsidR="00AD51A4" w:rsidRPr="006F75D3">
        <w:rPr>
          <w:rFonts w:ascii="Arial" w:hAnsi="Arial" w:cs="Arial"/>
          <w:spacing w:val="-4"/>
          <w:sz w:val="24"/>
          <w:szCs w:val="24"/>
        </w:rPr>
        <w:t xml:space="preserve"> </w:t>
      </w:r>
      <w:r w:rsidR="00AD51A4" w:rsidRPr="006F75D3">
        <w:rPr>
          <w:rFonts w:ascii="Arial" w:hAnsi="Arial" w:cs="Arial"/>
          <w:sz w:val="24"/>
          <w:szCs w:val="24"/>
        </w:rPr>
        <w:t>Não</w:t>
      </w:r>
      <w:r w:rsidR="00AD51A4" w:rsidRPr="006F75D3">
        <w:rPr>
          <w:rFonts w:ascii="Arial" w:hAnsi="Arial" w:cs="Arial"/>
          <w:spacing w:val="-2"/>
          <w:sz w:val="24"/>
          <w:szCs w:val="24"/>
        </w:rPr>
        <w:t xml:space="preserve"> </w:t>
      </w:r>
      <w:r w:rsidR="00AD51A4" w:rsidRPr="006F75D3">
        <w:rPr>
          <w:rFonts w:ascii="Arial" w:hAnsi="Arial" w:cs="Arial"/>
          <w:sz w:val="24"/>
          <w:szCs w:val="24"/>
        </w:rPr>
        <w:t>poderão</w:t>
      </w:r>
      <w:r w:rsidR="00AD51A4" w:rsidRPr="006F75D3">
        <w:rPr>
          <w:rFonts w:ascii="Arial" w:hAnsi="Arial" w:cs="Arial"/>
          <w:spacing w:val="-2"/>
          <w:sz w:val="24"/>
          <w:szCs w:val="24"/>
        </w:rPr>
        <w:t xml:space="preserve"> </w:t>
      </w:r>
      <w:r w:rsidR="00AD51A4" w:rsidRPr="006F75D3">
        <w:rPr>
          <w:rFonts w:ascii="Arial" w:hAnsi="Arial" w:cs="Arial"/>
          <w:sz w:val="24"/>
          <w:szCs w:val="24"/>
        </w:rPr>
        <w:t>participar</w:t>
      </w:r>
      <w:r w:rsidR="00AD51A4" w:rsidRPr="006F75D3">
        <w:rPr>
          <w:rFonts w:ascii="Arial" w:hAnsi="Arial" w:cs="Arial"/>
          <w:spacing w:val="-1"/>
          <w:sz w:val="24"/>
          <w:szCs w:val="24"/>
        </w:rPr>
        <w:t xml:space="preserve"> </w:t>
      </w:r>
      <w:r w:rsidR="00AD51A4" w:rsidRPr="006F75D3">
        <w:rPr>
          <w:rFonts w:ascii="Arial" w:hAnsi="Arial" w:cs="Arial"/>
          <w:sz w:val="24"/>
          <w:szCs w:val="24"/>
        </w:rPr>
        <w:t>desta</w:t>
      </w:r>
      <w:r w:rsidR="00AD51A4" w:rsidRPr="006F75D3">
        <w:rPr>
          <w:rFonts w:ascii="Arial" w:hAnsi="Arial" w:cs="Arial"/>
          <w:spacing w:val="-2"/>
          <w:sz w:val="24"/>
          <w:szCs w:val="24"/>
        </w:rPr>
        <w:t xml:space="preserve"> </w:t>
      </w:r>
      <w:r w:rsidR="00AD51A4" w:rsidRPr="006F75D3">
        <w:rPr>
          <w:rFonts w:ascii="Arial" w:hAnsi="Arial" w:cs="Arial"/>
          <w:sz w:val="24"/>
          <w:szCs w:val="24"/>
        </w:rPr>
        <w:t>licitação</w:t>
      </w:r>
      <w:r w:rsidR="00AD51A4" w:rsidRPr="006F75D3">
        <w:rPr>
          <w:rFonts w:ascii="Arial" w:hAnsi="Arial" w:cs="Arial"/>
          <w:spacing w:val="-4"/>
          <w:sz w:val="24"/>
          <w:szCs w:val="24"/>
        </w:rPr>
        <w:t xml:space="preserve"> </w:t>
      </w:r>
      <w:r w:rsidR="00AD51A4" w:rsidRPr="006F75D3">
        <w:rPr>
          <w:rFonts w:ascii="Arial" w:hAnsi="Arial" w:cs="Arial"/>
          <w:sz w:val="24"/>
          <w:szCs w:val="24"/>
        </w:rPr>
        <w:t>os</w:t>
      </w:r>
      <w:r w:rsidR="00AD51A4" w:rsidRPr="006F75D3">
        <w:rPr>
          <w:rFonts w:ascii="Arial" w:hAnsi="Arial" w:cs="Arial"/>
          <w:spacing w:val="-2"/>
          <w:sz w:val="24"/>
          <w:szCs w:val="24"/>
        </w:rPr>
        <w:t xml:space="preserve"> </w:t>
      </w:r>
      <w:r w:rsidR="00AD51A4" w:rsidRPr="006F75D3">
        <w:rPr>
          <w:rFonts w:ascii="Arial" w:hAnsi="Arial" w:cs="Arial"/>
          <w:sz w:val="24"/>
          <w:szCs w:val="24"/>
        </w:rPr>
        <w:t>interessados:</w:t>
      </w:r>
    </w:p>
    <w:p w14:paraId="54D8EBFD" w14:textId="77777777" w:rsidR="006C0DB4" w:rsidRPr="006F75D3" w:rsidRDefault="00AD51A4">
      <w:pPr>
        <w:pStyle w:val="PargrafodaLista"/>
        <w:numPr>
          <w:ilvl w:val="1"/>
          <w:numId w:val="3"/>
        </w:numPr>
        <w:tabs>
          <w:tab w:val="left" w:pos="1271"/>
        </w:tabs>
        <w:ind w:left="567" w:right="371" w:firstLine="0"/>
        <w:rPr>
          <w:rFonts w:ascii="Arial" w:hAnsi="Arial" w:cs="Arial"/>
          <w:sz w:val="24"/>
          <w:szCs w:val="24"/>
        </w:rPr>
      </w:pPr>
      <w:r w:rsidRPr="006F75D3">
        <w:rPr>
          <w:rFonts w:ascii="Arial" w:hAnsi="Arial" w:cs="Arial"/>
          <w:sz w:val="24"/>
          <w:szCs w:val="24"/>
        </w:rPr>
        <w:t>- Proibidos de participar de licitações e celebrar contratos administrativos, na forma da</w:t>
      </w:r>
      <w:r w:rsidRPr="006F75D3">
        <w:rPr>
          <w:rFonts w:ascii="Arial" w:hAnsi="Arial" w:cs="Arial"/>
          <w:spacing w:val="1"/>
          <w:sz w:val="24"/>
          <w:szCs w:val="24"/>
        </w:rPr>
        <w:t xml:space="preserve"> </w:t>
      </w:r>
      <w:r w:rsidRPr="006F75D3">
        <w:rPr>
          <w:rFonts w:ascii="Arial" w:hAnsi="Arial" w:cs="Arial"/>
          <w:sz w:val="24"/>
          <w:szCs w:val="24"/>
        </w:rPr>
        <w:t>legislação</w:t>
      </w:r>
      <w:r w:rsidRPr="006F75D3">
        <w:rPr>
          <w:rFonts w:ascii="Arial" w:hAnsi="Arial" w:cs="Arial"/>
          <w:spacing w:val="-1"/>
          <w:sz w:val="24"/>
          <w:szCs w:val="24"/>
        </w:rPr>
        <w:t xml:space="preserve"> </w:t>
      </w:r>
      <w:r w:rsidRPr="006F75D3">
        <w:rPr>
          <w:rFonts w:ascii="Arial" w:hAnsi="Arial" w:cs="Arial"/>
          <w:sz w:val="24"/>
          <w:szCs w:val="24"/>
        </w:rPr>
        <w:t>vigente;</w:t>
      </w:r>
    </w:p>
    <w:p w14:paraId="20E234BC" w14:textId="77777777" w:rsidR="006C0DB4" w:rsidRPr="006F75D3" w:rsidRDefault="00AD51A4">
      <w:pPr>
        <w:pStyle w:val="PargrafodaLista"/>
        <w:numPr>
          <w:ilvl w:val="1"/>
          <w:numId w:val="3"/>
        </w:numPr>
        <w:tabs>
          <w:tab w:val="left" w:pos="1259"/>
        </w:tabs>
        <w:spacing w:line="252" w:lineRule="exact"/>
        <w:ind w:left="567" w:right="371" w:firstLine="0"/>
        <w:rPr>
          <w:rFonts w:ascii="Arial" w:hAnsi="Arial" w:cs="Arial"/>
          <w:sz w:val="24"/>
          <w:szCs w:val="24"/>
        </w:rPr>
      </w:pPr>
      <w:r w:rsidRPr="006F75D3">
        <w:rPr>
          <w:rFonts w:ascii="Arial" w:hAnsi="Arial" w:cs="Arial"/>
          <w:sz w:val="24"/>
          <w:szCs w:val="24"/>
        </w:rPr>
        <w:lastRenderedPageBreak/>
        <w:t>-</w:t>
      </w:r>
      <w:r w:rsidRPr="006F75D3">
        <w:rPr>
          <w:rFonts w:ascii="Arial" w:hAnsi="Arial" w:cs="Arial"/>
          <w:spacing w:val="-2"/>
          <w:sz w:val="24"/>
          <w:szCs w:val="24"/>
        </w:rPr>
        <w:t xml:space="preserve"> </w:t>
      </w:r>
      <w:r w:rsidRPr="006F75D3">
        <w:rPr>
          <w:rFonts w:ascii="Arial" w:hAnsi="Arial" w:cs="Arial"/>
          <w:sz w:val="24"/>
          <w:szCs w:val="24"/>
        </w:rPr>
        <w:t>Que</w:t>
      </w:r>
      <w:r w:rsidRPr="006F75D3">
        <w:rPr>
          <w:rFonts w:ascii="Arial" w:hAnsi="Arial" w:cs="Arial"/>
          <w:spacing w:val="-2"/>
          <w:sz w:val="24"/>
          <w:szCs w:val="24"/>
        </w:rPr>
        <w:t xml:space="preserve"> </w:t>
      </w:r>
      <w:r w:rsidRPr="006F75D3">
        <w:rPr>
          <w:rFonts w:ascii="Arial" w:hAnsi="Arial" w:cs="Arial"/>
          <w:sz w:val="24"/>
          <w:szCs w:val="24"/>
        </w:rPr>
        <w:t>não</w:t>
      </w:r>
      <w:r w:rsidRPr="006F75D3">
        <w:rPr>
          <w:rFonts w:ascii="Arial" w:hAnsi="Arial" w:cs="Arial"/>
          <w:spacing w:val="-1"/>
          <w:sz w:val="24"/>
          <w:szCs w:val="24"/>
        </w:rPr>
        <w:t xml:space="preserve"> </w:t>
      </w:r>
      <w:r w:rsidRPr="006F75D3">
        <w:rPr>
          <w:rFonts w:ascii="Arial" w:hAnsi="Arial" w:cs="Arial"/>
          <w:sz w:val="24"/>
          <w:szCs w:val="24"/>
        </w:rPr>
        <w:t>atendam</w:t>
      </w:r>
      <w:r w:rsidRPr="006F75D3">
        <w:rPr>
          <w:rFonts w:ascii="Arial" w:hAnsi="Arial" w:cs="Arial"/>
          <w:spacing w:val="1"/>
          <w:sz w:val="24"/>
          <w:szCs w:val="24"/>
        </w:rPr>
        <w:t xml:space="preserve"> </w:t>
      </w:r>
      <w:r w:rsidRPr="006F75D3">
        <w:rPr>
          <w:rFonts w:ascii="Arial" w:hAnsi="Arial" w:cs="Arial"/>
          <w:sz w:val="24"/>
          <w:szCs w:val="24"/>
        </w:rPr>
        <w:t>às</w:t>
      </w:r>
      <w:r w:rsidRPr="006F75D3">
        <w:rPr>
          <w:rFonts w:ascii="Arial" w:hAnsi="Arial" w:cs="Arial"/>
          <w:spacing w:val="-4"/>
          <w:sz w:val="24"/>
          <w:szCs w:val="24"/>
        </w:rPr>
        <w:t xml:space="preserve"> </w:t>
      </w:r>
      <w:r w:rsidRPr="006F75D3">
        <w:rPr>
          <w:rFonts w:ascii="Arial" w:hAnsi="Arial" w:cs="Arial"/>
          <w:sz w:val="24"/>
          <w:szCs w:val="24"/>
        </w:rPr>
        <w:t>condições deste</w:t>
      </w:r>
      <w:r w:rsidRPr="006F75D3">
        <w:rPr>
          <w:rFonts w:ascii="Arial" w:hAnsi="Arial" w:cs="Arial"/>
          <w:spacing w:val="-2"/>
          <w:sz w:val="24"/>
          <w:szCs w:val="24"/>
        </w:rPr>
        <w:t xml:space="preserve"> </w:t>
      </w:r>
      <w:r w:rsidRPr="006F75D3">
        <w:rPr>
          <w:rFonts w:ascii="Arial" w:hAnsi="Arial" w:cs="Arial"/>
          <w:sz w:val="24"/>
          <w:szCs w:val="24"/>
        </w:rPr>
        <w:t>Edital</w:t>
      </w:r>
      <w:r w:rsidRPr="006F75D3">
        <w:rPr>
          <w:rFonts w:ascii="Arial" w:hAnsi="Arial" w:cs="Arial"/>
          <w:spacing w:val="-2"/>
          <w:sz w:val="24"/>
          <w:szCs w:val="24"/>
        </w:rPr>
        <w:t xml:space="preserve"> </w:t>
      </w:r>
      <w:r w:rsidRPr="006F75D3">
        <w:rPr>
          <w:rFonts w:ascii="Arial" w:hAnsi="Arial" w:cs="Arial"/>
          <w:sz w:val="24"/>
          <w:szCs w:val="24"/>
        </w:rPr>
        <w:t>e</w:t>
      </w:r>
      <w:r w:rsidRPr="006F75D3">
        <w:rPr>
          <w:rFonts w:ascii="Arial" w:hAnsi="Arial" w:cs="Arial"/>
          <w:spacing w:val="-4"/>
          <w:sz w:val="24"/>
          <w:szCs w:val="24"/>
        </w:rPr>
        <w:t xml:space="preserve"> </w:t>
      </w:r>
      <w:r w:rsidRPr="006F75D3">
        <w:rPr>
          <w:rFonts w:ascii="Arial" w:hAnsi="Arial" w:cs="Arial"/>
          <w:sz w:val="24"/>
          <w:szCs w:val="24"/>
        </w:rPr>
        <w:t>seu(s)</w:t>
      </w:r>
      <w:r w:rsidRPr="006F75D3">
        <w:rPr>
          <w:rFonts w:ascii="Arial" w:hAnsi="Arial" w:cs="Arial"/>
          <w:spacing w:val="-1"/>
          <w:sz w:val="24"/>
          <w:szCs w:val="24"/>
        </w:rPr>
        <w:t xml:space="preserve"> </w:t>
      </w:r>
      <w:r w:rsidRPr="006F75D3">
        <w:rPr>
          <w:rFonts w:ascii="Arial" w:hAnsi="Arial" w:cs="Arial"/>
          <w:sz w:val="24"/>
          <w:szCs w:val="24"/>
        </w:rPr>
        <w:t>anexo(s);</w:t>
      </w:r>
    </w:p>
    <w:p w14:paraId="210DD263" w14:textId="77777777" w:rsidR="006C0DB4" w:rsidRPr="006F75D3" w:rsidRDefault="00AD51A4">
      <w:pPr>
        <w:pStyle w:val="PargrafodaLista"/>
        <w:numPr>
          <w:ilvl w:val="1"/>
          <w:numId w:val="3"/>
        </w:numPr>
        <w:tabs>
          <w:tab w:val="left" w:pos="1281"/>
        </w:tabs>
        <w:spacing w:line="242" w:lineRule="auto"/>
        <w:ind w:left="567" w:right="371" w:firstLine="0"/>
        <w:rPr>
          <w:rFonts w:ascii="Arial" w:hAnsi="Arial" w:cs="Arial"/>
          <w:sz w:val="24"/>
          <w:szCs w:val="24"/>
        </w:rPr>
      </w:pPr>
      <w:r w:rsidRPr="006F75D3">
        <w:rPr>
          <w:rFonts w:ascii="Arial" w:hAnsi="Arial" w:cs="Arial"/>
          <w:sz w:val="24"/>
          <w:szCs w:val="24"/>
        </w:rPr>
        <w:t>- Estrangeiros que não tenham representação legal no Brasil com poderes expressos</w:t>
      </w:r>
      <w:r w:rsidRPr="006F75D3">
        <w:rPr>
          <w:rFonts w:ascii="Arial" w:hAnsi="Arial" w:cs="Arial"/>
          <w:spacing w:val="1"/>
          <w:sz w:val="24"/>
          <w:szCs w:val="24"/>
        </w:rPr>
        <w:t xml:space="preserve"> </w:t>
      </w:r>
      <w:r w:rsidRPr="006F75D3">
        <w:rPr>
          <w:rFonts w:ascii="Arial" w:hAnsi="Arial" w:cs="Arial"/>
          <w:sz w:val="24"/>
          <w:szCs w:val="24"/>
        </w:rPr>
        <w:t>para</w:t>
      </w:r>
      <w:r w:rsidRPr="006F75D3">
        <w:rPr>
          <w:rFonts w:ascii="Arial" w:hAnsi="Arial" w:cs="Arial"/>
          <w:spacing w:val="-3"/>
          <w:sz w:val="24"/>
          <w:szCs w:val="24"/>
        </w:rPr>
        <w:t xml:space="preserve"> </w:t>
      </w:r>
      <w:r w:rsidRPr="006F75D3">
        <w:rPr>
          <w:rFonts w:ascii="Arial" w:hAnsi="Arial" w:cs="Arial"/>
          <w:sz w:val="24"/>
          <w:szCs w:val="24"/>
        </w:rPr>
        <w:t>receber</w:t>
      </w:r>
      <w:r w:rsidRPr="006F75D3">
        <w:rPr>
          <w:rFonts w:ascii="Arial" w:hAnsi="Arial" w:cs="Arial"/>
          <w:spacing w:val="-1"/>
          <w:sz w:val="24"/>
          <w:szCs w:val="24"/>
        </w:rPr>
        <w:t xml:space="preserve"> </w:t>
      </w:r>
      <w:r w:rsidRPr="006F75D3">
        <w:rPr>
          <w:rFonts w:ascii="Arial" w:hAnsi="Arial" w:cs="Arial"/>
          <w:sz w:val="24"/>
          <w:szCs w:val="24"/>
        </w:rPr>
        <w:t>citação</w:t>
      </w:r>
      <w:r w:rsidRPr="006F75D3">
        <w:rPr>
          <w:rFonts w:ascii="Arial" w:hAnsi="Arial" w:cs="Arial"/>
          <w:spacing w:val="-2"/>
          <w:sz w:val="24"/>
          <w:szCs w:val="24"/>
        </w:rPr>
        <w:t xml:space="preserve"> </w:t>
      </w:r>
      <w:r w:rsidRPr="006F75D3">
        <w:rPr>
          <w:rFonts w:ascii="Arial" w:hAnsi="Arial" w:cs="Arial"/>
          <w:sz w:val="24"/>
          <w:szCs w:val="24"/>
        </w:rPr>
        <w:t>e</w:t>
      </w:r>
      <w:r w:rsidRPr="006F75D3">
        <w:rPr>
          <w:rFonts w:ascii="Arial" w:hAnsi="Arial" w:cs="Arial"/>
          <w:spacing w:val="-3"/>
          <w:sz w:val="24"/>
          <w:szCs w:val="24"/>
        </w:rPr>
        <w:t xml:space="preserve"> </w:t>
      </w:r>
      <w:r w:rsidRPr="006F75D3">
        <w:rPr>
          <w:rFonts w:ascii="Arial" w:hAnsi="Arial" w:cs="Arial"/>
          <w:sz w:val="24"/>
          <w:szCs w:val="24"/>
        </w:rPr>
        <w:t>responder</w:t>
      </w:r>
      <w:r w:rsidRPr="006F75D3">
        <w:rPr>
          <w:rFonts w:ascii="Arial" w:hAnsi="Arial" w:cs="Arial"/>
          <w:spacing w:val="1"/>
          <w:sz w:val="24"/>
          <w:szCs w:val="24"/>
        </w:rPr>
        <w:t xml:space="preserve"> </w:t>
      </w:r>
      <w:r w:rsidRPr="006F75D3">
        <w:rPr>
          <w:rFonts w:ascii="Arial" w:hAnsi="Arial" w:cs="Arial"/>
          <w:sz w:val="24"/>
          <w:szCs w:val="24"/>
        </w:rPr>
        <w:t>administrativa ou</w:t>
      </w:r>
      <w:r w:rsidRPr="006F75D3">
        <w:rPr>
          <w:rFonts w:ascii="Arial" w:hAnsi="Arial" w:cs="Arial"/>
          <w:spacing w:val="-1"/>
          <w:sz w:val="24"/>
          <w:szCs w:val="24"/>
        </w:rPr>
        <w:t xml:space="preserve"> </w:t>
      </w:r>
      <w:r w:rsidRPr="006F75D3">
        <w:rPr>
          <w:rFonts w:ascii="Arial" w:hAnsi="Arial" w:cs="Arial"/>
          <w:sz w:val="24"/>
          <w:szCs w:val="24"/>
        </w:rPr>
        <w:t>judicialmente;</w:t>
      </w:r>
    </w:p>
    <w:p w14:paraId="2A4CDB62" w14:textId="77777777" w:rsidR="006C0DB4" w:rsidRPr="006F75D3" w:rsidRDefault="00AD51A4">
      <w:pPr>
        <w:pStyle w:val="PargrafodaLista"/>
        <w:numPr>
          <w:ilvl w:val="1"/>
          <w:numId w:val="3"/>
        </w:numPr>
        <w:tabs>
          <w:tab w:val="left" w:pos="1281"/>
        </w:tabs>
        <w:spacing w:line="242" w:lineRule="auto"/>
        <w:ind w:left="567" w:right="371" w:firstLine="0"/>
        <w:rPr>
          <w:rFonts w:ascii="Arial" w:hAnsi="Arial" w:cs="Arial"/>
          <w:sz w:val="24"/>
          <w:szCs w:val="24"/>
        </w:rPr>
      </w:pPr>
      <w:r w:rsidRPr="006F75D3">
        <w:rPr>
          <w:rFonts w:ascii="Arial" w:hAnsi="Arial" w:cs="Arial"/>
          <w:sz w:val="24"/>
          <w:szCs w:val="24"/>
        </w:rPr>
        <w:t>- Que se enquadrem nas vedações previstas no artigo 14º da Lei nº 14.133 de 1° de</w:t>
      </w:r>
      <w:r w:rsidRPr="006F75D3">
        <w:rPr>
          <w:rFonts w:ascii="Arial" w:hAnsi="Arial" w:cs="Arial"/>
          <w:spacing w:val="1"/>
          <w:sz w:val="24"/>
          <w:szCs w:val="24"/>
        </w:rPr>
        <w:t xml:space="preserve"> </w:t>
      </w:r>
      <w:r w:rsidRPr="006F75D3">
        <w:rPr>
          <w:rFonts w:ascii="Arial" w:hAnsi="Arial" w:cs="Arial"/>
          <w:sz w:val="24"/>
          <w:szCs w:val="24"/>
        </w:rPr>
        <w:t>abril</w:t>
      </w:r>
      <w:r w:rsidRPr="006F75D3">
        <w:rPr>
          <w:rFonts w:ascii="Arial" w:hAnsi="Arial" w:cs="Arial"/>
          <w:spacing w:val="-1"/>
          <w:sz w:val="24"/>
          <w:szCs w:val="24"/>
        </w:rPr>
        <w:t xml:space="preserve"> </w:t>
      </w:r>
      <w:r w:rsidRPr="006F75D3">
        <w:rPr>
          <w:rFonts w:ascii="Arial" w:hAnsi="Arial" w:cs="Arial"/>
          <w:sz w:val="24"/>
          <w:szCs w:val="24"/>
        </w:rPr>
        <w:t>de 2021;</w:t>
      </w:r>
    </w:p>
    <w:p w14:paraId="61891A03" w14:textId="77777777" w:rsidR="006C0DB4" w:rsidRPr="006F75D3" w:rsidRDefault="00AD51A4">
      <w:pPr>
        <w:pStyle w:val="PargrafodaLista"/>
        <w:numPr>
          <w:ilvl w:val="1"/>
          <w:numId w:val="3"/>
        </w:numPr>
        <w:tabs>
          <w:tab w:val="left" w:pos="1305"/>
        </w:tabs>
        <w:ind w:left="567" w:right="371" w:firstLine="0"/>
        <w:rPr>
          <w:rFonts w:ascii="Arial" w:hAnsi="Arial" w:cs="Arial"/>
          <w:sz w:val="24"/>
          <w:szCs w:val="24"/>
        </w:rPr>
      </w:pPr>
      <w:r w:rsidRPr="006F75D3">
        <w:rPr>
          <w:rFonts w:ascii="Arial" w:hAnsi="Arial" w:cs="Arial"/>
          <w:sz w:val="24"/>
          <w:szCs w:val="24"/>
        </w:rPr>
        <w:t xml:space="preserve">- Que estejam </w:t>
      </w:r>
      <w:proofErr w:type="gramStart"/>
      <w:r w:rsidRPr="006F75D3">
        <w:rPr>
          <w:rFonts w:ascii="Arial" w:hAnsi="Arial" w:cs="Arial"/>
          <w:sz w:val="24"/>
          <w:szCs w:val="24"/>
        </w:rPr>
        <w:t>sob falência</w:t>
      </w:r>
      <w:proofErr w:type="gramEnd"/>
      <w:r w:rsidRPr="006F75D3">
        <w:rPr>
          <w:rFonts w:ascii="Arial" w:hAnsi="Arial" w:cs="Arial"/>
          <w:sz w:val="24"/>
          <w:szCs w:val="24"/>
        </w:rPr>
        <w:t>, concurso de credores, concordata ou em processo de</w:t>
      </w:r>
      <w:r w:rsidRPr="006F75D3">
        <w:rPr>
          <w:rFonts w:ascii="Arial" w:hAnsi="Arial" w:cs="Arial"/>
          <w:spacing w:val="1"/>
          <w:sz w:val="24"/>
          <w:szCs w:val="24"/>
        </w:rPr>
        <w:t xml:space="preserve"> </w:t>
      </w:r>
      <w:r w:rsidRPr="006F75D3">
        <w:rPr>
          <w:rFonts w:ascii="Arial" w:hAnsi="Arial" w:cs="Arial"/>
          <w:sz w:val="24"/>
          <w:szCs w:val="24"/>
        </w:rPr>
        <w:t>dissolução ou liquidação. Caso o licitante esteja em recuperação judicial ou extrajudicial,</w:t>
      </w:r>
      <w:r w:rsidRPr="006F75D3">
        <w:rPr>
          <w:rFonts w:ascii="Arial" w:hAnsi="Arial" w:cs="Arial"/>
          <w:spacing w:val="1"/>
          <w:sz w:val="24"/>
          <w:szCs w:val="24"/>
        </w:rPr>
        <w:t xml:space="preserve"> </w:t>
      </w:r>
      <w:r w:rsidRPr="006F75D3">
        <w:rPr>
          <w:rFonts w:ascii="Arial" w:hAnsi="Arial" w:cs="Arial"/>
          <w:sz w:val="24"/>
          <w:szCs w:val="24"/>
        </w:rPr>
        <w:t>deverá</w:t>
      </w:r>
      <w:r w:rsidRPr="006F75D3">
        <w:rPr>
          <w:rFonts w:ascii="Arial" w:hAnsi="Arial" w:cs="Arial"/>
          <w:spacing w:val="1"/>
          <w:sz w:val="24"/>
          <w:szCs w:val="24"/>
        </w:rPr>
        <w:t xml:space="preserve"> </w:t>
      </w:r>
      <w:r w:rsidRPr="006F75D3">
        <w:rPr>
          <w:rFonts w:ascii="Arial" w:hAnsi="Arial" w:cs="Arial"/>
          <w:sz w:val="24"/>
          <w:szCs w:val="24"/>
        </w:rPr>
        <w:t>ser</w:t>
      </w:r>
      <w:r w:rsidRPr="006F75D3">
        <w:rPr>
          <w:rFonts w:ascii="Arial" w:hAnsi="Arial" w:cs="Arial"/>
          <w:spacing w:val="1"/>
          <w:sz w:val="24"/>
          <w:szCs w:val="24"/>
        </w:rPr>
        <w:t xml:space="preserve"> </w:t>
      </w:r>
      <w:r w:rsidRPr="006F75D3">
        <w:rPr>
          <w:rFonts w:ascii="Arial" w:hAnsi="Arial" w:cs="Arial"/>
          <w:sz w:val="24"/>
          <w:szCs w:val="24"/>
        </w:rPr>
        <w:t>comprovado</w:t>
      </w:r>
      <w:r w:rsidRPr="006F75D3">
        <w:rPr>
          <w:rFonts w:ascii="Arial" w:hAnsi="Arial" w:cs="Arial"/>
          <w:spacing w:val="1"/>
          <w:sz w:val="24"/>
          <w:szCs w:val="24"/>
        </w:rPr>
        <w:t xml:space="preserve"> </w:t>
      </w:r>
      <w:r w:rsidRPr="006F75D3">
        <w:rPr>
          <w:rFonts w:ascii="Arial" w:hAnsi="Arial" w:cs="Arial"/>
          <w:sz w:val="24"/>
          <w:szCs w:val="24"/>
        </w:rPr>
        <w:t>o</w:t>
      </w:r>
      <w:r w:rsidRPr="006F75D3">
        <w:rPr>
          <w:rFonts w:ascii="Arial" w:hAnsi="Arial" w:cs="Arial"/>
          <w:spacing w:val="1"/>
          <w:sz w:val="24"/>
          <w:szCs w:val="24"/>
        </w:rPr>
        <w:t xml:space="preserve"> </w:t>
      </w:r>
      <w:r w:rsidRPr="006F75D3">
        <w:rPr>
          <w:rFonts w:ascii="Arial" w:hAnsi="Arial" w:cs="Arial"/>
          <w:sz w:val="24"/>
          <w:szCs w:val="24"/>
        </w:rPr>
        <w:t>acolhimento</w:t>
      </w:r>
      <w:r w:rsidRPr="006F75D3">
        <w:rPr>
          <w:rFonts w:ascii="Arial" w:hAnsi="Arial" w:cs="Arial"/>
          <w:spacing w:val="1"/>
          <w:sz w:val="24"/>
          <w:szCs w:val="24"/>
        </w:rPr>
        <w:t xml:space="preserve"> </w:t>
      </w:r>
      <w:r w:rsidRPr="006F75D3">
        <w:rPr>
          <w:rFonts w:ascii="Arial" w:hAnsi="Arial" w:cs="Arial"/>
          <w:sz w:val="24"/>
          <w:szCs w:val="24"/>
        </w:rPr>
        <w:t>do</w:t>
      </w:r>
      <w:r w:rsidRPr="006F75D3">
        <w:rPr>
          <w:rFonts w:ascii="Arial" w:hAnsi="Arial" w:cs="Arial"/>
          <w:spacing w:val="1"/>
          <w:sz w:val="24"/>
          <w:szCs w:val="24"/>
        </w:rPr>
        <w:t xml:space="preserve"> </w:t>
      </w:r>
      <w:r w:rsidRPr="006F75D3">
        <w:rPr>
          <w:rFonts w:ascii="Arial" w:hAnsi="Arial" w:cs="Arial"/>
          <w:sz w:val="24"/>
          <w:szCs w:val="24"/>
        </w:rPr>
        <w:t>plano</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recuperação</w:t>
      </w:r>
      <w:r w:rsidRPr="006F75D3">
        <w:rPr>
          <w:rFonts w:ascii="Arial" w:hAnsi="Arial" w:cs="Arial"/>
          <w:spacing w:val="1"/>
          <w:sz w:val="24"/>
          <w:szCs w:val="24"/>
        </w:rPr>
        <w:t xml:space="preserve"> </w:t>
      </w:r>
      <w:r w:rsidRPr="006F75D3">
        <w:rPr>
          <w:rFonts w:ascii="Arial" w:hAnsi="Arial" w:cs="Arial"/>
          <w:sz w:val="24"/>
          <w:szCs w:val="24"/>
        </w:rPr>
        <w:t>judicial</w:t>
      </w:r>
      <w:r w:rsidRPr="006F75D3">
        <w:rPr>
          <w:rFonts w:ascii="Arial" w:hAnsi="Arial" w:cs="Arial"/>
          <w:spacing w:val="1"/>
          <w:sz w:val="24"/>
          <w:szCs w:val="24"/>
        </w:rPr>
        <w:t xml:space="preserve"> </w:t>
      </w:r>
      <w:r w:rsidRPr="006F75D3">
        <w:rPr>
          <w:rFonts w:ascii="Arial" w:hAnsi="Arial" w:cs="Arial"/>
          <w:sz w:val="24"/>
          <w:szCs w:val="24"/>
        </w:rPr>
        <w:t>ou</w:t>
      </w:r>
      <w:r w:rsidRPr="006F75D3">
        <w:rPr>
          <w:rFonts w:ascii="Arial" w:hAnsi="Arial" w:cs="Arial"/>
          <w:spacing w:val="62"/>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homologação do plano de recuperação extrajudicial, conforme o caso. Referido Plano</w:t>
      </w:r>
      <w:r w:rsidRPr="006F75D3">
        <w:rPr>
          <w:rFonts w:ascii="Arial" w:hAnsi="Arial" w:cs="Arial"/>
          <w:spacing w:val="1"/>
          <w:sz w:val="24"/>
          <w:szCs w:val="24"/>
        </w:rPr>
        <w:t xml:space="preserve"> </w:t>
      </w:r>
      <w:r w:rsidRPr="006F75D3">
        <w:rPr>
          <w:rFonts w:ascii="Arial" w:hAnsi="Arial" w:cs="Arial"/>
          <w:sz w:val="24"/>
          <w:szCs w:val="24"/>
        </w:rPr>
        <w:t>deverá ser</w:t>
      </w:r>
      <w:r w:rsidRPr="006F75D3">
        <w:rPr>
          <w:rFonts w:ascii="Arial" w:hAnsi="Arial" w:cs="Arial"/>
          <w:spacing w:val="1"/>
          <w:sz w:val="24"/>
          <w:szCs w:val="24"/>
        </w:rPr>
        <w:t xml:space="preserve"> </w:t>
      </w:r>
      <w:r w:rsidRPr="006F75D3">
        <w:rPr>
          <w:rFonts w:ascii="Arial" w:hAnsi="Arial" w:cs="Arial"/>
          <w:sz w:val="24"/>
          <w:szCs w:val="24"/>
        </w:rPr>
        <w:t>apresentado</w:t>
      </w:r>
      <w:r w:rsidRPr="006F75D3">
        <w:rPr>
          <w:rFonts w:ascii="Arial" w:hAnsi="Arial" w:cs="Arial"/>
          <w:spacing w:val="-2"/>
          <w:sz w:val="24"/>
          <w:szCs w:val="24"/>
        </w:rPr>
        <w:t xml:space="preserve"> </w:t>
      </w:r>
      <w:r w:rsidRPr="006F75D3">
        <w:rPr>
          <w:rFonts w:ascii="Arial" w:hAnsi="Arial" w:cs="Arial"/>
          <w:sz w:val="24"/>
          <w:szCs w:val="24"/>
        </w:rPr>
        <w:t>junto</w:t>
      </w:r>
      <w:r w:rsidRPr="006F75D3">
        <w:rPr>
          <w:rFonts w:ascii="Arial" w:hAnsi="Arial" w:cs="Arial"/>
          <w:spacing w:val="2"/>
          <w:sz w:val="24"/>
          <w:szCs w:val="24"/>
        </w:rPr>
        <w:t xml:space="preserve"> </w:t>
      </w:r>
      <w:r w:rsidRPr="006F75D3">
        <w:rPr>
          <w:rFonts w:ascii="Arial" w:hAnsi="Arial" w:cs="Arial"/>
          <w:sz w:val="24"/>
          <w:szCs w:val="24"/>
        </w:rPr>
        <w:t>da</w:t>
      </w:r>
      <w:r w:rsidRPr="006F75D3">
        <w:rPr>
          <w:rFonts w:ascii="Arial" w:hAnsi="Arial" w:cs="Arial"/>
          <w:spacing w:val="-3"/>
          <w:sz w:val="24"/>
          <w:szCs w:val="24"/>
        </w:rPr>
        <w:t xml:space="preserve"> </w:t>
      </w:r>
      <w:r w:rsidRPr="006F75D3">
        <w:rPr>
          <w:rFonts w:ascii="Arial" w:hAnsi="Arial" w:cs="Arial"/>
          <w:sz w:val="24"/>
          <w:szCs w:val="24"/>
        </w:rPr>
        <w:t>documentação</w:t>
      </w:r>
      <w:r w:rsidRPr="006F75D3">
        <w:rPr>
          <w:rFonts w:ascii="Arial" w:hAnsi="Arial" w:cs="Arial"/>
          <w:spacing w:val="-1"/>
          <w:sz w:val="24"/>
          <w:szCs w:val="24"/>
        </w:rPr>
        <w:t xml:space="preserve"> </w:t>
      </w:r>
      <w:r w:rsidRPr="006F75D3">
        <w:rPr>
          <w:rFonts w:ascii="Arial" w:hAnsi="Arial" w:cs="Arial"/>
          <w:sz w:val="24"/>
          <w:szCs w:val="24"/>
        </w:rPr>
        <w:t>de habilitação.</w:t>
      </w:r>
    </w:p>
    <w:p w14:paraId="67BB81C1" w14:textId="2FEE858B" w:rsidR="00405378" w:rsidRPr="006F75D3" w:rsidRDefault="00405378" w:rsidP="00C646EE">
      <w:pPr>
        <w:pStyle w:val="PargrafodaLista"/>
        <w:tabs>
          <w:tab w:val="left" w:pos="1305"/>
        </w:tabs>
        <w:ind w:left="567" w:right="371"/>
        <w:rPr>
          <w:rFonts w:ascii="Arial" w:hAnsi="Arial" w:cs="Arial"/>
          <w:sz w:val="24"/>
          <w:szCs w:val="24"/>
        </w:rPr>
      </w:pPr>
      <w:proofErr w:type="gramStart"/>
      <w:r w:rsidRPr="006F75D3">
        <w:rPr>
          <w:rFonts w:ascii="Arial" w:hAnsi="Arial" w:cs="Arial"/>
          <w:sz w:val="24"/>
          <w:szCs w:val="24"/>
        </w:rPr>
        <w:t>l)</w:t>
      </w:r>
      <w:proofErr w:type="gramEnd"/>
    </w:p>
    <w:p w14:paraId="1E99DA4E" w14:textId="6CC2EBDF" w:rsidR="006C0DB4" w:rsidRPr="006F75D3" w:rsidRDefault="00405378" w:rsidP="00C646EE">
      <w:pPr>
        <w:pStyle w:val="Corpodetexto"/>
        <w:spacing w:before="1"/>
        <w:ind w:left="426" w:right="371"/>
        <w:jc w:val="both"/>
        <w:rPr>
          <w:rFonts w:ascii="Arial" w:hAnsi="Arial" w:cs="Arial"/>
          <w:sz w:val="24"/>
          <w:szCs w:val="24"/>
        </w:rPr>
      </w:pPr>
      <w:r w:rsidRPr="006F75D3">
        <w:rPr>
          <w:rFonts w:ascii="Arial" w:hAnsi="Arial" w:cs="Arial"/>
          <w:sz w:val="24"/>
          <w:szCs w:val="24"/>
        </w:rPr>
        <w:t>m</w:t>
      </w:r>
      <w:r w:rsidR="00AD51A4" w:rsidRPr="006F75D3">
        <w:rPr>
          <w:rFonts w:ascii="Arial" w:hAnsi="Arial" w:cs="Arial"/>
          <w:sz w:val="24"/>
          <w:szCs w:val="24"/>
        </w:rPr>
        <w:t>) - Qualquer dúvida em relação ao acesso no sistema operacional poderá ser esclarecida</w:t>
      </w:r>
      <w:r w:rsidR="00AD51A4" w:rsidRPr="006F75D3">
        <w:rPr>
          <w:rFonts w:ascii="Arial" w:hAnsi="Arial" w:cs="Arial"/>
          <w:spacing w:val="1"/>
          <w:sz w:val="24"/>
          <w:szCs w:val="24"/>
        </w:rPr>
        <w:t xml:space="preserve"> </w:t>
      </w:r>
      <w:r w:rsidR="00AD51A4" w:rsidRPr="006F75D3">
        <w:rPr>
          <w:rFonts w:ascii="Arial" w:hAnsi="Arial" w:cs="Arial"/>
          <w:sz w:val="24"/>
          <w:szCs w:val="24"/>
        </w:rPr>
        <w:t>ou através de uma empresa associada ou pelos telefones: Curitiba-PR (41) 3097-4600, ou</w:t>
      </w:r>
      <w:r w:rsidR="00AD51A4" w:rsidRPr="006F75D3">
        <w:rPr>
          <w:rFonts w:ascii="Arial" w:hAnsi="Arial" w:cs="Arial"/>
          <w:spacing w:val="1"/>
          <w:sz w:val="24"/>
          <w:szCs w:val="24"/>
        </w:rPr>
        <w:t xml:space="preserve"> </w:t>
      </w:r>
      <w:r w:rsidR="00AD51A4" w:rsidRPr="006F75D3">
        <w:rPr>
          <w:rFonts w:ascii="Arial" w:hAnsi="Arial" w:cs="Arial"/>
          <w:sz w:val="24"/>
          <w:szCs w:val="24"/>
        </w:rPr>
        <w:t>através</w:t>
      </w:r>
      <w:r w:rsidR="00AD51A4" w:rsidRPr="006F75D3">
        <w:rPr>
          <w:rFonts w:ascii="Arial" w:hAnsi="Arial" w:cs="Arial"/>
          <w:spacing w:val="-1"/>
          <w:sz w:val="24"/>
          <w:szCs w:val="24"/>
        </w:rPr>
        <w:t xml:space="preserve"> </w:t>
      </w:r>
      <w:r w:rsidR="00AD51A4" w:rsidRPr="006F75D3">
        <w:rPr>
          <w:rFonts w:ascii="Arial" w:hAnsi="Arial" w:cs="Arial"/>
          <w:sz w:val="24"/>
          <w:szCs w:val="24"/>
        </w:rPr>
        <w:t>da Bolsa</w:t>
      </w:r>
      <w:r w:rsidR="00AD51A4" w:rsidRPr="006F75D3">
        <w:rPr>
          <w:rFonts w:ascii="Arial" w:hAnsi="Arial" w:cs="Arial"/>
          <w:spacing w:val="-2"/>
          <w:sz w:val="24"/>
          <w:szCs w:val="24"/>
        </w:rPr>
        <w:t xml:space="preserve"> </w:t>
      </w:r>
      <w:r w:rsidR="00AD51A4" w:rsidRPr="006F75D3">
        <w:rPr>
          <w:rFonts w:ascii="Arial" w:hAnsi="Arial" w:cs="Arial"/>
          <w:sz w:val="24"/>
          <w:szCs w:val="24"/>
        </w:rPr>
        <w:t>de</w:t>
      </w:r>
      <w:r w:rsidR="00AD51A4" w:rsidRPr="006F75D3">
        <w:rPr>
          <w:rFonts w:ascii="Arial" w:hAnsi="Arial" w:cs="Arial"/>
          <w:spacing w:val="-1"/>
          <w:sz w:val="24"/>
          <w:szCs w:val="24"/>
        </w:rPr>
        <w:t xml:space="preserve"> </w:t>
      </w:r>
      <w:r w:rsidR="00AD51A4" w:rsidRPr="006F75D3">
        <w:rPr>
          <w:rFonts w:ascii="Arial" w:hAnsi="Arial" w:cs="Arial"/>
          <w:sz w:val="24"/>
          <w:szCs w:val="24"/>
        </w:rPr>
        <w:t>Licitações do Brasil ou</w:t>
      </w:r>
      <w:r w:rsidR="00AD51A4" w:rsidRPr="006F75D3">
        <w:rPr>
          <w:rFonts w:ascii="Arial" w:hAnsi="Arial" w:cs="Arial"/>
          <w:spacing w:val="-1"/>
          <w:sz w:val="24"/>
          <w:szCs w:val="24"/>
        </w:rPr>
        <w:t xml:space="preserve"> </w:t>
      </w:r>
      <w:r w:rsidR="00AD51A4" w:rsidRPr="006F75D3">
        <w:rPr>
          <w:rFonts w:ascii="Arial" w:hAnsi="Arial" w:cs="Arial"/>
          <w:sz w:val="24"/>
          <w:szCs w:val="24"/>
        </w:rPr>
        <w:t>pelo</w:t>
      </w:r>
      <w:r w:rsidR="00AD51A4" w:rsidRPr="006F75D3">
        <w:rPr>
          <w:rFonts w:ascii="Arial" w:hAnsi="Arial" w:cs="Arial"/>
          <w:spacing w:val="-4"/>
          <w:sz w:val="24"/>
          <w:szCs w:val="24"/>
        </w:rPr>
        <w:t xml:space="preserve"> </w:t>
      </w:r>
      <w:r w:rsidR="00AD51A4" w:rsidRPr="006F75D3">
        <w:rPr>
          <w:rFonts w:ascii="Arial" w:hAnsi="Arial" w:cs="Arial"/>
          <w:sz w:val="24"/>
          <w:szCs w:val="24"/>
        </w:rPr>
        <w:t xml:space="preserve">e-mail </w:t>
      </w:r>
      <w:r w:rsidR="00AD51A4" w:rsidRPr="006F75D3">
        <w:rPr>
          <w:rFonts w:ascii="Arial" w:hAnsi="Arial" w:cs="Arial"/>
          <w:sz w:val="24"/>
          <w:szCs w:val="24"/>
        </w:rPr>
        <w:fldChar w:fldCharType="begin"/>
      </w:r>
      <w:r w:rsidR="00AD51A4" w:rsidRPr="006F75D3">
        <w:rPr>
          <w:rFonts w:ascii="Arial" w:hAnsi="Arial" w:cs="Arial"/>
          <w:sz w:val="24"/>
          <w:szCs w:val="24"/>
        </w:rPr>
        <w:instrText xml:space="preserve"> HYPERLINK "mailto:contato@bll.org.br" \h </w:instrText>
      </w:r>
      <w:r w:rsidR="00AD51A4" w:rsidRPr="006F75D3">
        <w:rPr>
          <w:rFonts w:ascii="Arial" w:hAnsi="Arial" w:cs="Arial"/>
          <w:sz w:val="24"/>
          <w:szCs w:val="24"/>
        </w:rPr>
        <w:fldChar w:fldCharType="separate"/>
      </w:r>
      <w:r w:rsidR="00AD51A4" w:rsidRPr="006F75D3">
        <w:rPr>
          <w:rFonts w:ascii="Arial" w:hAnsi="Arial" w:cs="Arial"/>
          <w:sz w:val="24"/>
          <w:szCs w:val="24"/>
          <w:u w:val="single"/>
        </w:rPr>
        <w:t>contato@bll.org.br</w:t>
      </w:r>
      <w:r w:rsidR="00AD51A4" w:rsidRPr="006F75D3">
        <w:rPr>
          <w:rFonts w:ascii="Arial" w:hAnsi="Arial" w:cs="Arial"/>
          <w:sz w:val="24"/>
          <w:szCs w:val="24"/>
          <w:u w:val="single"/>
        </w:rPr>
        <w:fldChar w:fldCharType="end"/>
      </w:r>
      <w:r w:rsidR="00AD51A4" w:rsidRPr="006F75D3">
        <w:rPr>
          <w:rFonts w:ascii="Arial" w:hAnsi="Arial" w:cs="Arial"/>
          <w:sz w:val="24"/>
          <w:szCs w:val="24"/>
        </w:rPr>
        <w:t>.</w:t>
      </w:r>
    </w:p>
    <w:p w14:paraId="0CDFA98C" w14:textId="7B782A1C" w:rsidR="00583793" w:rsidRPr="006F75D3" w:rsidRDefault="00583793" w:rsidP="00C646EE">
      <w:pPr>
        <w:pStyle w:val="Corpodetexto"/>
        <w:spacing w:before="1"/>
        <w:ind w:left="426" w:right="371"/>
        <w:jc w:val="both"/>
        <w:rPr>
          <w:rFonts w:ascii="Arial" w:hAnsi="Arial" w:cs="Arial"/>
          <w:sz w:val="24"/>
          <w:szCs w:val="24"/>
        </w:rPr>
      </w:pPr>
    </w:p>
    <w:p w14:paraId="0F589212" w14:textId="77777777" w:rsidR="006C0DB4" w:rsidRPr="006F75D3" w:rsidRDefault="006C0DB4" w:rsidP="00C646EE">
      <w:pPr>
        <w:pStyle w:val="Corpodetexto"/>
        <w:spacing w:before="8"/>
        <w:ind w:right="371"/>
        <w:rPr>
          <w:rFonts w:ascii="Arial" w:hAnsi="Arial" w:cs="Arial"/>
          <w:sz w:val="24"/>
          <w:szCs w:val="24"/>
        </w:rPr>
      </w:pPr>
    </w:p>
    <w:p w14:paraId="53E864B3" w14:textId="77777777" w:rsidR="006C0DB4" w:rsidRPr="006F75D3" w:rsidRDefault="00AD51A4">
      <w:pPr>
        <w:pStyle w:val="Ttulo2"/>
        <w:numPr>
          <w:ilvl w:val="0"/>
          <w:numId w:val="4"/>
        </w:numPr>
        <w:tabs>
          <w:tab w:val="left" w:pos="407"/>
        </w:tabs>
        <w:spacing w:before="94"/>
        <w:ind w:right="371"/>
        <w:rPr>
          <w:sz w:val="24"/>
          <w:szCs w:val="24"/>
        </w:rPr>
      </w:pPr>
      <w:r w:rsidRPr="006F75D3">
        <w:rPr>
          <w:sz w:val="24"/>
          <w:szCs w:val="24"/>
        </w:rPr>
        <w:t>-</w:t>
      </w:r>
      <w:r w:rsidRPr="006F75D3">
        <w:rPr>
          <w:spacing w:val="-3"/>
          <w:sz w:val="24"/>
          <w:szCs w:val="24"/>
        </w:rPr>
        <w:t xml:space="preserve"> </w:t>
      </w:r>
      <w:r w:rsidRPr="006F75D3">
        <w:rPr>
          <w:sz w:val="24"/>
          <w:szCs w:val="24"/>
        </w:rPr>
        <w:t>DA</w:t>
      </w:r>
      <w:r w:rsidRPr="006F75D3">
        <w:rPr>
          <w:spacing w:val="-4"/>
          <w:sz w:val="24"/>
          <w:szCs w:val="24"/>
        </w:rPr>
        <w:t xml:space="preserve"> </w:t>
      </w:r>
      <w:r w:rsidRPr="006F75D3">
        <w:rPr>
          <w:sz w:val="24"/>
          <w:szCs w:val="24"/>
        </w:rPr>
        <w:t>APRESENTAÇÃO</w:t>
      </w:r>
      <w:r w:rsidRPr="006F75D3">
        <w:rPr>
          <w:spacing w:val="1"/>
          <w:sz w:val="24"/>
          <w:szCs w:val="24"/>
        </w:rPr>
        <w:t xml:space="preserve"> </w:t>
      </w:r>
      <w:r w:rsidRPr="006F75D3">
        <w:rPr>
          <w:sz w:val="24"/>
          <w:szCs w:val="24"/>
        </w:rPr>
        <w:t>DA</w:t>
      </w:r>
      <w:r w:rsidRPr="006F75D3">
        <w:rPr>
          <w:spacing w:val="-9"/>
          <w:sz w:val="24"/>
          <w:szCs w:val="24"/>
        </w:rPr>
        <w:t xml:space="preserve"> </w:t>
      </w:r>
      <w:r w:rsidRPr="006F75D3">
        <w:rPr>
          <w:sz w:val="24"/>
          <w:szCs w:val="24"/>
        </w:rPr>
        <w:t>PROPOSTA</w:t>
      </w:r>
      <w:r w:rsidRPr="006F75D3">
        <w:rPr>
          <w:spacing w:val="-6"/>
          <w:sz w:val="24"/>
          <w:szCs w:val="24"/>
        </w:rPr>
        <w:t xml:space="preserve"> </w:t>
      </w:r>
      <w:r w:rsidRPr="006F75D3">
        <w:rPr>
          <w:sz w:val="24"/>
          <w:szCs w:val="24"/>
        </w:rPr>
        <w:t>E</w:t>
      </w:r>
      <w:r w:rsidRPr="006F75D3">
        <w:rPr>
          <w:spacing w:val="-2"/>
          <w:sz w:val="24"/>
          <w:szCs w:val="24"/>
        </w:rPr>
        <w:t xml:space="preserve"> </w:t>
      </w:r>
      <w:r w:rsidRPr="006F75D3">
        <w:rPr>
          <w:sz w:val="24"/>
          <w:szCs w:val="24"/>
        </w:rPr>
        <w:t>DOS</w:t>
      </w:r>
      <w:r w:rsidRPr="006F75D3">
        <w:rPr>
          <w:spacing w:val="-1"/>
          <w:sz w:val="24"/>
          <w:szCs w:val="24"/>
        </w:rPr>
        <w:t xml:space="preserve"> </w:t>
      </w:r>
      <w:r w:rsidRPr="006F75D3">
        <w:rPr>
          <w:sz w:val="24"/>
          <w:szCs w:val="24"/>
        </w:rPr>
        <w:t>DOCUMENTOS</w:t>
      </w:r>
      <w:r w:rsidRPr="006F75D3">
        <w:rPr>
          <w:spacing w:val="-1"/>
          <w:sz w:val="24"/>
          <w:szCs w:val="24"/>
        </w:rPr>
        <w:t xml:space="preserve"> </w:t>
      </w:r>
      <w:r w:rsidRPr="006F75D3">
        <w:rPr>
          <w:sz w:val="24"/>
          <w:szCs w:val="24"/>
        </w:rPr>
        <w:t>DE</w:t>
      </w:r>
      <w:r w:rsidRPr="006F75D3">
        <w:rPr>
          <w:spacing w:val="-1"/>
          <w:sz w:val="24"/>
          <w:szCs w:val="24"/>
        </w:rPr>
        <w:t xml:space="preserve"> </w:t>
      </w:r>
      <w:r w:rsidRPr="006F75D3">
        <w:rPr>
          <w:sz w:val="24"/>
          <w:szCs w:val="24"/>
        </w:rPr>
        <w:t>HABILITAÇÃO:</w:t>
      </w:r>
    </w:p>
    <w:p w14:paraId="156C0EA8" w14:textId="77777777" w:rsidR="006C0DB4" w:rsidRPr="006F75D3" w:rsidRDefault="006C0DB4" w:rsidP="00C646EE">
      <w:pPr>
        <w:pStyle w:val="Corpodetexto"/>
        <w:spacing w:before="3"/>
        <w:ind w:right="371"/>
        <w:rPr>
          <w:rFonts w:ascii="Arial" w:hAnsi="Arial" w:cs="Arial"/>
          <w:b/>
          <w:sz w:val="24"/>
          <w:szCs w:val="24"/>
        </w:rPr>
      </w:pPr>
    </w:p>
    <w:p w14:paraId="6D7AFE86" w14:textId="77777777" w:rsidR="006C0DB4" w:rsidRPr="006F75D3" w:rsidRDefault="00AD51A4">
      <w:pPr>
        <w:pStyle w:val="PargrafodaLista"/>
        <w:numPr>
          <w:ilvl w:val="1"/>
          <w:numId w:val="4"/>
        </w:numPr>
        <w:tabs>
          <w:tab w:val="left" w:pos="616"/>
        </w:tabs>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Os licitantes encaminharão,</w:t>
      </w:r>
      <w:r w:rsidRPr="006F75D3">
        <w:rPr>
          <w:rFonts w:ascii="Arial" w:hAnsi="Arial" w:cs="Arial"/>
          <w:spacing w:val="1"/>
          <w:sz w:val="24"/>
          <w:szCs w:val="24"/>
        </w:rPr>
        <w:t xml:space="preserve"> </w:t>
      </w:r>
      <w:r w:rsidRPr="006F75D3">
        <w:rPr>
          <w:rFonts w:ascii="Arial" w:hAnsi="Arial" w:cs="Arial"/>
          <w:sz w:val="24"/>
          <w:szCs w:val="24"/>
        </w:rPr>
        <w:t>exclusivamente por</w:t>
      </w:r>
      <w:r w:rsidRPr="006F75D3">
        <w:rPr>
          <w:rFonts w:ascii="Arial" w:hAnsi="Arial" w:cs="Arial"/>
          <w:spacing w:val="61"/>
          <w:sz w:val="24"/>
          <w:szCs w:val="24"/>
        </w:rPr>
        <w:t xml:space="preserve"> </w:t>
      </w:r>
      <w:r w:rsidRPr="006F75D3">
        <w:rPr>
          <w:rFonts w:ascii="Arial" w:hAnsi="Arial" w:cs="Arial"/>
          <w:sz w:val="24"/>
          <w:szCs w:val="24"/>
        </w:rPr>
        <w:t>meio do sistema, concomitantemente com</w:t>
      </w:r>
      <w:r w:rsidRPr="006F75D3">
        <w:rPr>
          <w:rFonts w:ascii="Arial" w:hAnsi="Arial" w:cs="Arial"/>
          <w:spacing w:val="1"/>
          <w:sz w:val="24"/>
          <w:szCs w:val="24"/>
        </w:rPr>
        <w:t xml:space="preserve"> </w:t>
      </w:r>
      <w:r w:rsidRPr="006F75D3">
        <w:rPr>
          <w:rFonts w:ascii="Arial" w:hAnsi="Arial" w:cs="Arial"/>
          <w:sz w:val="24"/>
          <w:szCs w:val="24"/>
        </w:rPr>
        <w:t>os documentos de habilitação exigidos no edital, proposta com a descrição do objeto ofertado e o</w:t>
      </w:r>
      <w:r w:rsidRPr="006F75D3">
        <w:rPr>
          <w:rFonts w:ascii="Arial" w:hAnsi="Arial" w:cs="Arial"/>
          <w:spacing w:val="1"/>
          <w:sz w:val="24"/>
          <w:szCs w:val="24"/>
        </w:rPr>
        <w:t xml:space="preserve"> </w:t>
      </w:r>
      <w:r w:rsidRPr="006F75D3">
        <w:rPr>
          <w:rFonts w:ascii="Arial" w:hAnsi="Arial" w:cs="Arial"/>
          <w:sz w:val="24"/>
          <w:szCs w:val="24"/>
        </w:rPr>
        <w:t>preço, até a data e o horário estabelecidos para abertura da sessão pública, quando, então,</w:t>
      </w:r>
      <w:r w:rsidRPr="006F75D3">
        <w:rPr>
          <w:rFonts w:ascii="Arial" w:hAnsi="Arial" w:cs="Arial"/>
          <w:spacing w:val="1"/>
          <w:sz w:val="24"/>
          <w:szCs w:val="24"/>
        </w:rPr>
        <w:t xml:space="preserve"> </w:t>
      </w:r>
      <w:r w:rsidRPr="006F75D3">
        <w:rPr>
          <w:rFonts w:ascii="Arial" w:hAnsi="Arial" w:cs="Arial"/>
          <w:sz w:val="24"/>
          <w:szCs w:val="24"/>
        </w:rPr>
        <w:t>encerrar-se-á</w:t>
      </w:r>
      <w:r w:rsidRPr="006F75D3">
        <w:rPr>
          <w:rFonts w:ascii="Arial" w:hAnsi="Arial" w:cs="Arial"/>
          <w:spacing w:val="-1"/>
          <w:sz w:val="24"/>
          <w:szCs w:val="24"/>
        </w:rPr>
        <w:t xml:space="preserve"> </w:t>
      </w:r>
      <w:r w:rsidRPr="006F75D3">
        <w:rPr>
          <w:rFonts w:ascii="Arial" w:hAnsi="Arial" w:cs="Arial"/>
          <w:sz w:val="24"/>
          <w:szCs w:val="24"/>
        </w:rPr>
        <w:t>automaticamente</w:t>
      </w:r>
      <w:r w:rsidRPr="006F75D3">
        <w:rPr>
          <w:rFonts w:ascii="Arial" w:hAnsi="Arial" w:cs="Arial"/>
          <w:spacing w:val="-2"/>
          <w:sz w:val="24"/>
          <w:szCs w:val="24"/>
        </w:rPr>
        <w:t xml:space="preserve"> </w:t>
      </w:r>
      <w:r w:rsidRPr="006F75D3">
        <w:rPr>
          <w:rFonts w:ascii="Arial" w:hAnsi="Arial" w:cs="Arial"/>
          <w:sz w:val="24"/>
          <w:szCs w:val="24"/>
        </w:rPr>
        <w:t>a etapa de</w:t>
      </w:r>
      <w:r w:rsidRPr="006F75D3">
        <w:rPr>
          <w:rFonts w:ascii="Arial" w:hAnsi="Arial" w:cs="Arial"/>
          <w:spacing w:val="-3"/>
          <w:sz w:val="24"/>
          <w:szCs w:val="24"/>
        </w:rPr>
        <w:t xml:space="preserve"> </w:t>
      </w:r>
      <w:r w:rsidRPr="006F75D3">
        <w:rPr>
          <w:rFonts w:ascii="Arial" w:hAnsi="Arial" w:cs="Arial"/>
          <w:sz w:val="24"/>
          <w:szCs w:val="24"/>
        </w:rPr>
        <w:t>envio dessa documentação.</w:t>
      </w:r>
    </w:p>
    <w:p w14:paraId="22833D10" w14:textId="77777777" w:rsidR="006C0DB4" w:rsidRPr="006F75D3" w:rsidRDefault="006C0DB4" w:rsidP="00C646EE">
      <w:pPr>
        <w:pStyle w:val="Corpodetexto"/>
        <w:ind w:right="371"/>
        <w:rPr>
          <w:rFonts w:ascii="Arial" w:hAnsi="Arial" w:cs="Arial"/>
          <w:sz w:val="24"/>
          <w:szCs w:val="24"/>
        </w:rPr>
      </w:pPr>
    </w:p>
    <w:p w14:paraId="1FCA5553" w14:textId="77777777" w:rsidR="006C0DB4" w:rsidRPr="006F75D3" w:rsidRDefault="00AD51A4">
      <w:pPr>
        <w:pStyle w:val="PargrafodaLista"/>
        <w:numPr>
          <w:ilvl w:val="1"/>
          <w:numId w:val="4"/>
        </w:numPr>
        <w:tabs>
          <w:tab w:val="left" w:pos="621"/>
        </w:tabs>
        <w:ind w:right="371" w:firstLine="0"/>
        <w:rPr>
          <w:rFonts w:ascii="Arial" w:hAnsi="Arial" w:cs="Arial"/>
          <w:sz w:val="24"/>
          <w:szCs w:val="24"/>
        </w:rPr>
      </w:pPr>
      <w:r w:rsidRPr="006F75D3">
        <w:rPr>
          <w:rFonts w:ascii="Arial" w:hAnsi="Arial" w:cs="Arial"/>
          <w:sz w:val="24"/>
          <w:szCs w:val="24"/>
        </w:rPr>
        <w:t>- O envio da proposta, acompanhada dos documentos de habilitação exigidos neste Edital,</w:t>
      </w:r>
      <w:r w:rsidRPr="006F75D3">
        <w:rPr>
          <w:rFonts w:ascii="Arial" w:hAnsi="Arial" w:cs="Arial"/>
          <w:spacing w:val="1"/>
          <w:sz w:val="24"/>
          <w:szCs w:val="24"/>
        </w:rPr>
        <w:t xml:space="preserve"> </w:t>
      </w:r>
      <w:r w:rsidRPr="006F75D3">
        <w:rPr>
          <w:rFonts w:ascii="Arial" w:hAnsi="Arial" w:cs="Arial"/>
          <w:sz w:val="24"/>
          <w:szCs w:val="24"/>
        </w:rPr>
        <w:t>ocorrerá</w:t>
      </w:r>
      <w:r w:rsidRPr="006F75D3">
        <w:rPr>
          <w:rFonts w:ascii="Arial" w:hAnsi="Arial" w:cs="Arial"/>
          <w:spacing w:val="-1"/>
          <w:sz w:val="24"/>
          <w:szCs w:val="24"/>
        </w:rPr>
        <w:t xml:space="preserve"> </w:t>
      </w:r>
      <w:r w:rsidRPr="006F75D3">
        <w:rPr>
          <w:rFonts w:ascii="Arial" w:hAnsi="Arial" w:cs="Arial"/>
          <w:sz w:val="24"/>
          <w:szCs w:val="24"/>
        </w:rPr>
        <w:t>por</w:t>
      </w:r>
      <w:r w:rsidRPr="006F75D3">
        <w:rPr>
          <w:rFonts w:ascii="Arial" w:hAnsi="Arial" w:cs="Arial"/>
          <w:spacing w:val="-1"/>
          <w:sz w:val="24"/>
          <w:szCs w:val="24"/>
        </w:rPr>
        <w:t xml:space="preserve"> </w:t>
      </w:r>
      <w:r w:rsidRPr="006F75D3">
        <w:rPr>
          <w:rFonts w:ascii="Arial" w:hAnsi="Arial" w:cs="Arial"/>
          <w:sz w:val="24"/>
          <w:szCs w:val="24"/>
        </w:rPr>
        <w:t>meio de</w:t>
      </w:r>
      <w:r w:rsidRPr="006F75D3">
        <w:rPr>
          <w:rFonts w:ascii="Arial" w:hAnsi="Arial" w:cs="Arial"/>
          <w:spacing w:val="-2"/>
          <w:sz w:val="24"/>
          <w:szCs w:val="24"/>
        </w:rPr>
        <w:t xml:space="preserve"> </w:t>
      </w:r>
      <w:r w:rsidRPr="006F75D3">
        <w:rPr>
          <w:rFonts w:ascii="Arial" w:hAnsi="Arial" w:cs="Arial"/>
          <w:sz w:val="24"/>
          <w:szCs w:val="24"/>
        </w:rPr>
        <w:t>chave de acesso e</w:t>
      </w:r>
      <w:r w:rsidRPr="006F75D3">
        <w:rPr>
          <w:rFonts w:ascii="Arial" w:hAnsi="Arial" w:cs="Arial"/>
          <w:spacing w:val="-2"/>
          <w:sz w:val="24"/>
          <w:szCs w:val="24"/>
        </w:rPr>
        <w:t xml:space="preserve"> </w:t>
      </w:r>
      <w:r w:rsidRPr="006F75D3">
        <w:rPr>
          <w:rFonts w:ascii="Arial" w:hAnsi="Arial" w:cs="Arial"/>
          <w:sz w:val="24"/>
          <w:szCs w:val="24"/>
        </w:rPr>
        <w:t>senha.</w:t>
      </w:r>
    </w:p>
    <w:p w14:paraId="303801B5" w14:textId="77777777" w:rsidR="006C0DB4" w:rsidRPr="006F75D3" w:rsidRDefault="006C0DB4" w:rsidP="00C646EE">
      <w:pPr>
        <w:pStyle w:val="Corpodetexto"/>
        <w:spacing w:before="11"/>
        <w:ind w:right="371"/>
        <w:rPr>
          <w:rFonts w:ascii="Arial" w:hAnsi="Arial" w:cs="Arial"/>
          <w:sz w:val="24"/>
          <w:szCs w:val="24"/>
        </w:rPr>
      </w:pPr>
    </w:p>
    <w:p w14:paraId="6FA64B34" w14:textId="77777777" w:rsidR="006C0DB4" w:rsidRPr="006F75D3" w:rsidRDefault="00AD51A4">
      <w:pPr>
        <w:pStyle w:val="PargrafodaLista"/>
        <w:numPr>
          <w:ilvl w:val="1"/>
          <w:numId w:val="4"/>
        </w:numPr>
        <w:tabs>
          <w:tab w:val="left" w:pos="604"/>
        </w:tabs>
        <w:ind w:right="371" w:firstLine="0"/>
        <w:rPr>
          <w:rFonts w:ascii="Arial" w:hAnsi="Arial" w:cs="Arial"/>
          <w:sz w:val="24"/>
          <w:szCs w:val="24"/>
        </w:rPr>
      </w:pPr>
      <w:r w:rsidRPr="006F75D3">
        <w:rPr>
          <w:rFonts w:ascii="Arial" w:hAnsi="Arial" w:cs="Arial"/>
          <w:sz w:val="24"/>
          <w:szCs w:val="24"/>
        </w:rPr>
        <w:t>- As Microempresas e Empresas de Pequeno Porte deverão encaminhar a documentação de</w:t>
      </w:r>
      <w:r w:rsidRPr="006F75D3">
        <w:rPr>
          <w:rFonts w:ascii="Arial" w:hAnsi="Arial" w:cs="Arial"/>
          <w:spacing w:val="1"/>
          <w:sz w:val="24"/>
          <w:szCs w:val="24"/>
        </w:rPr>
        <w:t xml:space="preserve"> </w:t>
      </w:r>
      <w:r w:rsidRPr="006F75D3">
        <w:rPr>
          <w:rFonts w:ascii="Arial" w:hAnsi="Arial" w:cs="Arial"/>
          <w:sz w:val="24"/>
          <w:szCs w:val="24"/>
        </w:rPr>
        <w:t>habilitação, ainda que haja alguma restrição de regularidade fiscal e trabalhista, nos termos do art.</w:t>
      </w:r>
      <w:r w:rsidRPr="006F75D3">
        <w:rPr>
          <w:rFonts w:ascii="Arial" w:hAnsi="Arial" w:cs="Arial"/>
          <w:spacing w:val="-59"/>
          <w:sz w:val="24"/>
          <w:szCs w:val="24"/>
        </w:rPr>
        <w:t xml:space="preserve"> </w:t>
      </w:r>
      <w:r w:rsidRPr="006F75D3">
        <w:rPr>
          <w:rFonts w:ascii="Arial" w:hAnsi="Arial" w:cs="Arial"/>
          <w:sz w:val="24"/>
          <w:szCs w:val="24"/>
        </w:rPr>
        <w:t>43,</w:t>
      </w:r>
      <w:r w:rsidRPr="006F75D3">
        <w:rPr>
          <w:rFonts w:ascii="Arial" w:hAnsi="Arial" w:cs="Arial"/>
          <w:spacing w:val="2"/>
          <w:sz w:val="24"/>
          <w:szCs w:val="24"/>
        </w:rPr>
        <w:t xml:space="preserve"> </w:t>
      </w:r>
      <w:r w:rsidRPr="006F75D3">
        <w:rPr>
          <w:rFonts w:ascii="Arial" w:hAnsi="Arial" w:cs="Arial"/>
          <w:sz w:val="24"/>
          <w:szCs w:val="24"/>
        </w:rPr>
        <w:t>§</w:t>
      </w:r>
      <w:r w:rsidRPr="006F75D3">
        <w:rPr>
          <w:rFonts w:ascii="Arial" w:hAnsi="Arial" w:cs="Arial"/>
          <w:spacing w:val="-2"/>
          <w:sz w:val="24"/>
          <w:szCs w:val="24"/>
        </w:rPr>
        <w:t xml:space="preserve"> </w:t>
      </w:r>
      <w:r w:rsidRPr="006F75D3">
        <w:rPr>
          <w:rFonts w:ascii="Arial" w:hAnsi="Arial" w:cs="Arial"/>
          <w:sz w:val="24"/>
          <w:szCs w:val="24"/>
        </w:rPr>
        <w:t>1º</w:t>
      </w:r>
      <w:r w:rsidRPr="006F75D3">
        <w:rPr>
          <w:rFonts w:ascii="Arial" w:hAnsi="Arial" w:cs="Arial"/>
          <w:spacing w:val="-1"/>
          <w:sz w:val="24"/>
          <w:szCs w:val="24"/>
        </w:rPr>
        <w:t xml:space="preserve"> </w:t>
      </w:r>
      <w:r w:rsidRPr="006F75D3">
        <w:rPr>
          <w:rFonts w:ascii="Arial" w:hAnsi="Arial" w:cs="Arial"/>
          <w:sz w:val="24"/>
          <w:szCs w:val="24"/>
        </w:rPr>
        <w:t>da LC</w:t>
      </w:r>
      <w:r w:rsidRPr="006F75D3">
        <w:rPr>
          <w:rFonts w:ascii="Arial" w:hAnsi="Arial" w:cs="Arial"/>
          <w:spacing w:val="-3"/>
          <w:sz w:val="24"/>
          <w:szCs w:val="24"/>
        </w:rPr>
        <w:t xml:space="preserve"> </w:t>
      </w:r>
      <w:r w:rsidRPr="006F75D3">
        <w:rPr>
          <w:rFonts w:ascii="Arial" w:hAnsi="Arial" w:cs="Arial"/>
          <w:sz w:val="24"/>
          <w:szCs w:val="24"/>
        </w:rPr>
        <w:t>nº</w:t>
      </w:r>
      <w:r w:rsidRPr="006F75D3">
        <w:rPr>
          <w:rFonts w:ascii="Arial" w:hAnsi="Arial" w:cs="Arial"/>
          <w:spacing w:val="-1"/>
          <w:sz w:val="24"/>
          <w:szCs w:val="24"/>
        </w:rPr>
        <w:t xml:space="preserve"> </w:t>
      </w:r>
      <w:r w:rsidRPr="006F75D3">
        <w:rPr>
          <w:rFonts w:ascii="Arial" w:hAnsi="Arial" w:cs="Arial"/>
          <w:sz w:val="24"/>
          <w:szCs w:val="24"/>
        </w:rPr>
        <w:t>123,</w:t>
      </w:r>
      <w:r w:rsidRPr="006F75D3">
        <w:rPr>
          <w:rFonts w:ascii="Arial" w:hAnsi="Arial" w:cs="Arial"/>
          <w:spacing w:val="-1"/>
          <w:sz w:val="24"/>
          <w:szCs w:val="24"/>
        </w:rPr>
        <w:t xml:space="preserve"> </w:t>
      </w:r>
      <w:r w:rsidRPr="006F75D3">
        <w:rPr>
          <w:rFonts w:ascii="Arial" w:hAnsi="Arial" w:cs="Arial"/>
          <w:sz w:val="24"/>
          <w:szCs w:val="24"/>
        </w:rPr>
        <w:t>de 2006.</w:t>
      </w:r>
    </w:p>
    <w:p w14:paraId="599FEA8C" w14:textId="77777777" w:rsidR="006C0DB4" w:rsidRPr="006F75D3" w:rsidRDefault="006C0DB4" w:rsidP="00C646EE">
      <w:pPr>
        <w:pStyle w:val="Corpodetexto"/>
        <w:ind w:right="371"/>
        <w:rPr>
          <w:rFonts w:ascii="Arial" w:hAnsi="Arial" w:cs="Arial"/>
          <w:sz w:val="24"/>
          <w:szCs w:val="24"/>
        </w:rPr>
      </w:pPr>
    </w:p>
    <w:p w14:paraId="66F5E2FC" w14:textId="77777777" w:rsidR="006C0DB4" w:rsidRPr="006F75D3" w:rsidRDefault="00AD51A4">
      <w:pPr>
        <w:pStyle w:val="PargrafodaLista"/>
        <w:numPr>
          <w:ilvl w:val="1"/>
          <w:numId w:val="4"/>
        </w:numPr>
        <w:tabs>
          <w:tab w:val="left" w:pos="630"/>
        </w:tabs>
        <w:spacing w:before="1"/>
        <w:ind w:right="371" w:firstLine="0"/>
        <w:rPr>
          <w:rFonts w:ascii="Arial" w:hAnsi="Arial" w:cs="Arial"/>
          <w:sz w:val="24"/>
          <w:szCs w:val="24"/>
        </w:rPr>
      </w:pPr>
      <w:r w:rsidRPr="006F75D3">
        <w:rPr>
          <w:rFonts w:ascii="Arial" w:hAnsi="Arial" w:cs="Arial"/>
          <w:sz w:val="24"/>
          <w:szCs w:val="24"/>
        </w:rPr>
        <w:t>- Incumbirá ao licitante acompanhar as operações no sistema eletrônico durante a sessão</w:t>
      </w:r>
      <w:r w:rsidRPr="006F75D3">
        <w:rPr>
          <w:rFonts w:ascii="Arial" w:hAnsi="Arial" w:cs="Arial"/>
          <w:spacing w:val="1"/>
          <w:sz w:val="24"/>
          <w:szCs w:val="24"/>
        </w:rPr>
        <w:t xml:space="preserve"> </w:t>
      </w:r>
      <w:r w:rsidRPr="006F75D3">
        <w:rPr>
          <w:rFonts w:ascii="Arial" w:hAnsi="Arial" w:cs="Arial"/>
          <w:sz w:val="24"/>
          <w:szCs w:val="24"/>
        </w:rPr>
        <w:t>pública do Pregão, ficando responsável pelo ônus decorrente da perda de negócios, diante da</w:t>
      </w:r>
      <w:r w:rsidRPr="006F75D3">
        <w:rPr>
          <w:rFonts w:ascii="Arial" w:hAnsi="Arial" w:cs="Arial"/>
          <w:spacing w:val="1"/>
          <w:sz w:val="24"/>
          <w:szCs w:val="24"/>
        </w:rPr>
        <w:t xml:space="preserve"> </w:t>
      </w:r>
      <w:r w:rsidRPr="006F75D3">
        <w:rPr>
          <w:rFonts w:ascii="Arial" w:hAnsi="Arial" w:cs="Arial"/>
          <w:sz w:val="24"/>
          <w:szCs w:val="24"/>
        </w:rPr>
        <w:t>inobservância</w:t>
      </w:r>
      <w:r w:rsidRPr="006F75D3">
        <w:rPr>
          <w:rFonts w:ascii="Arial" w:hAnsi="Arial" w:cs="Arial"/>
          <w:spacing w:val="-1"/>
          <w:sz w:val="24"/>
          <w:szCs w:val="24"/>
        </w:rPr>
        <w:t xml:space="preserve"> </w:t>
      </w:r>
      <w:r w:rsidRPr="006F75D3">
        <w:rPr>
          <w:rFonts w:ascii="Arial" w:hAnsi="Arial" w:cs="Arial"/>
          <w:sz w:val="24"/>
          <w:szCs w:val="24"/>
        </w:rPr>
        <w:t>de quaisquer</w:t>
      </w:r>
      <w:r w:rsidRPr="006F75D3">
        <w:rPr>
          <w:rFonts w:ascii="Arial" w:hAnsi="Arial" w:cs="Arial"/>
          <w:spacing w:val="-1"/>
          <w:sz w:val="24"/>
          <w:szCs w:val="24"/>
        </w:rPr>
        <w:t xml:space="preserve"> </w:t>
      </w:r>
      <w:r w:rsidRPr="006F75D3">
        <w:rPr>
          <w:rFonts w:ascii="Arial" w:hAnsi="Arial" w:cs="Arial"/>
          <w:sz w:val="24"/>
          <w:szCs w:val="24"/>
        </w:rPr>
        <w:t>mensagens</w:t>
      </w:r>
      <w:r w:rsidRPr="006F75D3">
        <w:rPr>
          <w:rFonts w:ascii="Arial" w:hAnsi="Arial" w:cs="Arial"/>
          <w:spacing w:val="-2"/>
          <w:sz w:val="24"/>
          <w:szCs w:val="24"/>
        </w:rPr>
        <w:t xml:space="preserve"> </w:t>
      </w:r>
      <w:r w:rsidRPr="006F75D3">
        <w:rPr>
          <w:rFonts w:ascii="Arial" w:hAnsi="Arial" w:cs="Arial"/>
          <w:sz w:val="24"/>
          <w:szCs w:val="24"/>
        </w:rPr>
        <w:t>emitidas</w:t>
      </w:r>
      <w:r w:rsidRPr="006F75D3">
        <w:rPr>
          <w:rFonts w:ascii="Arial" w:hAnsi="Arial" w:cs="Arial"/>
          <w:spacing w:val="-3"/>
          <w:sz w:val="24"/>
          <w:szCs w:val="24"/>
        </w:rPr>
        <w:t xml:space="preserve"> </w:t>
      </w:r>
      <w:r w:rsidRPr="006F75D3">
        <w:rPr>
          <w:rFonts w:ascii="Arial" w:hAnsi="Arial" w:cs="Arial"/>
          <w:sz w:val="24"/>
          <w:szCs w:val="24"/>
        </w:rPr>
        <w:t>pelo sistema ou</w:t>
      </w:r>
      <w:r w:rsidRPr="006F75D3">
        <w:rPr>
          <w:rFonts w:ascii="Arial" w:hAnsi="Arial" w:cs="Arial"/>
          <w:spacing w:val="-2"/>
          <w:sz w:val="24"/>
          <w:szCs w:val="24"/>
        </w:rPr>
        <w:t xml:space="preserve"> </w:t>
      </w:r>
      <w:r w:rsidRPr="006F75D3">
        <w:rPr>
          <w:rFonts w:ascii="Arial" w:hAnsi="Arial" w:cs="Arial"/>
          <w:sz w:val="24"/>
          <w:szCs w:val="24"/>
        </w:rPr>
        <w:t>de</w:t>
      </w:r>
      <w:r w:rsidRPr="006F75D3">
        <w:rPr>
          <w:rFonts w:ascii="Arial" w:hAnsi="Arial" w:cs="Arial"/>
          <w:spacing w:val="-2"/>
          <w:sz w:val="24"/>
          <w:szCs w:val="24"/>
        </w:rPr>
        <w:t xml:space="preserve"> </w:t>
      </w:r>
      <w:r w:rsidRPr="006F75D3">
        <w:rPr>
          <w:rFonts w:ascii="Arial" w:hAnsi="Arial" w:cs="Arial"/>
          <w:sz w:val="24"/>
          <w:szCs w:val="24"/>
        </w:rPr>
        <w:t>sua</w:t>
      </w:r>
      <w:r w:rsidRPr="006F75D3">
        <w:rPr>
          <w:rFonts w:ascii="Arial" w:hAnsi="Arial" w:cs="Arial"/>
          <w:spacing w:val="-3"/>
          <w:sz w:val="24"/>
          <w:szCs w:val="24"/>
        </w:rPr>
        <w:t xml:space="preserve"> </w:t>
      </w:r>
      <w:r w:rsidRPr="006F75D3">
        <w:rPr>
          <w:rFonts w:ascii="Arial" w:hAnsi="Arial" w:cs="Arial"/>
          <w:sz w:val="24"/>
          <w:szCs w:val="24"/>
        </w:rPr>
        <w:t>desconexão.</w:t>
      </w:r>
    </w:p>
    <w:p w14:paraId="0211CD7E" w14:textId="77777777" w:rsidR="006C0DB4" w:rsidRPr="006F75D3" w:rsidRDefault="006C0DB4" w:rsidP="00C646EE">
      <w:pPr>
        <w:pStyle w:val="Corpodetexto"/>
        <w:spacing w:before="10"/>
        <w:ind w:right="371"/>
        <w:rPr>
          <w:rFonts w:ascii="Arial" w:hAnsi="Arial" w:cs="Arial"/>
          <w:sz w:val="24"/>
          <w:szCs w:val="24"/>
        </w:rPr>
      </w:pPr>
    </w:p>
    <w:p w14:paraId="00051C7D" w14:textId="77777777" w:rsidR="006C0DB4" w:rsidRPr="006F75D3" w:rsidRDefault="00AD51A4">
      <w:pPr>
        <w:pStyle w:val="PargrafodaLista"/>
        <w:numPr>
          <w:ilvl w:val="1"/>
          <w:numId w:val="4"/>
        </w:numPr>
        <w:tabs>
          <w:tab w:val="left" w:pos="609"/>
        </w:tabs>
        <w:ind w:right="371" w:firstLine="0"/>
        <w:rPr>
          <w:rFonts w:ascii="Arial" w:hAnsi="Arial" w:cs="Arial"/>
          <w:sz w:val="24"/>
          <w:szCs w:val="24"/>
        </w:rPr>
      </w:pPr>
      <w:r w:rsidRPr="006F75D3">
        <w:rPr>
          <w:rFonts w:ascii="Arial" w:hAnsi="Arial" w:cs="Arial"/>
          <w:sz w:val="24"/>
          <w:szCs w:val="24"/>
        </w:rPr>
        <w:t>- Até a abertura da sessão pública, os licitantes poderão retirar ou substituir a proposta e os</w:t>
      </w:r>
      <w:r w:rsidRPr="006F75D3">
        <w:rPr>
          <w:rFonts w:ascii="Arial" w:hAnsi="Arial" w:cs="Arial"/>
          <w:spacing w:val="1"/>
          <w:sz w:val="24"/>
          <w:szCs w:val="24"/>
        </w:rPr>
        <w:t xml:space="preserve"> </w:t>
      </w:r>
      <w:r w:rsidRPr="006F75D3">
        <w:rPr>
          <w:rFonts w:ascii="Arial" w:hAnsi="Arial" w:cs="Arial"/>
          <w:sz w:val="24"/>
          <w:szCs w:val="24"/>
        </w:rPr>
        <w:t>documentos de</w:t>
      </w:r>
      <w:r w:rsidRPr="006F75D3">
        <w:rPr>
          <w:rFonts w:ascii="Arial" w:hAnsi="Arial" w:cs="Arial"/>
          <w:spacing w:val="-2"/>
          <w:sz w:val="24"/>
          <w:szCs w:val="24"/>
        </w:rPr>
        <w:t xml:space="preserve"> </w:t>
      </w:r>
      <w:r w:rsidRPr="006F75D3">
        <w:rPr>
          <w:rFonts w:ascii="Arial" w:hAnsi="Arial" w:cs="Arial"/>
          <w:sz w:val="24"/>
          <w:szCs w:val="24"/>
        </w:rPr>
        <w:t>habilitação anteriormente inseridos no sistema;</w:t>
      </w:r>
    </w:p>
    <w:p w14:paraId="5F22A65A" w14:textId="77777777" w:rsidR="006C0DB4" w:rsidRPr="006F75D3" w:rsidRDefault="006C0DB4" w:rsidP="00C646EE">
      <w:pPr>
        <w:pStyle w:val="Corpodetexto"/>
        <w:spacing w:before="2"/>
        <w:ind w:right="371"/>
        <w:rPr>
          <w:rFonts w:ascii="Arial" w:hAnsi="Arial" w:cs="Arial"/>
          <w:sz w:val="24"/>
          <w:szCs w:val="24"/>
        </w:rPr>
      </w:pPr>
    </w:p>
    <w:p w14:paraId="4F54AB59" w14:textId="77777777" w:rsidR="006C0DB4" w:rsidRPr="006F75D3" w:rsidRDefault="00AD51A4">
      <w:pPr>
        <w:pStyle w:val="PargrafodaLista"/>
        <w:numPr>
          <w:ilvl w:val="1"/>
          <w:numId w:val="4"/>
        </w:numPr>
        <w:tabs>
          <w:tab w:val="left" w:pos="606"/>
        </w:tabs>
        <w:ind w:right="371" w:firstLine="0"/>
        <w:rPr>
          <w:rFonts w:ascii="Arial" w:hAnsi="Arial" w:cs="Arial"/>
          <w:sz w:val="24"/>
          <w:szCs w:val="24"/>
        </w:rPr>
      </w:pPr>
      <w:r w:rsidRPr="006F75D3">
        <w:rPr>
          <w:rFonts w:ascii="Arial" w:hAnsi="Arial" w:cs="Arial"/>
          <w:sz w:val="24"/>
          <w:szCs w:val="24"/>
        </w:rPr>
        <w:t>- Não será estabelecida, nessa etapa do certame, ordem de classificação entre as propostas</w:t>
      </w:r>
      <w:r w:rsidRPr="006F75D3">
        <w:rPr>
          <w:rFonts w:ascii="Arial" w:hAnsi="Arial" w:cs="Arial"/>
          <w:spacing w:val="1"/>
          <w:sz w:val="24"/>
          <w:szCs w:val="24"/>
        </w:rPr>
        <w:t xml:space="preserve"> </w:t>
      </w:r>
      <w:r w:rsidRPr="006F75D3">
        <w:rPr>
          <w:rFonts w:ascii="Arial" w:hAnsi="Arial" w:cs="Arial"/>
          <w:sz w:val="24"/>
          <w:szCs w:val="24"/>
        </w:rPr>
        <w:t>apresentadas, o que somente ocorrerá após a realização dos procedimentos de negociação e</w:t>
      </w:r>
      <w:r w:rsidRPr="006F75D3">
        <w:rPr>
          <w:rFonts w:ascii="Arial" w:hAnsi="Arial" w:cs="Arial"/>
          <w:spacing w:val="1"/>
          <w:sz w:val="24"/>
          <w:szCs w:val="24"/>
        </w:rPr>
        <w:t xml:space="preserve"> </w:t>
      </w:r>
      <w:r w:rsidRPr="006F75D3">
        <w:rPr>
          <w:rFonts w:ascii="Arial" w:hAnsi="Arial" w:cs="Arial"/>
          <w:sz w:val="24"/>
          <w:szCs w:val="24"/>
        </w:rPr>
        <w:t>julgamento</w:t>
      </w:r>
      <w:r w:rsidRPr="006F75D3">
        <w:rPr>
          <w:rFonts w:ascii="Arial" w:hAnsi="Arial" w:cs="Arial"/>
          <w:spacing w:val="-1"/>
          <w:sz w:val="24"/>
          <w:szCs w:val="24"/>
        </w:rPr>
        <w:t xml:space="preserve"> </w:t>
      </w:r>
      <w:r w:rsidRPr="006F75D3">
        <w:rPr>
          <w:rFonts w:ascii="Arial" w:hAnsi="Arial" w:cs="Arial"/>
          <w:sz w:val="24"/>
          <w:szCs w:val="24"/>
        </w:rPr>
        <w:t>da</w:t>
      </w:r>
      <w:r w:rsidRPr="006F75D3">
        <w:rPr>
          <w:rFonts w:ascii="Arial" w:hAnsi="Arial" w:cs="Arial"/>
          <w:spacing w:val="-2"/>
          <w:sz w:val="24"/>
          <w:szCs w:val="24"/>
        </w:rPr>
        <w:t xml:space="preserve"> </w:t>
      </w:r>
      <w:r w:rsidRPr="006F75D3">
        <w:rPr>
          <w:rFonts w:ascii="Arial" w:hAnsi="Arial" w:cs="Arial"/>
          <w:sz w:val="24"/>
          <w:szCs w:val="24"/>
        </w:rPr>
        <w:t>proposta.</w:t>
      </w:r>
    </w:p>
    <w:p w14:paraId="36BDE4AD" w14:textId="7E807DC7" w:rsidR="006C0DB4" w:rsidRPr="006F75D3" w:rsidRDefault="00AD51A4">
      <w:pPr>
        <w:pStyle w:val="PargrafodaLista"/>
        <w:numPr>
          <w:ilvl w:val="1"/>
          <w:numId w:val="4"/>
        </w:numPr>
        <w:tabs>
          <w:tab w:val="left" w:pos="628"/>
        </w:tabs>
        <w:spacing w:before="105"/>
        <w:ind w:right="371" w:firstLine="0"/>
        <w:rPr>
          <w:rFonts w:ascii="Arial" w:hAnsi="Arial" w:cs="Arial"/>
          <w:sz w:val="24"/>
          <w:szCs w:val="24"/>
        </w:rPr>
      </w:pPr>
      <w:r w:rsidRPr="006F75D3">
        <w:rPr>
          <w:rFonts w:ascii="Arial" w:hAnsi="Arial" w:cs="Arial"/>
          <w:sz w:val="24"/>
          <w:szCs w:val="24"/>
        </w:rPr>
        <w:t xml:space="preserve">- Os documentos que compõem a proposta e a habilitação do licitante melhor </w:t>
      </w:r>
      <w:r w:rsidRPr="006F75D3">
        <w:rPr>
          <w:rFonts w:ascii="Arial" w:hAnsi="Arial" w:cs="Arial"/>
          <w:sz w:val="24"/>
          <w:szCs w:val="24"/>
        </w:rPr>
        <w:lastRenderedPageBreak/>
        <w:t>classificado</w:t>
      </w:r>
      <w:r w:rsidRPr="006F75D3">
        <w:rPr>
          <w:rFonts w:ascii="Arial" w:hAnsi="Arial" w:cs="Arial"/>
          <w:spacing w:val="1"/>
          <w:sz w:val="24"/>
          <w:szCs w:val="24"/>
        </w:rPr>
        <w:t xml:space="preserve"> </w:t>
      </w:r>
      <w:r w:rsidRPr="006F75D3">
        <w:rPr>
          <w:rFonts w:ascii="Arial" w:hAnsi="Arial" w:cs="Arial"/>
          <w:sz w:val="24"/>
          <w:szCs w:val="24"/>
        </w:rPr>
        <w:t>somente</w:t>
      </w:r>
      <w:r w:rsidRPr="006F75D3">
        <w:rPr>
          <w:rFonts w:ascii="Arial" w:hAnsi="Arial" w:cs="Arial"/>
          <w:spacing w:val="1"/>
          <w:sz w:val="24"/>
          <w:szCs w:val="24"/>
        </w:rPr>
        <w:t xml:space="preserve"> </w:t>
      </w:r>
      <w:r w:rsidRPr="006F75D3">
        <w:rPr>
          <w:rFonts w:ascii="Arial" w:hAnsi="Arial" w:cs="Arial"/>
          <w:sz w:val="24"/>
          <w:szCs w:val="24"/>
        </w:rPr>
        <w:t>serão</w:t>
      </w:r>
      <w:r w:rsidRPr="006F75D3">
        <w:rPr>
          <w:rFonts w:ascii="Arial" w:hAnsi="Arial" w:cs="Arial"/>
          <w:spacing w:val="1"/>
          <w:sz w:val="24"/>
          <w:szCs w:val="24"/>
        </w:rPr>
        <w:t xml:space="preserve"> </w:t>
      </w:r>
      <w:r w:rsidRPr="006F75D3">
        <w:rPr>
          <w:rFonts w:ascii="Arial" w:hAnsi="Arial" w:cs="Arial"/>
          <w:sz w:val="24"/>
          <w:szCs w:val="24"/>
        </w:rPr>
        <w:t>disponibilizados</w:t>
      </w:r>
      <w:r w:rsidRPr="006F75D3">
        <w:rPr>
          <w:rFonts w:ascii="Arial" w:hAnsi="Arial" w:cs="Arial"/>
          <w:spacing w:val="1"/>
          <w:sz w:val="24"/>
          <w:szCs w:val="24"/>
        </w:rPr>
        <w:t xml:space="preserve"> </w:t>
      </w:r>
      <w:r w:rsidRPr="006F75D3">
        <w:rPr>
          <w:rFonts w:ascii="Arial" w:hAnsi="Arial" w:cs="Arial"/>
          <w:sz w:val="24"/>
          <w:szCs w:val="24"/>
        </w:rPr>
        <w:t>para</w:t>
      </w:r>
      <w:r w:rsidRPr="006F75D3">
        <w:rPr>
          <w:rFonts w:ascii="Arial" w:hAnsi="Arial" w:cs="Arial"/>
          <w:spacing w:val="1"/>
          <w:sz w:val="24"/>
          <w:szCs w:val="24"/>
        </w:rPr>
        <w:t xml:space="preserve"> </w:t>
      </w:r>
      <w:r w:rsidRPr="006F75D3">
        <w:rPr>
          <w:rFonts w:ascii="Arial" w:hAnsi="Arial" w:cs="Arial"/>
          <w:sz w:val="24"/>
          <w:szCs w:val="24"/>
        </w:rPr>
        <w:t>avaliação</w:t>
      </w:r>
      <w:r w:rsidRPr="006F75D3">
        <w:rPr>
          <w:rFonts w:ascii="Arial" w:hAnsi="Arial" w:cs="Arial"/>
          <w:spacing w:val="1"/>
          <w:sz w:val="24"/>
          <w:szCs w:val="24"/>
        </w:rPr>
        <w:t xml:space="preserve"> </w:t>
      </w:r>
      <w:r w:rsidRPr="006F75D3">
        <w:rPr>
          <w:rFonts w:ascii="Arial" w:hAnsi="Arial" w:cs="Arial"/>
          <w:sz w:val="24"/>
          <w:szCs w:val="24"/>
        </w:rPr>
        <w:t>do</w:t>
      </w:r>
      <w:r w:rsidRPr="006F75D3">
        <w:rPr>
          <w:rFonts w:ascii="Arial" w:hAnsi="Arial" w:cs="Arial"/>
          <w:spacing w:val="1"/>
          <w:sz w:val="24"/>
          <w:szCs w:val="24"/>
        </w:rPr>
        <w:t xml:space="preserve"> </w:t>
      </w:r>
      <w:r w:rsidR="00977C7E" w:rsidRPr="006F75D3">
        <w:rPr>
          <w:rFonts w:ascii="Arial" w:hAnsi="Arial" w:cs="Arial"/>
          <w:sz w:val="24"/>
          <w:szCs w:val="24"/>
        </w:rPr>
        <w:t>AGENTE DE CONTRATAÇÃO</w:t>
      </w:r>
      <w:r w:rsidR="0064601C" w:rsidRPr="006F75D3">
        <w:rPr>
          <w:rFonts w:ascii="Arial" w:hAnsi="Arial" w:cs="Arial"/>
          <w:sz w:val="24"/>
          <w:szCs w:val="24"/>
        </w:rPr>
        <w:t xml:space="preserve"> </w:t>
      </w:r>
      <w:r w:rsidRPr="006F75D3">
        <w:rPr>
          <w:rFonts w:ascii="Arial" w:hAnsi="Arial" w:cs="Arial"/>
          <w:sz w:val="24"/>
          <w:szCs w:val="24"/>
        </w:rPr>
        <w:t>e</w:t>
      </w:r>
      <w:r w:rsidRPr="006F75D3">
        <w:rPr>
          <w:rFonts w:ascii="Arial" w:hAnsi="Arial" w:cs="Arial"/>
          <w:spacing w:val="1"/>
          <w:sz w:val="24"/>
          <w:szCs w:val="24"/>
        </w:rPr>
        <w:t xml:space="preserve"> </w:t>
      </w:r>
      <w:r w:rsidRPr="006F75D3">
        <w:rPr>
          <w:rFonts w:ascii="Arial" w:hAnsi="Arial" w:cs="Arial"/>
          <w:sz w:val="24"/>
          <w:szCs w:val="24"/>
        </w:rPr>
        <w:t>para</w:t>
      </w:r>
      <w:r w:rsidRPr="006F75D3">
        <w:rPr>
          <w:rFonts w:ascii="Arial" w:hAnsi="Arial" w:cs="Arial"/>
          <w:spacing w:val="1"/>
          <w:sz w:val="24"/>
          <w:szCs w:val="24"/>
        </w:rPr>
        <w:t xml:space="preserve"> </w:t>
      </w:r>
      <w:r w:rsidRPr="006F75D3">
        <w:rPr>
          <w:rFonts w:ascii="Arial" w:hAnsi="Arial" w:cs="Arial"/>
          <w:sz w:val="24"/>
          <w:szCs w:val="24"/>
        </w:rPr>
        <w:t>acesso</w:t>
      </w:r>
      <w:r w:rsidRPr="006F75D3">
        <w:rPr>
          <w:rFonts w:ascii="Arial" w:hAnsi="Arial" w:cs="Arial"/>
          <w:spacing w:val="1"/>
          <w:sz w:val="24"/>
          <w:szCs w:val="24"/>
        </w:rPr>
        <w:t xml:space="preserve"> </w:t>
      </w:r>
      <w:r w:rsidRPr="006F75D3">
        <w:rPr>
          <w:rFonts w:ascii="Arial" w:hAnsi="Arial" w:cs="Arial"/>
          <w:sz w:val="24"/>
          <w:szCs w:val="24"/>
        </w:rPr>
        <w:t>público</w:t>
      </w:r>
      <w:r w:rsidRPr="006F75D3">
        <w:rPr>
          <w:rFonts w:ascii="Arial" w:hAnsi="Arial" w:cs="Arial"/>
          <w:spacing w:val="1"/>
          <w:sz w:val="24"/>
          <w:szCs w:val="24"/>
        </w:rPr>
        <w:t xml:space="preserve"> </w:t>
      </w:r>
      <w:r w:rsidRPr="006F75D3">
        <w:rPr>
          <w:rFonts w:ascii="Arial" w:hAnsi="Arial" w:cs="Arial"/>
          <w:sz w:val="24"/>
          <w:szCs w:val="24"/>
        </w:rPr>
        <w:t>após</w:t>
      </w:r>
      <w:r w:rsidRPr="006F75D3">
        <w:rPr>
          <w:rFonts w:ascii="Arial" w:hAnsi="Arial" w:cs="Arial"/>
          <w:spacing w:val="1"/>
          <w:sz w:val="24"/>
          <w:szCs w:val="24"/>
        </w:rPr>
        <w:t xml:space="preserve"> </w:t>
      </w:r>
      <w:r w:rsidRPr="006F75D3">
        <w:rPr>
          <w:rFonts w:ascii="Arial" w:hAnsi="Arial" w:cs="Arial"/>
          <w:sz w:val="24"/>
          <w:szCs w:val="24"/>
        </w:rPr>
        <w:t>o</w:t>
      </w:r>
      <w:r w:rsidRPr="006F75D3">
        <w:rPr>
          <w:rFonts w:ascii="Arial" w:hAnsi="Arial" w:cs="Arial"/>
          <w:spacing w:val="1"/>
          <w:sz w:val="24"/>
          <w:szCs w:val="24"/>
        </w:rPr>
        <w:t xml:space="preserve"> </w:t>
      </w:r>
      <w:r w:rsidRPr="006F75D3">
        <w:rPr>
          <w:rFonts w:ascii="Arial" w:hAnsi="Arial" w:cs="Arial"/>
          <w:sz w:val="24"/>
          <w:szCs w:val="24"/>
        </w:rPr>
        <w:t>encerramento</w:t>
      </w:r>
      <w:r w:rsidRPr="006F75D3">
        <w:rPr>
          <w:rFonts w:ascii="Arial" w:hAnsi="Arial" w:cs="Arial"/>
          <w:spacing w:val="-3"/>
          <w:sz w:val="24"/>
          <w:szCs w:val="24"/>
        </w:rPr>
        <w:t xml:space="preserve"> </w:t>
      </w:r>
      <w:r w:rsidRPr="006F75D3">
        <w:rPr>
          <w:rFonts w:ascii="Arial" w:hAnsi="Arial" w:cs="Arial"/>
          <w:sz w:val="24"/>
          <w:szCs w:val="24"/>
        </w:rPr>
        <w:t>do envio de lances.</w:t>
      </w:r>
    </w:p>
    <w:p w14:paraId="2DFA8D33" w14:textId="77777777" w:rsidR="006C0DB4" w:rsidRDefault="006C0DB4" w:rsidP="00C646EE">
      <w:pPr>
        <w:pStyle w:val="Corpodetexto"/>
        <w:spacing w:before="9"/>
        <w:ind w:right="371"/>
        <w:rPr>
          <w:rFonts w:ascii="Arial" w:hAnsi="Arial" w:cs="Arial"/>
          <w:sz w:val="24"/>
          <w:szCs w:val="24"/>
        </w:rPr>
      </w:pPr>
    </w:p>
    <w:p w14:paraId="45AC0716" w14:textId="77777777" w:rsidR="00E563CF" w:rsidRPr="006F75D3" w:rsidRDefault="00E563CF" w:rsidP="00C646EE">
      <w:pPr>
        <w:pStyle w:val="Corpodetexto"/>
        <w:spacing w:before="9"/>
        <w:ind w:right="371"/>
        <w:rPr>
          <w:rFonts w:ascii="Arial" w:hAnsi="Arial" w:cs="Arial"/>
          <w:sz w:val="24"/>
          <w:szCs w:val="24"/>
        </w:rPr>
      </w:pPr>
    </w:p>
    <w:p w14:paraId="0007BAE4" w14:textId="77777777" w:rsidR="006C0DB4" w:rsidRPr="006F75D3" w:rsidRDefault="00AD51A4">
      <w:pPr>
        <w:pStyle w:val="Ttulo2"/>
        <w:numPr>
          <w:ilvl w:val="0"/>
          <w:numId w:val="4"/>
        </w:numPr>
        <w:tabs>
          <w:tab w:val="left" w:pos="407"/>
        </w:tabs>
        <w:spacing w:before="1"/>
        <w:ind w:right="371"/>
        <w:rPr>
          <w:sz w:val="24"/>
          <w:szCs w:val="24"/>
        </w:rPr>
      </w:pPr>
      <w:r w:rsidRPr="006F75D3">
        <w:rPr>
          <w:sz w:val="24"/>
          <w:szCs w:val="24"/>
        </w:rPr>
        <w:t>-</w:t>
      </w:r>
      <w:r w:rsidRPr="006F75D3">
        <w:rPr>
          <w:spacing w:val="-4"/>
          <w:sz w:val="24"/>
          <w:szCs w:val="24"/>
        </w:rPr>
        <w:t xml:space="preserve"> </w:t>
      </w:r>
      <w:r w:rsidRPr="006F75D3">
        <w:rPr>
          <w:sz w:val="24"/>
          <w:szCs w:val="24"/>
        </w:rPr>
        <w:t>DO</w:t>
      </w:r>
      <w:r w:rsidRPr="006F75D3">
        <w:rPr>
          <w:spacing w:val="-3"/>
          <w:sz w:val="24"/>
          <w:szCs w:val="24"/>
        </w:rPr>
        <w:t xml:space="preserve"> </w:t>
      </w:r>
      <w:r w:rsidRPr="006F75D3">
        <w:rPr>
          <w:sz w:val="24"/>
          <w:szCs w:val="24"/>
        </w:rPr>
        <w:t>PREENCHIMENTO</w:t>
      </w:r>
      <w:r w:rsidRPr="006F75D3">
        <w:rPr>
          <w:spacing w:val="-1"/>
          <w:sz w:val="24"/>
          <w:szCs w:val="24"/>
        </w:rPr>
        <w:t xml:space="preserve"> </w:t>
      </w:r>
      <w:r w:rsidRPr="006F75D3">
        <w:rPr>
          <w:sz w:val="24"/>
          <w:szCs w:val="24"/>
        </w:rPr>
        <w:t>DA</w:t>
      </w:r>
      <w:r w:rsidRPr="006F75D3">
        <w:rPr>
          <w:spacing w:val="-7"/>
          <w:sz w:val="24"/>
          <w:szCs w:val="24"/>
        </w:rPr>
        <w:t xml:space="preserve"> </w:t>
      </w:r>
      <w:r w:rsidRPr="006F75D3">
        <w:rPr>
          <w:sz w:val="24"/>
          <w:szCs w:val="24"/>
        </w:rPr>
        <w:t>PROPOSTA:</w:t>
      </w:r>
    </w:p>
    <w:p w14:paraId="43997CBE" w14:textId="77777777" w:rsidR="006C0DB4" w:rsidRPr="006F75D3" w:rsidRDefault="006C0DB4" w:rsidP="00C646EE">
      <w:pPr>
        <w:pStyle w:val="Corpodetexto"/>
        <w:spacing w:before="2"/>
        <w:ind w:right="371"/>
        <w:rPr>
          <w:rFonts w:ascii="Arial" w:hAnsi="Arial" w:cs="Arial"/>
          <w:b/>
          <w:sz w:val="24"/>
          <w:szCs w:val="24"/>
        </w:rPr>
      </w:pPr>
    </w:p>
    <w:p w14:paraId="72535C8A" w14:textId="77777777" w:rsidR="006C0DB4" w:rsidRPr="006F75D3" w:rsidRDefault="00AD51A4">
      <w:pPr>
        <w:pStyle w:val="PargrafodaLista"/>
        <w:numPr>
          <w:ilvl w:val="1"/>
          <w:numId w:val="4"/>
        </w:numPr>
        <w:tabs>
          <w:tab w:val="left" w:pos="597"/>
        </w:tabs>
        <w:ind w:right="371" w:firstLine="0"/>
        <w:rPr>
          <w:rFonts w:ascii="Arial" w:hAnsi="Arial" w:cs="Arial"/>
          <w:sz w:val="24"/>
          <w:szCs w:val="24"/>
        </w:rPr>
      </w:pPr>
      <w:r w:rsidRPr="006F75D3">
        <w:rPr>
          <w:rFonts w:ascii="Arial" w:hAnsi="Arial" w:cs="Arial"/>
          <w:sz w:val="24"/>
          <w:szCs w:val="24"/>
        </w:rPr>
        <w:t>- O licitante deverá enviar sua proposta mediante o preenchimento, no sistema eletrônico, dos</w:t>
      </w:r>
      <w:r w:rsidRPr="006F75D3">
        <w:rPr>
          <w:rFonts w:ascii="Arial" w:hAnsi="Arial" w:cs="Arial"/>
          <w:spacing w:val="1"/>
          <w:sz w:val="24"/>
          <w:szCs w:val="24"/>
        </w:rPr>
        <w:t xml:space="preserve"> </w:t>
      </w:r>
      <w:r w:rsidRPr="006F75D3">
        <w:rPr>
          <w:rFonts w:ascii="Arial" w:hAnsi="Arial" w:cs="Arial"/>
          <w:sz w:val="24"/>
          <w:szCs w:val="24"/>
        </w:rPr>
        <w:t>seguintes campos:</w:t>
      </w:r>
    </w:p>
    <w:p w14:paraId="0312079B" w14:textId="77777777" w:rsidR="006C0DB4" w:rsidRPr="006F75D3" w:rsidRDefault="006C0DB4" w:rsidP="00C646EE">
      <w:pPr>
        <w:pStyle w:val="Corpodetexto"/>
        <w:ind w:right="371"/>
        <w:rPr>
          <w:rFonts w:ascii="Arial" w:hAnsi="Arial" w:cs="Arial"/>
          <w:sz w:val="24"/>
          <w:szCs w:val="24"/>
        </w:rPr>
      </w:pPr>
    </w:p>
    <w:p w14:paraId="5EE2E58C" w14:textId="77777777" w:rsidR="00C62D6B" w:rsidRPr="006F75D3" w:rsidRDefault="00AD51A4">
      <w:pPr>
        <w:pStyle w:val="Corpodetexto"/>
        <w:numPr>
          <w:ilvl w:val="0"/>
          <w:numId w:val="14"/>
        </w:numPr>
        <w:spacing w:before="1"/>
        <w:ind w:right="371"/>
        <w:jc w:val="both"/>
        <w:rPr>
          <w:rFonts w:ascii="Arial" w:hAnsi="Arial" w:cs="Arial"/>
          <w:sz w:val="24"/>
          <w:szCs w:val="24"/>
        </w:rPr>
      </w:pPr>
      <w:r w:rsidRPr="006F75D3">
        <w:rPr>
          <w:rFonts w:ascii="Arial" w:hAnsi="Arial" w:cs="Arial"/>
          <w:sz w:val="24"/>
          <w:szCs w:val="24"/>
        </w:rPr>
        <w:t>-</w:t>
      </w:r>
      <w:r w:rsidRPr="006F75D3">
        <w:rPr>
          <w:rFonts w:ascii="Arial" w:hAnsi="Arial" w:cs="Arial"/>
          <w:spacing w:val="-3"/>
          <w:sz w:val="24"/>
          <w:szCs w:val="24"/>
        </w:rPr>
        <w:t xml:space="preserve"> </w:t>
      </w:r>
      <w:r w:rsidRPr="006F75D3">
        <w:rPr>
          <w:rFonts w:ascii="Arial" w:hAnsi="Arial" w:cs="Arial"/>
          <w:sz w:val="24"/>
          <w:szCs w:val="24"/>
        </w:rPr>
        <w:t>Valor</w:t>
      </w:r>
      <w:r w:rsidRPr="006F75D3">
        <w:rPr>
          <w:rFonts w:ascii="Arial" w:hAnsi="Arial" w:cs="Arial"/>
          <w:spacing w:val="-2"/>
          <w:sz w:val="24"/>
          <w:szCs w:val="24"/>
        </w:rPr>
        <w:t xml:space="preserve"> </w:t>
      </w:r>
      <w:r w:rsidRPr="006F75D3">
        <w:rPr>
          <w:rFonts w:ascii="Arial" w:hAnsi="Arial" w:cs="Arial"/>
          <w:sz w:val="24"/>
          <w:szCs w:val="24"/>
        </w:rPr>
        <w:t>unitário</w:t>
      </w:r>
      <w:r w:rsidR="00C62D6B" w:rsidRPr="006F75D3">
        <w:rPr>
          <w:rFonts w:ascii="Arial" w:hAnsi="Arial" w:cs="Arial"/>
          <w:sz w:val="24"/>
          <w:szCs w:val="24"/>
        </w:rPr>
        <w:t xml:space="preserve"> e total do item em moeda corrente nacional, em algarismos, sem inclusão de</w:t>
      </w:r>
      <w:r w:rsidR="00C62D6B" w:rsidRPr="006F75D3">
        <w:rPr>
          <w:rFonts w:ascii="Arial" w:hAnsi="Arial" w:cs="Arial"/>
          <w:spacing w:val="1"/>
          <w:sz w:val="24"/>
          <w:szCs w:val="24"/>
        </w:rPr>
        <w:t xml:space="preserve"> </w:t>
      </w:r>
      <w:r w:rsidR="00C62D6B" w:rsidRPr="006F75D3">
        <w:rPr>
          <w:rFonts w:ascii="Arial" w:hAnsi="Arial" w:cs="Arial"/>
          <w:sz w:val="24"/>
          <w:szCs w:val="24"/>
        </w:rPr>
        <w:t>qualquer encargo financeiro ou previsão inflacionária,</w:t>
      </w:r>
      <w:r w:rsidR="00C62D6B" w:rsidRPr="006F75D3">
        <w:rPr>
          <w:rFonts w:ascii="Arial" w:hAnsi="Arial" w:cs="Arial"/>
          <w:color w:val="1F3863"/>
          <w:sz w:val="24"/>
          <w:szCs w:val="24"/>
        </w:rPr>
        <w:t xml:space="preserve"> </w:t>
      </w:r>
      <w:r w:rsidR="00C62D6B" w:rsidRPr="006F75D3">
        <w:rPr>
          <w:rFonts w:ascii="Arial" w:hAnsi="Arial" w:cs="Arial"/>
          <w:b/>
          <w:sz w:val="24"/>
          <w:szCs w:val="24"/>
          <w:u w:val="thick" w:color="1F3863"/>
          <w:shd w:val="clear" w:color="auto" w:fill="D9E1F3"/>
        </w:rPr>
        <w:t>com até duas casas decimais após a vírgula</w:t>
      </w:r>
      <w:r w:rsidR="00C62D6B" w:rsidRPr="006F75D3">
        <w:rPr>
          <w:rFonts w:ascii="Arial" w:hAnsi="Arial" w:cs="Arial"/>
          <w:b/>
          <w:color w:val="1F3863"/>
          <w:sz w:val="24"/>
          <w:szCs w:val="24"/>
          <w:u w:val="thick" w:color="1F3863"/>
          <w:shd w:val="clear" w:color="auto" w:fill="D9E1F3"/>
        </w:rPr>
        <w:t>.</w:t>
      </w:r>
      <w:r w:rsidR="00C62D6B" w:rsidRPr="006F75D3">
        <w:rPr>
          <w:rFonts w:ascii="Arial" w:hAnsi="Arial" w:cs="Arial"/>
          <w:b/>
          <w:color w:val="1F3863"/>
          <w:sz w:val="24"/>
          <w:szCs w:val="24"/>
        </w:rPr>
        <w:t xml:space="preserve"> </w:t>
      </w:r>
      <w:r w:rsidR="00C62D6B" w:rsidRPr="006F75D3">
        <w:rPr>
          <w:rFonts w:ascii="Arial" w:hAnsi="Arial" w:cs="Arial"/>
          <w:sz w:val="24"/>
          <w:szCs w:val="24"/>
        </w:rPr>
        <w:t>Nos</w:t>
      </w:r>
      <w:r w:rsidR="00C62D6B" w:rsidRPr="006F75D3">
        <w:rPr>
          <w:rFonts w:ascii="Arial" w:hAnsi="Arial" w:cs="Arial"/>
          <w:spacing w:val="1"/>
          <w:sz w:val="24"/>
          <w:szCs w:val="24"/>
        </w:rPr>
        <w:t xml:space="preserve"> </w:t>
      </w:r>
      <w:r w:rsidR="00C62D6B" w:rsidRPr="006F75D3">
        <w:rPr>
          <w:rFonts w:ascii="Arial" w:hAnsi="Arial" w:cs="Arial"/>
          <w:sz w:val="24"/>
          <w:szCs w:val="24"/>
        </w:rPr>
        <w:t>preços propostos deverão estar incluídos, além do lucro, todas as despesas e custos diretos ou indiretos</w:t>
      </w:r>
      <w:r w:rsidR="00C62D6B" w:rsidRPr="006F75D3">
        <w:rPr>
          <w:rFonts w:ascii="Arial" w:hAnsi="Arial" w:cs="Arial"/>
          <w:spacing w:val="1"/>
          <w:sz w:val="24"/>
          <w:szCs w:val="24"/>
        </w:rPr>
        <w:t xml:space="preserve"> </w:t>
      </w:r>
      <w:r w:rsidR="00C62D6B" w:rsidRPr="006F75D3">
        <w:rPr>
          <w:rFonts w:ascii="Arial" w:hAnsi="Arial" w:cs="Arial"/>
          <w:sz w:val="24"/>
          <w:szCs w:val="24"/>
        </w:rPr>
        <w:t>relacionados ao fornecimento do objeto da presente licitação, tais como tributos, remunerações, despesas</w:t>
      </w:r>
      <w:r w:rsidR="00C62D6B" w:rsidRPr="006F75D3">
        <w:rPr>
          <w:rFonts w:ascii="Arial" w:hAnsi="Arial" w:cs="Arial"/>
          <w:spacing w:val="1"/>
          <w:sz w:val="24"/>
          <w:szCs w:val="24"/>
        </w:rPr>
        <w:t xml:space="preserve"> </w:t>
      </w:r>
      <w:r w:rsidR="00C62D6B" w:rsidRPr="006F75D3">
        <w:rPr>
          <w:rFonts w:ascii="Arial" w:hAnsi="Arial" w:cs="Arial"/>
          <w:sz w:val="24"/>
          <w:szCs w:val="24"/>
        </w:rPr>
        <w:t>financeiras e quaisquer outras necessárias ao cumprimento do objeto desta licitação, inclusive gastos com</w:t>
      </w:r>
      <w:r w:rsidR="00C62D6B" w:rsidRPr="006F75D3">
        <w:rPr>
          <w:rFonts w:ascii="Arial" w:hAnsi="Arial" w:cs="Arial"/>
          <w:spacing w:val="1"/>
          <w:sz w:val="24"/>
          <w:szCs w:val="24"/>
        </w:rPr>
        <w:t xml:space="preserve"> </w:t>
      </w:r>
      <w:r w:rsidR="00C62D6B" w:rsidRPr="006F75D3">
        <w:rPr>
          <w:rFonts w:ascii="Arial" w:hAnsi="Arial" w:cs="Arial"/>
          <w:sz w:val="24"/>
          <w:szCs w:val="24"/>
        </w:rPr>
        <w:t>transporte;</w:t>
      </w:r>
    </w:p>
    <w:p w14:paraId="65BA8752" w14:textId="20D46C2E" w:rsidR="006C0DB4" w:rsidRPr="006F75D3" w:rsidRDefault="006C0DB4" w:rsidP="00C646EE">
      <w:pPr>
        <w:pStyle w:val="PargrafodaLista"/>
        <w:tabs>
          <w:tab w:val="left" w:pos="1048"/>
        </w:tabs>
        <w:spacing w:line="252" w:lineRule="exact"/>
        <w:ind w:left="2160" w:right="371"/>
        <w:rPr>
          <w:rFonts w:ascii="Arial" w:hAnsi="Arial" w:cs="Arial"/>
          <w:sz w:val="24"/>
          <w:szCs w:val="24"/>
        </w:rPr>
      </w:pPr>
    </w:p>
    <w:p w14:paraId="7CBD1D7A" w14:textId="6FE8EE6C" w:rsidR="006C0DB4" w:rsidRPr="006F75D3" w:rsidRDefault="00AD51A4">
      <w:pPr>
        <w:pStyle w:val="PargrafodaLista"/>
        <w:numPr>
          <w:ilvl w:val="0"/>
          <w:numId w:val="14"/>
        </w:numPr>
        <w:tabs>
          <w:tab w:val="left" w:pos="1072"/>
        </w:tabs>
        <w:ind w:right="371"/>
        <w:rPr>
          <w:rFonts w:ascii="Arial" w:hAnsi="Arial" w:cs="Arial"/>
          <w:sz w:val="24"/>
          <w:szCs w:val="24"/>
        </w:rPr>
      </w:pPr>
      <w:r w:rsidRPr="006F75D3">
        <w:rPr>
          <w:rFonts w:ascii="Arial" w:hAnsi="Arial" w:cs="Arial"/>
          <w:sz w:val="24"/>
          <w:szCs w:val="24"/>
        </w:rPr>
        <w:t>-</w:t>
      </w:r>
      <w:r w:rsidRPr="006F75D3">
        <w:rPr>
          <w:rFonts w:ascii="Arial" w:hAnsi="Arial" w:cs="Arial"/>
          <w:spacing w:val="26"/>
          <w:sz w:val="24"/>
          <w:szCs w:val="24"/>
        </w:rPr>
        <w:t xml:space="preserve"> </w:t>
      </w:r>
      <w:r w:rsidRPr="006F75D3">
        <w:rPr>
          <w:rFonts w:ascii="Arial" w:hAnsi="Arial" w:cs="Arial"/>
          <w:sz w:val="24"/>
          <w:szCs w:val="24"/>
        </w:rPr>
        <w:t>Descrição</w:t>
      </w:r>
      <w:r w:rsidRPr="006F75D3">
        <w:rPr>
          <w:rFonts w:ascii="Arial" w:hAnsi="Arial" w:cs="Arial"/>
          <w:spacing w:val="24"/>
          <w:sz w:val="24"/>
          <w:szCs w:val="24"/>
        </w:rPr>
        <w:t xml:space="preserve"> </w:t>
      </w:r>
      <w:r w:rsidRPr="006F75D3">
        <w:rPr>
          <w:rFonts w:ascii="Arial" w:hAnsi="Arial" w:cs="Arial"/>
          <w:sz w:val="24"/>
          <w:szCs w:val="24"/>
        </w:rPr>
        <w:t>detalhada</w:t>
      </w:r>
      <w:r w:rsidRPr="006F75D3">
        <w:rPr>
          <w:rFonts w:ascii="Arial" w:hAnsi="Arial" w:cs="Arial"/>
          <w:spacing w:val="24"/>
          <w:sz w:val="24"/>
          <w:szCs w:val="24"/>
        </w:rPr>
        <w:t xml:space="preserve"> </w:t>
      </w:r>
      <w:r w:rsidRPr="006F75D3">
        <w:rPr>
          <w:rFonts w:ascii="Arial" w:hAnsi="Arial" w:cs="Arial"/>
          <w:sz w:val="24"/>
          <w:szCs w:val="24"/>
        </w:rPr>
        <w:t>do</w:t>
      </w:r>
      <w:r w:rsidRPr="006F75D3">
        <w:rPr>
          <w:rFonts w:ascii="Arial" w:hAnsi="Arial" w:cs="Arial"/>
          <w:spacing w:val="25"/>
          <w:sz w:val="24"/>
          <w:szCs w:val="24"/>
        </w:rPr>
        <w:t xml:space="preserve"> </w:t>
      </w:r>
      <w:r w:rsidRPr="006F75D3">
        <w:rPr>
          <w:rFonts w:ascii="Arial" w:hAnsi="Arial" w:cs="Arial"/>
          <w:sz w:val="24"/>
          <w:szCs w:val="24"/>
        </w:rPr>
        <w:t>objeto,</w:t>
      </w:r>
      <w:r w:rsidRPr="006F75D3">
        <w:rPr>
          <w:rFonts w:ascii="Arial" w:hAnsi="Arial" w:cs="Arial"/>
          <w:spacing w:val="26"/>
          <w:sz w:val="24"/>
          <w:szCs w:val="24"/>
        </w:rPr>
        <w:t xml:space="preserve"> </w:t>
      </w:r>
      <w:r w:rsidRPr="006F75D3">
        <w:rPr>
          <w:rFonts w:ascii="Arial" w:hAnsi="Arial" w:cs="Arial"/>
          <w:sz w:val="24"/>
          <w:szCs w:val="24"/>
        </w:rPr>
        <w:t>contendo</w:t>
      </w:r>
      <w:r w:rsidRPr="006F75D3">
        <w:rPr>
          <w:rFonts w:ascii="Arial" w:hAnsi="Arial" w:cs="Arial"/>
          <w:spacing w:val="24"/>
          <w:sz w:val="24"/>
          <w:szCs w:val="24"/>
        </w:rPr>
        <w:t xml:space="preserve"> </w:t>
      </w:r>
      <w:r w:rsidRPr="006F75D3">
        <w:rPr>
          <w:rFonts w:ascii="Arial" w:hAnsi="Arial" w:cs="Arial"/>
          <w:sz w:val="24"/>
          <w:szCs w:val="24"/>
        </w:rPr>
        <w:t>as</w:t>
      </w:r>
      <w:r w:rsidRPr="006F75D3">
        <w:rPr>
          <w:rFonts w:ascii="Arial" w:hAnsi="Arial" w:cs="Arial"/>
          <w:spacing w:val="24"/>
          <w:sz w:val="24"/>
          <w:szCs w:val="24"/>
        </w:rPr>
        <w:t xml:space="preserve"> </w:t>
      </w:r>
      <w:r w:rsidRPr="006F75D3">
        <w:rPr>
          <w:rFonts w:ascii="Arial" w:hAnsi="Arial" w:cs="Arial"/>
          <w:sz w:val="24"/>
          <w:szCs w:val="24"/>
        </w:rPr>
        <w:t>informações</w:t>
      </w:r>
      <w:r w:rsidRPr="006F75D3">
        <w:rPr>
          <w:rFonts w:ascii="Arial" w:hAnsi="Arial" w:cs="Arial"/>
          <w:spacing w:val="25"/>
          <w:sz w:val="24"/>
          <w:szCs w:val="24"/>
        </w:rPr>
        <w:t xml:space="preserve"> </w:t>
      </w:r>
      <w:r w:rsidRPr="006F75D3">
        <w:rPr>
          <w:rFonts w:ascii="Arial" w:hAnsi="Arial" w:cs="Arial"/>
          <w:sz w:val="24"/>
          <w:szCs w:val="24"/>
        </w:rPr>
        <w:t>similares</w:t>
      </w:r>
      <w:r w:rsidRPr="006F75D3">
        <w:rPr>
          <w:rFonts w:ascii="Arial" w:hAnsi="Arial" w:cs="Arial"/>
          <w:spacing w:val="22"/>
          <w:sz w:val="24"/>
          <w:szCs w:val="24"/>
        </w:rPr>
        <w:t xml:space="preserve"> </w:t>
      </w:r>
      <w:r w:rsidRPr="006F75D3">
        <w:rPr>
          <w:rFonts w:ascii="Arial" w:hAnsi="Arial" w:cs="Arial"/>
          <w:sz w:val="24"/>
          <w:szCs w:val="24"/>
        </w:rPr>
        <w:t>à</w:t>
      </w:r>
      <w:r w:rsidRPr="006F75D3">
        <w:rPr>
          <w:rFonts w:ascii="Arial" w:hAnsi="Arial" w:cs="Arial"/>
          <w:spacing w:val="24"/>
          <w:sz w:val="24"/>
          <w:szCs w:val="24"/>
        </w:rPr>
        <w:t xml:space="preserve"> </w:t>
      </w:r>
      <w:r w:rsidRPr="006F75D3">
        <w:rPr>
          <w:rFonts w:ascii="Arial" w:hAnsi="Arial" w:cs="Arial"/>
          <w:sz w:val="24"/>
          <w:szCs w:val="24"/>
        </w:rPr>
        <w:t>especificação</w:t>
      </w:r>
      <w:r w:rsidRPr="006F75D3">
        <w:rPr>
          <w:rFonts w:ascii="Arial" w:hAnsi="Arial" w:cs="Arial"/>
          <w:spacing w:val="24"/>
          <w:sz w:val="24"/>
          <w:szCs w:val="24"/>
        </w:rPr>
        <w:t xml:space="preserve"> </w:t>
      </w:r>
      <w:r w:rsidRPr="006F75D3">
        <w:rPr>
          <w:rFonts w:ascii="Arial" w:hAnsi="Arial" w:cs="Arial"/>
          <w:sz w:val="24"/>
          <w:szCs w:val="24"/>
        </w:rPr>
        <w:t>do</w:t>
      </w:r>
      <w:r w:rsidRPr="006F75D3">
        <w:rPr>
          <w:rFonts w:ascii="Arial" w:hAnsi="Arial" w:cs="Arial"/>
          <w:spacing w:val="-58"/>
          <w:sz w:val="24"/>
          <w:szCs w:val="24"/>
        </w:rPr>
        <w:t xml:space="preserve"> </w:t>
      </w:r>
      <w:r w:rsidRPr="006F75D3">
        <w:rPr>
          <w:rFonts w:ascii="Arial" w:hAnsi="Arial" w:cs="Arial"/>
          <w:sz w:val="24"/>
          <w:szCs w:val="24"/>
        </w:rPr>
        <w:t>Termo</w:t>
      </w:r>
      <w:r w:rsidRPr="006F75D3">
        <w:rPr>
          <w:rFonts w:ascii="Arial" w:hAnsi="Arial" w:cs="Arial"/>
          <w:spacing w:val="-2"/>
          <w:sz w:val="24"/>
          <w:szCs w:val="24"/>
        </w:rPr>
        <w:t xml:space="preserve"> </w:t>
      </w:r>
      <w:r w:rsidRPr="006F75D3">
        <w:rPr>
          <w:rFonts w:ascii="Arial" w:hAnsi="Arial" w:cs="Arial"/>
          <w:sz w:val="24"/>
          <w:szCs w:val="24"/>
        </w:rPr>
        <w:t>de Referência.</w:t>
      </w:r>
      <w:r w:rsidRPr="006F75D3">
        <w:rPr>
          <w:rFonts w:ascii="Arial" w:hAnsi="Arial" w:cs="Arial"/>
          <w:spacing w:val="1"/>
          <w:sz w:val="24"/>
          <w:szCs w:val="24"/>
        </w:rPr>
        <w:t xml:space="preserve"> </w:t>
      </w:r>
      <w:r w:rsidRPr="006F75D3">
        <w:rPr>
          <w:rFonts w:ascii="Arial" w:hAnsi="Arial" w:cs="Arial"/>
          <w:sz w:val="24"/>
          <w:szCs w:val="24"/>
        </w:rPr>
        <w:t>Dados</w:t>
      </w:r>
      <w:r w:rsidRPr="006F75D3">
        <w:rPr>
          <w:rFonts w:ascii="Arial" w:hAnsi="Arial" w:cs="Arial"/>
          <w:spacing w:val="-3"/>
          <w:sz w:val="24"/>
          <w:szCs w:val="24"/>
        </w:rPr>
        <w:t xml:space="preserve"> </w:t>
      </w:r>
      <w:r w:rsidRPr="006F75D3">
        <w:rPr>
          <w:rFonts w:ascii="Arial" w:hAnsi="Arial" w:cs="Arial"/>
          <w:sz w:val="24"/>
          <w:szCs w:val="24"/>
        </w:rPr>
        <w:t>cadastrais;</w:t>
      </w:r>
    </w:p>
    <w:p w14:paraId="30D4B0D0" w14:textId="77777777" w:rsidR="0064601C" w:rsidRPr="006F75D3" w:rsidRDefault="0064601C" w:rsidP="00C646EE">
      <w:pPr>
        <w:pStyle w:val="PargrafodaLista"/>
        <w:ind w:right="371"/>
        <w:rPr>
          <w:rFonts w:ascii="Arial" w:hAnsi="Arial" w:cs="Arial"/>
          <w:sz w:val="24"/>
          <w:szCs w:val="24"/>
        </w:rPr>
      </w:pPr>
    </w:p>
    <w:p w14:paraId="7E20DF28" w14:textId="77777777" w:rsidR="006C0DB4" w:rsidRPr="006F75D3" w:rsidRDefault="00AD51A4">
      <w:pPr>
        <w:pStyle w:val="PargrafodaLista"/>
        <w:numPr>
          <w:ilvl w:val="0"/>
          <w:numId w:val="15"/>
        </w:numPr>
        <w:tabs>
          <w:tab w:val="left" w:pos="1048"/>
        </w:tabs>
        <w:spacing w:line="252" w:lineRule="exact"/>
        <w:ind w:right="371"/>
        <w:rPr>
          <w:rFonts w:ascii="Arial" w:hAnsi="Arial" w:cs="Arial"/>
          <w:sz w:val="24"/>
          <w:szCs w:val="24"/>
        </w:rPr>
      </w:pPr>
      <w:r w:rsidRPr="006F75D3">
        <w:rPr>
          <w:rFonts w:ascii="Arial" w:hAnsi="Arial" w:cs="Arial"/>
          <w:sz w:val="24"/>
          <w:szCs w:val="24"/>
        </w:rPr>
        <w:t>-</w:t>
      </w:r>
      <w:r w:rsidRPr="006F75D3">
        <w:rPr>
          <w:rFonts w:ascii="Arial" w:hAnsi="Arial" w:cs="Arial"/>
          <w:spacing w:val="-3"/>
          <w:sz w:val="24"/>
          <w:szCs w:val="24"/>
        </w:rPr>
        <w:t xml:space="preserve"> </w:t>
      </w:r>
      <w:r w:rsidRPr="006F75D3">
        <w:rPr>
          <w:rFonts w:ascii="Arial" w:hAnsi="Arial" w:cs="Arial"/>
          <w:sz w:val="24"/>
          <w:szCs w:val="24"/>
        </w:rPr>
        <w:t>Assinatura</w:t>
      </w:r>
      <w:r w:rsidRPr="006F75D3">
        <w:rPr>
          <w:rFonts w:ascii="Arial" w:hAnsi="Arial" w:cs="Arial"/>
          <w:spacing w:val="-2"/>
          <w:sz w:val="24"/>
          <w:szCs w:val="24"/>
        </w:rPr>
        <w:t xml:space="preserve"> </w:t>
      </w:r>
      <w:r w:rsidRPr="006F75D3">
        <w:rPr>
          <w:rFonts w:ascii="Arial" w:hAnsi="Arial" w:cs="Arial"/>
          <w:sz w:val="24"/>
          <w:szCs w:val="24"/>
        </w:rPr>
        <w:t>do</w:t>
      </w:r>
      <w:r w:rsidRPr="006F75D3">
        <w:rPr>
          <w:rFonts w:ascii="Arial" w:hAnsi="Arial" w:cs="Arial"/>
          <w:spacing w:val="-4"/>
          <w:sz w:val="24"/>
          <w:szCs w:val="24"/>
        </w:rPr>
        <w:t xml:space="preserve"> </w:t>
      </w:r>
      <w:r w:rsidRPr="006F75D3">
        <w:rPr>
          <w:rFonts w:ascii="Arial" w:hAnsi="Arial" w:cs="Arial"/>
          <w:sz w:val="24"/>
          <w:szCs w:val="24"/>
        </w:rPr>
        <w:t>representante</w:t>
      </w:r>
      <w:r w:rsidRPr="006F75D3">
        <w:rPr>
          <w:rFonts w:ascii="Arial" w:hAnsi="Arial" w:cs="Arial"/>
          <w:spacing w:val="-4"/>
          <w:sz w:val="24"/>
          <w:szCs w:val="24"/>
        </w:rPr>
        <w:t xml:space="preserve"> </w:t>
      </w:r>
      <w:r w:rsidRPr="006F75D3">
        <w:rPr>
          <w:rFonts w:ascii="Arial" w:hAnsi="Arial" w:cs="Arial"/>
          <w:sz w:val="24"/>
          <w:szCs w:val="24"/>
        </w:rPr>
        <w:t>legal;</w:t>
      </w:r>
    </w:p>
    <w:p w14:paraId="4E1DFBE3" w14:textId="12AFC32D" w:rsidR="006C0DB4" w:rsidRPr="006F75D3" w:rsidRDefault="00AD51A4">
      <w:pPr>
        <w:pStyle w:val="PargrafodaLista"/>
        <w:numPr>
          <w:ilvl w:val="0"/>
          <w:numId w:val="15"/>
        </w:numPr>
        <w:tabs>
          <w:tab w:val="left" w:pos="1048"/>
        </w:tabs>
        <w:spacing w:before="2" w:line="252" w:lineRule="exact"/>
        <w:ind w:right="371"/>
        <w:rPr>
          <w:rFonts w:ascii="Arial" w:hAnsi="Arial" w:cs="Arial"/>
          <w:sz w:val="24"/>
          <w:szCs w:val="24"/>
        </w:rPr>
      </w:pPr>
      <w:r w:rsidRPr="006F75D3">
        <w:rPr>
          <w:rFonts w:ascii="Arial" w:hAnsi="Arial" w:cs="Arial"/>
          <w:sz w:val="24"/>
          <w:szCs w:val="24"/>
        </w:rPr>
        <w:t>Indicação</w:t>
      </w:r>
      <w:r w:rsidRPr="006F75D3">
        <w:rPr>
          <w:rFonts w:ascii="Arial" w:hAnsi="Arial" w:cs="Arial"/>
          <w:spacing w:val="-1"/>
          <w:sz w:val="24"/>
          <w:szCs w:val="24"/>
        </w:rPr>
        <w:t xml:space="preserve"> </w:t>
      </w:r>
      <w:r w:rsidRPr="006F75D3">
        <w:rPr>
          <w:rFonts w:ascii="Arial" w:hAnsi="Arial" w:cs="Arial"/>
          <w:sz w:val="24"/>
          <w:szCs w:val="24"/>
        </w:rPr>
        <w:t>obrigatória</w:t>
      </w:r>
      <w:r w:rsidRPr="006F75D3">
        <w:rPr>
          <w:rFonts w:ascii="Arial" w:hAnsi="Arial" w:cs="Arial"/>
          <w:spacing w:val="-4"/>
          <w:sz w:val="24"/>
          <w:szCs w:val="24"/>
        </w:rPr>
        <w:t xml:space="preserve"> </w:t>
      </w:r>
      <w:r w:rsidRPr="006F75D3">
        <w:rPr>
          <w:rFonts w:ascii="Arial" w:hAnsi="Arial" w:cs="Arial"/>
          <w:sz w:val="24"/>
          <w:szCs w:val="24"/>
        </w:rPr>
        <w:t>do</w:t>
      </w:r>
      <w:r w:rsidRPr="006F75D3">
        <w:rPr>
          <w:rFonts w:ascii="Arial" w:hAnsi="Arial" w:cs="Arial"/>
          <w:spacing w:val="-1"/>
          <w:sz w:val="24"/>
          <w:szCs w:val="24"/>
        </w:rPr>
        <w:t xml:space="preserve"> </w:t>
      </w:r>
      <w:r w:rsidRPr="006F75D3">
        <w:rPr>
          <w:rFonts w:ascii="Arial" w:hAnsi="Arial" w:cs="Arial"/>
          <w:sz w:val="24"/>
          <w:szCs w:val="24"/>
        </w:rPr>
        <w:t>preço</w:t>
      </w:r>
      <w:r w:rsidRPr="006F75D3">
        <w:rPr>
          <w:rFonts w:ascii="Arial" w:hAnsi="Arial" w:cs="Arial"/>
          <w:spacing w:val="-1"/>
          <w:sz w:val="24"/>
          <w:szCs w:val="24"/>
        </w:rPr>
        <w:t xml:space="preserve"> </w:t>
      </w:r>
      <w:r w:rsidRPr="006F75D3">
        <w:rPr>
          <w:rFonts w:ascii="Arial" w:hAnsi="Arial" w:cs="Arial"/>
          <w:sz w:val="24"/>
          <w:szCs w:val="24"/>
        </w:rPr>
        <w:t>unitário,</w:t>
      </w:r>
      <w:r w:rsidRPr="006F75D3">
        <w:rPr>
          <w:rFonts w:ascii="Arial" w:hAnsi="Arial" w:cs="Arial"/>
          <w:spacing w:val="-2"/>
          <w:sz w:val="24"/>
          <w:szCs w:val="24"/>
        </w:rPr>
        <w:t xml:space="preserve"> </w:t>
      </w:r>
      <w:r w:rsidRPr="006F75D3">
        <w:rPr>
          <w:rFonts w:ascii="Arial" w:hAnsi="Arial" w:cs="Arial"/>
          <w:sz w:val="24"/>
          <w:szCs w:val="24"/>
        </w:rPr>
        <w:t>por</w:t>
      </w:r>
      <w:r w:rsidRPr="006F75D3">
        <w:rPr>
          <w:rFonts w:ascii="Arial" w:hAnsi="Arial" w:cs="Arial"/>
          <w:spacing w:val="-2"/>
          <w:sz w:val="24"/>
          <w:szCs w:val="24"/>
        </w:rPr>
        <w:t xml:space="preserve"> </w:t>
      </w:r>
      <w:r w:rsidRPr="006F75D3">
        <w:rPr>
          <w:rFonts w:ascii="Arial" w:hAnsi="Arial" w:cs="Arial"/>
          <w:sz w:val="24"/>
          <w:szCs w:val="24"/>
        </w:rPr>
        <w:t>item,</w:t>
      </w:r>
      <w:r w:rsidRPr="006F75D3">
        <w:rPr>
          <w:rFonts w:ascii="Arial" w:hAnsi="Arial" w:cs="Arial"/>
          <w:spacing w:val="-2"/>
          <w:sz w:val="24"/>
          <w:szCs w:val="24"/>
        </w:rPr>
        <w:t xml:space="preserve"> </w:t>
      </w:r>
      <w:r w:rsidRPr="006F75D3">
        <w:rPr>
          <w:rFonts w:ascii="Arial" w:hAnsi="Arial" w:cs="Arial"/>
          <w:sz w:val="24"/>
          <w:szCs w:val="24"/>
        </w:rPr>
        <w:t>e</w:t>
      </w:r>
      <w:r w:rsidRPr="006F75D3">
        <w:rPr>
          <w:rFonts w:ascii="Arial" w:hAnsi="Arial" w:cs="Arial"/>
          <w:spacing w:val="-3"/>
          <w:sz w:val="24"/>
          <w:szCs w:val="24"/>
        </w:rPr>
        <w:t xml:space="preserve"> </w:t>
      </w:r>
      <w:r w:rsidRPr="006F75D3">
        <w:rPr>
          <w:rFonts w:ascii="Arial" w:hAnsi="Arial" w:cs="Arial"/>
          <w:sz w:val="24"/>
          <w:szCs w:val="24"/>
        </w:rPr>
        <w:t>total,</w:t>
      </w:r>
      <w:r w:rsidRPr="006F75D3">
        <w:rPr>
          <w:rFonts w:ascii="Arial" w:hAnsi="Arial" w:cs="Arial"/>
          <w:spacing w:val="-2"/>
          <w:sz w:val="24"/>
          <w:szCs w:val="24"/>
        </w:rPr>
        <w:t xml:space="preserve"> </w:t>
      </w:r>
      <w:r w:rsidRPr="006F75D3">
        <w:rPr>
          <w:rFonts w:ascii="Arial" w:hAnsi="Arial" w:cs="Arial"/>
          <w:sz w:val="24"/>
          <w:szCs w:val="24"/>
        </w:rPr>
        <w:t>em</w:t>
      </w:r>
      <w:r w:rsidRPr="006F75D3">
        <w:rPr>
          <w:rFonts w:ascii="Arial" w:hAnsi="Arial" w:cs="Arial"/>
          <w:spacing w:val="-2"/>
          <w:sz w:val="24"/>
          <w:szCs w:val="24"/>
        </w:rPr>
        <w:t xml:space="preserve"> </w:t>
      </w:r>
      <w:r w:rsidRPr="006F75D3">
        <w:rPr>
          <w:rFonts w:ascii="Arial" w:hAnsi="Arial" w:cs="Arial"/>
          <w:sz w:val="24"/>
          <w:szCs w:val="24"/>
        </w:rPr>
        <w:t>reais;</w:t>
      </w:r>
    </w:p>
    <w:p w14:paraId="6F552521" w14:textId="77777777" w:rsidR="006C0DB4" w:rsidRPr="006F75D3" w:rsidRDefault="00AD51A4">
      <w:pPr>
        <w:pStyle w:val="PargrafodaLista"/>
        <w:numPr>
          <w:ilvl w:val="0"/>
          <w:numId w:val="15"/>
        </w:numPr>
        <w:tabs>
          <w:tab w:val="left" w:pos="986"/>
        </w:tabs>
        <w:spacing w:line="252" w:lineRule="exact"/>
        <w:ind w:right="371"/>
        <w:rPr>
          <w:rFonts w:ascii="Arial" w:hAnsi="Arial" w:cs="Arial"/>
          <w:sz w:val="24"/>
          <w:szCs w:val="24"/>
        </w:rPr>
      </w:pPr>
      <w:r w:rsidRPr="006F75D3">
        <w:rPr>
          <w:rFonts w:ascii="Arial" w:hAnsi="Arial" w:cs="Arial"/>
          <w:sz w:val="24"/>
          <w:szCs w:val="24"/>
        </w:rPr>
        <w:t>-</w:t>
      </w:r>
      <w:r w:rsidRPr="006F75D3">
        <w:rPr>
          <w:rFonts w:ascii="Arial" w:hAnsi="Arial" w:cs="Arial"/>
          <w:spacing w:val="-2"/>
          <w:sz w:val="24"/>
          <w:szCs w:val="24"/>
        </w:rPr>
        <w:t xml:space="preserve"> </w:t>
      </w:r>
      <w:r w:rsidRPr="006F75D3">
        <w:rPr>
          <w:rFonts w:ascii="Arial" w:hAnsi="Arial" w:cs="Arial"/>
          <w:sz w:val="24"/>
          <w:szCs w:val="24"/>
        </w:rPr>
        <w:t>Indicação</w:t>
      </w:r>
      <w:r w:rsidRPr="006F75D3">
        <w:rPr>
          <w:rFonts w:ascii="Arial" w:hAnsi="Arial" w:cs="Arial"/>
          <w:spacing w:val="-3"/>
          <w:sz w:val="24"/>
          <w:szCs w:val="24"/>
        </w:rPr>
        <w:t xml:space="preserve"> </w:t>
      </w:r>
      <w:r w:rsidRPr="006F75D3">
        <w:rPr>
          <w:rFonts w:ascii="Arial" w:hAnsi="Arial" w:cs="Arial"/>
          <w:sz w:val="24"/>
          <w:szCs w:val="24"/>
        </w:rPr>
        <w:t>dos números</w:t>
      </w:r>
      <w:r w:rsidRPr="006F75D3">
        <w:rPr>
          <w:rFonts w:ascii="Arial" w:hAnsi="Arial" w:cs="Arial"/>
          <w:spacing w:val="-1"/>
          <w:sz w:val="24"/>
          <w:szCs w:val="24"/>
        </w:rPr>
        <w:t xml:space="preserve"> </w:t>
      </w:r>
      <w:r w:rsidRPr="006F75D3">
        <w:rPr>
          <w:rFonts w:ascii="Arial" w:hAnsi="Arial" w:cs="Arial"/>
          <w:sz w:val="24"/>
          <w:szCs w:val="24"/>
        </w:rPr>
        <w:t>do</w:t>
      </w:r>
      <w:r w:rsidRPr="006F75D3">
        <w:rPr>
          <w:rFonts w:ascii="Arial" w:hAnsi="Arial" w:cs="Arial"/>
          <w:spacing w:val="-1"/>
          <w:sz w:val="24"/>
          <w:szCs w:val="24"/>
        </w:rPr>
        <w:t xml:space="preserve"> </w:t>
      </w:r>
      <w:r w:rsidRPr="006F75D3">
        <w:rPr>
          <w:rFonts w:ascii="Arial" w:hAnsi="Arial" w:cs="Arial"/>
          <w:sz w:val="24"/>
          <w:szCs w:val="24"/>
        </w:rPr>
        <w:t>CNPJ e</w:t>
      </w:r>
      <w:r w:rsidRPr="006F75D3">
        <w:rPr>
          <w:rFonts w:ascii="Arial" w:hAnsi="Arial" w:cs="Arial"/>
          <w:spacing w:val="-3"/>
          <w:sz w:val="24"/>
          <w:szCs w:val="24"/>
        </w:rPr>
        <w:t xml:space="preserve"> </w:t>
      </w:r>
      <w:r w:rsidRPr="006F75D3">
        <w:rPr>
          <w:rFonts w:ascii="Arial" w:hAnsi="Arial" w:cs="Arial"/>
          <w:sz w:val="24"/>
          <w:szCs w:val="24"/>
        </w:rPr>
        <w:t>de</w:t>
      </w:r>
      <w:r w:rsidRPr="006F75D3">
        <w:rPr>
          <w:rFonts w:ascii="Arial" w:hAnsi="Arial" w:cs="Arial"/>
          <w:spacing w:val="-3"/>
          <w:sz w:val="24"/>
          <w:szCs w:val="24"/>
        </w:rPr>
        <w:t xml:space="preserve"> </w:t>
      </w:r>
      <w:r w:rsidRPr="006F75D3">
        <w:rPr>
          <w:rFonts w:ascii="Arial" w:hAnsi="Arial" w:cs="Arial"/>
          <w:sz w:val="24"/>
          <w:szCs w:val="24"/>
        </w:rPr>
        <w:t>inscrição</w:t>
      </w:r>
      <w:r w:rsidRPr="006F75D3">
        <w:rPr>
          <w:rFonts w:ascii="Arial" w:hAnsi="Arial" w:cs="Arial"/>
          <w:spacing w:val="-1"/>
          <w:sz w:val="24"/>
          <w:szCs w:val="24"/>
        </w:rPr>
        <w:t xml:space="preserve"> </w:t>
      </w:r>
      <w:r w:rsidRPr="006F75D3">
        <w:rPr>
          <w:rFonts w:ascii="Arial" w:hAnsi="Arial" w:cs="Arial"/>
          <w:sz w:val="24"/>
          <w:szCs w:val="24"/>
        </w:rPr>
        <w:t>estadual;</w:t>
      </w:r>
    </w:p>
    <w:p w14:paraId="307E51E2" w14:textId="77777777" w:rsidR="006C0DB4" w:rsidRPr="006F75D3" w:rsidRDefault="00AD51A4">
      <w:pPr>
        <w:pStyle w:val="PargrafodaLista"/>
        <w:numPr>
          <w:ilvl w:val="0"/>
          <w:numId w:val="15"/>
        </w:numPr>
        <w:tabs>
          <w:tab w:val="left" w:pos="1048"/>
        </w:tabs>
        <w:spacing w:before="1" w:line="252" w:lineRule="exact"/>
        <w:ind w:right="371"/>
        <w:rPr>
          <w:rFonts w:ascii="Arial" w:hAnsi="Arial" w:cs="Arial"/>
          <w:sz w:val="24"/>
          <w:szCs w:val="24"/>
        </w:rPr>
      </w:pPr>
      <w:r w:rsidRPr="006F75D3">
        <w:rPr>
          <w:rFonts w:ascii="Arial" w:hAnsi="Arial" w:cs="Arial"/>
          <w:sz w:val="24"/>
          <w:szCs w:val="24"/>
        </w:rPr>
        <w:t>-</w:t>
      </w:r>
      <w:r w:rsidRPr="006F75D3">
        <w:rPr>
          <w:rFonts w:ascii="Arial" w:hAnsi="Arial" w:cs="Arial"/>
          <w:spacing w:val="-2"/>
          <w:sz w:val="24"/>
          <w:szCs w:val="24"/>
        </w:rPr>
        <w:t xml:space="preserve"> </w:t>
      </w:r>
      <w:r w:rsidRPr="006F75D3">
        <w:rPr>
          <w:rFonts w:ascii="Arial" w:hAnsi="Arial" w:cs="Arial"/>
          <w:sz w:val="24"/>
          <w:szCs w:val="24"/>
        </w:rPr>
        <w:t>Cargo</w:t>
      </w:r>
      <w:r w:rsidRPr="006F75D3">
        <w:rPr>
          <w:rFonts w:ascii="Arial" w:hAnsi="Arial" w:cs="Arial"/>
          <w:spacing w:val="-3"/>
          <w:sz w:val="24"/>
          <w:szCs w:val="24"/>
        </w:rPr>
        <w:t xml:space="preserve"> </w:t>
      </w:r>
      <w:r w:rsidRPr="006F75D3">
        <w:rPr>
          <w:rFonts w:ascii="Arial" w:hAnsi="Arial" w:cs="Arial"/>
          <w:sz w:val="24"/>
          <w:szCs w:val="24"/>
        </w:rPr>
        <w:t>do</w:t>
      </w:r>
      <w:r w:rsidRPr="006F75D3">
        <w:rPr>
          <w:rFonts w:ascii="Arial" w:hAnsi="Arial" w:cs="Arial"/>
          <w:spacing w:val="-3"/>
          <w:sz w:val="24"/>
          <w:szCs w:val="24"/>
        </w:rPr>
        <w:t xml:space="preserve"> </w:t>
      </w:r>
      <w:r w:rsidRPr="006F75D3">
        <w:rPr>
          <w:rFonts w:ascii="Arial" w:hAnsi="Arial" w:cs="Arial"/>
          <w:sz w:val="24"/>
          <w:szCs w:val="24"/>
        </w:rPr>
        <w:t>representante;</w:t>
      </w:r>
    </w:p>
    <w:p w14:paraId="79181E58" w14:textId="77777777" w:rsidR="006C0DB4" w:rsidRPr="006F75D3" w:rsidRDefault="00AD51A4">
      <w:pPr>
        <w:pStyle w:val="PargrafodaLista"/>
        <w:numPr>
          <w:ilvl w:val="0"/>
          <w:numId w:val="15"/>
        </w:numPr>
        <w:tabs>
          <w:tab w:val="left" w:pos="1077"/>
        </w:tabs>
        <w:ind w:right="371"/>
        <w:rPr>
          <w:rFonts w:ascii="Arial" w:hAnsi="Arial" w:cs="Arial"/>
          <w:sz w:val="24"/>
          <w:szCs w:val="24"/>
        </w:rPr>
      </w:pPr>
      <w:r w:rsidRPr="006F75D3">
        <w:rPr>
          <w:rFonts w:ascii="Arial" w:hAnsi="Arial" w:cs="Arial"/>
          <w:sz w:val="24"/>
          <w:szCs w:val="24"/>
        </w:rPr>
        <w:t>-</w:t>
      </w:r>
      <w:r w:rsidRPr="006F75D3">
        <w:rPr>
          <w:rFonts w:ascii="Arial" w:hAnsi="Arial" w:cs="Arial"/>
          <w:spacing w:val="27"/>
          <w:sz w:val="24"/>
          <w:szCs w:val="24"/>
        </w:rPr>
        <w:t xml:space="preserve"> </w:t>
      </w:r>
      <w:r w:rsidRPr="006F75D3">
        <w:rPr>
          <w:rFonts w:ascii="Arial" w:hAnsi="Arial" w:cs="Arial"/>
          <w:sz w:val="24"/>
          <w:szCs w:val="24"/>
        </w:rPr>
        <w:t>Indicação</w:t>
      </w:r>
      <w:r w:rsidRPr="006F75D3">
        <w:rPr>
          <w:rFonts w:ascii="Arial" w:hAnsi="Arial" w:cs="Arial"/>
          <w:spacing w:val="28"/>
          <w:sz w:val="24"/>
          <w:szCs w:val="24"/>
        </w:rPr>
        <w:t xml:space="preserve"> </w:t>
      </w:r>
      <w:r w:rsidRPr="006F75D3">
        <w:rPr>
          <w:rFonts w:ascii="Arial" w:hAnsi="Arial" w:cs="Arial"/>
          <w:sz w:val="24"/>
          <w:szCs w:val="24"/>
        </w:rPr>
        <w:t>de</w:t>
      </w:r>
      <w:r w:rsidRPr="006F75D3">
        <w:rPr>
          <w:rFonts w:ascii="Arial" w:hAnsi="Arial" w:cs="Arial"/>
          <w:spacing w:val="25"/>
          <w:sz w:val="24"/>
          <w:szCs w:val="24"/>
        </w:rPr>
        <w:t xml:space="preserve"> </w:t>
      </w:r>
      <w:r w:rsidRPr="006F75D3">
        <w:rPr>
          <w:rFonts w:ascii="Arial" w:hAnsi="Arial" w:cs="Arial"/>
          <w:sz w:val="24"/>
          <w:szCs w:val="24"/>
        </w:rPr>
        <w:t>quem</w:t>
      </w:r>
      <w:r w:rsidRPr="006F75D3">
        <w:rPr>
          <w:rFonts w:ascii="Arial" w:hAnsi="Arial" w:cs="Arial"/>
          <w:spacing w:val="27"/>
          <w:sz w:val="24"/>
          <w:szCs w:val="24"/>
        </w:rPr>
        <w:t xml:space="preserve"> </w:t>
      </w:r>
      <w:r w:rsidRPr="006F75D3">
        <w:rPr>
          <w:rFonts w:ascii="Arial" w:hAnsi="Arial" w:cs="Arial"/>
          <w:sz w:val="24"/>
          <w:szCs w:val="24"/>
        </w:rPr>
        <w:t>ira</w:t>
      </w:r>
      <w:r w:rsidRPr="006F75D3">
        <w:rPr>
          <w:rFonts w:ascii="Arial" w:hAnsi="Arial" w:cs="Arial"/>
          <w:spacing w:val="28"/>
          <w:sz w:val="24"/>
          <w:szCs w:val="24"/>
        </w:rPr>
        <w:t xml:space="preserve"> </w:t>
      </w:r>
      <w:r w:rsidRPr="006F75D3">
        <w:rPr>
          <w:rFonts w:ascii="Arial" w:hAnsi="Arial" w:cs="Arial"/>
          <w:sz w:val="24"/>
          <w:szCs w:val="24"/>
        </w:rPr>
        <w:t>assinar</w:t>
      </w:r>
      <w:r w:rsidRPr="006F75D3">
        <w:rPr>
          <w:rFonts w:ascii="Arial" w:hAnsi="Arial" w:cs="Arial"/>
          <w:spacing w:val="29"/>
          <w:sz w:val="24"/>
          <w:szCs w:val="24"/>
        </w:rPr>
        <w:t xml:space="preserve"> </w:t>
      </w:r>
      <w:r w:rsidRPr="006F75D3">
        <w:rPr>
          <w:rFonts w:ascii="Arial" w:hAnsi="Arial" w:cs="Arial"/>
          <w:sz w:val="24"/>
          <w:szCs w:val="24"/>
        </w:rPr>
        <w:t>o</w:t>
      </w:r>
      <w:r w:rsidRPr="006F75D3">
        <w:rPr>
          <w:rFonts w:ascii="Arial" w:hAnsi="Arial" w:cs="Arial"/>
          <w:spacing w:val="28"/>
          <w:sz w:val="24"/>
          <w:szCs w:val="24"/>
        </w:rPr>
        <w:t xml:space="preserve"> </w:t>
      </w:r>
      <w:r w:rsidRPr="006F75D3">
        <w:rPr>
          <w:rFonts w:ascii="Arial" w:hAnsi="Arial" w:cs="Arial"/>
          <w:sz w:val="24"/>
          <w:szCs w:val="24"/>
        </w:rPr>
        <w:t>Contrato,</w:t>
      </w:r>
      <w:r w:rsidRPr="006F75D3">
        <w:rPr>
          <w:rFonts w:ascii="Arial" w:hAnsi="Arial" w:cs="Arial"/>
          <w:spacing w:val="27"/>
          <w:sz w:val="24"/>
          <w:szCs w:val="24"/>
        </w:rPr>
        <w:t xml:space="preserve"> </w:t>
      </w:r>
      <w:r w:rsidRPr="006F75D3">
        <w:rPr>
          <w:rFonts w:ascii="Arial" w:hAnsi="Arial" w:cs="Arial"/>
          <w:sz w:val="24"/>
          <w:szCs w:val="24"/>
        </w:rPr>
        <w:t>constando</w:t>
      </w:r>
      <w:r w:rsidRPr="006F75D3">
        <w:rPr>
          <w:rFonts w:ascii="Arial" w:hAnsi="Arial" w:cs="Arial"/>
          <w:spacing w:val="28"/>
          <w:sz w:val="24"/>
          <w:szCs w:val="24"/>
        </w:rPr>
        <w:t xml:space="preserve"> </w:t>
      </w:r>
      <w:r w:rsidRPr="006F75D3">
        <w:rPr>
          <w:rFonts w:ascii="Arial" w:hAnsi="Arial" w:cs="Arial"/>
          <w:sz w:val="24"/>
          <w:szCs w:val="24"/>
        </w:rPr>
        <w:t>número</w:t>
      </w:r>
      <w:r w:rsidRPr="006F75D3">
        <w:rPr>
          <w:rFonts w:ascii="Arial" w:hAnsi="Arial" w:cs="Arial"/>
          <w:spacing w:val="29"/>
          <w:sz w:val="24"/>
          <w:szCs w:val="24"/>
        </w:rPr>
        <w:t xml:space="preserve"> </w:t>
      </w:r>
      <w:r w:rsidRPr="006F75D3">
        <w:rPr>
          <w:rFonts w:ascii="Arial" w:hAnsi="Arial" w:cs="Arial"/>
          <w:sz w:val="24"/>
          <w:szCs w:val="24"/>
        </w:rPr>
        <w:t>de</w:t>
      </w:r>
      <w:r w:rsidRPr="006F75D3">
        <w:rPr>
          <w:rFonts w:ascii="Arial" w:hAnsi="Arial" w:cs="Arial"/>
          <w:spacing w:val="28"/>
          <w:sz w:val="24"/>
          <w:szCs w:val="24"/>
        </w:rPr>
        <w:t xml:space="preserve"> </w:t>
      </w:r>
      <w:r w:rsidRPr="006F75D3">
        <w:rPr>
          <w:rFonts w:ascii="Arial" w:hAnsi="Arial" w:cs="Arial"/>
          <w:sz w:val="24"/>
          <w:szCs w:val="24"/>
        </w:rPr>
        <w:t>RG</w:t>
      </w:r>
      <w:r w:rsidRPr="006F75D3">
        <w:rPr>
          <w:rFonts w:ascii="Arial" w:hAnsi="Arial" w:cs="Arial"/>
          <w:spacing w:val="30"/>
          <w:sz w:val="24"/>
          <w:szCs w:val="24"/>
        </w:rPr>
        <w:t xml:space="preserve"> </w:t>
      </w:r>
      <w:r w:rsidRPr="006F75D3">
        <w:rPr>
          <w:rFonts w:ascii="Arial" w:hAnsi="Arial" w:cs="Arial"/>
          <w:sz w:val="24"/>
          <w:szCs w:val="24"/>
        </w:rPr>
        <w:t>e</w:t>
      </w:r>
      <w:r w:rsidRPr="006F75D3">
        <w:rPr>
          <w:rFonts w:ascii="Arial" w:hAnsi="Arial" w:cs="Arial"/>
          <w:spacing w:val="28"/>
          <w:sz w:val="24"/>
          <w:szCs w:val="24"/>
        </w:rPr>
        <w:t xml:space="preserve"> </w:t>
      </w:r>
      <w:r w:rsidRPr="006F75D3">
        <w:rPr>
          <w:rFonts w:ascii="Arial" w:hAnsi="Arial" w:cs="Arial"/>
          <w:sz w:val="24"/>
          <w:szCs w:val="24"/>
        </w:rPr>
        <w:t>CPF,</w:t>
      </w:r>
      <w:r w:rsidRPr="006F75D3">
        <w:rPr>
          <w:rFonts w:ascii="Arial" w:hAnsi="Arial" w:cs="Arial"/>
          <w:spacing w:val="32"/>
          <w:sz w:val="24"/>
          <w:szCs w:val="24"/>
        </w:rPr>
        <w:t xml:space="preserve"> </w:t>
      </w:r>
      <w:r w:rsidRPr="006F75D3">
        <w:rPr>
          <w:rFonts w:ascii="Arial" w:hAnsi="Arial" w:cs="Arial"/>
          <w:sz w:val="24"/>
          <w:szCs w:val="24"/>
        </w:rPr>
        <w:t>data</w:t>
      </w:r>
      <w:r w:rsidRPr="006F75D3">
        <w:rPr>
          <w:rFonts w:ascii="Arial" w:hAnsi="Arial" w:cs="Arial"/>
          <w:spacing w:val="28"/>
          <w:sz w:val="24"/>
          <w:szCs w:val="24"/>
        </w:rPr>
        <w:t xml:space="preserve"> </w:t>
      </w:r>
      <w:r w:rsidRPr="006F75D3">
        <w:rPr>
          <w:rFonts w:ascii="Arial" w:hAnsi="Arial" w:cs="Arial"/>
          <w:sz w:val="24"/>
          <w:szCs w:val="24"/>
        </w:rPr>
        <w:t>de</w:t>
      </w:r>
      <w:r w:rsidRPr="006F75D3">
        <w:rPr>
          <w:rFonts w:ascii="Arial" w:hAnsi="Arial" w:cs="Arial"/>
          <w:spacing w:val="-58"/>
          <w:sz w:val="24"/>
          <w:szCs w:val="24"/>
        </w:rPr>
        <w:t xml:space="preserve"> </w:t>
      </w:r>
      <w:r w:rsidRPr="006F75D3">
        <w:rPr>
          <w:rFonts w:ascii="Arial" w:hAnsi="Arial" w:cs="Arial"/>
          <w:sz w:val="24"/>
          <w:szCs w:val="24"/>
        </w:rPr>
        <w:t>nascimento,</w:t>
      </w:r>
      <w:r w:rsidRPr="006F75D3">
        <w:rPr>
          <w:rFonts w:ascii="Arial" w:hAnsi="Arial" w:cs="Arial"/>
          <w:spacing w:val="1"/>
          <w:sz w:val="24"/>
          <w:szCs w:val="24"/>
        </w:rPr>
        <w:t xml:space="preserve"> </w:t>
      </w:r>
      <w:r w:rsidRPr="006F75D3">
        <w:rPr>
          <w:rFonts w:ascii="Arial" w:hAnsi="Arial" w:cs="Arial"/>
          <w:sz w:val="24"/>
          <w:szCs w:val="24"/>
        </w:rPr>
        <w:t>endereço,</w:t>
      </w:r>
      <w:r w:rsidRPr="006F75D3">
        <w:rPr>
          <w:rFonts w:ascii="Arial" w:hAnsi="Arial" w:cs="Arial"/>
          <w:spacing w:val="2"/>
          <w:sz w:val="24"/>
          <w:szCs w:val="24"/>
        </w:rPr>
        <w:t xml:space="preserve"> </w:t>
      </w:r>
      <w:r w:rsidRPr="006F75D3">
        <w:rPr>
          <w:rFonts w:ascii="Arial" w:hAnsi="Arial" w:cs="Arial"/>
          <w:sz w:val="24"/>
          <w:szCs w:val="24"/>
        </w:rPr>
        <w:t>e-mail institucional</w:t>
      </w:r>
      <w:r w:rsidRPr="006F75D3">
        <w:rPr>
          <w:rFonts w:ascii="Arial" w:hAnsi="Arial" w:cs="Arial"/>
          <w:spacing w:val="-2"/>
          <w:sz w:val="24"/>
          <w:szCs w:val="24"/>
        </w:rPr>
        <w:t xml:space="preserve"> </w:t>
      </w:r>
      <w:r w:rsidRPr="006F75D3">
        <w:rPr>
          <w:rFonts w:ascii="Arial" w:hAnsi="Arial" w:cs="Arial"/>
          <w:sz w:val="24"/>
          <w:szCs w:val="24"/>
        </w:rPr>
        <w:t>e e-mail pessoal;</w:t>
      </w:r>
    </w:p>
    <w:p w14:paraId="2D510E9B" w14:textId="77777777" w:rsidR="006C0DB4" w:rsidRPr="006F75D3" w:rsidRDefault="006C0DB4" w:rsidP="00C646EE">
      <w:pPr>
        <w:pStyle w:val="Corpodetexto"/>
        <w:spacing w:before="11"/>
        <w:ind w:right="371"/>
        <w:rPr>
          <w:rFonts w:ascii="Arial" w:hAnsi="Arial" w:cs="Arial"/>
          <w:sz w:val="24"/>
          <w:szCs w:val="24"/>
        </w:rPr>
      </w:pPr>
    </w:p>
    <w:p w14:paraId="19AA14DF" w14:textId="77777777" w:rsidR="006C0DB4" w:rsidRPr="006F75D3" w:rsidRDefault="00AD51A4">
      <w:pPr>
        <w:pStyle w:val="PargrafodaLista"/>
        <w:numPr>
          <w:ilvl w:val="1"/>
          <w:numId w:val="4"/>
        </w:numPr>
        <w:tabs>
          <w:tab w:val="left" w:pos="590"/>
        </w:tabs>
        <w:ind w:left="589" w:right="371" w:hanging="368"/>
        <w:rPr>
          <w:rFonts w:ascii="Arial" w:hAnsi="Arial" w:cs="Arial"/>
          <w:sz w:val="24"/>
          <w:szCs w:val="24"/>
        </w:rPr>
      </w:pPr>
      <w:r w:rsidRPr="006F75D3">
        <w:rPr>
          <w:rFonts w:ascii="Arial" w:hAnsi="Arial" w:cs="Arial"/>
          <w:sz w:val="24"/>
          <w:szCs w:val="24"/>
        </w:rPr>
        <w:t>-</w:t>
      </w:r>
      <w:r w:rsidRPr="006F75D3">
        <w:rPr>
          <w:rFonts w:ascii="Arial" w:hAnsi="Arial" w:cs="Arial"/>
          <w:spacing w:val="-3"/>
          <w:sz w:val="24"/>
          <w:szCs w:val="24"/>
        </w:rPr>
        <w:t xml:space="preserve"> </w:t>
      </w:r>
      <w:r w:rsidRPr="006F75D3">
        <w:rPr>
          <w:rFonts w:ascii="Arial" w:hAnsi="Arial" w:cs="Arial"/>
          <w:sz w:val="24"/>
          <w:szCs w:val="24"/>
        </w:rPr>
        <w:t>Todas</w:t>
      </w:r>
      <w:r w:rsidRPr="006F75D3">
        <w:rPr>
          <w:rFonts w:ascii="Arial" w:hAnsi="Arial" w:cs="Arial"/>
          <w:spacing w:val="-3"/>
          <w:sz w:val="24"/>
          <w:szCs w:val="24"/>
        </w:rPr>
        <w:t xml:space="preserve"> </w:t>
      </w:r>
      <w:r w:rsidRPr="006F75D3">
        <w:rPr>
          <w:rFonts w:ascii="Arial" w:hAnsi="Arial" w:cs="Arial"/>
          <w:sz w:val="24"/>
          <w:szCs w:val="24"/>
        </w:rPr>
        <w:t>as</w:t>
      </w:r>
      <w:r w:rsidRPr="006F75D3">
        <w:rPr>
          <w:rFonts w:ascii="Arial" w:hAnsi="Arial" w:cs="Arial"/>
          <w:spacing w:val="-3"/>
          <w:sz w:val="24"/>
          <w:szCs w:val="24"/>
        </w:rPr>
        <w:t xml:space="preserve"> </w:t>
      </w:r>
      <w:r w:rsidRPr="006F75D3">
        <w:rPr>
          <w:rFonts w:ascii="Arial" w:hAnsi="Arial" w:cs="Arial"/>
          <w:sz w:val="24"/>
          <w:szCs w:val="24"/>
        </w:rPr>
        <w:t>especificações do</w:t>
      </w:r>
      <w:r w:rsidRPr="006F75D3">
        <w:rPr>
          <w:rFonts w:ascii="Arial" w:hAnsi="Arial" w:cs="Arial"/>
          <w:spacing w:val="-2"/>
          <w:sz w:val="24"/>
          <w:szCs w:val="24"/>
        </w:rPr>
        <w:t xml:space="preserve"> </w:t>
      </w:r>
      <w:r w:rsidRPr="006F75D3">
        <w:rPr>
          <w:rFonts w:ascii="Arial" w:hAnsi="Arial" w:cs="Arial"/>
          <w:sz w:val="24"/>
          <w:szCs w:val="24"/>
        </w:rPr>
        <w:t>objeto</w:t>
      </w:r>
      <w:r w:rsidRPr="006F75D3">
        <w:rPr>
          <w:rFonts w:ascii="Arial" w:hAnsi="Arial" w:cs="Arial"/>
          <w:spacing w:val="-1"/>
          <w:sz w:val="24"/>
          <w:szCs w:val="24"/>
        </w:rPr>
        <w:t xml:space="preserve"> </w:t>
      </w:r>
      <w:r w:rsidRPr="006F75D3">
        <w:rPr>
          <w:rFonts w:ascii="Arial" w:hAnsi="Arial" w:cs="Arial"/>
          <w:sz w:val="24"/>
          <w:szCs w:val="24"/>
        </w:rPr>
        <w:t>contidas</w:t>
      </w:r>
      <w:r w:rsidRPr="006F75D3">
        <w:rPr>
          <w:rFonts w:ascii="Arial" w:hAnsi="Arial" w:cs="Arial"/>
          <w:spacing w:val="-3"/>
          <w:sz w:val="24"/>
          <w:szCs w:val="24"/>
        </w:rPr>
        <w:t xml:space="preserve"> </w:t>
      </w:r>
      <w:r w:rsidRPr="006F75D3">
        <w:rPr>
          <w:rFonts w:ascii="Arial" w:hAnsi="Arial" w:cs="Arial"/>
          <w:sz w:val="24"/>
          <w:szCs w:val="24"/>
        </w:rPr>
        <w:t>na</w:t>
      </w:r>
      <w:r w:rsidRPr="006F75D3">
        <w:rPr>
          <w:rFonts w:ascii="Arial" w:hAnsi="Arial" w:cs="Arial"/>
          <w:spacing w:val="-1"/>
          <w:sz w:val="24"/>
          <w:szCs w:val="24"/>
        </w:rPr>
        <w:t xml:space="preserve"> </w:t>
      </w:r>
      <w:r w:rsidRPr="006F75D3">
        <w:rPr>
          <w:rFonts w:ascii="Arial" w:hAnsi="Arial" w:cs="Arial"/>
          <w:sz w:val="24"/>
          <w:szCs w:val="24"/>
        </w:rPr>
        <w:t>proposta</w:t>
      </w:r>
      <w:r w:rsidRPr="006F75D3">
        <w:rPr>
          <w:rFonts w:ascii="Arial" w:hAnsi="Arial" w:cs="Arial"/>
          <w:spacing w:val="-2"/>
          <w:sz w:val="24"/>
          <w:szCs w:val="24"/>
        </w:rPr>
        <w:t xml:space="preserve"> </w:t>
      </w:r>
      <w:r w:rsidRPr="006F75D3">
        <w:rPr>
          <w:rFonts w:ascii="Arial" w:hAnsi="Arial" w:cs="Arial"/>
          <w:sz w:val="24"/>
          <w:szCs w:val="24"/>
        </w:rPr>
        <w:t>vinculam a</w:t>
      </w:r>
      <w:r w:rsidRPr="006F75D3">
        <w:rPr>
          <w:rFonts w:ascii="Arial" w:hAnsi="Arial" w:cs="Arial"/>
          <w:spacing w:val="-2"/>
          <w:sz w:val="24"/>
          <w:szCs w:val="24"/>
        </w:rPr>
        <w:t xml:space="preserve"> </w:t>
      </w:r>
      <w:r w:rsidRPr="006F75D3">
        <w:rPr>
          <w:rFonts w:ascii="Arial" w:hAnsi="Arial" w:cs="Arial"/>
          <w:sz w:val="24"/>
          <w:szCs w:val="24"/>
        </w:rPr>
        <w:t>CONTRATADA.</w:t>
      </w:r>
    </w:p>
    <w:p w14:paraId="2CEF6A35" w14:textId="77777777" w:rsidR="006C0DB4" w:rsidRPr="006F75D3" w:rsidRDefault="006C0DB4" w:rsidP="00C646EE">
      <w:pPr>
        <w:pStyle w:val="Corpodetexto"/>
        <w:ind w:right="371"/>
        <w:rPr>
          <w:rFonts w:ascii="Arial" w:hAnsi="Arial" w:cs="Arial"/>
          <w:sz w:val="24"/>
          <w:szCs w:val="24"/>
        </w:rPr>
      </w:pPr>
    </w:p>
    <w:p w14:paraId="77CA39C2" w14:textId="77777777" w:rsidR="006C0DB4" w:rsidRPr="006F75D3" w:rsidRDefault="00AD51A4">
      <w:pPr>
        <w:pStyle w:val="PargrafodaLista"/>
        <w:numPr>
          <w:ilvl w:val="1"/>
          <w:numId w:val="4"/>
        </w:numPr>
        <w:tabs>
          <w:tab w:val="left" w:pos="714"/>
        </w:tabs>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Nos</w:t>
      </w:r>
      <w:r w:rsidRPr="006F75D3">
        <w:rPr>
          <w:rFonts w:ascii="Arial" w:hAnsi="Arial" w:cs="Arial"/>
          <w:spacing w:val="1"/>
          <w:sz w:val="24"/>
          <w:szCs w:val="24"/>
        </w:rPr>
        <w:t xml:space="preserve"> </w:t>
      </w:r>
      <w:r w:rsidRPr="006F75D3">
        <w:rPr>
          <w:rFonts w:ascii="Arial" w:hAnsi="Arial" w:cs="Arial"/>
          <w:sz w:val="24"/>
          <w:szCs w:val="24"/>
        </w:rPr>
        <w:t>valores</w:t>
      </w:r>
      <w:r w:rsidRPr="006F75D3">
        <w:rPr>
          <w:rFonts w:ascii="Arial" w:hAnsi="Arial" w:cs="Arial"/>
          <w:spacing w:val="1"/>
          <w:sz w:val="24"/>
          <w:szCs w:val="24"/>
        </w:rPr>
        <w:t xml:space="preserve"> </w:t>
      </w:r>
      <w:r w:rsidRPr="006F75D3">
        <w:rPr>
          <w:rFonts w:ascii="Arial" w:hAnsi="Arial" w:cs="Arial"/>
          <w:sz w:val="24"/>
          <w:szCs w:val="24"/>
        </w:rPr>
        <w:t>propostos</w:t>
      </w:r>
      <w:r w:rsidRPr="006F75D3">
        <w:rPr>
          <w:rFonts w:ascii="Arial" w:hAnsi="Arial" w:cs="Arial"/>
          <w:spacing w:val="1"/>
          <w:sz w:val="24"/>
          <w:szCs w:val="24"/>
        </w:rPr>
        <w:t xml:space="preserve"> </w:t>
      </w:r>
      <w:r w:rsidRPr="006F75D3">
        <w:rPr>
          <w:rFonts w:ascii="Arial" w:hAnsi="Arial" w:cs="Arial"/>
          <w:sz w:val="24"/>
          <w:szCs w:val="24"/>
        </w:rPr>
        <w:t>estarão</w:t>
      </w:r>
      <w:r w:rsidRPr="006F75D3">
        <w:rPr>
          <w:rFonts w:ascii="Arial" w:hAnsi="Arial" w:cs="Arial"/>
          <w:spacing w:val="1"/>
          <w:sz w:val="24"/>
          <w:szCs w:val="24"/>
        </w:rPr>
        <w:t xml:space="preserve"> </w:t>
      </w:r>
      <w:r w:rsidRPr="006F75D3">
        <w:rPr>
          <w:rFonts w:ascii="Arial" w:hAnsi="Arial" w:cs="Arial"/>
          <w:sz w:val="24"/>
          <w:szCs w:val="24"/>
        </w:rPr>
        <w:t>inclusos</w:t>
      </w:r>
      <w:r w:rsidRPr="006F75D3">
        <w:rPr>
          <w:rFonts w:ascii="Arial" w:hAnsi="Arial" w:cs="Arial"/>
          <w:spacing w:val="1"/>
          <w:sz w:val="24"/>
          <w:szCs w:val="24"/>
        </w:rPr>
        <w:t xml:space="preserve"> </w:t>
      </w:r>
      <w:r w:rsidRPr="006F75D3">
        <w:rPr>
          <w:rFonts w:ascii="Arial" w:hAnsi="Arial" w:cs="Arial"/>
          <w:sz w:val="24"/>
          <w:szCs w:val="24"/>
        </w:rPr>
        <w:t>todos</w:t>
      </w:r>
      <w:r w:rsidRPr="006F75D3">
        <w:rPr>
          <w:rFonts w:ascii="Arial" w:hAnsi="Arial" w:cs="Arial"/>
          <w:spacing w:val="1"/>
          <w:sz w:val="24"/>
          <w:szCs w:val="24"/>
        </w:rPr>
        <w:t xml:space="preserve"> </w:t>
      </w:r>
      <w:r w:rsidRPr="006F75D3">
        <w:rPr>
          <w:rFonts w:ascii="Arial" w:hAnsi="Arial" w:cs="Arial"/>
          <w:sz w:val="24"/>
          <w:szCs w:val="24"/>
        </w:rPr>
        <w:t>os</w:t>
      </w:r>
      <w:r w:rsidRPr="006F75D3">
        <w:rPr>
          <w:rFonts w:ascii="Arial" w:hAnsi="Arial" w:cs="Arial"/>
          <w:spacing w:val="1"/>
          <w:sz w:val="24"/>
          <w:szCs w:val="24"/>
        </w:rPr>
        <w:t xml:space="preserve"> </w:t>
      </w:r>
      <w:r w:rsidRPr="006F75D3">
        <w:rPr>
          <w:rFonts w:ascii="Arial" w:hAnsi="Arial" w:cs="Arial"/>
          <w:sz w:val="24"/>
          <w:szCs w:val="24"/>
        </w:rPr>
        <w:t>custos</w:t>
      </w:r>
      <w:r w:rsidRPr="006F75D3">
        <w:rPr>
          <w:rFonts w:ascii="Arial" w:hAnsi="Arial" w:cs="Arial"/>
          <w:spacing w:val="1"/>
          <w:sz w:val="24"/>
          <w:szCs w:val="24"/>
        </w:rPr>
        <w:t xml:space="preserve"> </w:t>
      </w:r>
      <w:r w:rsidRPr="006F75D3">
        <w:rPr>
          <w:rFonts w:ascii="Arial" w:hAnsi="Arial" w:cs="Arial"/>
          <w:sz w:val="24"/>
          <w:szCs w:val="24"/>
        </w:rPr>
        <w:t>operacionais,</w:t>
      </w:r>
      <w:r w:rsidRPr="006F75D3">
        <w:rPr>
          <w:rFonts w:ascii="Arial" w:hAnsi="Arial" w:cs="Arial"/>
          <w:spacing w:val="1"/>
          <w:sz w:val="24"/>
          <w:szCs w:val="24"/>
        </w:rPr>
        <w:t xml:space="preserve"> </w:t>
      </w:r>
      <w:r w:rsidRPr="006F75D3">
        <w:rPr>
          <w:rFonts w:ascii="Arial" w:hAnsi="Arial" w:cs="Arial"/>
          <w:sz w:val="24"/>
          <w:szCs w:val="24"/>
        </w:rPr>
        <w:t>encargos</w:t>
      </w:r>
      <w:r w:rsidRPr="006F75D3">
        <w:rPr>
          <w:rFonts w:ascii="Arial" w:hAnsi="Arial" w:cs="Arial"/>
          <w:spacing w:val="-59"/>
          <w:sz w:val="24"/>
          <w:szCs w:val="24"/>
        </w:rPr>
        <w:t xml:space="preserve"> </w:t>
      </w:r>
      <w:r w:rsidRPr="006F75D3">
        <w:rPr>
          <w:rFonts w:ascii="Arial" w:hAnsi="Arial" w:cs="Arial"/>
          <w:sz w:val="24"/>
          <w:szCs w:val="24"/>
        </w:rPr>
        <w:t>previdenciários,</w:t>
      </w:r>
      <w:r w:rsidRPr="006F75D3">
        <w:rPr>
          <w:rFonts w:ascii="Arial" w:hAnsi="Arial" w:cs="Arial"/>
          <w:spacing w:val="1"/>
          <w:sz w:val="24"/>
          <w:szCs w:val="24"/>
        </w:rPr>
        <w:t xml:space="preserve"> </w:t>
      </w:r>
      <w:r w:rsidRPr="006F75D3">
        <w:rPr>
          <w:rFonts w:ascii="Arial" w:hAnsi="Arial" w:cs="Arial"/>
          <w:sz w:val="24"/>
          <w:szCs w:val="24"/>
        </w:rPr>
        <w:t>trabalhistas, tributários, comerciais</w:t>
      </w:r>
      <w:r w:rsidRPr="006F75D3">
        <w:rPr>
          <w:rFonts w:ascii="Arial" w:hAnsi="Arial" w:cs="Arial"/>
          <w:spacing w:val="1"/>
          <w:sz w:val="24"/>
          <w:szCs w:val="24"/>
        </w:rPr>
        <w:t xml:space="preserve"> </w:t>
      </w:r>
      <w:r w:rsidRPr="006F75D3">
        <w:rPr>
          <w:rFonts w:ascii="Arial" w:hAnsi="Arial" w:cs="Arial"/>
          <w:sz w:val="24"/>
          <w:szCs w:val="24"/>
        </w:rPr>
        <w:t>e</w:t>
      </w:r>
      <w:r w:rsidRPr="006F75D3">
        <w:rPr>
          <w:rFonts w:ascii="Arial" w:hAnsi="Arial" w:cs="Arial"/>
          <w:spacing w:val="1"/>
          <w:sz w:val="24"/>
          <w:szCs w:val="24"/>
        </w:rPr>
        <w:t xml:space="preserve"> </w:t>
      </w:r>
      <w:r w:rsidRPr="006F75D3">
        <w:rPr>
          <w:rFonts w:ascii="Arial" w:hAnsi="Arial" w:cs="Arial"/>
          <w:sz w:val="24"/>
          <w:szCs w:val="24"/>
        </w:rPr>
        <w:t>quaisquer</w:t>
      </w:r>
      <w:r w:rsidRPr="006F75D3">
        <w:rPr>
          <w:rFonts w:ascii="Arial" w:hAnsi="Arial" w:cs="Arial"/>
          <w:spacing w:val="1"/>
          <w:sz w:val="24"/>
          <w:szCs w:val="24"/>
        </w:rPr>
        <w:t xml:space="preserve"> </w:t>
      </w:r>
      <w:r w:rsidRPr="006F75D3">
        <w:rPr>
          <w:rFonts w:ascii="Arial" w:hAnsi="Arial" w:cs="Arial"/>
          <w:sz w:val="24"/>
          <w:szCs w:val="24"/>
        </w:rPr>
        <w:t>outros que</w:t>
      </w:r>
      <w:r w:rsidRPr="006F75D3">
        <w:rPr>
          <w:rFonts w:ascii="Arial" w:hAnsi="Arial" w:cs="Arial"/>
          <w:spacing w:val="1"/>
          <w:sz w:val="24"/>
          <w:szCs w:val="24"/>
        </w:rPr>
        <w:t xml:space="preserve"> </w:t>
      </w:r>
      <w:r w:rsidRPr="006F75D3">
        <w:rPr>
          <w:rFonts w:ascii="Arial" w:hAnsi="Arial" w:cs="Arial"/>
          <w:sz w:val="24"/>
          <w:szCs w:val="24"/>
        </w:rPr>
        <w:t>incidam direta ou</w:t>
      </w:r>
      <w:r w:rsidRPr="006F75D3">
        <w:rPr>
          <w:rFonts w:ascii="Arial" w:hAnsi="Arial" w:cs="Arial"/>
          <w:spacing w:val="1"/>
          <w:sz w:val="24"/>
          <w:szCs w:val="24"/>
        </w:rPr>
        <w:t xml:space="preserve"> </w:t>
      </w:r>
      <w:r w:rsidRPr="006F75D3">
        <w:rPr>
          <w:rFonts w:ascii="Arial" w:hAnsi="Arial" w:cs="Arial"/>
          <w:sz w:val="24"/>
          <w:szCs w:val="24"/>
        </w:rPr>
        <w:t>indiretamente</w:t>
      </w:r>
      <w:r w:rsidRPr="006F75D3">
        <w:rPr>
          <w:rFonts w:ascii="Arial" w:hAnsi="Arial" w:cs="Arial"/>
          <w:spacing w:val="-1"/>
          <w:sz w:val="24"/>
          <w:szCs w:val="24"/>
        </w:rPr>
        <w:t xml:space="preserve"> </w:t>
      </w:r>
      <w:r w:rsidRPr="006F75D3">
        <w:rPr>
          <w:rFonts w:ascii="Arial" w:hAnsi="Arial" w:cs="Arial"/>
          <w:sz w:val="24"/>
          <w:szCs w:val="24"/>
        </w:rPr>
        <w:t>no</w:t>
      </w:r>
      <w:r w:rsidRPr="006F75D3">
        <w:rPr>
          <w:rFonts w:ascii="Arial" w:hAnsi="Arial" w:cs="Arial"/>
          <w:spacing w:val="-4"/>
          <w:sz w:val="24"/>
          <w:szCs w:val="24"/>
        </w:rPr>
        <w:t xml:space="preserve"> </w:t>
      </w:r>
      <w:r w:rsidRPr="006F75D3">
        <w:rPr>
          <w:rFonts w:ascii="Arial" w:hAnsi="Arial" w:cs="Arial"/>
          <w:sz w:val="24"/>
          <w:szCs w:val="24"/>
        </w:rPr>
        <w:t>fornecimento</w:t>
      </w:r>
      <w:r w:rsidRPr="006F75D3">
        <w:rPr>
          <w:rFonts w:ascii="Arial" w:hAnsi="Arial" w:cs="Arial"/>
          <w:spacing w:val="-2"/>
          <w:sz w:val="24"/>
          <w:szCs w:val="24"/>
        </w:rPr>
        <w:t xml:space="preserve"> </w:t>
      </w:r>
      <w:r w:rsidRPr="006F75D3">
        <w:rPr>
          <w:rFonts w:ascii="Arial" w:hAnsi="Arial" w:cs="Arial"/>
          <w:sz w:val="24"/>
          <w:szCs w:val="24"/>
        </w:rPr>
        <w:t>dos</w:t>
      </w:r>
      <w:r w:rsidRPr="006F75D3">
        <w:rPr>
          <w:rFonts w:ascii="Arial" w:hAnsi="Arial" w:cs="Arial"/>
          <w:spacing w:val="1"/>
          <w:sz w:val="24"/>
          <w:szCs w:val="24"/>
        </w:rPr>
        <w:t xml:space="preserve"> </w:t>
      </w:r>
      <w:r w:rsidRPr="006F75D3">
        <w:rPr>
          <w:rFonts w:ascii="Arial" w:hAnsi="Arial" w:cs="Arial"/>
          <w:sz w:val="24"/>
          <w:szCs w:val="24"/>
        </w:rPr>
        <w:t>bens.</w:t>
      </w:r>
    </w:p>
    <w:p w14:paraId="2416C4C2" w14:textId="77777777" w:rsidR="006C0DB4" w:rsidRPr="006F75D3" w:rsidRDefault="006C0DB4" w:rsidP="00C646EE">
      <w:pPr>
        <w:pStyle w:val="Corpodetexto"/>
        <w:spacing w:before="1"/>
        <w:ind w:right="371"/>
        <w:rPr>
          <w:rFonts w:ascii="Arial" w:hAnsi="Arial" w:cs="Arial"/>
          <w:sz w:val="24"/>
          <w:szCs w:val="24"/>
        </w:rPr>
      </w:pPr>
    </w:p>
    <w:p w14:paraId="188714EE" w14:textId="77777777" w:rsidR="006C0DB4" w:rsidRPr="006F75D3" w:rsidRDefault="00AD51A4">
      <w:pPr>
        <w:pStyle w:val="PargrafodaLista"/>
        <w:numPr>
          <w:ilvl w:val="1"/>
          <w:numId w:val="4"/>
        </w:numPr>
        <w:tabs>
          <w:tab w:val="left" w:pos="594"/>
        </w:tabs>
        <w:ind w:right="371" w:firstLine="0"/>
        <w:rPr>
          <w:rFonts w:ascii="Arial" w:hAnsi="Arial" w:cs="Arial"/>
          <w:sz w:val="24"/>
          <w:szCs w:val="24"/>
        </w:rPr>
      </w:pPr>
      <w:r w:rsidRPr="006F75D3">
        <w:rPr>
          <w:rFonts w:ascii="Arial" w:hAnsi="Arial" w:cs="Arial"/>
          <w:sz w:val="24"/>
          <w:szCs w:val="24"/>
        </w:rPr>
        <w:t>- Os preços ofertados, tanto na proposta inicial, quanto na etapa de lances, serão de exclusiva</w:t>
      </w:r>
      <w:r w:rsidRPr="006F75D3">
        <w:rPr>
          <w:rFonts w:ascii="Arial" w:hAnsi="Arial" w:cs="Arial"/>
          <w:spacing w:val="-59"/>
          <w:sz w:val="24"/>
          <w:szCs w:val="24"/>
        </w:rPr>
        <w:t xml:space="preserve"> </w:t>
      </w:r>
      <w:r w:rsidRPr="006F75D3">
        <w:rPr>
          <w:rFonts w:ascii="Arial" w:hAnsi="Arial" w:cs="Arial"/>
          <w:sz w:val="24"/>
          <w:szCs w:val="24"/>
        </w:rPr>
        <w:t>responsabilidade do licitante, não lhe assistindo o direito de pleitear</w:t>
      </w:r>
      <w:r w:rsidRPr="006F75D3">
        <w:rPr>
          <w:rFonts w:ascii="Arial" w:hAnsi="Arial" w:cs="Arial"/>
          <w:spacing w:val="1"/>
          <w:sz w:val="24"/>
          <w:szCs w:val="24"/>
        </w:rPr>
        <w:t xml:space="preserve"> </w:t>
      </w:r>
      <w:r w:rsidRPr="006F75D3">
        <w:rPr>
          <w:rFonts w:ascii="Arial" w:hAnsi="Arial" w:cs="Arial"/>
          <w:sz w:val="24"/>
          <w:szCs w:val="24"/>
        </w:rPr>
        <w:t xml:space="preserve">qualquer alteração, </w:t>
      </w:r>
      <w:proofErr w:type="gramStart"/>
      <w:r w:rsidRPr="006F75D3">
        <w:rPr>
          <w:rFonts w:ascii="Arial" w:hAnsi="Arial" w:cs="Arial"/>
          <w:sz w:val="24"/>
          <w:szCs w:val="24"/>
        </w:rPr>
        <w:t>sob</w:t>
      </w:r>
      <w:r w:rsidRPr="006F75D3">
        <w:rPr>
          <w:rFonts w:ascii="Arial" w:hAnsi="Arial" w:cs="Arial"/>
          <w:spacing w:val="1"/>
          <w:sz w:val="24"/>
          <w:szCs w:val="24"/>
        </w:rPr>
        <w:t xml:space="preserve"> </w:t>
      </w:r>
      <w:r w:rsidRPr="006F75D3">
        <w:rPr>
          <w:rFonts w:ascii="Arial" w:hAnsi="Arial" w:cs="Arial"/>
          <w:sz w:val="24"/>
          <w:szCs w:val="24"/>
        </w:rPr>
        <w:t>alegação</w:t>
      </w:r>
      <w:proofErr w:type="gramEnd"/>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2"/>
          <w:sz w:val="24"/>
          <w:szCs w:val="24"/>
        </w:rPr>
        <w:t xml:space="preserve"> </w:t>
      </w:r>
      <w:r w:rsidRPr="006F75D3">
        <w:rPr>
          <w:rFonts w:ascii="Arial" w:hAnsi="Arial" w:cs="Arial"/>
          <w:sz w:val="24"/>
          <w:szCs w:val="24"/>
        </w:rPr>
        <w:t>erro,</w:t>
      </w:r>
      <w:r w:rsidRPr="006F75D3">
        <w:rPr>
          <w:rFonts w:ascii="Arial" w:hAnsi="Arial" w:cs="Arial"/>
          <w:spacing w:val="-1"/>
          <w:sz w:val="24"/>
          <w:szCs w:val="24"/>
        </w:rPr>
        <w:t xml:space="preserve"> </w:t>
      </w:r>
      <w:r w:rsidRPr="006F75D3">
        <w:rPr>
          <w:rFonts w:ascii="Arial" w:hAnsi="Arial" w:cs="Arial"/>
          <w:sz w:val="24"/>
          <w:szCs w:val="24"/>
        </w:rPr>
        <w:t>omissão ou</w:t>
      </w:r>
      <w:r w:rsidRPr="006F75D3">
        <w:rPr>
          <w:rFonts w:ascii="Arial" w:hAnsi="Arial" w:cs="Arial"/>
          <w:spacing w:val="-2"/>
          <w:sz w:val="24"/>
          <w:szCs w:val="24"/>
        </w:rPr>
        <w:t xml:space="preserve"> </w:t>
      </w:r>
      <w:r w:rsidRPr="006F75D3">
        <w:rPr>
          <w:rFonts w:ascii="Arial" w:hAnsi="Arial" w:cs="Arial"/>
          <w:sz w:val="24"/>
          <w:szCs w:val="24"/>
        </w:rPr>
        <w:t>qualquer</w:t>
      </w:r>
      <w:r w:rsidRPr="006F75D3">
        <w:rPr>
          <w:rFonts w:ascii="Arial" w:hAnsi="Arial" w:cs="Arial"/>
          <w:spacing w:val="-1"/>
          <w:sz w:val="24"/>
          <w:szCs w:val="24"/>
        </w:rPr>
        <w:t xml:space="preserve"> </w:t>
      </w:r>
      <w:r w:rsidRPr="006F75D3">
        <w:rPr>
          <w:rFonts w:ascii="Arial" w:hAnsi="Arial" w:cs="Arial"/>
          <w:sz w:val="24"/>
          <w:szCs w:val="24"/>
        </w:rPr>
        <w:t>outro pretexto.</w:t>
      </w:r>
    </w:p>
    <w:p w14:paraId="113AA8C2" w14:textId="77777777" w:rsidR="006C0DB4" w:rsidRPr="006F75D3" w:rsidRDefault="006C0DB4" w:rsidP="00C646EE">
      <w:pPr>
        <w:pStyle w:val="Corpodetexto"/>
        <w:spacing w:before="10"/>
        <w:ind w:right="371"/>
        <w:rPr>
          <w:rFonts w:ascii="Arial" w:hAnsi="Arial" w:cs="Arial"/>
          <w:sz w:val="24"/>
          <w:szCs w:val="24"/>
        </w:rPr>
      </w:pPr>
    </w:p>
    <w:p w14:paraId="1268DA18" w14:textId="77777777" w:rsidR="006C0DB4" w:rsidRPr="006F75D3" w:rsidRDefault="00AD51A4">
      <w:pPr>
        <w:pStyle w:val="PargrafodaLista"/>
        <w:numPr>
          <w:ilvl w:val="1"/>
          <w:numId w:val="4"/>
        </w:numPr>
        <w:tabs>
          <w:tab w:val="left" w:pos="626"/>
        </w:tabs>
        <w:ind w:right="371" w:firstLine="0"/>
        <w:rPr>
          <w:rFonts w:ascii="Arial" w:hAnsi="Arial" w:cs="Arial"/>
          <w:sz w:val="24"/>
          <w:szCs w:val="24"/>
        </w:rPr>
      </w:pPr>
      <w:r w:rsidRPr="006F75D3">
        <w:rPr>
          <w:rFonts w:ascii="Arial" w:hAnsi="Arial" w:cs="Arial"/>
          <w:sz w:val="24"/>
          <w:szCs w:val="24"/>
        </w:rPr>
        <w:t>- O prazo de eficácia da proposta: 60 (sessenta) dias, a contar da data final do envio das</w:t>
      </w:r>
      <w:r w:rsidRPr="006F75D3">
        <w:rPr>
          <w:rFonts w:ascii="Arial" w:hAnsi="Arial" w:cs="Arial"/>
          <w:spacing w:val="1"/>
          <w:sz w:val="24"/>
          <w:szCs w:val="24"/>
        </w:rPr>
        <w:t xml:space="preserve"> </w:t>
      </w:r>
      <w:r w:rsidRPr="006F75D3">
        <w:rPr>
          <w:rFonts w:ascii="Arial" w:hAnsi="Arial" w:cs="Arial"/>
          <w:sz w:val="24"/>
          <w:szCs w:val="24"/>
        </w:rPr>
        <w:t>propostas.</w:t>
      </w:r>
    </w:p>
    <w:p w14:paraId="5B83865C" w14:textId="77777777" w:rsidR="006C0DB4" w:rsidRPr="006F75D3" w:rsidRDefault="006C0DB4" w:rsidP="00C646EE">
      <w:pPr>
        <w:pStyle w:val="Corpodetexto"/>
        <w:spacing w:before="2"/>
        <w:ind w:right="371"/>
        <w:rPr>
          <w:rFonts w:ascii="Arial" w:hAnsi="Arial" w:cs="Arial"/>
          <w:sz w:val="24"/>
          <w:szCs w:val="24"/>
        </w:rPr>
      </w:pPr>
    </w:p>
    <w:p w14:paraId="5FC667BD" w14:textId="77777777" w:rsidR="006C0DB4" w:rsidRPr="006F75D3" w:rsidRDefault="00AD51A4">
      <w:pPr>
        <w:pStyle w:val="PargrafodaLista"/>
        <w:numPr>
          <w:ilvl w:val="1"/>
          <w:numId w:val="4"/>
        </w:numPr>
        <w:tabs>
          <w:tab w:val="left" w:pos="618"/>
        </w:tabs>
        <w:ind w:right="371" w:firstLine="0"/>
        <w:rPr>
          <w:rFonts w:ascii="Arial" w:hAnsi="Arial" w:cs="Arial"/>
          <w:sz w:val="24"/>
          <w:szCs w:val="24"/>
        </w:rPr>
      </w:pPr>
      <w:r w:rsidRPr="006F75D3">
        <w:rPr>
          <w:rFonts w:ascii="Arial" w:hAnsi="Arial" w:cs="Arial"/>
          <w:sz w:val="24"/>
          <w:szCs w:val="24"/>
        </w:rPr>
        <w:t>- O licitante deverá declarar, para cada item, em campo próprio do sistema BLL, se o bem</w:t>
      </w:r>
      <w:r w:rsidRPr="006F75D3">
        <w:rPr>
          <w:rFonts w:ascii="Arial" w:hAnsi="Arial" w:cs="Arial"/>
          <w:spacing w:val="1"/>
          <w:sz w:val="24"/>
          <w:szCs w:val="24"/>
        </w:rPr>
        <w:t xml:space="preserve"> </w:t>
      </w:r>
      <w:r w:rsidRPr="006F75D3">
        <w:rPr>
          <w:rFonts w:ascii="Arial" w:hAnsi="Arial" w:cs="Arial"/>
          <w:sz w:val="24"/>
          <w:szCs w:val="24"/>
        </w:rPr>
        <w:t>ofertado é manufaturado nacional beneficiado por um dos critérios de margem de preferência</w:t>
      </w:r>
      <w:r w:rsidRPr="006F75D3">
        <w:rPr>
          <w:rFonts w:ascii="Arial" w:hAnsi="Arial" w:cs="Arial"/>
          <w:spacing w:val="1"/>
          <w:sz w:val="24"/>
          <w:szCs w:val="24"/>
        </w:rPr>
        <w:t xml:space="preserve"> </w:t>
      </w:r>
      <w:r w:rsidRPr="006F75D3">
        <w:rPr>
          <w:rFonts w:ascii="Arial" w:hAnsi="Arial" w:cs="Arial"/>
          <w:sz w:val="24"/>
          <w:szCs w:val="24"/>
        </w:rPr>
        <w:t>indicados</w:t>
      </w:r>
      <w:r w:rsidRPr="006F75D3">
        <w:rPr>
          <w:rFonts w:ascii="Arial" w:hAnsi="Arial" w:cs="Arial"/>
          <w:spacing w:val="-1"/>
          <w:sz w:val="24"/>
          <w:szCs w:val="24"/>
        </w:rPr>
        <w:t xml:space="preserve"> </w:t>
      </w:r>
      <w:r w:rsidRPr="006F75D3">
        <w:rPr>
          <w:rFonts w:ascii="Arial" w:hAnsi="Arial" w:cs="Arial"/>
          <w:sz w:val="24"/>
          <w:szCs w:val="24"/>
        </w:rPr>
        <w:t>no</w:t>
      </w:r>
      <w:r w:rsidRPr="006F75D3">
        <w:rPr>
          <w:rFonts w:ascii="Arial" w:hAnsi="Arial" w:cs="Arial"/>
          <w:spacing w:val="-2"/>
          <w:sz w:val="24"/>
          <w:szCs w:val="24"/>
        </w:rPr>
        <w:t xml:space="preserve"> </w:t>
      </w:r>
      <w:r w:rsidRPr="006F75D3">
        <w:rPr>
          <w:rFonts w:ascii="Arial" w:hAnsi="Arial" w:cs="Arial"/>
          <w:sz w:val="24"/>
          <w:szCs w:val="24"/>
        </w:rPr>
        <w:t>Termo de</w:t>
      </w:r>
      <w:r w:rsidRPr="006F75D3">
        <w:rPr>
          <w:rFonts w:ascii="Arial" w:hAnsi="Arial" w:cs="Arial"/>
          <w:spacing w:val="-4"/>
          <w:sz w:val="24"/>
          <w:szCs w:val="24"/>
        </w:rPr>
        <w:t xml:space="preserve"> </w:t>
      </w:r>
      <w:r w:rsidRPr="006F75D3">
        <w:rPr>
          <w:rFonts w:ascii="Arial" w:hAnsi="Arial" w:cs="Arial"/>
          <w:sz w:val="24"/>
          <w:szCs w:val="24"/>
        </w:rPr>
        <w:t>Referência.</w:t>
      </w:r>
    </w:p>
    <w:p w14:paraId="5986A236" w14:textId="77777777" w:rsidR="006C0DB4" w:rsidRPr="006F75D3" w:rsidRDefault="006C0DB4" w:rsidP="00C646EE">
      <w:pPr>
        <w:pStyle w:val="Corpodetexto"/>
        <w:spacing w:before="10"/>
        <w:ind w:right="371"/>
        <w:rPr>
          <w:rFonts w:ascii="Arial" w:hAnsi="Arial" w:cs="Arial"/>
          <w:sz w:val="24"/>
          <w:szCs w:val="24"/>
        </w:rPr>
      </w:pPr>
    </w:p>
    <w:p w14:paraId="1D09E8AE" w14:textId="77777777" w:rsidR="006C0DB4" w:rsidRPr="006F75D3" w:rsidRDefault="00AD51A4">
      <w:pPr>
        <w:pStyle w:val="PargrafodaLista"/>
        <w:numPr>
          <w:ilvl w:val="1"/>
          <w:numId w:val="4"/>
        </w:numPr>
        <w:tabs>
          <w:tab w:val="left" w:pos="664"/>
        </w:tabs>
        <w:ind w:right="371" w:firstLine="0"/>
        <w:rPr>
          <w:rFonts w:ascii="Arial" w:hAnsi="Arial" w:cs="Arial"/>
          <w:sz w:val="24"/>
          <w:szCs w:val="24"/>
        </w:rPr>
      </w:pPr>
      <w:r w:rsidRPr="006F75D3">
        <w:rPr>
          <w:rFonts w:ascii="Arial" w:hAnsi="Arial" w:cs="Arial"/>
          <w:sz w:val="24"/>
          <w:szCs w:val="24"/>
        </w:rPr>
        <w:lastRenderedPageBreak/>
        <w:t>-</w:t>
      </w:r>
      <w:r w:rsidRPr="006F75D3">
        <w:rPr>
          <w:rFonts w:ascii="Arial" w:hAnsi="Arial" w:cs="Arial"/>
          <w:spacing w:val="1"/>
          <w:sz w:val="24"/>
          <w:szCs w:val="24"/>
        </w:rPr>
        <w:t xml:space="preserve"> </w:t>
      </w:r>
      <w:r w:rsidRPr="006F75D3">
        <w:rPr>
          <w:rFonts w:ascii="Arial" w:hAnsi="Arial" w:cs="Arial"/>
          <w:sz w:val="24"/>
          <w:szCs w:val="24"/>
        </w:rPr>
        <w:t>Não</w:t>
      </w:r>
      <w:r w:rsidRPr="006F75D3">
        <w:rPr>
          <w:rFonts w:ascii="Arial" w:hAnsi="Arial" w:cs="Arial"/>
          <w:spacing w:val="1"/>
          <w:sz w:val="24"/>
          <w:szCs w:val="24"/>
        </w:rPr>
        <w:t xml:space="preserve"> </w:t>
      </w:r>
      <w:r w:rsidRPr="006F75D3">
        <w:rPr>
          <w:rFonts w:ascii="Arial" w:hAnsi="Arial" w:cs="Arial"/>
          <w:sz w:val="24"/>
          <w:szCs w:val="24"/>
        </w:rPr>
        <w:t>serão</w:t>
      </w:r>
      <w:r w:rsidRPr="006F75D3">
        <w:rPr>
          <w:rFonts w:ascii="Arial" w:hAnsi="Arial" w:cs="Arial"/>
          <w:spacing w:val="1"/>
          <w:sz w:val="24"/>
          <w:szCs w:val="24"/>
        </w:rPr>
        <w:t xml:space="preserve"> </w:t>
      </w:r>
      <w:r w:rsidRPr="006F75D3">
        <w:rPr>
          <w:rFonts w:ascii="Arial" w:hAnsi="Arial" w:cs="Arial"/>
          <w:sz w:val="24"/>
          <w:szCs w:val="24"/>
        </w:rPr>
        <w:t>admitidas,</w:t>
      </w:r>
      <w:r w:rsidRPr="006F75D3">
        <w:rPr>
          <w:rFonts w:ascii="Arial" w:hAnsi="Arial" w:cs="Arial"/>
          <w:spacing w:val="1"/>
          <w:sz w:val="24"/>
          <w:szCs w:val="24"/>
        </w:rPr>
        <w:t xml:space="preserve"> </w:t>
      </w:r>
      <w:r w:rsidRPr="006F75D3">
        <w:rPr>
          <w:rFonts w:ascii="Arial" w:hAnsi="Arial" w:cs="Arial"/>
          <w:sz w:val="24"/>
          <w:szCs w:val="24"/>
        </w:rPr>
        <w:t>posteriormente,</w:t>
      </w:r>
      <w:r w:rsidRPr="006F75D3">
        <w:rPr>
          <w:rFonts w:ascii="Arial" w:hAnsi="Arial" w:cs="Arial"/>
          <w:spacing w:val="1"/>
          <w:sz w:val="24"/>
          <w:szCs w:val="24"/>
        </w:rPr>
        <w:t xml:space="preserve"> </w:t>
      </w:r>
      <w:r w:rsidRPr="006F75D3">
        <w:rPr>
          <w:rFonts w:ascii="Arial" w:hAnsi="Arial" w:cs="Arial"/>
          <w:sz w:val="24"/>
          <w:szCs w:val="24"/>
        </w:rPr>
        <w:t>alegações</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enganos,</w:t>
      </w:r>
      <w:r w:rsidRPr="006F75D3">
        <w:rPr>
          <w:rFonts w:ascii="Arial" w:hAnsi="Arial" w:cs="Arial"/>
          <w:spacing w:val="1"/>
          <w:sz w:val="24"/>
          <w:szCs w:val="24"/>
        </w:rPr>
        <w:t xml:space="preserve"> </w:t>
      </w:r>
      <w:r w:rsidRPr="006F75D3">
        <w:rPr>
          <w:rFonts w:ascii="Arial" w:hAnsi="Arial" w:cs="Arial"/>
          <w:sz w:val="24"/>
          <w:szCs w:val="24"/>
        </w:rPr>
        <w:t>erros</w:t>
      </w:r>
      <w:r w:rsidRPr="006F75D3">
        <w:rPr>
          <w:rFonts w:ascii="Arial" w:hAnsi="Arial" w:cs="Arial"/>
          <w:spacing w:val="1"/>
          <w:sz w:val="24"/>
          <w:szCs w:val="24"/>
        </w:rPr>
        <w:t xml:space="preserve"> </w:t>
      </w:r>
      <w:r w:rsidRPr="006F75D3">
        <w:rPr>
          <w:rFonts w:ascii="Arial" w:hAnsi="Arial" w:cs="Arial"/>
          <w:sz w:val="24"/>
          <w:szCs w:val="24"/>
        </w:rPr>
        <w:t>ou</w:t>
      </w:r>
      <w:r w:rsidRPr="006F75D3">
        <w:rPr>
          <w:rFonts w:ascii="Arial" w:hAnsi="Arial" w:cs="Arial"/>
          <w:spacing w:val="1"/>
          <w:sz w:val="24"/>
          <w:szCs w:val="24"/>
        </w:rPr>
        <w:t xml:space="preserve"> </w:t>
      </w:r>
      <w:r w:rsidRPr="006F75D3">
        <w:rPr>
          <w:rFonts w:ascii="Arial" w:hAnsi="Arial" w:cs="Arial"/>
          <w:sz w:val="24"/>
          <w:szCs w:val="24"/>
        </w:rPr>
        <w:t>distrações</w:t>
      </w:r>
      <w:r w:rsidRPr="006F75D3">
        <w:rPr>
          <w:rFonts w:ascii="Arial" w:hAnsi="Arial" w:cs="Arial"/>
          <w:spacing w:val="1"/>
          <w:sz w:val="24"/>
          <w:szCs w:val="24"/>
        </w:rPr>
        <w:t xml:space="preserve"> </w:t>
      </w:r>
      <w:r w:rsidRPr="006F75D3">
        <w:rPr>
          <w:rFonts w:ascii="Arial" w:hAnsi="Arial" w:cs="Arial"/>
          <w:sz w:val="24"/>
          <w:szCs w:val="24"/>
        </w:rPr>
        <w:t>na</w:t>
      </w:r>
      <w:r w:rsidRPr="006F75D3">
        <w:rPr>
          <w:rFonts w:ascii="Arial" w:hAnsi="Arial" w:cs="Arial"/>
          <w:spacing w:val="1"/>
          <w:sz w:val="24"/>
          <w:szCs w:val="24"/>
        </w:rPr>
        <w:t xml:space="preserve"> </w:t>
      </w:r>
      <w:r w:rsidRPr="006F75D3">
        <w:rPr>
          <w:rFonts w:ascii="Arial" w:hAnsi="Arial" w:cs="Arial"/>
          <w:sz w:val="24"/>
          <w:szCs w:val="24"/>
        </w:rPr>
        <w:t>apresentação das propostas comerciais, bem como justificativas de quaisquer acréscimos ou</w:t>
      </w:r>
      <w:r w:rsidRPr="006F75D3">
        <w:rPr>
          <w:rFonts w:ascii="Arial" w:hAnsi="Arial" w:cs="Arial"/>
          <w:spacing w:val="1"/>
          <w:sz w:val="24"/>
          <w:szCs w:val="24"/>
        </w:rPr>
        <w:t xml:space="preserve"> </w:t>
      </w:r>
      <w:r w:rsidRPr="006F75D3">
        <w:rPr>
          <w:rFonts w:ascii="Arial" w:hAnsi="Arial" w:cs="Arial"/>
          <w:sz w:val="24"/>
          <w:szCs w:val="24"/>
        </w:rPr>
        <w:t>solicitações</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2"/>
          <w:sz w:val="24"/>
          <w:szCs w:val="24"/>
        </w:rPr>
        <w:t xml:space="preserve"> </w:t>
      </w:r>
      <w:r w:rsidRPr="006F75D3">
        <w:rPr>
          <w:rFonts w:ascii="Arial" w:hAnsi="Arial" w:cs="Arial"/>
          <w:sz w:val="24"/>
          <w:szCs w:val="24"/>
        </w:rPr>
        <w:t>reembolsos e</w:t>
      </w:r>
      <w:r w:rsidRPr="006F75D3">
        <w:rPr>
          <w:rFonts w:ascii="Arial" w:hAnsi="Arial" w:cs="Arial"/>
          <w:spacing w:val="1"/>
          <w:sz w:val="24"/>
          <w:szCs w:val="24"/>
        </w:rPr>
        <w:t xml:space="preserve"> </w:t>
      </w:r>
      <w:r w:rsidRPr="006F75D3">
        <w:rPr>
          <w:rFonts w:ascii="Arial" w:hAnsi="Arial" w:cs="Arial"/>
          <w:sz w:val="24"/>
          <w:szCs w:val="24"/>
        </w:rPr>
        <w:t>indenizações</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2"/>
          <w:sz w:val="24"/>
          <w:szCs w:val="24"/>
        </w:rPr>
        <w:t xml:space="preserve"> </w:t>
      </w:r>
      <w:r w:rsidRPr="006F75D3">
        <w:rPr>
          <w:rFonts w:ascii="Arial" w:hAnsi="Arial" w:cs="Arial"/>
          <w:sz w:val="24"/>
          <w:szCs w:val="24"/>
        </w:rPr>
        <w:t>qualquer</w:t>
      </w:r>
      <w:r w:rsidRPr="006F75D3">
        <w:rPr>
          <w:rFonts w:ascii="Arial" w:hAnsi="Arial" w:cs="Arial"/>
          <w:spacing w:val="-1"/>
          <w:sz w:val="24"/>
          <w:szCs w:val="24"/>
        </w:rPr>
        <w:t xml:space="preserve"> </w:t>
      </w:r>
      <w:r w:rsidRPr="006F75D3">
        <w:rPr>
          <w:rFonts w:ascii="Arial" w:hAnsi="Arial" w:cs="Arial"/>
          <w:sz w:val="24"/>
          <w:szCs w:val="24"/>
        </w:rPr>
        <w:t>natureza.</w:t>
      </w:r>
    </w:p>
    <w:p w14:paraId="203026BE" w14:textId="77777777" w:rsidR="006C0DB4" w:rsidRPr="006F75D3" w:rsidRDefault="006C0DB4" w:rsidP="00C646EE">
      <w:pPr>
        <w:pStyle w:val="Corpodetexto"/>
        <w:spacing w:before="1"/>
        <w:ind w:right="371"/>
        <w:rPr>
          <w:rFonts w:ascii="Arial" w:hAnsi="Arial" w:cs="Arial"/>
          <w:sz w:val="24"/>
          <w:szCs w:val="24"/>
        </w:rPr>
      </w:pPr>
    </w:p>
    <w:p w14:paraId="724AFE18" w14:textId="77777777" w:rsidR="006C0DB4" w:rsidRPr="006F75D3" w:rsidRDefault="00AD51A4">
      <w:pPr>
        <w:pStyle w:val="PargrafodaLista"/>
        <w:numPr>
          <w:ilvl w:val="1"/>
          <w:numId w:val="4"/>
        </w:numPr>
        <w:tabs>
          <w:tab w:val="left" w:pos="606"/>
        </w:tabs>
        <w:ind w:right="371" w:firstLine="0"/>
        <w:rPr>
          <w:rFonts w:ascii="Arial" w:hAnsi="Arial" w:cs="Arial"/>
          <w:sz w:val="24"/>
          <w:szCs w:val="24"/>
        </w:rPr>
      </w:pPr>
      <w:r w:rsidRPr="006F75D3">
        <w:rPr>
          <w:rFonts w:ascii="Arial" w:hAnsi="Arial" w:cs="Arial"/>
          <w:sz w:val="24"/>
          <w:szCs w:val="24"/>
        </w:rPr>
        <w:t>- Os licitantes devem respeitar os preços máximos estabelecidos nas normas de regência de</w:t>
      </w:r>
      <w:r w:rsidRPr="006F75D3">
        <w:rPr>
          <w:rFonts w:ascii="Arial" w:hAnsi="Arial" w:cs="Arial"/>
          <w:spacing w:val="1"/>
          <w:sz w:val="24"/>
          <w:szCs w:val="24"/>
        </w:rPr>
        <w:t xml:space="preserve"> </w:t>
      </w:r>
      <w:r w:rsidRPr="006F75D3">
        <w:rPr>
          <w:rFonts w:ascii="Arial" w:hAnsi="Arial" w:cs="Arial"/>
          <w:sz w:val="24"/>
          <w:szCs w:val="24"/>
        </w:rPr>
        <w:t>contratações</w:t>
      </w:r>
      <w:r w:rsidRPr="006F75D3">
        <w:rPr>
          <w:rFonts w:ascii="Arial" w:hAnsi="Arial" w:cs="Arial"/>
          <w:spacing w:val="-3"/>
          <w:sz w:val="24"/>
          <w:szCs w:val="24"/>
        </w:rPr>
        <w:t xml:space="preserve"> </w:t>
      </w:r>
      <w:r w:rsidRPr="006F75D3">
        <w:rPr>
          <w:rFonts w:ascii="Arial" w:hAnsi="Arial" w:cs="Arial"/>
          <w:sz w:val="24"/>
          <w:szCs w:val="24"/>
        </w:rPr>
        <w:t>públicas</w:t>
      </w:r>
      <w:r w:rsidRPr="006F75D3">
        <w:rPr>
          <w:rFonts w:ascii="Arial" w:hAnsi="Arial" w:cs="Arial"/>
          <w:spacing w:val="-1"/>
          <w:sz w:val="24"/>
          <w:szCs w:val="24"/>
        </w:rPr>
        <w:t xml:space="preserve"> </w:t>
      </w:r>
      <w:r w:rsidRPr="006F75D3">
        <w:rPr>
          <w:rFonts w:ascii="Arial" w:hAnsi="Arial" w:cs="Arial"/>
          <w:sz w:val="24"/>
          <w:szCs w:val="24"/>
        </w:rPr>
        <w:t>federais,</w:t>
      </w:r>
      <w:r w:rsidRPr="006F75D3">
        <w:rPr>
          <w:rFonts w:ascii="Arial" w:hAnsi="Arial" w:cs="Arial"/>
          <w:spacing w:val="-1"/>
          <w:sz w:val="24"/>
          <w:szCs w:val="24"/>
        </w:rPr>
        <w:t xml:space="preserve"> </w:t>
      </w:r>
      <w:r w:rsidRPr="006F75D3">
        <w:rPr>
          <w:rFonts w:ascii="Arial" w:hAnsi="Arial" w:cs="Arial"/>
          <w:sz w:val="24"/>
          <w:szCs w:val="24"/>
        </w:rPr>
        <w:t>quando</w:t>
      </w:r>
      <w:r w:rsidRPr="006F75D3">
        <w:rPr>
          <w:rFonts w:ascii="Arial" w:hAnsi="Arial" w:cs="Arial"/>
          <w:spacing w:val="-3"/>
          <w:sz w:val="24"/>
          <w:szCs w:val="24"/>
        </w:rPr>
        <w:t xml:space="preserve"> </w:t>
      </w:r>
      <w:r w:rsidRPr="006F75D3">
        <w:rPr>
          <w:rFonts w:ascii="Arial" w:hAnsi="Arial" w:cs="Arial"/>
          <w:sz w:val="24"/>
          <w:szCs w:val="24"/>
        </w:rPr>
        <w:t>participarem</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2"/>
          <w:sz w:val="24"/>
          <w:szCs w:val="24"/>
        </w:rPr>
        <w:t xml:space="preserve"> </w:t>
      </w:r>
      <w:r w:rsidRPr="006F75D3">
        <w:rPr>
          <w:rFonts w:ascii="Arial" w:hAnsi="Arial" w:cs="Arial"/>
          <w:sz w:val="24"/>
          <w:szCs w:val="24"/>
        </w:rPr>
        <w:t>licitações</w:t>
      </w:r>
      <w:r w:rsidRPr="006F75D3">
        <w:rPr>
          <w:rFonts w:ascii="Arial" w:hAnsi="Arial" w:cs="Arial"/>
          <w:spacing w:val="-1"/>
          <w:sz w:val="24"/>
          <w:szCs w:val="24"/>
        </w:rPr>
        <w:t xml:space="preserve"> </w:t>
      </w:r>
      <w:r w:rsidRPr="006F75D3">
        <w:rPr>
          <w:rFonts w:ascii="Arial" w:hAnsi="Arial" w:cs="Arial"/>
          <w:sz w:val="24"/>
          <w:szCs w:val="24"/>
        </w:rPr>
        <w:t>públicas;</w:t>
      </w:r>
    </w:p>
    <w:p w14:paraId="4202CBF7" w14:textId="77777777" w:rsidR="006C0DB4" w:rsidRPr="006F75D3" w:rsidRDefault="006C0DB4" w:rsidP="00C646EE">
      <w:pPr>
        <w:pStyle w:val="Corpodetexto"/>
        <w:ind w:right="371"/>
        <w:rPr>
          <w:rFonts w:ascii="Arial" w:hAnsi="Arial" w:cs="Arial"/>
          <w:sz w:val="24"/>
          <w:szCs w:val="24"/>
        </w:rPr>
      </w:pPr>
    </w:p>
    <w:p w14:paraId="00579648" w14:textId="77777777" w:rsidR="006C0DB4" w:rsidRPr="006F75D3" w:rsidRDefault="00AD51A4">
      <w:pPr>
        <w:pStyle w:val="PargrafodaLista"/>
        <w:numPr>
          <w:ilvl w:val="2"/>
          <w:numId w:val="4"/>
        </w:numPr>
        <w:tabs>
          <w:tab w:val="left" w:pos="1094"/>
        </w:tabs>
        <w:ind w:right="371" w:firstLine="0"/>
        <w:rPr>
          <w:rFonts w:ascii="Arial" w:hAnsi="Arial" w:cs="Arial"/>
          <w:sz w:val="24"/>
          <w:szCs w:val="24"/>
        </w:rPr>
      </w:pPr>
      <w:r w:rsidRPr="006F75D3">
        <w:rPr>
          <w:rFonts w:ascii="Arial" w:hAnsi="Arial" w:cs="Arial"/>
          <w:sz w:val="24"/>
          <w:szCs w:val="24"/>
        </w:rPr>
        <w:t>- O descumprimento das regras supramencionadas pela Administração por parte dos</w:t>
      </w:r>
      <w:r w:rsidRPr="006F75D3">
        <w:rPr>
          <w:rFonts w:ascii="Arial" w:hAnsi="Arial" w:cs="Arial"/>
          <w:spacing w:val="1"/>
          <w:sz w:val="24"/>
          <w:szCs w:val="24"/>
        </w:rPr>
        <w:t xml:space="preserve"> </w:t>
      </w:r>
      <w:r w:rsidRPr="006F75D3">
        <w:rPr>
          <w:rFonts w:ascii="Arial" w:hAnsi="Arial" w:cs="Arial"/>
          <w:sz w:val="24"/>
          <w:szCs w:val="24"/>
        </w:rPr>
        <w:t>contratados pode ensejar a fiscalização do Tribunal de Contas e, após o devido processo</w:t>
      </w:r>
      <w:r w:rsidRPr="006F75D3">
        <w:rPr>
          <w:rFonts w:ascii="Arial" w:hAnsi="Arial" w:cs="Arial"/>
          <w:spacing w:val="1"/>
          <w:sz w:val="24"/>
          <w:szCs w:val="24"/>
        </w:rPr>
        <w:t xml:space="preserve"> </w:t>
      </w:r>
      <w:r w:rsidRPr="006F75D3">
        <w:rPr>
          <w:rFonts w:ascii="Arial" w:hAnsi="Arial" w:cs="Arial"/>
          <w:sz w:val="24"/>
          <w:szCs w:val="24"/>
        </w:rPr>
        <w:t>legal, gerar as seguintes consequências: assinatura de prazo para a adoção das medidas</w:t>
      </w:r>
      <w:r w:rsidRPr="006F75D3">
        <w:rPr>
          <w:rFonts w:ascii="Arial" w:hAnsi="Arial" w:cs="Arial"/>
          <w:spacing w:val="1"/>
          <w:sz w:val="24"/>
          <w:szCs w:val="24"/>
        </w:rPr>
        <w:t xml:space="preserve"> </w:t>
      </w:r>
      <w:r w:rsidRPr="006F75D3">
        <w:rPr>
          <w:rFonts w:ascii="Arial" w:hAnsi="Arial" w:cs="Arial"/>
          <w:sz w:val="24"/>
          <w:szCs w:val="24"/>
        </w:rPr>
        <w:t>necessárias ao exato cumprimento da lei, nos termos do art. 71, inciso IX, da Constituição;</w:t>
      </w:r>
      <w:r w:rsidRPr="006F75D3">
        <w:rPr>
          <w:rFonts w:ascii="Arial" w:hAnsi="Arial" w:cs="Arial"/>
          <w:spacing w:val="1"/>
          <w:sz w:val="24"/>
          <w:szCs w:val="24"/>
        </w:rPr>
        <w:t xml:space="preserve"> </w:t>
      </w:r>
      <w:r w:rsidRPr="006F75D3">
        <w:rPr>
          <w:rFonts w:ascii="Arial" w:hAnsi="Arial" w:cs="Arial"/>
          <w:sz w:val="24"/>
          <w:szCs w:val="24"/>
        </w:rPr>
        <w:t>ou</w:t>
      </w:r>
      <w:r w:rsidRPr="006F75D3">
        <w:rPr>
          <w:rFonts w:ascii="Arial" w:hAnsi="Arial" w:cs="Arial"/>
          <w:spacing w:val="1"/>
          <w:sz w:val="24"/>
          <w:szCs w:val="24"/>
        </w:rPr>
        <w:t xml:space="preserve"> </w:t>
      </w:r>
      <w:r w:rsidRPr="006F75D3">
        <w:rPr>
          <w:rFonts w:ascii="Arial" w:hAnsi="Arial" w:cs="Arial"/>
          <w:sz w:val="24"/>
          <w:szCs w:val="24"/>
        </w:rPr>
        <w:t>condenação</w:t>
      </w:r>
      <w:r w:rsidRPr="006F75D3">
        <w:rPr>
          <w:rFonts w:ascii="Arial" w:hAnsi="Arial" w:cs="Arial"/>
          <w:spacing w:val="1"/>
          <w:sz w:val="24"/>
          <w:szCs w:val="24"/>
        </w:rPr>
        <w:t xml:space="preserve"> </w:t>
      </w:r>
      <w:r w:rsidRPr="006F75D3">
        <w:rPr>
          <w:rFonts w:ascii="Arial" w:hAnsi="Arial" w:cs="Arial"/>
          <w:sz w:val="24"/>
          <w:szCs w:val="24"/>
        </w:rPr>
        <w:t>dos</w:t>
      </w:r>
      <w:r w:rsidRPr="006F75D3">
        <w:rPr>
          <w:rFonts w:ascii="Arial" w:hAnsi="Arial" w:cs="Arial"/>
          <w:spacing w:val="1"/>
          <w:sz w:val="24"/>
          <w:szCs w:val="24"/>
        </w:rPr>
        <w:t xml:space="preserve"> </w:t>
      </w:r>
      <w:r w:rsidRPr="006F75D3">
        <w:rPr>
          <w:rFonts w:ascii="Arial" w:hAnsi="Arial" w:cs="Arial"/>
          <w:sz w:val="24"/>
          <w:szCs w:val="24"/>
        </w:rPr>
        <w:t>agentes</w:t>
      </w:r>
      <w:r w:rsidRPr="006F75D3">
        <w:rPr>
          <w:rFonts w:ascii="Arial" w:hAnsi="Arial" w:cs="Arial"/>
          <w:spacing w:val="1"/>
          <w:sz w:val="24"/>
          <w:szCs w:val="24"/>
        </w:rPr>
        <w:t xml:space="preserve"> </w:t>
      </w:r>
      <w:r w:rsidRPr="006F75D3">
        <w:rPr>
          <w:rFonts w:ascii="Arial" w:hAnsi="Arial" w:cs="Arial"/>
          <w:sz w:val="24"/>
          <w:szCs w:val="24"/>
        </w:rPr>
        <w:t>públicos</w:t>
      </w:r>
      <w:r w:rsidRPr="006F75D3">
        <w:rPr>
          <w:rFonts w:ascii="Arial" w:hAnsi="Arial" w:cs="Arial"/>
          <w:spacing w:val="1"/>
          <w:sz w:val="24"/>
          <w:szCs w:val="24"/>
        </w:rPr>
        <w:t xml:space="preserve"> </w:t>
      </w:r>
      <w:r w:rsidRPr="006F75D3">
        <w:rPr>
          <w:rFonts w:ascii="Arial" w:hAnsi="Arial" w:cs="Arial"/>
          <w:sz w:val="24"/>
          <w:szCs w:val="24"/>
        </w:rPr>
        <w:t>responsáveis</w:t>
      </w:r>
      <w:r w:rsidRPr="006F75D3">
        <w:rPr>
          <w:rFonts w:ascii="Arial" w:hAnsi="Arial" w:cs="Arial"/>
          <w:spacing w:val="1"/>
          <w:sz w:val="24"/>
          <w:szCs w:val="24"/>
        </w:rPr>
        <w:t xml:space="preserve"> </w:t>
      </w:r>
      <w:r w:rsidRPr="006F75D3">
        <w:rPr>
          <w:rFonts w:ascii="Arial" w:hAnsi="Arial" w:cs="Arial"/>
          <w:sz w:val="24"/>
          <w:szCs w:val="24"/>
        </w:rPr>
        <w:t>e</w:t>
      </w:r>
      <w:r w:rsidRPr="006F75D3">
        <w:rPr>
          <w:rFonts w:ascii="Arial" w:hAnsi="Arial" w:cs="Arial"/>
          <w:spacing w:val="1"/>
          <w:sz w:val="24"/>
          <w:szCs w:val="24"/>
        </w:rPr>
        <w:t xml:space="preserve"> </w:t>
      </w:r>
      <w:r w:rsidRPr="006F75D3">
        <w:rPr>
          <w:rFonts w:ascii="Arial" w:hAnsi="Arial" w:cs="Arial"/>
          <w:sz w:val="24"/>
          <w:szCs w:val="24"/>
        </w:rPr>
        <w:t>da</w:t>
      </w:r>
      <w:r w:rsidRPr="006F75D3">
        <w:rPr>
          <w:rFonts w:ascii="Arial" w:hAnsi="Arial" w:cs="Arial"/>
          <w:spacing w:val="1"/>
          <w:sz w:val="24"/>
          <w:szCs w:val="24"/>
        </w:rPr>
        <w:t xml:space="preserve"> </w:t>
      </w:r>
      <w:r w:rsidRPr="006F75D3">
        <w:rPr>
          <w:rFonts w:ascii="Arial" w:hAnsi="Arial" w:cs="Arial"/>
          <w:sz w:val="24"/>
          <w:szCs w:val="24"/>
        </w:rPr>
        <w:t>empresa</w:t>
      </w:r>
      <w:r w:rsidRPr="006F75D3">
        <w:rPr>
          <w:rFonts w:ascii="Arial" w:hAnsi="Arial" w:cs="Arial"/>
          <w:spacing w:val="1"/>
          <w:sz w:val="24"/>
          <w:szCs w:val="24"/>
        </w:rPr>
        <w:t xml:space="preserve"> </w:t>
      </w:r>
      <w:r w:rsidRPr="006F75D3">
        <w:rPr>
          <w:rFonts w:ascii="Arial" w:hAnsi="Arial" w:cs="Arial"/>
          <w:sz w:val="24"/>
          <w:szCs w:val="24"/>
        </w:rPr>
        <w:t>CONTRATADA</w:t>
      </w:r>
      <w:r w:rsidRPr="006F75D3">
        <w:rPr>
          <w:rFonts w:ascii="Arial" w:hAnsi="Arial" w:cs="Arial"/>
          <w:spacing w:val="1"/>
          <w:sz w:val="24"/>
          <w:szCs w:val="24"/>
        </w:rPr>
        <w:t xml:space="preserve"> </w:t>
      </w:r>
      <w:r w:rsidRPr="006F75D3">
        <w:rPr>
          <w:rFonts w:ascii="Arial" w:hAnsi="Arial" w:cs="Arial"/>
          <w:sz w:val="24"/>
          <w:szCs w:val="24"/>
        </w:rPr>
        <w:t>ao</w:t>
      </w:r>
      <w:r w:rsidRPr="006F75D3">
        <w:rPr>
          <w:rFonts w:ascii="Arial" w:hAnsi="Arial" w:cs="Arial"/>
          <w:spacing w:val="1"/>
          <w:sz w:val="24"/>
          <w:szCs w:val="24"/>
        </w:rPr>
        <w:t xml:space="preserve"> </w:t>
      </w:r>
      <w:r w:rsidRPr="006F75D3">
        <w:rPr>
          <w:rFonts w:ascii="Arial" w:hAnsi="Arial" w:cs="Arial"/>
          <w:sz w:val="24"/>
          <w:szCs w:val="24"/>
        </w:rPr>
        <w:t>pagamento dos prejuízos ao erário, caso verificada a ocorrência de superfaturamento por</w:t>
      </w:r>
      <w:r w:rsidRPr="006F75D3">
        <w:rPr>
          <w:rFonts w:ascii="Arial" w:hAnsi="Arial" w:cs="Arial"/>
          <w:spacing w:val="1"/>
          <w:sz w:val="24"/>
          <w:szCs w:val="24"/>
        </w:rPr>
        <w:t xml:space="preserve"> </w:t>
      </w:r>
      <w:r w:rsidRPr="006F75D3">
        <w:rPr>
          <w:rFonts w:ascii="Arial" w:hAnsi="Arial" w:cs="Arial"/>
          <w:sz w:val="24"/>
          <w:szCs w:val="24"/>
        </w:rPr>
        <w:t>sobre</w:t>
      </w:r>
      <w:r w:rsidRPr="006F75D3">
        <w:rPr>
          <w:rFonts w:ascii="Arial" w:hAnsi="Arial" w:cs="Arial"/>
          <w:spacing w:val="-1"/>
          <w:sz w:val="24"/>
          <w:szCs w:val="24"/>
        </w:rPr>
        <w:t xml:space="preserve"> </w:t>
      </w:r>
      <w:r w:rsidRPr="006F75D3">
        <w:rPr>
          <w:rFonts w:ascii="Arial" w:hAnsi="Arial" w:cs="Arial"/>
          <w:sz w:val="24"/>
          <w:szCs w:val="24"/>
        </w:rPr>
        <w:t>preço na</w:t>
      </w:r>
      <w:r w:rsidRPr="006F75D3">
        <w:rPr>
          <w:rFonts w:ascii="Arial" w:hAnsi="Arial" w:cs="Arial"/>
          <w:spacing w:val="-2"/>
          <w:sz w:val="24"/>
          <w:szCs w:val="24"/>
        </w:rPr>
        <w:t xml:space="preserve"> </w:t>
      </w:r>
      <w:r w:rsidRPr="006F75D3">
        <w:rPr>
          <w:rFonts w:ascii="Arial" w:hAnsi="Arial" w:cs="Arial"/>
          <w:sz w:val="24"/>
          <w:szCs w:val="24"/>
        </w:rPr>
        <w:t>execução do contrato.</w:t>
      </w:r>
    </w:p>
    <w:p w14:paraId="3B2CE993" w14:textId="77777777" w:rsidR="006C0DB4" w:rsidRPr="006F75D3" w:rsidRDefault="006C0DB4" w:rsidP="00C646EE">
      <w:pPr>
        <w:pStyle w:val="Corpodetexto"/>
        <w:spacing w:before="8"/>
        <w:ind w:right="371"/>
        <w:rPr>
          <w:rFonts w:ascii="Arial" w:hAnsi="Arial" w:cs="Arial"/>
          <w:sz w:val="24"/>
          <w:szCs w:val="24"/>
        </w:rPr>
      </w:pPr>
    </w:p>
    <w:p w14:paraId="450986B1" w14:textId="77777777" w:rsidR="006C0DB4" w:rsidRPr="006F75D3" w:rsidRDefault="00AD51A4">
      <w:pPr>
        <w:pStyle w:val="Ttulo2"/>
        <w:numPr>
          <w:ilvl w:val="0"/>
          <w:numId w:val="4"/>
        </w:numPr>
        <w:tabs>
          <w:tab w:val="left" w:pos="427"/>
        </w:tabs>
        <w:spacing w:before="1"/>
        <w:ind w:left="222" w:right="371" w:firstLine="0"/>
        <w:rPr>
          <w:sz w:val="24"/>
          <w:szCs w:val="24"/>
        </w:rPr>
      </w:pPr>
      <w:r w:rsidRPr="006F75D3">
        <w:rPr>
          <w:sz w:val="24"/>
          <w:szCs w:val="24"/>
        </w:rPr>
        <w:t>-</w:t>
      </w:r>
      <w:r w:rsidRPr="006F75D3">
        <w:rPr>
          <w:spacing w:val="19"/>
          <w:sz w:val="24"/>
          <w:szCs w:val="24"/>
        </w:rPr>
        <w:t xml:space="preserve"> </w:t>
      </w:r>
      <w:r w:rsidRPr="006F75D3">
        <w:rPr>
          <w:sz w:val="24"/>
          <w:szCs w:val="24"/>
        </w:rPr>
        <w:t>DA</w:t>
      </w:r>
      <w:r w:rsidRPr="006F75D3">
        <w:rPr>
          <w:spacing w:val="17"/>
          <w:sz w:val="24"/>
          <w:szCs w:val="24"/>
        </w:rPr>
        <w:t xml:space="preserve"> </w:t>
      </w:r>
      <w:r w:rsidRPr="006F75D3">
        <w:rPr>
          <w:sz w:val="24"/>
          <w:szCs w:val="24"/>
        </w:rPr>
        <w:t>ABERTURA</w:t>
      </w:r>
      <w:r w:rsidRPr="006F75D3">
        <w:rPr>
          <w:spacing w:val="14"/>
          <w:sz w:val="24"/>
          <w:szCs w:val="24"/>
        </w:rPr>
        <w:t xml:space="preserve"> </w:t>
      </w:r>
      <w:r w:rsidRPr="006F75D3">
        <w:rPr>
          <w:sz w:val="24"/>
          <w:szCs w:val="24"/>
        </w:rPr>
        <w:t>DA</w:t>
      </w:r>
      <w:r w:rsidRPr="006F75D3">
        <w:rPr>
          <w:spacing w:val="16"/>
          <w:sz w:val="24"/>
          <w:szCs w:val="24"/>
        </w:rPr>
        <w:t xml:space="preserve"> </w:t>
      </w:r>
      <w:r w:rsidRPr="006F75D3">
        <w:rPr>
          <w:sz w:val="24"/>
          <w:szCs w:val="24"/>
        </w:rPr>
        <w:t>SESSÃO,</w:t>
      </w:r>
      <w:r w:rsidRPr="006F75D3">
        <w:rPr>
          <w:spacing w:val="19"/>
          <w:sz w:val="24"/>
          <w:szCs w:val="24"/>
        </w:rPr>
        <w:t xml:space="preserve"> </w:t>
      </w:r>
      <w:r w:rsidRPr="006F75D3">
        <w:rPr>
          <w:sz w:val="24"/>
          <w:szCs w:val="24"/>
        </w:rPr>
        <w:t>CLASSIFICAÇÃO</w:t>
      </w:r>
      <w:r w:rsidRPr="006F75D3">
        <w:rPr>
          <w:spacing w:val="19"/>
          <w:sz w:val="24"/>
          <w:szCs w:val="24"/>
        </w:rPr>
        <w:t xml:space="preserve"> </w:t>
      </w:r>
      <w:r w:rsidRPr="006F75D3">
        <w:rPr>
          <w:sz w:val="24"/>
          <w:szCs w:val="24"/>
        </w:rPr>
        <w:t>DAS</w:t>
      </w:r>
      <w:r w:rsidRPr="006F75D3">
        <w:rPr>
          <w:spacing w:val="20"/>
          <w:sz w:val="24"/>
          <w:szCs w:val="24"/>
        </w:rPr>
        <w:t xml:space="preserve"> </w:t>
      </w:r>
      <w:r w:rsidRPr="006F75D3">
        <w:rPr>
          <w:sz w:val="24"/>
          <w:szCs w:val="24"/>
        </w:rPr>
        <w:t>PROPOSTAS</w:t>
      </w:r>
      <w:r w:rsidRPr="006F75D3">
        <w:rPr>
          <w:spacing w:val="21"/>
          <w:sz w:val="24"/>
          <w:szCs w:val="24"/>
        </w:rPr>
        <w:t xml:space="preserve"> </w:t>
      </w:r>
      <w:r w:rsidRPr="006F75D3">
        <w:rPr>
          <w:sz w:val="24"/>
          <w:szCs w:val="24"/>
        </w:rPr>
        <w:t>E</w:t>
      </w:r>
      <w:r w:rsidRPr="006F75D3">
        <w:rPr>
          <w:spacing w:val="17"/>
          <w:sz w:val="24"/>
          <w:szCs w:val="24"/>
        </w:rPr>
        <w:t xml:space="preserve"> </w:t>
      </w:r>
      <w:r w:rsidRPr="006F75D3">
        <w:rPr>
          <w:sz w:val="24"/>
          <w:szCs w:val="24"/>
        </w:rPr>
        <w:t>FORMULAÇÃO</w:t>
      </w:r>
      <w:r w:rsidRPr="006F75D3">
        <w:rPr>
          <w:spacing w:val="19"/>
          <w:sz w:val="24"/>
          <w:szCs w:val="24"/>
        </w:rPr>
        <w:t xml:space="preserve"> </w:t>
      </w:r>
      <w:r w:rsidRPr="006F75D3">
        <w:rPr>
          <w:sz w:val="24"/>
          <w:szCs w:val="24"/>
        </w:rPr>
        <w:t>DE</w:t>
      </w:r>
      <w:r w:rsidRPr="006F75D3">
        <w:rPr>
          <w:spacing w:val="-58"/>
          <w:sz w:val="24"/>
          <w:szCs w:val="24"/>
        </w:rPr>
        <w:t xml:space="preserve"> </w:t>
      </w:r>
      <w:r w:rsidRPr="006F75D3">
        <w:rPr>
          <w:sz w:val="24"/>
          <w:szCs w:val="24"/>
        </w:rPr>
        <w:t>LANCES:</w:t>
      </w:r>
    </w:p>
    <w:p w14:paraId="087B1C12" w14:textId="77777777" w:rsidR="006C0DB4" w:rsidRPr="006F75D3" w:rsidRDefault="006C0DB4" w:rsidP="00C646EE">
      <w:pPr>
        <w:pStyle w:val="Corpodetexto"/>
        <w:spacing w:before="10"/>
        <w:ind w:right="371"/>
        <w:rPr>
          <w:rFonts w:ascii="Arial" w:hAnsi="Arial" w:cs="Arial"/>
          <w:b/>
          <w:sz w:val="24"/>
          <w:szCs w:val="24"/>
        </w:rPr>
      </w:pPr>
    </w:p>
    <w:p w14:paraId="75F09708" w14:textId="77777777" w:rsidR="006C0DB4" w:rsidRPr="006F75D3" w:rsidRDefault="00AD51A4">
      <w:pPr>
        <w:pStyle w:val="PargrafodaLista"/>
        <w:numPr>
          <w:ilvl w:val="1"/>
          <w:numId w:val="4"/>
        </w:numPr>
        <w:tabs>
          <w:tab w:val="left" w:pos="597"/>
        </w:tabs>
        <w:spacing w:before="94"/>
        <w:ind w:right="371" w:firstLine="0"/>
        <w:rPr>
          <w:rFonts w:ascii="Arial" w:hAnsi="Arial" w:cs="Arial"/>
          <w:sz w:val="24"/>
          <w:szCs w:val="24"/>
        </w:rPr>
      </w:pPr>
      <w:r w:rsidRPr="006F75D3">
        <w:rPr>
          <w:rFonts w:ascii="Arial" w:hAnsi="Arial" w:cs="Arial"/>
          <w:sz w:val="24"/>
          <w:szCs w:val="24"/>
        </w:rPr>
        <w:t>- A abertura da presente licitação dar-se-á em sessão pública, por meio de sistema eletrônico,</w:t>
      </w:r>
      <w:r w:rsidRPr="006F75D3">
        <w:rPr>
          <w:rFonts w:ascii="Arial" w:hAnsi="Arial" w:cs="Arial"/>
          <w:spacing w:val="1"/>
          <w:sz w:val="24"/>
          <w:szCs w:val="24"/>
        </w:rPr>
        <w:t xml:space="preserve"> </w:t>
      </w:r>
      <w:r w:rsidRPr="006F75D3">
        <w:rPr>
          <w:rFonts w:ascii="Arial" w:hAnsi="Arial" w:cs="Arial"/>
          <w:sz w:val="24"/>
          <w:szCs w:val="24"/>
        </w:rPr>
        <w:t>na</w:t>
      </w:r>
      <w:r w:rsidRPr="006F75D3">
        <w:rPr>
          <w:rFonts w:ascii="Arial" w:hAnsi="Arial" w:cs="Arial"/>
          <w:spacing w:val="-1"/>
          <w:sz w:val="24"/>
          <w:szCs w:val="24"/>
        </w:rPr>
        <w:t xml:space="preserve"> </w:t>
      </w:r>
      <w:r w:rsidRPr="006F75D3">
        <w:rPr>
          <w:rFonts w:ascii="Arial" w:hAnsi="Arial" w:cs="Arial"/>
          <w:sz w:val="24"/>
          <w:szCs w:val="24"/>
        </w:rPr>
        <w:t>data,</w:t>
      </w:r>
      <w:r w:rsidRPr="006F75D3">
        <w:rPr>
          <w:rFonts w:ascii="Arial" w:hAnsi="Arial" w:cs="Arial"/>
          <w:spacing w:val="2"/>
          <w:sz w:val="24"/>
          <w:szCs w:val="24"/>
        </w:rPr>
        <w:t xml:space="preserve"> </w:t>
      </w:r>
      <w:r w:rsidRPr="006F75D3">
        <w:rPr>
          <w:rFonts w:ascii="Arial" w:hAnsi="Arial" w:cs="Arial"/>
          <w:sz w:val="24"/>
          <w:szCs w:val="24"/>
        </w:rPr>
        <w:t>horário e</w:t>
      </w:r>
      <w:r w:rsidRPr="006F75D3">
        <w:rPr>
          <w:rFonts w:ascii="Arial" w:hAnsi="Arial" w:cs="Arial"/>
          <w:spacing w:val="-1"/>
          <w:sz w:val="24"/>
          <w:szCs w:val="24"/>
        </w:rPr>
        <w:t xml:space="preserve"> </w:t>
      </w:r>
      <w:r w:rsidRPr="006F75D3">
        <w:rPr>
          <w:rFonts w:ascii="Arial" w:hAnsi="Arial" w:cs="Arial"/>
          <w:sz w:val="24"/>
          <w:szCs w:val="24"/>
        </w:rPr>
        <w:t>local indicado</w:t>
      </w:r>
      <w:r w:rsidRPr="006F75D3">
        <w:rPr>
          <w:rFonts w:ascii="Arial" w:hAnsi="Arial" w:cs="Arial"/>
          <w:spacing w:val="1"/>
          <w:sz w:val="24"/>
          <w:szCs w:val="24"/>
        </w:rPr>
        <w:t xml:space="preserve"> </w:t>
      </w:r>
      <w:r w:rsidRPr="006F75D3">
        <w:rPr>
          <w:rFonts w:ascii="Arial" w:hAnsi="Arial" w:cs="Arial"/>
          <w:sz w:val="24"/>
          <w:szCs w:val="24"/>
        </w:rPr>
        <w:t>neste</w:t>
      </w:r>
      <w:r w:rsidRPr="006F75D3">
        <w:rPr>
          <w:rFonts w:ascii="Arial" w:hAnsi="Arial" w:cs="Arial"/>
          <w:spacing w:val="-2"/>
          <w:sz w:val="24"/>
          <w:szCs w:val="24"/>
        </w:rPr>
        <w:t xml:space="preserve"> </w:t>
      </w:r>
      <w:r w:rsidRPr="006F75D3">
        <w:rPr>
          <w:rFonts w:ascii="Arial" w:hAnsi="Arial" w:cs="Arial"/>
          <w:sz w:val="24"/>
          <w:szCs w:val="24"/>
        </w:rPr>
        <w:t>Edital.</w:t>
      </w:r>
    </w:p>
    <w:p w14:paraId="29DF0C76" w14:textId="77777777" w:rsidR="006C0DB4" w:rsidRPr="006F75D3" w:rsidRDefault="006C0DB4" w:rsidP="00C646EE">
      <w:pPr>
        <w:pStyle w:val="Corpodetexto"/>
        <w:spacing w:before="1"/>
        <w:ind w:right="371"/>
        <w:rPr>
          <w:rFonts w:ascii="Arial" w:hAnsi="Arial" w:cs="Arial"/>
          <w:sz w:val="24"/>
          <w:szCs w:val="24"/>
        </w:rPr>
      </w:pPr>
    </w:p>
    <w:p w14:paraId="6CEDDCC3" w14:textId="37D14A96" w:rsidR="006C0DB4" w:rsidRPr="006F75D3" w:rsidRDefault="00AD51A4">
      <w:pPr>
        <w:pStyle w:val="PargrafodaLista"/>
        <w:numPr>
          <w:ilvl w:val="1"/>
          <w:numId w:val="4"/>
        </w:numPr>
        <w:tabs>
          <w:tab w:val="left" w:pos="604"/>
        </w:tabs>
        <w:ind w:right="371" w:firstLine="0"/>
        <w:rPr>
          <w:rFonts w:ascii="Arial" w:hAnsi="Arial" w:cs="Arial"/>
          <w:sz w:val="24"/>
          <w:szCs w:val="24"/>
        </w:rPr>
      </w:pPr>
      <w:r w:rsidRPr="006F75D3">
        <w:rPr>
          <w:rFonts w:ascii="Arial" w:hAnsi="Arial" w:cs="Arial"/>
          <w:sz w:val="24"/>
          <w:szCs w:val="24"/>
        </w:rPr>
        <w:t xml:space="preserve">- O </w:t>
      </w:r>
      <w:r w:rsidR="00977C7E" w:rsidRPr="006F75D3">
        <w:rPr>
          <w:rFonts w:ascii="Arial" w:hAnsi="Arial" w:cs="Arial"/>
          <w:sz w:val="24"/>
          <w:szCs w:val="24"/>
        </w:rPr>
        <w:t xml:space="preserve">AGENTE DE CONTRATAÇÃO </w:t>
      </w:r>
      <w:r w:rsidRPr="006F75D3">
        <w:rPr>
          <w:rFonts w:ascii="Arial" w:hAnsi="Arial" w:cs="Arial"/>
          <w:sz w:val="24"/>
          <w:szCs w:val="24"/>
        </w:rPr>
        <w:t>verificará as propostas apresentadas, desclassificando desde logo aquelas que</w:t>
      </w:r>
      <w:r w:rsidRPr="006F75D3">
        <w:rPr>
          <w:rFonts w:ascii="Arial" w:hAnsi="Arial" w:cs="Arial"/>
          <w:spacing w:val="1"/>
          <w:sz w:val="24"/>
          <w:szCs w:val="24"/>
        </w:rPr>
        <w:t xml:space="preserve"> </w:t>
      </w:r>
      <w:r w:rsidRPr="006F75D3">
        <w:rPr>
          <w:rFonts w:ascii="Arial" w:hAnsi="Arial" w:cs="Arial"/>
          <w:sz w:val="24"/>
          <w:szCs w:val="24"/>
        </w:rPr>
        <w:t>não estejam em conformidade com os requisitos estabelecidos neste Edital, contenham vícios</w:t>
      </w:r>
      <w:r w:rsidRPr="006F75D3">
        <w:rPr>
          <w:rFonts w:ascii="Arial" w:hAnsi="Arial" w:cs="Arial"/>
          <w:spacing w:val="1"/>
          <w:sz w:val="24"/>
          <w:szCs w:val="24"/>
        </w:rPr>
        <w:t xml:space="preserve"> </w:t>
      </w:r>
      <w:r w:rsidRPr="006F75D3">
        <w:rPr>
          <w:rFonts w:ascii="Arial" w:hAnsi="Arial" w:cs="Arial"/>
          <w:sz w:val="24"/>
          <w:szCs w:val="24"/>
        </w:rPr>
        <w:t>insanáveis ou</w:t>
      </w:r>
      <w:r w:rsidRPr="006F75D3">
        <w:rPr>
          <w:rFonts w:ascii="Arial" w:hAnsi="Arial" w:cs="Arial"/>
          <w:spacing w:val="-1"/>
          <w:sz w:val="24"/>
          <w:szCs w:val="24"/>
        </w:rPr>
        <w:t xml:space="preserve"> </w:t>
      </w:r>
      <w:r w:rsidRPr="006F75D3">
        <w:rPr>
          <w:rFonts w:ascii="Arial" w:hAnsi="Arial" w:cs="Arial"/>
          <w:sz w:val="24"/>
          <w:szCs w:val="24"/>
        </w:rPr>
        <w:t>não apresentem</w:t>
      </w:r>
      <w:r w:rsidRPr="006F75D3">
        <w:rPr>
          <w:rFonts w:ascii="Arial" w:hAnsi="Arial" w:cs="Arial"/>
          <w:spacing w:val="-2"/>
          <w:sz w:val="24"/>
          <w:szCs w:val="24"/>
        </w:rPr>
        <w:t xml:space="preserve"> </w:t>
      </w:r>
      <w:r w:rsidRPr="006F75D3">
        <w:rPr>
          <w:rFonts w:ascii="Arial" w:hAnsi="Arial" w:cs="Arial"/>
          <w:sz w:val="24"/>
          <w:szCs w:val="24"/>
        </w:rPr>
        <w:t>as especificações</w:t>
      </w:r>
      <w:r w:rsidRPr="006F75D3">
        <w:rPr>
          <w:rFonts w:ascii="Arial" w:hAnsi="Arial" w:cs="Arial"/>
          <w:spacing w:val="-3"/>
          <w:sz w:val="24"/>
          <w:szCs w:val="24"/>
        </w:rPr>
        <w:t xml:space="preserve"> </w:t>
      </w:r>
      <w:r w:rsidRPr="006F75D3">
        <w:rPr>
          <w:rFonts w:ascii="Arial" w:hAnsi="Arial" w:cs="Arial"/>
          <w:sz w:val="24"/>
          <w:szCs w:val="24"/>
        </w:rPr>
        <w:t>técnicas</w:t>
      </w:r>
      <w:r w:rsidRPr="006F75D3">
        <w:rPr>
          <w:rFonts w:ascii="Arial" w:hAnsi="Arial" w:cs="Arial"/>
          <w:spacing w:val="-2"/>
          <w:sz w:val="24"/>
          <w:szCs w:val="24"/>
        </w:rPr>
        <w:t xml:space="preserve"> </w:t>
      </w:r>
      <w:r w:rsidRPr="006F75D3">
        <w:rPr>
          <w:rFonts w:ascii="Arial" w:hAnsi="Arial" w:cs="Arial"/>
          <w:sz w:val="24"/>
          <w:szCs w:val="24"/>
        </w:rPr>
        <w:t>exigidas no</w:t>
      </w:r>
      <w:r w:rsidRPr="006F75D3">
        <w:rPr>
          <w:rFonts w:ascii="Arial" w:hAnsi="Arial" w:cs="Arial"/>
          <w:spacing w:val="-6"/>
          <w:sz w:val="24"/>
          <w:szCs w:val="24"/>
        </w:rPr>
        <w:t xml:space="preserve"> </w:t>
      </w:r>
      <w:r w:rsidRPr="006F75D3">
        <w:rPr>
          <w:rFonts w:ascii="Arial" w:hAnsi="Arial" w:cs="Arial"/>
          <w:sz w:val="24"/>
          <w:szCs w:val="24"/>
        </w:rPr>
        <w:t>Termo de</w:t>
      </w:r>
      <w:r w:rsidRPr="006F75D3">
        <w:rPr>
          <w:rFonts w:ascii="Arial" w:hAnsi="Arial" w:cs="Arial"/>
          <w:spacing w:val="-3"/>
          <w:sz w:val="24"/>
          <w:szCs w:val="24"/>
        </w:rPr>
        <w:t xml:space="preserve"> </w:t>
      </w:r>
      <w:r w:rsidRPr="006F75D3">
        <w:rPr>
          <w:rFonts w:ascii="Arial" w:hAnsi="Arial" w:cs="Arial"/>
          <w:sz w:val="24"/>
          <w:szCs w:val="24"/>
        </w:rPr>
        <w:t>Referência.</w:t>
      </w:r>
    </w:p>
    <w:p w14:paraId="7C3B1322" w14:textId="77777777" w:rsidR="006C0DB4" w:rsidRPr="006F75D3" w:rsidRDefault="006C0DB4" w:rsidP="00C646EE">
      <w:pPr>
        <w:pStyle w:val="Corpodetexto"/>
        <w:spacing w:before="10"/>
        <w:ind w:right="371"/>
        <w:rPr>
          <w:rFonts w:ascii="Arial" w:hAnsi="Arial" w:cs="Arial"/>
          <w:sz w:val="24"/>
          <w:szCs w:val="24"/>
        </w:rPr>
      </w:pPr>
    </w:p>
    <w:p w14:paraId="0159E795" w14:textId="77777777" w:rsidR="006C0DB4" w:rsidRPr="006F75D3" w:rsidRDefault="00AD51A4">
      <w:pPr>
        <w:pStyle w:val="PargrafodaLista"/>
        <w:numPr>
          <w:ilvl w:val="2"/>
          <w:numId w:val="4"/>
        </w:numPr>
        <w:tabs>
          <w:tab w:val="left" w:pos="1048"/>
        </w:tabs>
        <w:ind w:left="1047" w:right="371" w:hanging="260"/>
        <w:rPr>
          <w:rFonts w:ascii="Arial" w:hAnsi="Arial" w:cs="Arial"/>
          <w:sz w:val="24"/>
          <w:szCs w:val="24"/>
        </w:rPr>
      </w:pPr>
      <w:r w:rsidRPr="006F75D3">
        <w:rPr>
          <w:rFonts w:ascii="Arial" w:hAnsi="Arial" w:cs="Arial"/>
          <w:sz w:val="24"/>
          <w:szCs w:val="24"/>
        </w:rPr>
        <w:t>-</w:t>
      </w:r>
      <w:r w:rsidRPr="006F75D3">
        <w:rPr>
          <w:rFonts w:ascii="Arial" w:hAnsi="Arial" w:cs="Arial"/>
          <w:spacing w:val="-4"/>
          <w:sz w:val="24"/>
          <w:szCs w:val="24"/>
        </w:rPr>
        <w:t xml:space="preserve"> </w:t>
      </w:r>
      <w:r w:rsidRPr="006F75D3">
        <w:rPr>
          <w:rFonts w:ascii="Arial" w:hAnsi="Arial" w:cs="Arial"/>
          <w:sz w:val="24"/>
          <w:szCs w:val="24"/>
        </w:rPr>
        <w:t>Também</w:t>
      </w:r>
      <w:r w:rsidRPr="006F75D3">
        <w:rPr>
          <w:rFonts w:ascii="Arial" w:hAnsi="Arial" w:cs="Arial"/>
          <w:spacing w:val="-2"/>
          <w:sz w:val="24"/>
          <w:szCs w:val="24"/>
        </w:rPr>
        <w:t xml:space="preserve"> </w:t>
      </w:r>
      <w:r w:rsidRPr="006F75D3">
        <w:rPr>
          <w:rFonts w:ascii="Arial" w:hAnsi="Arial" w:cs="Arial"/>
          <w:sz w:val="24"/>
          <w:szCs w:val="24"/>
        </w:rPr>
        <w:t>será</w:t>
      </w:r>
      <w:r w:rsidRPr="006F75D3">
        <w:rPr>
          <w:rFonts w:ascii="Arial" w:hAnsi="Arial" w:cs="Arial"/>
          <w:spacing w:val="-1"/>
          <w:sz w:val="24"/>
          <w:szCs w:val="24"/>
        </w:rPr>
        <w:t xml:space="preserve"> </w:t>
      </w:r>
      <w:r w:rsidRPr="006F75D3">
        <w:rPr>
          <w:rFonts w:ascii="Arial" w:hAnsi="Arial" w:cs="Arial"/>
          <w:sz w:val="24"/>
          <w:szCs w:val="24"/>
        </w:rPr>
        <w:t>desclassificada</w:t>
      </w:r>
      <w:r w:rsidRPr="006F75D3">
        <w:rPr>
          <w:rFonts w:ascii="Arial" w:hAnsi="Arial" w:cs="Arial"/>
          <w:spacing w:val="-3"/>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proposta</w:t>
      </w:r>
      <w:r w:rsidRPr="006F75D3">
        <w:rPr>
          <w:rFonts w:ascii="Arial" w:hAnsi="Arial" w:cs="Arial"/>
          <w:spacing w:val="-3"/>
          <w:sz w:val="24"/>
          <w:szCs w:val="24"/>
        </w:rPr>
        <w:t xml:space="preserve"> </w:t>
      </w:r>
      <w:r w:rsidRPr="006F75D3">
        <w:rPr>
          <w:rFonts w:ascii="Arial" w:hAnsi="Arial" w:cs="Arial"/>
          <w:sz w:val="24"/>
          <w:szCs w:val="24"/>
        </w:rPr>
        <w:t>que</w:t>
      </w:r>
      <w:r w:rsidRPr="006F75D3">
        <w:rPr>
          <w:rFonts w:ascii="Arial" w:hAnsi="Arial" w:cs="Arial"/>
          <w:spacing w:val="-6"/>
          <w:sz w:val="24"/>
          <w:szCs w:val="24"/>
        </w:rPr>
        <w:t xml:space="preserve"> </w:t>
      </w:r>
      <w:r w:rsidRPr="006F75D3">
        <w:rPr>
          <w:rFonts w:ascii="Arial" w:hAnsi="Arial" w:cs="Arial"/>
          <w:sz w:val="24"/>
          <w:szCs w:val="24"/>
        </w:rPr>
        <w:t>identifique</w:t>
      </w:r>
      <w:r w:rsidRPr="006F75D3">
        <w:rPr>
          <w:rFonts w:ascii="Arial" w:hAnsi="Arial" w:cs="Arial"/>
          <w:spacing w:val="-3"/>
          <w:sz w:val="24"/>
          <w:szCs w:val="24"/>
        </w:rPr>
        <w:t xml:space="preserve"> </w:t>
      </w:r>
      <w:r w:rsidRPr="006F75D3">
        <w:rPr>
          <w:rFonts w:ascii="Arial" w:hAnsi="Arial" w:cs="Arial"/>
          <w:sz w:val="24"/>
          <w:szCs w:val="24"/>
        </w:rPr>
        <w:t>o</w:t>
      </w:r>
      <w:r w:rsidRPr="006F75D3">
        <w:rPr>
          <w:rFonts w:ascii="Arial" w:hAnsi="Arial" w:cs="Arial"/>
          <w:spacing w:val="-1"/>
          <w:sz w:val="24"/>
          <w:szCs w:val="24"/>
        </w:rPr>
        <w:t xml:space="preserve"> </w:t>
      </w:r>
      <w:r w:rsidRPr="006F75D3">
        <w:rPr>
          <w:rFonts w:ascii="Arial" w:hAnsi="Arial" w:cs="Arial"/>
          <w:sz w:val="24"/>
          <w:szCs w:val="24"/>
        </w:rPr>
        <w:t>licitante.</w:t>
      </w:r>
    </w:p>
    <w:p w14:paraId="7115E5B7" w14:textId="77777777" w:rsidR="006C0DB4" w:rsidRPr="006F75D3" w:rsidRDefault="00AD51A4">
      <w:pPr>
        <w:pStyle w:val="PargrafodaLista"/>
        <w:numPr>
          <w:ilvl w:val="2"/>
          <w:numId w:val="4"/>
        </w:numPr>
        <w:tabs>
          <w:tab w:val="left" w:pos="1158"/>
        </w:tabs>
        <w:spacing w:before="2"/>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51"/>
          <w:sz w:val="24"/>
          <w:szCs w:val="24"/>
        </w:rPr>
        <w:t xml:space="preserve"> </w:t>
      </w:r>
      <w:r w:rsidRPr="006F75D3">
        <w:rPr>
          <w:rFonts w:ascii="Arial" w:hAnsi="Arial" w:cs="Arial"/>
          <w:sz w:val="24"/>
          <w:szCs w:val="24"/>
        </w:rPr>
        <w:t>A</w:t>
      </w:r>
      <w:r w:rsidRPr="006F75D3">
        <w:rPr>
          <w:rFonts w:ascii="Arial" w:hAnsi="Arial" w:cs="Arial"/>
          <w:spacing w:val="49"/>
          <w:sz w:val="24"/>
          <w:szCs w:val="24"/>
        </w:rPr>
        <w:t xml:space="preserve"> </w:t>
      </w:r>
      <w:r w:rsidRPr="006F75D3">
        <w:rPr>
          <w:rFonts w:ascii="Arial" w:hAnsi="Arial" w:cs="Arial"/>
          <w:sz w:val="24"/>
          <w:szCs w:val="24"/>
        </w:rPr>
        <w:t>desclassificação</w:t>
      </w:r>
      <w:r w:rsidRPr="006F75D3">
        <w:rPr>
          <w:rFonts w:ascii="Arial" w:hAnsi="Arial" w:cs="Arial"/>
          <w:spacing w:val="49"/>
          <w:sz w:val="24"/>
          <w:szCs w:val="24"/>
        </w:rPr>
        <w:t xml:space="preserve"> </w:t>
      </w:r>
      <w:r w:rsidRPr="006F75D3">
        <w:rPr>
          <w:rFonts w:ascii="Arial" w:hAnsi="Arial" w:cs="Arial"/>
          <w:sz w:val="24"/>
          <w:szCs w:val="24"/>
        </w:rPr>
        <w:t>será</w:t>
      </w:r>
      <w:r w:rsidRPr="006F75D3">
        <w:rPr>
          <w:rFonts w:ascii="Arial" w:hAnsi="Arial" w:cs="Arial"/>
          <w:spacing w:val="50"/>
          <w:sz w:val="24"/>
          <w:szCs w:val="24"/>
        </w:rPr>
        <w:t xml:space="preserve"> </w:t>
      </w:r>
      <w:r w:rsidRPr="006F75D3">
        <w:rPr>
          <w:rFonts w:ascii="Arial" w:hAnsi="Arial" w:cs="Arial"/>
          <w:sz w:val="24"/>
          <w:szCs w:val="24"/>
        </w:rPr>
        <w:t>sempre</w:t>
      </w:r>
      <w:r w:rsidRPr="006F75D3">
        <w:rPr>
          <w:rFonts w:ascii="Arial" w:hAnsi="Arial" w:cs="Arial"/>
          <w:spacing w:val="47"/>
          <w:sz w:val="24"/>
          <w:szCs w:val="24"/>
        </w:rPr>
        <w:t xml:space="preserve"> </w:t>
      </w:r>
      <w:r w:rsidRPr="006F75D3">
        <w:rPr>
          <w:rFonts w:ascii="Arial" w:hAnsi="Arial" w:cs="Arial"/>
          <w:sz w:val="24"/>
          <w:szCs w:val="24"/>
        </w:rPr>
        <w:t>fundamentada</w:t>
      </w:r>
      <w:r w:rsidRPr="006F75D3">
        <w:rPr>
          <w:rFonts w:ascii="Arial" w:hAnsi="Arial" w:cs="Arial"/>
          <w:spacing w:val="49"/>
          <w:sz w:val="24"/>
          <w:szCs w:val="24"/>
        </w:rPr>
        <w:t xml:space="preserve"> </w:t>
      </w:r>
      <w:r w:rsidRPr="006F75D3">
        <w:rPr>
          <w:rFonts w:ascii="Arial" w:hAnsi="Arial" w:cs="Arial"/>
          <w:sz w:val="24"/>
          <w:szCs w:val="24"/>
        </w:rPr>
        <w:t>e</w:t>
      </w:r>
      <w:r w:rsidRPr="006F75D3">
        <w:rPr>
          <w:rFonts w:ascii="Arial" w:hAnsi="Arial" w:cs="Arial"/>
          <w:spacing w:val="49"/>
          <w:sz w:val="24"/>
          <w:szCs w:val="24"/>
        </w:rPr>
        <w:t xml:space="preserve"> </w:t>
      </w:r>
      <w:r w:rsidRPr="006F75D3">
        <w:rPr>
          <w:rFonts w:ascii="Arial" w:hAnsi="Arial" w:cs="Arial"/>
          <w:sz w:val="24"/>
          <w:szCs w:val="24"/>
        </w:rPr>
        <w:t>registrada</w:t>
      </w:r>
      <w:r w:rsidRPr="006F75D3">
        <w:rPr>
          <w:rFonts w:ascii="Arial" w:hAnsi="Arial" w:cs="Arial"/>
          <w:spacing w:val="47"/>
          <w:sz w:val="24"/>
          <w:szCs w:val="24"/>
        </w:rPr>
        <w:t xml:space="preserve"> </w:t>
      </w:r>
      <w:r w:rsidRPr="006F75D3">
        <w:rPr>
          <w:rFonts w:ascii="Arial" w:hAnsi="Arial" w:cs="Arial"/>
          <w:sz w:val="24"/>
          <w:szCs w:val="24"/>
        </w:rPr>
        <w:t>no</w:t>
      </w:r>
      <w:r w:rsidRPr="006F75D3">
        <w:rPr>
          <w:rFonts w:ascii="Arial" w:hAnsi="Arial" w:cs="Arial"/>
          <w:spacing w:val="54"/>
          <w:sz w:val="24"/>
          <w:szCs w:val="24"/>
        </w:rPr>
        <w:t xml:space="preserve"> </w:t>
      </w:r>
      <w:r w:rsidRPr="006F75D3">
        <w:rPr>
          <w:rFonts w:ascii="Arial" w:hAnsi="Arial" w:cs="Arial"/>
          <w:sz w:val="24"/>
          <w:szCs w:val="24"/>
        </w:rPr>
        <w:t>sistema,</w:t>
      </w:r>
      <w:r w:rsidRPr="006F75D3">
        <w:rPr>
          <w:rFonts w:ascii="Arial" w:hAnsi="Arial" w:cs="Arial"/>
          <w:spacing w:val="51"/>
          <w:sz w:val="24"/>
          <w:szCs w:val="24"/>
        </w:rPr>
        <w:t xml:space="preserve"> </w:t>
      </w:r>
      <w:r w:rsidRPr="006F75D3">
        <w:rPr>
          <w:rFonts w:ascii="Arial" w:hAnsi="Arial" w:cs="Arial"/>
          <w:sz w:val="24"/>
          <w:szCs w:val="24"/>
        </w:rPr>
        <w:t>com</w:t>
      </w:r>
      <w:r w:rsidRPr="006F75D3">
        <w:rPr>
          <w:rFonts w:ascii="Arial" w:hAnsi="Arial" w:cs="Arial"/>
          <w:spacing w:val="-59"/>
          <w:sz w:val="24"/>
          <w:szCs w:val="24"/>
        </w:rPr>
        <w:t xml:space="preserve"> </w:t>
      </w:r>
      <w:r w:rsidRPr="006F75D3">
        <w:rPr>
          <w:rFonts w:ascii="Arial" w:hAnsi="Arial" w:cs="Arial"/>
          <w:sz w:val="24"/>
          <w:szCs w:val="24"/>
        </w:rPr>
        <w:t>acompanhamento</w:t>
      </w:r>
      <w:r w:rsidRPr="006F75D3">
        <w:rPr>
          <w:rFonts w:ascii="Arial" w:hAnsi="Arial" w:cs="Arial"/>
          <w:spacing w:val="-3"/>
          <w:sz w:val="24"/>
          <w:szCs w:val="24"/>
        </w:rPr>
        <w:t xml:space="preserve"> </w:t>
      </w:r>
      <w:r w:rsidRPr="006F75D3">
        <w:rPr>
          <w:rFonts w:ascii="Arial" w:hAnsi="Arial" w:cs="Arial"/>
          <w:sz w:val="24"/>
          <w:szCs w:val="24"/>
        </w:rPr>
        <w:t>em tempo</w:t>
      </w:r>
      <w:r w:rsidRPr="006F75D3">
        <w:rPr>
          <w:rFonts w:ascii="Arial" w:hAnsi="Arial" w:cs="Arial"/>
          <w:spacing w:val="-2"/>
          <w:sz w:val="24"/>
          <w:szCs w:val="24"/>
        </w:rPr>
        <w:t xml:space="preserve"> </w:t>
      </w:r>
      <w:r w:rsidRPr="006F75D3">
        <w:rPr>
          <w:rFonts w:ascii="Arial" w:hAnsi="Arial" w:cs="Arial"/>
          <w:sz w:val="24"/>
          <w:szCs w:val="24"/>
        </w:rPr>
        <w:t>real por</w:t>
      </w:r>
      <w:r w:rsidRPr="006F75D3">
        <w:rPr>
          <w:rFonts w:ascii="Arial" w:hAnsi="Arial" w:cs="Arial"/>
          <w:spacing w:val="-1"/>
          <w:sz w:val="24"/>
          <w:szCs w:val="24"/>
        </w:rPr>
        <w:t xml:space="preserve"> </w:t>
      </w:r>
      <w:r w:rsidRPr="006F75D3">
        <w:rPr>
          <w:rFonts w:ascii="Arial" w:hAnsi="Arial" w:cs="Arial"/>
          <w:sz w:val="24"/>
          <w:szCs w:val="24"/>
        </w:rPr>
        <w:t>todos</w:t>
      </w:r>
      <w:r w:rsidRPr="006F75D3">
        <w:rPr>
          <w:rFonts w:ascii="Arial" w:hAnsi="Arial" w:cs="Arial"/>
          <w:spacing w:val="1"/>
          <w:sz w:val="24"/>
          <w:szCs w:val="24"/>
        </w:rPr>
        <w:t xml:space="preserve"> </w:t>
      </w:r>
      <w:r w:rsidRPr="006F75D3">
        <w:rPr>
          <w:rFonts w:ascii="Arial" w:hAnsi="Arial" w:cs="Arial"/>
          <w:sz w:val="24"/>
          <w:szCs w:val="24"/>
        </w:rPr>
        <w:t>os</w:t>
      </w:r>
      <w:r w:rsidRPr="006F75D3">
        <w:rPr>
          <w:rFonts w:ascii="Arial" w:hAnsi="Arial" w:cs="Arial"/>
          <w:spacing w:val="-3"/>
          <w:sz w:val="24"/>
          <w:szCs w:val="24"/>
        </w:rPr>
        <w:t xml:space="preserve"> </w:t>
      </w:r>
      <w:r w:rsidRPr="006F75D3">
        <w:rPr>
          <w:rFonts w:ascii="Arial" w:hAnsi="Arial" w:cs="Arial"/>
          <w:sz w:val="24"/>
          <w:szCs w:val="24"/>
        </w:rPr>
        <w:t>participantes.</w:t>
      </w:r>
    </w:p>
    <w:p w14:paraId="701A8C39" w14:textId="77777777" w:rsidR="006C0DB4" w:rsidRPr="006F75D3" w:rsidRDefault="00AD51A4">
      <w:pPr>
        <w:pStyle w:val="PargrafodaLista"/>
        <w:numPr>
          <w:ilvl w:val="2"/>
          <w:numId w:val="4"/>
        </w:numPr>
        <w:tabs>
          <w:tab w:val="left" w:pos="1050"/>
        </w:tabs>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15"/>
          <w:sz w:val="24"/>
          <w:szCs w:val="24"/>
        </w:rPr>
        <w:t xml:space="preserve"> </w:t>
      </w:r>
      <w:r w:rsidRPr="006F75D3">
        <w:rPr>
          <w:rFonts w:ascii="Arial" w:hAnsi="Arial" w:cs="Arial"/>
          <w:sz w:val="24"/>
          <w:szCs w:val="24"/>
        </w:rPr>
        <w:t>A</w:t>
      </w:r>
      <w:r w:rsidRPr="006F75D3">
        <w:rPr>
          <w:rFonts w:ascii="Arial" w:hAnsi="Arial" w:cs="Arial"/>
          <w:spacing w:val="13"/>
          <w:sz w:val="24"/>
          <w:szCs w:val="24"/>
        </w:rPr>
        <w:t xml:space="preserve"> </w:t>
      </w:r>
      <w:r w:rsidRPr="006F75D3">
        <w:rPr>
          <w:rFonts w:ascii="Arial" w:hAnsi="Arial" w:cs="Arial"/>
          <w:sz w:val="24"/>
          <w:szCs w:val="24"/>
        </w:rPr>
        <w:t>não</w:t>
      </w:r>
      <w:r w:rsidRPr="006F75D3">
        <w:rPr>
          <w:rFonts w:ascii="Arial" w:hAnsi="Arial" w:cs="Arial"/>
          <w:spacing w:val="14"/>
          <w:sz w:val="24"/>
          <w:szCs w:val="24"/>
        </w:rPr>
        <w:t xml:space="preserve"> </w:t>
      </w:r>
      <w:r w:rsidRPr="006F75D3">
        <w:rPr>
          <w:rFonts w:ascii="Arial" w:hAnsi="Arial" w:cs="Arial"/>
          <w:sz w:val="24"/>
          <w:szCs w:val="24"/>
        </w:rPr>
        <w:t>desclassificação</w:t>
      </w:r>
      <w:r w:rsidRPr="006F75D3">
        <w:rPr>
          <w:rFonts w:ascii="Arial" w:hAnsi="Arial" w:cs="Arial"/>
          <w:spacing w:val="13"/>
          <w:sz w:val="24"/>
          <w:szCs w:val="24"/>
        </w:rPr>
        <w:t xml:space="preserve"> </w:t>
      </w:r>
      <w:r w:rsidRPr="006F75D3">
        <w:rPr>
          <w:rFonts w:ascii="Arial" w:hAnsi="Arial" w:cs="Arial"/>
          <w:sz w:val="24"/>
          <w:szCs w:val="24"/>
        </w:rPr>
        <w:t>da</w:t>
      </w:r>
      <w:r w:rsidRPr="006F75D3">
        <w:rPr>
          <w:rFonts w:ascii="Arial" w:hAnsi="Arial" w:cs="Arial"/>
          <w:spacing w:val="13"/>
          <w:sz w:val="24"/>
          <w:szCs w:val="24"/>
        </w:rPr>
        <w:t xml:space="preserve"> </w:t>
      </w:r>
      <w:r w:rsidRPr="006F75D3">
        <w:rPr>
          <w:rFonts w:ascii="Arial" w:hAnsi="Arial" w:cs="Arial"/>
          <w:sz w:val="24"/>
          <w:szCs w:val="24"/>
        </w:rPr>
        <w:t>proposta</w:t>
      </w:r>
      <w:r w:rsidRPr="006F75D3">
        <w:rPr>
          <w:rFonts w:ascii="Arial" w:hAnsi="Arial" w:cs="Arial"/>
          <w:spacing w:val="12"/>
          <w:sz w:val="24"/>
          <w:szCs w:val="24"/>
        </w:rPr>
        <w:t xml:space="preserve"> </w:t>
      </w:r>
      <w:r w:rsidRPr="006F75D3">
        <w:rPr>
          <w:rFonts w:ascii="Arial" w:hAnsi="Arial" w:cs="Arial"/>
          <w:sz w:val="24"/>
          <w:szCs w:val="24"/>
        </w:rPr>
        <w:t>não</w:t>
      </w:r>
      <w:r w:rsidRPr="006F75D3">
        <w:rPr>
          <w:rFonts w:ascii="Arial" w:hAnsi="Arial" w:cs="Arial"/>
          <w:spacing w:val="14"/>
          <w:sz w:val="24"/>
          <w:szCs w:val="24"/>
        </w:rPr>
        <w:t xml:space="preserve"> </w:t>
      </w:r>
      <w:r w:rsidRPr="006F75D3">
        <w:rPr>
          <w:rFonts w:ascii="Arial" w:hAnsi="Arial" w:cs="Arial"/>
          <w:sz w:val="24"/>
          <w:szCs w:val="24"/>
        </w:rPr>
        <w:t>impede</w:t>
      </w:r>
      <w:r w:rsidRPr="006F75D3">
        <w:rPr>
          <w:rFonts w:ascii="Arial" w:hAnsi="Arial" w:cs="Arial"/>
          <w:spacing w:val="14"/>
          <w:sz w:val="24"/>
          <w:szCs w:val="24"/>
        </w:rPr>
        <w:t xml:space="preserve"> </w:t>
      </w:r>
      <w:r w:rsidRPr="006F75D3">
        <w:rPr>
          <w:rFonts w:ascii="Arial" w:hAnsi="Arial" w:cs="Arial"/>
          <w:sz w:val="24"/>
          <w:szCs w:val="24"/>
        </w:rPr>
        <w:t>o</w:t>
      </w:r>
      <w:r w:rsidRPr="006F75D3">
        <w:rPr>
          <w:rFonts w:ascii="Arial" w:hAnsi="Arial" w:cs="Arial"/>
          <w:spacing w:val="14"/>
          <w:sz w:val="24"/>
          <w:szCs w:val="24"/>
        </w:rPr>
        <w:t xml:space="preserve"> </w:t>
      </w:r>
      <w:r w:rsidRPr="006F75D3">
        <w:rPr>
          <w:rFonts w:ascii="Arial" w:hAnsi="Arial" w:cs="Arial"/>
          <w:sz w:val="24"/>
          <w:szCs w:val="24"/>
        </w:rPr>
        <w:t>seu</w:t>
      </w:r>
      <w:r w:rsidRPr="006F75D3">
        <w:rPr>
          <w:rFonts w:ascii="Arial" w:hAnsi="Arial" w:cs="Arial"/>
          <w:spacing w:val="13"/>
          <w:sz w:val="24"/>
          <w:szCs w:val="24"/>
        </w:rPr>
        <w:t xml:space="preserve"> </w:t>
      </w:r>
      <w:r w:rsidRPr="006F75D3">
        <w:rPr>
          <w:rFonts w:ascii="Arial" w:hAnsi="Arial" w:cs="Arial"/>
          <w:sz w:val="24"/>
          <w:szCs w:val="24"/>
        </w:rPr>
        <w:t>julgamento</w:t>
      </w:r>
      <w:r w:rsidRPr="006F75D3">
        <w:rPr>
          <w:rFonts w:ascii="Arial" w:hAnsi="Arial" w:cs="Arial"/>
          <w:spacing w:val="14"/>
          <w:sz w:val="24"/>
          <w:szCs w:val="24"/>
        </w:rPr>
        <w:t xml:space="preserve"> </w:t>
      </w:r>
      <w:r w:rsidRPr="006F75D3">
        <w:rPr>
          <w:rFonts w:ascii="Arial" w:hAnsi="Arial" w:cs="Arial"/>
          <w:sz w:val="24"/>
          <w:szCs w:val="24"/>
        </w:rPr>
        <w:t>definitivo</w:t>
      </w:r>
      <w:r w:rsidRPr="006F75D3">
        <w:rPr>
          <w:rFonts w:ascii="Arial" w:hAnsi="Arial" w:cs="Arial"/>
          <w:spacing w:val="14"/>
          <w:sz w:val="24"/>
          <w:szCs w:val="24"/>
        </w:rPr>
        <w:t xml:space="preserve"> </w:t>
      </w:r>
      <w:r w:rsidRPr="006F75D3">
        <w:rPr>
          <w:rFonts w:ascii="Arial" w:hAnsi="Arial" w:cs="Arial"/>
          <w:sz w:val="24"/>
          <w:szCs w:val="24"/>
        </w:rPr>
        <w:t>em</w:t>
      </w:r>
      <w:r w:rsidRPr="006F75D3">
        <w:rPr>
          <w:rFonts w:ascii="Arial" w:hAnsi="Arial" w:cs="Arial"/>
          <w:spacing w:val="14"/>
          <w:sz w:val="24"/>
          <w:szCs w:val="24"/>
        </w:rPr>
        <w:t xml:space="preserve"> </w:t>
      </w:r>
      <w:r w:rsidRPr="006F75D3">
        <w:rPr>
          <w:rFonts w:ascii="Arial" w:hAnsi="Arial" w:cs="Arial"/>
          <w:sz w:val="24"/>
          <w:szCs w:val="24"/>
        </w:rPr>
        <w:t>sentido</w:t>
      </w:r>
      <w:r w:rsidRPr="006F75D3">
        <w:rPr>
          <w:rFonts w:ascii="Arial" w:hAnsi="Arial" w:cs="Arial"/>
          <w:spacing w:val="-58"/>
          <w:sz w:val="24"/>
          <w:szCs w:val="24"/>
        </w:rPr>
        <w:t xml:space="preserve"> </w:t>
      </w:r>
      <w:r w:rsidRPr="006F75D3">
        <w:rPr>
          <w:rFonts w:ascii="Arial" w:hAnsi="Arial" w:cs="Arial"/>
          <w:sz w:val="24"/>
          <w:szCs w:val="24"/>
        </w:rPr>
        <w:t>contrário, levado a</w:t>
      </w:r>
      <w:r w:rsidRPr="006F75D3">
        <w:rPr>
          <w:rFonts w:ascii="Arial" w:hAnsi="Arial" w:cs="Arial"/>
          <w:spacing w:val="1"/>
          <w:sz w:val="24"/>
          <w:szCs w:val="24"/>
        </w:rPr>
        <w:t xml:space="preserve"> </w:t>
      </w:r>
      <w:r w:rsidRPr="006F75D3">
        <w:rPr>
          <w:rFonts w:ascii="Arial" w:hAnsi="Arial" w:cs="Arial"/>
          <w:sz w:val="24"/>
          <w:szCs w:val="24"/>
        </w:rPr>
        <w:t>efeito</w:t>
      </w:r>
      <w:r w:rsidRPr="006F75D3">
        <w:rPr>
          <w:rFonts w:ascii="Arial" w:hAnsi="Arial" w:cs="Arial"/>
          <w:spacing w:val="-2"/>
          <w:sz w:val="24"/>
          <w:szCs w:val="24"/>
        </w:rPr>
        <w:t xml:space="preserve"> </w:t>
      </w:r>
      <w:r w:rsidRPr="006F75D3">
        <w:rPr>
          <w:rFonts w:ascii="Arial" w:hAnsi="Arial" w:cs="Arial"/>
          <w:sz w:val="24"/>
          <w:szCs w:val="24"/>
        </w:rPr>
        <w:t>na</w:t>
      </w:r>
      <w:r w:rsidRPr="006F75D3">
        <w:rPr>
          <w:rFonts w:ascii="Arial" w:hAnsi="Arial" w:cs="Arial"/>
          <w:spacing w:val="-2"/>
          <w:sz w:val="24"/>
          <w:szCs w:val="24"/>
        </w:rPr>
        <w:t xml:space="preserve"> </w:t>
      </w:r>
      <w:r w:rsidRPr="006F75D3">
        <w:rPr>
          <w:rFonts w:ascii="Arial" w:hAnsi="Arial" w:cs="Arial"/>
          <w:sz w:val="24"/>
          <w:szCs w:val="24"/>
        </w:rPr>
        <w:t>fase de</w:t>
      </w:r>
      <w:r w:rsidRPr="006F75D3">
        <w:rPr>
          <w:rFonts w:ascii="Arial" w:hAnsi="Arial" w:cs="Arial"/>
          <w:spacing w:val="-2"/>
          <w:sz w:val="24"/>
          <w:szCs w:val="24"/>
        </w:rPr>
        <w:t xml:space="preserve"> </w:t>
      </w:r>
      <w:r w:rsidRPr="006F75D3">
        <w:rPr>
          <w:rFonts w:ascii="Arial" w:hAnsi="Arial" w:cs="Arial"/>
          <w:sz w:val="24"/>
          <w:szCs w:val="24"/>
        </w:rPr>
        <w:t>aceitação.</w:t>
      </w:r>
    </w:p>
    <w:p w14:paraId="45825DEB" w14:textId="77777777" w:rsidR="006C0DB4" w:rsidRPr="006F75D3" w:rsidRDefault="006C0DB4" w:rsidP="00C646EE">
      <w:pPr>
        <w:pStyle w:val="Corpodetexto"/>
        <w:ind w:right="371"/>
        <w:rPr>
          <w:rFonts w:ascii="Arial" w:hAnsi="Arial" w:cs="Arial"/>
          <w:sz w:val="24"/>
          <w:szCs w:val="24"/>
        </w:rPr>
      </w:pPr>
    </w:p>
    <w:p w14:paraId="3559D9E9" w14:textId="77777777" w:rsidR="006C0DB4" w:rsidRPr="006F75D3" w:rsidRDefault="00AD51A4">
      <w:pPr>
        <w:pStyle w:val="PargrafodaLista"/>
        <w:numPr>
          <w:ilvl w:val="1"/>
          <w:numId w:val="4"/>
        </w:numPr>
        <w:tabs>
          <w:tab w:val="left" w:pos="606"/>
        </w:tabs>
        <w:ind w:right="371" w:firstLine="0"/>
        <w:rPr>
          <w:rFonts w:ascii="Arial" w:hAnsi="Arial" w:cs="Arial"/>
          <w:sz w:val="24"/>
          <w:szCs w:val="24"/>
        </w:rPr>
      </w:pPr>
      <w:r w:rsidRPr="006F75D3">
        <w:rPr>
          <w:rFonts w:ascii="Arial" w:hAnsi="Arial" w:cs="Arial"/>
          <w:sz w:val="24"/>
          <w:szCs w:val="24"/>
        </w:rPr>
        <w:t>- O sistema ordenará automaticamente as propostas classificadas, sendo que somente estas</w:t>
      </w:r>
      <w:r w:rsidRPr="006F75D3">
        <w:rPr>
          <w:rFonts w:ascii="Arial" w:hAnsi="Arial" w:cs="Arial"/>
          <w:spacing w:val="1"/>
          <w:sz w:val="24"/>
          <w:szCs w:val="24"/>
        </w:rPr>
        <w:t xml:space="preserve"> </w:t>
      </w:r>
      <w:r w:rsidRPr="006F75D3">
        <w:rPr>
          <w:rFonts w:ascii="Arial" w:hAnsi="Arial" w:cs="Arial"/>
          <w:sz w:val="24"/>
          <w:szCs w:val="24"/>
        </w:rPr>
        <w:t>participarão</w:t>
      </w:r>
      <w:r w:rsidRPr="006F75D3">
        <w:rPr>
          <w:rFonts w:ascii="Arial" w:hAnsi="Arial" w:cs="Arial"/>
          <w:spacing w:val="-3"/>
          <w:sz w:val="24"/>
          <w:szCs w:val="24"/>
        </w:rPr>
        <w:t xml:space="preserve"> </w:t>
      </w:r>
      <w:r w:rsidRPr="006F75D3">
        <w:rPr>
          <w:rFonts w:ascii="Arial" w:hAnsi="Arial" w:cs="Arial"/>
          <w:sz w:val="24"/>
          <w:szCs w:val="24"/>
        </w:rPr>
        <w:t>da</w:t>
      </w:r>
      <w:r w:rsidRPr="006F75D3">
        <w:rPr>
          <w:rFonts w:ascii="Arial" w:hAnsi="Arial" w:cs="Arial"/>
          <w:spacing w:val="-2"/>
          <w:sz w:val="24"/>
          <w:szCs w:val="24"/>
        </w:rPr>
        <w:t xml:space="preserve"> </w:t>
      </w:r>
      <w:r w:rsidRPr="006F75D3">
        <w:rPr>
          <w:rFonts w:ascii="Arial" w:hAnsi="Arial" w:cs="Arial"/>
          <w:sz w:val="24"/>
          <w:szCs w:val="24"/>
        </w:rPr>
        <w:t>fase de</w:t>
      </w:r>
      <w:r w:rsidRPr="006F75D3">
        <w:rPr>
          <w:rFonts w:ascii="Arial" w:hAnsi="Arial" w:cs="Arial"/>
          <w:spacing w:val="-2"/>
          <w:sz w:val="24"/>
          <w:szCs w:val="24"/>
        </w:rPr>
        <w:t xml:space="preserve"> </w:t>
      </w:r>
      <w:r w:rsidRPr="006F75D3">
        <w:rPr>
          <w:rFonts w:ascii="Arial" w:hAnsi="Arial" w:cs="Arial"/>
          <w:sz w:val="24"/>
          <w:szCs w:val="24"/>
        </w:rPr>
        <w:t>lances.</w:t>
      </w:r>
    </w:p>
    <w:p w14:paraId="53099BCE" w14:textId="77777777" w:rsidR="006C0DB4" w:rsidRPr="006F75D3" w:rsidRDefault="006C0DB4" w:rsidP="00C646EE">
      <w:pPr>
        <w:pStyle w:val="Corpodetexto"/>
        <w:ind w:right="371"/>
        <w:rPr>
          <w:rFonts w:ascii="Arial" w:hAnsi="Arial" w:cs="Arial"/>
          <w:sz w:val="24"/>
          <w:szCs w:val="24"/>
        </w:rPr>
      </w:pPr>
    </w:p>
    <w:p w14:paraId="32AB17B6" w14:textId="420030B0" w:rsidR="006C0DB4" w:rsidRPr="006F75D3" w:rsidRDefault="00AD51A4">
      <w:pPr>
        <w:pStyle w:val="PargrafodaLista"/>
        <w:numPr>
          <w:ilvl w:val="1"/>
          <w:numId w:val="4"/>
        </w:numPr>
        <w:tabs>
          <w:tab w:val="left" w:pos="618"/>
        </w:tabs>
        <w:ind w:right="371" w:firstLine="0"/>
        <w:rPr>
          <w:rFonts w:ascii="Arial" w:hAnsi="Arial" w:cs="Arial"/>
          <w:sz w:val="24"/>
          <w:szCs w:val="24"/>
        </w:rPr>
      </w:pPr>
      <w:r w:rsidRPr="006F75D3">
        <w:rPr>
          <w:rFonts w:ascii="Arial" w:hAnsi="Arial" w:cs="Arial"/>
          <w:sz w:val="24"/>
          <w:szCs w:val="24"/>
        </w:rPr>
        <w:t xml:space="preserve">- O sistema disponibilizará campo próprio para troca de mensagens entre o </w:t>
      </w:r>
      <w:r w:rsidR="00977C7E" w:rsidRPr="006F75D3">
        <w:rPr>
          <w:rFonts w:ascii="Arial" w:hAnsi="Arial" w:cs="Arial"/>
          <w:sz w:val="24"/>
          <w:szCs w:val="24"/>
        </w:rPr>
        <w:t xml:space="preserve">AGENTE DE CONTRATAÇÃO </w:t>
      </w:r>
      <w:r w:rsidRPr="006F75D3">
        <w:rPr>
          <w:rFonts w:ascii="Arial" w:hAnsi="Arial" w:cs="Arial"/>
          <w:sz w:val="24"/>
          <w:szCs w:val="24"/>
        </w:rPr>
        <w:t>e os</w:t>
      </w:r>
      <w:r w:rsidRPr="006F75D3">
        <w:rPr>
          <w:rFonts w:ascii="Arial" w:hAnsi="Arial" w:cs="Arial"/>
          <w:spacing w:val="1"/>
          <w:sz w:val="24"/>
          <w:szCs w:val="24"/>
        </w:rPr>
        <w:t xml:space="preserve"> </w:t>
      </w:r>
      <w:r w:rsidRPr="006F75D3">
        <w:rPr>
          <w:rFonts w:ascii="Arial" w:hAnsi="Arial" w:cs="Arial"/>
          <w:sz w:val="24"/>
          <w:szCs w:val="24"/>
        </w:rPr>
        <w:t>licitantes.</w:t>
      </w:r>
    </w:p>
    <w:p w14:paraId="68B96DD7" w14:textId="77777777" w:rsidR="006C0DB4" w:rsidRPr="006F75D3" w:rsidRDefault="006C0DB4" w:rsidP="00C646EE">
      <w:pPr>
        <w:pStyle w:val="Corpodetexto"/>
        <w:spacing w:before="11"/>
        <w:ind w:right="371"/>
        <w:rPr>
          <w:rFonts w:ascii="Arial" w:hAnsi="Arial" w:cs="Arial"/>
          <w:sz w:val="24"/>
          <w:szCs w:val="24"/>
        </w:rPr>
      </w:pPr>
    </w:p>
    <w:p w14:paraId="2CB7D14F" w14:textId="77777777" w:rsidR="006C0DB4" w:rsidRPr="006F75D3" w:rsidRDefault="00AD51A4">
      <w:pPr>
        <w:pStyle w:val="PargrafodaLista"/>
        <w:numPr>
          <w:ilvl w:val="1"/>
          <w:numId w:val="4"/>
        </w:numPr>
        <w:tabs>
          <w:tab w:val="left" w:pos="626"/>
        </w:tabs>
        <w:ind w:right="371" w:firstLine="0"/>
        <w:rPr>
          <w:rFonts w:ascii="Arial" w:hAnsi="Arial" w:cs="Arial"/>
          <w:sz w:val="24"/>
          <w:szCs w:val="24"/>
        </w:rPr>
      </w:pPr>
      <w:r w:rsidRPr="006F75D3">
        <w:rPr>
          <w:rFonts w:ascii="Arial" w:hAnsi="Arial" w:cs="Arial"/>
          <w:sz w:val="24"/>
          <w:szCs w:val="24"/>
        </w:rPr>
        <w:t>- Iniciada a etapa competitiva, os licitantes deverão encaminhar lances exclusivamente por</w:t>
      </w:r>
      <w:r w:rsidRPr="006F75D3">
        <w:rPr>
          <w:rFonts w:ascii="Arial" w:hAnsi="Arial" w:cs="Arial"/>
          <w:spacing w:val="1"/>
          <w:sz w:val="24"/>
          <w:szCs w:val="24"/>
        </w:rPr>
        <w:t xml:space="preserve"> </w:t>
      </w:r>
      <w:r w:rsidRPr="006F75D3">
        <w:rPr>
          <w:rFonts w:ascii="Arial" w:hAnsi="Arial" w:cs="Arial"/>
          <w:sz w:val="24"/>
          <w:szCs w:val="24"/>
        </w:rPr>
        <w:t>meio do sistema eletrônico, sendo imediatamente informados do seu recebimento e do valor</w:t>
      </w:r>
      <w:r w:rsidRPr="006F75D3">
        <w:rPr>
          <w:rFonts w:ascii="Arial" w:hAnsi="Arial" w:cs="Arial"/>
          <w:spacing w:val="1"/>
          <w:sz w:val="24"/>
          <w:szCs w:val="24"/>
        </w:rPr>
        <w:t xml:space="preserve"> </w:t>
      </w:r>
      <w:r w:rsidRPr="006F75D3">
        <w:rPr>
          <w:rFonts w:ascii="Arial" w:hAnsi="Arial" w:cs="Arial"/>
          <w:sz w:val="24"/>
          <w:szCs w:val="24"/>
        </w:rPr>
        <w:t>consignado</w:t>
      </w:r>
      <w:r w:rsidRPr="006F75D3">
        <w:rPr>
          <w:rFonts w:ascii="Arial" w:hAnsi="Arial" w:cs="Arial"/>
          <w:spacing w:val="-3"/>
          <w:sz w:val="24"/>
          <w:szCs w:val="24"/>
        </w:rPr>
        <w:t xml:space="preserve"> </w:t>
      </w:r>
      <w:r w:rsidRPr="006F75D3">
        <w:rPr>
          <w:rFonts w:ascii="Arial" w:hAnsi="Arial" w:cs="Arial"/>
          <w:sz w:val="24"/>
          <w:szCs w:val="24"/>
        </w:rPr>
        <w:t>no</w:t>
      </w:r>
      <w:r w:rsidRPr="006F75D3">
        <w:rPr>
          <w:rFonts w:ascii="Arial" w:hAnsi="Arial" w:cs="Arial"/>
          <w:spacing w:val="-2"/>
          <w:sz w:val="24"/>
          <w:szCs w:val="24"/>
        </w:rPr>
        <w:t xml:space="preserve"> </w:t>
      </w:r>
      <w:r w:rsidRPr="006F75D3">
        <w:rPr>
          <w:rFonts w:ascii="Arial" w:hAnsi="Arial" w:cs="Arial"/>
          <w:sz w:val="24"/>
          <w:szCs w:val="24"/>
        </w:rPr>
        <w:t>registro.</w:t>
      </w:r>
    </w:p>
    <w:p w14:paraId="22E59560" w14:textId="77777777" w:rsidR="006C0DB4" w:rsidRPr="006F75D3" w:rsidRDefault="006C0DB4" w:rsidP="00C646EE">
      <w:pPr>
        <w:pStyle w:val="Corpodetexto"/>
        <w:spacing w:before="10"/>
        <w:ind w:right="371"/>
        <w:rPr>
          <w:rFonts w:ascii="Arial" w:hAnsi="Arial" w:cs="Arial"/>
          <w:sz w:val="24"/>
          <w:szCs w:val="24"/>
        </w:rPr>
      </w:pPr>
    </w:p>
    <w:p w14:paraId="5CA036E6" w14:textId="6A0BE6D9" w:rsidR="006C0DB4" w:rsidRPr="006F75D3" w:rsidRDefault="00AD51A4">
      <w:pPr>
        <w:pStyle w:val="PargrafodaLista"/>
        <w:numPr>
          <w:ilvl w:val="2"/>
          <w:numId w:val="4"/>
        </w:numPr>
        <w:tabs>
          <w:tab w:val="left" w:pos="1048"/>
        </w:tabs>
        <w:ind w:left="1047" w:right="371" w:hanging="260"/>
        <w:rPr>
          <w:rFonts w:ascii="Arial" w:hAnsi="Arial" w:cs="Arial"/>
          <w:sz w:val="24"/>
          <w:szCs w:val="24"/>
        </w:rPr>
      </w:pPr>
      <w:r w:rsidRPr="006F75D3">
        <w:rPr>
          <w:rFonts w:ascii="Arial" w:hAnsi="Arial" w:cs="Arial"/>
          <w:sz w:val="24"/>
          <w:szCs w:val="24"/>
        </w:rPr>
        <w:t>-</w:t>
      </w:r>
      <w:r w:rsidRPr="006F75D3">
        <w:rPr>
          <w:rFonts w:ascii="Arial" w:hAnsi="Arial" w:cs="Arial"/>
          <w:spacing w:val="-5"/>
          <w:sz w:val="24"/>
          <w:szCs w:val="24"/>
        </w:rPr>
        <w:t xml:space="preserve"> </w:t>
      </w:r>
      <w:r w:rsidRPr="006F75D3">
        <w:rPr>
          <w:rFonts w:ascii="Arial" w:hAnsi="Arial" w:cs="Arial"/>
          <w:sz w:val="24"/>
          <w:szCs w:val="24"/>
        </w:rPr>
        <w:t>O</w:t>
      </w:r>
      <w:r w:rsidRPr="006F75D3">
        <w:rPr>
          <w:rFonts w:ascii="Arial" w:hAnsi="Arial" w:cs="Arial"/>
          <w:spacing w:val="1"/>
          <w:sz w:val="24"/>
          <w:szCs w:val="24"/>
        </w:rPr>
        <w:t xml:space="preserve"> </w:t>
      </w:r>
      <w:r w:rsidRPr="006F75D3">
        <w:rPr>
          <w:rFonts w:ascii="Arial" w:hAnsi="Arial" w:cs="Arial"/>
          <w:sz w:val="24"/>
          <w:szCs w:val="24"/>
        </w:rPr>
        <w:t>lance</w:t>
      </w:r>
      <w:r w:rsidRPr="006F75D3">
        <w:rPr>
          <w:rFonts w:ascii="Arial" w:hAnsi="Arial" w:cs="Arial"/>
          <w:spacing w:val="-4"/>
          <w:sz w:val="24"/>
          <w:szCs w:val="24"/>
        </w:rPr>
        <w:t xml:space="preserve"> </w:t>
      </w:r>
      <w:r w:rsidRPr="006F75D3">
        <w:rPr>
          <w:rFonts w:ascii="Arial" w:hAnsi="Arial" w:cs="Arial"/>
          <w:sz w:val="24"/>
          <w:szCs w:val="24"/>
        </w:rPr>
        <w:t>deverá ser</w:t>
      </w:r>
      <w:r w:rsidRPr="006F75D3">
        <w:rPr>
          <w:rFonts w:ascii="Arial" w:hAnsi="Arial" w:cs="Arial"/>
          <w:spacing w:val="-3"/>
          <w:sz w:val="24"/>
          <w:szCs w:val="24"/>
        </w:rPr>
        <w:t xml:space="preserve"> </w:t>
      </w:r>
      <w:r w:rsidRPr="006F75D3">
        <w:rPr>
          <w:rFonts w:ascii="Arial" w:hAnsi="Arial" w:cs="Arial"/>
          <w:sz w:val="24"/>
          <w:szCs w:val="24"/>
        </w:rPr>
        <w:t>ofertado</w:t>
      </w:r>
      <w:r w:rsidRPr="006F75D3">
        <w:rPr>
          <w:rFonts w:ascii="Arial" w:hAnsi="Arial" w:cs="Arial"/>
          <w:spacing w:val="-1"/>
          <w:sz w:val="24"/>
          <w:szCs w:val="24"/>
        </w:rPr>
        <w:t xml:space="preserve"> </w:t>
      </w:r>
      <w:r w:rsidRPr="006F75D3">
        <w:rPr>
          <w:rFonts w:ascii="Arial" w:hAnsi="Arial" w:cs="Arial"/>
          <w:sz w:val="24"/>
          <w:szCs w:val="24"/>
        </w:rPr>
        <w:t>pelo</w:t>
      </w:r>
      <w:r w:rsidRPr="006F75D3">
        <w:rPr>
          <w:rFonts w:ascii="Arial" w:hAnsi="Arial" w:cs="Arial"/>
          <w:spacing w:val="-2"/>
          <w:sz w:val="24"/>
          <w:szCs w:val="24"/>
        </w:rPr>
        <w:t xml:space="preserve"> </w:t>
      </w:r>
      <w:r w:rsidRPr="006F75D3">
        <w:rPr>
          <w:rFonts w:ascii="Arial" w:hAnsi="Arial" w:cs="Arial"/>
          <w:sz w:val="24"/>
          <w:szCs w:val="24"/>
        </w:rPr>
        <w:t>valor</w:t>
      </w:r>
      <w:r w:rsidRPr="006F75D3">
        <w:rPr>
          <w:rFonts w:ascii="Arial" w:hAnsi="Arial" w:cs="Arial"/>
          <w:spacing w:val="3"/>
          <w:sz w:val="24"/>
          <w:szCs w:val="24"/>
        </w:rPr>
        <w:t xml:space="preserve"> </w:t>
      </w:r>
      <w:r w:rsidRPr="006F75D3">
        <w:rPr>
          <w:rFonts w:ascii="Arial" w:hAnsi="Arial" w:cs="Arial"/>
          <w:sz w:val="24"/>
          <w:szCs w:val="24"/>
        </w:rPr>
        <w:t>do</w:t>
      </w:r>
      <w:r w:rsidR="00204251" w:rsidRPr="006F75D3">
        <w:rPr>
          <w:rFonts w:ascii="Arial" w:hAnsi="Arial" w:cs="Arial"/>
          <w:sz w:val="24"/>
          <w:szCs w:val="24"/>
        </w:rPr>
        <w:t xml:space="preserve"> ITEM</w:t>
      </w:r>
    </w:p>
    <w:p w14:paraId="09670A26" w14:textId="77777777" w:rsidR="006C0DB4" w:rsidRPr="006F75D3" w:rsidRDefault="006C0DB4" w:rsidP="00C646EE">
      <w:pPr>
        <w:pStyle w:val="Corpodetexto"/>
        <w:spacing w:before="2"/>
        <w:ind w:right="371"/>
        <w:rPr>
          <w:rFonts w:ascii="Arial" w:hAnsi="Arial" w:cs="Arial"/>
          <w:sz w:val="24"/>
          <w:szCs w:val="24"/>
        </w:rPr>
      </w:pPr>
    </w:p>
    <w:p w14:paraId="50FCF931" w14:textId="77777777" w:rsidR="006C0DB4" w:rsidRPr="006F75D3" w:rsidRDefault="00AD51A4">
      <w:pPr>
        <w:pStyle w:val="PargrafodaLista"/>
        <w:numPr>
          <w:ilvl w:val="1"/>
          <w:numId w:val="4"/>
        </w:numPr>
        <w:tabs>
          <w:tab w:val="left" w:pos="602"/>
        </w:tabs>
        <w:spacing w:before="1"/>
        <w:ind w:right="371" w:firstLine="0"/>
        <w:rPr>
          <w:rFonts w:ascii="Arial" w:hAnsi="Arial" w:cs="Arial"/>
          <w:sz w:val="24"/>
          <w:szCs w:val="24"/>
        </w:rPr>
      </w:pPr>
      <w:r w:rsidRPr="006F75D3">
        <w:rPr>
          <w:rFonts w:ascii="Arial" w:hAnsi="Arial" w:cs="Arial"/>
          <w:sz w:val="24"/>
          <w:szCs w:val="24"/>
        </w:rPr>
        <w:lastRenderedPageBreak/>
        <w:t>- Os licitantes poderão oferecer lances sucessivos, observando o horário fixado para abertura</w:t>
      </w:r>
      <w:r w:rsidRPr="006F75D3">
        <w:rPr>
          <w:rFonts w:ascii="Arial" w:hAnsi="Arial" w:cs="Arial"/>
          <w:spacing w:val="1"/>
          <w:sz w:val="24"/>
          <w:szCs w:val="24"/>
        </w:rPr>
        <w:t xml:space="preserve"> </w:t>
      </w:r>
      <w:r w:rsidRPr="006F75D3">
        <w:rPr>
          <w:rFonts w:ascii="Arial" w:hAnsi="Arial" w:cs="Arial"/>
          <w:sz w:val="24"/>
          <w:szCs w:val="24"/>
        </w:rPr>
        <w:t>da</w:t>
      </w:r>
      <w:r w:rsidRPr="006F75D3">
        <w:rPr>
          <w:rFonts w:ascii="Arial" w:hAnsi="Arial" w:cs="Arial"/>
          <w:spacing w:val="-1"/>
          <w:sz w:val="24"/>
          <w:szCs w:val="24"/>
        </w:rPr>
        <w:t xml:space="preserve"> </w:t>
      </w:r>
      <w:r w:rsidRPr="006F75D3">
        <w:rPr>
          <w:rFonts w:ascii="Arial" w:hAnsi="Arial" w:cs="Arial"/>
          <w:sz w:val="24"/>
          <w:szCs w:val="24"/>
        </w:rPr>
        <w:t>sessão</w:t>
      </w:r>
      <w:r w:rsidRPr="006F75D3">
        <w:rPr>
          <w:rFonts w:ascii="Arial" w:hAnsi="Arial" w:cs="Arial"/>
          <w:spacing w:val="-2"/>
          <w:sz w:val="24"/>
          <w:szCs w:val="24"/>
        </w:rPr>
        <w:t xml:space="preserve"> </w:t>
      </w:r>
      <w:r w:rsidRPr="006F75D3">
        <w:rPr>
          <w:rFonts w:ascii="Arial" w:hAnsi="Arial" w:cs="Arial"/>
          <w:sz w:val="24"/>
          <w:szCs w:val="24"/>
        </w:rPr>
        <w:t>e as</w:t>
      </w:r>
      <w:r w:rsidRPr="006F75D3">
        <w:rPr>
          <w:rFonts w:ascii="Arial" w:hAnsi="Arial" w:cs="Arial"/>
          <w:spacing w:val="-2"/>
          <w:sz w:val="24"/>
          <w:szCs w:val="24"/>
        </w:rPr>
        <w:t xml:space="preserve"> </w:t>
      </w:r>
      <w:r w:rsidRPr="006F75D3">
        <w:rPr>
          <w:rFonts w:ascii="Arial" w:hAnsi="Arial" w:cs="Arial"/>
          <w:sz w:val="24"/>
          <w:szCs w:val="24"/>
        </w:rPr>
        <w:t>regras</w:t>
      </w:r>
      <w:r w:rsidRPr="006F75D3">
        <w:rPr>
          <w:rFonts w:ascii="Arial" w:hAnsi="Arial" w:cs="Arial"/>
          <w:spacing w:val="-2"/>
          <w:sz w:val="24"/>
          <w:szCs w:val="24"/>
        </w:rPr>
        <w:t xml:space="preserve"> </w:t>
      </w:r>
      <w:r w:rsidRPr="006F75D3">
        <w:rPr>
          <w:rFonts w:ascii="Arial" w:hAnsi="Arial" w:cs="Arial"/>
          <w:sz w:val="24"/>
          <w:szCs w:val="24"/>
        </w:rPr>
        <w:t>estabelecidas</w:t>
      </w:r>
      <w:r w:rsidRPr="006F75D3">
        <w:rPr>
          <w:rFonts w:ascii="Arial" w:hAnsi="Arial" w:cs="Arial"/>
          <w:spacing w:val="1"/>
          <w:sz w:val="24"/>
          <w:szCs w:val="24"/>
        </w:rPr>
        <w:t xml:space="preserve"> </w:t>
      </w:r>
      <w:r w:rsidRPr="006F75D3">
        <w:rPr>
          <w:rFonts w:ascii="Arial" w:hAnsi="Arial" w:cs="Arial"/>
          <w:sz w:val="24"/>
          <w:szCs w:val="24"/>
        </w:rPr>
        <w:t>no Edital.</w:t>
      </w:r>
    </w:p>
    <w:p w14:paraId="13F0BF25" w14:textId="77777777" w:rsidR="006C0DB4" w:rsidRPr="006F75D3" w:rsidRDefault="006C0DB4" w:rsidP="00C646EE">
      <w:pPr>
        <w:pStyle w:val="Corpodetexto"/>
        <w:spacing w:before="11"/>
        <w:ind w:right="371"/>
        <w:rPr>
          <w:rFonts w:ascii="Arial" w:hAnsi="Arial" w:cs="Arial"/>
          <w:sz w:val="24"/>
          <w:szCs w:val="24"/>
        </w:rPr>
      </w:pPr>
    </w:p>
    <w:p w14:paraId="15E1A8F7" w14:textId="77777777" w:rsidR="006C0DB4" w:rsidRPr="006F75D3" w:rsidRDefault="00AD51A4">
      <w:pPr>
        <w:pStyle w:val="PargrafodaLista"/>
        <w:numPr>
          <w:ilvl w:val="1"/>
          <w:numId w:val="4"/>
        </w:numPr>
        <w:tabs>
          <w:tab w:val="left" w:pos="638"/>
        </w:tabs>
        <w:ind w:right="371" w:firstLine="0"/>
        <w:rPr>
          <w:rFonts w:ascii="Arial" w:hAnsi="Arial" w:cs="Arial"/>
          <w:sz w:val="24"/>
          <w:szCs w:val="24"/>
        </w:rPr>
      </w:pPr>
      <w:r w:rsidRPr="006F75D3">
        <w:rPr>
          <w:rFonts w:ascii="Arial" w:hAnsi="Arial" w:cs="Arial"/>
          <w:sz w:val="24"/>
          <w:szCs w:val="24"/>
        </w:rPr>
        <w:t>- O licitante somente poderá oferecer lance de valor inferior ao último por ele ofertado e</w:t>
      </w:r>
      <w:r w:rsidRPr="006F75D3">
        <w:rPr>
          <w:rFonts w:ascii="Arial" w:hAnsi="Arial" w:cs="Arial"/>
          <w:spacing w:val="1"/>
          <w:sz w:val="24"/>
          <w:szCs w:val="24"/>
        </w:rPr>
        <w:t xml:space="preserve"> </w:t>
      </w:r>
      <w:r w:rsidRPr="006F75D3">
        <w:rPr>
          <w:rFonts w:ascii="Arial" w:hAnsi="Arial" w:cs="Arial"/>
          <w:sz w:val="24"/>
          <w:szCs w:val="24"/>
        </w:rPr>
        <w:t>registrado</w:t>
      </w:r>
      <w:r w:rsidRPr="006F75D3">
        <w:rPr>
          <w:rFonts w:ascii="Arial" w:hAnsi="Arial" w:cs="Arial"/>
          <w:spacing w:val="-3"/>
          <w:sz w:val="24"/>
          <w:szCs w:val="24"/>
        </w:rPr>
        <w:t xml:space="preserve"> </w:t>
      </w:r>
      <w:r w:rsidRPr="006F75D3">
        <w:rPr>
          <w:rFonts w:ascii="Arial" w:hAnsi="Arial" w:cs="Arial"/>
          <w:sz w:val="24"/>
          <w:szCs w:val="24"/>
        </w:rPr>
        <w:t>pelo sistema.</w:t>
      </w:r>
    </w:p>
    <w:p w14:paraId="0D1BB9E4" w14:textId="77777777" w:rsidR="006C0DB4" w:rsidRPr="006F75D3" w:rsidRDefault="006C0DB4" w:rsidP="00C646EE">
      <w:pPr>
        <w:pStyle w:val="Corpodetexto"/>
        <w:spacing w:before="11"/>
        <w:ind w:right="371"/>
        <w:rPr>
          <w:rFonts w:ascii="Arial" w:hAnsi="Arial" w:cs="Arial"/>
          <w:sz w:val="24"/>
          <w:szCs w:val="24"/>
        </w:rPr>
      </w:pPr>
    </w:p>
    <w:p w14:paraId="38CB7040" w14:textId="7A399642" w:rsidR="006C0DB4" w:rsidRPr="006F75D3" w:rsidRDefault="00AD51A4">
      <w:pPr>
        <w:pStyle w:val="PargrafodaLista"/>
        <w:numPr>
          <w:ilvl w:val="1"/>
          <w:numId w:val="4"/>
        </w:numPr>
        <w:tabs>
          <w:tab w:val="left" w:pos="592"/>
        </w:tabs>
        <w:spacing w:before="10"/>
        <w:ind w:right="371" w:firstLine="0"/>
        <w:rPr>
          <w:rFonts w:ascii="Arial" w:hAnsi="Arial" w:cs="Arial"/>
          <w:sz w:val="24"/>
          <w:szCs w:val="24"/>
        </w:rPr>
      </w:pPr>
      <w:r w:rsidRPr="006F75D3">
        <w:rPr>
          <w:rFonts w:ascii="Arial" w:hAnsi="Arial" w:cs="Arial"/>
          <w:sz w:val="24"/>
          <w:szCs w:val="24"/>
          <w:highlight w:val="yellow"/>
        </w:rPr>
        <w:t>- O intervalo mínimo de diferença de valores entre os lances, que incidirá tanto em relação aos</w:t>
      </w:r>
      <w:r w:rsidRPr="006F75D3">
        <w:rPr>
          <w:rFonts w:ascii="Arial" w:hAnsi="Arial" w:cs="Arial"/>
          <w:spacing w:val="-59"/>
          <w:sz w:val="24"/>
          <w:szCs w:val="24"/>
          <w:highlight w:val="yellow"/>
        </w:rPr>
        <w:t xml:space="preserve"> </w:t>
      </w:r>
      <w:r w:rsidRPr="006F75D3">
        <w:rPr>
          <w:rFonts w:ascii="Arial" w:hAnsi="Arial" w:cs="Arial"/>
          <w:sz w:val="24"/>
          <w:szCs w:val="24"/>
          <w:highlight w:val="yellow"/>
        </w:rPr>
        <w:t xml:space="preserve">lances intermediários quanto em relação à proposta que cobrir a melhor oferta deverá ser </w:t>
      </w:r>
      <w:r w:rsidR="00403632" w:rsidRPr="006F75D3">
        <w:rPr>
          <w:rFonts w:ascii="Arial" w:hAnsi="Arial" w:cs="Arial"/>
          <w:sz w:val="24"/>
          <w:szCs w:val="24"/>
          <w:highlight w:val="yellow"/>
        </w:rPr>
        <w:t>1%</w:t>
      </w:r>
      <w:r w:rsidRPr="006F75D3">
        <w:rPr>
          <w:rFonts w:ascii="Arial" w:hAnsi="Arial" w:cs="Arial"/>
          <w:sz w:val="24"/>
          <w:szCs w:val="24"/>
          <w:highlight w:val="yellow"/>
        </w:rPr>
        <w:t xml:space="preserve">. </w:t>
      </w:r>
    </w:p>
    <w:p w14:paraId="0E46543F" w14:textId="77777777" w:rsidR="00977C7E" w:rsidRPr="006F75D3" w:rsidRDefault="00977C7E" w:rsidP="00C646EE">
      <w:pPr>
        <w:tabs>
          <w:tab w:val="left" w:pos="592"/>
        </w:tabs>
        <w:spacing w:before="10"/>
        <w:ind w:right="371"/>
        <w:rPr>
          <w:rFonts w:ascii="Arial" w:hAnsi="Arial" w:cs="Arial"/>
          <w:sz w:val="24"/>
          <w:szCs w:val="24"/>
        </w:rPr>
      </w:pPr>
    </w:p>
    <w:p w14:paraId="6F9E2163" w14:textId="77777777" w:rsidR="006C0DB4" w:rsidRPr="006F75D3" w:rsidRDefault="00AD51A4">
      <w:pPr>
        <w:pStyle w:val="PargrafodaLista"/>
        <w:numPr>
          <w:ilvl w:val="1"/>
          <w:numId w:val="4"/>
        </w:numPr>
        <w:tabs>
          <w:tab w:val="left" w:pos="666"/>
        </w:tabs>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Será</w:t>
      </w:r>
      <w:r w:rsidRPr="006F75D3">
        <w:rPr>
          <w:rFonts w:ascii="Arial" w:hAnsi="Arial" w:cs="Arial"/>
          <w:spacing w:val="1"/>
          <w:sz w:val="24"/>
          <w:szCs w:val="24"/>
        </w:rPr>
        <w:t xml:space="preserve"> </w:t>
      </w:r>
      <w:r w:rsidRPr="006F75D3">
        <w:rPr>
          <w:rFonts w:ascii="Arial" w:hAnsi="Arial" w:cs="Arial"/>
          <w:sz w:val="24"/>
          <w:szCs w:val="24"/>
        </w:rPr>
        <w:t>adotado</w:t>
      </w:r>
      <w:r w:rsidRPr="006F75D3">
        <w:rPr>
          <w:rFonts w:ascii="Arial" w:hAnsi="Arial" w:cs="Arial"/>
          <w:spacing w:val="1"/>
          <w:sz w:val="24"/>
          <w:szCs w:val="24"/>
        </w:rPr>
        <w:t xml:space="preserve"> </w:t>
      </w:r>
      <w:r w:rsidRPr="006F75D3">
        <w:rPr>
          <w:rFonts w:ascii="Arial" w:hAnsi="Arial" w:cs="Arial"/>
          <w:sz w:val="24"/>
          <w:szCs w:val="24"/>
        </w:rPr>
        <w:t>para</w:t>
      </w:r>
      <w:r w:rsidRPr="006F75D3">
        <w:rPr>
          <w:rFonts w:ascii="Arial" w:hAnsi="Arial" w:cs="Arial"/>
          <w:spacing w:val="1"/>
          <w:sz w:val="24"/>
          <w:szCs w:val="24"/>
        </w:rPr>
        <w:t xml:space="preserve"> </w:t>
      </w:r>
      <w:r w:rsidRPr="006F75D3">
        <w:rPr>
          <w:rFonts w:ascii="Arial" w:hAnsi="Arial" w:cs="Arial"/>
          <w:sz w:val="24"/>
          <w:szCs w:val="24"/>
        </w:rPr>
        <w:t>o</w:t>
      </w:r>
      <w:r w:rsidRPr="006F75D3">
        <w:rPr>
          <w:rFonts w:ascii="Arial" w:hAnsi="Arial" w:cs="Arial"/>
          <w:spacing w:val="1"/>
          <w:sz w:val="24"/>
          <w:szCs w:val="24"/>
        </w:rPr>
        <w:t xml:space="preserve"> </w:t>
      </w:r>
      <w:r w:rsidRPr="006F75D3">
        <w:rPr>
          <w:rFonts w:ascii="Arial" w:hAnsi="Arial" w:cs="Arial"/>
          <w:sz w:val="24"/>
          <w:szCs w:val="24"/>
        </w:rPr>
        <w:t>envio</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lances</w:t>
      </w:r>
      <w:r w:rsidRPr="006F75D3">
        <w:rPr>
          <w:rFonts w:ascii="Arial" w:hAnsi="Arial" w:cs="Arial"/>
          <w:spacing w:val="1"/>
          <w:sz w:val="24"/>
          <w:szCs w:val="24"/>
        </w:rPr>
        <w:t xml:space="preserve"> </w:t>
      </w:r>
      <w:r w:rsidRPr="006F75D3">
        <w:rPr>
          <w:rFonts w:ascii="Arial" w:hAnsi="Arial" w:cs="Arial"/>
          <w:sz w:val="24"/>
          <w:szCs w:val="24"/>
        </w:rPr>
        <w:t>no</w:t>
      </w:r>
      <w:r w:rsidRPr="006F75D3">
        <w:rPr>
          <w:rFonts w:ascii="Arial" w:hAnsi="Arial" w:cs="Arial"/>
          <w:spacing w:val="1"/>
          <w:sz w:val="24"/>
          <w:szCs w:val="24"/>
        </w:rPr>
        <w:t xml:space="preserve"> </w:t>
      </w:r>
      <w:r w:rsidRPr="006F75D3">
        <w:rPr>
          <w:rFonts w:ascii="Arial" w:hAnsi="Arial" w:cs="Arial"/>
          <w:sz w:val="24"/>
          <w:szCs w:val="24"/>
        </w:rPr>
        <w:t>pregão</w:t>
      </w:r>
      <w:r w:rsidRPr="006F75D3">
        <w:rPr>
          <w:rFonts w:ascii="Arial" w:hAnsi="Arial" w:cs="Arial"/>
          <w:spacing w:val="1"/>
          <w:sz w:val="24"/>
          <w:szCs w:val="24"/>
        </w:rPr>
        <w:t xml:space="preserve"> </w:t>
      </w:r>
      <w:r w:rsidRPr="006F75D3">
        <w:rPr>
          <w:rFonts w:ascii="Arial" w:hAnsi="Arial" w:cs="Arial"/>
          <w:sz w:val="24"/>
          <w:szCs w:val="24"/>
        </w:rPr>
        <w:t>eletrônico</w:t>
      </w:r>
      <w:r w:rsidRPr="006F75D3">
        <w:rPr>
          <w:rFonts w:ascii="Arial" w:hAnsi="Arial" w:cs="Arial"/>
          <w:spacing w:val="1"/>
          <w:sz w:val="24"/>
          <w:szCs w:val="24"/>
        </w:rPr>
        <w:t xml:space="preserve"> </w:t>
      </w:r>
      <w:r w:rsidRPr="006F75D3">
        <w:rPr>
          <w:rFonts w:ascii="Arial" w:hAnsi="Arial" w:cs="Arial"/>
          <w:sz w:val="24"/>
          <w:szCs w:val="24"/>
        </w:rPr>
        <w:t>o</w:t>
      </w:r>
      <w:r w:rsidRPr="006F75D3">
        <w:rPr>
          <w:rFonts w:ascii="Arial" w:hAnsi="Arial" w:cs="Arial"/>
          <w:spacing w:val="1"/>
          <w:sz w:val="24"/>
          <w:szCs w:val="24"/>
        </w:rPr>
        <w:t xml:space="preserve"> </w:t>
      </w:r>
      <w:r w:rsidRPr="006F75D3">
        <w:rPr>
          <w:rFonts w:ascii="Arial" w:hAnsi="Arial" w:cs="Arial"/>
          <w:b/>
          <w:sz w:val="24"/>
          <w:szCs w:val="24"/>
        </w:rPr>
        <w:t>MODO</w:t>
      </w:r>
      <w:r w:rsidRPr="006F75D3">
        <w:rPr>
          <w:rFonts w:ascii="Arial" w:hAnsi="Arial" w:cs="Arial"/>
          <w:b/>
          <w:spacing w:val="1"/>
          <w:sz w:val="24"/>
          <w:szCs w:val="24"/>
        </w:rPr>
        <w:t xml:space="preserve"> </w:t>
      </w:r>
      <w:r w:rsidRPr="006F75D3">
        <w:rPr>
          <w:rFonts w:ascii="Arial" w:hAnsi="Arial" w:cs="Arial"/>
          <w:b/>
          <w:sz w:val="24"/>
          <w:szCs w:val="24"/>
        </w:rPr>
        <w:t>DE</w:t>
      </w:r>
      <w:r w:rsidRPr="006F75D3">
        <w:rPr>
          <w:rFonts w:ascii="Arial" w:hAnsi="Arial" w:cs="Arial"/>
          <w:b/>
          <w:spacing w:val="1"/>
          <w:sz w:val="24"/>
          <w:szCs w:val="24"/>
        </w:rPr>
        <w:t xml:space="preserve"> </w:t>
      </w:r>
      <w:r w:rsidRPr="006F75D3">
        <w:rPr>
          <w:rFonts w:ascii="Arial" w:hAnsi="Arial" w:cs="Arial"/>
          <w:b/>
          <w:sz w:val="24"/>
          <w:szCs w:val="24"/>
        </w:rPr>
        <w:t>DISPUTA</w:t>
      </w:r>
      <w:r w:rsidRPr="006F75D3">
        <w:rPr>
          <w:rFonts w:ascii="Arial" w:hAnsi="Arial" w:cs="Arial"/>
          <w:b/>
          <w:spacing w:val="1"/>
          <w:sz w:val="24"/>
          <w:szCs w:val="24"/>
        </w:rPr>
        <w:t xml:space="preserve"> </w:t>
      </w:r>
      <w:r w:rsidRPr="006F75D3">
        <w:rPr>
          <w:rFonts w:ascii="Arial" w:hAnsi="Arial" w:cs="Arial"/>
          <w:b/>
          <w:sz w:val="24"/>
          <w:szCs w:val="24"/>
        </w:rPr>
        <w:t>“ABERTO”</w:t>
      </w:r>
      <w:r w:rsidRPr="006F75D3">
        <w:rPr>
          <w:rFonts w:ascii="Arial" w:hAnsi="Arial" w:cs="Arial"/>
          <w:sz w:val="24"/>
          <w:szCs w:val="24"/>
        </w:rPr>
        <w:t>, em</w:t>
      </w:r>
      <w:r w:rsidRPr="006F75D3">
        <w:rPr>
          <w:rFonts w:ascii="Arial" w:hAnsi="Arial" w:cs="Arial"/>
          <w:spacing w:val="-4"/>
          <w:sz w:val="24"/>
          <w:szCs w:val="24"/>
        </w:rPr>
        <w:t xml:space="preserve"> </w:t>
      </w:r>
      <w:r w:rsidRPr="006F75D3">
        <w:rPr>
          <w:rFonts w:ascii="Arial" w:hAnsi="Arial" w:cs="Arial"/>
          <w:sz w:val="24"/>
          <w:szCs w:val="24"/>
        </w:rPr>
        <w:t>que</w:t>
      </w:r>
      <w:r w:rsidRPr="006F75D3">
        <w:rPr>
          <w:rFonts w:ascii="Arial" w:hAnsi="Arial" w:cs="Arial"/>
          <w:spacing w:val="-1"/>
          <w:sz w:val="24"/>
          <w:szCs w:val="24"/>
        </w:rPr>
        <w:t xml:space="preserve"> </w:t>
      </w:r>
      <w:r w:rsidRPr="006F75D3">
        <w:rPr>
          <w:rFonts w:ascii="Arial" w:hAnsi="Arial" w:cs="Arial"/>
          <w:sz w:val="24"/>
          <w:szCs w:val="24"/>
        </w:rPr>
        <w:t>os</w:t>
      </w:r>
      <w:r w:rsidRPr="006F75D3">
        <w:rPr>
          <w:rFonts w:ascii="Arial" w:hAnsi="Arial" w:cs="Arial"/>
          <w:spacing w:val="-3"/>
          <w:sz w:val="24"/>
          <w:szCs w:val="24"/>
        </w:rPr>
        <w:t xml:space="preserve"> </w:t>
      </w:r>
      <w:r w:rsidRPr="006F75D3">
        <w:rPr>
          <w:rFonts w:ascii="Arial" w:hAnsi="Arial" w:cs="Arial"/>
          <w:sz w:val="24"/>
          <w:szCs w:val="24"/>
        </w:rPr>
        <w:t>licitantes</w:t>
      </w:r>
      <w:r w:rsidRPr="006F75D3">
        <w:rPr>
          <w:rFonts w:ascii="Arial" w:hAnsi="Arial" w:cs="Arial"/>
          <w:spacing w:val="-1"/>
          <w:sz w:val="24"/>
          <w:szCs w:val="24"/>
        </w:rPr>
        <w:t xml:space="preserve"> </w:t>
      </w:r>
      <w:r w:rsidRPr="006F75D3">
        <w:rPr>
          <w:rFonts w:ascii="Arial" w:hAnsi="Arial" w:cs="Arial"/>
          <w:sz w:val="24"/>
          <w:szCs w:val="24"/>
        </w:rPr>
        <w:t>apresentarão</w:t>
      </w:r>
      <w:r w:rsidRPr="006F75D3">
        <w:rPr>
          <w:rFonts w:ascii="Arial" w:hAnsi="Arial" w:cs="Arial"/>
          <w:spacing w:val="-3"/>
          <w:sz w:val="24"/>
          <w:szCs w:val="24"/>
        </w:rPr>
        <w:t xml:space="preserve"> </w:t>
      </w:r>
      <w:r w:rsidRPr="006F75D3">
        <w:rPr>
          <w:rFonts w:ascii="Arial" w:hAnsi="Arial" w:cs="Arial"/>
          <w:sz w:val="24"/>
          <w:szCs w:val="24"/>
        </w:rPr>
        <w:t>lances</w:t>
      </w:r>
      <w:r w:rsidRPr="006F75D3">
        <w:rPr>
          <w:rFonts w:ascii="Arial" w:hAnsi="Arial" w:cs="Arial"/>
          <w:spacing w:val="-1"/>
          <w:sz w:val="24"/>
          <w:szCs w:val="24"/>
        </w:rPr>
        <w:t xml:space="preserve"> </w:t>
      </w:r>
      <w:r w:rsidRPr="006F75D3">
        <w:rPr>
          <w:rFonts w:ascii="Arial" w:hAnsi="Arial" w:cs="Arial"/>
          <w:sz w:val="24"/>
          <w:szCs w:val="24"/>
        </w:rPr>
        <w:t>públicos</w:t>
      </w:r>
      <w:r w:rsidRPr="006F75D3">
        <w:rPr>
          <w:rFonts w:ascii="Arial" w:hAnsi="Arial" w:cs="Arial"/>
          <w:spacing w:val="-1"/>
          <w:sz w:val="24"/>
          <w:szCs w:val="24"/>
        </w:rPr>
        <w:t xml:space="preserve"> </w:t>
      </w:r>
      <w:r w:rsidRPr="006F75D3">
        <w:rPr>
          <w:rFonts w:ascii="Arial" w:hAnsi="Arial" w:cs="Arial"/>
          <w:sz w:val="24"/>
          <w:szCs w:val="24"/>
        </w:rPr>
        <w:t>e</w:t>
      </w:r>
      <w:r w:rsidRPr="006F75D3">
        <w:rPr>
          <w:rFonts w:ascii="Arial" w:hAnsi="Arial" w:cs="Arial"/>
          <w:spacing w:val="-3"/>
          <w:sz w:val="24"/>
          <w:szCs w:val="24"/>
        </w:rPr>
        <w:t xml:space="preserve"> </w:t>
      </w:r>
      <w:r w:rsidRPr="006F75D3">
        <w:rPr>
          <w:rFonts w:ascii="Arial" w:hAnsi="Arial" w:cs="Arial"/>
          <w:sz w:val="24"/>
          <w:szCs w:val="24"/>
        </w:rPr>
        <w:t>sucessivos, com</w:t>
      </w:r>
      <w:r w:rsidRPr="006F75D3">
        <w:rPr>
          <w:rFonts w:ascii="Arial" w:hAnsi="Arial" w:cs="Arial"/>
          <w:spacing w:val="-2"/>
          <w:sz w:val="24"/>
          <w:szCs w:val="24"/>
        </w:rPr>
        <w:t xml:space="preserve"> </w:t>
      </w:r>
      <w:r w:rsidRPr="006F75D3">
        <w:rPr>
          <w:rFonts w:ascii="Arial" w:hAnsi="Arial" w:cs="Arial"/>
          <w:sz w:val="24"/>
          <w:szCs w:val="24"/>
        </w:rPr>
        <w:t>prorrogações.</w:t>
      </w:r>
    </w:p>
    <w:p w14:paraId="2073C083" w14:textId="77777777" w:rsidR="006C0DB4" w:rsidRPr="006F75D3" w:rsidRDefault="006C0DB4" w:rsidP="00C646EE">
      <w:pPr>
        <w:pStyle w:val="Corpodetexto"/>
        <w:spacing w:before="2"/>
        <w:ind w:right="371"/>
        <w:rPr>
          <w:rFonts w:ascii="Arial" w:hAnsi="Arial" w:cs="Arial"/>
          <w:sz w:val="24"/>
          <w:szCs w:val="24"/>
        </w:rPr>
      </w:pPr>
    </w:p>
    <w:p w14:paraId="13AD2AA6" w14:textId="77777777" w:rsidR="006C0DB4" w:rsidRPr="006F75D3" w:rsidRDefault="00AD51A4">
      <w:pPr>
        <w:pStyle w:val="PargrafodaLista"/>
        <w:numPr>
          <w:ilvl w:val="1"/>
          <w:numId w:val="4"/>
        </w:numPr>
        <w:tabs>
          <w:tab w:val="left" w:pos="760"/>
        </w:tabs>
        <w:ind w:right="371" w:firstLine="0"/>
        <w:rPr>
          <w:rFonts w:ascii="Arial" w:hAnsi="Arial" w:cs="Arial"/>
          <w:sz w:val="24"/>
          <w:szCs w:val="24"/>
        </w:rPr>
      </w:pPr>
      <w:r w:rsidRPr="006F75D3">
        <w:rPr>
          <w:rFonts w:ascii="Arial" w:hAnsi="Arial" w:cs="Arial"/>
          <w:sz w:val="24"/>
          <w:szCs w:val="24"/>
        </w:rPr>
        <w:t>- A etapa de lances da sessão pública terá duração de dez minutos e, após isso, será</w:t>
      </w:r>
      <w:r w:rsidRPr="006F75D3">
        <w:rPr>
          <w:rFonts w:ascii="Arial" w:hAnsi="Arial" w:cs="Arial"/>
          <w:spacing w:val="1"/>
          <w:sz w:val="24"/>
          <w:szCs w:val="24"/>
        </w:rPr>
        <w:t xml:space="preserve"> </w:t>
      </w:r>
      <w:r w:rsidRPr="006F75D3">
        <w:rPr>
          <w:rFonts w:ascii="Arial" w:hAnsi="Arial" w:cs="Arial"/>
          <w:sz w:val="24"/>
          <w:szCs w:val="24"/>
        </w:rPr>
        <w:t>prorrogada automaticamente pelo sistema quando houver lance ofertado nos últimos dois minutos</w:t>
      </w:r>
      <w:r w:rsidRPr="006F75D3">
        <w:rPr>
          <w:rFonts w:ascii="Arial" w:hAnsi="Arial" w:cs="Arial"/>
          <w:spacing w:val="1"/>
          <w:sz w:val="24"/>
          <w:szCs w:val="24"/>
        </w:rPr>
        <w:t xml:space="preserve"> </w:t>
      </w:r>
      <w:r w:rsidRPr="006F75D3">
        <w:rPr>
          <w:rFonts w:ascii="Arial" w:hAnsi="Arial" w:cs="Arial"/>
          <w:sz w:val="24"/>
          <w:szCs w:val="24"/>
        </w:rPr>
        <w:t>do</w:t>
      </w:r>
      <w:r w:rsidRPr="006F75D3">
        <w:rPr>
          <w:rFonts w:ascii="Arial" w:hAnsi="Arial" w:cs="Arial"/>
          <w:spacing w:val="-1"/>
          <w:sz w:val="24"/>
          <w:szCs w:val="24"/>
        </w:rPr>
        <w:t xml:space="preserve"> </w:t>
      </w:r>
      <w:r w:rsidRPr="006F75D3">
        <w:rPr>
          <w:rFonts w:ascii="Arial" w:hAnsi="Arial" w:cs="Arial"/>
          <w:sz w:val="24"/>
          <w:szCs w:val="24"/>
        </w:rPr>
        <w:t>período de duração</w:t>
      </w:r>
      <w:r w:rsidRPr="006F75D3">
        <w:rPr>
          <w:rFonts w:ascii="Arial" w:hAnsi="Arial" w:cs="Arial"/>
          <w:spacing w:val="-2"/>
          <w:sz w:val="24"/>
          <w:szCs w:val="24"/>
        </w:rPr>
        <w:t xml:space="preserve"> </w:t>
      </w:r>
      <w:r w:rsidRPr="006F75D3">
        <w:rPr>
          <w:rFonts w:ascii="Arial" w:hAnsi="Arial" w:cs="Arial"/>
          <w:sz w:val="24"/>
          <w:szCs w:val="24"/>
        </w:rPr>
        <w:t>da sessão</w:t>
      </w:r>
      <w:r w:rsidRPr="006F75D3">
        <w:rPr>
          <w:rFonts w:ascii="Arial" w:hAnsi="Arial" w:cs="Arial"/>
          <w:spacing w:val="-2"/>
          <w:sz w:val="24"/>
          <w:szCs w:val="24"/>
        </w:rPr>
        <w:t xml:space="preserve"> </w:t>
      </w:r>
      <w:r w:rsidRPr="006F75D3">
        <w:rPr>
          <w:rFonts w:ascii="Arial" w:hAnsi="Arial" w:cs="Arial"/>
          <w:sz w:val="24"/>
          <w:szCs w:val="24"/>
        </w:rPr>
        <w:t>pública.</w:t>
      </w:r>
    </w:p>
    <w:p w14:paraId="7549D999" w14:textId="77777777" w:rsidR="006C0DB4" w:rsidRPr="006F75D3" w:rsidRDefault="006C0DB4" w:rsidP="00C646EE">
      <w:pPr>
        <w:pStyle w:val="Corpodetexto"/>
        <w:spacing w:before="11"/>
        <w:ind w:right="371"/>
        <w:rPr>
          <w:rFonts w:ascii="Arial" w:hAnsi="Arial" w:cs="Arial"/>
          <w:sz w:val="24"/>
          <w:szCs w:val="24"/>
        </w:rPr>
      </w:pPr>
    </w:p>
    <w:p w14:paraId="2D2DC4BC" w14:textId="77777777" w:rsidR="006C0DB4" w:rsidRPr="006F75D3" w:rsidRDefault="00AD51A4">
      <w:pPr>
        <w:pStyle w:val="PargrafodaLista"/>
        <w:numPr>
          <w:ilvl w:val="1"/>
          <w:numId w:val="4"/>
        </w:numPr>
        <w:tabs>
          <w:tab w:val="left" w:pos="741"/>
        </w:tabs>
        <w:ind w:right="371" w:firstLine="0"/>
        <w:rPr>
          <w:rFonts w:ascii="Arial" w:hAnsi="Arial" w:cs="Arial"/>
          <w:sz w:val="24"/>
          <w:szCs w:val="24"/>
        </w:rPr>
      </w:pPr>
      <w:r w:rsidRPr="006F75D3">
        <w:rPr>
          <w:rFonts w:ascii="Arial" w:hAnsi="Arial" w:cs="Arial"/>
          <w:sz w:val="24"/>
          <w:szCs w:val="24"/>
        </w:rPr>
        <w:t>- A prorrogação automática da etapa de lances, de que trata o item anterior, será de dois</w:t>
      </w:r>
      <w:r w:rsidRPr="006F75D3">
        <w:rPr>
          <w:rFonts w:ascii="Arial" w:hAnsi="Arial" w:cs="Arial"/>
          <w:spacing w:val="1"/>
          <w:sz w:val="24"/>
          <w:szCs w:val="24"/>
        </w:rPr>
        <w:t xml:space="preserve"> </w:t>
      </w:r>
      <w:r w:rsidRPr="006F75D3">
        <w:rPr>
          <w:rFonts w:ascii="Arial" w:hAnsi="Arial" w:cs="Arial"/>
          <w:sz w:val="24"/>
          <w:szCs w:val="24"/>
        </w:rPr>
        <w:t>minutos</w:t>
      </w:r>
      <w:r w:rsidRPr="006F75D3">
        <w:rPr>
          <w:rFonts w:ascii="Arial" w:hAnsi="Arial" w:cs="Arial"/>
          <w:spacing w:val="1"/>
          <w:sz w:val="24"/>
          <w:szCs w:val="24"/>
        </w:rPr>
        <w:t xml:space="preserve"> </w:t>
      </w:r>
      <w:r w:rsidRPr="006F75D3">
        <w:rPr>
          <w:rFonts w:ascii="Arial" w:hAnsi="Arial" w:cs="Arial"/>
          <w:sz w:val="24"/>
          <w:szCs w:val="24"/>
        </w:rPr>
        <w:t>e</w:t>
      </w:r>
      <w:r w:rsidRPr="006F75D3">
        <w:rPr>
          <w:rFonts w:ascii="Arial" w:hAnsi="Arial" w:cs="Arial"/>
          <w:spacing w:val="1"/>
          <w:sz w:val="24"/>
          <w:szCs w:val="24"/>
        </w:rPr>
        <w:t xml:space="preserve"> </w:t>
      </w:r>
      <w:r w:rsidRPr="006F75D3">
        <w:rPr>
          <w:rFonts w:ascii="Arial" w:hAnsi="Arial" w:cs="Arial"/>
          <w:sz w:val="24"/>
          <w:szCs w:val="24"/>
        </w:rPr>
        <w:t>ocorrerá</w:t>
      </w:r>
      <w:r w:rsidRPr="006F75D3">
        <w:rPr>
          <w:rFonts w:ascii="Arial" w:hAnsi="Arial" w:cs="Arial"/>
          <w:spacing w:val="1"/>
          <w:sz w:val="24"/>
          <w:szCs w:val="24"/>
        </w:rPr>
        <w:t xml:space="preserve"> </w:t>
      </w:r>
      <w:r w:rsidRPr="006F75D3">
        <w:rPr>
          <w:rFonts w:ascii="Arial" w:hAnsi="Arial" w:cs="Arial"/>
          <w:sz w:val="24"/>
          <w:szCs w:val="24"/>
        </w:rPr>
        <w:t>sucessivamente</w:t>
      </w:r>
      <w:r w:rsidRPr="006F75D3">
        <w:rPr>
          <w:rFonts w:ascii="Arial" w:hAnsi="Arial" w:cs="Arial"/>
          <w:spacing w:val="1"/>
          <w:sz w:val="24"/>
          <w:szCs w:val="24"/>
        </w:rPr>
        <w:t xml:space="preserve"> </w:t>
      </w:r>
      <w:r w:rsidRPr="006F75D3">
        <w:rPr>
          <w:rFonts w:ascii="Arial" w:hAnsi="Arial" w:cs="Arial"/>
          <w:sz w:val="24"/>
          <w:szCs w:val="24"/>
        </w:rPr>
        <w:t>sempre</w:t>
      </w:r>
      <w:r w:rsidRPr="006F75D3">
        <w:rPr>
          <w:rFonts w:ascii="Arial" w:hAnsi="Arial" w:cs="Arial"/>
          <w:spacing w:val="1"/>
          <w:sz w:val="24"/>
          <w:szCs w:val="24"/>
        </w:rPr>
        <w:t xml:space="preserve"> </w:t>
      </w:r>
      <w:r w:rsidRPr="006F75D3">
        <w:rPr>
          <w:rFonts w:ascii="Arial" w:hAnsi="Arial" w:cs="Arial"/>
          <w:sz w:val="24"/>
          <w:szCs w:val="24"/>
        </w:rPr>
        <w:t>que</w:t>
      </w:r>
      <w:r w:rsidRPr="006F75D3">
        <w:rPr>
          <w:rFonts w:ascii="Arial" w:hAnsi="Arial" w:cs="Arial"/>
          <w:spacing w:val="1"/>
          <w:sz w:val="24"/>
          <w:szCs w:val="24"/>
        </w:rPr>
        <w:t xml:space="preserve"> </w:t>
      </w:r>
      <w:r w:rsidRPr="006F75D3">
        <w:rPr>
          <w:rFonts w:ascii="Arial" w:hAnsi="Arial" w:cs="Arial"/>
          <w:sz w:val="24"/>
          <w:szCs w:val="24"/>
        </w:rPr>
        <w:t>houver</w:t>
      </w:r>
      <w:r w:rsidRPr="006F75D3">
        <w:rPr>
          <w:rFonts w:ascii="Arial" w:hAnsi="Arial" w:cs="Arial"/>
          <w:spacing w:val="1"/>
          <w:sz w:val="24"/>
          <w:szCs w:val="24"/>
        </w:rPr>
        <w:t xml:space="preserve"> </w:t>
      </w:r>
      <w:r w:rsidRPr="006F75D3">
        <w:rPr>
          <w:rFonts w:ascii="Arial" w:hAnsi="Arial" w:cs="Arial"/>
          <w:sz w:val="24"/>
          <w:szCs w:val="24"/>
        </w:rPr>
        <w:t>lances</w:t>
      </w:r>
      <w:r w:rsidRPr="006F75D3">
        <w:rPr>
          <w:rFonts w:ascii="Arial" w:hAnsi="Arial" w:cs="Arial"/>
          <w:spacing w:val="1"/>
          <w:sz w:val="24"/>
          <w:szCs w:val="24"/>
        </w:rPr>
        <w:t xml:space="preserve"> </w:t>
      </w:r>
      <w:r w:rsidRPr="006F75D3">
        <w:rPr>
          <w:rFonts w:ascii="Arial" w:hAnsi="Arial" w:cs="Arial"/>
          <w:sz w:val="24"/>
          <w:szCs w:val="24"/>
        </w:rPr>
        <w:t>enviados</w:t>
      </w:r>
      <w:r w:rsidRPr="006F75D3">
        <w:rPr>
          <w:rFonts w:ascii="Arial" w:hAnsi="Arial" w:cs="Arial"/>
          <w:spacing w:val="1"/>
          <w:sz w:val="24"/>
          <w:szCs w:val="24"/>
        </w:rPr>
        <w:t xml:space="preserve"> </w:t>
      </w:r>
      <w:r w:rsidRPr="006F75D3">
        <w:rPr>
          <w:rFonts w:ascii="Arial" w:hAnsi="Arial" w:cs="Arial"/>
          <w:sz w:val="24"/>
          <w:szCs w:val="24"/>
        </w:rPr>
        <w:t>nesse</w:t>
      </w:r>
      <w:r w:rsidRPr="006F75D3">
        <w:rPr>
          <w:rFonts w:ascii="Arial" w:hAnsi="Arial" w:cs="Arial"/>
          <w:spacing w:val="1"/>
          <w:sz w:val="24"/>
          <w:szCs w:val="24"/>
        </w:rPr>
        <w:t xml:space="preserve"> </w:t>
      </w:r>
      <w:r w:rsidRPr="006F75D3">
        <w:rPr>
          <w:rFonts w:ascii="Arial" w:hAnsi="Arial" w:cs="Arial"/>
          <w:sz w:val="24"/>
          <w:szCs w:val="24"/>
        </w:rPr>
        <w:t>período</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prorrogação,</w:t>
      </w:r>
      <w:r w:rsidRPr="006F75D3">
        <w:rPr>
          <w:rFonts w:ascii="Arial" w:hAnsi="Arial" w:cs="Arial"/>
          <w:spacing w:val="-2"/>
          <w:sz w:val="24"/>
          <w:szCs w:val="24"/>
        </w:rPr>
        <w:t xml:space="preserve"> </w:t>
      </w:r>
      <w:r w:rsidRPr="006F75D3">
        <w:rPr>
          <w:rFonts w:ascii="Arial" w:hAnsi="Arial" w:cs="Arial"/>
          <w:sz w:val="24"/>
          <w:szCs w:val="24"/>
        </w:rPr>
        <w:t>inclusive no caso de</w:t>
      </w:r>
      <w:r w:rsidRPr="006F75D3">
        <w:rPr>
          <w:rFonts w:ascii="Arial" w:hAnsi="Arial" w:cs="Arial"/>
          <w:spacing w:val="-2"/>
          <w:sz w:val="24"/>
          <w:szCs w:val="24"/>
        </w:rPr>
        <w:t xml:space="preserve"> </w:t>
      </w:r>
      <w:r w:rsidRPr="006F75D3">
        <w:rPr>
          <w:rFonts w:ascii="Arial" w:hAnsi="Arial" w:cs="Arial"/>
          <w:sz w:val="24"/>
          <w:szCs w:val="24"/>
        </w:rPr>
        <w:t>lances</w:t>
      </w:r>
      <w:r w:rsidRPr="006F75D3">
        <w:rPr>
          <w:rFonts w:ascii="Arial" w:hAnsi="Arial" w:cs="Arial"/>
          <w:spacing w:val="-2"/>
          <w:sz w:val="24"/>
          <w:szCs w:val="24"/>
        </w:rPr>
        <w:t xml:space="preserve"> </w:t>
      </w:r>
      <w:r w:rsidRPr="006F75D3">
        <w:rPr>
          <w:rFonts w:ascii="Arial" w:hAnsi="Arial" w:cs="Arial"/>
          <w:sz w:val="24"/>
          <w:szCs w:val="24"/>
        </w:rPr>
        <w:t>intermediários.</w:t>
      </w:r>
    </w:p>
    <w:p w14:paraId="4FE12767" w14:textId="77777777" w:rsidR="006C0DB4" w:rsidRPr="006F75D3" w:rsidRDefault="006C0DB4" w:rsidP="00C646EE">
      <w:pPr>
        <w:pStyle w:val="Corpodetexto"/>
        <w:ind w:right="371"/>
        <w:rPr>
          <w:rFonts w:ascii="Arial" w:hAnsi="Arial" w:cs="Arial"/>
          <w:sz w:val="24"/>
          <w:szCs w:val="24"/>
        </w:rPr>
      </w:pPr>
    </w:p>
    <w:p w14:paraId="0BB182B9" w14:textId="77777777" w:rsidR="006C0DB4" w:rsidRPr="006F75D3" w:rsidRDefault="00AD51A4">
      <w:pPr>
        <w:pStyle w:val="PargrafodaLista"/>
        <w:numPr>
          <w:ilvl w:val="1"/>
          <w:numId w:val="4"/>
        </w:numPr>
        <w:tabs>
          <w:tab w:val="left" w:pos="741"/>
        </w:tabs>
        <w:spacing w:before="1"/>
        <w:ind w:right="371" w:firstLine="0"/>
        <w:rPr>
          <w:rFonts w:ascii="Arial" w:hAnsi="Arial" w:cs="Arial"/>
          <w:sz w:val="24"/>
          <w:szCs w:val="24"/>
        </w:rPr>
      </w:pPr>
      <w:r w:rsidRPr="006F75D3">
        <w:rPr>
          <w:rFonts w:ascii="Arial" w:hAnsi="Arial" w:cs="Arial"/>
          <w:sz w:val="24"/>
          <w:szCs w:val="24"/>
        </w:rPr>
        <w:t>- Não havendo novos lances na forma estabelecida nos itens anteriores, a sessão pública</w:t>
      </w:r>
      <w:r w:rsidRPr="006F75D3">
        <w:rPr>
          <w:rFonts w:ascii="Arial" w:hAnsi="Arial" w:cs="Arial"/>
          <w:spacing w:val="1"/>
          <w:sz w:val="24"/>
          <w:szCs w:val="24"/>
        </w:rPr>
        <w:t xml:space="preserve"> </w:t>
      </w:r>
      <w:r w:rsidRPr="006F75D3">
        <w:rPr>
          <w:rFonts w:ascii="Arial" w:hAnsi="Arial" w:cs="Arial"/>
          <w:sz w:val="24"/>
          <w:szCs w:val="24"/>
        </w:rPr>
        <w:t>encerrar-se-á</w:t>
      </w:r>
      <w:r w:rsidRPr="006F75D3">
        <w:rPr>
          <w:rFonts w:ascii="Arial" w:hAnsi="Arial" w:cs="Arial"/>
          <w:spacing w:val="-1"/>
          <w:sz w:val="24"/>
          <w:szCs w:val="24"/>
        </w:rPr>
        <w:t xml:space="preserve"> </w:t>
      </w:r>
      <w:r w:rsidRPr="006F75D3">
        <w:rPr>
          <w:rFonts w:ascii="Arial" w:hAnsi="Arial" w:cs="Arial"/>
          <w:sz w:val="24"/>
          <w:szCs w:val="24"/>
        </w:rPr>
        <w:t>automaticamente.</w:t>
      </w:r>
    </w:p>
    <w:p w14:paraId="31516398" w14:textId="3FDB532F" w:rsidR="006C0DB4" w:rsidRPr="006F75D3" w:rsidRDefault="00AD51A4">
      <w:pPr>
        <w:pStyle w:val="PargrafodaLista"/>
        <w:numPr>
          <w:ilvl w:val="1"/>
          <w:numId w:val="4"/>
        </w:numPr>
        <w:tabs>
          <w:tab w:val="left" w:pos="722"/>
        </w:tabs>
        <w:spacing w:before="105"/>
        <w:ind w:right="371" w:firstLine="0"/>
        <w:rPr>
          <w:rFonts w:ascii="Arial" w:hAnsi="Arial" w:cs="Arial"/>
          <w:sz w:val="24"/>
          <w:szCs w:val="24"/>
        </w:rPr>
      </w:pPr>
      <w:r w:rsidRPr="006F75D3">
        <w:rPr>
          <w:rFonts w:ascii="Arial" w:hAnsi="Arial" w:cs="Arial"/>
          <w:sz w:val="24"/>
          <w:szCs w:val="24"/>
        </w:rPr>
        <w:t>- Encerrada a fase competitiva sem que haja a prorrogação automática pelo sistema, poderá</w:t>
      </w:r>
      <w:r w:rsidRPr="006F75D3">
        <w:rPr>
          <w:rFonts w:ascii="Arial" w:hAnsi="Arial" w:cs="Arial"/>
          <w:spacing w:val="1"/>
          <w:sz w:val="24"/>
          <w:szCs w:val="24"/>
        </w:rPr>
        <w:t xml:space="preserve"> </w:t>
      </w:r>
      <w:r w:rsidRPr="006F75D3">
        <w:rPr>
          <w:rFonts w:ascii="Arial" w:hAnsi="Arial" w:cs="Arial"/>
          <w:sz w:val="24"/>
          <w:szCs w:val="24"/>
        </w:rPr>
        <w:t xml:space="preserve">o </w:t>
      </w:r>
      <w:r w:rsidR="004F6BDE" w:rsidRPr="006F75D3">
        <w:rPr>
          <w:rFonts w:ascii="Arial" w:hAnsi="Arial" w:cs="Arial"/>
          <w:sz w:val="24"/>
          <w:szCs w:val="24"/>
        </w:rPr>
        <w:t>AGENTE DE CONTRATAÇÃO</w:t>
      </w:r>
      <w:r w:rsidRPr="006F75D3">
        <w:rPr>
          <w:rFonts w:ascii="Arial" w:hAnsi="Arial" w:cs="Arial"/>
          <w:sz w:val="24"/>
          <w:szCs w:val="24"/>
        </w:rPr>
        <w:t>, assessorado pela equipe de apoio, justificadamente, admitir o reinício da sessão</w:t>
      </w:r>
      <w:r w:rsidRPr="006F75D3">
        <w:rPr>
          <w:rFonts w:ascii="Arial" w:hAnsi="Arial" w:cs="Arial"/>
          <w:spacing w:val="1"/>
          <w:sz w:val="24"/>
          <w:szCs w:val="24"/>
        </w:rPr>
        <w:t xml:space="preserve"> </w:t>
      </w:r>
      <w:r w:rsidRPr="006F75D3">
        <w:rPr>
          <w:rFonts w:ascii="Arial" w:hAnsi="Arial" w:cs="Arial"/>
          <w:sz w:val="24"/>
          <w:szCs w:val="24"/>
        </w:rPr>
        <w:t>pública</w:t>
      </w:r>
      <w:r w:rsidRPr="006F75D3">
        <w:rPr>
          <w:rFonts w:ascii="Arial" w:hAnsi="Arial" w:cs="Arial"/>
          <w:spacing w:val="-1"/>
          <w:sz w:val="24"/>
          <w:szCs w:val="24"/>
        </w:rPr>
        <w:t xml:space="preserve"> </w:t>
      </w:r>
      <w:r w:rsidRPr="006F75D3">
        <w:rPr>
          <w:rFonts w:ascii="Arial" w:hAnsi="Arial" w:cs="Arial"/>
          <w:sz w:val="24"/>
          <w:szCs w:val="24"/>
        </w:rPr>
        <w:t>de lances,</w:t>
      </w:r>
      <w:r w:rsidRPr="006F75D3">
        <w:rPr>
          <w:rFonts w:ascii="Arial" w:hAnsi="Arial" w:cs="Arial"/>
          <w:spacing w:val="-1"/>
          <w:sz w:val="24"/>
          <w:szCs w:val="24"/>
        </w:rPr>
        <w:t xml:space="preserve"> </w:t>
      </w:r>
      <w:r w:rsidRPr="006F75D3">
        <w:rPr>
          <w:rFonts w:ascii="Arial" w:hAnsi="Arial" w:cs="Arial"/>
          <w:sz w:val="24"/>
          <w:szCs w:val="24"/>
        </w:rPr>
        <w:t>em</w:t>
      </w:r>
      <w:r w:rsidRPr="006F75D3">
        <w:rPr>
          <w:rFonts w:ascii="Arial" w:hAnsi="Arial" w:cs="Arial"/>
          <w:spacing w:val="-1"/>
          <w:sz w:val="24"/>
          <w:szCs w:val="24"/>
        </w:rPr>
        <w:t xml:space="preserve"> </w:t>
      </w:r>
      <w:r w:rsidRPr="006F75D3">
        <w:rPr>
          <w:rFonts w:ascii="Arial" w:hAnsi="Arial" w:cs="Arial"/>
          <w:sz w:val="24"/>
          <w:szCs w:val="24"/>
        </w:rPr>
        <w:t>prol</w:t>
      </w:r>
      <w:r w:rsidRPr="006F75D3">
        <w:rPr>
          <w:rFonts w:ascii="Arial" w:hAnsi="Arial" w:cs="Arial"/>
          <w:spacing w:val="-1"/>
          <w:sz w:val="24"/>
          <w:szCs w:val="24"/>
        </w:rPr>
        <w:t xml:space="preserve"> </w:t>
      </w:r>
      <w:r w:rsidRPr="006F75D3">
        <w:rPr>
          <w:rFonts w:ascii="Arial" w:hAnsi="Arial" w:cs="Arial"/>
          <w:sz w:val="24"/>
          <w:szCs w:val="24"/>
        </w:rPr>
        <w:t>da consecução</w:t>
      </w:r>
      <w:r w:rsidRPr="006F75D3">
        <w:rPr>
          <w:rFonts w:ascii="Arial" w:hAnsi="Arial" w:cs="Arial"/>
          <w:spacing w:val="-2"/>
          <w:sz w:val="24"/>
          <w:szCs w:val="24"/>
        </w:rPr>
        <w:t xml:space="preserve"> </w:t>
      </w:r>
      <w:r w:rsidRPr="006F75D3">
        <w:rPr>
          <w:rFonts w:ascii="Arial" w:hAnsi="Arial" w:cs="Arial"/>
          <w:sz w:val="24"/>
          <w:szCs w:val="24"/>
        </w:rPr>
        <w:t>do</w:t>
      </w:r>
      <w:r w:rsidRPr="006F75D3">
        <w:rPr>
          <w:rFonts w:ascii="Arial" w:hAnsi="Arial" w:cs="Arial"/>
          <w:spacing w:val="-2"/>
          <w:sz w:val="24"/>
          <w:szCs w:val="24"/>
        </w:rPr>
        <w:t xml:space="preserve"> </w:t>
      </w:r>
      <w:r w:rsidRPr="006F75D3">
        <w:rPr>
          <w:rFonts w:ascii="Arial" w:hAnsi="Arial" w:cs="Arial"/>
          <w:sz w:val="24"/>
          <w:szCs w:val="24"/>
        </w:rPr>
        <w:t>melhor</w:t>
      </w:r>
      <w:r w:rsidRPr="006F75D3">
        <w:rPr>
          <w:rFonts w:ascii="Arial" w:hAnsi="Arial" w:cs="Arial"/>
          <w:spacing w:val="1"/>
          <w:sz w:val="24"/>
          <w:szCs w:val="24"/>
        </w:rPr>
        <w:t xml:space="preserve"> </w:t>
      </w:r>
      <w:r w:rsidRPr="006F75D3">
        <w:rPr>
          <w:rFonts w:ascii="Arial" w:hAnsi="Arial" w:cs="Arial"/>
          <w:sz w:val="24"/>
          <w:szCs w:val="24"/>
        </w:rPr>
        <w:t>preço.</w:t>
      </w:r>
    </w:p>
    <w:p w14:paraId="1A668807" w14:textId="77777777" w:rsidR="006C0DB4" w:rsidRPr="006F75D3" w:rsidRDefault="006C0DB4" w:rsidP="00C646EE">
      <w:pPr>
        <w:pStyle w:val="Corpodetexto"/>
        <w:ind w:right="371"/>
        <w:rPr>
          <w:rFonts w:ascii="Arial" w:hAnsi="Arial" w:cs="Arial"/>
          <w:sz w:val="24"/>
          <w:szCs w:val="24"/>
        </w:rPr>
      </w:pPr>
    </w:p>
    <w:p w14:paraId="6A7D24CB" w14:textId="77777777" w:rsidR="006C0DB4" w:rsidRPr="006F75D3" w:rsidRDefault="00AD51A4">
      <w:pPr>
        <w:pStyle w:val="PargrafodaLista"/>
        <w:numPr>
          <w:ilvl w:val="1"/>
          <w:numId w:val="4"/>
        </w:numPr>
        <w:tabs>
          <w:tab w:val="left" w:pos="760"/>
        </w:tabs>
        <w:ind w:right="371" w:firstLine="0"/>
        <w:rPr>
          <w:rFonts w:ascii="Arial" w:hAnsi="Arial" w:cs="Arial"/>
          <w:sz w:val="24"/>
          <w:szCs w:val="24"/>
        </w:rPr>
      </w:pPr>
      <w:r w:rsidRPr="006F75D3">
        <w:rPr>
          <w:rFonts w:ascii="Arial" w:hAnsi="Arial" w:cs="Arial"/>
          <w:sz w:val="24"/>
          <w:szCs w:val="24"/>
        </w:rPr>
        <w:t>- Não serão aceitos dois ou mais lances de mesmo valor, prevalecendo aquele que for</w:t>
      </w:r>
      <w:r w:rsidRPr="006F75D3">
        <w:rPr>
          <w:rFonts w:ascii="Arial" w:hAnsi="Arial" w:cs="Arial"/>
          <w:spacing w:val="1"/>
          <w:sz w:val="24"/>
          <w:szCs w:val="24"/>
        </w:rPr>
        <w:t xml:space="preserve"> </w:t>
      </w:r>
      <w:r w:rsidRPr="006F75D3">
        <w:rPr>
          <w:rFonts w:ascii="Arial" w:hAnsi="Arial" w:cs="Arial"/>
          <w:sz w:val="24"/>
          <w:szCs w:val="24"/>
        </w:rPr>
        <w:t>recebido</w:t>
      </w:r>
      <w:r w:rsidRPr="006F75D3">
        <w:rPr>
          <w:rFonts w:ascii="Arial" w:hAnsi="Arial" w:cs="Arial"/>
          <w:spacing w:val="-1"/>
          <w:sz w:val="24"/>
          <w:szCs w:val="24"/>
        </w:rPr>
        <w:t xml:space="preserve"> </w:t>
      </w:r>
      <w:r w:rsidRPr="006F75D3">
        <w:rPr>
          <w:rFonts w:ascii="Arial" w:hAnsi="Arial" w:cs="Arial"/>
          <w:sz w:val="24"/>
          <w:szCs w:val="24"/>
        </w:rPr>
        <w:t>e</w:t>
      </w:r>
      <w:r w:rsidRPr="006F75D3">
        <w:rPr>
          <w:rFonts w:ascii="Arial" w:hAnsi="Arial" w:cs="Arial"/>
          <w:spacing w:val="-2"/>
          <w:sz w:val="24"/>
          <w:szCs w:val="24"/>
        </w:rPr>
        <w:t xml:space="preserve"> </w:t>
      </w:r>
      <w:r w:rsidRPr="006F75D3">
        <w:rPr>
          <w:rFonts w:ascii="Arial" w:hAnsi="Arial" w:cs="Arial"/>
          <w:sz w:val="24"/>
          <w:szCs w:val="24"/>
        </w:rPr>
        <w:t>registrado em</w:t>
      </w:r>
      <w:r w:rsidRPr="006F75D3">
        <w:rPr>
          <w:rFonts w:ascii="Arial" w:hAnsi="Arial" w:cs="Arial"/>
          <w:spacing w:val="-1"/>
          <w:sz w:val="24"/>
          <w:szCs w:val="24"/>
        </w:rPr>
        <w:t xml:space="preserve"> </w:t>
      </w:r>
      <w:r w:rsidRPr="006F75D3">
        <w:rPr>
          <w:rFonts w:ascii="Arial" w:hAnsi="Arial" w:cs="Arial"/>
          <w:sz w:val="24"/>
          <w:szCs w:val="24"/>
        </w:rPr>
        <w:t>primeiro</w:t>
      </w:r>
      <w:r w:rsidRPr="006F75D3">
        <w:rPr>
          <w:rFonts w:ascii="Arial" w:hAnsi="Arial" w:cs="Arial"/>
          <w:spacing w:val="-2"/>
          <w:sz w:val="24"/>
          <w:szCs w:val="24"/>
        </w:rPr>
        <w:t xml:space="preserve"> </w:t>
      </w:r>
      <w:r w:rsidRPr="006F75D3">
        <w:rPr>
          <w:rFonts w:ascii="Arial" w:hAnsi="Arial" w:cs="Arial"/>
          <w:sz w:val="24"/>
          <w:szCs w:val="24"/>
        </w:rPr>
        <w:t>lugar.</w:t>
      </w:r>
    </w:p>
    <w:p w14:paraId="5DF97F0C" w14:textId="77777777" w:rsidR="006C0DB4" w:rsidRPr="006F75D3" w:rsidRDefault="006C0DB4" w:rsidP="00C646EE">
      <w:pPr>
        <w:pStyle w:val="Corpodetexto"/>
        <w:ind w:right="371"/>
        <w:rPr>
          <w:rFonts w:ascii="Arial" w:hAnsi="Arial" w:cs="Arial"/>
          <w:sz w:val="24"/>
          <w:szCs w:val="24"/>
        </w:rPr>
      </w:pPr>
    </w:p>
    <w:p w14:paraId="478BE080" w14:textId="77777777" w:rsidR="006C0DB4" w:rsidRPr="006F75D3" w:rsidRDefault="00AD51A4">
      <w:pPr>
        <w:pStyle w:val="PargrafodaLista"/>
        <w:numPr>
          <w:ilvl w:val="1"/>
          <w:numId w:val="4"/>
        </w:numPr>
        <w:tabs>
          <w:tab w:val="left" w:pos="726"/>
        </w:tabs>
        <w:ind w:right="371" w:firstLine="0"/>
        <w:rPr>
          <w:rFonts w:ascii="Arial" w:hAnsi="Arial" w:cs="Arial"/>
          <w:sz w:val="24"/>
          <w:szCs w:val="24"/>
        </w:rPr>
      </w:pPr>
      <w:r w:rsidRPr="006F75D3">
        <w:rPr>
          <w:rFonts w:ascii="Arial" w:hAnsi="Arial" w:cs="Arial"/>
          <w:sz w:val="24"/>
          <w:szCs w:val="24"/>
        </w:rPr>
        <w:t>- Durante o transcurso da sessão pública, os licitantes serão informados, em tempo real, do</w:t>
      </w:r>
      <w:r w:rsidRPr="006F75D3">
        <w:rPr>
          <w:rFonts w:ascii="Arial" w:hAnsi="Arial" w:cs="Arial"/>
          <w:spacing w:val="1"/>
          <w:sz w:val="24"/>
          <w:szCs w:val="24"/>
        </w:rPr>
        <w:t xml:space="preserve"> </w:t>
      </w:r>
      <w:r w:rsidRPr="006F75D3">
        <w:rPr>
          <w:rFonts w:ascii="Arial" w:hAnsi="Arial" w:cs="Arial"/>
          <w:sz w:val="24"/>
          <w:szCs w:val="24"/>
        </w:rPr>
        <w:t>valor do menor lance</w:t>
      </w:r>
      <w:r w:rsidRPr="006F75D3">
        <w:rPr>
          <w:rFonts w:ascii="Arial" w:hAnsi="Arial" w:cs="Arial"/>
          <w:spacing w:val="-2"/>
          <w:sz w:val="24"/>
          <w:szCs w:val="24"/>
        </w:rPr>
        <w:t xml:space="preserve"> </w:t>
      </w:r>
      <w:r w:rsidRPr="006F75D3">
        <w:rPr>
          <w:rFonts w:ascii="Arial" w:hAnsi="Arial" w:cs="Arial"/>
          <w:sz w:val="24"/>
          <w:szCs w:val="24"/>
        </w:rPr>
        <w:t>registrado,</w:t>
      </w:r>
      <w:r w:rsidRPr="006F75D3">
        <w:rPr>
          <w:rFonts w:ascii="Arial" w:hAnsi="Arial" w:cs="Arial"/>
          <w:spacing w:val="-1"/>
          <w:sz w:val="24"/>
          <w:szCs w:val="24"/>
        </w:rPr>
        <w:t xml:space="preserve"> </w:t>
      </w:r>
      <w:r w:rsidRPr="006F75D3">
        <w:rPr>
          <w:rFonts w:ascii="Arial" w:hAnsi="Arial" w:cs="Arial"/>
          <w:sz w:val="24"/>
          <w:szCs w:val="24"/>
        </w:rPr>
        <w:t>vedada</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identificação do</w:t>
      </w:r>
      <w:r w:rsidRPr="006F75D3">
        <w:rPr>
          <w:rFonts w:ascii="Arial" w:hAnsi="Arial" w:cs="Arial"/>
          <w:spacing w:val="-1"/>
          <w:sz w:val="24"/>
          <w:szCs w:val="24"/>
        </w:rPr>
        <w:t xml:space="preserve"> </w:t>
      </w:r>
      <w:r w:rsidRPr="006F75D3">
        <w:rPr>
          <w:rFonts w:ascii="Arial" w:hAnsi="Arial" w:cs="Arial"/>
          <w:sz w:val="24"/>
          <w:szCs w:val="24"/>
        </w:rPr>
        <w:t>licitante.</w:t>
      </w:r>
    </w:p>
    <w:p w14:paraId="5C3072FA" w14:textId="77777777" w:rsidR="006C0DB4" w:rsidRPr="006F75D3" w:rsidRDefault="006C0DB4" w:rsidP="00C646EE">
      <w:pPr>
        <w:pStyle w:val="Corpodetexto"/>
        <w:spacing w:before="11"/>
        <w:ind w:right="371"/>
        <w:rPr>
          <w:rFonts w:ascii="Arial" w:hAnsi="Arial" w:cs="Arial"/>
          <w:sz w:val="24"/>
          <w:szCs w:val="24"/>
        </w:rPr>
      </w:pPr>
    </w:p>
    <w:p w14:paraId="49B7D0EA" w14:textId="5F13A054" w:rsidR="006C0DB4" w:rsidRPr="006F75D3" w:rsidRDefault="00AD51A4">
      <w:pPr>
        <w:pStyle w:val="PargrafodaLista"/>
        <w:numPr>
          <w:ilvl w:val="1"/>
          <w:numId w:val="4"/>
        </w:numPr>
        <w:tabs>
          <w:tab w:val="left" w:pos="734"/>
        </w:tabs>
        <w:ind w:right="371" w:firstLine="0"/>
        <w:rPr>
          <w:rFonts w:ascii="Arial" w:hAnsi="Arial" w:cs="Arial"/>
          <w:sz w:val="24"/>
          <w:szCs w:val="24"/>
        </w:rPr>
      </w:pPr>
      <w:r w:rsidRPr="006F75D3">
        <w:rPr>
          <w:rFonts w:ascii="Arial" w:hAnsi="Arial" w:cs="Arial"/>
          <w:sz w:val="24"/>
          <w:szCs w:val="24"/>
        </w:rPr>
        <w:t xml:space="preserve">- No caso de desconexão com o </w:t>
      </w:r>
      <w:r w:rsidR="004F6BDE" w:rsidRPr="006F75D3">
        <w:rPr>
          <w:rFonts w:ascii="Arial" w:hAnsi="Arial" w:cs="Arial"/>
          <w:sz w:val="24"/>
          <w:szCs w:val="24"/>
        </w:rPr>
        <w:t>AGENTE DE CONTRATAÇÃO</w:t>
      </w:r>
      <w:r w:rsidRPr="006F75D3">
        <w:rPr>
          <w:rFonts w:ascii="Arial" w:hAnsi="Arial" w:cs="Arial"/>
          <w:sz w:val="24"/>
          <w:szCs w:val="24"/>
        </w:rPr>
        <w:t>, no decorrer da etapa competitiva do Pregão, o</w:t>
      </w:r>
      <w:r w:rsidRPr="006F75D3">
        <w:rPr>
          <w:rFonts w:ascii="Arial" w:hAnsi="Arial" w:cs="Arial"/>
          <w:spacing w:val="1"/>
          <w:sz w:val="24"/>
          <w:szCs w:val="24"/>
        </w:rPr>
        <w:t xml:space="preserve"> </w:t>
      </w:r>
      <w:r w:rsidRPr="006F75D3">
        <w:rPr>
          <w:rFonts w:ascii="Arial" w:hAnsi="Arial" w:cs="Arial"/>
          <w:sz w:val="24"/>
          <w:szCs w:val="24"/>
        </w:rPr>
        <w:t>sistema</w:t>
      </w:r>
      <w:r w:rsidRPr="006F75D3">
        <w:rPr>
          <w:rFonts w:ascii="Arial" w:hAnsi="Arial" w:cs="Arial"/>
          <w:spacing w:val="-3"/>
          <w:sz w:val="24"/>
          <w:szCs w:val="24"/>
        </w:rPr>
        <w:t xml:space="preserve"> </w:t>
      </w:r>
      <w:r w:rsidRPr="006F75D3">
        <w:rPr>
          <w:rFonts w:ascii="Arial" w:hAnsi="Arial" w:cs="Arial"/>
          <w:sz w:val="24"/>
          <w:szCs w:val="24"/>
        </w:rPr>
        <w:t>eletrônico</w:t>
      </w:r>
      <w:r w:rsidRPr="006F75D3">
        <w:rPr>
          <w:rFonts w:ascii="Arial" w:hAnsi="Arial" w:cs="Arial"/>
          <w:spacing w:val="-3"/>
          <w:sz w:val="24"/>
          <w:szCs w:val="24"/>
        </w:rPr>
        <w:t xml:space="preserve"> </w:t>
      </w:r>
      <w:r w:rsidRPr="006F75D3">
        <w:rPr>
          <w:rFonts w:ascii="Arial" w:hAnsi="Arial" w:cs="Arial"/>
          <w:sz w:val="24"/>
          <w:szCs w:val="24"/>
        </w:rPr>
        <w:t>poderá permanecer</w:t>
      </w:r>
      <w:r w:rsidRPr="006F75D3">
        <w:rPr>
          <w:rFonts w:ascii="Arial" w:hAnsi="Arial" w:cs="Arial"/>
          <w:spacing w:val="-2"/>
          <w:sz w:val="24"/>
          <w:szCs w:val="24"/>
        </w:rPr>
        <w:t xml:space="preserve"> </w:t>
      </w:r>
      <w:r w:rsidRPr="006F75D3">
        <w:rPr>
          <w:rFonts w:ascii="Arial" w:hAnsi="Arial" w:cs="Arial"/>
          <w:sz w:val="24"/>
          <w:szCs w:val="24"/>
        </w:rPr>
        <w:t>acessível</w:t>
      </w:r>
      <w:r w:rsidRPr="006F75D3">
        <w:rPr>
          <w:rFonts w:ascii="Arial" w:hAnsi="Arial" w:cs="Arial"/>
          <w:spacing w:val="2"/>
          <w:sz w:val="24"/>
          <w:szCs w:val="24"/>
        </w:rPr>
        <w:t xml:space="preserve"> </w:t>
      </w:r>
      <w:r w:rsidRPr="006F75D3">
        <w:rPr>
          <w:rFonts w:ascii="Arial" w:hAnsi="Arial" w:cs="Arial"/>
          <w:sz w:val="24"/>
          <w:szCs w:val="24"/>
        </w:rPr>
        <w:t>aos licitantes</w:t>
      </w:r>
      <w:r w:rsidRPr="006F75D3">
        <w:rPr>
          <w:rFonts w:ascii="Arial" w:hAnsi="Arial" w:cs="Arial"/>
          <w:spacing w:val="-2"/>
          <w:sz w:val="24"/>
          <w:szCs w:val="24"/>
        </w:rPr>
        <w:t xml:space="preserve"> </w:t>
      </w:r>
      <w:r w:rsidRPr="006F75D3">
        <w:rPr>
          <w:rFonts w:ascii="Arial" w:hAnsi="Arial" w:cs="Arial"/>
          <w:sz w:val="24"/>
          <w:szCs w:val="24"/>
        </w:rPr>
        <w:t>para</w:t>
      </w:r>
      <w:r w:rsidRPr="006F75D3">
        <w:rPr>
          <w:rFonts w:ascii="Arial" w:hAnsi="Arial" w:cs="Arial"/>
          <w:spacing w:val="-3"/>
          <w:sz w:val="24"/>
          <w:szCs w:val="24"/>
        </w:rPr>
        <w:t xml:space="preserve"> </w:t>
      </w:r>
      <w:r w:rsidRPr="006F75D3">
        <w:rPr>
          <w:rFonts w:ascii="Arial" w:hAnsi="Arial" w:cs="Arial"/>
          <w:sz w:val="24"/>
          <w:szCs w:val="24"/>
        </w:rPr>
        <w:t>a</w:t>
      </w:r>
      <w:r w:rsidRPr="006F75D3">
        <w:rPr>
          <w:rFonts w:ascii="Arial" w:hAnsi="Arial" w:cs="Arial"/>
          <w:spacing w:val="-3"/>
          <w:sz w:val="24"/>
          <w:szCs w:val="24"/>
        </w:rPr>
        <w:t xml:space="preserve"> </w:t>
      </w:r>
      <w:r w:rsidRPr="006F75D3">
        <w:rPr>
          <w:rFonts w:ascii="Arial" w:hAnsi="Arial" w:cs="Arial"/>
          <w:sz w:val="24"/>
          <w:szCs w:val="24"/>
        </w:rPr>
        <w:t>recepção dos</w:t>
      </w:r>
      <w:r w:rsidRPr="006F75D3">
        <w:rPr>
          <w:rFonts w:ascii="Arial" w:hAnsi="Arial" w:cs="Arial"/>
          <w:spacing w:val="-1"/>
          <w:sz w:val="24"/>
          <w:szCs w:val="24"/>
        </w:rPr>
        <w:t xml:space="preserve"> </w:t>
      </w:r>
      <w:r w:rsidRPr="006F75D3">
        <w:rPr>
          <w:rFonts w:ascii="Arial" w:hAnsi="Arial" w:cs="Arial"/>
          <w:sz w:val="24"/>
          <w:szCs w:val="24"/>
        </w:rPr>
        <w:t>lances.</w:t>
      </w:r>
    </w:p>
    <w:p w14:paraId="2BD670A8" w14:textId="77777777" w:rsidR="006C0DB4" w:rsidRPr="006F75D3" w:rsidRDefault="006C0DB4" w:rsidP="00C646EE">
      <w:pPr>
        <w:pStyle w:val="Corpodetexto"/>
        <w:spacing w:before="11"/>
        <w:ind w:right="371"/>
        <w:rPr>
          <w:rFonts w:ascii="Arial" w:hAnsi="Arial" w:cs="Arial"/>
          <w:sz w:val="24"/>
          <w:szCs w:val="24"/>
        </w:rPr>
      </w:pPr>
    </w:p>
    <w:p w14:paraId="5CACBA17" w14:textId="4125F119" w:rsidR="006C0DB4" w:rsidRPr="006F75D3" w:rsidRDefault="00AD51A4">
      <w:pPr>
        <w:pStyle w:val="PargrafodaLista"/>
        <w:numPr>
          <w:ilvl w:val="1"/>
          <w:numId w:val="4"/>
        </w:numPr>
        <w:tabs>
          <w:tab w:val="left" w:pos="717"/>
        </w:tabs>
        <w:ind w:right="371" w:firstLine="0"/>
        <w:rPr>
          <w:rFonts w:ascii="Arial" w:hAnsi="Arial" w:cs="Arial"/>
          <w:sz w:val="24"/>
          <w:szCs w:val="24"/>
        </w:rPr>
      </w:pPr>
      <w:r w:rsidRPr="006F75D3">
        <w:rPr>
          <w:rFonts w:ascii="Arial" w:hAnsi="Arial" w:cs="Arial"/>
          <w:sz w:val="24"/>
          <w:szCs w:val="24"/>
        </w:rPr>
        <w:t xml:space="preserve">- Quando a desconexão do sistema eletrônico para o </w:t>
      </w:r>
      <w:r w:rsidR="00977C7E" w:rsidRPr="006F75D3">
        <w:rPr>
          <w:rFonts w:ascii="Arial" w:hAnsi="Arial" w:cs="Arial"/>
          <w:sz w:val="24"/>
          <w:szCs w:val="24"/>
        </w:rPr>
        <w:t xml:space="preserve">AGENTE DE CONTRATAÇÃO </w:t>
      </w:r>
      <w:r w:rsidRPr="006F75D3">
        <w:rPr>
          <w:rFonts w:ascii="Arial" w:hAnsi="Arial" w:cs="Arial"/>
          <w:sz w:val="24"/>
          <w:szCs w:val="24"/>
        </w:rPr>
        <w:t>persistir por tempo superior a</w:t>
      </w:r>
      <w:r w:rsidRPr="006F75D3">
        <w:rPr>
          <w:rFonts w:ascii="Arial" w:hAnsi="Arial" w:cs="Arial"/>
          <w:spacing w:val="1"/>
          <w:sz w:val="24"/>
          <w:szCs w:val="24"/>
        </w:rPr>
        <w:t xml:space="preserve"> </w:t>
      </w:r>
      <w:r w:rsidRPr="006F75D3">
        <w:rPr>
          <w:rFonts w:ascii="Arial" w:hAnsi="Arial" w:cs="Arial"/>
          <w:sz w:val="24"/>
          <w:szCs w:val="24"/>
        </w:rPr>
        <w:t>dez minutos, a sessão pública será suspensa e reiniciada somente depois de decorridas vinte e</w:t>
      </w:r>
      <w:r w:rsidRPr="006F75D3">
        <w:rPr>
          <w:rFonts w:ascii="Arial" w:hAnsi="Arial" w:cs="Arial"/>
          <w:spacing w:val="1"/>
          <w:sz w:val="24"/>
          <w:szCs w:val="24"/>
        </w:rPr>
        <w:t xml:space="preserve"> </w:t>
      </w:r>
      <w:r w:rsidRPr="006F75D3">
        <w:rPr>
          <w:rFonts w:ascii="Arial" w:hAnsi="Arial" w:cs="Arial"/>
          <w:sz w:val="24"/>
          <w:szCs w:val="24"/>
        </w:rPr>
        <w:t xml:space="preserve">quatro horas da comunicação do fato pelo </w:t>
      </w:r>
      <w:r w:rsidR="00977C7E" w:rsidRPr="006F75D3">
        <w:rPr>
          <w:rFonts w:ascii="Arial" w:hAnsi="Arial" w:cs="Arial"/>
          <w:sz w:val="24"/>
          <w:szCs w:val="24"/>
        </w:rPr>
        <w:t xml:space="preserve">AGENTE DE CONTRATAÇÃO </w:t>
      </w:r>
      <w:r w:rsidRPr="006F75D3">
        <w:rPr>
          <w:rFonts w:ascii="Arial" w:hAnsi="Arial" w:cs="Arial"/>
          <w:sz w:val="24"/>
          <w:szCs w:val="24"/>
        </w:rPr>
        <w:t>aos participantes, no sítio eletrônico utilizado</w:t>
      </w:r>
      <w:r w:rsidRPr="006F75D3">
        <w:rPr>
          <w:rFonts w:ascii="Arial" w:hAnsi="Arial" w:cs="Arial"/>
          <w:spacing w:val="1"/>
          <w:sz w:val="24"/>
          <w:szCs w:val="24"/>
        </w:rPr>
        <w:t xml:space="preserve"> </w:t>
      </w:r>
      <w:r w:rsidRPr="006F75D3">
        <w:rPr>
          <w:rFonts w:ascii="Arial" w:hAnsi="Arial" w:cs="Arial"/>
          <w:sz w:val="24"/>
          <w:szCs w:val="24"/>
        </w:rPr>
        <w:t>para</w:t>
      </w:r>
      <w:r w:rsidRPr="006F75D3">
        <w:rPr>
          <w:rFonts w:ascii="Arial" w:hAnsi="Arial" w:cs="Arial"/>
          <w:spacing w:val="-1"/>
          <w:sz w:val="24"/>
          <w:szCs w:val="24"/>
        </w:rPr>
        <w:t xml:space="preserve"> </w:t>
      </w:r>
      <w:r w:rsidRPr="006F75D3">
        <w:rPr>
          <w:rFonts w:ascii="Arial" w:hAnsi="Arial" w:cs="Arial"/>
          <w:sz w:val="24"/>
          <w:szCs w:val="24"/>
        </w:rPr>
        <w:t>divulgação.</w:t>
      </w:r>
    </w:p>
    <w:p w14:paraId="696BF51F" w14:textId="77777777" w:rsidR="006C0DB4" w:rsidRPr="006F75D3" w:rsidRDefault="006C0DB4" w:rsidP="00C646EE">
      <w:pPr>
        <w:pStyle w:val="Corpodetexto"/>
        <w:spacing w:before="9"/>
        <w:ind w:right="371"/>
        <w:rPr>
          <w:rFonts w:ascii="Arial" w:hAnsi="Arial" w:cs="Arial"/>
          <w:sz w:val="24"/>
          <w:szCs w:val="24"/>
        </w:rPr>
      </w:pPr>
    </w:p>
    <w:p w14:paraId="6DA78E42" w14:textId="39A98524" w:rsidR="006C0DB4" w:rsidRPr="006F75D3" w:rsidRDefault="00AD51A4">
      <w:pPr>
        <w:pStyle w:val="PargrafodaLista"/>
        <w:numPr>
          <w:ilvl w:val="1"/>
          <w:numId w:val="4"/>
        </w:numPr>
        <w:tabs>
          <w:tab w:val="left" w:pos="743"/>
        </w:tabs>
        <w:spacing w:line="244" w:lineRule="auto"/>
        <w:ind w:right="371" w:firstLine="0"/>
        <w:rPr>
          <w:rFonts w:ascii="Arial" w:hAnsi="Arial" w:cs="Arial"/>
          <w:sz w:val="24"/>
          <w:szCs w:val="24"/>
        </w:rPr>
      </w:pPr>
      <w:r w:rsidRPr="006F75D3">
        <w:rPr>
          <w:rFonts w:ascii="Arial" w:hAnsi="Arial" w:cs="Arial"/>
          <w:sz w:val="24"/>
          <w:szCs w:val="24"/>
        </w:rPr>
        <w:t xml:space="preserve">- O critério de julgamento adotado será o </w:t>
      </w:r>
      <w:r w:rsidRPr="006F75D3">
        <w:rPr>
          <w:rFonts w:ascii="Arial" w:hAnsi="Arial" w:cs="Arial"/>
          <w:b/>
          <w:sz w:val="24"/>
          <w:szCs w:val="24"/>
        </w:rPr>
        <w:t xml:space="preserve">MENOR PREÇO </w:t>
      </w:r>
      <w:r w:rsidR="00204251" w:rsidRPr="006F75D3">
        <w:rPr>
          <w:rFonts w:ascii="Arial" w:hAnsi="Arial" w:cs="Arial"/>
          <w:b/>
          <w:sz w:val="24"/>
          <w:szCs w:val="24"/>
        </w:rPr>
        <w:t>POR ITEM</w:t>
      </w:r>
      <w:r w:rsidRPr="006F75D3">
        <w:rPr>
          <w:rFonts w:ascii="Arial" w:hAnsi="Arial" w:cs="Arial"/>
          <w:sz w:val="24"/>
          <w:szCs w:val="24"/>
        </w:rPr>
        <w:t xml:space="preserve"> conforme definido</w:t>
      </w:r>
      <w:r w:rsidRPr="006F75D3">
        <w:rPr>
          <w:rFonts w:ascii="Arial" w:hAnsi="Arial" w:cs="Arial"/>
          <w:spacing w:val="1"/>
          <w:sz w:val="24"/>
          <w:szCs w:val="24"/>
        </w:rPr>
        <w:t xml:space="preserve"> </w:t>
      </w:r>
      <w:r w:rsidRPr="006F75D3">
        <w:rPr>
          <w:rFonts w:ascii="Arial" w:hAnsi="Arial" w:cs="Arial"/>
          <w:sz w:val="24"/>
          <w:szCs w:val="24"/>
        </w:rPr>
        <w:t>neste Edital</w:t>
      </w:r>
      <w:r w:rsidRPr="006F75D3">
        <w:rPr>
          <w:rFonts w:ascii="Arial" w:hAnsi="Arial" w:cs="Arial"/>
          <w:spacing w:val="-1"/>
          <w:sz w:val="24"/>
          <w:szCs w:val="24"/>
        </w:rPr>
        <w:t xml:space="preserve"> </w:t>
      </w:r>
      <w:r w:rsidRPr="006F75D3">
        <w:rPr>
          <w:rFonts w:ascii="Arial" w:hAnsi="Arial" w:cs="Arial"/>
          <w:sz w:val="24"/>
          <w:szCs w:val="24"/>
        </w:rPr>
        <w:t>e</w:t>
      </w:r>
      <w:r w:rsidRPr="006F75D3">
        <w:rPr>
          <w:rFonts w:ascii="Arial" w:hAnsi="Arial" w:cs="Arial"/>
          <w:spacing w:val="-2"/>
          <w:sz w:val="24"/>
          <w:szCs w:val="24"/>
        </w:rPr>
        <w:t xml:space="preserve"> </w:t>
      </w:r>
      <w:r w:rsidRPr="006F75D3">
        <w:rPr>
          <w:rFonts w:ascii="Arial" w:hAnsi="Arial" w:cs="Arial"/>
          <w:sz w:val="24"/>
          <w:szCs w:val="24"/>
        </w:rPr>
        <w:t>seus</w:t>
      </w:r>
      <w:r w:rsidRPr="006F75D3">
        <w:rPr>
          <w:rFonts w:ascii="Arial" w:hAnsi="Arial" w:cs="Arial"/>
          <w:spacing w:val="-2"/>
          <w:sz w:val="24"/>
          <w:szCs w:val="24"/>
        </w:rPr>
        <w:t xml:space="preserve"> </w:t>
      </w:r>
      <w:r w:rsidRPr="006F75D3">
        <w:rPr>
          <w:rFonts w:ascii="Arial" w:hAnsi="Arial" w:cs="Arial"/>
          <w:sz w:val="24"/>
          <w:szCs w:val="24"/>
        </w:rPr>
        <w:t>anexos.</w:t>
      </w:r>
    </w:p>
    <w:p w14:paraId="50097EAD" w14:textId="77777777" w:rsidR="006C0DB4" w:rsidRPr="006F75D3" w:rsidRDefault="006C0DB4" w:rsidP="00C646EE">
      <w:pPr>
        <w:pStyle w:val="Corpodetexto"/>
        <w:spacing w:before="6"/>
        <w:ind w:right="371"/>
        <w:rPr>
          <w:rFonts w:ascii="Arial" w:hAnsi="Arial" w:cs="Arial"/>
          <w:sz w:val="24"/>
          <w:szCs w:val="24"/>
        </w:rPr>
      </w:pPr>
    </w:p>
    <w:p w14:paraId="174D80B3" w14:textId="77777777" w:rsidR="006C0DB4" w:rsidRPr="006F75D3" w:rsidRDefault="00AD51A4">
      <w:pPr>
        <w:pStyle w:val="PargrafodaLista"/>
        <w:numPr>
          <w:ilvl w:val="1"/>
          <w:numId w:val="4"/>
        </w:numPr>
        <w:tabs>
          <w:tab w:val="left" w:pos="712"/>
        </w:tabs>
        <w:ind w:left="711" w:right="371" w:hanging="490"/>
        <w:rPr>
          <w:rFonts w:ascii="Arial" w:hAnsi="Arial" w:cs="Arial"/>
          <w:sz w:val="24"/>
          <w:szCs w:val="24"/>
        </w:rPr>
      </w:pPr>
      <w:r w:rsidRPr="006F75D3">
        <w:rPr>
          <w:rFonts w:ascii="Arial" w:hAnsi="Arial" w:cs="Arial"/>
          <w:sz w:val="24"/>
          <w:szCs w:val="24"/>
        </w:rPr>
        <w:t>- Caso</w:t>
      </w:r>
      <w:r w:rsidRPr="006F75D3">
        <w:rPr>
          <w:rFonts w:ascii="Arial" w:hAnsi="Arial" w:cs="Arial"/>
          <w:spacing w:val="-3"/>
          <w:sz w:val="24"/>
          <w:szCs w:val="24"/>
        </w:rPr>
        <w:t xml:space="preserve"> </w:t>
      </w:r>
      <w:r w:rsidRPr="006F75D3">
        <w:rPr>
          <w:rFonts w:ascii="Arial" w:hAnsi="Arial" w:cs="Arial"/>
          <w:sz w:val="24"/>
          <w:szCs w:val="24"/>
        </w:rPr>
        <w:t>o</w:t>
      </w:r>
      <w:r w:rsidRPr="006F75D3">
        <w:rPr>
          <w:rFonts w:ascii="Arial" w:hAnsi="Arial" w:cs="Arial"/>
          <w:spacing w:val="-1"/>
          <w:sz w:val="24"/>
          <w:szCs w:val="24"/>
        </w:rPr>
        <w:t xml:space="preserve"> </w:t>
      </w:r>
      <w:r w:rsidRPr="006F75D3">
        <w:rPr>
          <w:rFonts w:ascii="Arial" w:hAnsi="Arial" w:cs="Arial"/>
          <w:sz w:val="24"/>
          <w:szCs w:val="24"/>
        </w:rPr>
        <w:t>licitante</w:t>
      </w:r>
      <w:r w:rsidRPr="006F75D3">
        <w:rPr>
          <w:rFonts w:ascii="Arial" w:hAnsi="Arial" w:cs="Arial"/>
          <w:spacing w:val="-3"/>
          <w:sz w:val="24"/>
          <w:szCs w:val="24"/>
        </w:rPr>
        <w:t xml:space="preserve"> </w:t>
      </w:r>
      <w:r w:rsidRPr="006F75D3">
        <w:rPr>
          <w:rFonts w:ascii="Arial" w:hAnsi="Arial" w:cs="Arial"/>
          <w:sz w:val="24"/>
          <w:szCs w:val="24"/>
        </w:rPr>
        <w:t>não</w:t>
      </w:r>
      <w:r w:rsidRPr="006F75D3">
        <w:rPr>
          <w:rFonts w:ascii="Arial" w:hAnsi="Arial" w:cs="Arial"/>
          <w:spacing w:val="-1"/>
          <w:sz w:val="24"/>
          <w:szCs w:val="24"/>
        </w:rPr>
        <w:t xml:space="preserve"> </w:t>
      </w:r>
      <w:r w:rsidRPr="006F75D3">
        <w:rPr>
          <w:rFonts w:ascii="Arial" w:hAnsi="Arial" w:cs="Arial"/>
          <w:sz w:val="24"/>
          <w:szCs w:val="24"/>
        </w:rPr>
        <w:t>apresente</w:t>
      </w:r>
      <w:r w:rsidRPr="006F75D3">
        <w:rPr>
          <w:rFonts w:ascii="Arial" w:hAnsi="Arial" w:cs="Arial"/>
          <w:spacing w:val="-1"/>
          <w:sz w:val="24"/>
          <w:szCs w:val="24"/>
        </w:rPr>
        <w:t xml:space="preserve"> </w:t>
      </w:r>
      <w:r w:rsidRPr="006F75D3">
        <w:rPr>
          <w:rFonts w:ascii="Arial" w:hAnsi="Arial" w:cs="Arial"/>
          <w:sz w:val="24"/>
          <w:szCs w:val="24"/>
        </w:rPr>
        <w:t>lances,</w:t>
      </w:r>
      <w:r w:rsidRPr="006F75D3">
        <w:rPr>
          <w:rFonts w:ascii="Arial" w:hAnsi="Arial" w:cs="Arial"/>
          <w:spacing w:val="-2"/>
          <w:sz w:val="24"/>
          <w:szCs w:val="24"/>
        </w:rPr>
        <w:t xml:space="preserve"> </w:t>
      </w:r>
      <w:r w:rsidRPr="006F75D3">
        <w:rPr>
          <w:rFonts w:ascii="Arial" w:hAnsi="Arial" w:cs="Arial"/>
          <w:sz w:val="24"/>
          <w:szCs w:val="24"/>
        </w:rPr>
        <w:t>concorrerá</w:t>
      </w:r>
      <w:r w:rsidRPr="006F75D3">
        <w:rPr>
          <w:rFonts w:ascii="Arial" w:hAnsi="Arial" w:cs="Arial"/>
          <w:spacing w:val="-3"/>
          <w:sz w:val="24"/>
          <w:szCs w:val="24"/>
        </w:rPr>
        <w:t xml:space="preserve"> </w:t>
      </w:r>
      <w:r w:rsidRPr="006F75D3">
        <w:rPr>
          <w:rFonts w:ascii="Arial" w:hAnsi="Arial" w:cs="Arial"/>
          <w:sz w:val="24"/>
          <w:szCs w:val="24"/>
        </w:rPr>
        <w:t>com o</w:t>
      </w:r>
      <w:r w:rsidRPr="006F75D3">
        <w:rPr>
          <w:rFonts w:ascii="Arial" w:hAnsi="Arial" w:cs="Arial"/>
          <w:spacing w:val="-3"/>
          <w:sz w:val="24"/>
          <w:szCs w:val="24"/>
        </w:rPr>
        <w:t xml:space="preserve"> </w:t>
      </w:r>
      <w:r w:rsidRPr="006F75D3">
        <w:rPr>
          <w:rFonts w:ascii="Arial" w:hAnsi="Arial" w:cs="Arial"/>
          <w:sz w:val="24"/>
          <w:szCs w:val="24"/>
        </w:rPr>
        <w:t>valor de</w:t>
      </w:r>
      <w:r w:rsidRPr="006F75D3">
        <w:rPr>
          <w:rFonts w:ascii="Arial" w:hAnsi="Arial" w:cs="Arial"/>
          <w:spacing w:val="-1"/>
          <w:sz w:val="24"/>
          <w:szCs w:val="24"/>
        </w:rPr>
        <w:t xml:space="preserve"> </w:t>
      </w:r>
      <w:r w:rsidRPr="006F75D3">
        <w:rPr>
          <w:rFonts w:ascii="Arial" w:hAnsi="Arial" w:cs="Arial"/>
          <w:sz w:val="24"/>
          <w:szCs w:val="24"/>
        </w:rPr>
        <w:t>sua</w:t>
      </w:r>
      <w:r w:rsidRPr="006F75D3">
        <w:rPr>
          <w:rFonts w:ascii="Arial" w:hAnsi="Arial" w:cs="Arial"/>
          <w:spacing w:val="-1"/>
          <w:sz w:val="24"/>
          <w:szCs w:val="24"/>
        </w:rPr>
        <w:t xml:space="preserve"> </w:t>
      </w:r>
      <w:r w:rsidRPr="006F75D3">
        <w:rPr>
          <w:rFonts w:ascii="Arial" w:hAnsi="Arial" w:cs="Arial"/>
          <w:sz w:val="24"/>
          <w:szCs w:val="24"/>
        </w:rPr>
        <w:t>proposta.</w:t>
      </w:r>
    </w:p>
    <w:p w14:paraId="134F224E" w14:textId="77777777" w:rsidR="006C0DB4" w:rsidRPr="006F75D3" w:rsidRDefault="006C0DB4" w:rsidP="00C646EE">
      <w:pPr>
        <w:pStyle w:val="Corpodetexto"/>
        <w:spacing w:before="9"/>
        <w:ind w:right="371"/>
        <w:rPr>
          <w:rFonts w:ascii="Arial" w:hAnsi="Arial" w:cs="Arial"/>
          <w:sz w:val="24"/>
          <w:szCs w:val="24"/>
        </w:rPr>
      </w:pPr>
    </w:p>
    <w:p w14:paraId="5DE3C48E" w14:textId="77777777" w:rsidR="006C0DB4" w:rsidRPr="006F75D3" w:rsidRDefault="00AD51A4">
      <w:pPr>
        <w:pStyle w:val="PargrafodaLista"/>
        <w:numPr>
          <w:ilvl w:val="1"/>
          <w:numId w:val="4"/>
        </w:numPr>
        <w:tabs>
          <w:tab w:val="left" w:pos="729"/>
        </w:tabs>
        <w:spacing w:before="1"/>
        <w:ind w:right="371" w:firstLine="0"/>
        <w:rPr>
          <w:rFonts w:ascii="Arial" w:hAnsi="Arial" w:cs="Arial"/>
          <w:sz w:val="24"/>
          <w:szCs w:val="24"/>
        </w:rPr>
      </w:pPr>
      <w:r w:rsidRPr="006F75D3">
        <w:rPr>
          <w:rFonts w:ascii="Arial" w:hAnsi="Arial" w:cs="Arial"/>
          <w:sz w:val="24"/>
          <w:szCs w:val="24"/>
        </w:rPr>
        <w:t>- O sistema identificará em coluna própria às microempresas e empresas de pequeno porte</w:t>
      </w:r>
      <w:r w:rsidRPr="006F75D3">
        <w:rPr>
          <w:rFonts w:ascii="Arial" w:hAnsi="Arial" w:cs="Arial"/>
          <w:spacing w:val="1"/>
          <w:sz w:val="24"/>
          <w:szCs w:val="24"/>
        </w:rPr>
        <w:t xml:space="preserve"> </w:t>
      </w:r>
      <w:r w:rsidRPr="006F75D3">
        <w:rPr>
          <w:rFonts w:ascii="Arial" w:hAnsi="Arial" w:cs="Arial"/>
          <w:sz w:val="24"/>
          <w:szCs w:val="24"/>
        </w:rPr>
        <w:t>participantes,</w:t>
      </w:r>
      <w:r w:rsidRPr="006F75D3">
        <w:rPr>
          <w:rFonts w:ascii="Arial" w:hAnsi="Arial" w:cs="Arial"/>
          <w:spacing w:val="1"/>
          <w:sz w:val="24"/>
          <w:szCs w:val="24"/>
        </w:rPr>
        <w:t xml:space="preserve"> </w:t>
      </w:r>
      <w:r w:rsidRPr="006F75D3">
        <w:rPr>
          <w:rFonts w:ascii="Arial" w:hAnsi="Arial" w:cs="Arial"/>
          <w:sz w:val="24"/>
          <w:szCs w:val="24"/>
        </w:rPr>
        <w:t>procedendo</w:t>
      </w:r>
      <w:r w:rsidRPr="006F75D3">
        <w:rPr>
          <w:rFonts w:ascii="Arial" w:hAnsi="Arial" w:cs="Arial"/>
          <w:spacing w:val="1"/>
          <w:sz w:val="24"/>
          <w:szCs w:val="24"/>
        </w:rPr>
        <w:t xml:space="preserve"> </w:t>
      </w:r>
      <w:r w:rsidRPr="006F75D3">
        <w:rPr>
          <w:rFonts w:ascii="Arial" w:hAnsi="Arial" w:cs="Arial"/>
          <w:sz w:val="24"/>
          <w:szCs w:val="24"/>
        </w:rPr>
        <w:t>à</w:t>
      </w:r>
      <w:r w:rsidRPr="006F75D3">
        <w:rPr>
          <w:rFonts w:ascii="Arial" w:hAnsi="Arial" w:cs="Arial"/>
          <w:spacing w:val="1"/>
          <w:sz w:val="24"/>
          <w:szCs w:val="24"/>
        </w:rPr>
        <w:t xml:space="preserve"> </w:t>
      </w:r>
      <w:r w:rsidRPr="006F75D3">
        <w:rPr>
          <w:rFonts w:ascii="Arial" w:hAnsi="Arial" w:cs="Arial"/>
          <w:sz w:val="24"/>
          <w:szCs w:val="24"/>
        </w:rPr>
        <w:t>comparação</w:t>
      </w:r>
      <w:r w:rsidRPr="006F75D3">
        <w:rPr>
          <w:rFonts w:ascii="Arial" w:hAnsi="Arial" w:cs="Arial"/>
          <w:spacing w:val="1"/>
          <w:sz w:val="24"/>
          <w:szCs w:val="24"/>
        </w:rPr>
        <w:t xml:space="preserve"> </w:t>
      </w:r>
      <w:r w:rsidRPr="006F75D3">
        <w:rPr>
          <w:rFonts w:ascii="Arial" w:hAnsi="Arial" w:cs="Arial"/>
          <w:sz w:val="24"/>
          <w:szCs w:val="24"/>
        </w:rPr>
        <w:t>com</w:t>
      </w:r>
      <w:r w:rsidRPr="006F75D3">
        <w:rPr>
          <w:rFonts w:ascii="Arial" w:hAnsi="Arial" w:cs="Arial"/>
          <w:spacing w:val="1"/>
          <w:sz w:val="24"/>
          <w:szCs w:val="24"/>
        </w:rPr>
        <w:t xml:space="preserve"> </w:t>
      </w:r>
      <w:r w:rsidRPr="006F75D3">
        <w:rPr>
          <w:rFonts w:ascii="Arial" w:hAnsi="Arial" w:cs="Arial"/>
          <w:sz w:val="24"/>
          <w:szCs w:val="24"/>
        </w:rPr>
        <w:t>os</w:t>
      </w:r>
      <w:r w:rsidRPr="006F75D3">
        <w:rPr>
          <w:rFonts w:ascii="Arial" w:hAnsi="Arial" w:cs="Arial"/>
          <w:spacing w:val="1"/>
          <w:sz w:val="24"/>
          <w:szCs w:val="24"/>
        </w:rPr>
        <w:t xml:space="preserve"> </w:t>
      </w:r>
      <w:r w:rsidRPr="006F75D3">
        <w:rPr>
          <w:rFonts w:ascii="Arial" w:hAnsi="Arial" w:cs="Arial"/>
          <w:sz w:val="24"/>
          <w:szCs w:val="24"/>
        </w:rPr>
        <w:t>valores</w:t>
      </w:r>
      <w:r w:rsidRPr="006F75D3">
        <w:rPr>
          <w:rFonts w:ascii="Arial" w:hAnsi="Arial" w:cs="Arial"/>
          <w:spacing w:val="1"/>
          <w:sz w:val="24"/>
          <w:szCs w:val="24"/>
        </w:rPr>
        <w:t xml:space="preserve"> </w:t>
      </w:r>
      <w:r w:rsidRPr="006F75D3">
        <w:rPr>
          <w:rFonts w:ascii="Arial" w:hAnsi="Arial" w:cs="Arial"/>
          <w:sz w:val="24"/>
          <w:szCs w:val="24"/>
        </w:rPr>
        <w:t>da</w:t>
      </w:r>
      <w:r w:rsidRPr="006F75D3">
        <w:rPr>
          <w:rFonts w:ascii="Arial" w:hAnsi="Arial" w:cs="Arial"/>
          <w:spacing w:val="1"/>
          <w:sz w:val="24"/>
          <w:szCs w:val="24"/>
        </w:rPr>
        <w:t xml:space="preserve"> </w:t>
      </w:r>
      <w:r w:rsidRPr="006F75D3">
        <w:rPr>
          <w:rFonts w:ascii="Arial" w:hAnsi="Arial" w:cs="Arial"/>
          <w:sz w:val="24"/>
          <w:szCs w:val="24"/>
        </w:rPr>
        <w:t>primeira</w:t>
      </w:r>
      <w:r w:rsidRPr="006F75D3">
        <w:rPr>
          <w:rFonts w:ascii="Arial" w:hAnsi="Arial" w:cs="Arial"/>
          <w:spacing w:val="1"/>
          <w:sz w:val="24"/>
          <w:szCs w:val="24"/>
        </w:rPr>
        <w:t xml:space="preserve"> </w:t>
      </w:r>
      <w:r w:rsidRPr="006F75D3">
        <w:rPr>
          <w:rFonts w:ascii="Arial" w:hAnsi="Arial" w:cs="Arial"/>
          <w:sz w:val="24"/>
          <w:szCs w:val="24"/>
        </w:rPr>
        <w:t>colocada,</w:t>
      </w:r>
      <w:r w:rsidRPr="006F75D3">
        <w:rPr>
          <w:rFonts w:ascii="Arial" w:hAnsi="Arial" w:cs="Arial"/>
          <w:spacing w:val="1"/>
          <w:sz w:val="24"/>
          <w:szCs w:val="24"/>
        </w:rPr>
        <w:t xml:space="preserve"> </w:t>
      </w:r>
      <w:r w:rsidRPr="006F75D3">
        <w:rPr>
          <w:rFonts w:ascii="Arial" w:hAnsi="Arial" w:cs="Arial"/>
          <w:sz w:val="24"/>
          <w:szCs w:val="24"/>
        </w:rPr>
        <w:t>se</w:t>
      </w:r>
      <w:r w:rsidRPr="006F75D3">
        <w:rPr>
          <w:rFonts w:ascii="Arial" w:hAnsi="Arial" w:cs="Arial"/>
          <w:spacing w:val="1"/>
          <w:sz w:val="24"/>
          <w:szCs w:val="24"/>
        </w:rPr>
        <w:t xml:space="preserve"> </w:t>
      </w:r>
      <w:r w:rsidRPr="006F75D3">
        <w:rPr>
          <w:rFonts w:ascii="Arial" w:hAnsi="Arial" w:cs="Arial"/>
          <w:sz w:val="24"/>
          <w:szCs w:val="24"/>
        </w:rPr>
        <w:t>esta</w:t>
      </w:r>
      <w:r w:rsidRPr="006F75D3">
        <w:rPr>
          <w:rFonts w:ascii="Arial" w:hAnsi="Arial" w:cs="Arial"/>
          <w:spacing w:val="61"/>
          <w:sz w:val="24"/>
          <w:szCs w:val="24"/>
        </w:rPr>
        <w:t xml:space="preserve"> </w:t>
      </w:r>
      <w:r w:rsidRPr="006F75D3">
        <w:rPr>
          <w:rFonts w:ascii="Arial" w:hAnsi="Arial" w:cs="Arial"/>
          <w:sz w:val="24"/>
          <w:szCs w:val="24"/>
        </w:rPr>
        <w:t>for</w:t>
      </w:r>
      <w:r w:rsidRPr="006F75D3">
        <w:rPr>
          <w:rFonts w:ascii="Arial" w:hAnsi="Arial" w:cs="Arial"/>
          <w:spacing w:val="1"/>
          <w:sz w:val="24"/>
          <w:szCs w:val="24"/>
        </w:rPr>
        <w:t xml:space="preserve"> </w:t>
      </w:r>
      <w:r w:rsidRPr="006F75D3">
        <w:rPr>
          <w:rFonts w:ascii="Arial" w:hAnsi="Arial" w:cs="Arial"/>
          <w:sz w:val="24"/>
          <w:szCs w:val="24"/>
        </w:rPr>
        <w:t>empresa de maior porte, assim como das demais classificadas, para o fim de aplicar-se o disposto</w:t>
      </w:r>
      <w:r w:rsidRPr="006F75D3">
        <w:rPr>
          <w:rFonts w:ascii="Arial" w:hAnsi="Arial" w:cs="Arial"/>
          <w:spacing w:val="-59"/>
          <w:sz w:val="24"/>
          <w:szCs w:val="24"/>
        </w:rPr>
        <w:t xml:space="preserve"> </w:t>
      </w:r>
      <w:r w:rsidRPr="006F75D3">
        <w:rPr>
          <w:rFonts w:ascii="Arial" w:hAnsi="Arial" w:cs="Arial"/>
          <w:sz w:val="24"/>
          <w:szCs w:val="24"/>
        </w:rPr>
        <w:t>nos Arts.</w:t>
      </w:r>
      <w:r w:rsidRPr="006F75D3">
        <w:rPr>
          <w:rFonts w:ascii="Arial" w:hAnsi="Arial" w:cs="Arial"/>
          <w:spacing w:val="-1"/>
          <w:sz w:val="24"/>
          <w:szCs w:val="24"/>
        </w:rPr>
        <w:t xml:space="preserve"> </w:t>
      </w:r>
      <w:r w:rsidRPr="006F75D3">
        <w:rPr>
          <w:rFonts w:ascii="Arial" w:hAnsi="Arial" w:cs="Arial"/>
          <w:sz w:val="24"/>
          <w:szCs w:val="24"/>
        </w:rPr>
        <w:t>44 e</w:t>
      </w:r>
      <w:r w:rsidRPr="006F75D3">
        <w:rPr>
          <w:rFonts w:ascii="Arial" w:hAnsi="Arial" w:cs="Arial"/>
          <w:spacing w:val="-2"/>
          <w:sz w:val="24"/>
          <w:szCs w:val="24"/>
        </w:rPr>
        <w:t xml:space="preserve"> </w:t>
      </w:r>
      <w:r w:rsidRPr="006F75D3">
        <w:rPr>
          <w:rFonts w:ascii="Arial" w:hAnsi="Arial" w:cs="Arial"/>
          <w:sz w:val="24"/>
          <w:szCs w:val="24"/>
        </w:rPr>
        <w:t>45</w:t>
      </w:r>
      <w:r w:rsidRPr="006F75D3">
        <w:rPr>
          <w:rFonts w:ascii="Arial" w:hAnsi="Arial" w:cs="Arial"/>
          <w:spacing w:val="-1"/>
          <w:sz w:val="24"/>
          <w:szCs w:val="24"/>
        </w:rPr>
        <w:t xml:space="preserve"> </w:t>
      </w:r>
      <w:r w:rsidRPr="006F75D3">
        <w:rPr>
          <w:rFonts w:ascii="Arial" w:hAnsi="Arial" w:cs="Arial"/>
          <w:sz w:val="24"/>
          <w:szCs w:val="24"/>
        </w:rPr>
        <w:t>da LC</w:t>
      </w:r>
      <w:r w:rsidRPr="006F75D3">
        <w:rPr>
          <w:rFonts w:ascii="Arial" w:hAnsi="Arial" w:cs="Arial"/>
          <w:spacing w:val="-2"/>
          <w:sz w:val="24"/>
          <w:szCs w:val="24"/>
        </w:rPr>
        <w:t xml:space="preserve"> </w:t>
      </w:r>
      <w:r w:rsidRPr="006F75D3">
        <w:rPr>
          <w:rFonts w:ascii="Arial" w:hAnsi="Arial" w:cs="Arial"/>
          <w:sz w:val="24"/>
          <w:szCs w:val="24"/>
        </w:rPr>
        <w:t>nº</w:t>
      </w:r>
      <w:r w:rsidRPr="006F75D3">
        <w:rPr>
          <w:rFonts w:ascii="Arial" w:hAnsi="Arial" w:cs="Arial"/>
          <w:spacing w:val="1"/>
          <w:sz w:val="24"/>
          <w:szCs w:val="24"/>
        </w:rPr>
        <w:t xml:space="preserve"> </w:t>
      </w:r>
      <w:r w:rsidRPr="006F75D3">
        <w:rPr>
          <w:rFonts w:ascii="Arial" w:hAnsi="Arial" w:cs="Arial"/>
          <w:sz w:val="24"/>
          <w:szCs w:val="24"/>
        </w:rPr>
        <w:t>123,</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2"/>
          <w:sz w:val="24"/>
          <w:szCs w:val="24"/>
        </w:rPr>
        <w:t xml:space="preserve"> </w:t>
      </w:r>
      <w:r w:rsidRPr="006F75D3">
        <w:rPr>
          <w:rFonts w:ascii="Arial" w:hAnsi="Arial" w:cs="Arial"/>
          <w:sz w:val="24"/>
          <w:szCs w:val="24"/>
        </w:rPr>
        <w:t>2006,</w:t>
      </w:r>
      <w:r w:rsidRPr="006F75D3">
        <w:rPr>
          <w:rFonts w:ascii="Arial" w:hAnsi="Arial" w:cs="Arial"/>
          <w:spacing w:val="-1"/>
          <w:sz w:val="24"/>
          <w:szCs w:val="24"/>
        </w:rPr>
        <w:t xml:space="preserve"> </w:t>
      </w:r>
      <w:r w:rsidRPr="006F75D3">
        <w:rPr>
          <w:rFonts w:ascii="Arial" w:hAnsi="Arial" w:cs="Arial"/>
          <w:sz w:val="24"/>
          <w:szCs w:val="24"/>
        </w:rPr>
        <w:t>regulamentada</w:t>
      </w:r>
      <w:r w:rsidRPr="006F75D3">
        <w:rPr>
          <w:rFonts w:ascii="Arial" w:hAnsi="Arial" w:cs="Arial"/>
          <w:spacing w:val="-2"/>
          <w:sz w:val="24"/>
          <w:szCs w:val="24"/>
        </w:rPr>
        <w:t xml:space="preserve"> </w:t>
      </w:r>
      <w:r w:rsidRPr="006F75D3">
        <w:rPr>
          <w:rFonts w:ascii="Arial" w:hAnsi="Arial" w:cs="Arial"/>
          <w:sz w:val="24"/>
          <w:szCs w:val="24"/>
        </w:rPr>
        <w:t>pelo Decreto</w:t>
      </w:r>
      <w:r w:rsidRPr="006F75D3">
        <w:rPr>
          <w:rFonts w:ascii="Arial" w:hAnsi="Arial" w:cs="Arial"/>
          <w:spacing w:val="-3"/>
          <w:sz w:val="24"/>
          <w:szCs w:val="24"/>
        </w:rPr>
        <w:t xml:space="preserve"> </w:t>
      </w:r>
      <w:r w:rsidRPr="006F75D3">
        <w:rPr>
          <w:rFonts w:ascii="Arial" w:hAnsi="Arial" w:cs="Arial"/>
          <w:sz w:val="24"/>
          <w:szCs w:val="24"/>
        </w:rPr>
        <w:t>nº</w:t>
      </w:r>
      <w:r w:rsidRPr="006F75D3">
        <w:rPr>
          <w:rFonts w:ascii="Arial" w:hAnsi="Arial" w:cs="Arial"/>
          <w:spacing w:val="-1"/>
          <w:sz w:val="24"/>
          <w:szCs w:val="24"/>
        </w:rPr>
        <w:t xml:space="preserve"> </w:t>
      </w:r>
      <w:r w:rsidRPr="006F75D3">
        <w:rPr>
          <w:rFonts w:ascii="Arial" w:hAnsi="Arial" w:cs="Arial"/>
          <w:sz w:val="24"/>
          <w:szCs w:val="24"/>
        </w:rPr>
        <w:t>8.538,</w:t>
      </w:r>
      <w:r w:rsidRPr="006F75D3">
        <w:rPr>
          <w:rFonts w:ascii="Arial" w:hAnsi="Arial" w:cs="Arial"/>
          <w:spacing w:val="2"/>
          <w:sz w:val="24"/>
          <w:szCs w:val="24"/>
        </w:rPr>
        <w:t xml:space="preserve"> </w:t>
      </w:r>
      <w:r w:rsidRPr="006F75D3">
        <w:rPr>
          <w:rFonts w:ascii="Arial" w:hAnsi="Arial" w:cs="Arial"/>
          <w:sz w:val="24"/>
          <w:szCs w:val="24"/>
        </w:rPr>
        <w:t>de</w:t>
      </w:r>
      <w:r w:rsidRPr="006F75D3">
        <w:rPr>
          <w:rFonts w:ascii="Arial" w:hAnsi="Arial" w:cs="Arial"/>
          <w:spacing w:val="-2"/>
          <w:sz w:val="24"/>
          <w:szCs w:val="24"/>
        </w:rPr>
        <w:t xml:space="preserve"> </w:t>
      </w:r>
      <w:r w:rsidRPr="006F75D3">
        <w:rPr>
          <w:rFonts w:ascii="Arial" w:hAnsi="Arial" w:cs="Arial"/>
          <w:sz w:val="24"/>
          <w:szCs w:val="24"/>
        </w:rPr>
        <w:t>2015.</w:t>
      </w:r>
    </w:p>
    <w:p w14:paraId="05F85A99" w14:textId="77777777" w:rsidR="006C0DB4" w:rsidRPr="006F75D3" w:rsidRDefault="006C0DB4" w:rsidP="00C646EE">
      <w:pPr>
        <w:pStyle w:val="Corpodetexto"/>
        <w:spacing w:before="11"/>
        <w:ind w:right="371"/>
        <w:rPr>
          <w:rFonts w:ascii="Arial" w:hAnsi="Arial" w:cs="Arial"/>
          <w:sz w:val="24"/>
          <w:szCs w:val="24"/>
        </w:rPr>
      </w:pPr>
    </w:p>
    <w:p w14:paraId="23B85F59" w14:textId="77777777" w:rsidR="006C0DB4" w:rsidRPr="006F75D3" w:rsidRDefault="00AD51A4">
      <w:pPr>
        <w:pStyle w:val="PargrafodaLista"/>
        <w:numPr>
          <w:ilvl w:val="1"/>
          <w:numId w:val="4"/>
        </w:numPr>
        <w:tabs>
          <w:tab w:val="left" w:pos="731"/>
        </w:tabs>
        <w:ind w:right="371" w:firstLine="0"/>
        <w:rPr>
          <w:rFonts w:ascii="Arial" w:hAnsi="Arial" w:cs="Arial"/>
          <w:sz w:val="24"/>
          <w:szCs w:val="24"/>
        </w:rPr>
      </w:pPr>
      <w:r w:rsidRPr="006F75D3">
        <w:rPr>
          <w:rFonts w:ascii="Arial" w:hAnsi="Arial" w:cs="Arial"/>
          <w:sz w:val="24"/>
          <w:szCs w:val="24"/>
        </w:rPr>
        <w:t>- Nessas condições, as propostas de microempresas e empresas de pequeno porte que se</w:t>
      </w:r>
      <w:r w:rsidRPr="006F75D3">
        <w:rPr>
          <w:rFonts w:ascii="Arial" w:hAnsi="Arial" w:cs="Arial"/>
          <w:spacing w:val="1"/>
          <w:sz w:val="24"/>
          <w:szCs w:val="24"/>
        </w:rPr>
        <w:t xml:space="preserve"> </w:t>
      </w:r>
      <w:r w:rsidRPr="006F75D3">
        <w:rPr>
          <w:rFonts w:ascii="Arial" w:hAnsi="Arial" w:cs="Arial"/>
          <w:sz w:val="24"/>
          <w:szCs w:val="24"/>
        </w:rPr>
        <w:t>encontrarem na faixa de até 5% (cinco por</w:t>
      </w:r>
      <w:r w:rsidRPr="006F75D3">
        <w:rPr>
          <w:rFonts w:ascii="Arial" w:hAnsi="Arial" w:cs="Arial"/>
          <w:spacing w:val="1"/>
          <w:sz w:val="24"/>
          <w:szCs w:val="24"/>
        </w:rPr>
        <w:t xml:space="preserve"> </w:t>
      </w:r>
      <w:r w:rsidRPr="006F75D3">
        <w:rPr>
          <w:rFonts w:ascii="Arial" w:hAnsi="Arial" w:cs="Arial"/>
          <w:sz w:val="24"/>
          <w:szCs w:val="24"/>
        </w:rPr>
        <w:t>cento)</w:t>
      </w:r>
      <w:r w:rsidRPr="006F75D3">
        <w:rPr>
          <w:rFonts w:ascii="Arial" w:hAnsi="Arial" w:cs="Arial"/>
          <w:spacing w:val="1"/>
          <w:sz w:val="24"/>
          <w:szCs w:val="24"/>
        </w:rPr>
        <w:t xml:space="preserve"> </w:t>
      </w:r>
      <w:r w:rsidRPr="006F75D3">
        <w:rPr>
          <w:rFonts w:ascii="Arial" w:hAnsi="Arial" w:cs="Arial"/>
          <w:sz w:val="24"/>
          <w:szCs w:val="24"/>
        </w:rPr>
        <w:t>acima da melhor</w:t>
      </w:r>
      <w:r w:rsidRPr="006F75D3">
        <w:rPr>
          <w:rFonts w:ascii="Arial" w:hAnsi="Arial" w:cs="Arial"/>
          <w:spacing w:val="61"/>
          <w:sz w:val="24"/>
          <w:szCs w:val="24"/>
        </w:rPr>
        <w:t xml:space="preserve"> </w:t>
      </w:r>
      <w:r w:rsidRPr="006F75D3">
        <w:rPr>
          <w:rFonts w:ascii="Arial" w:hAnsi="Arial" w:cs="Arial"/>
          <w:sz w:val="24"/>
          <w:szCs w:val="24"/>
        </w:rPr>
        <w:t>proposta</w:t>
      </w:r>
      <w:proofErr w:type="gramStart"/>
      <w:r w:rsidRPr="006F75D3">
        <w:rPr>
          <w:rFonts w:ascii="Arial" w:hAnsi="Arial" w:cs="Arial"/>
          <w:sz w:val="24"/>
          <w:szCs w:val="24"/>
        </w:rPr>
        <w:t xml:space="preserve"> ou melhor</w:t>
      </w:r>
      <w:proofErr w:type="gramEnd"/>
      <w:r w:rsidRPr="006F75D3">
        <w:rPr>
          <w:rFonts w:ascii="Arial" w:hAnsi="Arial" w:cs="Arial"/>
          <w:sz w:val="24"/>
          <w:szCs w:val="24"/>
        </w:rPr>
        <w:t xml:space="preserve"> lance</w:t>
      </w:r>
      <w:r w:rsidRPr="006F75D3">
        <w:rPr>
          <w:rFonts w:ascii="Arial" w:hAnsi="Arial" w:cs="Arial"/>
          <w:spacing w:val="1"/>
          <w:sz w:val="24"/>
          <w:szCs w:val="24"/>
        </w:rPr>
        <w:t xml:space="preserve"> </w:t>
      </w:r>
      <w:r w:rsidRPr="006F75D3">
        <w:rPr>
          <w:rFonts w:ascii="Arial" w:hAnsi="Arial" w:cs="Arial"/>
          <w:sz w:val="24"/>
          <w:szCs w:val="24"/>
        </w:rPr>
        <w:t>serão</w:t>
      </w:r>
      <w:r w:rsidRPr="006F75D3">
        <w:rPr>
          <w:rFonts w:ascii="Arial" w:hAnsi="Arial" w:cs="Arial"/>
          <w:spacing w:val="-1"/>
          <w:sz w:val="24"/>
          <w:szCs w:val="24"/>
        </w:rPr>
        <w:t xml:space="preserve"> </w:t>
      </w:r>
      <w:r w:rsidRPr="006F75D3">
        <w:rPr>
          <w:rFonts w:ascii="Arial" w:hAnsi="Arial" w:cs="Arial"/>
          <w:sz w:val="24"/>
          <w:szCs w:val="24"/>
        </w:rPr>
        <w:t>consideradas empatadas com</w:t>
      </w:r>
      <w:r w:rsidRPr="006F75D3">
        <w:rPr>
          <w:rFonts w:ascii="Arial" w:hAnsi="Arial" w:cs="Arial"/>
          <w:spacing w:val="-1"/>
          <w:sz w:val="24"/>
          <w:szCs w:val="24"/>
        </w:rPr>
        <w:t xml:space="preserve"> </w:t>
      </w:r>
      <w:r w:rsidRPr="006F75D3">
        <w:rPr>
          <w:rFonts w:ascii="Arial" w:hAnsi="Arial" w:cs="Arial"/>
          <w:sz w:val="24"/>
          <w:szCs w:val="24"/>
        </w:rPr>
        <w:t>a primeira</w:t>
      </w:r>
      <w:r w:rsidRPr="006F75D3">
        <w:rPr>
          <w:rFonts w:ascii="Arial" w:hAnsi="Arial" w:cs="Arial"/>
          <w:spacing w:val="-3"/>
          <w:sz w:val="24"/>
          <w:szCs w:val="24"/>
        </w:rPr>
        <w:t xml:space="preserve"> </w:t>
      </w:r>
      <w:r w:rsidRPr="006F75D3">
        <w:rPr>
          <w:rFonts w:ascii="Arial" w:hAnsi="Arial" w:cs="Arial"/>
          <w:sz w:val="24"/>
          <w:szCs w:val="24"/>
        </w:rPr>
        <w:t>colocada.</w:t>
      </w:r>
    </w:p>
    <w:p w14:paraId="732EA2E9" w14:textId="77777777" w:rsidR="006C0DB4" w:rsidRPr="006F75D3" w:rsidRDefault="006C0DB4" w:rsidP="00C646EE">
      <w:pPr>
        <w:pStyle w:val="Corpodetexto"/>
        <w:spacing w:before="1"/>
        <w:ind w:right="371"/>
        <w:rPr>
          <w:rFonts w:ascii="Arial" w:hAnsi="Arial" w:cs="Arial"/>
          <w:sz w:val="24"/>
          <w:szCs w:val="24"/>
        </w:rPr>
      </w:pPr>
    </w:p>
    <w:p w14:paraId="5F2CACB8" w14:textId="77777777" w:rsidR="006C0DB4" w:rsidRPr="006F75D3" w:rsidRDefault="00AD51A4">
      <w:pPr>
        <w:pStyle w:val="PargrafodaLista"/>
        <w:numPr>
          <w:ilvl w:val="1"/>
          <w:numId w:val="4"/>
        </w:numPr>
        <w:tabs>
          <w:tab w:val="left" w:pos="753"/>
        </w:tabs>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39"/>
          <w:sz w:val="24"/>
          <w:szCs w:val="24"/>
        </w:rPr>
        <w:t xml:space="preserve"> </w:t>
      </w:r>
      <w:r w:rsidRPr="006F75D3">
        <w:rPr>
          <w:rFonts w:ascii="Arial" w:hAnsi="Arial" w:cs="Arial"/>
          <w:sz w:val="24"/>
          <w:szCs w:val="24"/>
        </w:rPr>
        <w:t>A</w:t>
      </w:r>
      <w:r w:rsidRPr="006F75D3">
        <w:rPr>
          <w:rFonts w:ascii="Arial" w:hAnsi="Arial" w:cs="Arial"/>
          <w:spacing w:val="35"/>
          <w:sz w:val="24"/>
          <w:szCs w:val="24"/>
        </w:rPr>
        <w:t xml:space="preserve"> </w:t>
      </w:r>
      <w:r w:rsidRPr="006F75D3">
        <w:rPr>
          <w:rFonts w:ascii="Arial" w:hAnsi="Arial" w:cs="Arial"/>
          <w:sz w:val="24"/>
          <w:szCs w:val="24"/>
        </w:rPr>
        <w:t>mais</w:t>
      </w:r>
      <w:r w:rsidRPr="006F75D3">
        <w:rPr>
          <w:rFonts w:ascii="Arial" w:hAnsi="Arial" w:cs="Arial"/>
          <w:spacing w:val="38"/>
          <w:sz w:val="24"/>
          <w:szCs w:val="24"/>
        </w:rPr>
        <w:t xml:space="preserve"> </w:t>
      </w:r>
      <w:r w:rsidRPr="006F75D3">
        <w:rPr>
          <w:rFonts w:ascii="Arial" w:hAnsi="Arial" w:cs="Arial"/>
          <w:sz w:val="24"/>
          <w:szCs w:val="24"/>
        </w:rPr>
        <w:t>bem</w:t>
      </w:r>
      <w:r w:rsidRPr="006F75D3">
        <w:rPr>
          <w:rFonts w:ascii="Arial" w:hAnsi="Arial" w:cs="Arial"/>
          <w:spacing w:val="39"/>
          <w:sz w:val="24"/>
          <w:szCs w:val="24"/>
        </w:rPr>
        <w:t xml:space="preserve"> </w:t>
      </w:r>
      <w:r w:rsidRPr="006F75D3">
        <w:rPr>
          <w:rFonts w:ascii="Arial" w:hAnsi="Arial" w:cs="Arial"/>
          <w:sz w:val="24"/>
          <w:szCs w:val="24"/>
        </w:rPr>
        <w:t>classificada</w:t>
      </w:r>
      <w:r w:rsidRPr="006F75D3">
        <w:rPr>
          <w:rFonts w:ascii="Arial" w:hAnsi="Arial" w:cs="Arial"/>
          <w:spacing w:val="38"/>
          <w:sz w:val="24"/>
          <w:szCs w:val="24"/>
        </w:rPr>
        <w:t xml:space="preserve"> </w:t>
      </w:r>
      <w:r w:rsidRPr="006F75D3">
        <w:rPr>
          <w:rFonts w:ascii="Arial" w:hAnsi="Arial" w:cs="Arial"/>
          <w:sz w:val="24"/>
          <w:szCs w:val="24"/>
        </w:rPr>
        <w:t>nos</w:t>
      </w:r>
      <w:r w:rsidRPr="006F75D3">
        <w:rPr>
          <w:rFonts w:ascii="Arial" w:hAnsi="Arial" w:cs="Arial"/>
          <w:spacing w:val="38"/>
          <w:sz w:val="24"/>
          <w:szCs w:val="24"/>
        </w:rPr>
        <w:t xml:space="preserve"> </w:t>
      </w:r>
      <w:r w:rsidRPr="006F75D3">
        <w:rPr>
          <w:rFonts w:ascii="Arial" w:hAnsi="Arial" w:cs="Arial"/>
          <w:sz w:val="24"/>
          <w:szCs w:val="24"/>
        </w:rPr>
        <w:t>termos</w:t>
      </w:r>
      <w:r w:rsidRPr="006F75D3">
        <w:rPr>
          <w:rFonts w:ascii="Arial" w:hAnsi="Arial" w:cs="Arial"/>
          <w:spacing w:val="38"/>
          <w:sz w:val="24"/>
          <w:szCs w:val="24"/>
        </w:rPr>
        <w:t xml:space="preserve"> </w:t>
      </w:r>
      <w:r w:rsidRPr="006F75D3">
        <w:rPr>
          <w:rFonts w:ascii="Arial" w:hAnsi="Arial" w:cs="Arial"/>
          <w:sz w:val="24"/>
          <w:szCs w:val="24"/>
        </w:rPr>
        <w:t>do</w:t>
      </w:r>
      <w:r w:rsidRPr="006F75D3">
        <w:rPr>
          <w:rFonts w:ascii="Arial" w:hAnsi="Arial" w:cs="Arial"/>
          <w:spacing w:val="35"/>
          <w:sz w:val="24"/>
          <w:szCs w:val="24"/>
        </w:rPr>
        <w:t xml:space="preserve"> </w:t>
      </w:r>
      <w:r w:rsidRPr="006F75D3">
        <w:rPr>
          <w:rFonts w:ascii="Arial" w:hAnsi="Arial" w:cs="Arial"/>
          <w:sz w:val="24"/>
          <w:szCs w:val="24"/>
        </w:rPr>
        <w:t>item</w:t>
      </w:r>
      <w:r w:rsidRPr="006F75D3">
        <w:rPr>
          <w:rFonts w:ascii="Arial" w:hAnsi="Arial" w:cs="Arial"/>
          <w:spacing w:val="38"/>
          <w:sz w:val="24"/>
          <w:szCs w:val="24"/>
        </w:rPr>
        <w:t xml:space="preserve"> </w:t>
      </w:r>
      <w:r w:rsidRPr="006F75D3">
        <w:rPr>
          <w:rFonts w:ascii="Arial" w:hAnsi="Arial" w:cs="Arial"/>
          <w:sz w:val="24"/>
          <w:szCs w:val="24"/>
        </w:rPr>
        <w:t>anterior</w:t>
      </w:r>
      <w:r w:rsidRPr="006F75D3">
        <w:rPr>
          <w:rFonts w:ascii="Arial" w:hAnsi="Arial" w:cs="Arial"/>
          <w:spacing w:val="36"/>
          <w:sz w:val="24"/>
          <w:szCs w:val="24"/>
        </w:rPr>
        <w:t xml:space="preserve"> </w:t>
      </w:r>
      <w:r w:rsidRPr="006F75D3">
        <w:rPr>
          <w:rFonts w:ascii="Arial" w:hAnsi="Arial" w:cs="Arial"/>
          <w:sz w:val="24"/>
          <w:szCs w:val="24"/>
        </w:rPr>
        <w:t>terá</w:t>
      </w:r>
      <w:r w:rsidRPr="006F75D3">
        <w:rPr>
          <w:rFonts w:ascii="Arial" w:hAnsi="Arial" w:cs="Arial"/>
          <w:spacing w:val="36"/>
          <w:sz w:val="24"/>
          <w:szCs w:val="24"/>
        </w:rPr>
        <w:t xml:space="preserve"> </w:t>
      </w:r>
      <w:r w:rsidRPr="006F75D3">
        <w:rPr>
          <w:rFonts w:ascii="Arial" w:hAnsi="Arial" w:cs="Arial"/>
          <w:sz w:val="24"/>
          <w:szCs w:val="24"/>
        </w:rPr>
        <w:t>o</w:t>
      </w:r>
      <w:r w:rsidRPr="006F75D3">
        <w:rPr>
          <w:rFonts w:ascii="Arial" w:hAnsi="Arial" w:cs="Arial"/>
          <w:spacing w:val="38"/>
          <w:sz w:val="24"/>
          <w:szCs w:val="24"/>
        </w:rPr>
        <w:t xml:space="preserve"> </w:t>
      </w:r>
      <w:r w:rsidRPr="006F75D3">
        <w:rPr>
          <w:rFonts w:ascii="Arial" w:hAnsi="Arial" w:cs="Arial"/>
          <w:sz w:val="24"/>
          <w:szCs w:val="24"/>
        </w:rPr>
        <w:t>direito</w:t>
      </w:r>
      <w:r w:rsidRPr="006F75D3">
        <w:rPr>
          <w:rFonts w:ascii="Arial" w:hAnsi="Arial" w:cs="Arial"/>
          <w:spacing w:val="38"/>
          <w:sz w:val="24"/>
          <w:szCs w:val="24"/>
        </w:rPr>
        <w:t xml:space="preserve"> </w:t>
      </w:r>
      <w:r w:rsidRPr="006F75D3">
        <w:rPr>
          <w:rFonts w:ascii="Arial" w:hAnsi="Arial" w:cs="Arial"/>
          <w:sz w:val="24"/>
          <w:szCs w:val="24"/>
        </w:rPr>
        <w:t>de</w:t>
      </w:r>
      <w:r w:rsidRPr="006F75D3">
        <w:rPr>
          <w:rFonts w:ascii="Arial" w:hAnsi="Arial" w:cs="Arial"/>
          <w:spacing w:val="37"/>
          <w:sz w:val="24"/>
          <w:szCs w:val="24"/>
        </w:rPr>
        <w:t xml:space="preserve"> </w:t>
      </w:r>
      <w:r w:rsidRPr="006F75D3">
        <w:rPr>
          <w:rFonts w:ascii="Arial" w:hAnsi="Arial" w:cs="Arial"/>
          <w:sz w:val="24"/>
          <w:szCs w:val="24"/>
        </w:rPr>
        <w:t>encaminhar</w:t>
      </w:r>
      <w:r w:rsidRPr="006F75D3">
        <w:rPr>
          <w:rFonts w:ascii="Arial" w:hAnsi="Arial" w:cs="Arial"/>
          <w:spacing w:val="38"/>
          <w:sz w:val="24"/>
          <w:szCs w:val="24"/>
        </w:rPr>
        <w:t xml:space="preserve"> </w:t>
      </w:r>
      <w:r w:rsidRPr="006F75D3">
        <w:rPr>
          <w:rFonts w:ascii="Arial" w:hAnsi="Arial" w:cs="Arial"/>
          <w:sz w:val="24"/>
          <w:szCs w:val="24"/>
        </w:rPr>
        <w:t>uma</w:t>
      </w:r>
      <w:r w:rsidRPr="006F75D3">
        <w:rPr>
          <w:rFonts w:ascii="Arial" w:hAnsi="Arial" w:cs="Arial"/>
          <w:spacing w:val="-59"/>
          <w:sz w:val="24"/>
          <w:szCs w:val="24"/>
        </w:rPr>
        <w:t xml:space="preserve"> </w:t>
      </w:r>
      <w:r w:rsidRPr="006F75D3">
        <w:rPr>
          <w:rFonts w:ascii="Arial" w:hAnsi="Arial" w:cs="Arial"/>
          <w:sz w:val="24"/>
          <w:szCs w:val="24"/>
        </w:rPr>
        <w:t>última</w:t>
      </w:r>
      <w:r w:rsidRPr="006F75D3">
        <w:rPr>
          <w:rFonts w:ascii="Arial" w:hAnsi="Arial" w:cs="Arial"/>
          <w:spacing w:val="46"/>
          <w:sz w:val="24"/>
          <w:szCs w:val="24"/>
        </w:rPr>
        <w:t xml:space="preserve"> </w:t>
      </w:r>
      <w:r w:rsidRPr="006F75D3">
        <w:rPr>
          <w:rFonts w:ascii="Arial" w:hAnsi="Arial" w:cs="Arial"/>
          <w:sz w:val="24"/>
          <w:szCs w:val="24"/>
        </w:rPr>
        <w:t>oferta</w:t>
      </w:r>
      <w:r w:rsidRPr="006F75D3">
        <w:rPr>
          <w:rFonts w:ascii="Arial" w:hAnsi="Arial" w:cs="Arial"/>
          <w:spacing w:val="46"/>
          <w:sz w:val="24"/>
          <w:szCs w:val="24"/>
        </w:rPr>
        <w:t xml:space="preserve"> </w:t>
      </w:r>
      <w:r w:rsidRPr="006F75D3">
        <w:rPr>
          <w:rFonts w:ascii="Arial" w:hAnsi="Arial" w:cs="Arial"/>
          <w:sz w:val="24"/>
          <w:szCs w:val="24"/>
        </w:rPr>
        <w:t>para</w:t>
      </w:r>
      <w:r w:rsidRPr="006F75D3">
        <w:rPr>
          <w:rFonts w:ascii="Arial" w:hAnsi="Arial" w:cs="Arial"/>
          <w:spacing w:val="46"/>
          <w:sz w:val="24"/>
          <w:szCs w:val="24"/>
        </w:rPr>
        <w:t xml:space="preserve"> </w:t>
      </w:r>
      <w:r w:rsidRPr="006F75D3">
        <w:rPr>
          <w:rFonts w:ascii="Arial" w:hAnsi="Arial" w:cs="Arial"/>
          <w:sz w:val="24"/>
          <w:szCs w:val="24"/>
        </w:rPr>
        <w:t>desempate,</w:t>
      </w:r>
      <w:r w:rsidRPr="006F75D3">
        <w:rPr>
          <w:rFonts w:ascii="Arial" w:hAnsi="Arial" w:cs="Arial"/>
          <w:spacing w:val="47"/>
          <w:sz w:val="24"/>
          <w:szCs w:val="24"/>
        </w:rPr>
        <w:t xml:space="preserve"> </w:t>
      </w:r>
      <w:r w:rsidRPr="006F75D3">
        <w:rPr>
          <w:rFonts w:ascii="Arial" w:hAnsi="Arial" w:cs="Arial"/>
          <w:sz w:val="24"/>
          <w:szCs w:val="24"/>
        </w:rPr>
        <w:t>obrigatoriamente</w:t>
      </w:r>
      <w:r w:rsidRPr="006F75D3">
        <w:rPr>
          <w:rFonts w:ascii="Arial" w:hAnsi="Arial" w:cs="Arial"/>
          <w:spacing w:val="44"/>
          <w:sz w:val="24"/>
          <w:szCs w:val="24"/>
        </w:rPr>
        <w:t xml:space="preserve"> </w:t>
      </w:r>
      <w:r w:rsidRPr="006F75D3">
        <w:rPr>
          <w:rFonts w:ascii="Arial" w:hAnsi="Arial" w:cs="Arial"/>
          <w:sz w:val="24"/>
          <w:szCs w:val="24"/>
        </w:rPr>
        <w:t>em</w:t>
      </w:r>
      <w:r w:rsidRPr="006F75D3">
        <w:rPr>
          <w:rFonts w:ascii="Arial" w:hAnsi="Arial" w:cs="Arial"/>
          <w:spacing w:val="48"/>
          <w:sz w:val="24"/>
          <w:szCs w:val="24"/>
        </w:rPr>
        <w:t xml:space="preserve"> </w:t>
      </w:r>
      <w:r w:rsidRPr="006F75D3">
        <w:rPr>
          <w:rFonts w:ascii="Arial" w:hAnsi="Arial" w:cs="Arial"/>
          <w:sz w:val="24"/>
          <w:szCs w:val="24"/>
        </w:rPr>
        <w:t>valor</w:t>
      </w:r>
      <w:r w:rsidRPr="006F75D3">
        <w:rPr>
          <w:rFonts w:ascii="Arial" w:hAnsi="Arial" w:cs="Arial"/>
          <w:spacing w:val="47"/>
          <w:sz w:val="24"/>
          <w:szCs w:val="24"/>
        </w:rPr>
        <w:t xml:space="preserve"> </w:t>
      </w:r>
      <w:r w:rsidRPr="006F75D3">
        <w:rPr>
          <w:rFonts w:ascii="Arial" w:hAnsi="Arial" w:cs="Arial"/>
          <w:sz w:val="24"/>
          <w:szCs w:val="24"/>
        </w:rPr>
        <w:t>inferior</w:t>
      </w:r>
      <w:r w:rsidRPr="006F75D3">
        <w:rPr>
          <w:rFonts w:ascii="Arial" w:hAnsi="Arial" w:cs="Arial"/>
          <w:spacing w:val="47"/>
          <w:sz w:val="24"/>
          <w:szCs w:val="24"/>
        </w:rPr>
        <w:t xml:space="preserve"> </w:t>
      </w:r>
      <w:r w:rsidRPr="006F75D3">
        <w:rPr>
          <w:rFonts w:ascii="Arial" w:hAnsi="Arial" w:cs="Arial"/>
          <w:sz w:val="24"/>
          <w:szCs w:val="24"/>
        </w:rPr>
        <w:t>ao</w:t>
      </w:r>
      <w:r w:rsidRPr="006F75D3">
        <w:rPr>
          <w:rFonts w:ascii="Arial" w:hAnsi="Arial" w:cs="Arial"/>
          <w:spacing w:val="46"/>
          <w:sz w:val="24"/>
          <w:szCs w:val="24"/>
        </w:rPr>
        <w:t xml:space="preserve"> </w:t>
      </w:r>
      <w:r w:rsidRPr="006F75D3">
        <w:rPr>
          <w:rFonts w:ascii="Arial" w:hAnsi="Arial" w:cs="Arial"/>
          <w:sz w:val="24"/>
          <w:szCs w:val="24"/>
        </w:rPr>
        <w:t>da</w:t>
      </w:r>
      <w:r w:rsidRPr="006F75D3">
        <w:rPr>
          <w:rFonts w:ascii="Arial" w:hAnsi="Arial" w:cs="Arial"/>
          <w:spacing w:val="46"/>
          <w:sz w:val="24"/>
          <w:szCs w:val="24"/>
        </w:rPr>
        <w:t xml:space="preserve"> </w:t>
      </w:r>
      <w:r w:rsidRPr="006F75D3">
        <w:rPr>
          <w:rFonts w:ascii="Arial" w:hAnsi="Arial" w:cs="Arial"/>
          <w:sz w:val="24"/>
          <w:szCs w:val="24"/>
        </w:rPr>
        <w:t>primeira</w:t>
      </w:r>
      <w:r w:rsidRPr="006F75D3">
        <w:rPr>
          <w:rFonts w:ascii="Arial" w:hAnsi="Arial" w:cs="Arial"/>
          <w:spacing w:val="46"/>
          <w:sz w:val="24"/>
          <w:szCs w:val="24"/>
        </w:rPr>
        <w:t xml:space="preserve"> </w:t>
      </w:r>
      <w:r w:rsidRPr="006F75D3">
        <w:rPr>
          <w:rFonts w:ascii="Arial" w:hAnsi="Arial" w:cs="Arial"/>
          <w:sz w:val="24"/>
          <w:szCs w:val="24"/>
        </w:rPr>
        <w:t>colocada,</w:t>
      </w:r>
      <w:r w:rsidRPr="006F75D3">
        <w:rPr>
          <w:rFonts w:ascii="Arial" w:hAnsi="Arial" w:cs="Arial"/>
          <w:spacing w:val="47"/>
          <w:sz w:val="24"/>
          <w:szCs w:val="24"/>
        </w:rPr>
        <w:t xml:space="preserve"> </w:t>
      </w:r>
      <w:r w:rsidRPr="006F75D3">
        <w:rPr>
          <w:rFonts w:ascii="Arial" w:hAnsi="Arial" w:cs="Arial"/>
          <w:sz w:val="24"/>
          <w:szCs w:val="24"/>
        </w:rPr>
        <w:t>no</w:t>
      </w:r>
      <w:r w:rsidRPr="006F75D3">
        <w:rPr>
          <w:rFonts w:ascii="Arial" w:hAnsi="Arial" w:cs="Arial"/>
          <w:spacing w:val="-58"/>
          <w:sz w:val="24"/>
          <w:szCs w:val="24"/>
        </w:rPr>
        <w:t xml:space="preserve"> </w:t>
      </w:r>
      <w:r w:rsidRPr="006F75D3">
        <w:rPr>
          <w:rFonts w:ascii="Arial" w:hAnsi="Arial" w:cs="Arial"/>
          <w:sz w:val="24"/>
          <w:szCs w:val="24"/>
        </w:rPr>
        <w:t>prazo de 05 (cinco) minutos controlados pelo sistema, contados após a comunicação automática</w:t>
      </w:r>
      <w:r w:rsidRPr="006F75D3">
        <w:rPr>
          <w:rFonts w:ascii="Arial" w:hAnsi="Arial" w:cs="Arial"/>
          <w:spacing w:val="1"/>
          <w:sz w:val="24"/>
          <w:szCs w:val="24"/>
        </w:rPr>
        <w:t xml:space="preserve"> </w:t>
      </w:r>
      <w:r w:rsidRPr="006F75D3">
        <w:rPr>
          <w:rFonts w:ascii="Arial" w:hAnsi="Arial" w:cs="Arial"/>
          <w:sz w:val="24"/>
          <w:szCs w:val="24"/>
        </w:rPr>
        <w:t>para</w:t>
      </w:r>
      <w:r w:rsidRPr="006F75D3">
        <w:rPr>
          <w:rFonts w:ascii="Arial" w:hAnsi="Arial" w:cs="Arial"/>
          <w:spacing w:val="-3"/>
          <w:sz w:val="24"/>
          <w:szCs w:val="24"/>
        </w:rPr>
        <w:t xml:space="preserve"> </w:t>
      </w:r>
      <w:r w:rsidRPr="006F75D3">
        <w:rPr>
          <w:rFonts w:ascii="Arial" w:hAnsi="Arial" w:cs="Arial"/>
          <w:sz w:val="24"/>
          <w:szCs w:val="24"/>
        </w:rPr>
        <w:t>tanto.</w:t>
      </w:r>
    </w:p>
    <w:p w14:paraId="4FEAF439" w14:textId="77777777" w:rsidR="006C0DB4" w:rsidRPr="006F75D3" w:rsidRDefault="006C0DB4" w:rsidP="00C646EE">
      <w:pPr>
        <w:pStyle w:val="Corpodetexto"/>
        <w:ind w:right="371"/>
        <w:rPr>
          <w:rFonts w:ascii="Arial" w:hAnsi="Arial" w:cs="Arial"/>
          <w:sz w:val="24"/>
          <w:szCs w:val="24"/>
        </w:rPr>
      </w:pPr>
    </w:p>
    <w:p w14:paraId="03A7FF55" w14:textId="77777777" w:rsidR="006C0DB4" w:rsidRPr="006F75D3" w:rsidRDefault="00AD51A4">
      <w:pPr>
        <w:pStyle w:val="PargrafodaLista"/>
        <w:numPr>
          <w:ilvl w:val="1"/>
          <w:numId w:val="4"/>
        </w:numPr>
        <w:tabs>
          <w:tab w:val="left" w:pos="729"/>
        </w:tabs>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15"/>
          <w:sz w:val="24"/>
          <w:szCs w:val="24"/>
        </w:rPr>
        <w:t xml:space="preserve"> </w:t>
      </w:r>
      <w:r w:rsidRPr="006F75D3">
        <w:rPr>
          <w:rFonts w:ascii="Arial" w:hAnsi="Arial" w:cs="Arial"/>
          <w:sz w:val="24"/>
          <w:szCs w:val="24"/>
        </w:rPr>
        <w:t>Caso</w:t>
      </w:r>
      <w:r w:rsidRPr="006F75D3">
        <w:rPr>
          <w:rFonts w:ascii="Arial" w:hAnsi="Arial" w:cs="Arial"/>
          <w:spacing w:val="14"/>
          <w:sz w:val="24"/>
          <w:szCs w:val="24"/>
        </w:rPr>
        <w:t xml:space="preserve"> </w:t>
      </w:r>
      <w:r w:rsidRPr="006F75D3">
        <w:rPr>
          <w:rFonts w:ascii="Arial" w:hAnsi="Arial" w:cs="Arial"/>
          <w:sz w:val="24"/>
          <w:szCs w:val="24"/>
        </w:rPr>
        <w:t>a</w:t>
      </w:r>
      <w:r w:rsidRPr="006F75D3">
        <w:rPr>
          <w:rFonts w:ascii="Arial" w:hAnsi="Arial" w:cs="Arial"/>
          <w:spacing w:val="15"/>
          <w:sz w:val="24"/>
          <w:szCs w:val="24"/>
        </w:rPr>
        <w:t xml:space="preserve"> </w:t>
      </w:r>
      <w:r w:rsidRPr="006F75D3">
        <w:rPr>
          <w:rFonts w:ascii="Arial" w:hAnsi="Arial" w:cs="Arial"/>
          <w:sz w:val="24"/>
          <w:szCs w:val="24"/>
        </w:rPr>
        <w:t>microempresa</w:t>
      </w:r>
      <w:r w:rsidRPr="006F75D3">
        <w:rPr>
          <w:rFonts w:ascii="Arial" w:hAnsi="Arial" w:cs="Arial"/>
          <w:spacing w:val="14"/>
          <w:sz w:val="24"/>
          <w:szCs w:val="24"/>
        </w:rPr>
        <w:t xml:space="preserve"> </w:t>
      </w:r>
      <w:r w:rsidRPr="006F75D3">
        <w:rPr>
          <w:rFonts w:ascii="Arial" w:hAnsi="Arial" w:cs="Arial"/>
          <w:sz w:val="24"/>
          <w:szCs w:val="24"/>
        </w:rPr>
        <w:t>ou</w:t>
      </w:r>
      <w:r w:rsidRPr="006F75D3">
        <w:rPr>
          <w:rFonts w:ascii="Arial" w:hAnsi="Arial" w:cs="Arial"/>
          <w:spacing w:val="13"/>
          <w:sz w:val="24"/>
          <w:szCs w:val="24"/>
        </w:rPr>
        <w:t xml:space="preserve"> </w:t>
      </w:r>
      <w:r w:rsidRPr="006F75D3">
        <w:rPr>
          <w:rFonts w:ascii="Arial" w:hAnsi="Arial" w:cs="Arial"/>
          <w:sz w:val="24"/>
          <w:szCs w:val="24"/>
        </w:rPr>
        <w:t>a</w:t>
      </w:r>
      <w:r w:rsidRPr="006F75D3">
        <w:rPr>
          <w:rFonts w:ascii="Arial" w:hAnsi="Arial" w:cs="Arial"/>
          <w:spacing w:val="17"/>
          <w:sz w:val="24"/>
          <w:szCs w:val="24"/>
        </w:rPr>
        <w:t xml:space="preserve"> </w:t>
      </w:r>
      <w:r w:rsidRPr="006F75D3">
        <w:rPr>
          <w:rFonts w:ascii="Arial" w:hAnsi="Arial" w:cs="Arial"/>
          <w:sz w:val="24"/>
          <w:szCs w:val="24"/>
        </w:rPr>
        <w:t>empresa</w:t>
      </w:r>
      <w:r w:rsidRPr="006F75D3">
        <w:rPr>
          <w:rFonts w:ascii="Arial" w:hAnsi="Arial" w:cs="Arial"/>
          <w:spacing w:val="14"/>
          <w:sz w:val="24"/>
          <w:szCs w:val="24"/>
        </w:rPr>
        <w:t xml:space="preserve"> </w:t>
      </w:r>
      <w:r w:rsidRPr="006F75D3">
        <w:rPr>
          <w:rFonts w:ascii="Arial" w:hAnsi="Arial" w:cs="Arial"/>
          <w:sz w:val="24"/>
          <w:szCs w:val="24"/>
        </w:rPr>
        <w:t>de</w:t>
      </w:r>
      <w:r w:rsidRPr="006F75D3">
        <w:rPr>
          <w:rFonts w:ascii="Arial" w:hAnsi="Arial" w:cs="Arial"/>
          <w:spacing w:val="14"/>
          <w:sz w:val="24"/>
          <w:szCs w:val="24"/>
        </w:rPr>
        <w:t xml:space="preserve"> </w:t>
      </w:r>
      <w:r w:rsidRPr="006F75D3">
        <w:rPr>
          <w:rFonts w:ascii="Arial" w:hAnsi="Arial" w:cs="Arial"/>
          <w:sz w:val="24"/>
          <w:szCs w:val="24"/>
        </w:rPr>
        <w:t>pequeno</w:t>
      </w:r>
      <w:r w:rsidRPr="006F75D3">
        <w:rPr>
          <w:rFonts w:ascii="Arial" w:hAnsi="Arial" w:cs="Arial"/>
          <w:spacing w:val="13"/>
          <w:sz w:val="24"/>
          <w:szCs w:val="24"/>
        </w:rPr>
        <w:t xml:space="preserve"> </w:t>
      </w:r>
      <w:r w:rsidRPr="006F75D3">
        <w:rPr>
          <w:rFonts w:ascii="Arial" w:hAnsi="Arial" w:cs="Arial"/>
          <w:sz w:val="24"/>
          <w:szCs w:val="24"/>
        </w:rPr>
        <w:t>porte</w:t>
      </w:r>
      <w:r w:rsidRPr="006F75D3">
        <w:rPr>
          <w:rFonts w:ascii="Arial" w:hAnsi="Arial" w:cs="Arial"/>
          <w:spacing w:val="15"/>
          <w:sz w:val="24"/>
          <w:szCs w:val="24"/>
        </w:rPr>
        <w:t xml:space="preserve"> </w:t>
      </w:r>
      <w:r w:rsidRPr="006F75D3">
        <w:rPr>
          <w:rFonts w:ascii="Arial" w:hAnsi="Arial" w:cs="Arial"/>
          <w:sz w:val="24"/>
          <w:szCs w:val="24"/>
        </w:rPr>
        <w:t>melhor</w:t>
      </w:r>
      <w:r w:rsidRPr="006F75D3">
        <w:rPr>
          <w:rFonts w:ascii="Arial" w:hAnsi="Arial" w:cs="Arial"/>
          <w:spacing w:val="16"/>
          <w:sz w:val="24"/>
          <w:szCs w:val="24"/>
        </w:rPr>
        <w:t xml:space="preserve"> </w:t>
      </w:r>
      <w:r w:rsidRPr="006F75D3">
        <w:rPr>
          <w:rFonts w:ascii="Arial" w:hAnsi="Arial" w:cs="Arial"/>
          <w:sz w:val="24"/>
          <w:szCs w:val="24"/>
        </w:rPr>
        <w:t>classificada</w:t>
      </w:r>
      <w:r w:rsidRPr="006F75D3">
        <w:rPr>
          <w:rFonts w:ascii="Arial" w:hAnsi="Arial" w:cs="Arial"/>
          <w:spacing w:val="15"/>
          <w:sz w:val="24"/>
          <w:szCs w:val="24"/>
        </w:rPr>
        <w:t xml:space="preserve"> </w:t>
      </w:r>
      <w:r w:rsidRPr="006F75D3">
        <w:rPr>
          <w:rFonts w:ascii="Arial" w:hAnsi="Arial" w:cs="Arial"/>
          <w:sz w:val="24"/>
          <w:szCs w:val="24"/>
        </w:rPr>
        <w:t>desista</w:t>
      </w:r>
      <w:r w:rsidRPr="006F75D3">
        <w:rPr>
          <w:rFonts w:ascii="Arial" w:hAnsi="Arial" w:cs="Arial"/>
          <w:spacing w:val="15"/>
          <w:sz w:val="24"/>
          <w:szCs w:val="24"/>
        </w:rPr>
        <w:t xml:space="preserve"> </w:t>
      </w:r>
      <w:r w:rsidRPr="006F75D3">
        <w:rPr>
          <w:rFonts w:ascii="Arial" w:hAnsi="Arial" w:cs="Arial"/>
          <w:sz w:val="24"/>
          <w:szCs w:val="24"/>
        </w:rPr>
        <w:t>ou</w:t>
      </w:r>
      <w:r w:rsidRPr="006F75D3">
        <w:rPr>
          <w:rFonts w:ascii="Arial" w:hAnsi="Arial" w:cs="Arial"/>
          <w:spacing w:val="13"/>
          <w:sz w:val="24"/>
          <w:szCs w:val="24"/>
        </w:rPr>
        <w:t xml:space="preserve"> </w:t>
      </w:r>
      <w:r w:rsidRPr="006F75D3">
        <w:rPr>
          <w:rFonts w:ascii="Arial" w:hAnsi="Arial" w:cs="Arial"/>
          <w:sz w:val="24"/>
          <w:szCs w:val="24"/>
        </w:rPr>
        <w:t>não</w:t>
      </w:r>
      <w:r w:rsidRPr="006F75D3">
        <w:rPr>
          <w:rFonts w:ascii="Arial" w:hAnsi="Arial" w:cs="Arial"/>
          <w:spacing w:val="-58"/>
          <w:sz w:val="24"/>
          <w:szCs w:val="24"/>
        </w:rPr>
        <w:t xml:space="preserve"> </w:t>
      </w:r>
      <w:r w:rsidRPr="006F75D3">
        <w:rPr>
          <w:rFonts w:ascii="Arial" w:hAnsi="Arial" w:cs="Arial"/>
          <w:sz w:val="24"/>
          <w:szCs w:val="24"/>
        </w:rPr>
        <w:t>se</w:t>
      </w:r>
      <w:r w:rsidRPr="006F75D3">
        <w:rPr>
          <w:rFonts w:ascii="Arial" w:hAnsi="Arial" w:cs="Arial"/>
          <w:spacing w:val="1"/>
          <w:sz w:val="24"/>
          <w:szCs w:val="24"/>
        </w:rPr>
        <w:t xml:space="preserve"> </w:t>
      </w:r>
      <w:r w:rsidRPr="006F75D3">
        <w:rPr>
          <w:rFonts w:ascii="Arial" w:hAnsi="Arial" w:cs="Arial"/>
          <w:sz w:val="24"/>
          <w:szCs w:val="24"/>
        </w:rPr>
        <w:t>manifeste</w:t>
      </w:r>
      <w:r w:rsidRPr="006F75D3">
        <w:rPr>
          <w:rFonts w:ascii="Arial" w:hAnsi="Arial" w:cs="Arial"/>
          <w:spacing w:val="1"/>
          <w:sz w:val="24"/>
          <w:szCs w:val="24"/>
        </w:rPr>
        <w:t xml:space="preserve"> </w:t>
      </w:r>
      <w:r w:rsidRPr="006F75D3">
        <w:rPr>
          <w:rFonts w:ascii="Arial" w:hAnsi="Arial" w:cs="Arial"/>
          <w:sz w:val="24"/>
          <w:szCs w:val="24"/>
        </w:rPr>
        <w:t>no prazo</w:t>
      </w:r>
      <w:r w:rsidRPr="006F75D3">
        <w:rPr>
          <w:rFonts w:ascii="Arial" w:hAnsi="Arial" w:cs="Arial"/>
          <w:spacing w:val="1"/>
          <w:sz w:val="24"/>
          <w:szCs w:val="24"/>
        </w:rPr>
        <w:t xml:space="preserve"> </w:t>
      </w:r>
      <w:r w:rsidRPr="006F75D3">
        <w:rPr>
          <w:rFonts w:ascii="Arial" w:hAnsi="Arial" w:cs="Arial"/>
          <w:sz w:val="24"/>
          <w:szCs w:val="24"/>
        </w:rPr>
        <w:t>estabelecido,</w:t>
      </w:r>
      <w:r w:rsidRPr="006F75D3">
        <w:rPr>
          <w:rFonts w:ascii="Arial" w:hAnsi="Arial" w:cs="Arial"/>
          <w:spacing w:val="1"/>
          <w:sz w:val="24"/>
          <w:szCs w:val="24"/>
        </w:rPr>
        <w:t xml:space="preserve"> </w:t>
      </w:r>
      <w:r w:rsidRPr="006F75D3">
        <w:rPr>
          <w:rFonts w:ascii="Arial" w:hAnsi="Arial" w:cs="Arial"/>
          <w:sz w:val="24"/>
          <w:szCs w:val="24"/>
        </w:rPr>
        <w:t>serão</w:t>
      </w:r>
      <w:r w:rsidRPr="006F75D3">
        <w:rPr>
          <w:rFonts w:ascii="Arial" w:hAnsi="Arial" w:cs="Arial"/>
          <w:spacing w:val="1"/>
          <w:sz w:val="24"/>
          <w:szCs w:val="24"/>
        </w:rPr>
        <w:t xml:space="preserve"> </w:t>
      </w:r>
      <w:r w:rsidRPr="006F75D3">
        <w:rPr>
          <w:rFonts w:ascii="Arial" w:hAnsi="Arial" w:cs="Arial"/>
          <w:sz w:val="24"/>
          <w:szCs w:val="24"/>
        </w:rPr>
        <w:t>convocadas</w:t>
      </w:r>
      <w:r w:rsidRPr="006F75D3">
        <w:rPr>
          <w:rFonts w:ascii="Arial" w:hAnsi="Arial" w:cs="Arial"/>
          <w:spacing w:val="1"/>
          <w:sz w:val="24"/>
          <w:szCs w:val="24"/>
        </w:rPr>
        <w:t xml:space="preserve"> </w:t>
      </w:r>
      <w:r w:rsidRPr="006F75D3">
        <w:rPr>
          <w:rFonts w:ascii="Arial" w:hAnsi="Arial" w:cs="Arial"/>
          <w:sz w:val="24"/>
          <w:szCs w:val="24"/>
        </w:rPr>
        <w:t>as</w:t>
      </w:r>
      <w:r w:rsidRPr="006F75D3">
        <w:rPr>
          <w:rFonts w:ascii="Arial" w:hAnsi="Arial" w:cs="Arial"/>
          <w:spacing w:val="1"/>
          <w:sz w:val="24"/>
          <w:szCs w:val="24"/>
        </w:rPr>
        <w:t xml:space="preserve"> </w:t>
      </w:r>
      <w:r w:rsidRPr="006F75D3">
        <w:rPr>
          <w:rFonts w:ascii="Arial" w:hAnsi="Arial" w:cs="Arial"/>
          <w:sz w:val="24"/>
          <w:szCs w:val="24"/>
        </w:rPr>
        <w:t>demais</w:t>
      </w:r>
      <w:r w:rsidRPr="006F75D3">
        <w:rPr>
          <w:rFonts w:ascii="Arial" w:hAnsi="Arial" w:cs="Arial"/>
          <w:spacing w:val="1"/>
          <w:sz w:val="24"/>
          <w:szCs w:val="24"/>
        </w:rPr>
        <w:t xml:space="preserve"> </w:t>
      </w:r>
      <w:r w:rsidRPr="006F75D3">
        <w:rPr>
          <w:rFonts w:ascii="Arial" w:hAnsi="Arial" w:cs="Arial"/>
          <w:sz w:val="24"/>
          <w:szCs w:val="24"/>
        </w:rPr>
        <w:t>licitantes</w:t>
      </w:r>
      <w:r w:rsidRPr="006F75D3">
        <w:rPr>
          <w:rFonts w:ascii="Arial" w:hAnsi="Arial" w:cs="Arial"/>
          <w:spacing w:val="1"/>
          <w:sz w:val="24"/>
          <w:szCs w:val="24"/>
        </w:rPr>
        <w:t xml:space="preserve"> </w:t>
      </w:r>
      <w:r w:rsidRPr="006F75D3">
        <w:rPr>
          <w:rFonts w:ascii="Arial" w:hAnsi="Arial" w:cs="Arial"/>
          <w:sz w:val="24"/>
          <w:szCs w:val="24"/>
        </w:rPr>
        <w:t>microempresa e</w:t>
      </w:r>
      <w:r w:rsidRPr="006F75D3">
        <w:rPr>
          <w:rFonts w:ascii="Arial" w:hAnsi="Arial" w:cs="Arial"/>
          <w:spacing w:val="1"/>
          <w:sz w:val="24"/>
          <w:szCs w:val="24"/>
        </w:rPr>
        <w:t xml:space="preserve"> </w:t>
      </w:r>
      <w:r w:rsidRPr="006F75D3">
        <w:rPr>
          <w:rFonts w:ascii="Arial" w:hAnsi="Arial" w:cs="Arial"/>
          <w:sz w:val="24"/>
          <w:szCs w:val="24"/>
        </w:rPr>
        <w:t>empresa de pequeno porte que se encontrem naquele intervalo de 5% (cinco por cento), na ordem</w:t>
      </w:r>
      <w:r w:rsidRPr="006F75D3">
        <w:rPr>
          <w:rFonts w:ascii="Arial" w:hAnsi="Arial" w:cs="Arial"/>
          <w:spacing w:val="-59"/>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classificação,</w:t>
      </w:r>
      <w:r w:rsidRPr="006F75D3">
        <w:rPr>
          <w:rFonts w:ascii="Arial" w:hAnsi="Arial" w:cs="Arial"/>
          <w:spacing w:val="-2"/>
          <w:sz w:val="24"/>
          <w:szCs w:val="24"/>
        </w:rPr>
        <w:t xml:space="preserve"> </w:t>
      </w:r>
      <w:r w:rsidRPr="006F75D3">
        <w:rPr>
          <w:rFonts w:ascii="Arial" w:hAnsi="Arial" w:cs="Arial"/>
          <w:sz w:val="24"/>
          <w:szCs w:val="24"/>
        </w:rPr>
        <w:t>para</w:t>
      </w:r>
      <w:r w:rsidRPr="006F75D3">
        <w:rPr>
          <w:rFonts w:ascii="Arial" w:hAnsi="Arial" w:cs="Arial"/>
          <w:spacing w:val="-3"/>
          <w:sz w:val="24"/>
          <w:szCs w:val="24"/>
        </w:rPr>
        <w:t xml:space="preserve"> </w:t>
      </w:r>
      <w:r w:rsidRPr="006F75D3">
        <w:rPr>
          <w:rFonts w:ascii="Arial" w:hAnsi="Arial" w:cs="Arial"/>
          <w:sz w:val="24"/>
          <w:szCs w:val="24"/>
        </w:rPr>
        <w:t>o</w:t>
      </w:r>
      <w:r w:rsidRPr="006F75D3">
        <w:rPr>
          <w:rFonts w:ascii="Arial" w:hAnsi="Arial" w:cs="Arial"/>
          <w:spacing w:val="-5"/>
          <w:sz w:val="24"/>
          <w:szCs w:val="24"/>
        </w:rPr>
        <w:t xml:space="preserve"> </w:t>
      </w:r>
      <w:r w:rsidRPr="006F75D3">
        <w:rPr>
          <w:rFonts w:ascii="Arial" w:hAnsi="Arial" w:cs="Arial"/>
          <w:sz w:val="24"/>
          <w:szCs w:val="24"/>
        </w:rPr>
        <w:t>exercício</w:t>
      </w:r>
      <w:r w:rsidRPr="006F75D3">
        <w:rPr>
          <w:rFonts w:ascii="Arial" w:hAnsi="Arial" w:cs="Arial"/>
          <w:spacing w:val="-1"/>
          <w:sz w:val="24"/>
          <w:szCs w:val="24"/>
        </w:rPr>
        <w:t xml:space="preserve"> </w:t>
      </w:r>
      <w:r w:rsidRPr="006F75D3">
        <w:rPr>
          <w:rFonts w:ascii="Arial" w:hAnsi="Arial" w:cs="Arial"/>
          <w:sz w:val="24"/>
          <w:szCs w:val="24"/>
        </w:rPr>
        <w:t>do</w:t>
      </w:r>
      <w:r w:rsidRPr="006F75D3">
        <w:rPr>
          <w:rFonts w:ascii="Arial" w:hAnsi="Arial" w:cs="Arial"/>
          <w:spacing w:val="-1"/>
          <w:sz w:val="24"/>
          <w:szCs w:val="24"/>
        </w:rPr>
        <w:t xml:space="preserve"> </w:t>
      </w:r>
      <w:r w:rsidRPr="006F75D3">
        <w:rPr>
          <w:rFonts w:ascii="Arial" w:hAnsi="Arial" w:cs="Arial"/>
          <w:sz w:val="24"/>
          <w:szCs w:val="24"/>
        </w:rPr>
        <w:t>mesmo</w:t>
      </w:r>
      <w:r w:rsidRPr="006F75D3">
        <w:rPr>
          <w:rFonts w:ascii="Arial" w:hAnsi="Arial" w:cs="Arial"/>
          <w:spacing w:val="-1"/>
          <w:sz w:val="24"/>
          <w:szCs w:val="24"/>
        </w:rPr>
        <w:t xml:space="preserve"> </w:t>
      </w:r>
      <w:r w:rsidRPr="006F75D3">
        <w:rPr>
          <w:rFonts w:ascii="Arial" w:hAnsi="Arial" w:cs="Arial"/>
          <w:sz w:val="24"/>
          <w:szCs w:val="24"/>
        </w:rPr>
        <w:t>direito,</w:t>
      </w:r>
      <w:r w:rsidRPr="006F75D3">
        <w:rPr>
          <w:rFonts w:ascii="Arial" w:hAnsi="Arial" w:cs="Arial"/>
          <w:spacing w:val="-2"/>
          <w:sz w:val="24"/>
          <w:szCs w:val="24"/>
        </w:rPr>
        <w:t xml:space="preserve"> </w:t>
      </w:r>
      <w:r w:rsidRPr="006F75D3">
        <w:rPr>
          <w:rFonts w:ascii="Arial" w:hAnsi="Arial" w:cs="Arial"/>
          <w:sz w:val="24"/>
          <w:szCs w:val="24"/>
        </w:rPr>
        <w:t>no</w:t>
      </w:r>
      <w:r w:rsidRPr="006F75D3">
        <w:rPr>
          <w:rFonts w:ascii="Arial" w:hAnsi="Arial" w:cs="Arial"/>
          <w:spacing w:val="-1"/>
          <w:sz w:val="24"/>
          <w:szCs w:val="24"/>
        </w:rPr>
        <w:t xml:space="preserve"> </w:t>
      </w:r>
      <w:r w:rsidRPr="006F75D3">
        <w:rPr>
          <w:rFonts w:ascii="Arial" w:hAnsi="Arial" w:cs="Arial"/>
          <w:sz w:val="24"/>
          <w:szCs w:val="24"/>
        </w:rPr>
        <w:t>prazo estabelecido</w:t>
      </w:r>
      <w:r w:rsidRPr="006F75D3">
        <w:rPr>
          <w:rFonts w:ascii="Arial" w:hAnsi="Arial" w:cs="Arial"/>
          <w:spacing w:val="-1"/>
          <w:sz w:val="24"/>
          <w:szCs w:val="24"/>
        </w:rPr>
        <w:t xml:space="preserve"> </w:t>
      </w:r>
      <w:r w:rsidRPr="006F75D3">
        <w:rPr>
          <w:rFonts w:ascii="Arial" w:hAnsi="Arial" w:cs="Arial"/>
          <w:sz w:val="24"/>
          <w:szCs w:val="24"/>
        </w:rPr>
        <w:t>no</w:t>
      </w:r>
      <w:r w:rsidRPr="006F75D3">
        <w:rPr>
          <w:rFonts w:ascii="Arial" w:hAnsi="Arial" w:cs="Arial"/>
          <w:spacing w:val="-1"/>
          <w:sz w:val="24"/>
          <w:szCs w:val="24"/>
        </w:rPr>
        <w:t xml:space="preserve"> </w:t>
      </w:r>
      <w:r w:rsidRPr="006F75D3">
        <w:rPr>
          <w:rFonts w:ascii="Arial" w:hAnsi="Arial" w:cs="Arial"/>
          <w:sz w:val="24"/>
          <w:szCs w:val="24"/>
        </w:rPr>
        <w:t>subitem</w:t>
      </w:r>
      <w:r w:rsidRPr="006F75D3">
        <w:rPr>
          <w:rFonts w:ascii="Arial" w:hAnsi="Arial" w:cs="Arial"/>
          <w:spacing w:val="-2"/>
          <w:sz w:val="24"/>
          <w:szCs w:val="24"/>
        </w:rPr>
        <w:t xml:space="preserve"> </w:t>
      </w:r>
      <w:r w:rsidRPr="006F75D3">
        <w:rPr>
          <w:rFonts w:ascii="Arial" w:hAnsi="Arial" w:cs="Arial"/>
          <w:sz w:val="24"/>
          <w:szCs w:val="24"/>
        </w:rPr>
        <w:t>anterior.</w:t>
      </w:r>
    </w:p>
    <w:p w14:paraId="5EFB2470" w14:textId="77777777" w:rsidR="006C0DB4" w:rsidRPr="006F75D3" w:rsidRDefault="006C0DB4" w:rsidP="00C646EE">
      <w:pPr>
        <w:pStyle w:val="Corpodetexto"/>
        <w:ind w:right="371"/>
        <w:rPr>
          <w:rFonts w:ascii="Arial" w:hAnsi="Arial" w:cs="Arial"/>
          <w:sz w:val="24"/>
          <w:szCs w:val="24"/>
        </w:rPr>
      </w:pPr>
    </w:p>
    <w:p w14:paraId="63B1BE3E" w14:textId="77777777" w:rsidR="006C0DB4" w:rsidRPr="006F75D3" w:rsidRDefault="00AD51A4">
      <w:pPr>
        <w:pStyle w:val="PargrafodaLista"/>
        <w:numPr>
          <w:ilvl w:val="1"/>
          <w:numId w:val="4"/>
        </w:numPr>
        <w:tabs>
          <w:tab w:val="left" w:pos="741"/>
        </w:tabs>
        <w:ind w:right="371" w:firstLine="0"/>
        <w:rPr>
          <w:rFonts w:ascii="Arial" w:hAnsi="Arial" w:cs="Arial"/>
          <w:sz w:val="24"/>
          <w:szCs w:val="24"/>
        </w:rPr>
      </w:pPr>
      <w:r w:rsidRPr="006F75D3">
        <w:rPr>
          <w:rFonts w:ascii="Arial" w:hAnsi="Arial" w:cs="Arial"/>
          <w:sz w:val="24"/>
          <w:szCs w:val="24"/>
        </w:rPr>
        <w:t>- No caso de equivalência dos valores apresentados pelas microempresas e empresas de</w:t>
      </w:r>
      <w:r w:rsidRPr="006F75D3">
        <w:rPr>
          <w:rFonts w:ascii="Arial" w:hAnsi="Arial" w:cs="Arial"/>
          <w:spacing w:val="1"/>
          <w:sz w:val="24"/>
          <w:szCs w:val="24"/>
        </w:rPr>
        <w:t xml:space="preserve"> </w:t>
      </w:r>
      <w:r w:rsidRPr="006F75D3">
        <w:rPr>
          <w:rFonts w:ascii="Arial" w:hAnsi="Arial" w:cs="Arial"/>
          <w:sz w:val="24"/>
          <w:szCs w:val="24"/>
        </w:rPr>
        <w:t>pequeno</w:t>
      </w:r>
      <w:r w:rsidRPr="006F75D3">
        <w:rPr>
          <w:rFonts w:ascii="Arial" w:hAnsi="Arial" w:cs="Arial"/>
          <w:spacing w:val="1"/>
          <w:sz w:val="24"/>
          <w:szCs w:val="24"/>
        </w:rPr>
        <w:t xml:space="preserve"> </w:t>
      </w:r>
      <w:r w:rsidRPr="006F75D3">
        <w:rPr>
          <w:rFonts w:ascii="Arial" w:hAnsi="Arial" w:cs="Arial"/>
          <w:sz w:val="24"/>
          <w:szCs w:val="24"/>
        </w:rPr>
        <w:t>porte</w:t>
      </w:r>
      <w:r w:rsidRPr="006F75D3">
        <w:rPr>
          <w:rFonts w:ascii="Arial" w:hAnsi="Arial" w:cs="Arial"/>
          <w:spacing w:val="1"/>
          <w:sz w:val="24"/>
          <w:szCs w:val="24"/>
        </w:rPr>
        <w:t xml:space="preserve"> </w:t>
      </w:r>
      <w:r w:rsidRPr="006F75D3">
        <w:rPr>
          <w:rFonts w:ascii="Arial" w:hAnsi="Arial" w:cs="Arial"/>
          <w:sz w:val="24"/>
          <w:szCs w:val="24"/>
        </w:rPr>
        <w:t>que</w:t>
      </w:r>
      <w:r w:rsidRPr="006F75D3">
        <w:rPr>
          <w:rFonts w:ascii="Arial" w:hAnsi="Arial" w:cs="Arial"/>
          <w:spacing w:val="1"/>
          <w:sz w:val="24"/>
          <w:szCs w:val="24"/>
        </w:rPr>
        <w:t xml:space="preserve"> </w:t>
      </w:r>
      <w:r w:rsidRPr="006F75D3">
        <w:rPr>
          <w:rFonts w:ascii="Arial" w:hAnsi="Arial" w:cs="Arial"/>
          <w:sz w:val="24"/>
          <w:szCs w:val="24"/>
        </w:rPr>
        <w:t>se</w:t>
      </w:r>
      <w:r w:rsidRPr="006F75D3">
        <w:rPr>
          <w:rFonts w:ascii="Arial" w:hAnsi="Arial" w:cs="Arial"/>
          <w:spacing w:val="1"/>
          <w:sz w:val="24"/>
          <w:szCs w:val="24"/>
        </w:rPr>
        <w:t xml:space="preserve"> </w:t>
      </w:r>
      <w:r w:rsidRPr="006F75D3">
        <w:rPr>
          <w:rFonts w:ascii="Arial" w:hAnsi="Arial" w:cs="Arial"/>
          <w:sz w:val="24"/>
          <w:szCs w:val="24"/>
        </w:rPr>
        <w:t>encontrem</w:t>
      </w:r>
      <w:r w:rsidRPr="006F75D3">
        <w:rPr>
          <w:rFonts w:ascii="Arial" w:hAnsi="Arial" w:cs="Arial"/>
          <w:spacing w:val="1"/>
          <w:sz w:val="24"/>
          <w:szCs w:val="24"/>
        </w:rPr>
        <w:t xml:space="preserve"> </w:t>
      </w:r>
      <w:r w:rsidRPr="006F75D3">
        <w:rPr>
          <w:rFonts w:ascii="Arial" w:hAnsi="Arial" w:cs="Arial"/>
          <w:sz w:val="24"/>
          <w:szCs w:val="24"/>
        </w:rPr>
        <w:t>nos</w:t>
      </w:r>
      <w:r w:rsidRPr="006F75D3">
        <w:rPr>
          <w:rFonts w:ascii="Arial" w:hAnsi="Arial" w:cs="Arial"/>
          <w:spacing w:val="1"/>
          <w:sz w:val="24"/>
          <w:szCs w:val="24"/>
        </w:rPr>
        <w:t xml:space="preserve"> </w:t>
      </w:r>
      <w:r w:rsidRPr="006F75D3">
        <w:rPr>
          <w:rFonts w:ascii="Arial" w:hAnsi="Arial" w:cs="Arial"/>
          <w:sz w:val="24"/>
          <w:szCs w:val="24"/>
        </w:rPr>
        <w:t>intervalos</w:t>
      </w:r>
      <w:r w:rsidRPr="006F75D3">
        <w:rPr>
          <w:rFonts w:ascii="Arial" w:hAnsi="Arial" w:cs="Arial"/>
          <w:spacing w:val="1"/>
          <w:sz w:val="24"/>
          <w:szCs w:val="24"/>
        </w:rPr>
        <w:t xml:space="preserve"> </w:t>
      </w:r>
      <w:r w:rsidRPr="006F75D3">
        <w:rPr>
          <w:rFonts w:ascii="Arial" w:hAnsi="Arial" w:cs="Arial"/>
          <w:sz w:val="24"/>
          <w:szCs w:val="24"/>
        </w:rPr>
        <w:t>estabelecidos</w:t>
      </w:r>
      <w:r w:rsidRPr="006F75D3">
        <w:rPr>
          <w:rFonts w:ascii="Arial" w:hAnsi="Arial" w:cs="Arial"/>
          <w:spacing w:val="1"/>
          <w:sz w:val="24"/>
          <w:szCs w:val="24"/>
        </w:rPr>
        <w:t xml:space="preserve"> </w:t>
      </w:r>
      <w:r w:rsidRPr="006F75D3">
        <w:rPr>
          <w:rFonts w:ascii="Arial" w:hAnsi="Arial" w:cs="Arial"/>
          <w:sz w:val="24"/>
          <w:szCs w:val="24"/>
        </w:rPr>
        <w:t>nos</w:t>
      </w:r>
      <w:r w:rsidRPr="006F75D3">
        <w:rPr>
          <w:rFonts w:ascii="Arial" w:hAnsi="Arial" w:cs="Arial"/>
          <w:spacing w:val="1"/>
          <w:sz w:val="24"/>
          <w:szCs w:val="24"/>
        </w:rPr>
        <w:t xml:space="preserve"> </w:t>
      </w:r>
      <w:r w:rsidRPr="006F75D3">
        <w:rPr>
          <w:rFonts w:ascii="Arial" w:hAnsi="Arial" w:cs="Arial"/>
          <w:sz w:val="24"/>
          <w:szCs w:val="24"/>
        </w:rPr>
        <w:t>subitens</w:t>
      </w:r>
      <w:r w:rsidRPr="006F75D3">
        <w:rPr>
          <w:rFonts w:ascii="Arial" w:hAnsi="Arial" w:cs="Arial"/>
          <w:spacing w:val="1"/>
          <w:sz w:val="24"/>
          <w:szCs w:val="24"/>
        </w:rPr>
        <w:t xml:space="preserve"> </w:t>
      </w:r>
      <w:r w:rsidRPr="006F75D3">
        <w:rPr>
          <w:rFonts w:ascii="Arial" w:hAnsi="Arial" w:cs="Arial"/>
          <w:sz w:val="24"/>
          <w:szCs w:val="24"/>
        </w:rPr>
        <w:t>anteriores,</w:t>
      </w:r>
      <w:r w:rsidRPr="006F75D3">
        <w:rPr>
          <w:rFonts w:ascii="Arial" w:hAnsi="Arial" w:cs="Arial"/>
          <w:spacing w:val="1"/>
          <w:sz w:val="24"/>
          <w:szCs w:val="24"/>
        </w:rPr>
        <w:t xml:space="preserve"> </w:t>
      </w:r>
      <w:r w:rsidRPr="006F75D3">
        <w:rPr>
          <w:rFonts w:ascii="Arial" w:hAnsi="Arial" w:cs="Arial"/>
          <w:sz w:val="24"/>
          <w:szCs w:val="24"/>
        </w:rPr>
        <w:t>será</w:t>
      </w:r>
      <w:r w:rsidRPr="006F75D3">
        <w:rPr>
          <w:rFonts w:ascii="Arial" w:hAnsi="Arial" w:cs="Arial"/>
          <w:spacing w:val="-59"/>
          <w:sz w:val="24"/>
          <w:szCs w:val="24"/>
        </w:rPr>
        <w:t xml:space="preserve"> </w:t>
      </w:r>
      <w:r w:rsidRPr="006F75D3">
        <w:rPr>
          <w:rFonts w:ascii="Arial" w:hAnsi="Arial" w:cs="Arial"/>
          <w:sz w:val="24"/>
          <w:szCs w:val="24"/>
        </w:rPr>
        <w:t>realizado sorteio entre elas para que se identifique aquela que primeiro poderá apresentar melhor</w:t>
      </w:r>
      <w:r w:rsidRPr="006F75D3">
        <w:rPr>
          <w:rFonts w:ascii="Arial" w:hAnsi="Arial" w:cs="Arial"/>
          <w:spacing w:val="1"/>
          <w:sz w:val="24"/>
          <w:szCs w:val="24"/>
        </w:rPr>
        <w:t xml:space="preserve"> </w:t>
      </w:r>
      <w:r w:rsidRPr="006F75D3">
        <w:rPr>
          <w:rFonts w:ascii="Arial" w:hAnsi="Arial" w:cs="Arial"/>
          <w:sz w:val="24"/>
          <w:szCs w:val="24"/>
        </w:rPr>
        <w:t>oferta.</w:t>
      </w:r>
    </w:p>
    <w:p w14:paraId="34DC3D65" w14:textId="77777777" w:rsidR="006C0DB4" w:rsidRPr="006F75D3" w:rsidRDefault="006C0DB4" w:rsidP="00C646EE">
      <w:pPr>
        <w:pStyle w:val="Corpodetexto"/>
        <w:ind w:right="371"/>
        <w:rPr>
          <w:rFonts w:ascii="Arial" w:hAnsi="Arial" w:cs="Arial"/>
          <w:sz w:val="24"/>
          <w:szCs w:val="24"/>
        </w:rPr>
      </w:pPr>
    </w:p>
    <w:p w14:paraId="002C229D" w14:textId="77777777" w:rsidR="006C0DB4" w:rsidRPr="006F75D3" w:rsidRDefault="00AD51A4">
      <w:pPr>
        <w:pStyle w:val="PargrafodaLista"/>
        <w:numPr>
          <w:ilvl w:val="1"/>
          <w:numId w:val="4"/>
        </w:numPr>
        <w:tabs>
          <w:tab w:val="left" w:pos="755"/>
        </w:tabs>
        <w:spacing w:before="1"/>
        <w:ind w:right="371" w:firstLine="0"/>
        <w:rPr>
          <w:rFonts w:ascii="Arial" w:hAnsi="Arial" w:cs="Arial"/>
          <w:sz w:val="24"/>
          <w:szCs w:val="24"/>
        </w:rPr>
      </w:pPr>
      <w:r w:rsidRPr="006F75D3">
        <w:rPr>
          <w:rFonts w:ascii="Arial" w:hAnsi="Arial" w:cs="Arial"/>
          <w:sz w:val="24"/>
          <w:szCs w:val="24"/>
        </w:rPr>
        <w:t>- Quando houver propostas beneficiadas com as margens de preferência em relação ao</w:t>
      </w:r>
      <w:r w:rsidRPr="006F75D3">
        <w:rPr>
          <w:rFonts w:ascii="Arial" w:hAnsi="Arial" w:cs="Arial"/>
          <w:spacing w:val="1"/>
          <w:sz w:val="24"/>
          <w:szCs w:val="24"/>
        </w:rPr>
        <w:t xml:space="preserve"> </w:t>
      </w:r>
      <w:r w:rsidRPr="006F75D3">
        <w:rPr>
          <w:rFonts w:ascii="Arial" w:hAnsi="Arial" w:cs="Arial"/>
          <w:sz w:val="24"/>
          <w:szCs w:val="24"/>
        </w:rPr>
        <w:t>produto estrangeiro, o critério de desempate será aplicado exclusivamente entre as propostas que</w:t>
      </w:r>
      <w:r w:rsidRPr="006F75D3">
        <w:rPr>
          <w:rFonts w:ascii="Arial" w:hAnsi="Arial" w:cs="Arial"/>
          <w:spacing w:val="-59"/>
          <w:sz w:val="24"/>
          <w:szCs w:val="24"/>
        </w:rPr>
        <w:t xml:space="preserve"> </w:t>
      </w:r>
      <w:r w:rsidRPr="006F75D3">
        <w:rPr>
          <w:rFonts w:ascii="Arial" w:hAnsi="Arial" w:cs="Arial"/>
          <w:sz w:val="24"/>
          <w:szCs w:val="24"/>
        </w:rPr>
        <w:t>fizerem</w:t>
      </w:r>
      <w:r w:rsidRPr="006F75D3">
        <w:rPr>
          <w:rFonts w:ascii="Arial" w:hAnsi="Arial" w:cs="Arial"/>
          <w:spacing w:val="-4"/>
          <w:sz w:val="24"/>
          <w:szCs w:val="24"/>
        </w:rPr>
        <w:t xml:space="preserve"> </w:t>
      </w:r>
      <w:r w:rsidRPr="006F75D3">
        <w:rPr>
          <w:rFonts w:ascii="Arial" w:hAnsi="Arial" w:cs="Arial"/>
          <w:sz w:val="24"/>
          <w:szCs w:val="24"/>
        </w:rPr>
        <w:t>jus às</w:t>
      </w:r>
      <w:r w:rsidRPr="006F75D3">
        <w:rPr>
          <w:rFonts w:ascii="Arial" w:hAnsi="Arial" w:cs="Arial"/>
          <w:spacing w:val="-2"/>
          <w:sz w:val="24"/>
          <w:szCs w:val="24"/>
        </w:rPr>
        <w:t xml:space="preserve"> </w:t>
      </w:r>
      <w:r w:rsidRPr="006F75D3">
        <w:rPr>
          <w:rFonts w:ascii="Arial" w:hAnsi="Arial" w:cs="Arial"/>
          <w:sz w:val="24"/>
          <w:szCs w:val="24"/>
        </w:rPr>
        <w:t>margens</w:t>
      </w:r>
      <w:r w:rsidRPr="006F75D3">
        <w:rPr>
          <w:rFonts w:ascii="Arial" w:hAnsi="Arial" w:cs="Arial"/>
          <w:spacing w:val="-4"/>
          <w:sz w:val="24"/>
          <w:szCs w:val="24"/>
        </w:rPr>
        <w:t xml:space="preserve"> </w:t>
      </w:r>
      <w:r w:rsidRPr="006F75D3">
        <w:rPr>
          <w:rFonts w:ascii="Arial" w:hAnsi="Arial" w:cs="Arial"/>
          <w:sz w:val="24"/>
          <w:szCs w:val="24"/>
        </w:rPr>
        <w:t>de preferência,</w:t>
      </w:r>
      <w:r w:rsidRPr="006F75D3">
        <w:rPr>
          <w:rFonts w:ascii="Arial" w:hAnsi="Arial" w:cs="Arial"/>
          <w:spacing w:val="-1"/>
          <w:sz w:val="24"/>
          <w:szCs w:val="24"/>
        </w:rPr>
        <w:t xml:space="preserve"> </w:t>
      </w:r>
      <w:r w:rsidRPr="006F75D3">
        <w:rPr>
          <w:rFonts w:ascii="Arial" w:hAnsi="Arial" w:cs="Arial"/>
          <w:sz w:val="24"/>
          <w:szCs w:val="24"/>
        </w:rPr>
        <w:t>conforme</w:t>
      </w:r>
      <w:r w:rsidRPr="006F75D3">
        <w:rPr>
          <w:rFonts w:ascii="Arial" w:hAnsi="Arial" w:cs="Arial"/>
          <w:spacing w:val="-2"/>
          <w:sz w:val="24"/>
          <w:szCs w:val="24"/>
        </w:rPr>
        <w:t xml:space="preserve"> </w:t>
      </w:r>
      <w:r w:rsidRPr="006F75D3">
        <w:rPr>
          <w:rFonts w:ascii="Arial" w:hAnsi="Arial" w:cs="Arial"/>
          <w:sz w:val="24"/>
          <w:szCs w:val="24"/>
        </w:rPr>
        <w:t>regulamento.</w:t>
      </w:r>
    </w:p>
    <w:p w14:paraId="3838891F" w14:textId="77777777" w:rsidR="006C0DB4" w:rsidRPr="006F75D3" w:rsidRDefault="006C0DB4" w:rsidP="00C646EE">
      <w:pPr>
        <w:pStyle w:val="Corpodetexto"/>
        <w:ind w:right="371"/>
        <w:rPr>
          <w:rFonts w:ascii="Arial" w:hAnsi="Arial" w:cs="Arial"/>
          <w:sz w:val="24"/>
          <w:szCs w:val="24"/>
        </w:rPr>
      </w:pPr>
    </w:p>
    <w:p w14:paraId="6BF14AEB" w14:textId="77777777" w:rsidR="006C0DB4" w:rsidRPr="006F75D3" w:rsidRDefault="00AD51A4">
      <w:pPr>
        <w:pStyle w:val="PargrafodaLista"/>
        <w:numPr>
          <w:ilvl w:val="1"/>
          <w:numId w:val="4"/>
        </w:numPr>
        <w:tabs>
          <w:tab w:val="left" w:pos="714"/>
        </w:tabs>
        <w:ind w:right="371" w:firstLine="0"/>
        <w:rPr>
          <w:rFonts w:ascii="Arial" w:hAnsi="Arial" w:cs="Arial"/>
          <w:sz w:val="24"/>
          <w:szCs w:val="24"/>
        </w:rPr>
      </w:pPr>
      <w:r w:rsidRPr="006F75D3">
        <w:rPr>
          <w:rFonts w:ascii="Arial" w:hAnsi="Arial" w:cs="Arial"/>
          <w:sz w:val="24"/>
          <w:szCs w:val="24"/>
        </w:rPr>
        <w:t>- A ordem de apresentação pelos licitantes é utilizada como um dos critérios de classificação,</w:t>
      </w:r>
      <w:r w:rsidRPr="006F75D3">
        <w:rPr>
          <w:rFonts w:ascii="Arial" w:hAnsi="Arial" w:cs="Arial"/>
          <w:spacing w:val="-59"/>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maneira</w:t>
      </w:r>
      <w:r w:rsidRPr="006F75D3">
        <w:rPr>
          <w:rFonts w:ascii="Arial" w:hAnsi="Arial" w:cs="Arial"/>
          <w:spacing w:val="-4"/>
          <w:sz w:val="24"/>
          <w:szCs w:val="24"/>
        </w:rPr>
        <w:t xml:space="preserve"> </w:t>
      </w:r>
      <w:r w:rsidRPr="006F75D3">
        <w:rPr>
          <w:rFonts w:ascii="Arial" w:hAnsi="Arial" w:cs="Arial"/>
          <w:sz w:val="24"/>
          <w:szCs w:val="24"/>
        </w:rPr>
        <w:t>que</w:t>
      </w:r>
      <w:r w:rsidRPr="006F75D3">
        <w:rPr>
          <w:rFonts w:ascii="Arial" w:hAnsi="Arial" w:cs="Arial"/>
          <w:spacing w:val="-3"/>
          <w:sz w:val="24"/>
          <w:szCs w:val="24"/>
        </w:rPr>
        <w:t xml:space="preserve"> </w:t>
      </w:r>
      <w:r w:rsidRPr="006F75D3">
        <w:rPr>
          <w:rFonts w:ascii="Arial" w:hAnsi="Arial" w:cs="Arial"/>
          <w:sz w:val="24"/>
          <w:szCs w:val="24"/>
        </w:rPr>
        <w:t>só poderá</w:t>
      </w:r>
      <w:r w:rsidRPr="006F75D3">
        <w:rPr>
          <w:rFonts w:ascii="Arial" w:hAnsi="Arial" w:cs="Arial"/>
          <w:spacing w:val="-1"/>
          <w:sz w:val="24"/>
          <w:szCs w:val="24"/>
        </w:rPr>
        <w:t xml:space="preserve"> </w:t>
      </w:r>
      <w:r w:rsidRPr="006F75D3">
        <w:rPr>
          <w:rFonts w:ascii="Arial" w:hAnsi="Arial" w:cs="Arial"/>
          <w:sz w:val="24"/>
          <w:szCs w:val="24"/>
        </w:rPr>
        <w:t>haver</w:t>
      </w:r>
      <w:r w:rsidRPr="006F75D3">
        <w:rPr>
          <w:rFonts w:ascii="Arial" w:hAnsi="Arial" w:cs="Arial"/>
          <w:spacing w:val="1"/>
          <w:sz w:val="24"/>
          <w:szCs w:val="24"/>
        </w:rPr>
        <w:t xml:space="preserve"> </w:t>
      </w:r>
      <w:r w:rsidRPr="006F75D3">
        <w:rPr>
          <w:rFonts w:ascii="Arial" w:hAnsi="Arial" w:cs="Arial"/>
          <w:sz w:val="24"/>
          <w:szCs w:val="24"/>
        </w:rPr>
        <w:t>empate</w:t>
      </w:r>
      <w:r w:rsidRPr="006F75D3">
        <w:rPr>
          <w:rFonts w:ascii="Arial" w:hAnsi="Arial" w:cs="Arial"/>
          <w:spacing w:val="-3"/>
          <w:sz w:val="24"/>
          <w:szCs w:val="24"/>
        </w:rPr>
        <w:t xml:space="preserve"> </w:t>
      </w:r>
      <w:r w:rsidRPr="006F75D3">
        <w:rPr>
          <w:rFonts w:ascii="Arial" w:hAnsi="Arial" w:cs="Arial"/>
          <w:sz w:val="24"/>
          <w:szCs w:val="24"/>
        </w:rPr>
        <w:t>entre propostas</w:t>
      </w:r>
      <w:r w:rsidRPr="006F75D3">
        <w:rPr>
          <w:rFonts w:ascii="Arial" w:hAnsi="Arial" w:cs="Arial"/>
          <w:spacing w:val="-1"/>
          <w:sz w:val="24"/>
          <w:szCs w:val="24"/>
        </w:rPr>
        <w:t xml:space="preserve"> </w:t>
      </w:r>
      <w:r w:rsidRPr="006F75D3">
        <w:rPr>
          <w:rFonts w:ascii="Arial" w:hAnsi="Arial" w:cs="Arial"/>
          <w:sz w:val="24"/>
          <w:szCs w:val="24"/>
        </w:rPr>
        <w:t>iguais</w:t>
      </w:r>
      <w:r w:rsidRPr="006F75D3">
        <w:rPr>
          <w:rFonts w:ascii="Arial" w:hAnsi="Arial" w:cs="Arial"/>
          <w:spacing w:val="-2"/>
          <w:sz w:val="24"/>
          <w:szCs w:val="24"/>
        </w:rPr>
        <w:t xml:space="preserve"> </w:t>
      </w:r>
      <w:r w:rsidRPr="006F75D3">
        <w:rPr>
          <w:rFonts w:ascii="Arial" w:hAnsi="Arial" w:cs="Arial"/>
          <w:sz w:val="24"/>
          <w:szCs w:val="24"/>
        </w:rPr>
        <w:t>(não</w:t>
      </w:r>
      <w:r w:rsidRPr="006F75D3">
        <w:rPr>
          <w:rFonts w:ascii="Arial" w:hAnsi="Arial" w:cs="Arial"/>
          <w:spacing w:val="-3"/>
          <w:sz w:val="24"/>
          <w:szCs w:val="24"/>
        </w:rPr>
        <w:t xml:space="preserve"> </w:t>
      </w:r>
      <w:r w:rsidRPr="006F75D3">
        <w:rPr>
          <w:rFonts w:ascii="Arial" w:hAnsi="Arial" w:cs="Arial"/>
          <w:sz w:val="24"/>
          <w:szCs w:val="24"/>
        </w:rPr>
        <w:t>seguidas</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lances).</w:t>
      </w:r>
    </w:p>
    <w:p w14:paraId="3C1FC295" w14:textId="77777777" w:rsidR="006C0DB4" w:rsidRPr="006F75D3" w:rsidRDefault="00AD51A4">
      <w:pPr>
        <w:pStyle w:val="PargrafodaLista"/>
        <w:numPr>
          <w:ilvl w:val="1"/>
          <w:numId w:val="4"/>
        </w:numPr>
        <w:tabs>
          <w:tab w:val="left" w:pos="1048"/>
        </w:tabs>
        <w:spacing w:before="105"/>
        <w:ind w:left="505" w:right="371" w:firstLine="0"/>
        <w:rPr>
          <w:rFonts w:ascii="Arial" w:hAnsi="Arial" w:cs="Arial"/>
          <w:sz w:val="24"/>
          <w:szCs w:val="24"/>
        </w:rPr>
      </w:pPr>
      <w:r w:rsidRPr="006F75D3">
        <w:rPr>
          <w:rFonts w:ascii="Arial" w:hAnsi="Arial" w:cs="Arial"/>
          <w:sz w:val="24"/>
          <w:szCs w:val="24"/>
        </w:rPr>
        <w:t>- Havendo eventual empate entre propostas ou lances, o critério de desempate será</w:t>
      </w:r>
      <w:r w:rsidRPr="006F75D3">
        <w:rPr>
          <w:rFonts w:ascii="Arial" w:hAnsi="Arial" w:cs="Arial"/>
          <w:spacing w:val="1"/>
          <w:sz w:val="24"/>
          <w:szCs w:val="24"/>
        </w:rPr>
        <w:t xml:space="preserve"> </w:t>
      </w:r>
      <w:r w:rsidRPr="006F75D3">
        <w:rPr>
          <w:rFonts w:ascii="Arial" w:hAnsi="Arial" w:cs="Arial"/>
          <w:sz w:val="24"/>
          <w:szCs w:val="24"/>
        </w:rPr>
        <w:t>aquele</w:t>
      </w:r>
      <w:r w:rsidRPr="006F75D3">
        <w:rPr>
          <w:rFonts w:ascii="Arial" w:hAnsi="Arial" w:cs="Arial"/>
          <w:spacing w:val="1"/>
          <w:sz w:val="24"/>
          <w:szCs w:val="24"/>
        </w:rPr>
        <w:t xml:space="preserve"> </w:t>
      </w:r>
      <w:r w:rsidRPr="006F75D3">
        <w:rPr>
          <w:rFonts w:ascii="Arial" w:hAnsi="Arial" w:cs="Arial"/>
          <w:sz w:val="24"/>
          <w:szCs w:val="24"/>
        </w:rPr>
        <w:t>previsto</w:t>
      </w:r>
      <w:r w:rsidRPr="006F75D3">
        <w:rPr>
          <w:rFonts w:ascii="Arial" w:hAnsi="Arial" w:cs="Arial"/>
          <w:spacing w:val="1"/>
          <w:sz w:val="24"/>
          <w:szCs w:val="24"/>
        </w:rPr>
        <w:t xml:space="preserve"> </w:t>
      </w:r>
      <w:r w:rsidRPr="006F75D3">
        <w:rPr>
          <w:rFonts w:ascii="Arial" w:hAnsi="Arial" w:cs="Arial"/>
          <w:sz w:val="24"/>
          <w:szCs w:val="24"/>
        </w:rPr>
        <w:t>no</w:t>
      </w:r>
      <w:r w:rsidRPr="006F75D3">
        <w:rPr>
          <w:rFonts w:ascii="Arial" w:hAnsi="Arial" w:cs="Arial"/>
          <w:spacing w:val="1"/>
          <w:sz w:val="24"/>
          <w:szCs w:val="24"/>
        </w:rPr>
        <w:t xml:space="preserve"> </w:t>
      </w:r>
      <w:r w:rsidRPr="006F75D3">
        <w:rPr>
          <w:rFonts w:ascii="Arial" w:hAnsi="Arial" w:cs="Arial"/>
          <w:sz w:val="24"/>
          <w:szCs w:val="24"/>
        </w:rPr>
        <w:t>art.</w:t>
      </w:r>
      <w:r w:rsidRPr="006F75D3">
        <w:rPr>
          <w:rFonts w:ascii="Arial" w:hAnsi="Arial" w:cs="Arial"/>
          <w:spacing w:val="1"/>
          <w:sz w:val="24"/>
          <w:szCs w:val="24"/>
        </w:rPr>
        <w:t xml:space="preserve"> </w:t>
      </w:r>
      <w:r w:rsidRPr="006F75D3">
        <w:rPr>
          <w:rFonts w:ascii="Arial" w:hAnsi="Arial" w:cs="Arial"/>
          <w:sz w:val="24"/>
          <w:szCs w:val="24"/>
        </w:rPr>
        <w:t>60°</w:t>
      </w:r>
      <w:r w:rsidRPr="006F75D3">
        <w:rPr>
          <w:rFonts w:ascii="Arial" w:hAnsi="Arial" w:cs="Arial"/>
          <w:spacing w:val="1"/>
          <w:sz w:val="24"/>
          <w:szCs w:val="24"/>
        </w:rPr>
        <w:t xml:space="preserve"> </w:t>
      </w:r>
      <w:r w:rsidRPr="006F75D3">
        <w:rPr>
          <w:rFonts w:ascii="Arial" w:hAnsi="Arial" w:cs="Arial"/>
          <w:sz w:val="24"/>
          <w:szCs w:val="24"/>
        </w:rPr>
        <w:t>da</w:t>
      </w:r>
      <w:r w:rsidRPr="006F75D3">
        <w:rPr>
          <w:rFonts w:ascii="Arial" w:hAnsi="Arial" w:cs="Arial"/>
          <w:spacing w:val="1"/>
          <w:sz w:val="24"/>
          <w:szCs w:val="24"/>
        </w:rPr>
        <w:t xml:space="preserve"> </w:t>
      </w:r>
      <w:r w:rsidRPr="006F75D3">
        <w:rPr>
          <w:rFonts w:ascii="Arial" w:hAnsi="Arial" w:cs="Arial"/>
          <w:sz w:val="24"/>
          <w:szCs w:val="24"/>
        </w:rPr>
        <w:t>Lei</w:t>
      </w:r>
      <w:r w:rsidRPr="006F75D3">
        <w:rPr>
          <w:rFonts w:ascii="Arial" w:hAnsi="Arial" w:cs="Arial"/>
          <w:spacing w:val="1"/>
          <w:sz w:val="24"/>
          <w:szCs w:val="24"/>
        </w:rPr>
        <w:t xml:space="preserve"> </w:t>
      </w:r>
      <w:r w:rsidRPr="006F75D3">
        <w:rPr>
          <w:rFonts w:ascii="Arial" w:hAnsi="Arial" w:cs="Arial"/>
          <w:sz w:val="24"/>
          <w:szCs w:val="24"/>
        </w:rPr>
        <w:t>nº</w:t>
      </w:r>
      <w:r w:rsidRPr="006F75D3">
        <w:rPr>
          <w:rFonts w:ascii="Arial" w:hAnsi="Arial" w:cs="Arial"/>
          <w:spacing w:val="1"/>
          <w:sz w:val="24"/>
          <w:szCs w:val="24"/>
        </w:rPr>
        <w:t xml:space="preserve"> </w:t>
      </w:r>
      <w:r w:rsidRPr="006F75D3">
        <w:rPr>
          <w:rFonts w:ascii="Arial" w:hAnsi="Arial" w:cs="Arial"/>
          <w:sz w:val="24"/>
          <w:szCs w:val="24"/>
        </w:rPr>
        <w:t>14.133/2021,</w:t>
      </w:r>
      <w:r w:rsidRPr="006F75D3">
        <w:rPr>
          <w:rFonts w:ascii="Arial" w:hAnsi="Arial" w:cs="Arial"/>
          <w:spacing w:val="1"/>
          <w:sz w:val="24"/>
          <w:szCs w:val="24"/>
        </w:rPr>
        <w:t xml:space="preserve"> </w:t>
      </w:r>
      <w:r w:rsidRPr="006F75D3">
        <w:rPr>
          <w:rFonts w:ascii="Arial" w:hAnsi="Arial" w:cs="Arial"/>
          <w:sz w:val="24"/>
          <w:szCs w:val="24"/>
        </w:rPr>
        <w:t>assegurando-se</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preferência,</w:t>
      </w:r>
      <w:r w:rsidRPr="006F75D3">
        <w:rPr>
          <w:rFonts w:ascii="Arial" w:hAnsi="Arial" w:cs="Arial"/>
          <w:spacing w:val="1"/>
          <w:sz w:val="24"/>
          <w:szCs w:val="24"/>
        </w:rPr>
        <w:t xml:space="preserve"> </w:t>
      </w:r>
      <w:r w:rsidRPr="006F75D3">
        <w:rPr>
          <w:rFonts w:ascii="Arial" w:hAnsi="Arial" w:cs="Arial"/>
          <w:sz w:val="24"/>
          <w:szCs w:val="24"/>
        </w:rPr>
        <w:t>sucessivamente,</w:t>
      </w:r>
      <w:r w:rsidRPr="006F75D3">
        <w:rPr>
          <w:rFonts w:ascii="Arial" w:hAnsi="Arial" w:cs="Arial"/>
          <w:spacing w:val="-2"/>
          <w:sz w:val="24"/>
          <w:szCs w:val="24"/>
        </w:rPr>
        <w:t xml:space="preserve"> </w:t>
      </w:r>
      <w:r w:rsidRPr="006F75D3">
        <w:rPr>
          <w:rFonts w:ascii="Arial" w:hAnsi="Arial" w:cs="Arial"/>
          <w:sz w:val="24"/>
          <w:szCs w:val="24"/>
        </w:rPr>
        <w:t>aos</w:t>
      </w:r>
      <w:r w:rsidRPr="006F75D3">
        <w:rPr>
          <w:rFonts w:ascii="Arial" w:hAnsi="Arial" w:cs="Arial"/>
          <w:spacing w:val="-2"/>
          <w:sz w:val="24"/>
          <w:szCs w:val="24"/>
        </w:rPr>
        <w:t xml:space="preserve"> </w:t>
      </w:r>
      <w:r w:rsidRPr="006F75D3">
        <w:rPr>
          <w:rFonts w:ascii="Arial" w:hAnsi="Arial" w:cs="Arial"/>
          <w:sz w:val="24"/>
          <w:szCs w:val="24"/>
        </w:rPr>
        <w:t>bens produzidos:</w:t>
      </w:r>
    </w:p>
    <w:p w14:paraId="2978AD70" w14:textId="77777777" w:rsidR="006C0DB4" w:rsidRPr="006F75D3" w:rsidRDefault="006C0DB4" w:rsidP="00C646EE">
      <w:pPr>
        <w:pStyle w:val="Corpodetexto"/>
        <w:ind w:right="371"/>
        <w:rPr>
          <w:rFonts w:ascii="Arial" w:hAnsi="Arial" w:cs="Arial"/>
          <w:sz w:val="24"/>
          <w:szCs w:val="24"/>
        </w:rPr>
      </w:pPr>
    </w:p>
    <w:p w14:paraId="15A27D54" w14:textId="77777777" w:rsidR="006C0DB4" w:rsidRPr="006F75D3" w:rsidRDefault="00AD51A4">
      <w:pPr>
        <w:pStyle w:val="PargrafodaLista"/>
        <w:numPr>
          <w:ilvl w:val="1"/>
          <w:numId w:val="4"/>
        </w:numPr>
        <w:tabs>
          <w:tab w:val="left" w:pos="712"/>
        </w:tabs>
        <w:ind w:right="371" w:firstLine="0"/>
        <w:rPr>
          <w:rFonts w:ascii="Arial" w:hAnsi="Arial" w:cs="Arial"/>
          <w:sz w:val="24"/>
          <w:szCs w:val="24"/>
        </w:rPr>
      </w:pPr>
      <w:r w:rsidRPr="006F75D3">
        <w:rPr>
          <w:rFonts w:ascii="Arial" w:hAnsi="Arial" w:cs="Arial"/>
          <w:sz w:val="24"/>
          <w:szCs w:val="24"/>
        </w:rPr>
        <w:t>- Persistindo o empate, a proposta vencedora será sorteada pelo sistema eletrônico dentre as</w:t>
      </w:r>
      <w:r w:rsidRPr="006F75D3">
        <w:rPr>
          <w:rFonts w:ascii="Arial" w:hAnsi="Arial" w:cs="Arial"/>
          <w:spacing w:val="-59"/>
          <w:sz w:val="24"/>
          <w:szCs w:val="24"/>
        </w:rPr>
        <w:t xml:space="preserve"> </w:t>
      </w:r>
      <w:r w:rsidRPr="006F75D3">
        <w:rPr>
          <w:rFonts w:ascii="Arial" w:hAnsi="Arial" w:cs="Arial"/>
          <w:sz w:val="24"/>
          <w:szCs w:val="24"/>
        </w:rPr>
        <w:t>propostas</w:t>
      </w:r>
      <w:r w:rsidRPr="006F75D3">
        <w:rPr>
          <w:rFonts w:ascii="Arial" w:hAnsi="Arial" w:cs="Arial"/>
          <w:spacing w:val="-2"/>
          <w:sz w:val="24"/>
          <w:szCs w:val="24"/>
        </w:rPr>
        <w:t xml:space="preserve"> </w:t>
      </w:r>
      <w:r w:rsidRPr="006F75D3">
        <w:rPr>
          <w:rFonts w:ascii="Arial" w:hAnsi="Arial" w:cs="Arial"/>
          <w:sz w:val="24"/>
          <w:szCs w:val="24"/>
        </w:rPr>
        <w:t>empatadas.</w:t>
      </w:r>
    </w:p>
    <w:p w14:paraId="15AEB89D" w14:textId="77777777" w:rsidR="006C0DB4" w:rsidRPr="006F75D3" w:rsidRDefault="006C0DB4" w:rsidP="00C646EE">
      <w:pPr>
        <w:pStyle w:val="Corpodetexto"/>
        <w:ind w:right="371"/>
        <w:rPr>
          <w:rFonts w:ascii="Arial" w:hAnsi="Arial" w:cs="Arial"/>
          <w:sz w:val="24"/>
          <w:szCs w:val="24"/>
        </w:rPr>
      </w:pPr>
    </w:p>
    <w:p w14:paraId="6AED223E" w14:textId="22662D90" w:rsidR="006C0DB4" w:rsidRPr="006F75D3" w:rsidRDefault="00AD51A4">
      <w:pPr>
        <w:pStyle w:val="PargrafodaLista"/>
        <w:numPr>
          <w:ilvl w:val="1"/>
          <w:numId w:val="4"/>
        </w:numPr>
        <w:tabs>
          <w:tab w:val="left" w:pos="729"/>
        </w:tabs>
        <w:ind w:right="371" w:firstLine="0"/>
        <w:rPr>
          <w:rFonts w:ascii="Arial" w:hAnsi="Arial" w:cs="Arial"/>
          <w:sz w:val="24"/>
          <w:szCs w:val="24"/>
        </w:rPr>
      </w:pPr>
      <w:r w:rsidRPr="006F75D3">
        <w:rPr>
          <w:rFonts w:ascii="Arial" w:hAnsi="Arial" w:cs="Arial"/>
          <w:sz w:val="24"/>
          <w:szCs w:val="24"/>
        </w:rPr>
        <w:t xml:space="preserve">- Encerrada a etapa de envio de lances da sessão pública, o </w:t>
      </w:r>
      <w:r w:rsidR="00977C7E" w:rsidRPr="006F75D3">
        <w:rPr>
          <w:rFonts w:ascii="Arial" w:hAnsi="Arial" w:cs="Arial"/>
          <w:sz w:val="24"/>
          <w:szCs w:val="24"/>
        </w:rPr>
        <w:t xml:space="preserve">AGENTE DE CONTRATAÇÃO </w:t>
      </w:r>
      <w:r w:rsidRPr="006F75D3">
        <w:rPr>
          <w:rFonts w:ascii="Arial" w:hAnsi="Arial" w:cs="Arial"/>
          <w:sz w:val="24"/>
          <w:szCs w:val="24"/>
        </w:rPr>
        <w:t>deverá encaminhar,</w:t>
      </w:r>
      <w:r w:rsidRPr="006F75D3">
        <w:rPr>
          <w:rFonts w:ascii="Arial" w:hAnsi="Arial" w:cs="Arial"/>
          <w:spacing w:val="1"/>
          <w:sz w:val="24"/>
          <w:szCs w:val="24"/>
        </w:rPr>
        <w:t xml:space="preserve"> </w:t>
      </w:r>
      <w:r w:rsidRPr="006F75D3">
        <w:rPr>
          <w:rFonts w:ascii="Arial" w:hAnsi="Arial" w:cs="Arial"/>
          <w:sz w:val="24"/>
          <w:szCs w:val="24"/>
        </w:rPr>
        <w:t xml:space="preserve">pelo sistema eletrônico, contraproposta ao </w:t>
      </w:r>
      <w:r w:rsidRPr="006F75D3">
        <w:rPr>
          <w:rFonts w:ascii="Arial" w:hAnsi="Arial" w:cs="Arial"/>
          <w:sz w:val="24"/>
          <w:szCs w:val="24"/>
        </w:rPr>
        <w:lastRenderedPageBreak/>
        <w:t>licitante que tenha apresentado o melhor preço, para</w:t>
      </w:r>
      <w:r w:rsidRPr="006F75D3">
        <w:rPr>
          <w:rFonts w:ascii="Arial" w:hAnsi="Arial" w:cs="Arial"/>
          <w:spacing w:val="1"/>
          <w:sz w:val="24"/>
          <w:szCs w:val="24"/>
        </w:rPr>
        <w:t xml:space="preserve"> </w:t>
      </w:r>
      <w:r w:rsidRPr="006F75D3">
        <w:rPr>
          <w:rFonts w:ascii="Arial" w:hAnsi="Arial" w:cs="Arial"/>
          <w:sz w:val="24"/>
          <w:szCs w:val="24"/>
        </w:rPr>
        <w:t>que seja obtida melhor proposta, vedada a negociação em condições diferentes das previstas</w:t>
      </w:r>
      <w:r w:rsidRPr="006F75D3">
        <w:rPr>
          <w:rFonts w:ascii="Arial" w:hAnsi="Arial" w:cs="Arial"/>
          <w:spacing w:val="1"/>
          <w:sz w:val="24"/>
          <w:szCs w:val="24"/>
        </w:rPr>
        <w:t xml:space="preserve"> </w:t>
      </w:r>
      <w:r w:rsidRPr="006F75D3">
        <w:rPr>
          <w:rFonts w:ascii="Arial" w:hAnsi="Arial" w:cs="Arial"/>
          <w:sz w:val="24"/>
          <w:szCs w:val="24"/>
        </w:rPr>
        <w:t>neste Edital.</w:t>
      </w:r>
    </w:p>
    <w:p w14:paraId="2647A21B" w14:textId="77777777" w:rsidR="006C0DB4" w:rsidRPr="006F75D3" w:rsidRDefault="006C0DB4" w:rsidP="00C646EE">
      <w:pPr>
        <w:pStyle w:val="Corpodetexto"/>
        <w:ind w:right="371"/>
        <w:rPr>
          <w:rFonts w:ascii="Arial" w:hAnsi="Arial" w:cs="Arial"/>
          <w:sz w:val="24"/>
          <w:szCs w:val="24"/>
        </w:rPr>
      </w:pPr>
    </w:p>
    <w:p w14:paraId="2522A9C5" w14:textId="71E37EAD" w:rsidR="006C0DB4" w:rsidRPr="006F75D3" w:rsidRDefault="00AD51A4">
      <w:pPr>
        <w:pStyle w:val="PargrafodaLista"/>
        <w:numPr>
          <w:ilvl w:val="2"/>
          <w:numId w:val="4"/>
        </w:numPr>
        <w:tabs>
          <w:tab w:val="left" w:pos="1084"/>
        </w:tabs>
        <w:ind w:right="371" w:firstLine="0"/>
        <w:rPr>
          <w:rFonts w:ascii="Arial" w:hAnsi="Arial" w:cs="Arial"/>
          <w:sz w:val="24"/>
          <w:szCs w:val="24"/>
        </w:rPr>
      </w:pPr>
      <w:r w:rsidRPr="006F75D3">
        <w:rPr>
          <w:rFonts w:ascii="Arial" w:hAnsi="Arial" w:cs="Arial"/>
          <w:sz w:val="24"/>
          <w:szCs w:val="24"/>
        </w:rPr>
        <w:t>- A negociação será realizada por meio do sistema, podendo ser acompanhada pelos</w:t>
      </w:r>
      <w:r w:rsidRPr="006F75D3">
        <w:rPr>
          <w:rFonts w:ascii="Arial" w:hAnsi="Arial" w:cs="Arial"/>
          <w:spacing w:val="1"/>
          <w:sz w:val="24"/>
          <w:szCs w:val="24"/>
        </w:rPr>
        <w:t xml:space="preserve"> </w:t>
      </w:r>
      <w:r w:rsidRPr="006F75D3">
        <w:rPr>
          <w:rFonts w:ascii="Arial" w:hAnsi="Arial" w:cs="Arial"/>
          <w:sz w:val="24"/>
          <w:szCs w:val="24"/>
        </w:rPr>
        <w:t>demais licitantes.</w:t>
      </w:r>
    </w:p>
    <w:p w14:paraId="3F7F96CD" w14:textId="77777777" w:rsidR="00977C7E" w:rsidRPr="006F75D3" w:rsidRDefault="00977C7E">
      <w:pPr>
        <w:pStyle w:val="PargrafodaLista"/>
        <w:numPr>
          <w:ilvl w:val="2"/>
          <w:numId w:val="4"/>
        </w:numPr>
        <w:tabs>
          <w:tab w:val="left" w:pos="1084"/>
        </w:tabs>
        <w:ind w:right="371" w:firstLine="0"/>
        <w:rPr>
          <w:rFonts w:ascii="Arial" w:hAnsi="Arial" w:cs="Arial"/>
          <w:sz w:val="24"/>
          <w:szCs w:val="24"/>
        </w:rPr>
      </w:pPr>
    </w:p>
    <w:p w14:paraId="3DD7BABD" w14:textId="4D931ED0" w:rsidR="006C0DB4" w:rsidRPr="006F75D3" w:rsidRDefault="00AD51A4">
      <w:pPr>
        <w:pStyle w:val="PargrafodaLista"/>
        <w:numPr>
          <w:ilvl w:val="2"/>
          <w:numId w:val="4"/>
        </w:numPr>
        <w:tabs>
          <w:tab w:val="left" w:pos="1094"/>
        </w:tabs>
        <w:ind w:right="371" w:firstLine="0"/>
        <w:rPr>
          <w:rFonts w:ascii="Arial" w:hAnsi="Arial" w:cs="Arial"/>
          <w:sz w:val="24"/>
          <w:szCs w:val="24"/>
        </w:rPr>
      </w:pPr>
      <w:r w:rsidRPr="006F75D3">
        <w:rPr>
          <w:rFonts w:ascii="Arial" w:hAnsi="Arial" w:cs="Arial"/>
          <w:sz w:val="24"/>
          <w:szCs w:val="24"/>
        </w:rPr>
        <w:t xml:space="preserve">- O </w:t>
      </w:r>
      <w:r w:rsidR="00977C7E" w:rsidRPr="006F75D3">
        <w:rPr>
          <w:rFonts w:ascii="Arial" w:hAnsi="Arial" w:cs="Arial"/>
          <w:sz w:val="24"/>
          <w:szCs w:val="24"/>
        </w:rPr>
        <w:t xml:space="preserve">AGENTE DE CONTRATAÇÃO </w:t>
      </w:r>
      <w:r w:rsidRPr="006F75D3">
        <w:rPr>
          <w:rFonts w:ascii="Arial" w:hAnsi="Arial" w:cs="Arial"/>
          <w:sz w:val="24"/>
          <w:szCs w:val="24"/>
        </w:rPr>
        <w:t xml:space="preserve">solicitará ao licitante mais bem classificado que </w:t>
      </w:r>
      <w:r w:rsidRPr="006F75D3">
        <w:rPr>
          <w:rFonts w:ascii="Arial" w:hAnsi="Arial" w:cs="Arial"/>
          <w:b/>
          <w:sz w:val="24"/>
          <w:szCs w:val="24"/>
        </w:rPr>
        <w:t>ENVIE A PROPOSTA</w:t>
      </w:r>
      <w:r w:rsidRPr="006F75D3">
        <w:rPr>
          <w:rFonts w:ascii="Arial" w:hAnsi="Arial" w:cs="Arial"/>
          <w:b/>
          <w:spacing w:val="1"/>
          <w:sz w:val="24"/>
          <w:szCs w:val="24"/>
        </w:rPr>
        <w:t xml:space="preserve"> </w:t>
      </w:r>
      <w:r w:rsidRPr="006F75D3">
        <w:rPr>
          <w:rFonts w:ascii="Arial" w:hAnsi="Arial" w:cs="Arial"/>
          <w:b/>
          <w:sz w:val="24"/>
          <w:szCs w:val="24"/>
        </w:rPr>
        <w:t>ADEQUADA</w:t>
      </w:r>
      <w:r w:rsidRPr="006F75D3">
        <w:rPr>
          <w:rFonts w:ascii="Arial" w:hAnsi="Arial" w:cs="Arial"/>
          <w:b/>
          <w:spacing w:val="1"/>
          <w:sz w:val="24"/>
          <w:szCs w:val="24"/>
        </w:rPr>
        <w:t xml:space="preserve"> </w:t>
      </w:r>
      <w:r w:rsidRPr="006F75D3">
        <w:rPr>
          <w:rFonts w:ascii="Arial" w:hAnsi="Arial" w:cs="Arial"/>
          <w:b/>
          <w:sz w:val="24"/>
          <w:szCs w:val="24"/>
        </w:rPr>
        <w:t>AO</w:t>
      </w:r>
      <w:r w:rsidRPr="006F75D3">
        <w:rPr>
          <w:rFonts w:ascii="Arial" w:hAnsi="Arial" w:cs="Arial"/>
          <w:b/>
          <w:spacing w:val="1"/>
          <w:sz w:val="24"/>
          <w:szCs w:val="24"/>
        </w:rPr>
        <w:t xml:space="preserve"> </w:t>
      </w:r>
      <w:r w:rsidRPr="006F75D3">
        <w:rPr>
          <w:rFonts w:ascii="Arial" w:hAnsi="Arial" w:cs="Arial"/>
          <w:b/>
          <w:sz w:val="24"/>
          <w:szCs w:val="24"/>
        </w:rPr>
        <w:t>ÚLTIMO</w:t>
      </w:r>
      <w:r w:rsidRPr="006F75D3">
        <w:rPr>
          <w:rFonts w:ascii="Arial" w:hAnsi="Arial" w:cs="Arial"/>
          <w:b/>
          <w:spacing w:val="1"/>
          <w:sz w:val="24"/>
          <w:szCs w:val="24"/>
        </w:rPr>
        <w:t xml:space="preserve"> </w:t>
      </w:r>
      <w:r w:rsidRPr="006F75D3">
        <w:rPr>
          <w:rFonts w:ascii="Arial" w:hAnsi="Arial" w:cs="Arial"/>
          <w:b/>
          <w:sz w:val="24"/>
          <w:szCs w:val="24"/>
        </w:rPr>
        <w:t>LANCE</w:t>
      </w:r>
      <w:r w:rsidRPr="006F75D3">
        <w:rPr>
          <w:rFonts w:ascii="Arial" w:hAnsi="Arial" w:cs="Arial"/>
          <w:b/>
          <w:spacing w:val="1"/>
          <w:sz w:val="24"/>
          <w:szCs w:val="24"/>
        </w:rPr>
        <w:t xml:space="preserve"> </w:t>
      </w:r>
      <w:r w:rsidRPr="006F75D3">
        <w:rPr>
          <w:rFonts w:ascii="Arial" w:hAnsi="Arial" w:cs="Arial"/>
          <w:b/>
          <w:sz w:val="24"/>
          <w:szCs w:val="24"/>
        </w:rPr>
        <w:t>OFERTADO</w:t>
      </w:r>
      <w:r w:rsidRPr="006F75D3">
        <w:rPr>
          <w:rFonts w:ascii="Arial" w:hAnsi="Arial" w:cs="Arial"/>
          <w:b/>
          <w:spacing w:val="1"/>
          <w:sz w:val="24"/>
          <w:szCs w:val="24"/>
        </w:rPr>
        <w:t xml:space="preserve"> </w:t>
      </w:r>
      <w:r w:rsidRPr="006F75D3">
        <w:rPr>
          <w:rFonts w:ascii="Arial" w:hAnsi="Arial" w:cs="Arial"/>
          <w:sz w:val="24"/>
          <w:szCs w:val="24"/>
        </w:rPr>
        <w:t>após</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negociação</w:t>
      </w:r>
      <w:r w:rsidRPr="006F75D3">
        <w:rPr>
          <w:rFonts w:ascii="Arial" w:hAnsi="Arial" w:cs="Arial"/>
          <w:spacing w:val="62"/>
          <w:sz w:val="24"/>
          <w:szCs w:val="24"/>
        </w:rPr>
        <w:t xml:space="preserve"> </w:t>
      </w:r>
      <w:r w:rsidRPr="006F75D3">
        <w:rPr>
          <w:rFonts w:ascii="Arial" w:hAnsi="Arial" w:cs="Arial"/>
          <w:sz w:val="24"/>
          <w:szCs w:val="24"/>
        </w:rPr>
        <w:t>realizada,</w:t>
      </w:r>
      <w:r w:rsidRPr="006F75D3">
        <w:rPr>
          <w:rFonts w:ascii="Arial" w:hAnsi="Arial" w:cs="Arial"/>
          <w:spacing w:val="1"/>
          <w:sz w:val="24"/>
          <w:szCs w:val="24"/>
        </w:rPr>
        <w:t xml:space="preserve"> </w:t>
      </w:r>
      <w:r w:rsidRPr="006F75D3">
        <w:rPr>
          <w:rFonts w:ascii="Arial" w:hAnsi="Arial" w:cs="Arial"/>
          <w:sz w:val="24"/>
          <w:szCs w:val="24"/>
        </w:rPr>
        <w:t>acompanhada,</w:t>
      </w:r>
      <w:r w:rsidRPr="006F75D3">
        <w:rPr>
          <w:rFonts w:ascii="Arial" w:hAnsi="Arial" w:cs="Arial"/>
          <w:spacing w:val="1"/>
          <w:sz w:val="24"/>
          <w:szCs w:val="24"/>
        </w:rPr>
        <w:t xml:space="preserve"> </w:t>
      </w:r>
      <w:r w:rsidRPr="006F75D3">
        <w:rPr>
          <w:rFonts w:ascii="Arial" w:hAnsi="Arial" w:cs="Arial"/>
          <w:sz w:val="24"/>
          <w:szCs w:val="24"/>
        </w:rPr>
        <w:t>se for</w:t>
      </w:r>
      <w:r w:rsidRPr="006F75D3">
        <w:rPr>
          <w:rFonts w:ascii="Arial" w:hAnsi="Arial" w:cs="Arial"/>
          <w:spacing w:val="1"/>
          <w:sz w:val="24"/>
          <w:szCs w:val="24"/>
        </w:rPr>
        <w:t xml:space="preserve"> </w:t>
      </w:r>
      <w:r w:rsidRPr="006F75D3">
        <w:rPr>
          <w:rFonts w:ascii="Arial" w:hAnsi="Arial" w:cs="Arial"/>
          <w:sz w:val="24"/>
          <w:szCs w:val="24"/>
        </w:rPr>
        <w:t>o caso,</w:t>
      </w:r>
      <w:r w:rsidRPr="006F75D3">
        <w:rPr>
          <w:rFonts w:ascii="Arial" w:hAnsi="Arial" w:cs="Arial"/>
          <w:spacing w:val="1"/>
          <w:sz w:val="24"/>
          <w:szCs w:val="24"/>
        </w:rPr>
        <w:t xml:space="preserve"> </w:t>
      </w:r>
      <w:r w:rsidRPr="006F75D3">
        <w:rPr>
          <w:rFonts w:ascii="Arial" w:hAnsi="Arial" w:cs="Arial"/>
          <w:sz w:val="24"/>
          <w:szCs w:val="24"/>
        </w:rPr>
        <w:t>dos</w:t>
      </w:r>
      <w:r w:rsidRPr="006F75D3">
        <w:rPr>
          <w:rFonts w:ascii="Arial" w:hAnsi="Arial" w:cs="Arial"/>
          <w:spacing w:val="1"/>
          <w:sz w:val="24"/>
          <w:szCs w:val="24"/>
        </w:rPr>
        <w:t xml:space="preserve"> </w:t>
      </w:r>
      <w:r w:rsidRPr="006F75D3">
        <w:rPr>
          <w:rFonts w:ascii="Arial" w:hAnsi="Arial" w:cs="Arial"/>
          <w:sz w:val="24"/>
          <w:szCs w:val="24"/>
        </w:rPr>
        <w:t>documentos complementares,</w:t>
      </w:r>
      <w:r w:rsidRPr="006F75D3">
        <w:rPr>
          <w:rFonts w:ascii="Arial" w:hAnsi="Arial" w:cs="Arial"/>
          <w:spacing w:val="1"/>
          <w:sz w:val="24"/>
          <w:szCs w:val="24"/>
        </w:rPr>
        <w:t xml:space="preserve"> </w:t>
      </w:r>
      <w:r w:rsidRPr="006F75D3">
        <w:rPr>
          <w:rFonts w:ascii="Arial" w:hAnsi="Arial" w:cs="Arial"/>
          <w:sz w:val="24"/>
          <w:szCs w:val="24"/>
        </w:rPr>
        <w:t>quando</w:t>
      </w:r>
      <w:r w:rsidRPr="006F75D3">
        <w:rPr>
          <w:rFonts w:ascii="Arial" w:hAnsi="Arial" w:cs="Arial"/>
          <w:spacing w:val="1"/>
          <w:sz w:val="24"/>
          <w:szCs w:val="24"/>
        </w:rPr>
        <w:t xml:space="preserve"> </w:t>
      </w:r>
      <w:r w:rsidRPr="006F75D3">
        <w:rPr>
          <w:rFonts w:ascii="Arial" w:hAnsi="Arial" w:cs="Arial"/>
          <w:sz w:val="24"/>
          <w:szCs w:val="24"/>
        </w:rPr>
        <w:t>necessários</w:t>
      </w:r>
      <w:r w:rsidRPr="006F75D3">
        <w:rPr>
          <w:rFonts w:ascii="Arial" w:hAnsi="Arial" w:cs="Arial"/>
          <w:spacing w:val="1"/>
          <w:sz w:val="24"/>
          <w:szCs w:val="24"/>
        </w:rPr>
        <w:t xml:space="preserve"> </w:t>
      </w:r>
      <w:r w:rsidRPr="006F75D3">
        <w:rPr>
          <w:rFonts w:ascii="Arial" w:hAnsi="Arial" w:cs="Arial"/>
          <w:sz w:val="24"/>
          <w:szCs w:val="24"/>
        </w:rPr>
        <w:t>à</w:t>
      </w:r>
      <w:r w:rsidRPr="006F75D3">
        <w:rPr>
          <w:rFonts w:ascii="Arial" w:hAnsi="Arial" w:cs="Arial"/>
          <w:spacing w:val="1"/>
          <w:sz w:val="24"/>
          <w:szCs w:val="24"/>
        </w:rPr>
        <w:t xml:space="preserve"> </w:t>
      </w:r>
      <w:r w:rsidRPr="006F75D3">
        <w:rPr>
          <w:rFonts w:ascii="Arial" w:hAnsi="Arial" w:cs="Arial"/>
          <w:sz w:val="24"/>
          <w:szCs w:val="24"/>
        </w:rPr>
        <w:t>confirmação</w:t>
      </w:r>
      <w:r w:rsidRPr="006F75D3">
        <w:rPr>
          <w:rFonts w:ascii="Arial" w:hAnsi="Arial" w:cs="Arial"/>
          <w:spacing w:val="-1"/>
          <w:sz w:val="24"/>
          <w:szCs w:val="24"/>
        </w:rPr>
        <w:t xml:space="preserve"> </w:t>
      </w:r>
      <w:r w:rsidRPr="006F75D3">
        <w:rPr>
          <w:rFonts w:ascii="Arial" w:hAnsi="Arial" w:cs="Arial"/>
          <w:sz w:val="24"/>
          <w:szCs w:val="24"/>
        </w:rPr>
        <w:t>daqueles</w:t>
      </w:r>
      <w:r w:rsidRPr="006F75D3">
        <w:rPr>
          <w:rFonts w:ascii="Arial" w:hAnsi="Arial" w:cs="Arial"/>
          <w:spacing w:val="-2"/>
          <w:sz w:val="24"/>
          <w:szCs w:val="24"/>
        </w:rPr>
        <w:t xml:space="preserve"> </w:t>
      </w:r>
      <w:r w:rsidRPr="006F75D3">
        <w:rPr>
          <w:rFonts w:ascii="Arial" w:hAnsi="Arial" w:cs="Arial"/>
          <w:sz w:val="24"/>
          <w:szCs w:val="24"/>
        </w:rPr>
        <w:t>exigidos</w:t>
      </w:r>
      <w:r w:rsidRPr="006F75D3">
        <w:rPr>
          <w:rFonts w:ascii="Arial" w:hAnsi="Arial" w:cs="Arial"/>
          <w:spacing w:val="1"/>
          <w:sz w:val="24"/>
          <w:szCs w:val="24"/>
        </w:rPr>
        <w:t xml:space="preserve"> </w:t>
      </w:r>
      <w:r w:rsidRPr="006F75D3">
        <w:rPr>
          <w:rFonts w:ascii="Arial" w:hAnsi="Arial" w:cs="Arial"/>
          <w:sz w:val="24"/>
          <w:szCs w:val="24"/>
        </w:rPr>
        <w:t>neste Edital</w:t>
      </w:r>
      <w:r w:rsidRPr="006F75D3">
        <w:rPr>
          <w:rFonts w:ascii="Arial" w:hAnsi="Arial" w:cs="Arial"/>
          <w:spacing w:val="-3"/>
          <w:sz w:val="24"/>
          <w:szCs w:val="24"/>
        </w:rPr>
        <w:t xml:space="preserve"> </w:t>
      </w:r>
      <w:r w:rsidRPr="006F75D3">
        <w:rPr>
          <w:rFonts w:ascii="Arial" w:hAnsi="Arial" w:cs="Arial"/>
          <w:sz w:val="24"/>
          <w:szCs w:val="24"/>
        </w:rPr>
        <w:t>e</w:t>
      </w:r>
      <w:r w:rsidRPr="006F75D3">
        <w:rPr>
          <w:rFonts w:ascii="Arial" w:hAnsi="Arial" w:cs="Arial"/>
          <w:spacing w:val="-2"/>
          <w:sz w:val="24"/>
          <w:szCs w:val="24"/>
        </w:rPr>
        <w:t xml:space="preserve"> </w:t>
      </w:r>
      <w:r w:rsidRPr="006F75D3">
        <w:rPr>
          <w:rFonts w:ascii="Arial" w:hAnsi="Arial" w:cs="Arial"/>
          <w:sz w:val="24"/>
          <w:szCs w:val="24"/>
        </w:rPr>
        <w:t>já</w:t>
      </w:r>
      <w:r w:rsidRPr="006F75D3">
        <w:rPr>
          <w:rFonts w:ascii="Arial" w:hAnsi="Arial" w:cs="Arial"/>
          <w:spacing w:val="-1"/>
          <w:sz w:val="24"/>
          <w:szCs w:val="24"/>
        </w:rPr>
        <w:t xml:space="preserve"> </w:t>
      </w:r>
      <w:r w:rsidRPr="006F75D3">
        <w:rPr>
          <w:rFonts w:ascii="Arial" w:hAnsi="Arial" w:cs="Arial"/>
          <w:sz w:val="24"/>
          <w:szCs w:val="24"/>
        </w:rPr>
        <w:t>apresentados.</w:t>
      </w:r>
    </w:p>
    <w:p w14:paraId="1823CC24" w14:textId="77777777" w:rsidR="006C0DB4" w:rsidRPr="006F75D3" w:rsidRDefault="006C0DB4" w:rsidP="00C646EE">
      <w:pPr>
        <w:pStyle w:val="Corpodetexto"/>
        <w:spacing w:before="1"/>
        <w:ind w:right="371"/>
        <w:rPr>
          <w:rFonts w:ascii="Arial" w:hAnsi="Arial" w:cs="Arial"/>
          <w:sz w:val="24"/>
          <w:szCs w:val="24"/>
        </w:rPr>
      </w:pPr>
    </w:p>
    <w:p w14:paraId="305B2EA3" w14:textId="6AE81B6F" w:rsidR="006C0DB4" w:rsidRPr="006F75D3" w:rsidRDefault="00AD51A4">
      <w:pPr>
        <w:pStyle w:val="PargrafodaLista"/>
        <w:numPr>
          <w:ilvl w:val="1"/>
          <w:numId w:val="4"/>
        </w:numPr>
        <w:tabs>
          <w:tab w:val="left" w:pos="750"/>
        </w:tabs>
        <w:ind w:right="371" w:firstLine="0"/>
        <w:rPr>
          <w:rFonts w:ascii="Arial" w:hAnsi="Arial" w:cs="Arial"/>
          <w:sz w:val="24"/>
          <w:szCs w:val="24"/>
        </w:rPr>
      </w:pPr>
      <w:r w:rsidRPr="006F75D3">
        <w:rPr>
          <w:rFonts w:ascii="Arial" w:hAnsi="Arial" w:cs="Arial"/>
          <w:sz w:val="24"/>
          <w:szCs w:val="24"/>
        </w:rPr>
        <w:t xml:space="preserve">- Após a negociação do preço, o </w:t>
      </w:r>
      <w:r w:rsidR="00977C7E" w:rsidRPr="006F75D3">
        <w:rPr>
          <w:rFonts w:ascii="Arial" w:hAnsi="Arial" w:cs="Arial"/>
          <w:sz w:val="24"/>
          <w:szCs w:val="24"/>
        </w:rPr>
        <w:t xml:space="preserve">AGENTE DE CONTRATAÇÃO </w:t>
      </w:r>
      <w:r w:rsidRPr="006F75D3">
        <w:rPr>
          <w:rFonts w:ascii="Arial" w:hAnsi="Arial" w:cs="Arial"/>
          <w:sz w:val="24"/>
          <w:szCs w:val="24"/>
        </w:rPr>
        <w:t>iniciará a fase de aceitação e julgamento da</w:t>
      </w:r>
      <w:r w:rsidRPr="006F75D3">
        <w:rPr>
          <w:rFonts w:ascii="Arial" w:hAnsi="Arial" w:cs="Arial"/>
          <w:spacing w:val="1"/>
          <w:sz w:val="24"/>
          <w:szCs w:val="24"/>
        </w:rPr>
        <w:t xml:space="preserve"> </w:t>
      </w:r>
      <w:r w:rsidRPr="006F75D3">
        <w:rPr>
          <w:rFonts w:ascii="Arial" w:hAnsi="Arial" w:cs="Arial"/>
          <w:sz w:val="24"/>
          <w:szCs w:val="24"/>
        </w:rPr>
        <w:t>proposta.</w:t>
      </w:r>
    </w:p>
    <w:p w14:paraId="3518E77A" w14:textId="77777777" w:rsidR="006C0DB4" w:rsidRPr="006F75D3" w:rsidRDefault="006C0DB4" w:rsidP="00C646EE">
      <w:pPr>
        <w:pStyle w:val="Corpodetexto"/>
        <w:spacing w:before="8"/>
        <w:ind w:right="371"/>
        <w:rPr>
          <w:rFonts w:ascii="Arial" w:hAnsi="Arial" w:cs="Arial"/>
          <w:sz w:val="24"/>
          <w:szCs w:val="24"/>
        </w:rPr>
      </w:pPr>
    </w:p>
    <w:p w14:paraId="1774F902" w14:textId="77777777" w:rsidR="006C0DB4" w:rsidRPr="006F75D3" w:rsidRDefault="00AD51A4">
      <w:pPr>
        <w:pStyle w:val="Ttulo2"/>
        <w:numPr>
          <w:ilvl w:val="0"/>
          <w:numId w:val="4"/>
        </w:numPr>
        <w:tabs>
          <w:tab w:val="left" w:pos="407"/>
        </w:tabs>
        <w:ind w:right="371"/>
        <w:rPr>
          <w:sz w:val="24"/>
          <w:szCs w:val="24"/>
        </w:rPr>
      </w:pPr>
      <w:r w:rsidRPr="006F75D3">
        <w:rPr>
          <w:sz w:val="24"/>
          <w:szCs w:val="24"/>
        </w:rPr>
        <w:t>-</w:t>
      </w:r>
      <w:r w:rsidRPr="006F75D3">
        <w:rPr>
          <w:spacing w:val="-3"/>
          <w:sz w:val="24"/>
          <w:szCs w:val="24"/>
        </w:rPr>
        <w:t xml:space="preserve"> </w:t>
      </w:r>
      <w:r w:rsidRPr="006F75D3">
        <w:rPr>
          <w:sz w:val="24"/>
          <w:szCs w:val="24"/>
        </w:rPr>
        <w:t>DA</w:t>
      </w:r>
      <w:r w:rsidRPr="006F75D3">
        <w:rPr>
          <w:spacing w:val="-4"/>
          <w:sz w:val="24"/>
          <w:szCs w:val="24"/>
        </w:rPr>
        <w:t xml:space="preserve"> </w:t>
      </w:r>
      <w:r w:rsidRPr="006F75D3">
        <w:rPr>
          <w:sz w:val="24"/>
          <w:szCs w:val="24"/>
        </w:rPr>
        <w:t>ACEITABILIDADE</w:t>
      </w:r>
      <w:r w:rsidRPr="006F75D3">
        <w:rPr>
          <w:spacing w:val="-1"/>
          <w:sz w:val="24"/>
          <w:szCs w:val="24"/>
        </w:rPr>
        <w:t xml:space="preserve"> </w:t>
      </w:r>
      <w:r w:rsidRPr="006F75D3">
        <w:rPr>
          <w:sz w:val="24"/>
          <w:szCs w:val="24"/>
        </w:rPr>
        <w:t>DA</w:t>
      </w:r>
      <w:r w:rsidRPr="006F75D3">
        <w:rPr>
          <w:spacing w:val="-6"/>
          <w:sz w:val="24"/>
          <w:szCs w:val="24"/>
        </w:rPr>
        <w:t xml:space="preserve"> </w:t>
      </w:r>
      <w:r w:rsidRPr="006F75D3">
        <w:rPr>
          <w:sz w:val="24"/>
          <w:szCs w:val="24"/>
        </w:rPr>
        <w:t>PROPOSTA</w:t>
      </w:r>
      <w:r w:rsidRPr="006F75D3">
        <w:rPr>
          <w:spacing w:val="-6"/>
          <w:sz w:val="24"/>
          <w:szCs w:val="24"/>
        </w:rPr>
        <w:t xml:space="preserve"> </w:t>
      </w:r>
      <w:r w:rsidRPr="006F75D3">
        <w:rPr>
          <w:sz w:val="24"/>
          <w:szCs w:val="24"/>
        </w:rPr>
        <w:t>VENCEDORA:</w:t>
      </w:r>
    </w:p>
    <w:p w14:paraId="7D81725A" w14:textId="77777777" w:rsidR="006C0DB4" w:rsidRPr="006F75D3" w:rsidRDefault="006C0DB4" w:rsidP="00C646EE">
      <w:pPr>
        <w:pStyle w:val="Corpodetexto"/>
        <w:spacing w:before="3"/>
        <w:ind w:right="371"/>
        <w:rPr>
          <w:rFonts w:ascii="Arial" w:hAnsi="Arial" w:cs="Arial"/>
          <w:b/>
          <w:sz w:val="24"/>
          <w:szCs w:val="24"/>
        </w:rPr>
      </w:pPr>
    </w:p>
    <w:p w14:paraId="6A0CE279" w14:textId="470F93FC" w:rsidR="006C0DB4" w:rsidRPr="006F75D3" w:rsidRDefault="00AD51A4">
      <w:pPr>
        <w:pStyle w:val="PargrafodaLista"/>
        <w:numPr>
          <w:ilvl w:val="1"/>
          <w:numId w:val="4"/>
        </w:numPr>
        <w:tabs>
          <w:tab w:val="left" w:pos="657"/>
        </w:tabs>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Encerrada</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etapa</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negociação,</w:t>
      </w:r>
      <w:r w:rsidRPr="006F75D3">
        <w:rPr>
          <w:rFonts w:ascii="Arial" w:hAnsi="Arial" w:cs="Arial"/>
          <w:spacing w:val="1"/>
          <w:sz w:val="24"/>
          <w:szCs w:val="24"/>
        </w:rPr>
        <w:t xml:space="preserve"> </w:t>
      </w:r>
      <w:r w:rsidRPr="006F75D3">
        <w:rPr>
          <w:rFonts w:ascii="Arial" w:hAnsi="Arial" w:cs="Arial"/>
          <w:sz w:val="24"/>
          <w:szCs w:val="24"/>
        </w:rPr>
        <w:t>o</w:t>
      </w:r>
      <w:r w:rsidRPr="006F75D3">
        <w:rPr>
          <w:rFonts w:ascii="Arial" w:hAnsi="Arial" w:cs="Arial"/>
          <w:spacing w:val="1"/>
          <w:sz w:val="24"/>
          <w:szCs w:val="24"/>
        </w:rPr>
        <w:t xml:space="preserve"> </w:t>
      </w:r>
      <w:r w:rsidR="00977C7E" w:rsidRPr="006F75D3">
        <w:rPr>
          <w:rFonts w:ascii="Arial" w:hAnsi="Arial" w:cs="Arial"/>
          <w:sz w:val="24"/>
          <w:szCs w:val="24"/>
        </w:rPr>
        <w:t xml:space="preserve">AGENTE DE CONTRATAÇÃO </w:t>
      </w:r>
      <w:r w:rsidRPr="006F75D3">
        <w:rPr>
          <w:rFonts w:ascii="Arial" w:hAnsi="Arial" w:cs="Arial"/>
          <w:sz w:val="24"/>
          <w:szCs w:val="24"/>
        </w:rPr>
        <w:t>examinará</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proposta</w:t>
      </w:r>
      <w:r w:rsidRPr="006F75D3">
        <w:rPr>
          <w:rFonts w:ascii="Arial" w:hAnsi="Arial" w:cs="Arial"/>
          <w:spacing w:val="1"/>
          <w:sz w:val="24"/>
          <w:szCs w:val="24"/>
        </w:rPr>
        <w:t xml:space="preserve"> </w:t>
      </w:r>
      <w:r w:rsidRPr="006F75D3">
        <w:rPr>
          <w:rFonts w:ascii="Arial" w:hAnsi="Arial" w:cs="Arial"/>
          <w:sz w:val="24"/>
          <w:szCs w:val="24"/>
        </w:rPr>
        <w:t>classificada</w:t>
      </w:r>
      <w:r w:rsidRPr="006F75D3">
        <w:rPr>
          <w:rFonts w:ascii="Arial" w:hAnsi="Arial" w:cs="Arial"/>
          <w:spacing w:val="1"/>
          <w:sz w:val="24"/>
          <w:szCs w:val="24"/>
        </w:rPr>
        <w:t xml:space="preserve"> </w:t>
      </w:r>
      <w:r w:rsidRPr="006F75D3">
        <w:rPr>
          <w:rFonts w:ascii="Arial" w:hAnsi="Arial" w:cs="Arial"/>
          <w:sz w:val="24"/>
          <w:szCs w:val="24"/>
        </w:rPr>
        <w:t>em</w:t>
      </w:r>
      <w:r w:rsidRPr="006F75D3">
        <w:rPr>
          <w:rFonts w:ascii="Arial" w:hAnsi="Arial" w:cs="Arial"/>
          <w:spacing w:val="-59"/>
          <w:sz w:val="24"/>
          <w:szCs w:val="24"/>
        </w:rPr>
        <w:t xml:space="preserve"> </w:t>
      </w:r>
      <w:r w:rsidRPr="006F75D3">
        <w:rPr>
          <w:rFonts w:ascii="Arial" w:hAnsi="Arial" w:cs="Arial"/>
          <w:sz w:val="24"/>
          <w:szCs w:val="24"/>
        </w:rPr>
        <w:t>primeiro lugar quanto à adequação ao objeto e à compatibilidade do preço em relação ao máximo</w:t>
      </w:r>
      <w:r w:rsidRPr="006F75D3">
        <w:rPr>
          <w:rFonts w:ascii="Arial" w:hAnsi="Arial" w:cs="Arial"/>
          <w:spacing w:val="1"/>
          <w:sz w:val="24"/>
          <w:szCs w:val="24"/>
        </w:rPr>
        <w:t xml:space="preserve"> </w:t>
      </w:r>
      <w:r w:rsidRPr="006F75D3">
        <w:rPr>
          <w:rFonts w:ascii="Arial" w:hAnsi="Arial" w:cs="Arial"/>
          <w:sz w:val="24"/>
          <w:szCs w:val="24"/>
        </w:rPr>
        <w:t>estipulado</w:t>
      </w:r>
      <w:r w:rsidRPr="006F75D3">
        <w:rPr>
          <w:rFonts w:ascii="Arial" w:hAnsi="Arial" w:cs="Arial"/>
          <w:spacing w:val="-1"/>
          <w:sz w:val="24"/>
          <w:szCs w:val="24"/>
        </w:rPr>
        <w:t xml:space="preserve"> </w:t>
      </w:r>
      <w:r w:rsidRPr="006F75D3">
        <w:rPr>
          <w:rFonts w:ascii="Arial" w:hAnsi="Arial" w:cs="Arial"/>
          <w:sz w:val="24"/>
          <w:szCs w:val="24"/>
        </w:rPr>
        <w:t>para</w:t>
      </w:r>
      <w:r w:rsidRPr="006F75D3">
        <w:rPr>
          <w:rFonts w:ascii="Arial" w:hAnsi="Arial" w:cs="Arial"/>
          <w:spacing w:val="-2"/>
          <w:sz w:val="24"/>
          <w:szCs w:val="24"/>
        </w:rPr>
        <w:t xml:space="preserve"> </w:t>
      </w:r>
      <w:r w:rsidRPr="006F75D3">
        <w:rPr>
          <w:rFonts w:ascii="Arial" w:hAnsi="Arial" w:cs="Arial"/>
          <w:sz w:val="24"/>
          <w:szCs w:val="24"/>
        </w:rPr>
        <w:t>contratação neste</w:t>
      </w:r>
      <w:r w:rsidRPr="006F75D3">
        <w:rPr>
          <w:rFonts w:ascii="Arial" w:hAnsi="Arial" w:cs="Arial"/>
          <w:spacing w:val="-2"/>
          <w:sz w:val="24"/>
          <w:szCs w:val="24"/>
        </w:rPr>
        <w:t xml:space="preserve"> </w:t>
      </w:r>
      <w:r w:rsidRPr="006F75D3">
        <w:rPr>
          <w:rFonts w:ascii="Arial" w:hAnsi="Arial" w:cs="Arial"/>
          <w:sz w:val="24"/>
          <w:szCs w:val="24"/>
        </w:rPr>
        <w:t>Edital</w:t>
      </w:r>
      <w:r w:rsidRPr="006F75D3">
        <w:rPr>
          <w:rFonts w:ascii="Arial" w:hAnsi="Arial" w:cs="Arial"/>
          <w:spacing w:val="-1"/>
          <w:sz w:val="24"/>
          <w:szCs w:val="24"/>
        </w:rPr>
        <w:t xml:space="preserve"> </w:t>
      </w:r>
      <w:r w:rsidRPr="006F75D3">
        <w:rPr>
          <w:rFonts w:ascii="Arial" w:hAnsi="Arial" w:cs="Arial"/>
          <w:sz w:val="24"/>
          <w:szCs w:val="24"/>
        </w:rPr>
        <w:t>e</w:t>
      </w:r>
      <w:r w:rsidRPr="006F75D3">
        <w:rPr>
          <w:rFonts w:ascii="Arial" w:hAnsi="Arial" w:cs="Arial"/>
          <w:spacing w:val="-2"/>
          <w:sz w:val="24"/>
          <w:szCs w:val="24"/>
        </w:rPr>
        <w:t xml:space="preserve"> </w:t>
      </w:r>
      <w:r w:rsidRPr="006F75D3">
        <w:rPr>
          <w:rFonts w:ascii="Arial" w:hAnsi="Arial" w:cs="Arial"/>
          <w:sz w:val="24"/>
          <w:szCs w:val="24"/>
        </w:rPr>
        <w:t>em</w:t>
      </w:r>
      <w:r w:rsidRPr="006F75D3">
        <w:rPr>
          <w:rFonts w:ascii="Arial" w:hAnsi="Arial" w:cs="Arial"/>
          <w:spacing w:val="-1"/>
          <w:sz w:val="24"/>
          <w:szCs w:val="24"/>
        </w:rPr>
        <w:t xml:space="preserve"> </w:t>
      </w:r>
      <w:r w:rsidRPr="006F75D3">
        <w:rPr>
          <w:rFonts w:ascii="Arial" w:hAnsi="Arial" w:cs="Arial"/>
          <w:sz w:val="24"/>
          <w:szCs w:val="24"/>
        </w:rPr>
        <w:t>seus anexos.</w:t>
      </w:r>
    </w:p>
    <w:p w14:paraId="0B593EDC" w14:textId="77777777" w:rsidR="006C0DB4" w:rsidRPr="006F75D3" w:rsidRDefault="006C0DB4" w:rsidP="00C646EE">
      <w:pPr>
        <w:pStyle w:val="Corpodetexto"/>
        <w:spacing w:before="10"/>
        <w:ind w:right="371"/>
        <w:rPr>
          <w:rFonts w:ascii="Arial" w:hAnsi="Arial" w:cs="Arial"/>
          <w:sz w:val="24"/>
          <w:szCs w:val="24"/>
        </w:rPr>
      </w:pPr>
    </w:p>
    <w:p w14:paraId="79CD3DE8" w14:textId="77777777" w:rsidR="006C0DB4" w:rsidRPr="006F75D3" w:rsidRDefault="00AD51A4">
      <w:pPr>
        <w:pStyle w:val="PargrafodaLista"/>
        <w:numPr>
          <w:ilvl w:val="1"/>
          <w:numId w:val="4"/>
        </w:numPr>
        <w:tabs>
          <w:tab w:val="left" w:pos="633"/>
        </w:tabs>
        <w:ind w:right="371" w:firstLine="0"/>
        <w:rPr>
          <w:rFonts w:ascii="Arial" w:hAnsi="Arial" w:cs="Arial"/>
          <w:sz w:val="24"/>
          <w:szCs w:val="24"/>
          <w:highlight w:val="yellow"/>
        </w:rPr>
      </w:pPr>
      <w:r w:rsidRPr="006F75D3">
        <w:rPr>
          <w:rFonts w:ascii="Arial" w:hAnsi="Arial" w:cs="Arial"/>
          <w:sz w:val="24"/>
          <w:szCs w:val="24"/>
          <w:highlight w:val="yellow"/>
        </w:rPr>
        <w:t>- Será desclassificada a proposta ou o lance vencedor, aquele que apresentar preço final</w:t>
      </w:r>
      <w:r w:rsidRPr="006F75D3">
        <w:rPr>
          <w:rFonts w:ascii="Arial" w:hAnsi="Arial" w:cs="Arial"/>
          <w:spacing w:val="1"/>
          <w:sz w:val="24"/>
          <w:szCs w:val="24"/>
          <w:highlight w:val="yellow"/>
        </w:rPr>
        <w:t xml:space="preserve"> </w:t>
      </w:r>
      <w:r w:rsidRPr="006F75D3">
        <w:rPr>
          <w:rFonts w:ascii="Arial" w:hAnsi="Arial" w:cs="Arial"/>
          <w:sz w:val="24"/>
          <w:szCs w:val="24"/>
          <w:highlight w:val="yellow"/>
        </w:rPr>
        <w:t>superior ao preço máximo fixado (Acórdão nº 1455/2018 - TCU - Plenário), ou que apresentar</w:t>
      </w:r>
      <w:r w:rsidRPr="006F75D3">
        <w:rPr>
          <w:rFonts w:ascii="Arial" w:hAnsi="Arial" w:cs="Arial"/>
          <w:spacing w:val="1"/>
          <w:sz w:val="24"/>
          <w:szCs w:val="24"/>
          <w:highlight w:val="yellow"/>
        </w:rPr>
        <w:t xml:space="preserve"> </w:t>
      </w:r>
      <w:r w:rsidRPr="006F75D3">
        <w:rPr>
          <w:rFonts w:ascii="Arial" w:hAnsi="Arial" w:cs="Arial"/>
          <w:sz w:val="24"/>
          <w:szCs w:val="24"/>
          <w:highlight w:val="yellow"/>
        </w:rPr>
        <w:t>preço</w:t>
      </w:r>
      <w:r w:rsidRPr="006F75D3">
        <w:rPr>
          <w:rFonts w:ascii="Arial" w:hAnsi="Arial" w:cs="Arial"/>
          <w:spacing w:val="-3"/>
          <w:sz w:val="24"/>
          <w:szCs w:val="24"/>
          <w:highlight w:val="yellow"/>
        </w:rPr>
        <w:t xml:space="preserve"> </w:t>
      </w:r>
      <w:r w:rsidRPr="006F75D3">
        <w:rPr>
          <w:rFonts w:ascii="Arial" w:hAnsi="Arial" w:cs="Arial"/>
          <w:sz w:val="24"/>
          <w:szCs w:val="24"/>
          <w:highlight w:val="yellow"/>
        </w:rPr>
        <w:t>manifestamente</w:t>
      </w:r>
      <w:r w:rsidRPr="006F75D3">
        <w:rPr>
          <w:rFonts w:ascii="Arial" w:hAnsi="Arial" w:cs="Arial"/>
          <w:spacing w:val="-2"/>
          <w:sz w:val="24"/>
          <w:szCs w:val="24"/>
          <w:highlight w:val="yellow"/>
        </w:rPr>
        <w:t xml:space="preserve"> </w:t>
      </w:r>
      <w:r w:rsidRPr="006F75D3">
        <w:rPr>
          <w:rFonts w:ascii="Arial" w:hAnsi="Arial" w:cs="Arial"/>
          <w:sz w:val="24"/>
          <w:szCs w:val="24"/>
          <w:highlight w:val="yellow"/>
        </w:rPr>
        <w:t>inexequível.</w:t>
      </w:r>
    </w:p>
    <w:p w14:paraId="51CCF221" w14:textId="77777777" w:rsidR="006C0DB4" w:rsidRPr="006F75D3" w:rsidRDefault="006C0DB4" w:rsidP="00C646EE">
      <w:pPr>
        <w:pStyle w:val="Corpodetexto"/>
        <w:spacing w:before="1"/>
        <w:ind w:right="371"/>
        <w:rPr>
          <w:rFonts w:ascii="Arial" w:hAnsi="Arial" w:cs="Arial"/>
          <w:sz w:val="24"/>
          <w:szCs w:val="24"/>
        </w:rPr>
      </w:pPr>
    </w:p>
    <w:p w14:paraId="3E71B7C7" w14:textId="77777777" w:rsidR="006C0DB4" w:rsidRPr="006F75D3" w:rsidRDefault="00AD51A4">
      <w:pPr>
        <w:pStyle w:val="PargrafodaLista"/>
        <w:numPr>
          <w:ilvl w:val="2"/>
          <w:numId w:val="4"/>
        </w:numPr>
        <w:tabs>
          <w:tab w:val="left" w:pos="779"/>
        </w:tabs>
        <w:ind w:left="505" w:right="371" w:firstLine="0"/>
        <w:rPr>
          <w:rFonts w:ascii="Arial" w:hAnsi="Arial" w:cs="Arial"/>
          <w:sz w:val="24"/>
          <w:szCs w:val="24"/>
        </w:rPr>
      </w:pPr>
      <w:r w:rsidRPr="006F75D3">
        <w:rPr>
          <w:rFonts w:ascii="Arial" w:hAnsi="Arial" w:cs="Arial"/>
          <w:sz w:val="24"/>
          <w:szCs w:val="24"/>
        </w:rPr>
        <w:t xml:space="preserve">- Considera-se inexequível a proposta que apresente preços </w:t>
      </w:r>
      <w:proofErr w:type="gramStart"/>
      <w:r w:rsidRPr="006F75D3">
        <w:rPr>
          <w:rFonts w:ascii="Arial" w:hAnsi="Arial" w:cs="Arial"/>
          <w:sz w:val="24"/>
          <w:szCs w:val="24"/>
        </w:rPr>
        <w:t>global ou unitários simbólicos,</w:t>
      </w:r>
      <w:r w:rsidRPr="006F75D3">
        <w:rPr>
          <w:rFonts w:ascii="Arial" w:hAnsi="Arial" w:cs="Arial"/>
          <w:spacing w:val="1"/>
          <w:sz w:val="24"/>
          <w:szCs w:val="24"/>
        </w:rPr>
        <w:t xml:space="preserve"> </w:t>
      </w:r>
      <w:r w:rsidRPr="006F75D3">
        <w:rPr>
          <w:rFonts w:ascii="Arial" w:hAnsi="Arial" w:cs="Arial"/>
          <w:sz w:val="24"/>
          <w:szCs w:val="24"/>
        </w:rPr>
        <w:t>irrisórios</w:t>
      </w:r>
      <w:proofErr w:type="gramEnd"/>
      <w:r w:rsidRPr="006F75D3">
        <w:rPr>
          <w:rFonts w:ascii="Arial" w:hAnsi="Arial" w:cs="Arial"/>
          <w:sz w:val="24"/>
          <w:szCs w:val="24"/>
        </w:rPr>
        <w:t xml:space="preserve"> ou de valor zero, incompatíveis com os preços dos insumos e salários de mercado,</w:t>
      </w:r>
      <w:r w:rsidRPr="006F75D3">
        <w:rPr>
          <w:rFonts w:ascii="Arial" w:hAnsi="Arial" w:cs="Arial"/>
          <w:spacing w:val="1"/>
          <w:sz w:val="24"/>
          <w:szCs w:val="24"/>
        </w:rPr>
        <w:t xml:space="preserve"> </w:t>
      </w:r>
      <w:r w:rsidRPr="006F75D3">
        <w:rPr>
          <w:rFonts w:ascii="Arial" w:hAnsi="Arial" w:cs="Arial"/>
          <w:sz w:val="24"/>
          <w:szCs w:val="24"/>
        </w:rPr>
        <w:t>acrescidos dos respectivos encargos, ainda que o ato convocatório da licitação não tenha</w:t>
      </w:r>
      <w:r w:rsidRPr="006F75D3">
        <w:rPr>
          <w:rFonts w:ascii="Arial" w:hAnsi="Arial" w:cs="Arial"/>
          <w:spacing w:val="1"/>
          <w:sz w:val="24"/>
          <w:szCs w:val="24"/>
        </w:rPr>
        <w:t xml:space="preserve"> </w:t>
      </w:r>
      <w:r w:rsidRPr="006F75D3">
        <w:rPr>
          <w:rFonts w:ascii="Arial" w:hAnsi="Arial" w:cs="Arial"/>
          <w:sz w:val="24"/>
          <w:szCs w:val="24"/>
        </w:rPr>
        <w:t>estabelecido</w:t>
      </w:r>
      <w:r w:rsidRPr="006F75D3">
        <w:rPr>
          <w:rFonts w:ascii="Arial" w:hAnsi="Arial" w:cs="Arial"/>
          <w:spacing w:val="1"/>
          <w:sz w:val="24"/>
          <w:szCs w:val="24"/>
        </w:rPr>
        <w:t xml:space="preserve"> </w:t>
      </w:r>
      <w:r w:rsidRPr="006F75D3">
        <w:rPr>
          <w:rFonts w:ascii="Arial" w:hAnsi="Arial" w:cs="Arial"/>
          <w:sz w:val="24"/>
          <w:szCs w:val="24"/>
        </w:rPr>
        <w:t>limites</w:t>
      </w:r>
      <w:r w:rsidRPr="006F75D3">
        <w:rPr>
          <w:rFonts w:ascii="Arial" w:hAnsi="Arial" w:cs="Arial"/>
          <w:spacing w:val="1"/>
          <w:sz w:val="24"/>
          <w:szCs w:val="24"/>
        </w:rPr>
        <w:t xml:space="preserve"> </w:t>
      </w:r>
      <w:r w:rsidRPr="006F75D3">
        <w:rPr>
          <w:rFonts w:ascii="Arial" w:hAnsi="Arial" w:cs="Arial"/>
          <w:sz w:val="24"/>
          <w:szCs w:val="24"/>
        </w:rPr>
        <w:t>mínimos,</w:t>
      </w:r>
      <w:r w:rsidRPr="006F75D3">
        <w:rPr>
          <w:rFonts w:ascii="Arial" w:hAnsi="Arial" w:cs="Arial"/>
          <w:spacing w:val="1"/>
          <w:sz w:val="24"/>
          <w:szCs w:val="24"/>
        </w:rPr>
        <w:t xml:space="preserve"> </w:t>
      </w:r>
      <w:r w:rsidRPr="006F75D3">
        <w:rPr>
          <w:rFonts w:ascii="Arial" w:hAnsi="Arial" w:cs="Arial"/>
          <w:sz w:val="24"/>
          <w:szCs w:val="24"/>
        </w:rPr>
        <w:t>exceto</w:t>
      </w:r>
      <w:r w:rsidRPr="006F75D3">
        <w:rPr>
          <w:rFonts w:ascii="Arial" w:hAnsi="Arial" w:cs="Arial"/>
          <w:spacing w:val="1"/>
          <w:sz w:val="24"/>
          <w:szCs w:val="24"/>
        </w:rPr>
        <w:t xml:space="preserve"> </w:t>
      </w:r>
      <w:r w:rsidRPr="006F75D3">
        <w:rPr>
          <w:rFonts w:ascii="Arial" w:hAnsi="Arial" w:cs="Arial"/>
          <w:sz w:val="24"/>
          <w:szCs w:val="24"/>
        </w:rPr>
        <w:t>quando</w:t>
      </w:r>
      <w:r w:rsidRPr="006F75D3">
        <w:rPr>
          <w:rFonts w:ascii="Arial" w:hAnsi="Arial" w:cs="Arial"/>
          <w:spacing w:val="1"/>
          <w:sz w:val="24"/>
          <w:szCs w:val="24"/>
        </w:rPr>
        <w:t xml:space="preserve"> </w:t>
      </w:r>
      <w:r w:rsidRPr="006F75D3">
        <w:rPr>
          <w:rFonts w:ascii="Arial" w:hAnsi="Arial" w:cs="Arial"/>
          <w:sz w:val="24"/>
          <w:szCs w:val="24"/>
        </w:rPr>
        <w:t>se</w:t>
      </w:r>
      <w:r w:rsidRPr="006F75D3">
        <w:rPr>
          <w:rFonts w:ascii="Arial" w:hAnsi="Arial" w:cs="Arial"/>
          <w:spacing w:val="1"/>
          <w:sz w:val="24"/>
          <w:szCs w:val="24"/>
        </w:rPr>
        <w:t xml:space="preserve"> </w:t>
      </w:r>
      <w:r w:rsidRPr="006F75D3">
        <w:rPr>
          <w:rFonts w:ascii="Arial" w:hAnsi="Arial" w:cs="Arial"/>
          <w:sz w:val="24"/>
          <w:szCs w:val="24"/>
        </w:rPr>
        <w:t>referirem</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materiais</w:t>
      </w:r>
      <w:r w:rsidRPr="006F75D3">
        <w:rPr>
          <w:rFonts w:ascii="Arial" w:hAnsi="Arial" w:cs="Arial"/>
          <w:spacing w:val="1"/>
          <w:sz w:val="24"/>
          <w:szCs w:val="24"/>
        </w:rPr>
        <w:t xml:space="preserve"> </w:t>
      </w:r>
      <w:r w:rsidRPr="006F75D3">
        <w:rPr>
          <w:rFonts w:ascii="Arial" w:hAnsi="Arial" w:cs="Arial"/>
          <w:sz w:val="24"/>
          <w:szCs w:val="24"/>
        </w:rPr>
        <w:t>e</w:t>
      </w:r>
      <w:r w:rsidRPr="006F75D3">
        <w:rPr>
          <w:rFonts w:ascii="Arial" w:hAnsi="Arial" w:cs="Arial"/>
          <w:spacing w:val="1"/>
          <w:sz w:val="24"/>
          <w:szCs w:val="24"/>
        </w:rPr>
        <w:t xml:space="preserve"> </w:t>
      </w:r>
      <w:r w:rsidRPr="006F75D3">
        <w:rPr>
          <w:rFonts w:ascii="Arial" w:hAnsi="Arial" w:cs="Arial"/>
          <w:sz w:val="24"/>
          <w:szCs w:val="24"/>
        </w:rPr>
        <w:t>instalações</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propriedade</w:t>
      </w:r>
      <w:r w:rsidRPr="006F75D3">
        <w:rPr>
          <w:rFonts w:ascii="Arial" w:hAnsi="Arial" w:cs="Arial"/>
          <w:spacing w:val="1"/>
          <w:sz w:val="24"/>
          <w:szCs w:val="24"/>
        </w:rPr>
        <w:t xml:space="preserve"> </w:t>
      </w:r>
      <w:r w:rsidRPr="006F75D3">
        <w:rPr>
          <w:rFonts w:ascii="Arial" w:hAnsi="Arial" w:cs="Arial"/>
          <w:sz w:val="24"/>
          <w:szCs w:val="24"/>
        </w:rPr>
        <w:t>do próprio</w:t>
      </w:r>
      <w:r w:rsidRPr="006F75D3">
        <w:rPr>
          <w:rFonts w:ascii="Arial" w:hAnsi="Arial" w:cs="Arial"/>
          <w:spacing w:val="1"/>
          <w:sz w:val="24"/>
          <w:szCs w:val="24"/>
        </w:rPr>
        <w:t xml:space="preserve"> </w:t>
      </w:r>
      <w:r w:rsidRPr="006F75D3">
        <w:rPr>
          <w:rFonts w:ascii="Arial" w:hAnsi="Arial" w:cs="Arial"/>
          <w:sz w:val="24"/>
          <w:szCs w:val="24"/>
        </w:rPr>
        <w:t>licitante,</w:t>
      </w:r>
      <w:r w:rsidRPr="006F75D3">
        <w:rPr>
          <w:rFonts w:ascii="Arial" w:hAnsi="Arial" w:cs="Arial"/>
          <w:spacing w:val="1"/>
          <w:sz w:val="24"/>
          <w:szCs w:val="24"/>
        </w:rPr>
        <w:t xml:space="preserve"> </w:t>
      </w:r>
      <w:r w:rsidRPr="006F75D3">
        <w:rPr>
          <w:rFonts w:ascii="Arial" w:hAnsi="Arial" w:cs="Arial"/>
          <w:sz w:val="24"/>
          <w:szCs w:val="24"/>
        </w:rPr>
        <w:t>para os</w:t>
      </w:r>
      <w:r w:rsidRPr="006F75D3">
        <w:rPr>
          <w:rFonts w:ascii="Arial" w:hAnsi="Arial" w:cs="Arial"/>
          <w:spacing w:val="1"/>
          <w:sz w:val="24"/>
          <w:szCs w:val="24"/>
        </w:rPr>
        <w:t xml:space="preserve"> </w:t>
      </w:r>
      <w:r w:rsidRPr="006F75D3">
        <w:rPr>
          <w:rFonts w:ascii="Arial" w:hAnsi="Arial" w:cs="Arial"/>
          <w:sz w:val="24"/>
          <w:szCs w:val="24"/>
        </w:rPr>
        <w:t>quais</w:t>
      </w:r>
      <w:r w:rsidRPr="006F75D3">
        <w:rPr>
          <w:rFonts w:ascii="Arial" w:hAnsi="Arial" w:cs="Arial"/>
          <w:spacing w:val="1"/>
          <w:sz w:val="24"/>
          <w:szCs w:val="24"/>
        </w:rPr>
        <w:t xml:space="preserve"> </w:t>
      </w:r>
      <w:r w:rsidRPr="006F75D3">
        <w:rPr>
          <w:rFonts w:ascii="Arial" w:hAnsi="Arial" w:cs="Arial"/>
          <w:sz w:val="24"/>
          <w:szCs w:val="24"/>
        </w:rPr>
        <w:t>ele</w:t>
      </w:r>
      <w:r w:rsidRPr="006F75D3">
        <w:rPr>
          <w:rFonts w:ascii="Arial" w:hAnsi="Arial" w:cs="Arial"/>
          <w:spacing w:val="1"/>
          <w:sz w:val="24"/>
          <w:szCs w:val="24"/>
        </w:rPr>
        <w:t xml:space="preserve"> </w:t>
      </w:r>
      <w:r w:rsidRPr="006F75D3">
        <w:rPr>
          <w:rFonts w:ascii="Arial" w:hAnsi="Arial" w:cs="Arial"/>
          <w:sz w:val="24"/>
          <w:szCs w:val="24"/>
        </w:rPr>
        <w:t>renuncie a</w:t>
      </w:r>
      <w:r w:rsidRPr="006F75D3">
        <w:rPr>
          <w:rFonts w:ascii="Arial" w:hAnsi="Arial" w:cs="Arial"/>
          <w:spacing w:val="1"/>
          <w:sz w:val="24"/>
          <w:szCs w:val="24"/>
        </w:rPr>
        <w:t xml:space="preserve"> </w:t>
      </w:r>
      <w:r w:rsidRPr="006F75D3">
        <w:rPr>
          <w:rFonts w:ascii="Arial" w:hAnsi="Arial" w:cs="Arial"/>
          <w:sz w:val="24"/>
          <w:szCs w:val="24"/>
        </w:rPr>
        <w:t>parcela</w:t>
      </w:r>
      <w:r w:rsidRPr="006F75D3">
        <w:rPr>
          <w:rFonts w:ascii="Arial" w:hAnsi="Arial" w:cs="Arial"/>
          <w:spacing w:val="1"/>
          <w:sz w:val="24"/>
          <w:szCs w:val="24"/>
        </w:rPr>
        <w:t xml:space="preserve"> </w:t>
      </w:r>
      <w:r w:rsidRPr="006F75D3">
        <w:rPr>
          <w:rFonts w:ascii="Arial" w:hAnsi="Arial" w:cs="Arial"/>
          <w:sz w:val="24"/>
          <w:szCs w:val="24"/>
        </w:rPr>
        <w:t>ou</w:t>
      </w:r>
      <w:r w:rsidRPr="006F75D3">
        <w:rPr>
          <w:rFonts w:ascii="Arial" w:hAnsi="Arial" w:cs="Arial"/>
          <w:spacing w:val="1"/>
          <w:sz w:val="24"/>
          <w:szCs w:val="24"/>
        </w:rPr>
        <w:t xml:space="preserve"> </w:t>
      </w:r>
      <w:r w:rsidRPr="006F75D3">
        <w:rPr>
          <w:rFonts w:ascii="Arial" w:hAnsi="Arial" w:cs="Arial"/>
          <w:sz w:val="24"/>
          <w:szCs w:val="24"/>
        </w:rPr>
        <w:t>à totalidade</w:t>
      </w:r>
      <w:r w:rsidRPr="006F75D3">
        <w:rPr>
          <w:rFonts w:ascii="Arial" w:hAnsi="Arial" w:cs="Arial"/>
          <w:spacing w:val="1"/>
          <w:sz w:val="24"/>
          <w:szCs w:val="24"/>
        </w:rPr>
        <w:t xml:space="preserve"> </w:t>
      </w:r>
      <w:r w:rsidRPr="006F75D3">
        <w:rPr>
          <w:rFonts w:ascii="Arial" w:hAnsi="Arial" w:cs="Arial"/>
          <w:sz w:val="24"/>
          <w:szCs w:val="24"/>
        </w:rPr>
        <w:t>da</w:t>
      </w:r>
      <w:r w:rsidRPr="006F75D3">
        <w:rPr>
          <w:rFonts w:ascii="Arial" w:hAnsi="Arial" w:cs="Arial"/>
          <w:spacing w:val="1"/>
          <w:sz w:val="24"/>
          <w:szCs w:val="24"/>
        </w:rPr>
        <w:t xml:space="preserve"> </w:t>
      </w:r>
      <w:r w:rsidRPr="006F75D3">
        <w:rPr>
          <w:rFonts w:ascii="Arial" w:hAnsi="Arial" w:cs="Arial"/>
          <w:sz w:val="24"/>
          <w:szCs w:val="24"/>
        </w:rPr>
        <w:t>remuneração.</w:t>
      </w:r>
    </w:p>
    <w:p w14:paraId="2BA41454" w14:textId="77777777" w:rsidR="006C0DB4" w:rsidRPr="006F75D3" w:rsidRDefault="006C0DB4" w:rsidP="00C646EE">
      <w:pPr>
        <w:pStyle w:val="Corpodetexto"/>
        <w:spacing w:before="1"/>
        <w:ind w:right="371"/>
        <w:rPr>
          <w:rFonts w:ascii="Arial" w:hAnsi="Arial" w:cs="Arial"/>
          <w:sz w:val="24"/>
          <w:szCs w:val="24"/>
        </w:rPr>
      </w:pPr>
    </w:p>
    <w:p w14:paraId="50AC957C" w14:textId="77777777" w:rsidR="006C0DB4" w:rsidRPr="006F75D3" w:rsidRDefault="00AD51A4">
      <w:pPr>
        <w:pStyle w:val="PargrafodaLista"/>
        <w:numPr>
          <w:ilvl w:val="1"/>
          <w:numId w:val="4"/>
        </w:numPr>
        <w:tabs>
          <w:tab w:val="left" w:pos="712"/>
        </w:tabs>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Qualquer</w:t>
      </w:r>
      <w:r w:rsidRPr="006F75D3">
        <w:rPr>
          <w:rFonts w:ascii="Arial" w:hAnsi="Arial" w:cs="Arial"/>
          <w:spacing w:val="1"/>
          <w:sz w:val="24"/>
          <w:szCs w:val="24"/>
        </w:rPr>
        <w:t xml:space="preserve"> </w:t>
      </w:r>
      <w:r w:rsidRPr="006F75D3">
        <w:rPr>
          <w:rFonts w:ascii="Arial" w:hAnsi="Arial" w:cs="Arial"/>
          <w:sz w:val="24"/>
          <w:szCs w:val="24"/>
        </w:rPr>
        <w:t>interessado</w:t>
      </w:r>
      <w:r w:rsidRPr="006F75D3">
        <w:rPr>
          <w:rFonts w:ascii="Arial" w:hAnsi="Arial" w:cs="Arial"/>
          <w:spacing w:val="1"/>
          <w:sz w:val="24"/>
          <w:szCs w:val="24"/>
        </w:rPr>
        <w:t xml:space="preserve"> </w:t>
      </w:r>
      <w:r w:rsidRPr="006F75D3">
        <w:rPr>
          <w:rFonts w:ascii="Arial" w:hAnsi="Arial" w:cs="Arial"/>
          <w:sz w:val="24"/>
          <w:szCs w:val="24"/>
        </w:rPr>
        <w:t>poderá</w:t>
      </w:r>
      <w:r w:rsidRPr="006F75D3">
        <w:rPr>
          <w:rFonts w:ascii="Arial" w:hAnsi="Arial" w:cs="Arial"/>
          <w:spacing w:val="1"/>
          <w:sz w:val="24"/>
          <w:szCs w:val="24"/>
        </w:rPr>
        <w:t xml:space="preserve"> </w:t>
      </w:r>
      <w:r w:rsidRPr="006F75D3">
        <w:rPr>
          <w:rFonts w:ascii="Arial" w:hAnsi="Arial" w:cs="Arial"/>
          <w:sz w:val="24"/>
          <w:szCs w:val="24"/>
        </w:rPr>
        <w:t>requerer</w:t>
      </w:r>
      <w:r w:rsidRPr="006F75D3">
        <w:rPr>
          <w:rFonts w:ascii="Arial" w:hAnsi="Arial" w:cs="Arial"/>
          <w:spacing w:val="1"/>
          <w:sz w:val="24"/>
          <w:szCs w:val="24"/>
        </w:rPr>
        <w:t xml:space="preserve"> </w:t>
      </w:r>
      <w:r w:rsidRPr="006F75D3">
        <w:rPr>
          <w:rFonts w:ascii="Arial" w:hAnsi="Arial" w:cs="Arial"/>
          <w:sz w:val="24"/>
          <w:szCs w:val="24"/>
        </w:rPr>
        <w:t>que</w:t>
      </w:r>
      <w:r w:rsidRPr="006F75D3">
        <w:rPr>
          <w:rFonts w:ascii="Arial" w:hAnsi="Arial" w:cs="Arial"/>
          <w:spacing w:val="1"/>
          <w:sz w:val="24"/>
          <w:szCs w:val="24"/>
        </w:rPr>
        <w:t xml:space="preserve"> </w:t>
      </w:r>
      <w:r w:rsidRPr="006F75D3">
        <w:rPr>
          <w:rFonts w:ascii="Arial" w:hAnsi="Arial" w:cs="Arial"/>
          <w:sz w:val="24"/>
          <w:szCs w:val="24"/>
        </w:rPr>
        <w:t>se</w:t>
      </w:r>
      <w:r w:rsidRPr="006F75D3">
        <w:rPr>
          <w:rFonts w:ascii="Arial" w:hAnsi="Arial" w:cs="Arial"/>
          <w:spacing w:val="1"/>
          <w:sz w:val="24"/>
          <w:szCs w:val="24"/>
        </w:rPr>
        <w:t xml:space="preserve"> </w:t>
      </w:r>
      <w:r w:rsidRPr="006F75D3">
        <w:rPr>
          <w:rFonts w:ascii="Arial" w:hAnsi="Arial" w:cs="Arial"/>
          <w:sz w:val="24"/>
          <w:szCs w:val="24"/>
        </w:rPr>
        <w:t>realizem</w:t>
      </w:r>
      <w:r w:rsidRPr="006F75D3">
        <w:rPr>
          <w:rFonts w:ascii="Arial" w:hAnsi="Arial" w:cs="Arial"/>
          <w:spacing w:val="1"/>
          <w:sz w:val="24"/>
          <w:szCs w:val="24"/>
        </w:rPr>
        <w:t xml:space="preserve"> </w:t>
      </w:r>
      <w:r w:rsidRPr="006F75D3">
        <w:rPr>
          <w:rFonts w:ascii="Arial" w:hAnsi="Arial" w:cs="Arial"/>
          <w:sz w:val="24"/>
          <w:szCs w:val="24"/>
        </w:rPr>
        <w:t>diligências</w:t>
      </w:r>
      <w:r w:rsidRPr="006F75D3">
        <w:rPr>
          <w:rFonts w:ascii="Arial" w:hAnsi="Arial" w:cs="Arial"/>
          <w:spacing w:val="1"/>
          <w:sz w:val="24"/>
          <w:szCs w:val="24"/>
        </w:rPr>
        <w:t xml:space="preserve"> </w:t>
      </w:r>
      <w:r w:rsidRPr="006F75D3">
        <w:rPr>
          <w:rFonts w:ascii="Arial" w:hAnsi="Arial" w:cs="Arial"/>
          <w:sz w:val="24"/>
          <w:szCs w:val="24"/>
        </w:rPr>
        <w:t>para</w:t>
      </w:r>
      <w:r w:rsidRPr="006F75D3">
        <w:rPr>
          <w:rFonts w:ascii="Arial" w:hAnsi="Arial" w:cs="Arial"/>
          <w:spacing w:val="1"/>
          <w:sz w:val="24"/>
          <w:szCs w:val="24"/>
        </w:rPr>
        <w:t xml:space="preserve"> </w:t>
      </w:r>
      <w:r w:rsidRPr="006F75D3">
        <w:rPr>
          <w:rFonts w:ascii="Arial" w:hAnsi="Arial" w:cs="Arial"/>
          <w:sz w:val="24"/>
          <w:szCs w:val="24"/>
        </w:rPr>
        <w:t>aferir</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exequibilidade e a legalidade das propostas, devendo apresentar as provas ou os indícios que</w:t>
      </w:r>
      <w:r w:rsidRPr="006F75D3">
        <w:rPr>
          <w:rFonts w:ascii="Arial" w:hAnsi="Arial" w:cs="Arial"/>
          <w:spacing w:val="1"/>
          <w:sz w:val="24"/>
          <w:szCs w:val="24"/>
        </w:rPr>
        <w:t xml:space="preserve"> </w:t>
      </w:r>
      <w:r w:rsidRPr="006F75D3">
        <w:rPr>
          <w:rFonts w:ascii="Arial" w:hAnsi="Arial" w:cs="Arial"/>
          <w:sz w:val="24"/>
          <w:szCs w:val="24"/>
        </w:rPr>
        <w:t>fundamentam</w:t>
      </w:r>
      <w:r w:rsidRPr="006F75D3">
        <w:rPr>
          <w:rFonts w:ascii="Arial" w:hAnsi="Arial" w:cs="Arial"/>
          <w:spacing w:val="-2"/>
          <w:sz w:val="24"/>
          <w:szCs w:val="24"/>
        </w:rPr>
        <w:t xml:space="preserve"> </w:t>
      </w:r>
      <w:r w:rsidRPr="006F75D3">
        <w:rPr>
          <w:rFonts w:ascii="Arial" w:hAnsi="Arial" w:cs="Arial"/>
          <w:sz w:val="24"/>
          <w:szCs w:val="24"/>
        </w:rPr>
        <w:t>a</w:t>
      </w:r>
      <w:r w:rsidRPr="006F75D3">
        <w:rPr>
          <w:rFonts w:ascii="Arial" w:hAnsi="Arial" w:cs="Arial"/>
          <w:spacing w:val="-2"/>
          <w:sz w:val="24"/>
          <w:szCs w:val="24"/>
        </w:rPr>
        <w:t xml:space="preserve"> </w:t>
      </w:r>
      <w:r w:rsidRPr="006F75D3">
        <w:rPr>
          <w:rFonts w:ascii="Arial" w:hAnsi="Arial" w:cs="Arial"/>
          <w:sz w:val="24"/>
          <w:szCs w:val="24"/>
        </w:rPr>
        <w:t>suspeita;</w:t>
      </w:r>
    </w:p>
    <w:p w14:paraId="07EF8E04" w14:textId="77777777" w:rsidR="006C0DB4" w:rsidRPr="006F75D3" w:rsidRDefault="006C0DB4" w:rsidP="00C646EE">
      <w:pPr>
        <w:pStyle w:val="Corpodetexto"/>
        <w:ind w:right="371"/>
        <w:rPr>
          <w:rFonts w:ascii="Arial" w:hAnsi="Arial" w:cs="Arial"/>
          <w:sz w:val="24"/>
          <w:szCs w:val="24"/>
        </w:rPr>
      </w:pPr>
    </w:p>
    <w:p w14:paraId="0C27EC60" w14:textId="77777777" w:rsidR="006C0DB4" w:rsidRPr="006F75D3" w:rsidRDefault="00AD51A4">
      <w:pPr>
        <w:pStyle w:val="PargrafodaLista"/>
        <w:numPr>
          <w:ilvl w:val="1"/>
          <w:numId w:val="4"/>
        </w:numPr>
        <w:tabs>
          <w:tab w:val="left" w:pos="666"/>
        </w:tabs>
        <w:spacing w:before="1"/>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Na</w:t>
      </w:r>
      <w:r w:rsidRPr="006F75D3">
        <w:rPr>
          <w:rFonts w:ascii="Arial" w:hAnsi="Arial" w:cs="Arial"/>
          <w:spacing w:val="1"/>
          <w:sz w:val="24"/>
          <w:szCs w:val="24"/>
        </w:rPr>
        <w:t xml:space="preserve"> </w:t>
      </w:r>
      <w:r w:rsidRPr="006F75D3">
        <w:rPr>
          <w:rFonts w:ascii="Arial" w:hAnsi="Arial" w:cs="Arial"/>
          <w:sz w:val="24"/>
          <w:szCs w:val="24"/>
        </w:rPr>
        <w:t>hipótese</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necessidade</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suspensão</w:t>
      </w:r>
      <w:r w:rsidRPr="006F75D3">
        <w:rPr>
          <w:rFonts w:ascii="Arial" w:hAnsi="Arial" w:cs="Arial"/>
          <w:spacing w:val="1"/>
          <w:sz w:val="24"/>
          <w:szCs w:val="24"/>
        </w:rPr>
        <w:t xml:space="preserve"> </w:t>
      </w:r>
      <w:r w:rsidRPr="006F75D3">
        <w:rPr>
          <w:rFonts w:ascii="Arial" w:hAnsi="Arial" w:cs="Arial"/>
          <w:sz w:val="24"/>
          <w:szCs w:val="24"/>
        </w:rPr>
        <w:t>da</w:t>
      </w:r>
      <w:r w:rsidRPr="006F75D3">
        <w:rPr>
          <w:rFonts w:ascii="Arial" w:hAnsi="Arial" w:cs="Arial"/>
          <w:spacing w:val="1"/>
          <w:sz w:val="24"/>
          <w:szCs w:val="24"/>
        </w:rPr>
        <w:t xml:space="preserve"> </w:t>
      </w:r>
      <w:r w:rsidRPr="006F75D3">
        <w:rPr>
          <w:rFonts w:ascii="Arial" w:hAnsi="Arial" w:cs="Arial"/>
          <w:sz w:val="24"/>
          <w:szCs w:val="24"/>
        </w:rPr>
        <w:t>sessão</w:t>
      </w:r>
      <w:r w:rsidRPr="006F75D3">
        <w:rPr>
          <w:rFonts w:ascii="Arial" w:hAnsi="Arial" w:cs="Arial"/>
          <w:spacing w:val="1"/>
          <w:sz w:val="24"/>
          <w:szCs w:val="24"/>
        </w:rPr>
        <w:t xml:space="preserve"> </w:t>
      </w:r>
      <w:r w:rsidRPr="006F75D3">
        <w:rPr>
          <w:rFonts w:ascii="Arial" w:hAnsi="Arial" w:cs="Arial"/>
          <w:sz w:val="24"/>
          <w:szCs w:val="24"/>
        </w:rPr>
        <w:t>pública</w:t>
      </w:r>
      <w:r w:rsidRPr="006F75D3">
        <w:rPr>
          <w:rFonts w:ascii="Arial" w:hAnsi="Arial" w:cs="Arial"/>
          <w:spacing w:val="1"/>
          <w:sz w:val="24"/>
          <w:szCs w:val="24"/>
        </w:rPr>
        <w:t xml:space="preserve"> </w:t>
      </w:r>
      <w:r w:rsidRPr="006F75D3">
        <w:rPr>
          <w:rFonts w:ascii="Arial" w:hAnsi="Arial" w:cs="Arial"/>
          <w:sz w:val="24"/>
          <w:szCs w:val="24"/>
        </w:rPr>
        <w:t>para</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realização</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diligências, com vistas ao saneamento das propostas, a sessão pública somente poderá ser</w:t>
      </w:r>
      <w:r w:rsidRPr="006F75D3">
        <w:rPr>
          <w:rFonts w:ascii="Arial" w:hAnsi="Arial" w:cs="Arial"/>
          <w:spacing w:val="1"/>
          <w:sz w:val="24"/>
          <w:szCs w:val="24"/>
        </w:rPr>
        <w:t xml:space="preserve"> </w:t>
      </w:r>
      <w:r w:rsidRPr="006F75D3">
        <w:rPr>
          <w:rFonts w:ascii="Arial" w:hAnsi="Arial" w:cs="Arial"/>
          <w:sz w:val="24"/>
          <w:szCs w:val="24"/>
        </w:rPr>
        <w:t>reiniciada</w:t>
      </w:r>
      <w:r w:rsidRPr="006F75D3">
        <w:rPr>
          <w:rFonts w:ascii="Arial" w:hAnsi="Arial" w:cs="Arial"/>
          <w:spacing w:val="1"/>
          <w:sz w:val="24"/>
          <w:szCs w:val="24"/>
        </w:rPr>
        <w:t xml:space="preserve"> </w:t>
      </w:r>
      <w:r w:rsidRPr="006F75D3">
        <w:rPr>
          <w:rFonts w:ascii="Arial" w:hAnsi="Arial" w:cs="Arial"/>
          <w:sz w:val="24"/>
          <w:szCs w:val="24"/>
        </w:rPr>
        <w:t>mediante</w:t>
      </w:r>
      <w:r w:rsidRPr="006F75D3">
        <w:rPr>
          <w:rFonts w:ascii="Arial" w:hAnsi="Arial" w:cs="Arial"/>
          <w:spacing w:val="1"/>
          <w:sz w:val="24"/>
          <w:szCs w:val="24"/>
        </w:rPr>
        <w:t xml:space="preserve"> </w:t>
      </w:r>
      <w:r w:rsidRPr="006F75D3">
        <w:rPr>
          <w:rFonts w:ascii="Arial" w:hAnsi="Arial" w:cs="Arial"/>
          <w:sz w:val="24"/>
          <w:szCs w:val="24"/>
        </w:rPr>
        <w:t>aviso</w:t>
      </w:r>
      <w:r w:rsidRPr="006F75D3">
        <w:rPr>
          <w:rFonts w:ascii="Arial" w:hAnsi="Arial" w:cs="Arial"/>
          <w:spacing w:val="1"/>
          <w:sz w:val="24"/>
          <w:szCs w:val="24"/>
        </w:rPr>
        <w:t xml:space="preserve"> </w:t>
      </w:r>
      <w:r w:rsidRPr="006F75D3">
        <w:rPr>
          <w:rFonts w:ascii="Arial" w:hAnsi="Arial" w:cs="Arial"/>
          <w:sz w:val="24"/>
          <w:szCs w:val="24"/>
        </w:rPr>
        <w:t>prévio</w:t>
      </w:r>
      <w:r w:rsidRPr="006F75D3">
        <w:rPr>
          <w:rFonts w:ascii="Arial" w:hAnsi="Arial" w:cs="Arial"/>
          <w:spacing w:val="1"/>
          <w:sz w:val="24"/>
          <w:szCs w:val="24"/>
        </w:rPr>
        <w:t xml:space="preserve"> </w:t>
      </w:r>
      <w:r w:rsidRPr="006F75D3">
        <w:rPr>
          <w:rFonts w:ascii="Arial" w:hAnsi="Arial" w:cs="Arial"/>
          <w:sz w:val="24"/>
          <w:szCs w:val="24"/>
        </w:rPr>
        <w:t>no</w:t>
      </w:r>
      <w:r w:rsidRPr="006F75D3">
        <w:rPr>
          <w:rFonts w:ascii="Arial" w:hAnsi="Arial" w:cs="Arial"/>
          <w:spacing w:val="1"/>
          <w:sz w:val="24"/>
          <w:szCs w:val="24"/>
        </w:rPr>
        <w:t xml:space="preserve"> </w:t>
      </w:r>
      <w:r w:rsidRPr="006F75D3">
        <w:rPr>
          <w:rFonts w:ascii="Arial" w:hAnsi="Arial" w:cs="Arial"/>
          <w:sz w:val="24"/>
          <w:szCs w:val="24"/>
        </w:rPr>
        <w:t>sistema</w:t>
      </w:r>
      <w:r w:rsidRPr="006F75D3">
        <w:rPr>
          <w:rFonts w:ascii="Arial" w:hAnsi="Arial" w:cs="Arial"/>
          <w:spacing w:val="1"/>
          <w:sz w:val="24"/>
          <w:szCs w:val="24"/>
        </w:rPr>
        <w:t xml:space="preserve"> </w:t>
      </w:r>
      <w:r w:rsidRPr="006F75D3">
        <w:rPr>
          <w:rFonts w:ascii="Arial" w:hAnsi="Arial" w:cs="Arial"/>
          <w:sz w:val="24"/>
          <w:szCs w:val="24"/>
        </w:rPr>
        <w:t>com,</w:t>
      </w:r>
      <w:r w:rsidRPr="006F75D3">
        <w:rPr>
          <w:rFonts w:ascii="Arial" w:hAnsi="Arial" w:cs="Arial"/>
          <w:spacing w:val="1"/>
          <w:sz w:val="24"/>
          <w:szCs w:val="24"/>
        </w:rPr>
        <w:t xml:space="preserve"> </w:t>
      </w:r>
      <w:r w:rsidRPr="006F75D3">
        <w:rPr>
          <w:rFonts w:ascii="Arial" w:hAnsi="Arial" w:cs="Arial"/>
          <w:sz w:val="24"/>
          <w:szCs w:val="24"/>
        </w:rPr>
        <w:t>no</w:t>
      </w:r>
      <w:r w:rsidRPr="006F75D3">
        <w:rPr>
          <w:rFonts w:ascii="Arial" w:hAnsi="Arial" w:cs="Arial"/>
          <w:spacing w:val="1"/>
          <w:sz w:val="24"/>
          <w:szCs w:val="24"/>
        </w:rPr>
        <w:t xml:space="preserve"> </w:t>
      </w:r>
      <w:r w:rsidRPr="006F75D3">
        <w:rPr>
          <w:rFonts w:ascii="Arial" w:hAnsi="Arial" w:cs="Arial"/>
          <w:sz w:val="24"/>
          <w:szCs w:val="24"/>
        </w:rPr>
        <w:t>mínimo,</w:t>
      </w:r>
      <w:r w:rsidRPr="006F75D3">
        <w:rPr>
          <w:rFonts w:ascii="Arial" w:hAnsi="Arial" w:cs="Arial"/>
          <w:spacing w:val="1"/>
          <w:sz w:val="24"/>
          <w:szCs w:val="24"/>
        </w:rPr>
        <w:t xml:space="preserve"> </w:t>
      </w:r>
      <w:r w:rsidRPr="006F75D3">
        <w:rPr>
          <w:rFonts w:ascii="Arial" w:hAnsi="Arial" w:cs="Arial"/>
          <w:sz w:val="24"/>
          <w:szCs w:val="24"/>
        </w:rPr>
        <w:t>vinte</w:t>
      </w:r>
      <w:r w:rsidRPr="006F75D3">
        <w:rPr>
          <w:rFonts w:ascii="Arial" w:hAnsi="Arial" w:cs="Arial"/>
          <w:spacing w:val="1"/>
          <w:sz w:val="24"/>
          <w:szCs w:val="24"/>
        </w:rPr>
        <w:t xml:space="preserve"> </w:t>
      </w:r>
      <w:r w:rsidRPr="006F75D3">
        <w:rPr>
          <w:rFonts w:ascii="Arial" w:hAnsi="Arial" w:cs="Arial"/>
          <w:sz w:val="24"/>
          <w:szCs w:val="24"/>
        </w:rPr>
        <w:t>e</w:t>
      </w:r>
      <w:r w:rsidRPr="006F75D3">
        <w:rPr>
          <w:rFonts w:ascii="Arial" w:hAnsi="Arial" w:cs="Arial"/>
          <w:spacing w:val="1"/>
          <w:sz w:val="24"/>
          <w:szCs w:val="24"/>
        </w:rPr>
        <w:t xml:space="preserve"> </w:t>
      </w:r>
      <w:r w:rsidRPr="006F75D3">
        <w:rPr>
          <w:rFonts w:ascii="Arial" w:hAnsi="Arial" w:cs="Arial"/>
          <w:sz w:val="24"/>
          <w:szCs w:val="24"/>
        </w:rPr>
        <w:t>quatro</w:t>
      </w:r>
      <w:r w:rsidRPr="006F75D3">
        <w:rPr>
          <w:rFonts w:ascii="Arial" w:hAnsi="Arial" w:cs="Arial"/>
          <w:spacing w:val="1"/>
          <w:sz w:val="24"/>
          <w:szCs w:val="24"/>
        </w:rPr>
        <w:t xml:space="preserve"> </w:t>
      </w:r>
      <w:r w:rsidRPr="006F75D3">
        <w:rPr>
          <w:rFonts w:ascii="Arial" w:hAnsi="Arial" w:cs="Arial"/>
          <w:sz w:val="24"/>
          <w:szCs w:val="24"/>
        </w:rPr>
        <w:t>horas</w:t>
      </w:r>
      <w:r w:rsidRPr="006F75D3">
        <w:rPr>
          <w:rFonts w:ascii="Arial" w:hAnsi="Arial" w:cs="Arial"/>
          <w:spacing w:val="6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antecedência,</w:t>
      </w:r>
      <w:r w:rsidRPr="006F75D3">
        <w:rPr>
          <w:rFonts w:ascii="Arial" w:hAnsi="Arial" w:cs="Arial"/>
          <w:spacing w:val="-2"/>
          <w:sz w:val="24"/>
          <w:szCs w:val="24"/>
        </w:rPr>
        <w:t xml:space="preserve"> </w:t>
      </w:r>
      <w:r w:rsidRPr="006F75D3">
        <w:rPr>
          <w:rFonts w:ascii="Arial" w:hAnsi="Arial" w:cs="Arial"/>
          <w:sz w:val="24"/>
          <w:szCs w:val="24"/>
        </w:rPr>
        <w:t>e a</w:t>
      </w:r>
      <w:r w:rsidRPr="006F75D3">
        <w:rPr>
          <w:rFonts w:ascii="Arial" w:hAnsi="Arial" w:cs="Arial"/>
          <w:spacing w:val="-2"/>
          <w:sz w:val="24"/>
          <w:szCs w:val="24"/>
        </w:rPr>
        <w:t xml:space="preserve"> </w:t>
      </w:r>
      <w:r w:rsidRPr="006F75D3">
        <w:rPr>
          <w:rFonts w:ascii="Arial" w:hAnsi="Arial" w:cs="Arial"/>
          <w:sz w:val="24"/>
          <w:szCs w:val="24"/>
        </w:rPr>
        <w:t>ocorrência será</w:t>
      </w:r>
      <w:r w:rsidRPr="006F75D3">
        <w:rPr>
          <w:rFonts w:ascii="Arial" w:hAnsi="Arial" w:cs="Arial"/>
          <w:spacing w:val="-2"/>
          <w:sz w:val="24"/>
          <w:szCs w:val="24"/>
        </w:rPr>
        <w:t xml:space="preserve"> </w:t>
      </w:r>
      <w:r w:rsidRPr="006F75D3">
        <w:rPr>
          <w:rFonts w:ascii="Arial" w:hAnsi="Arial" w:cs="Arial"/>
          <w:sz w:val="24"/>
          <w:szCs w:val="24"/>
        </w:rPr>
        <w:t>registrada em</w:t>
      </w:r>
      <w:r w:rsidRPr="006F75D3">
        <w:rPr>
          <w:rFonts w:ascii="Arial" w:hAnsi="Arial" w:cs="Arial"/>
          <w:spacing w:val="-3"/>
          <w:sz w:val="24"/>
          <w:szCs w:val="24"/>
        </w:rPr>
        <w:t xml:space="preserve"> </w:t>
      </w:r>
      <w:r w:rsidRPr="006F75D3">
        <w:rPr>
          <w:rFonts w:ascii="Arial" w:hAnsi="Arial" w:cs="Arial"/>
          <w:sz w:val="24"/>
          <w:szCs w:val="24"/>
        </w:rPr>
        <w:t>ata;</w:t>
      </w:r>
    </w:p>
    <w:p w14:paraId="72A3C5D6" w14:textId="77777777" w:rsidR="006C0DB4" w:rsidRPr="006F75D3" w:rsidRDefault="006C0DB4" w:rsidP="00C646EE">
      <w:pPr>
        <w:pStyle w:val="Corpodetexto"/>
        <w:ind w:right="371"/>
        <w:rPr>
          <w:rFonts w:ascii="Arial" w:hAnsi="Arial" w:cs="Arial"/>
          <w:sz w:val="24"/>
          <w:szCs w:val="24"/>
        </w:rPr>
      </w:pPr>
    </w:p>
    <w:p w14:paraId="0FE98DF8" w14:textId="7A7C59E1" w:rsidR="006C0DB4" w:rsidRPr="006F75D3" w:rsidRDefault="00AD51A4">
      <w:pPr>
        <w:pStyle w:val="PargrafodaLista"/>
        <w:numPr>
          <w:ilvl w:val="1"/>
          <w:numId w:val="4"/>
        </w:numPr>
        <w:tabs>
          <w:tab w:val="left" w:pos="623"/>
        </w:tabs>
        <w:ind w:right="371" w:firstLine="0"/>
        <w:rPr>
          <w:rFonts w:ascii="Arial" w:hAnsi="Arial" w:cs="Arial"/>
          <w:sz w:val="24"/>
          <w:szCs w:val="24"/>
        </w:rPr>
      </w:pPr>
      <w:r w:rsidRPr="006F75D3">
        <w:rPr>
          <w:rFonts w:ascii="Arial" w:hAnsi="Arial" w:cs="Arial"/>
          <w:sz w:val="24"/>
          <w:szCs w:val="24"/>
        </w:rPr>
        <w:t xml:space="preserve">- O </w:t>
      </w:r>
      <w:r w:rsidR="00977C7E" w:rsidRPr="006F75D3">
        <w:rPr>
          <w:rFonts w:ascii="Arial" w:hAnsi="Arial" w:cs="Arial"/>
          <w:sz w:val="24"/>
          <w:szCs w:val="24"/>
        </w:rPr>
        <w:t xml:space="preserve">AGENTE DE CONTRATAÇÃO </w:t>
      </w:r>
      <w:r w:rsidRPr="006F75D3">
        <w:rPr>
          <w:rFonts w:ascii="Arial" w:hAnsi="Arial" w:cs="Arial"/>
          <w:sz w:val="24"/>
          <w:szCs w:val="24"/>
        </w:rPr>
        <w:t>poderá convocar o licitante para enviar documento digital complementar, por</w:t>
      </w:r>
      <w:r w:rsidRPr="006F75D3">
        <w:rPr>
          <w:rFonts w:ascii="Arial" w:hAnsi="Arial" w:cs="Arial"/>
          <w:spacing w:val="1"/>
          <w:sz w:val="24"/>
          <w:szCs w:val="24"/>
        </w:rPr>
        <w:t xml:space="preserve"> </w:t>
      </w:r>
      <w:r w:rsidRPr="006F75D3">
        <w:rPr>
          <w:rFonts w:ascii="Arial" w:hAnsi="Arial" w:cs="Arial"/>
          <w:sz w:val="24"/>
          <w:szCs w:val="24"/>
        </w:rPr>
        <w:t xml:space="preserve">meio de funcionalidade disponível no sistema, no prazo de 24 (horas), </w:t>
      </w:r>
      <w:proofErr w:type="gramStart"/>
      <w:r w:rsidRPr="006F75D3">
        <w:rPr>
          <w:rFonts w:ascii="Arial" w:hAnsi="Arial" w:cs="Arial"/>
          <w:sz w:val="24"/>
          <w:szCs w:val="24"/>
        </w:rPr>
        <w:t>sob pena</w:t>
      </w:r>
      <w:proofErr w:type="gramEnd"/>
      <w:r w:rsidRPr="006F75D3">
        <w:rPr>
          <w:rFonts w:ascii="Arial" w:hAnsi="Arial" w:cs="Arial"/>
          <w:sz w:val="24"/>
          <w:szCs w:val="24"/>
        </w:rPr>
        <w:t xml:space="preserve"> de não aceitação</w:t>
      </w:r>
      <w:r w:rsidRPr="006F75D3">
        <w:rPr>
          <w:rFonts w:ascii="Arial" w:hAnsi="Arial" w:cs="Arial"/>
          <w:spacing w:val="1"/>
          <w:sz w:val="24"/>
          <w:szCs w:val="24"/>
        </w:rPr>
        <w:t xml:space="preserve"> </w:t>
      </w:r>
      <w:r w:rsidRPr="006F75D3">
        <w:rPr>
          <w:rFonts w:ascii="Arial" w:hAnsi="Arial" w:cs="Arial"/>
          <w:sz w:val="24"/>
          <w:szCs w:val="24"/>
        </w:rPr>
        <w:t>da proposta.</w:t>
      </w:r>
    </w:p>
    <w:p w14:paraId="0DF813E0" w14:textId="77777777" w:rsidR="006C0DB4" w:rsidRPr="006F75D3" w:rsidRDefault="006C0DB4" w:rsidP="00C646EE">
      <w:pPr>
        <w:pStyle w:val="Corpodetexto"/>
        <w:spacing w:before="10"/>
        <w:ind w:right="371"/>
        <w:rPr>
          <w:rFonts w:ascii="Arial" w:hAnsi="Arial" w:cs="Arial"/>
          <w:sz w:val="24"/>
          <w:szCs w:val="24"/>
        </w:rPr>
      </w:pPr>
    </w:p>
    <w:p w14:paraId="011F355F" w14:textId="4A626E9B" w:rsidR="006C0DB4" w:rsidRPr="006F75D3" w:rsidRDefault="00AD51A4">
      <w:pPr>
        <w:pStyle w:val="PargrafodaLista"/>
        <w:numPr>
          <w:ilvl w:val="1"/>
          <w:numId w:val="4"/>
        </w:numPr>
        <w:tabs>
          <w:tab w:val="left" w:pos="664"/>
        </w:tabs>
        <w:ind w:right="371" w:firstLine="0"/>
        <w:rPr>
          <w:rFonts w:ascii="Arial" w:hAnsi="Arial" w:cs="Arial"/>
          <w:sz w:val="24"/>
          <w:szCs w:val="24"/>
        </w:rPr>
      </w:pPr>
      <w:r w:rsidRPr="006F75D3">
        <w:rPr>
          <w:rFonts w:ascii="Arial" w:hAnsi="Arial" w:cs="Arial"/>
          <w:sz w:val="24"/>
          <w:szCs w:val="24"/>
        </w:rPr>
        <w:lastRenderedPageBreak/>
        <w:t>-</w:t>
      </w:r>
      <w:r w:rsidRPr="006F75D3">
        <w:rPr>
          <w:rFonts w:ascii="Arial" w:hAnsi="Arial" w:cs="Arial"/>
          <w:spacing w:val="1"/>
          <w:sz w:val="24"/>
          <w:szCs w:val="24"/>
        </w:rPr>
        <w:t xml:space="preserve"> </w:t>
      </w:r>
      <w:r w:rsidRPr="006F75D3">
        <w:rPr>
          <w:rFonts w:ascii="Arial" w:hAnsi="Arial" w:cs="Arial"/>
          <w:sz w:val="24"/>
          <w:szCs w:val="24"/>
        </w:rPr>
        <w:t>O</w:t>
      </w:r>
      <w:r w:rsidRPr="006F75D3">
        <w:rPr>
          <w:rFonts w:ascii="Arial" w:hAnsi="Arial" w:cs="Arial"/>
          <w:spacing w:val="1"/>
          <w:sz w:val="24"/>
          <w:szCs w:val="24"/>
        </w:rPr>
        <w:t xml:space="preserve"> </w:t>
      </w:r>
      <w:r w:rsidRPr="006F75D3">
        <w:rPr>
          <w:rFonts w:ascii="Arial" w:hAnsi="Arial" w:cs="Arial"/>
          <w:sz w:val="24"/>
          <w:szCs w:val="24"/>
        </w:rPr>
        <w:t>prazo</w:t>
      </w:r>
      <w:r w:rsidRPr="006F75D3">
        <w:rPr>
          <w:rFonts w:ascii="Arial" w:hAnsi="Arial" w:cs="Arial"/>
          <w:spacing w:val="1"/>
          <w:sz w:val="24"/>
          <w:szCs w:val="24"/>
        </w:rPr>
        <w:t xml:space="preserve"> </w:t>
      </w:r>
      <w:r w:rsidRPr="006F75D3">
        <w:rPr>
          <w:rFonts w:ascii="Arial" w:hAnsi="Arial" w:cs="Arial"/>
          <w:sz w:val="24"/>
          <w:szCs w:val="24"/>
        </w:rPr>
        <w:t>estabelecido</w:t>
      </w:r>
      <w:r w:rsidRPr="006F75D3">
        <w:rPr>
          <w:rFonts w:ascii="Arial" w:hAnsi="Arial" w:cs="Arial"/>
          <w:spacing w:val="1"/>
          <w:sz w:val="24"/>
          <w:szCs w:val="24"/>
        </w:rPr>
        <w:t xml:space="preserve"> </w:t>
      </w:r>
      <w:r w:rsidRPr="006F75D3">
        <w:rPr>
          <w:rFonts w:ascii="Arial" w:hAnsi="Arial" w:cs="Arial"/>
          <w:sz w:val="24"/>
          <w:szCs w:val="24"/>
        </w:rPr>
        <w:t>poderá</w:t>
      </w:r>
      <w:r w:rsidRPr="006F75D3">
        <w:rPr>
          <w:rFonts w:ascii="Arial" w:hAnsi="Arial" w:cs="Arial"/>
          <w:spacing w:val="1"/>
          <w:sz w:val="24"/>
          <w:szCs w:val="24"/>
        </w:rPr>
        <w:t xml:space="preserve"> </w:t>
      </w:r>
      <w:r w:rsidRPr="006F75D3">
        <w:rPr>
          <w:rFonts w:ascii="Arial" w:hAnsi="Arial" w:cs="Arial"/>
          <w:sz w:val="24"/>
          <w:szCs w:val="24"/>
        </w:rPr>
        <w:t>ser</w:t>
      </w:r>
      <w:r w:rsidRPr="006F75D3">
        <w:rPr>
          <w:rFonts w:ascii="Arial" w:hAnsi="Arial" w:cs="Arial"/>
          <w:spacing w:val="1"/>
          <w:sz w:val="24"/>
          <w:szCs w:val="24"/>
        </w:rPr>
        <w:t xml:space="preserve"> </w:t>
      </w:r>
      <w:r w:rsidRPr="006F75D3">
        <w:rPr>
          <w:rFonts w:ascii="Arial" w:hAnsi="Arial" w:cs="Arial"/>
          <w:sz w:val="24"/>
          <w:szCs w:val="24"/>
        </w:rPr>
        <w:t>prorrogado</w:t>
      </w:r>
      <w:r w:rsidRPr="006F75D3">
        <w:rPr>
          <w:rFonts w:ascii="Arial" w:hAnsi="Arial" w:cs="Arial"/>
          <w:spacing w:val="1"/>
          <w:sz w:val="24"/>
          <w:szCs w:val="24"/>
        </w:rPr>
        <w:t xml:space="preserve"> </w:t>
      </w:r>
      <w:r w:rsidRPr="006F75D3">
        <w:rPr>
          <w:rFonts w:ascii="Arial" w:hAnsi="Arial" w:cs="Arial"/>
          <w:sz w:val="24"/>
          <w:szCs w:val="24"/>
        </w:rPr>
        <w:t>pelo</w:t>
      </w:r>
      <w:r w:rsidRPr="006F75D3">
        <w:rPr>
          <w:rFonts w:ascii="Arial" w:hAnsi="Arial" w:cs="Arial"/>
          <w:spacing w:val="1"/>
          <w:sz w:val="24"/>
          <w:szCs w:val="24"/>
        </w:rPr>
        <w:t xml:space="preserve"> </w:t>
      </w:r>
      <w:r w:rsidR="00977C7E" w:rsidRPr="006F75D3">
        <w:rPr>
          <w:rFonts w:ascii="Arial" w:hAnsi="Arial" w:cs="Arial"/>
          <w:sz w:val="24"/>
          <w:szCs w:val="24"/>
        </w:rPr>
        <w:t xml:space="preserve">AGENTE DE CONTRATAÇÃO </w:t>
      </w:r>
      <w:r w:rsidRPr="006F75D3">
        <w:rPr>
          <w:rFonts w:ascii="Arial" w:hAnsi="Arial" w:cs="Arial"/>
          <w:sz w:val="24"/>
          <w:szCs w:val="24"/>
        </w:rPr>
        <w:t>por</w:t>
      </w:r>
      <w:r w:rsidRPr="006F75D3">
        <w:rPr>
          <w:rFonts w:ascii="Arial" w:hAnsi="Arial" w:cs="Arial"/>
          <w:spacing w:val="1"/>
          <w:sz w:val="24"/>
          <w:szCs w:val="24"/>
        </w:rPr>
        <w:t xml:space="preserve"> </w:t>
      </w:r>
      <w:r w:rsidRPr="006F75D3">
        <w:rPr>
          <w:rFonts w:ascii="Arial" w:hAnsi="Arial" w:cs="Arial"/>
          <w:sz w:val="24"/>
          <w:szCs w:val="24"/>
        </w:rPr>
        <w:t>solicitação</w:t>
      </w:r>
      <w:r w:rsidRPr="006F75D3">
        <w:rPr>
          <w:rFonts w:ascii="Arial" w:hAnsi="Arial" w:cs="Arial"/>
          <w:spacing w:val="1"/>
          <w:sz w:val="24"/>
          <w:szCs w:val="24"/>
        </w:rPr>
        <w:t xml:space="preserve"> </w:t>
      </w:r>
      <w:r w:rsidRPr="006F75D3">
        <w:rPr>
          <w:rFonts w:ascii="Arial" w:hAnsi="Arial" w:cs="Arial"/>
          <w:sz w:val="24"/>
          <w:szCs w:val="24"/>
        </w:rPr>
        <w:t>escrita</w:t>
      </w:r>
      <w:r w:rsidRPr="006F75D3">
        <w:rPr>
          <w:rFonts w:ascii="Arial" w:hAnsi="Arial" w:cs="Arial"/>
          <w:spacing w:val="1"/>
          <w:sz w:val="24"/>
          <w:szCs w:val="24"/>
        </w:rPr>
        <w:t xml:space="preserve"> </w:t>
      </w:r>
      <w:r w:rsidRPr="006F75D3">
        <w:rPr>
          <w:rFonts w:ascii="Arial" w:hAnsi="Arial" w:cs="Arial"/>
          <w:sz w:val="24"/>
          <w:szCs w:val="24"/>
        </w:rPr>
        <w:t>e</w:t>
      </w:r>
      <w:r w:rsidRPr="006F75D3">
        <w:rPr>
          <w:rFonts w:ascii="Arial" w:hAnsi="Arial" w:cs="Arial"/>
          <w:spacing w:val="1"/>
          <w:sz w:val="24"/>
          <w:szCs w:val="24"/>
        </w:rPr>
        <w:t xml:space="preserve"> </w:t>
      </w:r>
      <w:r w:rsidRPr="006F75D3">
        <w:rPr>
          <w:rFonts w:ascii="Arial" w:hAnsi="Arial" w:cs="Arial"/>
          <w:sz w:val="24"/>
          <w:szCs w:val="24"/>
        </w:rPr>
        <w:t>justificada</w:t>
      </w:r>
      <w:r w:rsidRPr="006F75D3">
        <w:rPr>
          <w:rFonts w:ascii="Arial" w:hAnsi="Arial" w:cs="Arial"/>
          <w:spacing w:val="-3"/>
          <w:sz w:val="24"/>
          <w:szCs w:val="24"/>
        </w:rPr>
        <w:t xml:space="preserve"> </w:t>
      </w:r>
      <w:r w:rsidRPr="006F75D3">
        <w:rPr>
          <w:rFonts w:ascii="Arial" w:hAnsi="Arial" w:cs="Arial"/>
          <w:sz w:val="24"/>
          <w:szCs w:val="24"/>
        </w:rPr>
        <w:t>do</w:t>
      </w:r>
      <w:r w:rsidRPr="006F75D3">
        <w:rPr>
          <w:rFonts w:ascii="Arial" w:hAnsi="Arial" w:cs="Arial"/>
          <w:spacing w:val="-1"/>
          <w:sz w:val="24"/>
          <w:szCs w:val="24"/>
        </w:rPr>
        <w:t xml:space="preserve"> </w:t>
      </w:r>
      <w:r w:rsidRPr="006F75D3">
        <w:rPr>
          <w:rFonts w:ascii="Arial" w:hAnsi="Arial" w:cs="Arial"/>
          <w:sz w:val="24"/>
          <w:szCs w:val="24"/>
        </w:rPr>
        <w:t>licitante,</w:t>
      </w:r>
      <w:r w:rsidRPr="006F75D3">
        <w:rPr>
          <w:rFonts w:ascii="Arial" w:hAnsi="Arial" w:cs="Arial"/>
          <w:spacing w:val="-3"/>
          <w:sz w:val="24"/>
          <w:szCs w:val="24"/>
        </w:rPr>
        <w:t xml:space="preserve"> </w:t>
      </w:r>
      <w:r w:rsidRPr="006F75D3">
        <w:rPr>
          <w:rFonts w:ascii="Arial" w:hAnsi="Arial" w:cs="Arial"/>
          <w:sz w:val="24"/>
          <w:szCs w:val="24"/>
        </w:rPr>
        <w:t>formulada</w:t>
      </w:r>
      <w:r w:rsidRPr="006F75D3">
        <w:rPr>
          <w:rFonts w:ascii="Arial" w:hAnsi="Arial" w:cs="Arial"/>
          <w:spacing w:val="-1"/>
          <w:sz w:val="24"/>
          <w:szCs w:val="24"/>
        </w:rPr>
        <w:t xml:space="preserve"> </w:t>
      </w:r>
      <w:r w:rsidRPr="006F75D3">
        <w:rPr>
          <w:rFonts w:ascii="Arial" w:hAnsi="Arial" w:cs="Arial"/>
          <w:sz w:val="24"/>
          <w:szCs w:val="24"/>
        </w:rPr>
        <w:t>antes</w:t>
      </w:r>
      <w:r w:rsidRPr="006F75D3">
        <w:rPr>
          <w:rFonts w:ascii="Arial" w:hAnsi="Arial" w:cs="Arial"/>
          <w:spacing w:val="-2"/>
          <w:sz w:val="24"/>
          <w:szCs w:val="24"/>
        </w:rPr>
        <w:t xml:space="preserve"> </w:t>
      </w:r>
      <w:r w:rsidRPr="006F75D3">
        <w:rPr>
          <w:rFonts w:ascii="Arial" w:hAnsi="Arial" w:cs="Arial"/>
          <w:sz w:val="24"/>
          <w:szCs w:val="24"/>
        </w:rPr>
        <w:t>de</w:t>
      </w:r>
      <w:r w:rsidRPr="006F75D3">
        <w:rPr>
          <w:rFonts w:ascii="Arial" w:hAnsi="Arial" w:cs="Arial"/>
          <w:spacing w:val="-3"/>
          <w:sz w:val="24"/>
          <w:szCs w:val="24"/>
        </w:rPr>
        <w:t xml:space="preserve"> </w:t>
      </w:r>
      <w:r w:rsidRPr="006F75D3">
        <w:rPr>
          <w:rFonts w:ascii="Arial" w:hAnsi="Arial" w:cs="Arial"/>
          <w:sz w:val="24"/>
          <w:szCs w:val="24"/>
        </w:rPr>
        <w:t>findo</w:t>
      </w:r>
      <w:r w:rsidRPr="006F75D3">
        <w:rPr>
          <w:rFonts w:ascii="Arial" w:hAnsi="Arial" w:cs="Arial"/>
          <w:spacing w:val="-2"/>
          <w:sz w:val="24"/>
          <w:szCs w:val="24"/>
        </w:rPr>
        <w:t xml:space="preserve"> </w:t>
      </w:r>
      <w:r w:rsidRPr="006F75D3">
        <w:rPr>
          <w:rFonts w:ascii="Arial" w:hAnsi="Arial" w:cs="Arial"/>
          <w:sz w:val="24"/>
          <w:szCs w:val="24"/>
        </w:rPr>
        <w:t>o</w:t>
      </w:r>
      <w:r w:rsidRPr="006F75D3">
        <w:rPr>
          <w:rFonts w:ascii="Arial" w:hAnsi="Arial" w:cs="Arial"/>
          <w:spacing w:val="-3"/>
          <w:sz w:val="24"/>
          <w:szCs w:val="24"/>
        </w:rPr>
        <w:t xml:space="preserve"> </w:t>
      </w:r>
      <w:r w:rsidRPr="006F75D3">
        <w:rPr>
          <w:rFonts w:ascii="Arial" w:hAnsi="Arial" w:cs="Arial"/>
          <w:sz w:val="24"/>
          <w:szCs w:val="24"/>
        </w:rPr>
        <w:t>prazo, e</w:t>
      </w:r>
      <w:r w:rsidRPr="006F75D3">
        <w:rPr>
          <w:rFonts w:ascii="Arial" w:hAnsi="Arial" w:cs="Arial"/>
          <w:spacing w:val="-4"/>
          <w:sz w:val="24"/>
          <w:szCs w:val="24"/>
        </w:rPr>
        <w:t xml:space="preserve"> </w:t>
      </w:r>
      <w:r w:rsidRPr="006F75D3">
        <w:rPr>
          <w:rFonts w:ascii="Arial" w:hAnsi="Arial" w:cs="Arial"/>
          <w:sz w:val="24"/>
          <w:szCs w:val="24"/>
        </w:rPr>
        <w:t>formalmente</w:t>
      </w:r>
      <w:r w:rsidRPr="006F75D3">
        <w:rPr>
          <w:rFonts w:ascii="Arial" w:hAnsi="Arial" w:cs="Arial"/>
          <w:spacing w:val="-3"/>
          <w:sz w:val="24"/>
          <w:szCs w:val="24"/>
        </w:rPr>
        <w:t xml:space="preserve"> </w:t>
      </w:r>
      <w:r w:rsidRPr="006F75D3">
        <w:rPr>
          <w:rFonts w:ascii="Arial" w:hAnsi="Arial" w:cs="Arial"/>
          <w:sz w:val="24"/>
          <w:szCs w:val="24"/>
        </w:rPr>
        <w:t>aceita pelo</w:t>
      </w:r>
      <w:r w:rsidRPr="006F75D3">
        <w:rPr>
          <w:rFonts w:ascii="Arial" w:hAnsi="Arial" w:cs="Arial"/>
          <w:spacing w:val="-1"/>
          <w:sz w:val="24"/>
          <w:szCs w:val="24"/>
        </w:rPr>
        <w:t xml:space="preserve"> </w:t>
      </w:r>
      <w:r w:rsidR="004F6BDE" w:rsidRPr="006F75D3">
        <w:rPr>
          <w:rFonts w:ascii="Arial" w:hAnsi="Arial" w:cs="Arial"/>
          <w:sz w:val="24"/>
          <w:szCs w:val="24"/>
        </w:rPr>
        <w:t>AGENTE DE CONTRATAÇÃO</w:t>
      </w:r>
      <w:r w:rsidRPr="006F75D3">
        <w:rPr>
          <w:rFonts w:ascii="Arial" w:hAnsi="Arial" w:cs="Arial"/>
          <w:sz w:val="24"/>
          <w:szCs w:val="24"/>
        </w:rPr>
        <w:t>.</w:t>
      </w:r>
    </w:p>
    <w:p w14:paraId="69427527" w14:textId="77777777" w:rsidR="006C0DB4" w:rsidRPr="006F75D3" w:rsidRDefault="006C0DB4" w:rsidP="00C646EE">
      <w:pPr>
        <w:pStyle w:val="Corpodetexto"/>
        <w:spacing w:before="10"/>
        <w:ind w:right="371"/>
        <w:rPr>
          <w:rFonts w:ascii="Arial" w:hAnsi="Arial" w:cs="Arial"/>
          <w:sz w:val="24"/>
          <w:szCs w:val="24"/>
        </w:rPr>
      </w:pPr>
    </w:p>
    <w:p w14:paraId="35953C1D" w14:textId="6615A2CE" w:rsidR="006C0DB4" w:rsidRPr="006F75D3" w:rsidRDefault="00AD51A4">
      <w:pPr>
        <w:pStyle w:val="PargrafodaLista"/>
        <w:numPr>
          <w:ilvl w:val="2"/>
          <w:numId w:val="4"/>
        </w:numPr>
        <w:tabs>
          <w:tab w:val="left" w:pos="830"/>
        </w:tabs>
        <w:spacing w:before="94"/>
        <w:ind w:left="505"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Dentre</w:t>
      </w:r>
      <w:r w:rsidRPr="006F75D3">
        <w:rPr>
          <w:rFonts w:ascii="Arial" w:hAnsi="Arial" w:cs="Arial"/>
          <w:spacing w:val="1"/>
          <w:sz w:val="24"/>
          <w:szCs w:val="24"/>
        </w:rPr>
        <w:t xml:space="preserve"> </w:t>
      </w:r>
      <w:r w:rsidRPr="006F75D3">
        <w:rPr>
          <w:rFonts w:ascii="Arial" w:hAnsi="Arial" w:cs="Arial"/>
          <w:sz w:val="24"/>
          <w:szCs w:val="24"/>
        </w:rPr>
        <w:t>os</w:t>
      </w:r>
      <w:r w:rsidRPr="006F75D3">
        <w:rPr>
          <w:rFonts w:ascii="Arial" w:hAnsi="Arial" w:cs="Arial"/>
          <w:spacing w:val="1"/>
          <w:sz w:val="24"/>
          <w:szCs w:val="24"/>
        </w:rPr>
        <w:t xml:space="preserve"> </w:t>
      </w:r>
      <w:r w:rsidRPr="006F75D3">
        <w:rPr>
          <w:rFonts w:ascii="Arial" w:hAnsi="Arial" w:cs="Arial"/>
          <w:sz w:val="24"/>
          <w:szCs w:val="24"/>
        </w:rPr>
        <w:t>documentos</w:t>
      </w:r>
      <w:r w:rsidRPr="006F75D3">
        <w:rPr>
          <w:rFonts w:ascii="Arial" w:hAnsi="Arial" w:cs="Arial"/>
          <w:spacing w:val="1"/>
          <w:sz w:val="24"/>
          <w:szCs w:val="24"/>
        </w:rPr>
        <w:t xml:space="preserve"> </w:t>
      </w:r>
      <w:r w:rsidRPr="006F75D3">
        <w:rPr>
          <w:rFonts w:ascii="Arial" w:hAnsi="Arial" w:cs="Arial"/>
          <w:sz w:val="24"/>
          <w:szCs w:val="24"/>
        </w:rPr>
        <w:t>passíveis</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solicitação</w:t>
      </w:r>
      <w:r w:rsidRPr="006F75D3">
        <w:rPr>
          <w:rFonts w:ascii="Arial" w:hAnsi="Arial" w:cs="Arial"/>
          <w:spacing w:val="1"/>
          <w:sz w:val="24"/>
          <w:szCs w:val="24"/>
        </w:rPr>
        <w:t xml:space="preserve"> </w:t>
      </w:r>
      <w:r w:rsidRPr="006F75D3">
        <w:rPr>
          <w:rFonts w:ascii="Arial" w:hAnsi="Arial" w:cs="Arial"/>
          <w:sz w:val="24"/>
          <w:szCs w:val="24"/>
        </w:rPr>
        <w:t>pelo</w:t>
      </w:r>
      <w:r w:rsidRPr="006F75D3">
        <w:rPr>
          <w:rFonts w:ascii="Arial" w:hAnsi="Arial" w:cs="Arial"/>
          <w:spacing w:val="1"/>
          <w:sz w:val="24"/>
          <w:szCs w:val="24"/>
        </w:rPr>
        <w:t xml:space="preserve"> </w:t>
      </w:r>
      <w:r w:rsidR="004F6BDE" w:rsidRPr="006F75D3">
        <w:rPr>
          <w:rFonts w:ascii="Arial" w:hAnsi="Arial" w:cs="Arial"/>
          <w:sz w:val="24"/>
          <w:szCs w:val="24"/>
        </w:rPr>
        <w:t>AGENTE DE CONTRATAÇÃO</w:t>
      </w: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destacam-se</w:t>
      </w:r>
      <w:r w:rsidRPr="006F75D3">
        <w:rPr>
          <w:rFonts w:ascii="Arial" w:hAnsi="Arial" w:cs="Arial"/>
          <w:spacing w:val="1"/>
          <w:sz w:val="24"/>
          <w:szCs w:val="24"/>
        </w:rPr>
        <w:t xml:space="preserve"> </w:t>
      </w:r>
      <w:r w:rsidRPr="006F75D3">
        <w:rPr>
          <w:rFonts w:ascii="Arial" w:hAnsi="Arial" w:cs="Arial"/>
          <w:sz w:val="24"/>
          <w:szCs w:val="24"/>
        </w:rPr>
        <w:t>os</w:t>
      </w:r>
      <w:r w:rsidRPr="006F75D3">
        <w:rPr>
          <w:rFonts w:ascii="Arial" w:hAnsi="Arial" w:cs="Arial"/>
          <w:spacing w:val="1"/>
          <w:sz w:val="24"/>
          <w:szCs w:val="24"/>
        </w:rPr>
        <w:t xml:space="preserve"> </w:t>
      </w:r>
      <w:r w:rsidRPr="006F75D3">
        <w:rPr>
          <w:rFonts w:ascii="Arial" w:hAnsi="Arial" w:cs="Arial"/>
          <w:sz w:val="24"/>
          <w:szCs w:val="24"/>
        </w:rPr>
        <w:t>que</w:t>
      </w:r>
      <w:r w:rsidRPr="006F75D3">
        <w:rPr>
          <w:rFonts w:ascii="Arial" w:hAnsi="Arial" w:cs="Arial"/>
          <w:spacing w:val="-59"/>
          <w:sz w:val="24"/>
          <w:szCs w:val="24"/>
        </w:rPr>
        <w:t xml:space="preserve"> </w:t>
      </w:r>
      <w:r w:rsidRPr="006F75D3">
        <w:rPr>
          <w:rFonts w:ascii="Arial" w:hAnsi="Arial" w:cs="Arial"/>
          <w:sz w:val="24"/>
          <w:szCs w:val="24"/>
        </w:rPr>
        <w:t>contenham as características dos produtos ofertados, tais como modelo, tipo, fabricante e</w:t>
      </w:r>
      <w:r w:rsidRPr="006F75D3">
        <w:rPr>
          <w:rFonts w:ascii="Arial" w:hAnsi="Arial" w:cs="Arial"/>
          <w:spacing w:val="1"/>
          <w:sz w:val="24"/>
          <w:szCs w:val="24"/>
        </w:rPr>
        <w:t xml:space="preserve"> </w:t>
      </w:r>
      <w:r w:rsidRPr="006F75D3">
        <w:rPr>
          <w:rFonts w:ascii="Arial" w:hAnsi="Arial" w:cs="Arial"/>
          <w:sz w:val="24"/>
          <w:szCs w:val="24"/>
        </w:rPr>
        <w:t>procedência, além de outras informações pertinentes, a exemplo de catálogos, folhetos ou</w:t>
      </w:r>
      <w:r w:rsidRPr="006F75D3">
        <w:rPr>
          <w:rFonts w:ascii="Arial" w:hAnsi="Arial" w:cs="Arial"/>
          <w:spacing w:val="1"/>
          <w:sz w:val="24"/>
          <w:szCs w:val="24"/>
        </w:rPr>
        <w:t xml:space="preserve"> </w:t>
      </w:r>
      <w:r w:rsidRPr="006F75D3">
        <w:rPr>
          <w:rFonts w:ascii="Arial" w:hAnsi="Arial" w:cs="Arial"/>
          <w:sz w:val="24"/>
          <w:szCs w:val="24"/>
        </w:rPr>
        <w:t>propostas,</w:t>
      </w:r>
      <w:r w:rsidRPr="006F75D3">
        <w:rPr>
          <w:rFonts w:ascii="Arial" w:hAnsi="Arial" w:cs="Arial"/>
          <w:spacing w:val="1"/>
          <w:sz w:val="24"/>
          <w:szCs w:val="24"/>
        </w:rPr>
        <w:t xml:space="preserve"> </w:t>
      </w:r>
      <w:r w:rsidRPr="006F75D3">
        <w:rPr>
          <w:rFonts w:ascii="Arial" w:hAnsi="Arial" w:cs="Arial"/>
          <w:sz w:val="24"/>
          <w:szCs w:val="24"/>
        </w:rPr>
        <w:t>encaminhados</w:t>
      </w:r>
      <w:r w:rsidRPr="006F75D3">
        <w:rPr>
          <w:rFonts w:ascii="Arial" w:hAnsi="Arial" w:cs="Arial"/>
          <w:spacing w:val="1"/>
          <w:sz w:val="24"/>
          <w:szCs w:val="24"/>
        </w:rPr>
        <w:t xml:space="preserve"> </w:t>
      </w:r>
      <w:r w:rsidRPr="006F75D3">
        <w:rPr>
          <w:rFonts w:ascii="Arial" w:hAnsi="Arial" w:cs="Arial"/>
          <w:sz w:val="24"/>
          <w:szCs w:val="24"/>
        </w:rPr>
        <w:t>por</w:t>
      </w:r>
      <w:r w:rsidRPr="006F75D3">
        <w:rPr>
          <w:rFonts w:ascii="Arial" w:hAnsi="Arial" w:cs="Arial"/>
          <w:spacing w:val="1"/>
          <w:sz w:val="24"/>
          <w:szCs w:val="24"/>
        </w:rPr>
        <w:t xml:space="preserve"> </w:t>
      </w:r>
      <w:r w:rsidRPr="006F75D3">
        <w:rPr>
          <w:rFonts w:ascii="Arial" w:hAnsi="Arial" w:cs="Arial"/>
          <w:sz w:val="24"/>
          <w:szCs w:val="24"/>
        </w:rPr>
        <w:t>meio</w:t>
      </w:r>
      <w:r w:rsidRPr="006F75D3">
        <w:rPr>
          <w:rFonts w:ascii="Arial" w:hAnsi="Arial" w:cs="Arial"/>
          <w:spacing w:val="1"/>
          <w:sz w:val="24"/>
          <w:szCs w:val="24"/>
        </w:rPr>
        <w:t xml:space="preserve"> </w:t>
      </w:r>
      <w:r w:rsidRPr="006F75D3">
        <w:rPr>
          <w:rFonts w:ascii="Arial" w:hAnsi="Arial" w:cs="Arial"/>
          <w:sz w:val="24"/>
          <w:szCs w:val="24"/>
        </w:rPr>
        <w:t>eletrônico, ou,</w:t>
      </w:r>
      <w:r w:rsidRPr="006F75D3">
        <w:rPr>
          <w:rFonts w:ascii="Arial" w:hAnsi="Arial" w:cs="Arial"/>
          <w:spacing w:val="1"/>
          <w:sz w:val="24"/>
          <w:szCs w:val="24"/>
        </w:rPr>
        <w:t xml:space="preserve"> </w:t>
      </w:r>
      <w:r w:rsidRPr="006F75D3">
        <w:rPr>
          <w:rFonts w:ascii="Arial" w:hAnsi="Arial" w:cs="Arial"/>
          <w:sz w:val="24"/>
          <w:szCs w:val="24"/>
        </w:rPr>
        <w:t>se for</w:t>
      </w:r>
      <w:r w:rsidRPr="006F75D3">
        <w:rPr>
          <w:rFonts w:ascii="Arial" w:hAnsi="Arial" w:cs="Arial"/>
          <w:spacing w:val="1"/>
          <w:sz w:val="24"/>
          <w:szCs w:val="24"/>
        </w:rPr>
        <w:t xml:space="preserve"> </w:t>
      </w:r>
      <w:r w:rsidRPr="006F75D3">
        <w:rPr>
          <w:rFonts w:ascii="Arial" w:hAnsi="Arial" w:cs="Arial"/>
          <w:sz w:val="24"/>
          <w:szCs w:val="24"/>
        </w:rPr>
        <w:t>o caso,</w:t>
      </w:r>
      <w:r w:rsidRPr="006F75D3">
        <w:rPr>
          <w:rFonts w:ascii="Arial" w:hAnsi="Arial" w:cs="Arial"/>
          <w:spacing w:val="1"/>
          <w:sz w:val="24"/>
          <w:szCs w:val="24"/>
        </w:rPr>
        <w:t xml:space="preserve"> </w:t>
      </w:r>
      <w:r w:rsidRPr="006F75D3">
        <w:rPr>
          <w:rFonts w:ascii="Arial" w:hAnsi="Arial" w:cs="Arial"/>
          <w:sz w:val="24"/>
          <w:szCs w:val="24"/>
        </w:rPr>
        <w:t>por</w:t>
      </w:r>
      <w:r w:rsidRPr="006F75D3">
        <w:rPr>
          <w:rFonts w:ascii="Arial" w:hAnsi="Arial" w:cs="Arial"/>
          <w:spacing w:val="1"/>
          <w:sz w:val="24"/>
          <w:szCs w:val="24"/>
        </w:rPr>
        <w:t xml:space="preserve"> </w:t>
      </w:r>
      <w:r w:rsidRPr="006F75D3">
        <w:rPr>
          <w:rFonts w:ascii="Arial" w:hAnsi="Arial" w:cs="Arial"/>
          <w:sz w:val="24"/>
          <w:szCs w:val="24"/>
        </w:rPr>
        <w:t>outro meio</w:t>
      </w:r>
      <w:r w:rsidRPr="006F75D3">
        <w:rPr>
          <w:rFonts w:ascii="Arial" w:hAnsi="Arial" w:cs="Arial"/>
          <w:spacing w:val="1"/>
          <w:sz w:val="24"/>
          <w:szCs w:val="24"/>
        </w:rPr>
        <w:t xml:space="preserve"> </w:t>
      </w:r>
      <w:r w:rsidRPr="006F75D3">
        <w:rPr>
          <w:rFonts w:ascii="Arial" w:hAnsi="Arial" w:cs="Arial"/>
          <w:sz w:val="24"/>
          <w:szCs w:val="24"/>
        </w:rPr>
        <w:t>e</w:t>
      </w:r>
      <w:r w:rsidRPr="006F75D3">
        <w:rPr>
          <w:rFonts w:ascii="Arial" w:hAnsi="Arial" w:cs="Arial"/>
          <w:spacing w:val="1"/>
          <w:sz w:val="24"/>
          <w:szCs w:val="24"/>
        </w:rPr>
        <w:t xml:space="preserve"> </w:t>
      </w:r>
      <w:r w:rsidRPr="006F75D3">
        <w:rPr>
          <w:rFonts w:ascii="Arial" w:hAnsi="Arial" w:cs="Arial"/>
          <w:sz w:val="24"/>
          <w:szCs w:val="24"/>
        </w:rPr>
        <w:t>prazo</w:t>
      </w:r>
      <w:r w:rsidRPr="006F75D3">
        <w:rPr>
          <w:rFonts w:ascii="Arial" w:hAnsi="Arial" w:cs="Arial"/>
          <w:spacing w:val="1"/>
          <w:sz w:val="24"/>
          <w:szCs w:val="24"/>
        </w:rPr>
        <w:t xml:space="preserve"> </w:t>
      </w:r>
      <w:r w:rsidRPr="006F75D3">
        <w:rPr>
          <w:rFonts w:ascii="Arial" w:hAnsi="Arial" w:cs="Arial"/>
          <w:sz w:val="24"/>
          <w:szCs w:val="24"/>
        </w:rPr>
        <w:t xml:space="preserve">indicados pelo </w:t>
      </w:r>
      <w:r w:rsidR="004F6BDE" w:rsidRPr="006F75D3">
        <w:rPr>
          <w:rFonts w:ascii="Arial" w:hAnsi="Arial" w:cs="Arial"/>
          <w:sz w:val="24"/>
          <w:szCs w:val="24"/>
        </w:rPr>
        <w:t>AGENTE DE CONTRATAÇÃO</w:t>
      </w:r>
      <w:r w:rsidRPr="006F75D3">
        <w:rPr>
          <w:rFonts w:ascii="Arial" w:hAnsi="Arial" w:cs="Arial"/>
          <w:sz w:val="24"/>
          <w:szCs w:val="24"/>
        </w:rPr>
        <w:t xml:space="preserve">, sem prejuízo do seu ulterior envio pelo sistema eletrônico, </w:t>
      </w:r>
      <w:proofErr w:type="gramStart"/>
      <w:r w:rsidRPr="006F75D3">
        <w:rPr>
          <w:rFonts w:ascii="Arial" w:hAnsi="Arial" w:cs="Arial"/>
          <w:sz w:val="24"/>
          <w:szCs w:val="24"/>
        </w:rPr>
        <w:t>sob pena</w:t>
      </w:r>
      <w:proofErr w:type="gramEnd"/>
      <w:r w:rsidRPr="006F75D3">
        <w:rPr>
          <w:rFonts w:ascii="Arial" w:hAnsi="Arial" w:cs="Arial"/>
          <w:spacing w:val="1"/>
          <w:sz w:val="24"/>
          <w:szCs w:val="24"/>
        </w:rPr>
        <w:t xml:space="preserve"> </w:t>
      </w:r>
      <w:r w:rsidRPr="006F75D3">
        <w:rPr>
          <w:rFonts w:ascii="Arial" w:hAnsi="Arial" w:cs="Arial"/>
          <w:sz w:val="24"/>
          <w:szCs w:val="24"/>
        </w:rPr>
        <w:t>de não</w:t>
      </w:r>
      <w:r w:rsidRPr="006F75D3">
        <w:rPr>
          <w:rFonts w:ascii="Arial" w:hAnsi="Arial" w:cs="Arial"/>
          <w:spacing w:val="-1"/>
          <w:sz w:val="24"/>
          <w:szCs w:val="24"/>
        </w:rPr>
        <w:t xml:space="preserve"> </w:t>
      </w:r>
      <w:r w:rsidRPr="006F75D3">
        <w:rPr>
          <w:rFonts w:ascii="Arial" w:hAnsi="Arial" w:cs="Arial"/>
          <w:sz w:val="24"/>
          <w:szCs w:val="24"/>
        </w:rPr>
        <w:t>aceitação da</w:t>
      </w:r>
      <w:r w:rsidRPr="006F75D3">
        <w:rPr>
          <w:rFonts w:ascii="Arial" w:hAnsi="Arial" w:cs="Arial"/>
          <w:spacing w:val="-2"/>
          <w:sz w:val="24"/>
          <w:szCs w:val="24"/>
        </w:rPr>
        <w:t xml:space="preserve"> </w:t>
      </w:r>
      <w:r w:rsidRPr="006F75D3">
        <w:rPr>
          <w:rFonts w:ascii="Arial" w:hAnsi="Arial" w:cs="Arial"/>
          <w:sz w:val="24"/>
          <w:szCs w:val="24"/>
        </w:rPr>
        <w:t>proposta.</w:t>
      </w:r>
    </w:p>
    <w:p w14:paraId="392FE5B9" w14:textId="77777777" w:rsidR="006C0DB4" w:rsidRPr="006F75D3" w:rsidRDefault="006C0DB4" w:rsidP="00C646EE">
      <w:pPr>
        <w:pStyle w:val="Corpodetexto"/>
        <w:ind w:right="371"/>
        <w:rPr>
          <w:rFonts w:ascii="Arial" w:hAnsi="Arial" w:cs="Arial"/>
          <w:sz w:val="24"/>
          <w:szCs w:val="24"/>
        </w:rPr>
      </w:pPr>
    </w:p>
    <w:p w14:paraId="7D8CC517" w14:textId="77777777" w:rsidR="006C0DB4" w:rsidRPr="006F75D3" w:rsidRDefault="00AD51A4">
      <w:pPr>
        <w:pStyle w:val="PargrafodaLista"/>
        <w:numPr>
          <w:ilvl w:val="1"/>
          <w:numId w:val="4"/>
        </w:numPr>
        <w:tabs>
          <w:tab w:val="left" w:pos="597"/>
        </w:tabs>
        <w:ind w:right="371" w:firstLine="0"/>
        <w:rPr>
          <w:rFonts w:ascii="Arial" w:hAnsi="Arial" w:cs="Arial"/>
          <w:sz w:val="24"/>
          <w:szCs w:val="24"/>
        </w:rPr>
      </w:pPr>
      <w:r w:rsidRPr="006F75D3">
        <w:rPr>
          <w:rFonts w:ascii="Arial" w:hAnsi="Arial" w:cs="Arial"/>
          <w:sz w:val="24"/>
          <w:szCs w:val="24"/>
        </w:rPr>
        <w:t>- O licitante que não apresentar o documento comprobatório, ou cujo produto não atender aos</w:t>
      </w:r>
      <w:r w:rsidRPr="006F75D3">
        <w:rPr>
          <w:rFonts w:ascii="Arial" w:hAnsi="Arial" w:cs="Arial"/>
          <w:spacing w:val="1"/>
          <w:sz w:val="24"/>
          <w:szCs w:val="24"/>
        </w:rPr>
        <w:t xml:space="preserve"> </w:t>
      </w:r>
      <w:r w:rsidRPr="006F75D3">
        <w:rPr>
          <w:rFonts w:ascii="Arial" w:hAnsi="Arial" w:cs="Arial"/>
          <w:sz w:val="24"/>
          <w:szCs w:val="24"/>
        </w:rPr>
        <w:t>regulamentos técnicos pertinentes e normas técnicas brasileiras aplicáveis, não poderá usufruir da</w:t>
      </w:r>
      <w:r w:rsidRPr="006F75D3">
        <w:rPr>
          <w:rFonts w:ascii="Arial" w:hAnsi="Arial" w:cs="Arial"/>
          <w:spacing w:val="-59"/>
          <w:sz w:val="24"/>
          <w:szCs w:val="24"/>
        </w:rPr>
        <w:t xml:space="preserve"> </w:t>
      </w:r>
      <w:r w:rsidRPr="006F75D3">
        <w:rPr>
          <w:rFonts w:ascii="Arial" w:hAnsi="Arial" w:cs="Arial"/>
          <w:sz w:val="24"/>
          <w:szCs w:val="24"/>
        </w:rPr>
        <w:t>aplicação</w:t>
      </w:r>
      <w:r w:rsidRPr="006F75D3">
        <w:rPr>
          <w:rFonts w:ascii="Arial" w:hAnsi="Arial" w:cs="Arial"/>
          <w:spacing w:val="-1"/>
          <w:sz w:val="24"/>
          <w:szCs w:val="24"/>
        </w:rPr>
        <w:t xml:space="preserve"> </w:t>
      </w:r>
      <w:r w:rsidRPr="006F75D3">
        <w:rPr>
          <w:rFonts w:ascii="Arial" w:hAnsi="Arial" w:cs="Arial"/>
          <w:sz w:val="24"/>
          <w:szCs w:val="24"/>
        </w:rPr>
        <w:t>da margem de</w:t>
      </w:r>
      <w:r w:rsidRPr="006F75D3">
        <w:rPr>
          <w:rFonts w:ascii="Arial" w:hAnsi="Arial" w:cs="Arial"/>
          <w:spacing w:val="-2"/>
          <w:sz w:val="24"/>
          <w:szCs w:val="24"/>
        </w:rPr>
        <w:t xml:space="preserve"> </w:t>
      </w:r>
      <w:r w:rsidRPr="006F75D3">
        <w:rPr>
          <w:rFonts w:ascii="Arial" w:hAnsi="Arial" w:cs="Arial"/>
          <w:sz w:val="24"/>
          <w:szCs w:val="24"/>
        </w:rPr>
        <w:t>preferência,</w:t>
      </w:r>
      <w:r w:rsidRPr="006F75D3">
        <w:rPr>
          <w:rFonts w:ascii="Arial" w:hAnsi="Arial" w:cs="Arial"/>
          <w:spacing w:val="-2"/>
          <w:sz w:val="24"/>
          <w:szCs w:val="24"/>
        </w:rPr>
        <w:t xml:space="preserve"> </w:t>
      </w:r>
      <w:r w:rsidRPr="006F75D3">
        <w:rPr>
          <w:rFonts w:ascii="Arial" w:hAnsi="Arial" w:cs="Arial"/>
          <w:sz w:val="24"/>
          <w:szCs w:val="24"/>
        </w:rPr>
        <w:t>sem</w:t>
      </w:r>
      <w:r w:rsidRPr="006F75D3">
        <w:rPr>
          <w:rFonts w:ascii="Arial" w:hAnsi="Arial" w:cs="Arial"/>
          <w:spacing w:val="1"/>
          <w:sz w:val="24"/>
          <w:szCs w:val="24"/>
        </w:rPr>
        <w:t xml:space="preserve"> </w:t>
      </w:r>
      <w:r w:rsidRPr="006F75D3">
        <w:rPr>
          <w:rFonts w:ascii="Arial" w:hAnsi="Arial" w:cs="Arial"/>
          <w:sz w:val="24"/>
          <w:szCs w:val="24"/>
        </w:rPr>
        <w:t>prejuízo das</w:t>
      </w:r>
      <w:r w:rsidRPr="006F75D3">
        <w:rPr>
          <w:rFonts w:ascii="Arial" w:hAnsi="Arial" w:cs="Arial"/>
          <w:spacing w:val="-1"/>
          <w:sz w:val="24"/>
          <w:szCs w:val="24"/>
        </w:rPr>
        <w:t xml:space="preserve"> </w:t>
      </w:r>
      <w:r w:rsidRPr="006F75D3">
        <w:rPr>
          <w:rFonts w:ascii="Arial" w:hAnsi="Arial" w:cs="Arial"/>
          <w:sz w:val="24"/>
          <w:szCs w:val="24"/>
        </w:rPr>
        <w:t>penalidades</w:t>
      </w:r>
      <w:r w:rsidRPr="006F75D3">
        <w:rPr>
          <w:rFonts w:ascii="Arial" w:hAnsi="Arial" w:cs="Arial"/>
          <w:spacing w:val="-2"/>
          <w:sz w:val="24"/>
          <w:szCs w:val="24"/>
        </w:rPr>
        <w:t xml:space="preserve"> </w:t>
      </w:r>
      <w:r w:rsidRPr="006F75D3">
        <w:rPr>
          <w:rFonts w:ascii="Arial" w:hAnsi="Arial" w:cs="Arial"/>
          <w:sz w:val="24"/>
          <w:szCs w:val="24"/>
        </w:rPr>
        <w:t>cabíveis.</w:t>
      </w:r>
    </w:p>
    <w:p w14:paraId="1C721039" w14:textId="77777777" w:rsidR="006C0DB4" w:rsidRPr="006F75D3" w:rsidRDefault="006C0DB4" w:rsidP="00C646EE">
      <w:pPr>
        <w:pStyle w:val="Corpodetexto"/>
        <w:spacing w:before="1"/>
        <w:ind w:right="371"/>
        <w:rPr>
          <w:rFonts w:ascii="Arial" w:hAnsi="Arial" w:cs="Arial"/>
          <w:sz w:val="24"/>
          <w:szCs w:val="24"/>
        </w:rPr>
      </w:pPr>
    </w:p>
    <w:p w14:paraId="5EE520C3" w14:textId="77777777" w:rsidR="006C0DB4" w:rsidRPr="006F75D3" w:rsidRDefault="00AD51A4">
      <w:pPr>
        <w:pStyle w:val="PargrafodaLista"/>
        <w:numPr>
          <w:ilvl w:val="2"/>
          <w:numId w:val="4"/>
        </w:numPr>
        <w:tabs>
          <w:tab w:val="left" w:pos="1086"/>
        </w:tabs>
        <w:ind w:right="371" w:firstLine="0"/>
        <w:rPr>
          <w:rFonts w:ascii="Arial" w:hAnsi="Arial" w:cs="Arial"/>
          <w:sz w:val="24"/>
          <w:szCs w:val="24"/>
        </w:rPr>
      </w:pPr>
      <w:r w:rsidRPr="006F75D3">
        <w:rPr>
          <w:rFonts w:ascii="Arial" w:hAnsi="Arial" w:cs="Arial"/>
          <w:sz w:val="24"/>
          <w:szCs w:val="24"/>
        </w:rPr>
        <w:t>- Nessa hipótese, bem como em caso de inabilitação do licitante, as propostas serão</w:t>
      </w:r>
      <w:r w:rsidRPr="006F75D3">
        <w:rPr>
          <w:rFonts w:ascii="Arial" w:hAnsi="Arial" w:cs="Arial"/>
          <w:spacing w:val="1"/>
          <w:sz w:val="24"/>
          <w:szCs w:val="24"/>
        </w:rPr>
        <w:t xml:space="preserve"> </w:t>
      </w:r>
      <w:r w:rsidRPr="006F75D3">
        <w:rPr>
          <w:rFonts w:ascii="Arial" w:hAnsi="Arial" w:cs="Arial"/>
          <w:sz w:val="24"/>
          <w:szCs w:val="24"/>
        </w:rPr>
        <w:t>reclassificadas,</w:t>
      </w:r>
      <w:r w:rsidRPr="006F75D3">
        <w:rPr>
          <w:rFonts w:ascii="Arial" w:hAnsi="Arial" w:cs="Arial"/>
          <w:spacing w:val="-2"/>
          <w:sz w:val="24"/>
          <w:szCs w:val="24"/>
        </w:rPr>
        <w:t xml:space="preserve"> </w:t>
      </w:r>
      <w:r w:rsidRPr="006F75D3">
        <w:rPr>
          <w:rFonts w:ascii="Arial" w:hAnsi="Arial" w:cs="Arial"/>
          <w:sz w:val="24"/>
          <w:szCs w:val="24"/>
        </w:rPr>
        <w:t>para</w:t>
      </w:r>
      <w:r w:rsidRPr="006F75D3">
        <w:rPr>
          <w:rFonts w:ascii="Arial" w:hAnsi="Arial" w:cs="Arial"/>
          <w:spacing w:val="-4"/>
          <w:sz w:val="24"/>
          <w:szCs w:val="24"/>
        </w:rPr>
        <w:t xml:space="preserve"> </w:t>
      </w:r>
      <w:r w:rsidRPr="006F75D3">
        <w:rPr>
          <w:rFonts w:ascii="Arial" w:hAnsi="Arial" w:cs="Arial"/>
          <w:sz w:val="24"/>
          <w:szCs w:val="24"/>
        </w:rPr>
        <w:t>fins</w:t>
      </w:r>
      <w:r w:rsidRPr="006F75D3">
        <w:rPr>
          <w:rFonts w:ascii="Arial" w:hAnsi="Arial" w:cs="Arial"/>
          <w:spacing w:val="-2"/>
          <w:sz w:val="24"/>
          <w:szCs w:val="24"/>
        </w:rPr>
        <w:t xml:space="preserve"> </w:t>
      </w:r>
      <w:r w:rsidRPr="006F75D3">
        <w:rPr>
          <w:rFonts w:ascii="Arial" w:hAnsi="Arial" w:cs="Arial"/>
          <w:sz w:val="24"/>
          <w:szCs w:val="24"/>
        </w:rPr>
        <w:t>de nova aplicação da</w:t>
      </w:r>
      <w:r w:rsidRPr="006F75D3">
        <w:rPr>
          <w:rFonts w:ascii="Arial" w:hAnsi="Arial" w:cs="Arial"/>
          <w:spacing w:val="-2"/>
          <w:sz w:val="24"/>
          <w:szCs w:val="24"/>
        </w:rPr>
        <w:t xml:space="preserve"> </w:t>
      </w:r>
      <w:r w:rsidRPr="006F75D3">
        <w:rPr>
          <w:rFonts w:ascii="Arial" w:hAnsi="Arial" w:cs="Arial"/>
          <w:sz w:val="24"/>
          <w:szCs w:val="24"/>
        </w:rPr>
        <w:t>margem</w:t>
      </w:r>
      <w:r w:rsidRPr="006F75D3">
        <w:rPr>
          <w:rFonts w:ascii="Arial" w:hAnsi="Arial" w:cs="Arial"/>
          <w:spacing w:val="-1"/>
          <w:sz w:val="24"/>
          <w:szCs w:val="24"/>
        </w:rPr>
        <w:t xml:space="preserve"> </w:t>
      </w:r>
      <w:r w:rsidRPr="006F75D3">
        <w:rPr>
          <w:rFonts w:ascii="Arial" w:hAnsi="Arial" w:cs="Arial"/>
          <w:sz w:val="24"/>
          <w:szCs w:val="24"/>
        </w:rPr>
        <w:t>de preferência.</w:t>
      </w:r>
    </w:p>
    <w:p w14:paraId="1726D2AD" w14:textId="77777777" w:rsidR="006C0DB4" w:rsidRPr="006F75D3" w:rsidRDefault="006C0DB4" w:rsidP="00C646EE">
      <w:pPr>
        <w:pStyle w:val="Corpodetexto"/>
        <w:ind w:right="371"/>
        <w:rPr>
          <w:rFonts w:ascii="Arial" w:hAnsi="Arial" w:cs="Arial"/>
          <w:sz w:val="24"/>
          <w:szCs w:val="24"/>
        </w:rPr>
      </w:pPr>
    </w:p>
    <w:p w14:paraId="476CF7A9" w14:textId="76DAC304" w:rsidR="006C0DB4" w:rsidRPr="006F75D3" w:rsidRDefault="00AD51A4">
      <w:pPr>
        <w:pStyle w:val="PargrafodaLista"/>
        <w:numPr>
          <w:ilvl w:val="1"/>
          <w:numId w:val="4"/>
        </w:numPr>
        <w:tabs>
          <w:tab w:val="left" w:pos="609"/>
        </w:tabs>
        <w:ind w:right="371" w:firstLine="0"/>
        <w:rPr>
          <w:rFonts w:ascii="Arial" w:hAnsi="Arial" w:cs="Arial"/>
          <w:sz w:val="24"/>
          <w:szCs w:val="24"/>
        </w:rPr>
      </w:pPr>
      <w:r w:rsidRPr="006F75D3">
        <w:rPr>
          <w:rFonts w:ascii="Arial" w:hAnsi="Arial" w:cs="Arial"/>
          <w:sz w:val="24"/>
          <w:szCs w:val="24"/>
        </w:rPr>
        <w:t xml:space="preserve">- Se a proposta ou lance vencedor for desclassificado, o </w:t>
      </w:r>
      <w:r w:rsidR="00977C7E" w:rsidRPr="006F75D3">
        <w:rPr>
          <w:rFonts w:ascii="Arial" w:hAnsi="Arial" w:cs="Arial"/>
          <w:sz w:val="24"/>
          <w:szCs w:val="24"/>
        </w:rPr>
        <w:t>AGENTE DE CONTRATAÇÃO</w:t>
      </w:r>
      <w:proofErr w:type="gramStart"/>
      <w:r w:rsidR="00977C7E" w:rsidRPr="006F75D3">
        <w:rPr>
          <w:rFonts w:ascii="Arial" w:hAnsi="Arial" w:cs="Arial"/>
          <w:sz w:val="24"/>
          <w:szCs w:val="24"/>
        </w:rPr>
        <w:t xml:space="preserve">  </w:t>
      </w:r>
      <w:proofErr w:type="gramEnd"/>
      <w:r w:rsidRPr="006F75D3">
        <w:rPr>
          <w:rFonts w:ascii="Arial" w:hAnsi="Arial" w:cs="Arial"/>
          <w:sz w:val="24"/>
          <w:szCs w:val="24"/>
        </w:rPr>
        <w:t>examinará a proposta ou</w:t>
      </w:r>
      <w:r w:rsidRPr="006F75D3">
        <w:rPr>
          <w:rFonts w:ascii="Arial" w:hAnsi="Arial" w:cs="Arial"/>
          <w:spacing w:val="1"/>
          <w:sz w:val="24"/>
          <w:szCs w:val="24"/>
        </w:rPr>
        <w:t xml:space="preserve"> </w:t>
      </w:r>
      <w:r w:rsidRPr="006F75D3">
        <w:rPr>
          <w:rFonts w:ascii="Arial" w:hAnsi="Arial" w:cs="Arial"/>
          <w:sz w:val="24"/>
          <w:szCs w:val="24"/>
        </w:rPr>
        <w:t>lance</w:t>
      </w:r>
      <w:r w:rsidRPr="006F75D3">
        <w:rPr>
          <w:rFonts w:ascii="Arial" w:hAnsi="Arial" w:cs="Arial"/>
          <w:spacing w:val="-1"/>
          <w:sz w:val="24"/>
          <w:szCs w:val="24"/>
        </w:rPr>
        <w:t xml:space="preserve"> </w:t>
      </w:r>
      <w:r w:rsidRPr="006F75D3">
        <w:rPr>
          <w:rFonts w:ascii="Arial" w:hAnsi="Arial" w:cs="Arial"/>
          <w:sz w:val="24"/>
          <w:szCs w:val="24"/>
        </w:rPr>
        <w:t>subsequente,</w:t>
      </w:r>
      <w:r w:rsidRPr="006F75D3">
        <w:rPr>
          <w:rFonts w:ascii="Arial" w:hAnsi="Arial" w:cs="Arial"/>
          <w:spacing w:val="2"/>
          <w:sz w:val="24"/>
          <w:szCs w:val="24"/>
        </w:rPr>
        <w:t xml:space="preserve"> </w:t>
      </w:r>
      <w:r w:rsidRPr="006F75D3">
        <w:rPr>
          <w:rFonts w:ascii="Arial" w:hAnsi="Arial" w:cs="Arial"/>
          <w:sz w:val="24"/>
          <w:szCs w:val="24"/>
        </w:rPr>
        <w:t>e,</w:t>
      </w:r>
      <w:r w:rsidRPr="006F75D3">
        <w:rPr>
          <w:rFonts w:ascii="Arial" w:hAnsi="Arial" w:cs="Arial"/>
          <w:spacing w:val="-1"/>
          <w:sz w:val="24"/>
          <w:szCs w:val="24"/>
        </w:rPr>
        <w:t xml:space="preserve"> </w:t>
      </w:r>
      <w:r w:rsidRPr="006F75D3">
        <w:rPr>
          <w:rFonts w:ascii="Arial" w:hAnsi="Arial" w:cs="Arial"/>
          <w:sz w:val="24"/>
          <w:szCs w:val="24"/>
        </w:rPr>
        <w:t>assim</w:t>
      </w:r>
      <w:r w:rsidRPr="006F75D3">
        <w:rPr>
          <w:rFonts w:ascii="Arial" w:hAnsi="Arial" w:cs="Arial"/>
          <w:spacing w:val="1"/>
          <w:sz w:val="24"/>
          <w:szCs w:val="24"/>
        </w:rPr>
        <w:t xml:space="preserve"> </w:t>
      </w:r>
      <w:r w:rsidRPr="006F75D3">
        <w:rPr>
          <w:rFonts w:ascii="Arial" w:hAnsi="Arial" w:cs="Arial"/>
          <w:sz w:val="24"/>
          <w:szCs w:val="24"/>
        </w:rPr>
        <w:t>sucessivamente,</w:t>
      </w:r>
      <w:r w:rsidRPr="006F75D3">
        <w:rPr>
          <w:rFonts w:ascii="Arial" w:hAnsi="Arial" w:cs="Arial"/>
          <w:spacing w:val="-1"/>
          <w:sz w:val="24"/>
          <w:szCs w:val="24"/>
        </w:rPr>
        <w:t xml:space="preserve"> </w:t>
      </w:r>
      <w:r w:rsidRPr="006F75D3">
        <w:rPr>
          <w:rFonts w:ascii="Arial" w:hAnsi="Arial" w:cs="Arial"/>
          <w:sz w:val="24"/>
          <w:szCs w:val="24"/>
        </w:rPr>
        <w:t>na</w:t>
      </w:r>
      <w:r w:rsidRPr="006F75D3">
        <w:rPr>
          <w:rFonts w:ascii="Arial" w:hAnsi="Arial" w:cs="Arial"/>
          <w:spacing w:val="-3"/>
          <w:sz w:val="24"/>
          <w:szCs w:val="24"/>
        </w:rPr>
        <w:t xml:space="preserve"> </w:t>
      </w:r>
      <w:r w:rsidRPr="006F75D3">
        <w:rPr>
          <w:rFonts w:ascii="Arial" w:hAnsi="Arial" w:cs="Arial"/>
          <w:sz w:val="24"/>
          <w:szCs w:val="24"/>
        </w:rPr>
        <w:t>ordem</w:t>
      </w:r>
      <w:r w:rsidRPr="006F75D3">
        <w:rPr>
          <w:rFonts w:ascii="Arial" w:hAnsi="Arial" w:cs="Arial"/>
          <w:spacing w:val="-1"/>
          <w:sz w:val="24"/>
          <w:szCs w:val="24"/>
        </w:rPr>
        <w:t xml:space="preserve"> </w:t>
      </w:r>
      <w:r w:rsidRPr="006F75D3">
        <w:rPr>
          <w:rFonts w:ascii="Arial" w:hAnsi="Arial" w:cs="Arial"/>
          <w:sz w:val="24"/>
          <w:szCs w:val="24"/>
        </w:rPr>
        <w:t>de classificação.</w:t>
      </w:r>
    </w:p>
    <w:p w14:paraId="3A65ECCE" w14:textId="77777777" w:rsidR="006C0DB4" w:rsidRPr="006F75D3" w:rsidRDefault="006C0DB4" w:rsidP="00C646EE">
      <w:pPr>
        <w:pStyle w:val="Corpodetexto"/>
        <w:spacing w:before="11"/>
        <w:ind w:right="371"/>
        <w:rPr>
          <w:rFonts w:ascii="Arial" w:hAnsi="Arial" w:cs="Arial"/>
          <w:sz w:val="24"/>
          <w:szCs w:val="24"/>
        </w:rPr>
      </w:pPr>
    </w:p>
    <w:p w14:paraId="733A6F94" w14:textId="086F9A32" w:rsidR="006C0DB4" w:rsidRPr="006F75D3" w:rsidRDefault="00AD51A4">
      <w:pPr>
        <w:pStyle w:val="PargrafodaLista"/>
        <w:numPr>
          <w:ilvl w:val="1"/>
          <w:numId w:val="4"/>
        </w:numPr>
        <w:tabs>
          <w:tab w:val="left" w:pos="590"/>
        </w:tabs>
        <w:ind w:right="371" w:firstLine="0"/>
        <w:rPr>
          <w:rFonts w:ascii="Arial" w:hAnsi="Arial" w:cs="Arial"/>
          <w:sz w:val="24"/>
          <w:szCs w:val="24"/>
        </w:rPr>
      </w:pPr>
      <w:r w:rsidRPr="006F75D3">
        <w:rPr>
          <w:rFonts w:ascii="Arial" w:hAnsi="Arial" w:cs="Arial"/>
          <w:sz w:val="24"/>
          <w:szCs w:val="24"/>
        </w:rPr>
        <w:t xml:space="preserve">- Havendo necessidade, o </w:t>
      </w:r>
      <w:r w:rsidR="00977C7E" w:rsidRPr="006F75D3">
        <w:rPr>
          <w:rFonts w:ascii="Arial" w:hAnsi="Arial" w:cs="Arial"/>
          <w:sz w:val="24"/>
          <w:szCs w:val="24"/>
        </w:rPr>
        <w:t xml:space="preserve">AGENTE DE CONTRATAÇÃO </w:t>
      </w:r>
      <w:r w:rsidRPr="006F75D3">
        <w:rPr>
          <w:rFonts w:ascii="Arial" w:hAnsi="Arial" w:cs="Arial"/>
          <w:sz w:val="24"/>
          <w:szCs w:val="24"/>
        </w:rPr>
        <w:t>suspenderá a sessão, informando no “chat” a nova data e</w:t>
      </w:r>
      <w:r w:rsidRPr="006F75D3">
        <w:rPr>
          <w:rFonts w:ascii="Arial" w:hAnsi="Arial" w:cs="Arial"/>
          <w:spacing w:val="-59"/>
          <w:sz w:val="24"/>
          <w:szCs w:val="24"/>
        </w:rPr>
        <w:t xml:space="preserve"> </w:t>
      </w:r>
      <w:r w:rsidRPr="006F75D3">
        <w:rPr>
          <w:rFonts w:ascii="Arial" w:hAnsi="Arial" w:cs="Arial"/>
          <w:sz w:val="24"/>
          <w:szCs w:val="24"/>
        </w:rPr>
        <w:t>horário</w:t>
      </w:r>
      <w:r w:rsidRPr="006F75D3">
        <w:rPr>
          <w:rFonts w:ascii="Arial" w:hAnsi="Arial" w:cs="Arial"/>
          <w:spacing w:val="-1"/>
          <w:sz w:val="24"/>
          <w:szCs w:val="24"/>
        </w:rPr>
        <w:t xml:space="preserve"> </w:t>
      </w:r>
      <w:r w:rsidRPr="006F75D3">
        <w:rPr>
          <w:rFonts w:ascii="Arial" w:hAnsi="Arial" w:cs="Arial"/>
          <w:sz w:val="24"/>
          <w:szCs w:val="24"/>
        </w:rPr>
        <w:t>para a</w:t>
      </w:r>
      <w:r w:rsidRPr="006F75D3">
        <w:rPr>
          <w:rFonts w:ascii="Arial" w:hAnsi="Arial" w:cs="Arial"/>
          <w:spacing w:val="-2"/>
          <w:sz w:val="24"/>
          <w:szCs w:val="24"/>
        </w:rPr>
        <w:t xml:space="preserve"> </w:t>
      </w:r>
      <w:r w:rsidRPr="006F75D3">
        <w:rPr>
          <w:rFonts w:ascii="Arial" w:hAnsi="Arial" w:cs="Arial"/>
          <w:sz w:val="24"/>
          <w:szCs w:val="24"/>
        </w:rPr>
        <w:t>sua</w:t>
      </w:r>
      <w:r w:rsidRPr="006F75D3">
        <w:rPr>
          <w:rFonts w:ascii="Arial" w:hAnsi="Arial" w:cs="Arial"/>
          <w:spacing w:val="-2"/>
          <w:sz w:val="24"/>
          <w:szCs w:val="24"/>
        </w:rPr>
        <w:t xml:space="preserve"> </w:t>
      </w:r>
      <w:r w:rsidRPr="006F75D3">
        <w:rPr>
          <w:rFonts w:ascii="Arial" w:hAnsi="Arial" w:cs="Arial"/>
          <w:sz w:val="24"/>
          <w:szCs w:val="24"/>
        </w:rPr>
        <w:t>continuidade.</w:t>
      </w:r>
    </w:p>
    <w:p w14:paraId="23D76B51" w14:textId="77777777" w:rsidR="006C0DB4" w:rsidRPr="006F75D3" w:rsidRDefault="006C0DB4" w:rsidP="00C646EE">
      <w:pPr>
        <w:pStyle w:val="Corpodetexto"/>
        <w:spacing w:before="2"/>
        <w:ind w:right="371"/>
        <w:rPr>
          <w:rFonts w:ascii="Arial" w:hAnsi="Arial" w:cs="Arial"/>
          <w:sz w:val="24"/>
          <w:szCs w:val="24"/>
        </w:rPr>
      </w:pPr>
    </w:p>
    <w:p w14:paraId="1A3CC14B" w14:textId="5C916B0C" w:rsidR="006C0DB4" w:rsidRPr="006F75D3" w:rsidRDefault="00AD51A4">
      <w:pPr>
        <w:pStyle w:val="PargrafodaLista"/>
        <w:numPr>
          <w:ilvl w:val="1"/>
          <w:numId w:val="4"/>
        </w:numPr>
        <w:tabs>
          <w:tab w:val="left" w:pos="717"/>
        </w:tabs>
        <w:ind w:right="371" w:firstLine="0"/>
        <w:rPr>
          <w:rFonts w:ascii="Arial" w:hAnsi="Arial" w:cs="Arial"/>
          <w:sz w:val="24"/>
          <w:szCs w:val="24"/>
        </w:rPr>
      </w:pPr>
      <w:r w:rsidRPr="006F75D3">
        <w:rPr>
          <w:rFonts w:ascii="Arial" w:hAnsi="Arial" w:cs="Arial"/>
          <w:sz w:val="24"/>
          <w:szCs w:val="24"/>
        </w:rPr>
        <w:t xml:space="preserve">- O </w:t>
      </w:r>
      <w:r w:rsidR="00977C7E" w:rsidRPr="006F75D3">
        <w:rPr>
          <w:rFonts w:ascii="Arial" w:hAnsi="Arial" w:cs="Arial"/>
          <w:sz w:val="24"/>
          <w:szCs w:val="24"/>
        </w:rPr>
        <w:t xml:space="preserve">AGENTE DE CONTRATAÇÃO </w:t>
      </w:r>
      <w:r w:rsidRPr="006F75D3">
        <w:rPr>
          <w:rFonts w:ascii="Arial" w:hAnsi="Arial" w:cs="Arial"/>
          <w:sz w:val="24"/>
          <w:szCs w:val="24"/>
        </w:rPr>
        <w:t>poderá encaminhar, por meio do sistema eletrônico, contraproposta ao licitante</w:t>
      </w:r>
      <w:r w:rsidRPr="006F75D3">
        <w:rPr>
          <w:rFonts w:ascii="Arial" w:hAnsi="Arial" w:cs="Arial"/>
          <w:spacing w:val="-59"/>
          <w:sz w:val="24"/>
          <w:szCs w:val="24"/>
        </w:rPr>
        <w:t xml:space="preserve"> </w:t>
      </w:r>
      <w:r w:rsidRPr="006F75D3">
        <w:rPr>
          <w:rFonts w:ascii="Arial" w:hAnsi="Arial" w:cs="Arial"/>
          <w:sz w:val="24"/>
          <w:szCs w:val="24"/>
        </w:rPr>
        <w:t>que apresentou o lance mais vantajoso, com o fim de negociar a obtenção de melhor preço,</w:t>
      </w:r>
      <w:r w:rsidRPr="006F75D3">
        <w:rPr>
          <w:rFonts w:ascii="Arial" w:hAnsi="Arial" w:cs="Arial"/>
          <w:spacing w:val="1"/>
          <w:sz w:val="24"/>
          <w:szCs w:val="24"/>
        </w:rPr>
        <w:t xml:space="preserve"> </w:t>
      </w:r>
      <w:r w:rsidRPr="006F75D3">
        <w:rPr>
          <w:rFonts w:ascii="Arial" w:hAnsi="Arial" w:cs="Arial"/>
          <w:sz w:val="24"/>
          <w:szCs w:val="24"/>
        </w:rPr>
        <w:t>vedada</w:t>
      </w:r>
      <w:r w:rsidRPr="006F75D3">
        <w:rPr>
          <w:rFonts w:ascii="Arial" w:hAnsi="Arial" w:cs="Arial"/>
          <w:spacing w:val="-1"/>
          <w:sz w:val="24"/>
          <w:szCs w:val="24"/>
        </w:rPr>
        <w:t xml:space="preserve"> </w:t>
      </w:r>
      <w:r w:rsidRPr="006F75D3">
        <w:rPr>
          <w:rFonts w:ascii="Arial" w:hAnsi="Arial" w:cs="Arial"/>
          <w:sz w:val="24"/>
          <w:szCs w:val="24"/>
        </w:rPr>
        <w:t>a negociação em condições</w:t>
      </w:r>
      <w:r w:rsidRPr="006F75D3">
        <w:rPr>
          <w:rFonts w:ascii="Arial" w:hAnsi="Arial" w:cs="Arial"/>
          <w:spacing w:val="-2"/>
          <w:sz w:val="24"/>
          <w:szCs w:val="24"/>
        </w:rPr>
        <w:t xml:space="preserve"> </w:t>
      </w:r>
      <w:r w:rsidRPr="006F75D3">
        <w:rPr>
          <w:rFonts w:ascii="Arial" w:hAnsi="Arial" w:cs="Arial"/>
          <w:sz w:val="24"/>
          <w:szCs w:val="24"/>
        </w:rPr>
        <w:t>diversas</w:t>
      </w:r>
      <w:r w:rsidRPr="006F75D3">
        <w:rPr>
          <w:rFonts w:ascii="Arial" w:hAnsi="Arial" w:cs="Arial"/>
          <w:spacing w:val="1"/>
          <w:sz w:val="24"/>
          <w:szCs w:val="24"/>
        </w:rPr>
        <w:t xml:space="preserve"> </w:t>
      </w:r>
      <w:r w:rsidRPr="006F75D3">
        <w:rPr>
          <w:rFonts w:ascii="Arial" w:hAnsi="Arial" w:cs="Arial"/>
          <w:sz w:val="24"/>
          <w:szCs w:val="24"/>
        </w:rPr>
        <w:t>das previstas neste</w:t>
      </w:r>
      <w:r w:rsidRPr="006F75D3">
        <w:rPr>
          <w:rFonts w:ascii="Arial" w:hAnsi="Arial" w:cs="Arial"/>
          <w:spacing w:val="-2"/>
          <w:sz w:val="24"/>
          <w:szCs w:val="24"/>
        </w:rPr>
        <w:t xml:space="preserve"> </w:t>
      </w:r>
      <w:r w:rsidRPr="006F75D3">
        <w:rPr>
          <w:rFonts w:ascii="Arial" w:hAnsi="Arial" w:cs="Arial"/>
          <w:sz w:val="24"/>
          <w:szCs w:val="24"/>
        </w:rPr>
        <w:t>Edital.</w:t>
      </w:r>
    </w:p>
    <w:p w14:paraId="27D01CEF" w14:textId="77777777" w:rsidR="006C0DB4" w:rsidRPr="006F75D3" w:rsidRDefault="006C0DB4" w:rsidP="00C646EE">
      <w:pPr>
        <w:pStyle w:val="Corpodetexto"/>
        <w:spacing w:before="9"/>
        <w:ind w:right="371"/>
        <w:rPr>
          <w:rFonts w:ascii="Arial" w:hAnsi="Arial" w:cs="Arial"/>
          <w:sz w:val="24"/>
          <w:szCs w:val="24"/>
        </w:rPr>
      </w:pPr>
    </w:p>
    <w:p w14:paraId="75F2C99F" w14:textId="7F3EB8C5" w:rsidR="006C0DB4" w:rsidRPr="006F75D3" w:rsidRDefault="00AD51A4">
      <w:pPr>
        <w:pStyle w:val="PargrafodaLista"/>
        <w:numPr>
          <w:ilvl w:val="2"/>
          <w:numId w:val="4"/>
        </w:numPr>
        <w:tabs>
          <w:tab w:val="left" w:pos="1118"/>
        </w:tabs>
        <w:spacing w:before="1"/>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Também</w:t>
      </w:r>
      <w:r w:rsidRPr="006F75D3">
        <w:rPr>
          <w:rFonts w:ascii="Arial" w:hAnsi="Arial" w:cs="Arial"/>
          <w:spacing w:val="1"/>
          <w:sz w:val="24"/>
          <w:szCs w:val="24"/>
        </w:rPr>
        <w:t xml:space="preserve"> </w:t>
      </w:r>
      <w:r w:rsidRPr="006F75D3">
        <w:rPr>
          <w:rFonts w:ascii="Arial" w:hAnsi="Arial" w:cs="Arial"/>
          <w:sz w:val="24"/>
          <w:szCs w:val="24"/>
        </w:rPr>
        <w:t>nas</w:t>
      </w:r>
      <w:r w:rsidRPr="006F75D3">
        <w:rPr>
          <w:rFonts w:ascii="Arial" w:hAnsi="Arial" w:cs="Arial"/>
          <w:spacing w:val="1"/>
          <w:sz w:val="24"/>
          <w:szCs w:val="24"/>
        </w:rPr>
        <w:t xml:space="preserve"> </w:t>
      </w:r>
      <w:r w:rsidRPr="006F75D3">
        <w:rPr>
          <w:rFonts w:ascii="Arial" w:hAnsi="Arial" w:cs="Arial"/>
          <w:sz w:val="24"/>
          <w:szCs w:val="24"/>
        </w:rPr>
        <w:t>hipóteses</w:t>
      </w:r>
      <w:r w:rsidRPr="006F75D3">
        <w:rPr>
          <w:rFonts w:ascii="Arial" w:hAnsi="Arial" w:cs="Arial"/>
          <w:spacing w:val="1"/>
          <w:sz w:val="24"/>
          <w:szCs w:val="24"/>
        </w:rPr>
        <w:t xml:space="preserve"> </w:t>
      </w:r>
      <w:r w:rsidRPr="006F75D3">
        <w:rPr>
          <w:rFonts w:ascii="Arial" w:hAnsi="Arial" w:cs="Arial"/>
          <w:sz w:val="24"/>
          <w:szCs w:val="24"/>
        </w:rPr>
        <w:t>em</w:t>
      </w:r>
      <w:r w:rsidRPr="006F75D3">
        <w:rPr>
          <w:rFonts w:ascii="Arial" w:hAnsi="Arial" w:cs="Arial"/>
          <w:spacing w:val="1"/>
          <w:sz w:val="24"/>
          <w:szCs w:val="24"/>
        </w:rPr>
        <w:t xml:space="preserve"> </w:t>
      </w:r>
      <w:r w:rsidRPr="006F75D3">
        <w:rPr>
          <w:rFonts w:ascii="Arial" w:hAnsi="Arial" w:cs="Arial"/>
          <w:sz w:val="24"/>
          <w:szCs w:val="24"/>
        </w:rPr>
        <w:t>que</w:t>
      </w:r>
      <w:r w:rsidRPr="006F75D3">
        <w:rPr>
          <w:rFonts w:ascii="Arial" w:hAnsi="Arial" w:cs="Arial"/>
          <w:spacing w:val="1"/>
          <w:sz w:val="24"/>
          <w:szCs w:val="24"/>
        </w:rPr>
        <w:t xml:space="preserve"> </w:t>
      </w:r>
      <w:r w:rsidRPr="006F75D3">
        <w:rPr>
          <w:rFonts w:ascii="Arial" w:hAnsi="Arial" w:cs="Arial"/>
          <w:sz w:val="24"/>
          <w:szCs w:val="24"/>
        </w:rPr>
        <w:t>o</w:t>
      </w:r>
      <w:r w:rsidRPr="006F75D3">
        <w:rPr>
          <w:rFonts w:ascii="Arial" w:hAnsi="Arial" w:cs="Arial"/>
          <w:spacing w:val="1"/>
          <w:sz w:val="24"/>
          <w:szCs w:val="24"/>
        </w:rPr>
        <w:t xml:space="preserve"> </w:t>
      </w:r>
      <w:r w:rsidR="00977C7E" w:rsidRPr="006F75D3">
        <w:rPr>
          <w:rFonts w:ascii="Arial" w:hAnsi="Arial" w:cs="Arial"/>
          <w:sz w:val="24"/>
          <w:szCs w:val="24"/>
        </w:rPr>
        <w:t xml:space="preserve">AGENTE DE CONTRATAÇÃO </w:t>
      </w:r>
      <w:r w:rsidRPr="006F75D3">
        <w:rPr>
          <w:rFonts w:ascii="Arial" w:hAnsi="Arial" w:cs="Arial"/>
          <w:sz w:val="24"/>
          <w:szCs w:val="24"/>
        </w:rPr>
        <w:t>não</w:t>
      </w:r>
      <w:r w:rsidRPr="006F75D3">
        <w:rPr>
          <w:rFonts w:ascii="Arial" w:hAnsi="Arial" w:cs="Arial"/>
          <w:spacing w:val="1"/>
          <w:sz w:val="24"/>
          <w:szCs w:val="24"/>
        </w:rPr>
        <w:t xml:space="preserve"> </w:t>
      </w:r>
      <w:r w:rsidRPr="006F75D3">
        <w:rPr>
          <w:rFonts w:ascii="Arial" w:hAnsi="Arial" w:cs="Arial"/>
          <w:sz w:val="24"/>
          <w:szCs w:val="24"/>
        </w:rPr>
        <w:t>aceitar</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proposta</w:t>
      </w:r>
      <w:r w:rsidRPr="006F75D3">
        <w:rPr>
          <w:rFonts w:ascii="Arial" w:hAnsi="Arial" w:cs="Arial"/>
          <w:spacing w:val="1"/>
          <w:sz w:val="24"/>
          <w:szCs w:val="24"/>
        </w:rPr>
        <w:t xml:space="preserve"> </w:t>
      </w:r>
      <w:r w:rsidRPr="006F75D3">
        <w:rPr>
          <w:rFonts w:ascii="Arial" w:hAnsi="Arial" w:cs="Arial"/>
          <w:sz w:val="24"/>
          <w:szCs w:val="24"/>
        </w:rPr>
        <w:t>e</w:t>
      </w:r>
      <w:r w:rsidRPr="006F75D3">
        <w:rPr>
          <w:rFonts w:ascii="Arial" w:hAnsi="Arial" w:cs="Arial"/>
          <w:spacing w:val="1"/>
          <w:sz w:val="24"/>
          <w:szCs w:val="24"/>
        </w:rPr>
        <w:t xml:space="preserve"> </w:t>
      </w:r>
      <w:r w:rsidRPr="006F75D3">
        <w:rPr>
          <w:rFonts w:ascii="Arial" w:hAnsi="Arial" w:cs="Arial"/>
          <w:sz w:val="24"/>
          <w:szCs w:val="24"/>
        </w:rPr>
        <w:t>passar</w:t>
      </w:r>
      <w:r w:rsidRPr="006F75D3">
        <w:rPr>
          <w:rFonts w:ascii="Arial" w:hAnsi="Arial" w:cs="Arial"/>
          <w:spacing w:val="1"/>
          <w:sz w:val="24"/>
          <w:szCs w:val="24"/>
        </w:rPr>
        <w:t xml:space="preserve"> </w:t>
      </w:r>
      <w:r w:rsidRPr="006F75D3">
        <w:rPr>
          <w:rFonts w:ascii="Arial" w:hAnsi="Arial" w:cs="Arial"/>
          <w:sz w:val="24"/>
          <w:szCs w:val="24"/>
        </w:rPr>
        <w:t>à</w:t>
      </w:r>
      <w:r w:rsidRPr="006F75D3">
        <w:rPr>
          <w:rFonts w:ascii="Arial" w:hAnsi="Arial" w:cs="Arial"/>
          <w:spacing w:val="1"/>
          <w:sz w:val="24"/>
          <w:szCs w:val="24"/>
        </w:rPr>
        <w:t xml:space="preserve"> </w:t>
      </w:r>
      <w:r w:rsidRPr="006F75D3">
        <w:rPr>
          <w:rFonts w:ascii="Arial" w:hAnsi="Arial" w:cs="Arial"/>
          <w:sz w:val="24"/>
          <w:szCs w:val="24"/>
        </w:rPr>
        <w:t>subsequente,</w:t>
      </w:r>
      <w:r w:rsidRPr="006F75D3">
        <w:rPr>
          <w:rFonts w:ascii="Arial" w:hAnsi="Arial" w:cs="Arial"/>
          <w:spacing w:val="1"/>
          <w:sz w:val="24"/>
          <w:szCs w:val="24"/>
        </w:rPr>
        <w:t xml:space="preserve"> </w:t>
      </w:r>
      <w:r w:rsidRPr="006F75D3">
        <w:rPr>
          <w:rFonts w:ascii="Arial" w:hAnsi="Arial" w:cs="Arial"/>
          <w:sz w:val="24"/>
          <w:szCs w:val="24"/>
        </w:rPr>
        <w:t>poderá</w:t>
      </w:r>
      <w:r w:rsidRPr="006F75D3">
        <w:rPr>
          <w:rFonts w:ascii="Arial" w:hAnsi="Arial" w:cs="Arial"/>
          <w:spacing w:val="-1"/>
          <w:sz w:val="24"/>
          <w:szCs w:val="24"/>
        </w:rPr>
        <w:t xml:space="preserve"> </w:t>
      </w:r>
      <w:r w:rsidRPr="006F75D3">
        <w:rPr>
          <w:rFonts w:ascii="Arial" w:hAnsi="Arial" w:cs="Arial"/>
          <w:sz w:val="24"/>
          <w:szCs w:val="24"/>
        </w:rPr>
        <w:t>negociar</w:t>
      </w:r>
      <w:r w:rsidRPr="006F75D3">
        <w:rPr>
          <w:rFonts w:ascii="Arial" w:hAnsi="Arial" w:cs="Arial"/>
          <w:spacing w:val="-1"/>
          <w:sz w:val="24"/>
          <w:szCs w:val="24"/>
        </w:rPr>
        <w:t xml:space="preserve"> </w:t>
      </w:r>
      <w:r w:rsidRPr="006F75D3">
        <w:rPr>
          <w:rFonts w:ascii="Arial" w:hAnsi="Arial" w:cs="Arial"/>
          <w:sz w:val="24"/>
          <w:szCs w:val="24"/>
        </w:rPr>
        <w:t>com</w:t>
      </w:r>
      <w:r w:rsidRPr="006F75D3">
        <w:rPr>
          <w:rFonts w:ascii="Arial" w:hAnsi="Arial" w:cs="Arial"/>
          <w:spacing w:val="2"/>
          <w:sz w:val="24"/>
          <w:szCs w:val="24"/>
        </w:rPr>
        <w:t xml:space="preserve"> </w:t>
      </w:r>
      <w:r w:rsidRPr="006F75D3">
        <w:rPr>
          <w:rFonts w:ascii="Arial" w:hAnsi="Arial" w:cs="Arial"/>
          <w:sz w:val="24"/>
          <w:szCs w:val="24"/>
        </w:rPr>
        <w:t>o</w:t>
      </w:r>
      <w:r w:rsidRPr="006F75D3">
        <w:rPr>
          <w:rFonts w:ascii="Arial" w:hAnsi="Arial" w:cs="Arial"/>
          <w:spacing w:val="-2"/>
          <w:sz w:val="24"/>
          <w:szCs w:val="24"/>
        </w:rPr>
        <w:t xml:space="preserve"> </w:t>
      </w:r>
      <w:r w:rsidRPr="006F75D3">
        <w:rPr>
          <w:rFonts w:ascii="Arial" w:hAnsi="Arial" w:cs="Arial"/>
          <w:sz w:val="24"/>
          <w:szCs w:val="24"/>
        </w:rPr>
        <w:t>licitante</w:t>
      </w:r>
      <w:r w:rsidRPr="006F75D3">
        <w:rPr>
          <w:rFonts w:ascii="Arial" w:hAnsi="Arial" w:cs="Arial"/>
          <w:spacing w:val="-1"/>
          <w:sz w:val="24"/>
          <w:szCs w:val="24"/>
        </w:rPr>
        <w:t xml:space="preserve"> </w:t>
      </w:r>
      <w:r w:rsidRPr="006F75D3">
        <w:rPr>
          <w:rFonts w:ascii="Arial" w:hAnsi="Arial" w:cs="Arial"/>
          <w:sz w:val="24"/>
          <w:szCs w:val="24"/>
        </w:rPr>
        <w:t>para</w:t>
      </w:r>
      <w:r w:rsidRPr="006F75D3">
        <w:rPr>
          <w:rFonts w:ascii="Arial" w:hAnsi="Arial" w:cs="Arial"/>
          <w:spacing w:val="-2"/>
          <w:sz w:val="24"/>
          <w:szCs w:val="24"/>
        </w:rPr>
        <w:t xml:space="preserve"> </w:t>
      </w:r>
      <w:r w:rsidRPr="006F75D3">
        <w:rPr>
          <w:rFonts w:ascii="Arial" w:hAnsi="Arial" w:cs="Arial"/>
          <w:sz w:val="24"/>
          <w:szCs w:val="24"/>
        </w:rPr>
        <w:t>que</w:t>
      </w:r>
      <w:r w:rsidRPr="006F75D3">
        <w:rPr>
          <w:rFonts w:ascii="Arial" w:hAnsi="Arial" w:cs="Arial"/>
          <w:spacing w:val="-1"/>
          <w:sz w:val="24"/>
          <w:szCs w:val="24"/>
        </w:rPr>
        <w:t xml:space="preserve"> </w:t>
      </w:r>
      <w:r w:rsidRPr="006F75D3">
        <w:rPr>
          <w:rFonts w:ascii="Arial" w:hAnsi="Arial" w:cs="Arial"/>
          <w:sz w:val="24"/>
          <w:szCs w:val="24"/>
        </w:rPr>
        <w:t>seja</w:t>
      </w:r>
      <w:r w:rsidRPr="006F75D3">
        <w:rPr>
          <w:rFonts w:ascii="Arial" w:hAnsi="Arial" w:cs="Arial"/>
          <w:spacing w:val="-1"/>
          <w:sz w:val="24"/>
          <w:szCs w:val="24"/>
        </w:rPr>
        <w:t xml:space="preserve"> </w:t>
      </w:r>
      <w:r w:rsidRPr="006F75D3">
        <w:rPr>
          <w:rFonts w:ascii="Arial" w:hAnsi="Arial" w:cs="Arial"/>
          <w:sz w:val="24"/>
          <w:szCs w:val="24"/>
        </w:rPr>
        <w:t>obtido preço</w:t>
      </w:r>
      <w:r w:rsidRPr="006F75D3">
        <w:rPr>
          <w:rFonts w:ascii="Arial" w:hAnsi="Arial" w:cs="Arial"/>
          <w:spacing w:val="-3"/>
          <w:sz w:val="24"/>
          <w:szCs w:val="24"/>
        </w:rPr>
        <w:t xml:space="preserve"> </w:t>
      </w:r>
      <w:r w:rsidRPr="006F75D3">
        <w:rPr>
          <w:rFonts w:ascii="Arial" w:hAnsi="Arial" w:cs="Arial"/>
          <w:sz w:val="24"/>
          <w:szCs w:val="24"/>
        </w:rPr>
        <w:t>melhor.</w:t>
      </w:r>
    </w:p>
    <w:p w14:paraId="7E2DDFEE" w14:textId="77777777" w:rsidR="006C0DB4" w:rsidRPr="006F75D3" w:rsidRDefault="00AD51A4">
      <w:pPr>
        <w:pStyle w:val="PargrafodaLista"/>
        <w:numPr>
          <w:ilvl w:val="2"/>
          <w:numId w:val="4"/>
        </w:numPr>
        <w:tabs>
          <w:tab w:val="left" w:pos="1084"/>
        </w:tabs>
        <w:ind w:right="371" w:firstLine="0"/>
        <w:rPr>
          <w:rFonts w:ascii="Arial" w:hAnsi="Arial" w:cs="Arial"/>
          <w:sz w:val="24"/>
          <w:szCs w:val="24"/>
        </w:rPr>
      </w:pPr>
      <w:r w:rsidRPr="006F75D3">
        <w:rPr>
          <w:rFonts w:ascii="Arial" w:hAnsi="Arial" w:cs="Arial"/>
          <w:sz w:val="24"/>
          <w:szCs w:val="24"/>
        </w:rPr>
        <w:t>- A negociação será realizada por meio do sistema, podendo ser acompanhada pelos</w:t>
      </w:r>
      <w:r w:rsidRPr="006F75D3">
        <w:rPr>
          <w:rFonts w:ascii="Arial" w:hAnsi="Arial" w:cs="Arial"/>
          <w:spacing w:val="1"/>
          <w:sz w:val="24"/>
          <w:szCs w:val="24"/>
        </w:rPr>
        <w:t xml:space="preserve"> </w:t>
      </w:r>
      <w:r w:rsidRPr="006F75D3">
        <w:rPr>
          <w:rFonts w:ascii="Arial" w:hAnsi="Arial" w:cs="Arial"/>
          <w:sz w:val="24"/>
          <w:szCs w:val="24"/>
        </w:rPr>
        <w:t>demais licitantes.</w:t>
      </w:r>
    </w:p>
    <w:p w14:paraId="40F4A160" w14:textId="77777777" w:rsidR="006C0DB4" w:rsidRPr="006F75D3" w:rsidRDefault="006C0DB4" w:rsidP="00C646EE">
      <w:pPr>
        <w:pStyle w:val="Corpodetexto"/>
        <w:ind w:right="371"/>
        <w:rPr>
          <w:rFonts w:ascii="Arial" w:hAnsi="Arial" w:cs="Arial"/>
          <w:sz w:val="24"/>
          <w:szCs w:val="24"/>
        </w:rPr>
      </w:pPr>
    </w:p>
    <w:p w14:paraId="03DFB9B8" w14:textId="44212664" w:rsidR="006C0DB4" w:rsidRPr="006F75D3" w:rsidRDefault="00AD51A4">
      <w:pPr>
        <w:pStyle w:val="PargrafodaLista"/>
        <w:numPr>
          <w:ilvl w:val="1"/>
          <w:numId w:val="4"/>
        </w:numPr>
        <w:tabs>
          <w:tab w:val="left" w:pos="722"/>
        </w:tabs>
        <w:ind w:right="371" w:firstLine="0"/>
        <w:rPr>
          <w:rFonts w:ascii="Arial" w:hAnsi="Arial" w:cs="Arial"/>
          <w:sz w:val="24"/>
          <w:szCs w:val="24"/>
        </w:rPr>
      </w:pPr>
      <w:r w:rsidRPr="006F75D3">
        <w:rPr>
          <w:rFonts w:ascii="Arial" w:hAnsi="Arial" w:cs="Arial"/>
          <w:sz w:val="24"/>
          <w:szCs w:val="24"/>
        </w:rPr>
        <w:t xml:space="preserve">- Encerrada a análise quanto à aceitação da proposta, o </w:t>
      </w:r>
      <w:r w:rsidR="00977C7E" w:rsidRPr="006F75D3">
        <w:rPr>
          <w:rFonts w:ascii="Arial" w:hAnsi="Arial" w:cs="Arial"/>
          <w:sz w:val="24"/>
          <w:szCs w:val="24"/>
        </w:rPr>
        <w:t xml:space="preserve">AGENTE DE CONTRATAÇÃO </w:t>
      </w:r>
      <w:r w:rsidRPr="006F75D3">
        <w:rPr>
          <w:rFonts w:ascii="Arial" w:hAnsi="Arial" w:cs="Arial"/>
          <w:sz w:val="24"/>
          <w:szCs w:val="24"/>
        </w:rPr>
        <w:t>verificará a habilitação do</w:t>
      </w:r>
      <w:r w:rsidRPr="006F75D3">
        <w:rPr>
          <w:rFonts w:ascii="Arial" w:hAnsi="Arial" w:cs="Arial"/>
          <w:spacing w:val="1"/>
          <w:sz w:val="24"/>
          <w:szCs w:val="24"/>
        </w:rPr>
        <w:t xml:space="preserve"> </w:t>
      </w:r>
      <w:r w:rsidRPr="006F75D3">
        <w:rPr>
          <w:rFonts w:ascii="Arial" w:hAnsi="Arial" w:cs="Arial"/>
          <w:sz w:val="24"/>
          <w:szCs w:val="24"/>
        </w:rPr>
        <w:t>licitante, observado o</w:t>
      </w:r>
      <w:r w:rsidRPr="006F75D3">
        <w:rPr>
          <w:rFonts w:ascii="Arial" w:hAnsi="Arial" w:cs="Arial"/>
          <w:spacing w:val="1"/>
          <w:sz w:val="24"/>
          <w:szCs w:val="24"/>
        </w:rPr>
        <w:t xml:space="preserve"> </w:t>
      </w:r>
      <w:r w:rsidRPr="006F75D3">
        <w:rPr>
          <w:rFonts w:ascii="Arial" w:hAnsi="Arial" w:cs="Arial"/>
          <w:sz w:val="24"/>
          <w:szCs w:val="24"/>
        </w:rPr>
        <w:t>disposto neste</w:t>
      </w:r>
      <w:r w:rsidRPr="006F75D3">
        <w:rPr>
          <w:rFonts w:ascii="Arial" w:hAnsi="Arial" w:cs="Arial"/>
          <w:spacing w:val="-2"/>
          <w:sz w:val="24"/>
          <w:szCs w:val="24"/>
        </w:rPr>
        <w:t xml:space="preserve"> </w:t>
      </w:r>
      <w:r w:rsidRPr="006F75D3">
        <w:rPr>
          <w:rFonts w:ascii="Arial" w:hAnsi="Arial" w:cs="Arial"/>
          <w:sz w:val="24"/>
          <w:szCs w:val="24"/>
        </w:rPr>
        <w:t>Edital.</w:t>
      </w:r>
    </w:p>
    <w:p w14:paraId="38E47327" w14:textId="77777777" w:rsidR="006C0DB4" w:rsidRPr="006F75D3" w:rsidRDefault="006C0DB4" w:rsidP="00C646EE">
      <w:pPr>
        <w:pStyle w:val="Corpodetexto"/>
        <w:spacing w:before="11"/>
        <w:ind w:right="371"/>
        <w:rPr>
          <w:rFonts w:ascii="Arial" w:hAnsi="Arial" w:cs="Arial"/>
          <w:sz w:val="24"/>
          <w:szCs w:val="24"/>
        </w:rPr>
      </w:pPr>
    </w:p>
    <w:p w14:paraId="2F22788F" w14:textId="77777777" w:rsidR="006C0DB4" w:rsidRPr="006F75D3" w:rsidRDefault="00AD51A4">
      <w:pPr>
        <w:pStyle w:val="Ttulo2"/>
        <w:numPr>
          <w:ilvl w:val="0"/>
          <w:numId w:val="4"/>
        </w:numPr>
        <w:tabs>
          <w:tab w:val="left" w:pos="407"/>
        </w:tabs>
        <w:ind w:right="371"/>
        <w:rPr>
          <w:sz w:val="24"/>
          <w:szCs w:val="24"/>
        </w:rPr>
      </w:pPr>
      <w:r w:rsidRPr="006F75D3">
        <w:rPr>
          <w:sz w:val="24"/>
          <w:szCs w:val="24"/>
        </w:rPr>
        <w:t>-</w:t>
      </w:r>
      <w:r w:rsidRPr="006F75D3">
        <w:rPr>
          <w:spacing w:val="-2"/>
          <w:sz w:val="24"/>
          <w:szCs w:val="24"/>
        </w:rPr>
        <w:t xml:space="preserve"> </w:t>
      </w:r>
      <w:r w:rsidRPr="006F75D3">
        <w:rPr>
          <w:sz w:val="24"/>
          <w:szCs w:val="24"/>
        </w:rPr>
        <w:t>DA</w:t>
      </w:r>
      <w:r w:rsidRPr="006F75D3">
        <w:rPr>
          <w:spacing w:val="-6"/>
          <w:sz w:val="24"/>
          <w:szCs w:val="24"/>
        </w:rPr>
        <w:t xml:space="preserve"> </w:t>
      </w:r>
      <w:r w:rsidRPr="006F75D3">
        <w:rPr>
          <w:sz w:val="24"/>
          <w:szCs w:val="24"/>
        </w:rPr>
        <w:t>HABILITAÇÃO:</w:t>
      </w:r>
    </w:p>
    <w:p w14:paraId="5877D42C" w14:textId="77777777" w:rsidR="006C0DB4" w:rsidRPr="006F75D3" w:rsidRDefault="006C0DB4" w:rsidP="00C646EE">
      <w:pPr>
        <w:pStyle w:val="Corpodetexto"/>
        <w:ind w:right="371"/>
        <w:rPr>
          <w:rFonts w:ascii="Arial" w:hAnsi="Arial" w:cs="Arial"/>
          <w:b/>
          <w:sz w:val="24"/>
          <w:szCs w:val="24"/>
        </w:rPr>
      </w:pPr>
    </w:p>
    <w:p w14:paraId="4B7A8349" w14:textId="652E8CA1" w:rsidR="00682920" w:rsidRPr="006F75D3" w:rsidRDefault="00AD51A4">
      <w:pPr>
        <w:pStyle w:val="PargrafodaLista"/>
        <w:numPr>
          <w:ilvl w:val="1"/>
          <w:numId w:val="4"/>
        </w:numPr>
        <w:tabs>
          <w:tab w:val="left" w:pos="614"/>
        </w:tabs>
        <w:ind w:right="371" w:firstLine="0"/>
        <w:rPr>
          <w:rFonts w:ascii="Arial" w:hAnsi="Arial" w:cs="Arial"/>
          <w:sz w:val="24"/>
          <w:szCs w:val="24"/>
        </w:rPr>
      </w:pPr>
      <w:r w:rsidRPr="006F75D3">
        <w:rPr>
          <w:rFonts w:ascii="Arial" w:hAnsi="Arial" w:cs="Arial"/>
          <w:sz w:val="24"/>
          <w:szCs w:val="24"/>
        </w:rPr>
        <w:t>- Como condição prévia ao exame da documentação de habilitação do licitante vencedor da</w:t>
      </w:r>
      <w:r w:rsidRPr="006F75D3">
        <w:rPr>
          <w:rFonts w:ascii="Arial" w:hAnsi="Arial" w:cs="Arial"/>
          <w:spacing w:val="1"/>
          <w:sz w:val="24"/>
          <w:szCs w:val="24"/>
        </w:rPr>
        <w:t xml:space="preserve"> </w:t>
      </w:r>
      <w:r w:rsidRPr="006F75D3">
        <w:rPr>
          <w:rFonts w:ascii="Arial" w:hAnsi="Arial" w:cs="Arial"/>
          <w:sz w:val="24"/>
          <w:szCs w:val="24"/>
        </w:rPr>
        <w:t xml:space="preserve">proposta classificada em primeiro lugar, o </w:t>
      </w:r>
      <w:r w:rsidR="00977C7E" w:rsidRPr="006F75D3">
        <w:rPr>
          <w:rFonts w:ascii="Arial" w:hAnsi="Arial" w:cs="Arial"/>
          <w:sz w:val="24"/>
          <w:szCs w:val="24"/>
        </w:rPr>
        <w:t xml:space="preserve">AGENTE DE </w:t>
      </w:r>
      <w:r w:rsidR="00977C7E" w:rsidRPr="006F75D3">
        <w:rPr>
          <w:rFonts w:ascii="Arial" w:hAnsi="Arial" w:cs="Arial"/>
          <w:sz w:val="24"/>
          <w:szCs w:val="24"/>
        </w:rPr>
        <w:lastRenderedPageBreak/>
        <w:t xml:space="preserve">CONTRATAÇÃO </w:t>
      </w:r>
      <w:r w:rsidRPr="006F75D3">
        <w:rPr>
          <w:rFonts w:ascii="Arial" w:hAnsi="Arial" w:cs="Arial"/>
          <w:sz w:val="24"/>
          <w:szCs w:val="24"/>
        </w:rPr>
        <w:t>verificará o eventual descumprimento das</w:t>
      </w:r>
      <w:r w:rsidRPr="006F75D3">
        <w:rPr>
          <w:rFonts w:ascii="Arial" w:hAnsi="Arial" w:cs="Arial"/>
          <w:spacing w:val="1"/>
          <w:sz w:val="24"/>
          <w:szCs w:val="24"/>
        </w:rPr>
        <w:t xml:space="preserve"> </w:t>
      </w:r>
      <w:r w:rsidRPr="006F75D3">
        <w:rPr>
          <w:rFonts w:ascii="Arial" w:hAnsi="Arial" w:cs="Arial"/>
          <w:sz w:val="24"/>
          <w:szCs w:val="24"/>
        </w:rPr>
        <w:t>condições</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participação,</w:t>
      </w:r>
      <w:r w:rsidRPr="006F75D3">
        <w:rPr>
          <w:rFonts w:ascii="Arial" w:hAnsi="Arial" w:cs="Arial"/>
          <w:spacing w:val="1"/>
          <w:sz w:val="24"/>
          <w:szCs w:val="24"/>
        </w:rPr>
        <w:t xml:space="preserve"> </w:t>
      </w:r>
      <w:r w:rsidRPr="006F75D3">
        <w:rPr>
          <w:rFonts w:ascii="Arial" w:hAnsi="Arial" w:cs="Arial"/>
          <w:sz w:val="24"/>
          <w:szCs w:val="24"/>
        </w:rPr>
        <w:t>especialmente</w:t>
      </w:r>
      <w:r w:rsidRPr="006F75D3">
        <w:rPr>
          <w:rFonts w:ascii="Arial" w:hAnsi="Arial" w:cs="Arial"/>
          <w:spacing w:val="1"/>
          <w:sz w:val="24"/>
          <w:szCs w:val="24"/>
        </w:rPr>
        <w:t xml:space="preserve"> </w:t>
      </w:r>
      <w:r w:rsidRPr="006F75D3">
        <w:rPr>
          <w:rFonts w:ascii="Arial" w:hAnsi="Arial" w:cs="Arial"/>
          <w:sz w:val="24"/>
          <w:szCs w:val="24"/>
        </w:rPr>
        <w:t>quanto</w:t>
      </w:r>
      <w:r w:rsidRPr="006F75D3">
        <w:rPr>
          <w:rFonts w:ascii="Arial" w:hAnsi="Arial" w:cs="Arial"/>
          <w:spacing w:val="1"/>
          <w:sz w:val="24"/>
          <w:szCs w:val="24"/>
        </w:rPr>
        <w:t xml:space="preserve"> </w:t>
      </w:r>
      <w:r w:rsidRPr="006F75D3">
        <w:rPr>
          <w:rFonts w:ascii="Arial" w:hAnsi="Arial" w:cs="Arial"/>
          <w:sz w:val="24"/>
          <w:szCs w:val="24"/>
        </w:rPr>
        <w:t>à</w:t>
      </w:r>
      <w:r w:rsidRPr="006F75D3">
        <w:rPr>
          <w:rFonts w:ascii="Arial" w:hAnsi="Arial" w:cs="Arial"/>
          <w:spacing w:val="1"/>
          <w:sz w:val="24"/>
          <w:szCs w:val="24"/>
        </w:rPr>
        <w:t xml:space="preserve"> </w:t>
      </w:r>
      <w:r w:rsidRPr="006F75D3">
        <w:rPr>
          <w:rFonts w:ascii="Arial" w:hAnsi="Arial" w:cs="Arial"/>
          <w:sz w:val="24"/>
          <w:szCs w:val="24"/>
        </w:rPr>
        <w:t>existência</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sanção</w:t>
      </w:r>
      <w:r w:rsidRPr="006F75D3">
        <w:rPr>
          <w:rFonts w:ascii="Arial" w:hAnsi="Arial" w:cs="Arial"/>
          <w:spacing w:val="1"/>
          <w:sz w:val="24"/>
          <w:szCs w:val="24"/>
        </w:rPr>
        <w:t xml:space="preserve"> </w:t>
      </w:r>
      <w:r w:rsidRPr="006F75D3">
        <w:rPr>
          <w:rFonts w:ascii="Arial" w:hAnsi="Arial" w:cs="Arial"/>
          <w:sz w:val="24"/>
          <w:szCs w:val="24"/>
        </w:rPr>
        <w:t>que</w:t>
      </w:r>
      <w:r w:rsidRPr="006F75D3">
        <w:rPr>
          <w:rFonts w:ascii="Arial" w:hAnsi="Arial" w:cs="Arial"/>
          <w:spacing w:val="1"/>
          <w:sz w:val="24"/>
          <w:szCs w:val="24"/>
        </w:rPr>
        <w:t xml:space="preserve"> </w:t>
      </w:r>
      <w:r w:rsidRPr="006F75D3">
        <w:rPr>
          <w:rFonts w:ascii="Arial" w:hAnsi="Arial" w:cs="Arial"/>
          <w:sz w:val="24"/>
          <w:szCs w:val="24"/>
        </w:rPr>
        <w:t>impeça</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participação</w:t>
      </w:r>
      <w:r w:rsidRPr="006F75D3">
        <w:rPr>
          <w:rFonts w:ascii="Arial" w:hAnsi="Arial" w:cs="Arial"/>
          <w:spacing w:val="-1"/>
          <w:sz w:val="24"/>
          <w:szCs w:val="24"/>
        </w:rPr>
        <w:t xml:space="preserve"> </w:t>
      </w:r>
      <w:r w:rsidRPr="006F75D3">
        <w:rPr>
          <w:rFonts w:ascii="Arial" w:hAnsi="Arial" w:cs="Arial"/>
          <w:sz w:val="24"/>
          <w:szCs w:val="24"/>
        </w:rPr>
        <w:t>no</w:t>
      </w:r>
      <w:r w:rsidRPr="006F75D3">
        <w:rPr>
          <w:rFonts w:ascii="Arial" w:hAnsi="Arial" w:cs="Arial"/>
          <w:spacing w:val="-3"/>
          <w:sz w:val="24"/>
          <w:szCs w:val="24"/>
        </w:rPr>
        <w:t xml:space="preserve"> </w:t>
      </w:r>
      <w:r w:rsidRPr="006F75D3">
        <w:rPr>
          <w:rFonts w:ascii="Arial" w:hAnsi="Arial" w:cs="Arial"/>
          <w:sz w:val="24"/>
          <w:szCs w:val="24"/>
        </w:rPr>
        <w:t>certame</w:t>
      </w:r>
      <w:r w:rsidRPr="006F75D3">
        <w:rPr>
          <w:rFonts w:ascii="Arial" w:hAnsi="Arial" w:cs="Arial"/>
          <w:spacing w:val="-3"/>
          <w:sz w:val="24"/>
          <w:szCs w:val="24"/>
        </w:rPr>
        <w:t xml:space="preserve"> </w:t>
      </w:r>
      <w:r w:rsidRPr="006F75D3">
        <w:rPr>
          <w:rFonts w:ascii="Arial" w:hAnsi="Arial" w:cs="Arial"/>
          <w:sz w:val="24"/>
          <w:szCs w:val="24"/>
        </w:rPr>
        <w:t>ou</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2"/>
          <w:sz w:val="24"/>
          <w:szCs w:val="24"/>
        </w:rPr>
        <w:t xml:space="preserve"> </w:t>
      </w:r>
      <w:r w:rsidRPr="006F75D3">
        <w:rPr>
          <w:rFonts w:ascii="Arial" w:hAnsi="Arial" w:cs="Arial"/>
          <w:sz w:val="24"/>
          <w:szCs w:val="24"/>
        </w:rPr>
        <w:t>futura</w:t>
      </w:r>
      <w:r w:rsidRPr="006F75D3">
        <w:rPr>
          <w:rFonts w:ascii="Arial" w:hAnsi="Arial" w:cs="Arial"/>
          <w:spacing w:val="-1"/>
          <w:sz w:val="24"/>
          <w:szCs w:val="24"/>
        </w:rPr>
        <w:t xml:space="preserve"> </w:t>
      </w:r>
      <w:r w:rsidRPr="006F75D3">
        <w:rPr>
          <w:rFonts w:ascii="Arial" w:hAnsi="Arial" w:cs="Arial"/>
          <w:sz w:val="24"/>
          <w:szCs w:val="24"/>
        </w:rPr>
        <w:t>contratação,</w:t>
      </w:r>
      <w:r w:rsidRPr="006F75D3">
        <w:rPr>
          <w:rFonts w:ascii="Arial" w:hAnsi="Arial" w:cs="Arial"/>
          <w:spacing w:val="-2"/>
          <w:sz w:val="24"/>
          <w:szCs w:val="24"/>
        </w:rPr>
        <w:t xml:space="preserve"> </w:t>
      </w:r>
      <w:r w:rsidRPr="006F75D3">
        <w:rPr>
          <w:rFonts w:ascii="Arial" w:hAnsi="Arial" w:cs="Arial"/>
          <w:sz w:val="24"/>
          <w:szCs w:val="24"/>
        </w:rPr>
        <w:t>mediante</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2"/>
          <w:sz w:val="24"/>
          <w:szCs w:val="24"/>
        </w:rPr>
        <w:t xml:space="preserve"> </w:t>
      </w:r>
      <w:r w:rsidRPr="006F75D3">
        <w:rPr>
          <w:rFonts w:ascii="Arial" w:hAnsi="Arial" w:cs="Arial"/>
          <w:sz w:val="24"/>
          <w:szCs w:val="24"/>
        </w:rPr>
        <w:t>consulta</w:t>
      </w:r>
      <w:r w:rsidRPr="006F75D3">
        <w:rPr>
          <w:rFonts w:ascii="Arial" w:hAnsi="Arial" w:cs="Arial"/>
          <w:spacing w:val="-1"/>
          <w:sz w:val="24"/>
          <w:szCs w:val="24"/>
        </w:rPr>
        <w:t xml:space="preserve"> </w:t>
      </w:r>
      <w:r w:rsidRPr="006F75D3">
        <w:rPr>
          <w:rFonts w:ascii="Arial" w:hAnsi="Arial" w:cs="Arial"/>
          <w:sz w:val="24"/>
          <w:szCs w:val="24"/>
        </w:rPr>
        <w:t>aos</w:t>
      </w:r>
      <w:r w:rsidRPr="006F75D3">
        <w:rPr>
          <w:rFonts w:ascii="Arial" w:hAnsi="Arial" w:cs="Arial"/>
          <w:spacing w:val="-5"/>
          <w:sz w:val="24"/>
          <w:szCs w:val="24"/>
        </w:rPr>
        <w:t xml:space="preserve"> </w:t>
      </w:r>
      <w:r w:rsidRPr="006F75D3">
        <w:rPr>
          <w:rFonts w:ascii="Arial" w:hAnsi="Arial" w:cs="Arial"/>
          <w:sz w:val="24"/>
          <w:szCs w:val="24"/>
        </w:rPr>
        <w:t>seguintes cadastros:</w:t>
      </w:r>
    </w:p>
    <w:p w14:paraId="41E87D8A" w14:textId="77777777" w:rsidR="00682920" w:rsidRPr="006F75D3" w:rsidRDefault="00682920" w:rsidP="00C646EE">
      <w:pPr>
        <w:tabs>
          <w:tab w:val="left" w:pos="614"/>
        </w:tabs>
        <w:ind w:left="222" w:right="371"/>
        <w:rPr>
          <w:rFonts w:ascii="Arial" w:hAnsi="Arial" w:cs="Arial"/>
          <w:sz w:val="24"/>
          <w:szCs w:val="24"/>
        </w:rPr>
      </w:pPr>
    </w:p>
    <w:p w14:paraId="3CE28F12" w14:textId="76810687" w:rsidR="00682920" w:rsidRPr="006F75D3" w:rsidRDefault="00682920" w:rsidP="00C646EE">
      <w:pPr>
        <w:widowControl/>
        <w:autoSpaceDE/>
        <w:autoSpaceDN/>
        <w:spacing w:after="200" w:line="360" w:lineRule="auto"/>
        <w:ind w:right="371"/>
        <w:jc w:val="both"/>
        <w:rPr>
          <w:rFonts w:ascii="Arial" w:hAnsi="Arial" w:cs="Arial"/>
          <w:sz w:val="24"/>
          <w:szCs w:val="24"/>
        </w:rPr>
      </w:pPr>
      <w:r w:rsidRPr="006F75D3">
        <w:rPr>
          <w:rFonts w:ascii="Arial" w:hAnsi="Arial" w:cs="Arial"/>
          <w:sz w:val="24"/>
          <w:szCs w:val="24"/>
        </w:rPr>
        <w:t>9.1.1</w:t>
      </w:r>
      <w:r w:rsidR="00C8315D" w:rsidRPr="006F75D3">
        <w:rPr>
          <w:rFonts w:ascii="Arial" w:hAnsi="Arial" w:cs="Arial"/>
          <w:sz w:val="24"/>
          <w:szCs w:val="24"/>
        </w:rPr>
        <w:t xml:space="preserve"> </w:t>
      </w:r>
      <w:r w:rsidRPr="006F75D3">
        <w:rPr>
          <w:rFonts w:ascii="Arial" w:hAnsi="Arial" w:cs="Arial"/>
          <w:sz w:val="24"/>
          <w:szCs w:val="24"/>
        </w:rPr>
        <w:t>Possuir Cadastro na BLL</w:t>
      </w:r>
    </w:p>
    <w:p w14:paraId="5A978585" w14:textId="41786EA2" w:rsidR="00682920" w:rsidRPr="006F75D3" w:rsidRDefault="00682920" w:rsidP="00C646EE">
      <w:pPr>
        <w:pStyle w:val="PargrafodaLista"/>
        <w:tabs>
          <w:tab w:val="left" w:pos="1669"/>
          <w:tab w:val="left" w:pos="1670"/>
        </w:tabs>
        <w:spacing w:before="116"/>
        <w:ind w:left="0" w:right="371"/>
        <w:rPr>
          <w:rFonts w:ascii="Arial" w:hAnsi="Arial" w:cs="Arial"/>
          <w:sz w:val="24"/>
          <w:szCs w:val="24"/>
        </w:rPr>
      </w:pPr>
      <w:r w:rsidRPr="006F75D3">
        <w:rPr>
          <w:rFonts w:ascii="Arial" w:hAnsi="Arial" w:cs="Arial"/>
          <w:sz w:val="24"/>
          <w:szCs w:val="24"/>
        </w:rPr>
        <w:t>9.1.2 Relação</w:t>
      </w:r>
      <w:r w:rsidRPr="006F75D3">
        <w:rPr>
          <w:rFonts w:ascii="Arial" w:hAnsi="Arial" w:cs="Arial"/>
          <w:spacing w:val="47"/>
          <w:sz w:val="24"/>
          <w:szCs w:val="24"/>
        </w:rPr>
        <w:t xml:space="preserve"> </w:t>
      </w:r>
      <w:r w:rsidRPr="006F75D3">
        <w:rPr>
          <w:rFonts w:ascii="Arial" w:hAnsi="Arial" w:cs="Arial"/>
          <w:sz w:val="24"/>
          <w:szCs w:val="24"/>
        </w:rPr>
        <w:t>de</w:t>
      </w:r>
      <w:r w:rsidRPr="006F75D3">
        <w:rPr>
          <w:rFonts w:ascii="Arial" w:hAnsi="Arial" w:cs="Arial"/>
          <w:spacing w:val="47"/>
          <w:sz w:val="24"/>
          <w:szCs w:val="24"/>
        </w:rPr>
        <w:t xml:space="preserve"> </w:t>
      </w:r>
      <w:r w:rsidRPr="006F75D3">
        <w:rPr>
          <w:rFonts w:ascii="Arial" w:hAnsi="Arial" w:cs="Arial"/>
          <w:sz w:val="24"/>
          <w:szCs w:val="24"/>
        </w:rPr>
        <w:t>Apenados</w:t>
      </w:r>
      <w:r w:rsidRPr="006F75D3">
        <w:rPr>
          <w:rFonts w:ascii="Arial" w:hAnsi="Arial" w:cs="Arial"/>
          <w:spacing w:val="45"/>
          <w:sz w:val="24"/>
          <w:szCs w:val="24"/>
        </w:rPr>
        <w:t xml:space="preserve"> </w:t>
      </w:r>
      <w:r w:rsidRPr="006F75D3">
        <w:rPr>
          <w:rFonts w:ascii="Arial" w:hAnsi="Arial" w:cs="Arial"/>
          <w:sz w:val="24"/>
          <w:szCs w:val="24"/>
        </w:rPr>
        <w:t>(TCESP</w:t>
      </w:r>
      <w:r w:rsidRPr="006F75D3">
        <w:rPr>
          <w:rFonts w:ascii="Arial" w:hAnsi="Arial" w:cs="Arial"/>
          <w:spacing w:val="49"/>
          <w:sz w:val="24"/>
          <w:szCs w:val="24"/>
        </w:rPr>
        <w:t xml:space="preserve"> </w:t>
      </w:r>
      <w:r w:rsidRPr="006F75D3">
        <w:rPr>
          <w:rFonts w:ascii="Arial" w:hAnsi="Arial" w:cs="Arial"/>
          <w:sz w:val="24"/>
          <w:szCs w:val="24"/>
        </w:rPr>
        <w:t>–</w:t>
      </w:r>
      <w:r w:rsidRPr="006F75D3">
        <w:rPr>
          <w:rFonts w:ascii="Arial" w:hAnsi="Arial" w:cs="Arial"/>
          <w:spacing w:val="47"/>
          <w:sz w:val="24"/>
          <w:szCs w:val="24"/>
        </w:rPr>
        <w:t xml:space="preserve"> </w:t>
      </w:r>
      <w:r w:rsidRPr="006F75D3">
        <w:rPr>
          <w:rFonts w:ascii="Arial" w:hAnsi="Arial" w:cs="Arial"/>
          <w:sz w:val="24"/>
          <w:szCs w:val="24"/>
        </w:rPr>
        <w:t>Tribunal</w:t>
      </w:r>
      <w:r w:rsidRPr="006F75D3">
        <w:rPr>
          <w:rFonts w:ascii="Arial" w:hAnsi="Arial" w:cs="Arial"/>
          <w:spacing w:val="46"/>
          <w:sz w:val="24"/>
          <w:szCs w:val="24"/>
        </w:rPr>
        <w:t xml:space="preserve"> </w:t>
      </w:r>
      <w:r w:rsidRPr="006F75D3">
        <w:rPr>
          <w:rFonts w:ascii="Arial" w:hAnsi="Arial" w:cs="Arial"/>
          <w:sz w:val="24"/>
          <w:szCs w:val="24"/>
        </w:rPr>
        <w:t>de</w:t>
      </w:r>
      <w:r w:rsidRPr="006F75D3">
        <w:rPr>
          <w:rFonts w:ascii="Arial" w:hAnsi="Arial" w:cs="Arial"/>
          <w:spacing w:val="45"/>
          <w:sz w:val="24"/>
          <w:szCs w:val="24"/>
        </w:rPr>
        <w:t xml:space="preserve"> </w:t>
      </w:r>
      <w:r w:rsidRPr="006F75D3">
        <w:rPr>
          <w:rFonts w:ascii="Arial" w:hAnsi="Arial" w:cs="Arial"/>
          <w:sz w:val="24"/>
          <w:szCs w:val="24"/>
        </w:rPr>
        <w:t>Contas</w:t>
      </w:r>
      <w:r w:rsidRPr="006F75D3">
        <w:rPr>
          <w:rFonts w:ascii="Arial" w:hAnsi="Arial" w:cs="Arial"/>
          <w:spacing w:val="47"/>
          <w:sz w:val="24"/>
          <w:szCs w:val="24"/>
        </w:rPr>
        <w:t xml:space="preserve"> </w:t>
      </w:r>
      <w:r w:rsidRPr="006F75D3">
        <w:rPr>
          <w:rFonts w:ascii="Arial" w:hAnsi="Arial" w:cs="Arial"/>
          <w:sz w:val="24"/>
          <w:szCs w:val="24"/>
        </w:rPr>
        <w:t>do</w:t>
      </w:r>
      <w:r w:rsidRPr="006F75D3">
        <w:rPr>
          <w:rFonts w:ascii="Arial" w:hAnsi="Arial" w:cs="Arial"/>
          <w:spacing w:val="47"/>
          <w:sz w:val="24"/>
          <w:szCs w:val="24"/>
        </w:rPr>
        <w:t xml:space="preserve"> </w:t>
      </w:r>
      <w:r w:rsidRPr="006F75D3">
        <w:rPr>
          <w:rFonts w:ascii="Arial" w:hAnsi="Arial" w:cs="Arial"/>
          <w:sz w:val="24"/>
          <w:szCs w:val="24"/>
        </w:rPr>
        <w:t>Estado</w:t>
      </w:r>
      <w:r w:rsidRPr="006F75D3">
        <w:rPr>
          <w:rFonts w:ascii="Arial" w:hAnsi="Arial" w:cs="Arial"/>
          <w:spacing w:val="45"/>
          <w:sz w:val="24"/>
          <w:szCs w:val="24"/>
        </w:rPr>
        <w:t xml:space="preserve"> </w:t>
      </w:r>
      <w:r w:rsidRPr="006F75D3">
        <w:rPr>
          <w:rFonts w:ascii="Arial" w:hAnsi="Arial" w:cs="Arial"/>
          <w:sz w:val="24"/>
          <w:szCs w:val="24"/>
        </w:rPr>
        <w:t>de</w:t>
      </w:r>
      <w:r w:rsidRPr="006F75D3">
        <w:rPr>
          <w:rFonts w:ascii="Arial" w:hAnsi="Arial" w:cs="Arial"/>
          <w:spacing w:val="48"/>
          <w:sz w:val="24"/>
          <w:szCs w:val="24"/>
        </w:rPr>
        <w:t xml:space="preserve"> </w:t>
      </w:r>
      <w:r w:rsidRPr="006F75D3">
        <w:rPr>
          <w:rFonts w:ascii="Arial" w:hAnsi="Arial" w:cs="Arial"/>
          <w:sz w:val="24"/>
          <w:szCs w:val="24"/>
        </w:rPr>
        <w:t>São</w:t>
      </w:r>
      <w:r w:rsidRPr="006F75D3">
        <w:rPr>
          <w:rFonts w:ascii="Arial" w:hAnsi="Arial" w:cs="Arial"/>
          <w:spacing w:val="47"/>
          <w:sz w:val="24"/>
          <w:szCs w:val="24"/>
        </w:rPr>
        <w:t xml:space="preserve"> </w:t>
      </w:r>
      <w:r w:rsidRPr="006F75D3">
        <w:rPr>
          <w:rFonts w:ascii="Arial" w:hAnsi="Arial" w:cs="Arial"/>
          <w:sz w:val="24"/>
          <w:szCs w:val="24"/>
        </w:rPr>
        <w:t>Paulo)</w:t>
      </w:r>
      <w:r w:rsidRPr="006F75D3">
        <w:rPr>
          <w:rFonts w:ascii="Arial" w:hAnsi="Arial" w:cs="Arial"/>
          <w:color w:val="000080"/>
          <w:spacing w:val="-58"/>
          <w:sz w:val="24"/>
          <w:szCs w:val="24"/>
        </w:rPr>
        <w:t xml:space="preserve"> </w:t>
      </w:r>
      <w:hyperlink r:id="rId13">
        <w:r w:rsidRPr="006F75D3">
          <w:rPr>
            <w:rFonts w:ascii="Arial" w:hAnsi="Arial" w:cs="Arial"/>
            <w:color w:val="000080"/>
            <w:sz w:val="24"/>
            <w:szCs w:val="24"/>
            <w:u w:val="single" w:color="000080"/>
          </w:rPr>
          <w:t>https://www.tce.sp.gov.br/pesquisa-relacao-apenados</w:t>
        </w:r>
        <w:r w:rsidRPr="006F75D3">
          <w:rPr>
            <w:rFonts w:ascii="Arial" w:hAnsi="Arial" w:cs="Arial"/>
            <w:color w:val="000080"/>
            <w:sz w:val="24"/>
            <w:szCs w:val="24"/>
          </w:rPr>
          <w:t xml:space="preserve"> </w:t>
        </w:r>
      </w:hyperlink>
      <w:r w:rsidRPr="006F75D3">
        <w:rPr>
          <w:rFonts w:ascii="Arial" w:hAnsi="Arial" w:cs="Arial"/>
          <w:sz w:val="24"/>
          <w:szCs w:val="24"/>
        </w:rPr>
        <w:t>.</w:t>
      </w:r>
    </w:p>
    <w:p w14:paraId="44391232" w14:textId="77777777" w:rsidR="00977C7E" w:rsidRPr="006F75D3" w:rsidRDefault="00977C7E" w:rsidP="00C646EE">
      <w:pPr>
        <w:pStyle w:val="PargrafodaLista"/>
        <w:tabs>
          <w:tab w:val="left" w:pos="1669"/>
          <w:tab w:val="left" w:pos="1670"/>
        </w:tabs>
        <w:spacing w:before="116"/>
        <w:ind w:left="0" w:right="371"/>
        <w:rPr>
          <w:rFonts w:ascii="Arial" w:hAnsi="Arial" w:cs="Arial"/>
          <w:sz w:val="24"/>
          <w:szCs w:val="24"/>
        </w:rPr>
      </w:pPr>
    </w:p>
    <w:p w14:paraId="01EA334F" w14:textId="77777777" w:rsidR="00682920" w:rsidRPr="006F75D3" w:rsidRDefault="00682920" w:rsidP="00C646EE">
      <w:pPr>
        <w:spacing w:line="360" w:lineRule="auto"/>
        <w:ind w:right="371"/>
        <w:jc w:val="both"/>
        <w:rPr>
          <w:rFonts w:ascii="Arial" w:hAnsi="Arial" w:cs="Arial"/>
          <w:sz w:val="24"/>
          <w:szCs w:val="24"/>
        </w:rPr>
      </w:pPr>
      <w:r w:rsidRPr="006F75D3">
        <w:rPr>
          <w:rFonts w:ascii="Arial" w:hAnsi="Arial" w:cs="Arial"/>
          <w:sz w:val="24"/>
          <w:szCs w:val="24"/>
        </w:rPr>
        <w:t>9.1.3 Cadastro Nacional de Empresas Inidôneas e Suspensas – CEIS e o e o Cadastro Nacional de Empresas Punidas – CNEP (www.portaldatransparencia.gov.br/);</w:t>
      </w:r>
    </w:p>
    <w:p w14:paraId="10BF1812" w14:textId="77777777" w:rsidR="00682920" w:rsidRPr="006F75D3" w:rsidRDefault="00682920" w:rsidP="00C646EE">
      <w:pPr>
        <w:spacing w:line="360" w:lineRule="auto"/>
        <w:ind w:right="371"/>
        <w:jc w:val="both"/>
        <w:rPr>
          <w:rFonts w:ascii="Arial" w:hAnsi="Arial" w:cs="Arial"/>
          <w:sz w:val="24"/>
          <w:szCs w:val="24"/>
        </w:rPr>
      </w:pPr>
      <w:r w:rsidRPr="006F75D3">
        <w:rPr>
          <w:rFonts w:ascii="Arial" w:hAnsi="Arial" w:cs="Arial"/>
          <w:sz w:val="24"/>
          <w:szCs w:val="24"/>
        </w:rPr>
        <w:t>9.1.4 Cadastro Nacional de Condenações Cíveis por Atos de Improbidade Administrativa, mantido pelo Conselho Nacional de Justiça (</w:t>
      </w:r>
      <w:proofErr w:type="gramStart"/>
      <w:r w:rsidRPr="006F75D3">
        <w:rPr>
          <w:rFonts w:ascii="Arial" w:hAnsi="Arial" w:cs="Arial"/>
          <w:sz w:val="24"/>
          <w:szCs w:val="24"/>
        </w:rPr>
        <w:t>www.cnj.jus.br/improbidade_adm/consultar_requerido.</w:t>
      </w:r>
      <w:proofErr w:type="gramEnd"/>
      <w:r w:rsidRPr="006F75D3">
        <w:rPr>
          <w:rFonts w:ascii="Arial" w:hAnsi="Arial" w:cs="Arial"/>
          <w:sz w:val="24"/>
          <w:szCs w:val="24"/>
        </w:rPr>
        <w:t>php).</w:t>
      </w:r>
    </w:p>
    <w:p w14:paraId="0E0B3121" w14:textId="541A38AC" w:rsidR="00682920" w:rsidRPr="006F75D3" w:rsidRDefault="00682920" w:rsidP="00C646EE">
      <w:pPr>
        <w:spacing w:line="360" w:lineRule="auto"/>
        <w:ind w:right="371"/>
        <w:jc w:val="both"/>
        <w:rPr>
          <w:rFonts w:ascii="Arial" w:hAnsi="Arial" w:cs="Arial"/>
          <w:sz w:val="24"/>
          <w:szCs w:val="24"/>
        </w:rPr>
      </w:pPr>
      <w:r w:rsidRPr="006F75D3">
        <w:rPr>
          <w:rFonts w:ascii="Arial" w:hAnsi="Arial" w:cs="Arial"/>
          <w:sz w:val="24"/>
          <w:szCs w:val="24"/>
        </w:rPr>
        <w:t>9.1.5</w:t>
      </w:r>
      <w:proofErr w:type="gramStart"/>
      <w:r w:rsidRPr="006F75D3">
        <w:rPr>
          <w:rFonts w:ascii="Arial" w:hAnsi="Arial" w:cs="Arial"/>
          <w:sz w:val="24"/>
          <w:szCs w:val="24"/>
        </w:rPr>
        <w:t xml:space="preserve">  </w:t>
      </w:r>
      <w:proofErr w:type="gramEnd"/>
      <w:r w:rsidRPr="006F75D3">
        <w:rPr>
          <w:rFonts w:ascii="Arial" w:hAnsi="Arial" w:cs="Arial"/>
          <w:sz w:val="24"/>
          <w:szCs w:val="24"/>
        </w:rPr>
        <w:t>Lista</w:t>
      </w:r>
      <w:r w:rsidRPr="006F75D3">
        <w:rPr>
          <w:rFonts w:ascii="Arial" w:hAnsi="Arial" w:cs="Arial"/>
          <w:sz w:val="24"/>
          <w:szCs w:val="24"/>
        </w:rPr>
        <w:tab/>
        <w:t>de</w:t>
      </w:r>
      <w:r w:rsidRPr="006F75D3">
        <w:rPr>
          <w:rFonts w:ascii="Arial" w:hAnsi="Arial" w:cs="Arial"/>
          <w:sz w:val="24"/>
          <w:szCs w:val="24"/>
        </w:rPr>
        <w:tab/>
        <w:t>Inidôneos,</w:t>
      </w:r>
      <w:r w:rsidRPr="006F75D3">
        <w:rPr>
          <w:rFonts w:ascii="Arial" w:hAnsi="Arial" w:cs="Arial"/>
          <w:sz w:val="24"/>
          <w:szCs w:val="24"/>
        </w:rPr>
        <w:tab/>
        <w:t>mantida</w:t>
      </w:r>
      <w:r w:rsidRPr="006F75D3">
        <w:rPr>
          <w:rFonts w:ascii="Arial" w:hAnsi="Arial" w:cs="Arial"/>
          <w:sz w:val="24"/>
          <w:szCs w:val="24"/>
        </w:rPr>
        <w:tab/>
        <w:t>pelo</w:t>
      </w:r>
      <w:r w:rsidRPr="006F75D3">
        <w:rPr>
          <w:rFonts w:ascii="Arial" w:hAnsi="Arial" w:cs="Arial"/>
          <w:sz w:val="24"/>
          <w:szCs w:val="24"/>
        </w:rPr>
        <w:tab/>
        <w:t>Tribunal</w:t>
      </w:r>
      <w:r w:rsidRPr="006F75D3">
        <w:rPr>
          <w:rFonts w:ascii="Arial" w:hAnsi="Arial" w:cs="Arial"/>
          <w:sz w:val="24"/>
          <w:szCs w:val="24"/>
        </w:rPr>
        <w:tab/>
        <w:t>de</w:t>
      </w:r>
      <w:r w:rsidRPr="006F75D3">
        <w:rPr>
          <w:rFonts w:ascii="Arial" w:hAnsi="Arial" w:cs="Arial"/>
          <w:sz w:val="24"/>
          <w:szCs w:val="24"/>
        </w:rPr>
        <w:tab/>
        <w:t>Contas</w:t>
      </w:r>
      <w:r w:rsidRPr="006F75D3">
        <w:rPr>
          <w:rFonts w:ascii="Arial" w:hAnsi="Arial" w:cs="Arial"/>
          <w:sz w:val="24"/>
          <w:szCs w:val="24"/>
        </w:rPr>
        <w:tab/>
        <w:t>da</w:t>
      </w:r>
      <w:r w:rsidRPr="006F75D3">
        <w:rPr>
          <w:rFonts w:ascii="Arial" w:hAnsi="Arial" w:cs="Arial"/>
          <w:sz w:val="24"/>
          <w:szCs w:val="24"/>
        </w:rPr>
        <w:tab/>
        <w:t>União</w:t>
      </w:r>
      <w:r w:rsidRPr="006F75D3">
        <w:rPr>
          <w:rFonts w:ascii="Arial" w:hAnsi="Arial" w:cs="Arial"/>
          <w:sz w:val="24"/>
          <w:szCs w:val="24"/>
        </w:rPr>
        <w:tab/>
        <w:t>–TCU https://contas.tcu.gov.br/ords/f?p=</w:t>
      </w:r>
      <w:proofErr w:type="gramStart"/>
      <w:r w:rsidRPr="006F75D3">
        <w:rPr>
          <w:rFonts w:ascii="Arial" w:hAnsi="Arial" w:cs="Arial"/>
          <w:sz w:val="24"/>
          <w:szCs w:val="24"/>
        </w:rPr>
        <w:t>1660:3:</w:t>
      </w:r>
      <w:proofErr w:type="gramEnd"/>
      <w:r w:rsidRPr="006F75D3">
        <w:rPr>
          <w:rFonts w:ascii="Arial" w:hAnsi="Arial" w:cs="Arial"/>
          <w:sz w:val="24"/>
          <w:szCs w:val="24"/>
        </w:rPr>
        <w:t>0</w:t>
      </w:r>
    </w:p>
    <w:p w14:paraId="713F476C" w14:textId="77777777" w:rsidR="006C0DB4" w:rsidRPr="006F75D3" w:rsidRDefault="006C0DB4" w:rsidP="00C646EE">
      <w:pPr>
        <w:pStyle w:val="Corpodetexto"/>
        <w:ind w:right="371"/>
        <w:rPr>
          <w:rFonts w:ascii="Arial" w:hAnsi="Arial" w:cs="Arial"/>
          <w:sz w:val="24"/>
          <w:szCs w:val="24"/>
        </w:rPr>
      </w:pPr>
    </w:p>
    <w:p w14:paraId="23A3DB1E" w14:textId="77777777" w:rsidR="006C0DB4" w:rsidRPr="006F75D3" w:rsidRDefault="00AD51A4">
      <w:pPr>
        <w:pStyle w:val="PargrafodaLista"/>
        <w:numPr>
          <w:ilvl w:val="2"/>
          <w:numId w:val="4"/>
        </w:numPr>
        <w:tabs>
          <w:tab w:val="left" w:pos="1103"/>
        </w:tabs>
        <w:ind w:right="371" w:firstLine="0"/>
        <w:rPr>
          <w:rFonts w:ascii="Arial" w:hAnsi="Arial" w:cs="Arial"/>
          <w:sz w:val="24"/>
          <w:szCs w:val="24"/>
        </w:rPr>
      </w:pPr>
      <w:r w:rsidRPr="006F75D3">
        <w:rPr>
          <w:rFonts w:ascii="Arial" w:hAnsi="Arial" w:cs="Arial"/>
          <w:sz w:val="24"/>
          <w:szCs w:val="24"/>
        </w:rPr>
        <w:t>- Caso conste na Consulta de Situação do Fornecedor a existência de Ocorrências</w:t>
      </w:r>
      <w:r w:rsidRPr="006F75D3">
        <w:rPr>
          <w:rFonts w:ascii="Arial" w:hAnsi="Arial" w:cs="Arial"/>
          <w:spacing w:val="1"/>
          <w:sz w:val="24"/>
          <w:szCs w:val="24"/>
        </w:rPr>
        <w:t xml:space="preserve"> </w:t>
      </w:r>
      <w:r w:rsidRPr="006F75D3">
        <w:rPr>
          <w:rFonts w:ascii="Arial" w:hAnsi="Arial" w:cs="Arial"/>
          <w:sz w:val="24"/>
          <w:szCs w:val="24"/>
        </w:rPr>
        <w:t>Impeditivas Indiretas, o gestor diligenciará para verificar se houve fraude por parte das</w:t>
      </w:r>
      <w:r w:rsidRPr="006F75D3">
        <w:rPr>
          <w:rFonts w:ascii="Arial" w:hAnsi="Arial" w:cs="Arial"/>
          <w:spacing w:val="1"/>
          <w:sz w:val="24"/>
          <w:szCs w:val="24"/>
        </w:rPr>
        <w:t xml:space="preserve"> </w:t>
      </w:r>
      <w:r w:rsidRPr="006F75D3">
        <w:rPr>
          <w:rFonts w:ascii="Arial" w:hAnsi="Arial" w:cs="Arial"/>
          <w:sz w:val="24"/>
          <w:szCs w:val="24"/>
        </w:rPr>
        <w:t>empresas</w:t>
      </w:r>
      <w:r w:rsidRPr="006F75D3">
        <w:rPr>
          <w:rFonts w:ascii="Arial" w:hAnsi="Arial" w:cs="Arial"/>
          <w:spacing w:val="-3"/>
          <w:sz w:val="24"/>
          <w:szCs w:val="24"/>
        </w:rPr>
        <w:t xml:space="preserve"> </w:t>
      </w:r>
      <w:r w:rsidRPr="006F75D3">
        <w:rPr>
          <w:rFonts w:ascii="Arial" w:hAnsi="Arial" w:cs="Arial"/>
          <w:sz w:val="24"/>
          <w:szCs w:val="24"/>
        </w:rPr>
        <w:t>apontadas no</w:t>
      </w:r>
      <w:r w:rsidRPr="006F75D3">
        <w:rPr>
          <w:rFonts w:ascii="Arial" w:hAnsi="Arial" w:cs="Arial"/>
          <w:spacing w:val="-4"/>
          <w:sz w:val="24"/>
          <w:szCs w:val="24"/>
        </w:rPr>
        <w:t xml:space="preserve"> </w:t>
      </w:r>
      <w:r w:rsidRPr="006F75D3">
        <w:rPr>
          <w:rFonts w:ascii="Arial" w:hAnsi="Arial" w:cs="Arial"/>
          <w:sz w:val="24"/>
          <w:szCs w:val="24"/>
        </w:rPr>
        <w:t>Relatório</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2"/>
          <w:sz w:val="24"/>
          <w:szCs w:val="24"/>
        </w:rPr>
        <w:t xml:space="preserve"> </w:t>
      </w:r>
      <w:r w:rsidRPr="006F75D3">
        <w:rPr>
          <w:rFonts w:ascii="Arial" w:hAnsi="Arial" w:cs="Arial"/>
          <w:sz w:val="24"/>
          <w:szCs w:val="24"/>
        </w:rPr>
        <w:t>Ocorrências</w:t>
      </w:r>
      <w:r w:rsidRPr="006F75D3">
        <w:rPr>
          <w:rFonts w:ascii="Arial" w:hAnsi="Arial" w:cs="Arial"/>
          <w:spacing w:val="-2"/>
          <w:sz w:val="24"/>
          <w:szCs w:val="24"/>
        </w:rPr>
        <w:t xml:space="preserve"> </w:t>
      </w:r>
      <w:r w:rsidRPr="006F75D3">
        <w:rPr>
          <w:rFonts w:ascii="Arial" w:hAnsi="Arial" w:cs="Arial"/>
          <w:sz w:val="24"/>
          <w:szCs w:val="24"/>
        </w:rPr>
        <w:t>Impeditivas Indiretas.</w:t>
      </w:r>
    </w:p>
    <w:p w14:paraId="6019E27E" w14:textId="000E8D5B" w:rsidR="006C0DB4" w:rsidRPr="006F75D3" w:rsidRDefault="00AD51A4">
      <w:pPr>
        <w:pStyle w:val="PargrafodaLista"/>
        <w:numPr>
          <w:ilvl w:val="2"/>
          <w:numId w:val="4"/>
        </w:numPr>
        <w:tabs>
          <w:tab w:val="left" w:pos="1118"/>
        </w:tabs>
        <w:spacing w:before="2"/>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tentativa</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burla</w:t>
      </w:r>
      <w:r w:rsidRPr="006F75D3">
        <w:rPr>
          <w:rFonts w:ascii="Arial" w:hAnsi="Arial" w:cs="Arial"/>
          <w:spacing w:val="1"/>
          <w:sz w:val="24"/>
          <w:szCs w:val="24"/>
        </w:rPr>
        <w:t xml:space="preserve"> </w:t>
      </w:r>
      <w:r w:rsidRPr="006F75D3">
        <w:rPr>
          <w:rFonts w:ascii="Arial" w:hAnsi="Arial" w:cs="Arial"/>
          <w:sz w:val="24"/>
          <w:szCs w:val="24"/>
        </w:rPr>
        <w:t>será</w:t>
      </w:r>
      <w:r w:rsidRPr="006F75D3">
        <w:rPr>
          <w:rFonts w:ascii="Arial" w:hAnsi="Arial" w:cs="Arial"/>
          <w:spacing w:val="1"/>
          <w:sz w:val="24"/>
          <w:szCs w:val="24"/>
        </w:rPr>
        <w:t xml:space="preserve"> </w:t>
      </w:r>
      <w:r w:rsidRPr="006F75D3">
        <w:rPr>
          <w:rFonts w:ascii="Arial" w:hAnsi="Arial" w:cs="Arial"/>
          <w:sz w:val="24"/>
          <w:szCs w:val="24"/>
        </w:rPr>
        <w:t>verificada</w:t>
      </w:r>
      <w:r w:rsidRPr="006F75D3">
        <w:rPr>
          <w:rFonts w:ascii="Arial" w:hAnsi="Arial" w:cs="Arial"/>
          <w:spacing w:val="1"/>
          <w:sz w:val="24"/>
          <w:szCs w:val="24"/>
        </w:rPr>
        <w:t xml:space="preserve"> </w:t>
      </w:r>
      <w:r w:rsidRPr="006F75D3">
        <w:rPr>
          <w:rFonts w:ascii="Arial" w:hAnsi="Arial" w:cs="Arial"/>
          <w:sz w:val="24"/>
          <w:szCs w:val="24"/>
        </w:rPr>
        <w:t>por</w:t>
      </w:r>
      <w:r w:rsidRPr="006F75D3">
        <w:rPr>
          <w:rFonts w:ascii="Arial" w:hAnsi="Arial" w:cs="Arial"/>
          <w:spacing w:val="1"/>
          <w:sz w:val="24"/>
          <w:szCs w:val="24"/>
        </w:rPr>
        <w:t xml:space="preserve"> </w:t>
      </w:r>
      <w:r w:rsidRPr="006F75D3">
        <w:rPr>
          <w:rFonts w:ascii="Arial" w:hAnsi="Arial" w:cs="Arial"/>
          <w:sz w:val="24"/>
          <w:szCs w:val="24"/>
        </w:rPr>
        <w:t>meio</w:t>
      </w:r>
      <w:r w:rsidRPr="006F75D3">
        <w:rPr>
          <w:rFonts w:ascii="Arial" w:hAnsi="Arial" w:cs="Arial"/>
          <w:spacing w:val="1"/>
          <w:sz w:val="24"/>
          <w:szCs w:val="24"/>
        </w:rPr>
        <w:t xml:space="preserve"> </w:t>
      </w:r>
      <w:r w:rsidRPr="006F75D3">
        <w:rPr>
          <w:rFonts w:ascii="Arial" w:hAnsi="Arial" w:cs="Arial"/>
          <w:sz w:val="24"/>
          <w:szCs w:val="24"/>
        </w:rPr>
        <w:t>dos</w:t>
      </w:r>
      <w:r w:rsidRPr="006F75D3">
        <w:rPr>
          <w:rFonts w:ascii="Arial" w:hAnsi="Arial" w:cs="Arial"/>
          <w:spacing w:val="1"/>
          <w:sz w:val="24"/>
          <w:szCs w:val="24"/>
        </w:rPr>
        <w:t xml:space="preserve"> </w:t>
      </w:r>
      <w:r w:rsidRPr="006F75D3">
        <w:rPr>
          <w:rFonts w:ascii="Arial" w:hAnsi="Arial" w:cs="Arial"/>
          <w:sz w:val="24"/>
          <w:szCs w:val="24"/>
        </w:rPr>
        <w:t>vínculos</w:t>
      </w:r>
      <w:r w:rsidRPr="006F75D3">
        <w:rPr>
          <w:rFonts w:ascii="Arial" w:hAnsi="Arial" w:cs="Arial"/>
          <w:spacing w:val="1"/>
          <w:sz w:val="24"/>
          <w:szCs w:val="24"/>
        </w:rPr>
        <w:t xml:space="preserve"> </w:t>
      </w:r>
      <w:r w:rsidRPr="006F75D3">
        <w:rPr>
          <w:rFonts w:ascii="Arial" w:hAnsi="Arial" w:cs="Arial"/>
          <w:sz w:val="24"/>
          <w:szCs w:val="24"/>
        </w:rPr>
        <w:t>societários,</w:t>
      </w:r>
      <w:r w:rsidRPr="006F75D3">
        <w:rPr>
          <w:rFonts w:ascii="Arial" w:hAnsi="Arial" w:cs="Arial"/>
          <w:spacing w:val="1"/>
          <w:sz w:val="24"/>
          <w:szCs w:val="24"/>
        </w:rPr>
        <w:t xml:space="preserve"> </w:t>
      </w:r>
      <w:r w:rsidRPr="006F75D3">
        <w:rPr>
          <w:rFonts w:ascii="Arial" w:hAnsi="Arial" w:cs="Arial"/>
          <w:sz w:val="24"/>
          <w:szCs w:val="24"/>
        </w:rPr>
        <w:t>linhas</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fornecimento</w:t>
      </w:r>
      <w:r w:rsidRPr="006F75D3">
        <w:rPr>
          <w:rFonts w:ascii="Arial" w:hAnsi="Arial" w:cs="Arial"/>
          <w:spacing w:val="-3"/>
          <w:sz w:val="24"/>
          <w:szCs w:val="24"/>
        </w:rPr>
        <w:t xml:space="preserve"> </w:t>
      </w:r>
      <w:r w:rsidRPr="006F75D3">
        <w:rPr>
          <w:rFonts w:ascii="Arial" w:hAnsi="Arial" w:cs="Arial"/>
          <w:sz w:val="24"/>
          <w:szCs w:val="24"/>
        </w:rPr>
        <w:t>similares,</w:t>
      </w:r>
      <w:r w:rsidRPr="006F75D3">
        <w:rPr>
          <w:rFonts w:ascii="Arial" w:hAnsi="Arial" w:cs="Arial"/>
          <w:spacing w:val="-1"/>
          <w:sz w:val="24"/>
          <w:szCs w:val="24"/>
        </w:rPr>
        <w:t xml:space="preserve"> </w:t>
      </w:r>
      <w:r w:rsidRPr="006F75D3">
        <w:rPr>
          <w:rFonts w:ascii="Arial" w:hAnsi="Arial" w:cs="Arial"/>
          <w:sz w:val="24"/>
          <w:szCs w:val="24"/>
        </w:rPr>
        <w:t>dentre</w:t>
      </w:r>
      <w:r w:rsidRPr="006F75D3">
        <w:rPr>
          <w:rFonts w:ascii="Arial" w:hAnsi="Arial" w:cs="Arial"/>
          <w:spacing w:val="-2"/>
          <w:sz w:val="24"/>
          <w:szCs w:val="24"/>
        </w:rPr>
        <w:t xml:space="preserve"> </w:t>
      </w:r>
      <w:r w:rsidRPr="006F75D3">
        <w:rPr>
          <w:rFonts w:ascii="Arial" w:hAnsi="Arial" w:cs="Arial"/>
          <w:sz w:val="24"/>
          <w:szCs w:val="24"/>
        </w:rPr>
        <w:t>outros.</w:t>
      </w:r>
    </w:p>
    <w:p w14:paraId="5C12D862" w14:textId="77777777" w:rsidR="006C0DB4" w:rsidRPr="006F75D3" w:rsidRDefault="00AD51A4">
      <w:pPr>
        <w:pStyle w:val="PargrafodaLista"/>
        <w:numPr>
          <w:ilvl w:val="2"/>
          <w:numId w:val="4"/>
        </w:numPr>
        <w:tabs>
          <w:tab w:val="left" w:pos="1034"/>
        </w:tabs>
        <w:spacing w:line="252" w:lineRule="exact"/>
        <w:ind w:left="1033" w:right="371" w:hanging="607"/>
        <w:rPr>
          <w:rFonts w:ascii="Arial" w:hAnsi="Arial" w:cs="Arial"/>
          <w:sz w:val="24"/>
          <w:szCs w:val="24"/>
        </w:rPr>
      </w:pPr>
      <w:r w:rsidRPr="006F75D3">
        <w:rPr>
          <w:rFonts w:ascii="Arial" w:hAnsi="Arial" w:cs="Arial"/>
          <w:sz w:val="24"/>
          <w:szCs w:val="24"/>
        </w:rPr>
        <w:t>-</w:t>
      </w:r>
      <w:r w:rsidRPr="006F75D3">
        <w:rPr>
          <w:rFonts w:ascii="Arial" w:hAnsi="Arial" w:cs="Arial"/>
          <w:spacing w:val="-3"/>
          <w:sz w:val="24"/>
          <w:szCs w:val="24"/>
        </w:rPr>
        <w:t xml:space="preserve"> </w:t>
      </w:r>
      <w:r w:rsidRPr="006F75D3">
        <w:rPr>
          <w:rFonts w:ascii="Arial" w:hAnsi="Arial" w:cs="Arial"/>
          <w:sz w:val="24"/>
          <w:szCs w:val="24"/>
        </w:rPr>
        <w:t>O licitante</w:t>
      </w:r>
      <w:r w:rsidRPr="006F75D3">
        <w:rPr>
          <w:rFonts w:ascii="Arial" w:hAnsi="Arial" w:cs="Arial"/>
          <w:spacing w:val="-2"/>
          <w:sz w:val="24"/>
          <w:szCs w:val="24"/>
        </w:rPr>
        <w:t xml:space="preserve"> </w:t>
      </w:r>
      <w:r w:rsidRPr="006F75D3">
        <w:rPr>
          <w:rFonts w:ascii="Arial" w:hAnsi="Arial" w:cs="Arial"/>
          <w:sz w:val="24"/>
          <w:szCs w:val="24"/>
        </w:rPr>
        <w:t>será</w:t>
      </w:r>
      <w:r w:rsidRPr="006F75D3">
        <w:rPr>
          <w:rFonts w:ascii="Arial" w:hAnsi="Arial" w:cs="Arial"/>
          <w:spacing w:val="-2"/>
          <w:sz w:val="24"/>
          <w:szCs w:val="24"/>
        </w:rPr>
        <w:t xml:space="preserve"> </w:t>
      </w:r>
      <w:r w:rsidRPr="006F75D3">
        <w:rPr>
          <w:rFonts w:ascii="Arial" w:hAnsi="Arial" w:cs="Arial"/>
          <w:sz w:val="24"/>
          <w:szCs w:val="24"/>
        </w:rPr>
        <w:t>convocado</w:t>
      </w:r>
      <w:r w:rsidRPr="006F75D3">
        <w:rPr>
          <w:rFonts w:ascii="Arial" w:hAnsi="Arial" w:cs="Arial"/>
          <w:spacing w:val="-2"/>
          <w:sz w:val="24"/>
          <w:szCs w:val="24"/>
        </w:rPr>
        <w:t xml:space="preserve"> </w:t>
      </w:r>
      <w:r w:rsidRPr="006F75D3">
        <w:rPr>
          <w:rFonts w:ascii="Arial" w:hAnsi="Arial" w:cs="Arial"/>
          <w:sz w:val="24"/>
          <w:szCs w:val="24"/>
        </w:rPr>
        <w:t>para</w:t>
      </w:r>
      <w:r w:rsidRPr="006F75D3">
        <w:rPr>
          <w:rFonts w:ascii="Arial" w:hAnsi="Arial" w:cs="Arial"/>
          <w:spacing w:val="-4"/>
          <w:sz w:val="24"/>
          <w:szCs w:val="24"/>
        </w:rPr>
        <w:t xml:space="preserve"> </w:t>
      </w:r>
      <w:r w:rsidRPr="006F75D3">
        <w:rPr>
          <w:rFonts w:ascii="Arial" w:hAnsi="Arial" w:cs="Arial"/>
          <w:sz w:val="24"/>
          <w:szCs w:val="24"/>
        </w:rPr>
        <w:t>manifestação</w:t>
      </w:r>
      <w:r w:rsidRPr="006F75D3">
        <w:rPr>
          <w:rFonts w:ascii="Arial" w:hAnsi="Arial" w:cs="Arial"/>
          <w:spacing w:val="-1"/>
          <w:sz w:val="24"/>
          <w:szCs w:val="24"/>
        </w:rPr>
        <w:t xml:space="preserve"> </w:t>
      </w:r>
      <w:r w:rsidRPr="006F75D3">
        <w:rPr>
          <w:rFonts w:ascii="Arial" w:hAnsi="Arial" w:cs="Arial"/>
          <w:sz w:val="24"/>
          <w:szCs w:val="24"/>
        </w:rPr>
        <w:t>previamente</w:t>
      </w:r>
      <w:r w:rsidRPr="006F75D3">
        <w:rPr>
          <w:rFonts w:ascii="Arial" w:hAnsi="Arial" w:cs="Arial"/>
          <w:spacing w:val="-4"/>
          <w:sz w:val="24"/>
          <w:szCs w:val="24"/>
        </w:rPr>
        <w:t xml:space="preserve"> </w:t>
      </w:r>
      <w:r w:rsidRPr="006F75D3">
        <w:rPr>
          <w:rFonts w:ascii="Arial" w:hAnsi="Arial" w:cs="Arial"/>
          <w:sz w:val="24"/>
          <w:szCs w:val="24"/>
        </w:rPr>
        <w:t>à</w:t>
      </w:r>
      <w:r w:rsidRPr="006F75D3">
        <w:rPr>
          <w:rFonts w:ascii="Arial" w:hAnsi="Arial" w:cs="Arial"/>
          <w:spacing w:val="-2"/>
          <w:sz w:val="24"/>
          <w:szCs w:val="24"/>
        </w:rPr>
        <w:t xml:space="preserve"> </w:t>
      </w:r>
      <w:r w:rsidRPr="006F75D3">
        <w:rPr>
          <w:rFonts w:ascii="Arial" w:hAnsi="Arial" w:cs="Arial"/>
          <w:sz w:val="24"/>
          <w:szCs w:val="24"/>
        </w:rPr>
        <w:t>sua</w:t>
      </w:r>
      <w:r w:rsidRPr="006F75D3">
        <w:rPr>
          <w:rFonts w:ascii="Arial" w:hAnsi="Arial" w:cs="Arial"/>
          <w:spacing w:val="-4"/>
          <w:sz w:val="24"/>
          <w:szCs w:val="24"/>
        </w:rPr>
        <w:t xml:space="preserve"> </w:t>
      </w:r>
      <w:r w:rsidRPr="006F75D3">
        <w:rPr>
          <w:rFonts w:ascii="Arial" w:hAnsi="Arial" w:cs="Arial"/>
          <w:sz w:val="24"/>
          <w:szCs w:val="24"/>
        </w:rPr>
        <w:t>desclassificação.</w:t>
      </w:r>
    </w:p>
    <w:p w14:paraId="5A0414EC" w14:textId="2E33C2FB" w:rsidR="006C0DB4" w:rsidRPr="006F75D3" w:rsidRDefault="00AD51A4">
      <w:pPr>
        <w:pStyle w:val="PargrafodaLista"/>
        <w:numPr>
          <w:ilvl w:val="2"/>
          <w:numId w:val="4"/>
        </w:numPr>
        <w:tabs>
          <w:tab w:val="left" w:pos="1058"/>
        </w:tabs>
        <w:spacing w:before="2"/>
        <w:ind w:right="371" w:firstLine="0"/>
        <w:rPr>
          <w:rFonts w:ascii="Arial" w:hAnsi="Arial" w:cs="Arial"/>
          <w:sz w:val="24"/>
          <w:szCs w:val="24"/>
        </w:rPr>
      </w:pPr>
      <w:r w:rsidRPr="006F75D3">
        <w:rPr>
          <w:rFonts w:ascii="Arial" w:hAnsi="Arial" w:cs="Arial"/>
          <w:sz w:val="24"/>
          <w:szCs w:val="24"/>
        </w:rPr>
        <w:t xml:space="preserve">- Constatada a existência de sanção, o </w:t>
      </w:r>
      <w:r w:rsidR="00977C7E" w:rsidRPr="006F75D3">
        <w:rPr>
          <w:rFonts w:ascii="Arial" w:hAnsi="Arial" w:cs="Arial"/>
          <w:sz w:val="24"/>
          <w:szCs w:val="24"/>
        </w:rPr>
        <w:t>AGENTE DE CONTRATAÇÃO</w:t>
      </w:r>
      <w:r w:rsidR="00C8315D" w:rsidRPr="006F75D3">
        <w:rPr>
          <w:rFonts w:ascii="Arial" w:hAnsi="Arial" w:cs="Arial"/>
          <w:sz w:val="24"/>
          <w:szCs w:val="24"/>
        </w:rPr>
        <w:t xml:space="preserve"> </w:t>
      </w:r>
      <w:r w:rsidRPr="006F75D3">
        <w:rPr>
          <w:rFonts w:ascii="Arial" w:hAnsi="Arial" w:cs="Arial"/>
          <w:sz w:val="24"/>
          <w:szCs w:val="24"/>
        </w:rPr>
        <w:t>reputará o licitante inabilitado, por falta</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condição de</w:t>
      </w:r>
      <w:r w:rsidRPr="006F75D3">
        <w:rPr>
          <w:rFonts w:ascii="Arial" w:hAnsi="Arial" w:cs="Arial"/>
          <w:spacing w:val="-2"/>
          <w:sz w:val="24"/>
          <w:szCs w:val="24"/>
        </w:rPr>
        <w:t xml:space="preserve"> </w:t>
      </w:r>
      <w:r w:rsidRPr="006F75D3">
        <w:rPr>
          <w:rFonts w:ascii="Arial" w:hAnsi="Arial" w:cs="Arial"/>
          <w:sz w:val="24"/>
          <w:szCs w:val="24"/>
        </w:rPr>
        <w:t>participação.</w:t>
      </w:r>
    </w:p>
    <w:p w14:paraId="69A37C18" w14:textId="77777777" w:rsidR="006C0DB4" w:rsidRPr="006F75D3" w:rsidRDefault="00AD51A4">
      <w:pPr>
        <w:pStyle w:val="PargrafodaLista"/>
        <w:numPr>
          <w:ilvl w:val="2"/>
          <w:numId w:val="4"/>
        </w:numPr>
        <w:tabs>
          <w:tab w:val="left" w:pos="1067"/>
        </w:tabs>
        <w:ind w:right="371" w:firstLine="0"/>
        <w:rPr>
          <w:rFonts w:ascii="Arial" w:hAnsi="Arial" w:cs="Arial"/>
          <w:sz w:val="24"/>
          <w:szCs w:val="24"/>
        </w:rPr>
      </w:pPr>
      <w:r w:rsidRPr="006F75D3">
        <w:rPr>
          <w:rFonts w:ascii="Arial" w:hAnsi="Arial" w:cs="Arial"/>
          <w:sz w:val="24"/>
          <w:szCs w:val="24"/>
        </w:rPr>
        <w:t>- No caso de inabilitação, haverá nova verificação, pelo sistema, da eventual ocorrência</w:t>
      </w:r>
      <w:r w:rsidRPr="006F75D3">
        <w:rPr>
          <w:rFonts w:ascii="Arial" w:hAnsi="Arial" w:cs="Arial"/>
          <w:spacing w:val="1"/>
          <w:sz w:val="24"/>
          <w:szCs w:val="24"/>
        </w:rPr>
        <w:t xml:space="preserve"> </w:t>
      </w:r>
      <w:r w:rsidRPr="006F75D3">
        <w:rPr>
          <w:rFonts w:ascii="Arial" w:hAnsi="Arial" w:cs="Arial"/>
          <w:sz w:val="24"/>
          <w:szCs w:val="24"/>
        </w:rPr>
        <w:t>do empate ficto, previsto nos arts. 44 e 45 da Lei Complementar nº 123, de 2006, seguindo-</w:t>
      </w:r>
      <w:r w:rsidRPr="006F75D3">
        <w:rPr>
          <w:rFonts w:ascii="Arial" w:hAnsi="Arial" w:cs="Arial"/>
          <w:spacing w:val="1"/>
          <w:sz w:val="24"/>
          <w:szCs w:val="24"/>
        </w:rPr>
        <w:t xml:space="preserve"> </w:t>
      </w:r>
      <w:r w:rsidRPr="006F75D3">
        <w:rPr>
          <w:rFonts w:ascii="Arial" w:hAnsi="Arial" w:cs="Arial"/>
          <w:sz w:val="24"/>
          <w:szCs w:val="24"/>
        </w:rPr>
        <w:t>se</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disciplina</w:t>
      </w:r>
      <w:r w:rsidRPr="006F75D3">
        <w:rPr>
          <w:rFonts w:ascii="Arial" w:hAnsi="Arial" w:cs="Arial"/>
          <w:spacing w:val="-1"/>
          <w:sz w:val="24"/>
          <w:szCs w:val="24"/>
        </w:rPr>
        <w:t xml:space="preserve"> </w:t>
      </w:r>
      <w:r w:rsidRPr="006F75D3">
        <w:rPr>
          <w:rFonts w:ascii="Arial" w:hAnsi="Arial" w:cs="Arial"/>
          <w:sz w:val="24"/>
          <w:szCs w:val="24"/>
        </w:rPr>
        <w:t>antes</w:t>
      </w:r>
      <w:r w:rsidRPr="006F75D3">
        <w:rPr>
          <w:rFonts w:ascii="Arial" w:hAnsi="Arial" w:cs="Arial"/>
          <w:spacing w:val="-2"/>
          <w:sz w:val="24"/>
          <w:szCs w:val="24"/>
        </w:rPr>
        <w:t xml:space="preserve"> </w:t>
      </w:r>
      <w:r w:rsidRPr="006F75D3">
        <w:rPr>
          <w:rFonts w:ascii="Arial" w:hAnsi="Arial" w:cs="Arial"/>
          <w:sz w:val="24"/>
          <w:szCs w:val="24"/>
        </w:rPr>
        <w:t>estabelecida para</w:t>
      </w:r>
      <w:r w:rsidRPr="006F75D3">
        <w:rPr>
          <w:rFonts w:ascii="Arial" w:hAnsi="Arial" w:cs="Arial"/>
          <w:spacing w:val="-1"/>
          <w:sz w:val="24"/>
          <w:szCs w:val="24"/>
        </w:rPr>
        <w:t xml:space="preserve"> </w:t>
      </w:r>
      <w:r w:rsidRPr="006F75D3">
        <w:rPr>
          <w:rFonts w:ascii="Arial" w:hAnsi="Arial" w:cs="Arial"/>
          <w:sz w:val="24"/>
          <w:szCs w:val="24"/>
        </w:rPr>
        <w:t>aceitação</w:t>
      </w:r>
      <w:r w:rsidRPr="006F75D3">
        <w:rPr>
          <w:rFonts w:ascii="Arial" w:hAnsi="Arial" w:cs="Arial"/>
          <w:spacing w:val="-2"/>
          <w:sz w:val="24"/>
          <w:szCs w:val="24"/>
        </w:rPr>
        <w:t xml:space="preserve"> </w:t>
      </w:r>
      <w:r w:rsidRPr="006F75D3">
        <w:rPr>
          <w:rFonts w:ascii="Arial" w:hAnsi="Arial" w:cs="Arial"/>
          <w:sz w:val="24"/>
          <w:szCs w:val="24"/>
        </w:rPr>
        <w:t>da</w:t>
      </w:r>
      <w:r w:rsidRPr="006F75D3">
        <w:rPr>
          <w:rFonts w:ascii="Arial" w:hAnsi="Arial" w:cs="Arial"/>
          <w:spacing w:val="-1"/>
          <w:sz w:val="24"/>
          <w:szCs w:val="24"/>
        </w:rPr>
        <w:t xml:space="preserve"> </w:t>
      </w:r>
      <w:r w:rsidRPr="006F75D3">
        <w:rPr>
          <w:rFonts w:ascii="Arial" w:hAnsi="Arial" w:cs="Arial"/>
          <w:sz w:val="24"/>
          <w:szCs w:val="24"/>
        </w:rPr>
        <w:t>proposta</w:t>
      </w:r>
      <w:r w:rsidRPr="006F75D3">
        <w:rPr>
          <w:rFonts w:ascii="Arial" w:hAnsi="Arial" w:cs="Arial"/>
          <w:spacing w:val="-2"/>
          <w:sz w:val="24"/>
          <w:szCs w:val="24"/>
        </w:rPr>
        <w:t xml:space="preserve"> </w:t>
      </w:r>
      <w:r w:rsidRPr="006F75D3">
        <w:rPr>
          <w:rFonts w:ascii="Arial" w:hAnsi="Arial" w:cs="Arial"/>
          <w:sz w:val="24"/>
          <w:szCs w:val="24"/>
        </w:rPr>
        <w:t>subsequente.</w:t>
      </w:r>
    </w:p>
    <w:p w14:paraId="3FDCA72B" w14:textId="77777777" w:rsidR="006C0DB4" w:rsidRPr="006F75D3" w:rsidRDefault="006C0DB4" w:rsidP="00C646EE">
      <w:pPr>
        <w:pStyle w:val="Corpodetexto"/>
        <w:spacing w:before="10"/>
        <w:ind w:right="371"/>
        <w:rPr>
          <w:rFonts w:ascii="Arial" w:hAnsi="Arial" w:cs="Arial"/>
          <w:sz w:val="24"/>
          <w:szCs w:val="24"/>
        </w:rPr>
      </w:pPr>
    </w:p>
    <w:p w14:paraId="0F05FF88" w14:textId="77777777" w:rsidR="006C0DB4" w:rsidRPr="006F75D3" w:rsidRDefault="00AD51A4">
      <w:pPr>
        <w:pStyle w:val="PargrafodaLista"/>
        <w:numPr>
          <w:ilvl w:val="1"/>
          <w:numId w:val="4"/>
        </w:numPr>
        <w:tabs>
          <w:tab w:val="left" w:pos="695"/>
        </w:tabs>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Havendo</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necessidade</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envio</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documentos</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habilitação</w:t>
      </w:r>
      <w:r w:rsidRPr="006F75D3">
        <w:rPr>
          <w:rFonts w:ascii="Arial" w:hAnsi="Arial" w:cs="Arial"/>
          <w:spacing w:val="1"/>
          <w:sz w:val="24"/>
          <w:szCs w:val="24"/>
        </w:rPr>
        <w:t xml:space="preserve"> </w:t>
      </w:r>
      <w:r w:rsidRPr="006F75D3">
        <w:rPr>
          <w:rFonts w:ascii="Arial" w:hAnsi="Arial" w:cs="Arial"/>
          <w:sz w:val="24"/>
          <w:szCs w:val="24"/>
        </w:rPr>
        <w:t>complementares,</w:t>
      </w:r>
      <w:r w:rsidRPr="006F75D3">
        <w:rPr>
          <w:rFonts w:ascii="Arial" w:hAnsi="Arial" w:cs="Arial"/>
          <w:spacing w:val="1"/>
          <w:sz w:val="24"/>
          <w:szCs w:val="24"/>
        </w:rPr>
        <w:t xml:space="preserve"> </w:t>
      </w:r>
      <w:r w:rsidRPr="006F75D3">
        <w:rPr>
          <w:rFonts w:ascii="Arial" w:hAnsi="Arial" w:cs="Arial"/>
          <w:sz w:val="24"/>
          <w:szCs w:val="24"/>
        </w:rPr>
        <w:t>necessários</w:t>
      </w:r>
      <w:r w:rsidRPr="006F75D3">
        <w:rPr>
          <w:rFonts w:ascii="Arial" w:hAnsi="Arial" w:cs="Arial"/>
          <w:spacing w:val="51"/>
          <w:sz w:val="24"/>
          <w:szCs w:val="24"/>
        </w:rPr>
        <w:t xml:space="preserve"> </w:t>
      </w:r>
      <w:r w:rsidRPr="006F75D3">
        <w:rPr>
          <w:rFonts w:ascii="Arial" w:hAnsi="Arial" w:cs="Arial"/>
          <w:sz w:val="24"/>
          <w:szCs w:val="24"/>
        </w:rPr>
        <w:t>à</w:t>
      </w:r>
      <w:r w:rsidRPr="006F75D3">
        <w:rPr>
          <w:rFonts w:ascii="Arial" w:hAnsi="Arial" w:cs="Arial"/>
          <w:spacing w:val="49"/>
          <w:sz w:val="24"/>
          <w:szCs w:val="24"/>
        </w:rPr>
        <w:t xml:space="preserve"> </w:t>
      </w:r>
      <w:r w:rsidRPr="006F75D3">
        <w:rPr>
          <w:rFonts w:ascii="Arial" w:hAnsi="Arial" w:cs="Arial"/>
          <w:sz w:val="24"/>
          <w:szCs w:val="24"/>
        </w:rPr>
        <w:t>confirmação</w:t>
      </w:r>
      <w:r w:rsidRPr="006F75D3">
        <w:rPr>
          <w:rFonts w:ascii="Arial" w:hAnsi="Arial" w:cs="Arial"/>
          <w:spacing w:val="52"/>
          <w:sz w:val="24"/>
          <w:szCs w:val="24"/>
        </w:rPr>
        <w:t xml:space="preserve"> </w:t>
      </w:r>
      <w:r w:rsidRPr="006F75D3">
        <w:rPr>
          <w:rFonts w:ascii="Arial" w:hAnsi="Arial" w:cs="Arial"/>
          <w:sz w:val="24"/>
          <w:szCs w:val="24"/>
        </w:rPr>
        <w:t>daqueles</w:t>
      </w:r>
      <w:r w:rsidRPr="006F75D3">
        <w:rPr>
          <w:rFonts w:ascii="Arial" w:hAnsi="Arial" w:cs="Arial"/>
          <w:spacing w:val="52"/>
          <w:sz w:val="24"/>
          <w:szCs w:val="24"/>
        </w:rPr>
        <w:t xml:space="preserve"> </w:t>
      </w:r>
      <w:r w:rsidRPr="006F75D3">
        <w:rPr>
          <w:rFonts w:ascii="Arial" w:hAnsi="Arial" w:cs="Arial"/>
          <w:sz w:val="24"/>
          <w:szCs w:val="24"/>
        </w:rPr>
        <w:t>exigidos</w:t>
      </w:r>
      <w:r w:rsidRPr="006F75D3">
        <w:rPr>
          <w:rFonts w:ascii="Arial" w:hAnsi="Arial" w:cs="Arial"/>
          <w:spacing w:val="50"/>
          <w:sz w:val="24"/>
          <w:szCs w:val="24"/>
        </w:rPr>
        <w:t xml:space="preserve"> </w:t>
      </w:r>
      <w:r w:rsidRPr="006F75D3">
        <w:rPr>
          <w:rFonts w:ascii="Arial" w:hAnsi="Arial" w:cs="Arial"/>
          <w:sz w:val="24"/>
          <w:szCs w:val="24"/>
        </w:rPr>
        <w:t>neste</w:t>
      </w:r>
      <w:r w:rsidRPr="006F75D3">
        <w:rPr>
          <w:rFonts w:ascii="Arial" w:hAnsi="Arial" w:cs="Arial"/>
          <w:spacing w:val="52"/>
          <w:sz w:val="24"/>
          <w:szCs w:val="24"/>
        </w:rPr>
        <w:t xml:space="preserve"> </w:t>
      </w:r>
      <w:r w:rsidRPr="006F75D3">
        <w:rPr>
          <w:rFonts w:ascii="Arial" w:hAnsi="Arial" w:cs="Arial"/>
          <w:sz w:val="24"/>
          <w:szCs w:val="24"/>
        </w:rPr>
        <w:t>Edital</w:t>
      </w:r>
      <w:r w:rsidRPr="006F75D3">
        <w:rPr>
          <w:rFonts w:ascii="Arial" w:hAnsi="Arial" w:cs="Arial"/>
          <w:spacing w:val="51"/>
          <w:sz w:val="24"/>
          <w:szCs w:val="24"/>
        </w:rPr>
        <w:t xml:space="preserve"> </w:t>
      </w:r>
      <w:r w:rsidRPr="006F75D3">
        <w:rPr>
          <w:rFonts w:ascii="Arial" w:hAnsi="Arial" w:cs="Arial"/>
          <w:sz w:val="24"/>
          <w:szCs w:val="24"/>
        </w:rPr>
        <w:t>e</w:t>
      </w:r>
      <w:r w:rsidRPr="006F75D3">
        <w:rPr>
          <w:rFonts w:ascii="Arial" w:hAnsi="Arial" w:cs="Arial"/>
          <w:spacing w:val="49"/>
          <w:sz w:val="24"/>
          <w:szCs w:val="24"/>
        </w:rPr>
        <w:t xml:space="preserve"> </w:t>
      </w:r>
      <w:r w:rsidRPr="006F75D3">
        <w:rPr>
          <w:rFonts w:ascii="Arial" w:hAnsi="Arial" w:cs="Arial"/>
          <w:sz w:val="24"/>
          <w:szCs w:val="24"/>
        </w:rPr>
        <w:t>já</w:t>
      </w:r>
      <w:r w:rsidRPr="006F75D3">
        <w:rPr>
          <w:rFonts w:ascii="Arial" w:hAnsi="Arial" w:cs="Arial"/>
          <w:spacing w:val="49"/>
          <w:sz w:val="24"/>
          <w:szCs w:val="24"/>
        </w:rPr>
        <w:t xml:space="preserve"> </w:t>
      </w:r>
      <w:r w:rsidRPr="006F75D3">
        <w:rPr>
          <w:rFonts w:ascii="Arial" w:hAnsi="Arial" w:cs="Arial"/>
          <w:sz w:val="24"/>
          <w:szCs w:val="24"/>
        </w:rPr>
        <w:t>apresentados,</w:t>
      </w:r>
      <w:r w:rsidRPr="006F75D3">
        <w:rPr>
          <w:rFonts w:ascii="Arial" w:hAnsi="Arial" w:cs="Arial"/>
          <w:spacing w:val="51"/>
          <w:sz w:val="24"/>
          <w:szCs w:val="24"/>
        </w:rPr>
        <w:t xml:space="preserve"> </w:t>
      </w:r>
      <w:r w:rsidRPr="006F75D3">
        <w:rPr>
          <w:rFonts w:ascii="Arial" w:hAnsi="Arial" w:cs="Arial"/>
          <w:sz w:val="24"/>
          <w:szCs w:val="24"/>
        </w:rPr>
        <w:t>o</w:t>
      </w:r>
      <w:r w:rsidRPr="006F75D3">
        <w:rPr>
          <w:rFonts w:ascii="Arial" w:hAnsi="Arial" w:cs="Arial"/>
          <w:spacing w:val="52"/>
          <w:sz w:val="24"/>
          <w:szCs w:val="24"/>
        </w:rPr>
        <w:t xml:space="preserve"> </w:t>
      </w:r>
      <w:r w:rsidRPr="006F75D3">
        <w:rPr>
          <w:rFonts w:ascii="Arial" w:hAnsi="Arial" w:cs="Arial"/>
          <w:sz w:val="24"/>
          <w:szCs w:val="24"/>
        </w:rPr>
        <w:t>licitante</w:t>
      </w:r>
      <w:r w:rsidRPr="006F75D3">
        <w:rPr>
          <w:rFonts w:ascii="Arial" w:hAnsi="Arial" w:cs="Arial"/>
          <w:spacing w:val="48"/>
          <w:sz w:val="24"/>
          <w:szCs w:val="24"/>
        </w:rPr>
        <w:t xml:space="preserve"> </w:t>
      </w:r>
      <w:proofErr w:type="gramStart"/>
      <w:r w:rsidRPr="006F75D3">
        <w:rPr>
          <w:rFonts w:ascii="Arial" w:hAnsi="Arial" w:cs="Arial"/>
          <w:sz w:val="24"/>
          <w:szCs w:val="24"/>
        </w:rPr>
        <w:t>será</w:t>
      </w:r>
      <w:proofErr w:type="gramEnd"/>
    </w:p>
    <w:p w14:paraId="57CA3A4B" w14:textId="345E36A7" w:rsidR="006C0DB4" w:rsidRPr="006F75D3" w:rsidRDefault="00AD51A4" w:rsidP="00C646EE">
      <w:pPr>
        <w:pStyle w:val="Corpodetexto"/>
        <w:spacing w:before="105"/>
        <w:ind w:left="222" w:right="371"/>
        <w:rPr>
          <w:rFonts w:ascii="Arial" w:hAnsi="Arial" w:cs="Arial"/>
          <w:sz w:val="24"/>
          <w:szCs w:val="24"/>
        </w:rPr>
      </w:pPr>
      <w:proofErr w:type="gramStart"/>
      <w:r w:rsidRPr="006F75D3">
        <w:rPr>
          <w:rFonts w:ascii="Arial" w:hAnsi="Arial" w:cs="Arial"/>
          <w:sz w:val="24"/>
          <w:szCs w:val="24"/>
        </w:rPr>
        <w:t>convocado</w:t>
      </w:r>
      <w:proofErr w:type="gramEnd"/>
      <w:r w:rsidRPr="006F75D3">
        <w:rPr>
          <w:rFonts w:ascii="Arial" w:hAnsi="Arial" w:cs="Arial"/>
          <w:spacing w:val="42"/>
          <w:sz w:val="24"/>
          <w:szCs w:val="24"/>
        </w:rPr>
        <w:t xml:space="preserve"> </w:t>
      </w:r>
      <w:r w:rsidRPr="006F75D3">
        <w:rPr>
          <w:rFonts w:ascii="Arial" w:hAnsi="Arial" w:cs="Arial"/>
          <w:sz w:val="24"/>
          <w:szCs w:val="24"/>
        </w:rPr>
        <w:t>a</w:t>
      </w:r>
      <w:r w:rsidRPr="006F75D3">
        <w:rPr>
          <w:rFonts w:ascii="Arial" w:hAnsi="Arial" w:cs="Arial"/>
          <w:spacing w:val="43"/>
          <w:sz w:val="24"/>
          <w:szCs w:val="24"/>
        </w:rPr>
        <w:t xml:space="preserve"> </w:t>
      </w:r>
      <w:r w:rsidRPr="006F75D3">
        <w:rPr>
          <w:rFonts w:ascii="Arial" w:hAnsi="Arial" w:cs="Arial"/>
          <w:sz w:val="24"/>
          <w:szCs w:val="24"/>
        </w:rPr>
        <w:t>encaminhá-los,</w:t>
      </w:r>
      <w:r w:rsidRPr="006F75D3">
        <w:rPr>
          <w:rFonts w:ascii="Arial" w:hAnsi="Arial" w:cs="Arial"/>
          <w:spacing w:val="43"/>
          <w:sz w:val="24"/>
          <w:szCs w:val="24"/>
        </w:rPr>
        <w:t xml:space="preserve"> </w:t>
      </w:r>
      <w:r w:rsidRPr="006F75D3">
        <w:rPr>
          <w:rFonts w:ascii="Arial" w:hAnsi="Arial" w:cs="Arial"/>
          <w:sz w:val="24"/>
          <w:szCs w:val="24"/>
        </w:rPr>
        <w:t>em</w:t>
      </w:r>
      <w:r w:rsidRPr="006F75D3">
        <w:rPr>
          <w:rFonts w:ascii="Arial" w:hAnsi="Arial" w:cs="Arial"/>
          <w:spacing w:val="42"/>
          <w:sz w:val="24"/>
          <w:szCs w:val="24"/>
        </w:rPr>
        <w:t xml:space="preserve"> </w:t>
      </w:r>
      <w:r w:rsidRPr="006F75D3">
        <w:rPr>
          <w:rFonts w:ascii="Arial" w:hAnsi="Arial" w:cs="Arial"/>
          <w:sz w:val="24"/>
          <w:szCs w:val="24"/>
        </w:rPr>
        <w:t>formato</w:t>
      </w:r>
      <w:r w:rsidRPr="006F75D3">
        <w:rPr>
          <w:rFonts w:ascii="Arial" w:hAnsi="Arial" w:cs="Arial"/>
          <w:spacing w:val="43"/>
          <w:sz w:val="24"/>
          <w:szCs w:val="24"/>
        </w:rPr>
        <w:t xml:space="preserve"> </w:t>
      </w:r>
      <w:r w:rsidRPr="006F75D3">
        <w:rPr>
          <w:rFonts w:ascii="Arial" w:hAnsi="Arial" w:cs="Arial"/>
          <w:sz w:val="24"/>
          <w:szCs w:val="24"/>
        </w:rPr>
        <w:t>digital,</w:t>
      </w:r>
      <w:r w:rsidRPr="006F75D3">
        <w:rPr>
          <w:rFonts w:ascii="Arial" w:hAnsi="Arial" w:cs="Arial"/>
          <w:spacing w:val="43"/>
          <w:sz w:val="24"/>
          <w:szCs w:val="24"/>
        </w:rPr>
        <w:t xml:space="preserve"> </w:t>
      </w:r>
      <w:r w:rsidR="008A3AD6" w:rsidRPr="006F75D3">
        <w:rPr>
          <w:rFonts w:ascii="Arial" w:hAnsi="Arial" w:cs="Arial"/>
          <w:sz w:val="24"/>
          <w:szCs w:val="24"/>
        </w:rPr>
        <w:t>pela plataformada bll</w:t>
      </w:r>
      <w:r w:rsidR="008A3AD6" w:rsidRPr="006F75D3">
        <w:rPr>
          <w:rFonts w:ascii="Arial" w:hAnsi="Arial" w:cs="Arial"/>
          <w:spacing w:val="43"/>
          <w:sz w:val="24"/>
          <w:szCs w:val="24"/>
        </w:rPr>
        <w:t xml:space="preserve"> ou </w:t>
      </w:r>
      <w:r w:rsidRPr="006F75D3">
        <w:rPr>
          <w:rFonts w:ascii="Arial" w:hAnsi="Arial" w:cs="Arial"/>
          <w:sz w:val="24"/>
          <w:szCs w:val="24"/>
        </w:rPr>
        <w:t>via</w:t>
      </w:r>
      <w:r w:rsidRPr="006F75D3">
        <w:rPr>
          <w:rFonts w:ascii="Arial" w:hAnsi="Arial" w:cs="Arial"/>
          <w:spacing w:val="45"/>
          <w:sz w:val="24"/>
          <w:szCs w:val="24"/>
        </w:rPr>
        <w:t xml:space="preserve"> </w:t>
      </w:r>
      <w:r w:rsidRPr="006F75D3">
        <w:rPr>
          <w:rFonts w:ascii="Arial" w:hAnsi="Arial" w:cs="Arial"/>
          <w:sz w:val="24"/>
          <w:szCs w:val="24"/>
        </w:rPr>
        <w:t>e-mail,</w:t>
      </w:r>
      <w:r w:rsidRPr="006F75D3">
        <w:rPr>
          <w:rFonts w:ascii="Arial" w:hAnsi="Arial" w:cs="Arial"/>
          <w:spacing w:val="44"/>
          <w:sz w:val="24"/>
          <w:szCs w:val="24"/>
        </w:rPr>
        <w:t xml:space="preserve"> </w:t>
      </w:r>
      <w:r w:rsidRPr="006F75D3">
        <w:rPr>
          <w:rFonts w:ascii="Arial" w:hAnsi="Arial" w:cs="Arial"/>
          <w:sz w:val="24"/>
          <w:szCs w:val="24"/>
        </w:rPr>
        <w:t>no</w:t>
      </w:r>
      <w:r w:rsidRPr="006F75D3">
        <w:rPr>
          <w:rFonts w:ascii="Arial" w:hAnsi="Arial" w:cs="Arial"/>
          <w:spacing w:val="42"/>
          <w:sz w:val="24"/>
          <w:szCs w:val="24"/>
        </w:rPr>
        <w:t xml:space="preserve"> </w:t>
      </w:r>
      <w:r w:rsidRPr="006F75D3">
        <w:rPr>
          <w:rFonts w:ascii="Arial" w:hAnsi="Arial" w:cs="Arial"/>
          <w:sz w:val="24"/>
          <w:szCs w:val="24"/>
        </w:rPr>
        <w:t>prazo</w:t>
      </w:r>
      <w:r w:rsidRPr="006F75D3">
        <w:rPr>
          <w:rFonts w:ascii="Arial" w:hAnsi="Arial" w:cs="Arial"/>
          <w:spacing w:val="47"/>
          <w:sz w:val="24"/>
          <w:szCs w:val="24"/>
        </w:rPr>
        <w:t xml:space="preserve"> </w:t>
      </w:r>
      <w:r w:rsidRPr="006F75D3">
        <w:rPr>
          <w:rFonts w:ascii="Arial" w:hAnsi="Arial" w:cs="Arial"/>
          <w:sz w:val="24"/>
          <w:szCs w:val="24"/>
        </w:rPr>
        <w:t>estipulado,</w:t>
      </w:r>
      <w:r w:rsidRPr="006F75D3">
        <w:rPr>
          <w:rFonts w:ascii="Arial" w:hAnsi="Arial" w:cs="Arial"/>
          <w:spacing w:val="43"/>
          <w:sz w:val="24"/>
          <w:szCs w:val="24"/>
        </w:rPr>
        <w:t xml:space="preserve"> </w:t>
      </w:r>
      <w:r w:rsidRPr="006F75D3">
        <w:rPr>
          <w:rFonts w:ascii="Arial" w:hAnsi="Arial" w:cs="Arial"/>
          <w:sz w:val="24"/>
          <w:szCs w:val="24"/>
        </w:rPr>
        <w:t>sob</w:t>
      </w:r>
      <w:r w:rsidRPr="006F75D3">
        <w:rPr>
          <w:rFonts w:ascii="Arial" w:hAnsi="Arial" w:cs="Arial"/>
          <w:spacing w:val="43"/>
          <w:sz w:val="24"/>
          <w:szCs w:val="24"/>
        </w:rPr>
        <w:t xml:space="preserve"> </w:t>
      </w:r>
      <w:r w:rsidRPr="006F75D3">
        <w:rPr>
          <w:rFonts w:ascii="Arial" w:hAnsi="Arial" w:cs="Arial"/>
          <w:sz w:val="24"/>
          <w:szCs w:val="24"/>
        </w:rPr>
        <w:t>pena</w:t>
      </w:r>
      <w:r w:rsidRPr="006F75D3">
        <w:rPr>
          <w:rFonts w:ascii="Arial" w:hAnsi="Arial" w:cs="Arial"/>
          <w:spacing w:val="43"/>
          <w:sz w:val="24"/>
          <w:szCs w:val="24"/>
        </w:rPr>
        <w:t xml:space="preserve"> </w:t>
      </w:r>
      <w:r w:rsidRPr="006F75D3">
        <w:rPr>
          <w:rFonts w:ascii="Arial" w:hAnsi="Arial" w:cs="Arial"/>
          <w:sz w:val="24"/>
          <w:szCs w:val="24"/>
        </w:rPr>
        <w:t>de</w:t>
      </w:r>
      <w:r w:rsidRPr="006F75D3">
        <w:rPr>
          <w:rFonts w:ascii="Arial" w:hAnsi="Arial" w:cs="Arial"/>
          <w:spacing w:val="-58"/>
          <w:sz w:val="24"/>
          <w:szCs w:val="24"/>
        </w:rPr>
        <w:t xml:space="preserve"> </w:t>
      </w:r>
      <w:r w:rsidR="008A3AD6" w:rsidRPr="006F75D3">
        <w:rPr>
          <w:rFonts w:ascii="Arial" w:hAnsi="Arial" w:cs="Arial"/>
          <w:spacing w:val="-58"/>
          <w:sz w:val="24"/>
          <w:szCs w:val="24"/>
        </w:rPr>
        <w:t xml:space="preserve"> </w:t>
      </w:r>
      <w:r w:rsidRPr="006F75D3">
        <w:rPr>
          <w:rFonts w:ascii="Arial" w:hAnsi="Arial" w:cs="Arial"/>
          <w:sz w:val="24"/>
          <w:szCs w:val="24"/>
        </w:rPr>
        <w:t>inabilitação.</w:t>
      </w:r>
    </w:p>
    <w:p w14:paraId="042B2498" w14:textId="77777777" w:rsidR="006C0DB4" w:rsidRPr="006F75D3" w:rsidRDefault="006C0DB4" w:rsidP="00C646EE">
      <w:pPr>
        <w:pStyle w:val="Corpodetexto"/>
        <w:spacing w:before="10"/>
        <w:ind w:right="371"/>
        <w:rPr>
          <w:rFonts w:ascii="Arial" w:hAnsi="Arial" w:cs="Arial"/>
          <w:sz w:val="24"/>
          <w:szCs w:val="24"/>
        </w:rPr>
      </w:pPr>
    </w:p>
    <w:p w14:paraId="06278A6D" w14:textId="77777777" w:rsidR="006C0DB4" w:rsidRPr="006F75D3" w:rsidRDefault="00AD51A4">
      <w:pPr>
        <w:pStyle w:val="PargrafodaLista"/>
        <w:numPr>
          <w:ilvl w:val="1"/>
          <w:numId w:val="4"/>
        </w:numPr>
        <w:tabs>
          <w:tab w:val="left" w:pos="599"/>
        </w:tabs>
        <w:spacing w:before="1"/>
        <w:ind w:right="371" w:firstLine="0"/>
        <w:rPr>
          <w:rFonts w:ascii="Arial" w:hAnsi="Arial" w:cs="Arial"/>
          <w:sz w:val="24"/>
          <w:szCs w:val="24"/>
        </w:rPr>
      </w:pPr>
      <w:r w:rsidRPr="006F75D3">
        <w:rPr>
          <w:rFonts w:ascii="Arial" w:hAnsi="Arial" w:cs="Arial"/>
          <w:sz w:val="24"/>
          <w:szCs w:val="24"/>
        </w:rPr>
        <w:t>- Não serão aceitos documentos de habilitação com indicação de CNPJ/CPF diferentes, salvo</w:t>
      </w:r>
      <w:r w:rsidRPr="006F75D3">
        <w:rPr>
          <w:rFonts w:ascii="Arial" w:hAnsi="Arial" w:cs="Arial"/>
          <w:spacing w:val="1"/>
          <w:sz w:val="24"/>
          <w:szCs w:val="24"/>
        </w:rPr>
        <w:t xml:space="preserve"> </w:t>
      </w:r>
      <w:r w:rsidRPr="006F75D3">
        <w:rPr>
          <w:rFonts w:ascii="Arial" w:hAnsi="Arial" w:cs="Arial"/>
          <w:sz w:val="24"/>
          <w:szCs w:val="24"/>
        </w:rPr>
        <w:t>aqueles</w:t>
      </w:r>
      <w:r w:rsidRPr="006F75D3">
        <w:rPr>
          <w:rFonts w:ascii="Arial" w:hAnsi="Arial" w:cs="Arial"/>
          <w:spacing w:val="-1"/>
          <w:sz w:val="24"/>
          <w:szCs w:val="24"/>
        </w:rPr>
        <w:t xml:space="preserve"> </w:t>
      </w:r>
      <w:r w:rsidRPr="006F75D3">
        <w:rPr>
          <w:rFonts w:ascii="Arial" w:hAnsi="Arial" w:cs="Arial"/>
          <w:sz w:val="24"/>
          <w:szCs w:val="24"/>
        </w:rPr>
        <w:t>legalmente permitidos.</w:t>
      </w:r>
    </w:p>
    <w:p w14:paraId="35F63BB5" w14:textId="77777777" w:rsidR="006C0DB4" w:rsidRPr="006F75D3" w:rsidRDefault="006C0DB4" w:rsidP="00C646EE">
      <w:pPr>
        <w:pStyle w:val="Corpodetexto"/>
        <w:spacing w:before="1"/>
        <w:ind w:right="371"/>
        <w:rPr>
          <w:rFonts w:ascii="Arial" w:hAnsi="Arial" w:cs="Arial"/>
          <w:sz w:val="24"/>
          <w:szCs w:val="24"/>
        </w:rPr>
      </w:pPr>
    </w:p>
    <w:p w14:paraId="425D6CDD" w14:textId="77777777" w:rsidR="006C0DB4" w:rsidRPr="006F75D3" w:rsidRDefault="00AD51A4">
      <w:pPr>
        <w:pStyle w:val="PargrafodaLista"/>
        <w:numPr>
          <w:ilvl w:val="1"/>
          <w:numId w:val="4"/>
        </w:numPr>
        <w:tabs>
          <w:tab w:val="left" w:pos="614"/>
        </w:tabs>
        <w:ind w:right="371" w:firstLine="0"/>
        <w:rPr>
          <w:rFonts w:ascii="Arial" w:hAnsi="Arial" w:cs="Arial"/>
          <w:sz w:val="24"/>
          <w:szCs w:val="24"/>
        </w:rPr>
      </w:pPr>
      <w:r w:rsidRPr="006F75D3">
        <w:rPr>
          <w:rFonts w:ascii="Arial" w:hAnsi="Arial" w:cs="Arial"/>
          <w:sz w:val="24"/>
          <w:szCs w:val="24"/>
        </w:rPr>
        <w:t>- Se o licitante for a matriz, todos os documentos deverão estar em nome da matriz, e se o</w:t>
      </w:r>
      <w:r w:rsidRPr="006F75D3">
        <w:rPr>
          <w:rFonts w:ascii="Arial" w:hAnsi="Arial" w:cs="Arial"/>
          <w:spacing w:val="1"/>
          <w:sz w:val="24"/>
          <w:szCs w:val="24"/>
        </w:rPr>
        <w:t xml:space="preserve"> </w:t>
      </w:r>
      <w:r w:rsidRPr="006F75D3">
        <w:rPr>
          <w:rFonts w:ascii="Arial" w:hAnsi="Arial" w:cs="Arial"/>
          <w:sz w:val="24"/>
          <w:szCs w:val="24"/>
        </w:rPr>
        <w:t>licitante</w:t>
      </w:r>
      <w:r w:rsidRPr="006F75D3">
        <w:rPr>
          <w:rFonts w:ascii="Arial" w:hAnsi="Arial" w:cs="Arial"/>
          <w:spacing w:val="1"/>
          <w:sz w:val="24"/>
          <w:szCs w:val="24"/>
        </w:rPr>
        <w:t xml:space="preserve"> </w:t>
      </w:r>
      <w:r w:rsidRPr="006F75D3">
        <w:rPr>
          <w:rFonts w:ascii="Arial" w:hAnsi="Arial" w:cs="Arial"/>
          <w:sz w:val="24"/>
          <w:szCs w:val="24"/>
        </w:rPr>
        <w:t>for</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filial,</w:t>
      </w:r>
      <w:r w:rsidRPr="006F75D3">
        <w:rPr>
          <w:rFonts w:ascii="Arial" w:hAnsi="Arial" w:cs="Arial"/>
          <w:spacing w:val="1"/>
          <w:sz w:val="24"/>
          <w:szCs w:val="24"/>
        </w:rPr>
        <w:t xml:space="preserve"> </w:t>
      </w:r>
      <w:r w:rsidRPr="006F75D3">
        <w:rPr>
          <w:rFonts w:ascii="Arial" w:hAnsi="Arial" w:cs="Arial"/>
          <w:sz w:val="24"/>
          <w:szCs w:val="24"/>
        </w:rPr>
        <w:t>todos</w:t>
      </w:r>
      <w:r w:rsidRPr="006F75D3">
        <w:rPr>
          <w:rFonts w:ascii="Arial" w:hAnsi="Arial" w:cs="Arial"/>
          <w:spacing w:val="1"/>
          <w:sz w:val="24"/>
          <w:szCs w:val="24"/>
        </w:rPr>
        <w:t xml:space="preserve"> </w:t>
      </w:r>
      <w:r w:rsidRPr="006F75D3">
        <w:rPr>
          <w:rFonts w:ascii="Arial" w:hAnsi="Arial" w:cs="Arial"/>
          <w:sz w:val="24"/>
          <w:szCs w:val="24"/>
        </w:rPr>
        <w:t>os</w:t>
      </w:r>
      <w:r w:rsidRPr="006F75D3">
        <w:rPr>
          <w:rFonts w:ascii="Arial" w:hAnsi="Arial" w:cs="Arial"/>
          <w:spacing w:val="1"/>
          <w:sz w:val="24"/>
          <w:szCs w:val="24"/>
        </w:rPr>
        <w:t xml:space="preserve"> </w:t>
      </w:r>
      <w:r w:rsidRPr="006F75D3">
        <w:rPr>
          <w:rFonts w:ascii="Arial" w:hAnsi="Arial" w:cs="Arial"/>
          <w:sz w:val="24"/>
          <w:szCs w:val="24"/>
        </w:rPr>
        <w:t>documentos</w:t>
      </w:r>
      <w:r w:rsidRPr="006F75D3">
        <w:rPr>
          <w:rFonts w:ascii="Arial" w:hAnsi="Arial" w:cs="Arial"/>
          <w:spacing w:val="1"/>
          <w:sz w:val="24"/>
          <w:szCs w:val="24"/>
        </w:rPr>
        <w:t xml:space="preserve"> </w:t>
      </w:r>
      <w:r w:rsidRPr="006F75D3">
        <w:rPr>
          <w:rFonts w:ascii="Arial" w:hAnsi="Arial" w:cs="Arial"/>
          <w:sz w:val="24"/>
          <w:szCs w:val="24"/>
        </w:rPr>
        <w:t>deverão</w:t>
      </w:r>
      <w:r w:rsidRPr="006F75D3">
        <w:rPr>
          <w:rFonts w:ascii="Arial" w:hAnsi="Arial" w:cs="Arial"/>
          <w:spacing w:val="1"/>
          <w:sz w:val="24"/>
          <w:szCs w:val="24"/>
        </w:rPr>
        <w:t xml:space="preserve"> </w:t>
      </w:r>
      <w:r w:rsidRPr="006F75D3">
        <w:rPr>
          <w:rFonts w:ascii="Arial" w:hAnsi="Arial" w:cs="Arial"/>
          <w:sz w:val="24"/>
          <w:szCs w:val="24"/>
        </w:rPr>
        <w:t>estar</w:t>
      </w:r>
      <w:r w:rsidRPr="006F75D3">
        <w:rPr>
          <w:rFonts w:ascii="Arial" w:hAnsi="Arial" w:cs="Arial"/>
          <w:spacing w:val="1"/>
          <w:sz w:val="24"/>
          <w:szCs w:val="24"/>
        </w:rPr>
        <w:t xml:space="preserve"> </w:t>
      </w:r>
      <w:r w:rsidRPr="006F75D3">
        <w:rPr>
          <w:rFonts w:ascii="Arial" w:hAnsi="Arial" w:cs="Arial"/>
          <w:sz w:val="24"/>
          <w:szCs w:val="24"/>
        </w:rPr>
        <w:t>em</w:t>
      </w:r>
      <w:r w:rsidRPr="006F75D3">
        <w:rPr>
          <w:rFonts w:ascii="Arial" w:hAnsi="Arial" w:cs="Arial"/>
          <w:spacing w:val="1"/>
          <w:sz w:val="24"/>
          <w:szCs w:val="24"/>
        </w:rPr>
        <w:t xml:space="preserve"> </w:t>
      </w:r>
      <w:r w:rsidRPr="006F75D3">
        <w:rPr>
          <w:rFonts w:ascii="Arial" w:hAnsi="Arial" w:cs="Arial"/>
          <w:sz w:val="24"/>
          <w:szCs w:val="24"/>
        </w:rPr>
        <w:t>nome</w:t>
      </w:r>
      <w:r w:rsidRPr="006F75D3">
        <w:rPr>
          <w:rFonts w:ascii="Arial" w:hAnsi="Arial" w:cs="Arial"/>
          <w:spacing w:val="1"/>
          <w:sz w:val="24"/>
          <w:szCs w:val="24"/>
        </w:rPr>
        <w:t xml:space="preserve"> </w:t>
      </w:r>
      <w:r w:rsidRPr="006F75D3">
        <w:rPr>
          <w:rFonts w:ascii="Arial" w:hAnsi="Arial" w:cs="Arial"/>
          <w:sz w:val="24"/>
          <w:szCs w:val="24"/>
        </w:rPr>
        <w:t>da</w:t>
      </w:r>
      <w:r w:rsidRPr="006F75D3">
        <w:rPr>
          <w:rFonts w:ascii="Arial" w:hAnsi="Arial" w:cs="Arial"/>
          <w:spacing w:val="1"/>
          <w:sz w:val="24"/>
          <w:szCs w:val="24"/>
        </w:rPr>
        <w:t xml:space="preserve"> </w:t>
      </w:r>
      <w:r w:rsidRPr="006F75D3">
        <w:rPr>
          <w:rFonts w:ascii="Arial" w:hAnsi="Arial" w:cs="Arial"/>
          <w:sz w:val="24"/>
          <w:szCs w:val="24"/>
        </w:rPr>
        <w:t>filial,</w:t>
      </w:r>
      <w:r w:rsidRPr="006F75D3">
        <w:rPr>
          <w:rFonts w:ascii="Arial" w:hAnsi="Arial" w:cs="Arial"/>
          <w:spacing w:val="1"/>
          <w:sz w:val="24"/>
          <w:szCs w:val="24"/>
        </w:rPr>
        <w:t xml:space="preserve"> </w:t>
      </w:r>
      <w:r w:rsidRPr="006F75D3">
        <w:rPr>
          <w:rFonts w:ascii="Arial" w:hAnsi="Arial" w:cs="Arial"/>
          <w:sz w:val="24"/>
          <w:szCs w:val="24"/>
        </w:rPr>
        <w:t>exceto</w:t>
      </w:r>
      <w:r w:rsidRPr="006F75D3">
        <w:rPr>
          <w:rFonts w:ascii="Arial" w:hAnsi="Arial" w:cs="Arial"/>
          <w:spacing w:val="1"/>
          <w:sz w:val="24"/>
          <w:szCs w:val="24"/>
        </w:rPr>
        <w:t xml:space="preserve"> </w:t>
      </w:r>
      <w:r w:rsidRPr="006F75D3">
        <w:rPr>
          <w:rFonts w:ascii="Arial" w:hAnsi="Arial" w:cs="Arial"/>
          <w:sz w:val="24"/>
          <w:szCs w:val="24"/>
        </w:rPr>
        <w:t>aqueles</w:t>
      </w:r>
      <w:r w:rsidRPr="006F75D3">
        <w:rPr>
          <w:rFonts w:ascii="Arial" w:hAnsi="Arial" w:cs="Arial"/>
          <w:spacing w:val="1"/>
          <w:sz w:val="24"/>
          <w:szCs w:val="24"/>
        </w:rPr>
        <w:t xml:space="preserve"> </w:t>
      </w:r>
      <w:r w:rsidRPr="006F75D3">
        <w:rPr>
          <w:rFonts w:ascii="Arial" w:hAnsi="Arial" w:cs="Arial"/>
          <w:sz w:val="24"/>
          <w:szCs w:val="24"/>
        </w:rPr>
        <w:t>documentos que, pela própria natureza, comprovadamente, forem emitidos somente em nome da</w:t>
      </w:r>
      <w:r w:rsidRPr="006F75D3">
        <w:rPr>
          <w:rFonts w:ascii="Arial" w:hAnsi="Arial" w:cs="Arial"/>
          <w:spacing w:val="1"/>
          <w:sz w:val="24"/>
          <w:szCs w:val="24"/>
        </w:rPr>
        <w:t xml:space="preserve"> </w:t>
      </w:r>
      <w:r w:rsidRPr="006F75D3">
        <w:rPr>
          <w:rFonts w:ascii="Arial" w:hAnsi="Arial" w:cs="Arial"/>
          <w:sz w:val="24"/>
          <w:szCs w:val="24"/>
        </w:rPr>
        <w:t>matriz.</w:t>
      </w:r>
    </w:p>
    <w:p w14:paraId="15263986" w14:textId="77777777" w:rsidR="006C0DB4" w:rsidRPr="006F75D3" w:rsidRDefault="006C0DB4" w:rsidP="00C646EE">
      <w:pPr>
        <w:pStyle w:val="Corpodetexto"/>
        <w:ind w:right="371"/>
        <w:rPr>
          <w:rFonts w:ascii="Arial" w:hAnsi="Arial" w:cs="Arial"/>
          <w:sz w:val="24"/>
          <w:szCs w:val="24"/>
        </w:rPr>
      </w:pPr>
    </w:p>
    <w:p w14:paraId="767977FB" w14:textId="77777777" w:rsidR="006C0DB4" w:rsidRPr="006F75D3" w:rsidRDefault="00AD51A4">
      <w:pPr>
        <w:pStyle w:val="PargrafodaLista"/>
        <w:numPr>
          <w:ilvl w:val="2"/>
          <w:numId w:val="4"/>
        </w:numPr>
        <w:tabs>
          <w:tab w:val="left" w:pos="1048"/>
        </w:tabs>
        <w:ind w:right="371" w:firstLine="0"/>
        <w:rPr>
          <w:rFonts w:ascii="Arial" w:hAnsi="Arial" w:cs="Arial"/>
          <w:sz w:val="24"/>
          <w:szCs w:val="24"/>
        </w:rPr>
      </w:pPr>
      <w:r w:rsidRPr="006F75D3">
        <w:rPr>
          <w:rFonts w:ascii="Arial" w:hAnsi="Arial" w:cs="Arial"/>
          <w:sz w:val="24"/>
          <w:szCs w:val="24"/>
        </w:rPr>
        <w:t>- Serão aceitos registros de CNPJ de licitante matriz e filial com diferenças de números de</w:t>
      </w:r>
      <w:r w:rsidRPr="006F75D3">
        <w:rPr>
          <w:rFonts w:ascii="Arial" w:hAnsi="Arial" w:cs="Arial"/>
          <w:spacing w:val="-59"/>
          <w:sz w:val="24"/>
          <w:szCs w:val="24"/>
        </w:rPr>
        <w:t xml:space="preserve"> </w:t>
      </w:r>
      <w:r w:rsidRPr="006F75D3">
        <w:rPr>
          <w:rFonts w:ascii="Arial" w:hAnsi="Arial" w:cs="Arial"/>
          <w:sz w:val="24"/>
          <w:szCs w:val="24"/>
        </w:rPr>
        <w:t>documentos</w:t>
      </w:r>
      <w:r w:rsidRPr="006F75D3">
        <w:rPr>
          <w:rFonts w:ascii="Arial" w:hAnsi="Arial" w:cs="Arial"/>
          <w:spacing w:val="20"/>
          <w:sz w:val="24"/>
          <w:szCs w:val="24"/>
        </w:rPr>
        <w:t xml:space="preserve"> </w:t>
      </w:r>
      <w:r w:rsidRPr="006F75D3">
        <w:rPr>
          <w:rFonts w:ascii="Arial" w:hAnsi="Arial" w:cs="Arial"/>
          <w:sz w:val="24"/>
          <w:szCs w:val="24"/>
        </w:rPr>
        <w:t>pertinentes</w:t>
      </w:r>
      <w:r w:rsidRPr="006F75D3">
        <w:rPr>
          <w:rFonts w:ascii="Arial" w:hAnsi="Arial" w:cs="Arial"/>
          <w:spacing w:val="17"/>
          <w:sz w:val="24"/>
          <w:szCs w:val="24"/>
        </w:rPr>
        <w:t xml:space="preserve"> </w:t>
      </w:r>
      <w:r w:rsidRPr="006F75D3">
        <w:rPr>
          <w:rFonts w:ascii="Arial" w:hAnsi="Arial" w:cs="Arial"/>
          <w:sz w:val="24"/>
          <w:szCs w:val="24"/>
        </w:rPr>
        <w:t>ao</w:t>
      </w:r>
      <w:r w:rsidRPr="006F75D3">
        <w:rPr>
          <w:rFonts w:ascii="Arial" w:hAnsi="Arial" w:cs="Arial"/>
          <w:spacing w:val="20"/>
          <w:sz w:val="24"/>
          <w:szCs w:val="24"/>
        </w:rPr>
        <w:t xml:space="preserve"> </w:t>
      </w:r>
      <w:r w:rsidRPr="006F75D3">
        <w:rPr>
          <w:rFonts w:ascii="Arial" w:hAnsi="Arial" w:cs="Arial"/>
          <w:sz w:val="24"/>
          <w:szCs w:val="24"/>
        </w:rPr>
        <w:t>CND</w:t>
      </w:r>
      <w:r w:rsidRPr="006F75D3">
        <w:rPr>
          <w:rFonts w:ascii="Arial" w:hAnsi="Arial" w:cs="Arial"/>
          <w:spacing w:val="19"/>
          <w:sz w:val="24"/>
          <w:szCs w:val="24"/>
        </w:rPr>
        <w:t xml:space="preserve"> </w:t>
      </w:r>
      <w:r w:rsidRPr="006F75D3">
        <w:rPr>
          <w:rFonts w:ascii="Arial" w:hAnsi="Arial" w:cs="Arial"/>
          <w:sz w:val="24"/>
          <w:szCs w:val="24"/>
        </w:rPr>
        <w:t>e</w:t>
      </w:r>
      <w:r w:rsidRPr="006F75D3">
        <w:rPr>
          <w:rFonts w:ascii="Arial" w:hAnsi="Arial" w:cs="Arial"/>
          <w:spacing w:val="21"/>
          <w:sz w:val="24"/>
          <w:szCs w:val="24"/>
        </w:rPr>
        <w:t xml:space="preserve"> </w:t>
      </w:r>
      <w:r w:rsidRPr="006F75D3">
        <w:rPr>
          <w:rFonts w:ascii="Arial" w:hAnsi="Arial" w:cs="Arial"/>
          <w:sz w:val="24"/>
          <w:szCs w:val="24"/>
        </w:rPr>
        <w:t>ao</w:t>
      </w:r>
      <w:r w:rsidRPr="006F75D3">
        <w:rPr>
          <w:rFonts w:ascii="Arial" w:hAnsi="Arial" w:cs="Arial"/>
          <w:spacing w:val="19"/>
          <w:sz w:val="24"/>
          <w:szCs w:val="24"/>
        </w:rPr>
        <w:t xml:space="preserve"> </w:t>
      </w:r>
      <w:r w:rsidRPr="006F75D3">
        <w:rPr>
          <w:rFonts w:ascii="Arial" w:hAnsi="Arial" w:cs="Arial"/>
          <w:sz w:val="24"/>
          <w:szCs w:val="24"/>
        </w:rPr>
        <w:t>CRF/FGTS,</w:t>
      </w:r>
      <w:r w:rsidRPr="006F75D3">
        <w:rPr>
          <w:rFonts w:ascii="Arial" w:hAnsi="Arial" w:cs="Arial"/>
          <w:spacing w:val="20"/>
          <w:sz w:val="24"/>
          <w:szCs w:val="24"/>
        </w:rPr>
        <w:t xml:space="preserve"> </w:t>
      </w:r>
      <w:r w:rsidRPr="006F75D3">
        <w:rPr>
          <w:rFonts w:ascii="Arial" w:hAnsi="Arial" w:cs="Arial"/>
          <w:sz w:val="24"/>
          <w:szCs w:val="24"/>
        </w:rPr>
        <w:t>quando</w:t>
      </w:r>
      <w:r w:rsidRPr="006F75D3">
        <w:rPr>
          <w:rFonts w:ascii="Arial" w:hAnsi="Arial" w:cs="Arial"/>
          <w:spacing w:val="18"/>
          <w:sz w:val="24"/>
          <w:szCs w:val="24"/>
        </w:rPr>
        <w:t xml:space="preserve"> </w:t>
      </w:r>
      <w:r w:rsidRPr="006F75D3">
        <w:rPr>
          <w:rFonts w:ascii="Arial" w:hAnsi="Arial" w:cs="Arial"/>
          <w:sz w:val="24"/>
          <w:szCs w:val="24"/>
        </w:rPr>
        <w:t>for</w:t>
      </w:r>
      <w:r w:rsidRPr="006F75D3">
        <w:rPr>
          <w:rFonts w:ascii="Arial" w:hAnsi="Arial" w:cs="Arial"/>
          <w:spacing w:val="18"/>
          <w:sz w:val="24"/>
          <w:szCs w:val="24"/>
        </w:rPr>
        <w:t xml:space="preserve"> </w:t>
      </w:r>
      <w:r w:rsidRPr="006F75D3">
        <w:rPr>
          <w:rFonts w:ascii="Arial" w:hAnsi="Arial" w:cs="Arial"/>
          <w:sz w:val="24"/>
          <w:szCs w:val="24"/>
        </w:rPr>
        <w:t>comprovada</w:t>
      </w:r>
      <w:r w:rsidRPr="006F75D3">
        <w:rPr>
          <w:rFonts w:ascii="Arial" w:hAnsi="Arial" w:cs="Arial"/>
          <w:spacing w:val="21"/>
          <w:sz w:val="24"/>
          <w:szCs w:val="24"/>
        </w:rPr>
        <w:t xml:space="preserve"> </w:t>
      </w:r>
      <w:r w:rsidRPr="006F75D3">
        <w:rPr>
          <w:rFonts w:ascii="Arial" w:hAnsi="Arial" w:cs="Arial"/>
          <w:sz w:val="24"/>
          <w:szCs w:val="24"/>
        </w:rPr>
        <w:t>a</w:t>
      </w:r>
      <w:r w:rsidRPr="006F75D3">
        <w:rPr>
          <w:rFonts w:ascii="Arial" w:hAnsi="Arial" w:cs="Arial"/>
          <w:spacing w:val="21"/>
          <w:sz w:val="24"/>
          <w:szCs w:val="24"/>
        </w:rPr>
        <w:t xml:space="preserve"> </w:t>
      </w:r>
      <w:r w:rsidRPr="006F75D3">
        <w:rPr>
          <w:rFonts w:ascii="Arial" w:hAnsi="Arial" w:cs="Arial"/>
          <w:sz w:val="24"/>
          <w:szCs w:val="24"/>
        </w:rPr>
        <w:t>centralização</w:t>
      </w:r>
      <w:r w:rsidRPr="006F75D3">
        <w:rPr>
          <w:rFonts w:ascii="Arial" w:hAnsi="Arial" w:cs="Arial"/>
          <w:spacing w:val="-59"/>
          <w:sz w:val="24"/>
          <w:szCs w:val="24"/>
        </w:rPr>
        <w:t xml:space="preserve"> </w:t>
      </w:r>
      <w:r w:rsidRPr="006F75D3">
        <w:rPr>
          <w:rFonts w:ascii="Arial" w:hAnsi="Arial" w:cs="Arial"/>
          <w:sz w:val="24"/>
          <w:szCs w:val="24"/>
        </w:rPr>
        <w:t>do</w:t>
      </w:r>
      <w:r w:rsidRPr="006F75D3">
        <w:rPr>
          <w:rFonts w:ascii="Arial" w:hAnsi="Arial" w:cs="Arial"/>
          <w:spacing w:val="-1"/>
          <w:sz w:val="24"/>
          <w:szCs w:val="24"/>
        </w:rPr>
        <w:t xml:space="preserve"> </w:t>
      </w:r>
      <w:r w:rsidRPr="006F75D3">
        <w:rPr>
          <w:rFonts w:ascii="Arial" w:hAnsi="Arial" w:cs="Arial"/>
          <w:sz w:val="24"/>
          <w:szCs w:val="24"/>
        </w:rPr>
        <w:t>recolhimento dessas</w:t>
      </w:r>
      <w:r w:rsidRPr="006F75D3">
        <w:rPr>
          <w:rFonts w:ascii="Arial" w:hAnsi="Arial" w:cs="Arial"/>
          <w:spacing w:val="-2"/>
          <w:sz w:val="24"/>
          <w:szCs w:val="24"/>
        </w:rPr>
        <w:t xml:space="preserve"> </w:t>
      </w:r>
      <w:r w:rsidRPr="006F75D3">
        <w:rPr>
          <w:rFonts w:ascii="Arial" w:hAnsi="Arial" w:cs="Arial"/>
          <w:sz w:val="24"/>
          <w:szCs w:val="24"/>
        </w:rPr>
        <w:t>contribuições.</w:t>
      </w:r>
    </w:p>
    <w:p w14:paraId="2CFCE221" w14:textId="77777777" w:rsidR="006C0DB4" w:rsidRPr="006F75D3" w:rsidRDefault="006C0DB4" w:rsidP="00C646EE">
      <w:pPr>
        <w:pStyle w:val="Corpodetexto"/>
        <w:spacing w:before="11"/>
        <w:ind w:right="371"/>
        <w:rPr>
          <w:rFonts w:ascii="Arial" w:hAnsi="Arial" w:cs="Arial"/>
          <w:sz w:val="24"/>
          <w:szCs w:val="24"/>
        </w:rPr>
      </w:pPr>
    </w:p>
    <w:p w14:paraId="7C7BCEE5" w14:textId="77777777" w:rsidR="006C0DB4" w:rsidRPr="006F75D3" w:rsidRDefault="00AD51A4">
      <w:pPr>
        <w:pStyle w:val="PargrafodaLista"/>
        <w:numPr>
          <w:ilvl w:val="1"/>
          <w:numId w:val="4"/>
        </w:numPr>
        <w:tabs>
          <w:tab w:val="left" w:pos="635"/>
        </w:tabs>
        <w:ind w:right="371" w:firstLine="0"/>
        <w:rPr>
          <w:rFonts w:ascii="Arial" w:hAnsi="Arial" w:cs="Arial"/>
          <w:sz w:val="24"/>
          <w:szCs w:val="24"/>
        </w:rPr>
      </w:pPr>
      <w:r w:rsidRPr="006F75D3">
        <w:rPr>
          <w:rFonts w:ascii="Arial" w:hAnsi="Arial" w:cs="Arial"/>
          <w:sz w:val="24"/>
          <w:szCs w:val="24"/>
        </w:rPr>
        <w:t>- Ressalvado o disposto no item 5.3, os licitantes deverão encaminhar, nos termos deste</w:t>
      </w:r>
      <w:r w:rsidRPr="006F75D3">
        <w:rPr>
          <w:rFonts w:ascii="Arial" w:hAnsi="Arial" w:cs="Arial"/>
          <w:spacing w:val="1"/>
          <w:sz w:val="24"/>
          <w:szCs w:val="24"/>
        </w:rPr>
        <w:t xml:space="preserve"> </w:t>
      </w:r>
      <w:r w:rsidRPr="006F75D3">
        <w:rPr>
          <w:rFonts w:ascii="Arial" w:hAnsi="Arial" w:cs="Arial"/>
          <w:sz w:val="24"/>
          <w:szCs w:val="24"/>
        </w:rPr>
        <w:t>Edital,</w:t>
      </w:r>
      <w:r w:rsidRPr="006F75D3">
        <w:rPr>
          <w:rFonts w:ascii="Arial" w:hAnsi="Arial" w:cs="Arial"/>
          <w:spacing w:val="1"/>
          <w:sz w:val="24"/>
          <w:szCs w:val="24"/>
        </w:rPr>
        <w:t xml:space="preserve"> </w:t>
      </w:r>
      <w:r w:rsidRPr="006F75D3">
        <w:rPr>
          <w:rFonts w:ascii="Arial" w:hAnsi="Arial" w:cs="Arial"/>
          <w:sz w:val="24"/>
          <w:szCs w:val="24"/>
        </w:rPr>
        <w:t>a documentação</w:t>
      </w:r>
      <w:r w:rsidRPr="006F75D3">
        <w:rPr>
          <w:rFonts w:ascii="Arial" w:hAnsi="Arial" w:cs="Arial"/>
          <w:spacing w:val="-3"/>
          <w:sz w:val="24"/>
          <w:szCs w:val="24"/>
        </w:rPr>
        <w:t xml:space="preserve"> </w:t>
      </w:r>
      <w:r w:rsidRPr="006F75D3">
        <w:rPr>
          <w:rFonts w:ascii="Arial" w:hAnsi="Arial" w:cs="Arial"/>
          <w:sz w:val="24"/>
          <w:szCs w:val="24"/>
        </w:rPr>
        <w:t>relacionada</w:t>
      </w:r>
      <w:r w:rsidRPr="006F75D3">
        <w:rPr>
          <w:rFonts w:ascii="Arial" w:hAnsi="Arial" w:cs="Arial"/>
          <w:spacing w:val="1"/>
          <w:sz w:val="24"/>
          <w:szCs w:val="24"/>
        </w:rPr>
        <w:t xml:space="preserve"> </w:t>
      </w:r>
      <w:r w:rsidRPr="006F75D3">
        <w:rPr>
          <w:rFonts w:ascii="Arial" w:hAnsi="Arial" w:cs="Arial"/>
          <w:sz w:val="24"/>
          <w:szCs w:val="24"/>
        </w:rPr>
        <w:t>nos itens</w:t>
      </w:r>
      <w:r w:rsidRPr="006F75D3">
        <w:rPr>
          <w:rFonts w:ascii="Arial" w:hAnsi="Arial" w:cs="Arial"/>
          <w:spacing w:val="-2"/>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seguir,</w:t>
      </w:r>
      <w:r w:rsidRPr="006F75D3">
        <w:rPr>
          <w:rFonts w:ascii="Arial" w:hAnsi="Arial" w:cs="Arial"/>
          <w:spacing w:val="2"/>
          <w:sz w:val="24"/>
          <w:szCs w:val="24"/>
        </w:rPr>
        <w:t xml:space="preserve"> </w:t>
      </w:r>
      <w:r w:rsidRPr="006F75D3">
        <w:rPr>
          <w:rFonts w:ascii="Arial" w:hAnsi="Arial" w:cs="Arial"/>
          <w:sz w:val="24"/>
          <w:szCs w:val="24"/>
        </w:rPr>
        <w:t>para</w:t>
      </w:r>
      <w:r w:rsidRPr="006F75D3">
        <w:rPr>
          <w:rFonts w:ascii="Arial" w:hAnsi="Arial" w:cs="Arial"/>
          <w:spacing w:val="-3"/>
          <w:sz w:val="24"/>
          <w:szCs w:val="24"/>
        </w:rPr>
        <w:t xml:space="preserve"> </w:t>
      </w:r>
      <w:r w:rsidRPr="006F75D3">
        <w:rPr>
          <w:rFonts w:ascii="Arial" w:hAnsi="Arial" w:cs="Arial"/>
          <w:sz w:val="24"/>
          <w:szCs w:val="24"/>
        </w:rPr>
        <w:t>fins</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3"/>
          <w:sz w:val="24"/>
          <w:szCs w:val="24"/>
        </w:rPr>
        <w:t xml:space="preserve"> </w:t>
      </w:r>
      <w:r w:rsidRPr="006F75D3">
        <w:rPr>
          <w:rFonts w:ascii="Arial" w:hAnsi="Arial" w:cs="Arial"/>
          <w:sz w:val="24"/>
          <w:szCs w:val="24"/>
        </w:rPr>
        <w:t>habilitação:</w:t>
      </w:r>
    </w:p>
    <w:p w14:paraId="34BD2F43" w14:textId="77777777" w:rsidR="006C0DB4" w:rsidRPr="006F75D3" w:rsidRDefault="006C0DB4" w:rsidP="00C646EE">
      <w:pPr>
        <w:pStyle w:val="Corpodetexto"/>
        <w:spacing w:before="8"/>
        <w:ind w:right="371"/>
        <w:rPr>
          <w:rFonts w:ascii="Arial" w:hAnsi="Arial" w:cs="Arial"/>
          <w:sz w:val="24"/>
          <w:szCs w:val="24"/>
        </w:rPr>
      </w:pPr>
      <w:bookmarkStart w:id="2" w:name="_Hlk164677500"/>
    </w:p>
    <w:p w14:paraId="58CAF1C8" w14:textId="77777777" w:rsidR="006C0DB4" w:rsidRPr="006F75D3" w:rsidRDefault="00AD51A4">
      <w:pPr>
        <w:pStyle w:val="Ttulo2"/>
        <w:numPr>
          <w:ilvl w:val="1"/>
          <w:numId w:val="4"/>
        </w:numPr>
        <w:tabs>
          <w:tab w:val="left" w:pos="590"/>
        </w:tabs>
        <w:ind w:left="589" w:right="371" w:hanging="368"/>
        <w:jc w:val="both"/>
        <w:rPr>
          <w:sz w:val="24"/>
          <w:szCs w:val="24"/>
        </w:rPr>
      </w:pPr>
      <w:r w:rsidRPr="006F75D3">
        <w:rPr>
          <w:sz w:val="24"/>
          <w:szCs w:val="24"/>
        </w:rPr>
        <w:t>- Habilitação</w:t>
      </w:r>
      <w:r w:rsidRPr="006F75D3">
        <w:rPr>
          <w:spacing w:val="-5"/>
          <w:sz w:val="24"/>
          <w:szCs w:val="24"/>
        </w:rPr>
        <w:t xml:space="preserve"> </w:t>
      </w:r>
      <w:r w:rsidRPr="006F75D3">
        <w:rPr>
          <w:sz w:val="24"/>
          <w:szCs w:val="24"/>
        </w:rPr>
        <w:t>jurídica:</w:t>
      </w:r>
    </w:p>
    <w:p w14:paraId="7CAA7AB1" w14:textId="77777777" w:rsidR="006C0DB4" w:rsidRPr="006F75D3" w:rsidRDefault="006C0DB4" w:rsidP="00C646EE">
      <w:pPr>
        <w:pStyle w:val="Corpodetexto"/>
        <w:spacing w:before="3"/>
        <w:ind w:right="371"/>
        <w:rPr>
          <w:rFonts w:ascii="Arial" w:hAnsi="Arial" w:cs="Arial"/>
          <w:b/>
          <w:sz w:val="24"/>
          <w:szCs w:val="24"/>
        </w:rPr>
      </w:pPr>
    </w:p>
    <w:p w14:paraId="6367FF4D" w14:textId="32D729DF" w:rsidR="00473C4C" w:rsidRPr="006F75D3" w:rsidRDefault="00473C4C">
      <w:pPr>
        <w:pStyle w:val="PargrafodaLista"/>
        <w:numPr>
          <w:ilvl w:val="2"/>
          <w:numId w:val="4"/>
        </w:numPr>
        <w:tabs>
          <w:tab w:val="left" w:pos="1050"/>
        </w:tabs>
        <w:ind w:right="371" w:firstLine="0"/>
        <w:rPr>
          <w:rFonts w:ascii="Arial" w:hAnsi="Arial" w:cs="Arial"/>
          <w:sz w:val="24"/>
          <w:szCs w:val="24"/>
        </w:rPr>
      </w:pPr>
      <w:r w:rsidRPr="006F75D3">
        <w:rPr>
          <w:rFonts w:ascii="Arial" w:hAnsi="Arial" w:cs="Arial"/>
          <w:sz w:val="24"/>
          <w:szCs w:val="24"/>
        </w:rPr>
        <w:t xml:space="preserve"> Cópia autenticada do RG e CPF dos sócios da empresa ou CNH digital;</w:t>
      </w:r>
    </w:p>
    <w:p w14:paraId="07563278" w14:textId="4F3A7FA4" w:rsidR="00473C4C" w:rsidRPr="006F75D3" w:rsidRDefault="00473C4C">
      <w:pPr>
        <w:pStyle w:val="PargrafodaLista"/>
        <w:numPr>
          <w:ilvl w:val="2"/>
          <w:numId w:val="4"/>
        </w:numPr>
        <w:tabs>
          <w:tab w:val="left" w:pos="1050"/>
        </w:tabs>
        <w:ind w:right="371" w:firstLine="0"/>
        <w:rPr>
          <w:rFonts w:ascii="Arial" w:hAnsi="Arial" w:cs="Arial"/>
          <w:sz w:val="24"/>
          <w:szCs w:val="24"/>
        </w:rPr>
      </w:pPr>
      <w:r w:rsidRPr="006F75D3">
        <w:rPr>
          <w:rFonts w:ascii="Arial" w:hAnsi="Arial" w:cs="Arial"/>
          <w:sz w:val="24"/>
          <w:szCs w:val="24"/>
        </w:rPr>
        <w:t xml:space="preserve"> Registro comercial, no caso de Empresa Individual (cópia autenticada ou arquivo digital);</w:t>
      </w:r>
    </w:p>
    <w:p w14:paraId="3331CDDD" w14:textId="3968DF95" w:rsidR="006C0DB4" w:rsidRPr="006F75D3" w:rsidRDefault="00AD51A4">
      <w:pPr>
        <w:pStyle w:val="PargrafodaLista"/>
        <w:numPr>
          <w:ilvl w:val="2"/>
          <w:numId w:val="4"/>
        </w:numPr>
        <w:tabs>
          <w:tab w:val="left" w:pos="1050"/>
        </w:tabs>
        <w:ind w:right="371" w:firstLine="0"/>
        <w:rPr>
          <w:rFonts w:ascii="Arial" w:hAnsi="Arial" w:cs="Arial"/>
          <w:sz w:val="24"/>
          <w:szCs w:val="24"/>
        </w:rPr>
      </w:pPr>
      <w:r w:rsidRPr="006F75D3">
        <w:rPr>
          <w:rFonts w:ascii="Arial" w:hAnsi="Arial" w:cs="Arial"/>
          <w:sz w:val="24"/>
          <w:szCs w:val="24"/>
        </w:rPr>
        <w:t>No caso de empresário individual: inscrição no Registro Público de Empresas Mercantis,</w:t>
      </w:r>
      <w:r w:rsidRPr="006F75D3">
        <w:rPr>
          <w:rFonts w:ascii="Arial" w:hAnsi="Arial" w:cs="Arial"/>
          <w:spacing w:val="-59"/>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cargo</w:t>
      </w:r>
      <w:r w:rsidRPr="006F75D3">
        <w:rPr>
          <w:rFonts w:ascii="Arial" w:hAnsi="Arial" w:cs="Arial"/>
          <w:spacing w:val="-2"/>
          <w:sz w:val="24"/>
          <w:szCs w:val="24"/>
        </w:rPr>
        <w:t xml:space="preserve"> </w:t>
      </w:r>
      <w:r w:rsidRPr="006F75D3">
        <w:rPr>
          <w:rFonts w:ascii="Arial" w:hAnsi="Arial" w:cs="Arial"/>
          <w:sz w:val="24"/>
          <w:szCs w:val="24"/>
        </w:rPr>
        <w:t>da Junta</w:t>
      </w:r>
      <w:r w:rsidRPr="006F75D3">
        <w:rPr>
          <w:rFonts w:ascii="Arial" w:hAnsi="Arial" w:cs="Arial"/>
          <w:spacing w:val="-2"/>
          <w:sz w:val="24"/>
          <w:szCs w:val="24"/>
        </w:rPr>
        <w:t xml:space="preserve"> </w:t>
      </w:r>
      <w:r w:rsidRPr="006F75D3">
        <w:rPr>
          <w:rFonts w:ascii="Arial" w:hAnsi="Arial" w:cs="Arial"/>
          <w:sz w:val="24"/>
          <w:szCs w:val="24"/>
        </w:rPr>
        <w:t>Comercial</w:t>
      </w:r>
      <w:r w:rsidRPr="006F75D3">
        <w:rPr>
          <w:rFonts w:ascii="Arial" w:hAnsi="Arial" w:cs="Arial"/>
          <w:spacing w:val="-1"/>
          <w:sz w:val="24"/>
          <w:szCs w:val="24"/>
        </w:rPr>
        <w:t xml:space="preserve"> </w:t>
      </w:r>
      <w:r w:rsidRPr="006F75D3">
        <w:rPr>
          <w:rFonts w:ascii="Arial" w:hAnsi="Arial" w:cs="Arial"/>
          <w:sz w:val="24"/>
          <w:szCs w:val="24"/>
        </w:rPr>
        <w:t>da respectiva sede;</w:t>
      </w:r>
    </w:p>
    <w:p w14:paraId="18B370FA" w14:textId="2C2C83B1" w:rsidR="006C0DB4" w:rsidRPr="006F75D3" w:rsidRDefault="00AD51A4">
      <w:pPr>
        <w:pStyle w:val="PargrafodaLista"/>
        <w:numPr>
          <w:ilvl w:val="2"/>
          <w:numId w:val="4"/>
        </w:numPr>
        <w:tabs>
          <w:tab w:val="left" w:pos="1082"/>
        </w:tabs>
        <w:spacing w:before="1"/>
        <w:ind w:right="371" w:firstLine="0"/>
        <w:rPr>
          <w:rFonts w:ascii="Arial" w:hAnsi="Arial" w:cs="Arial"/>
          <w:sz w:val="24"/>
          <w:szCs w:val="24"/>
        </w:rPr>
      </w:pPr>
      <w:r w:rsidRPr="006F75D3">
        <w:rPr>
          <w:rFonts w:ascii="Arial" w:hAnsi="Arial" w:cs="Arial"/>
          <w:sz w:val="24"/>
          <w:szCs w:val="24"/>
        </w:rPr>
        <w:t>Em se tratando de microempreendedor individual – MEI: Certificado da Condição de</w:t>
      </w:r>
      <w:r w:rsidRPr="006F75D3">
        <w:rPr>
          <w:rFonts w:ascii="Arial" w:hAnsi="Arial" w:cs="Arial"/>
          <w:spacing w:val="1"/>
          <w:sz w:val="24"/>
          <w:szCs w:val="24"/>
        </w:rPr>
        <w:t xml:space="preserve"> </w:t>
      </w:r>
      <w:r w:rsidRPr="006F75D3">
        <w:rPr>
          <w:rFonts w:ascii="Arial" w:hAnsi="Arial" w:cs="Arial"/>
          <w:sz w:val="24"/>
          <w:szCs w:val="24"/>
        </w:rPr>
        <w:t>Microempreendedor Individual - CCMEI, cuja aceitação ficará condicionada à verificação da</w:t>
      </w:r>
      <w:r w:rsidRPr="006F75D3">
        <w:rPr>
          <w:rFonts w:ascii="Arial" w:hAnsi="Arial" w:cs="Arial"/>
          <w:spacing w:val="1"/>
          <w:sz w:val="24"/>
          <w:szCs w:val="24"/>
        </w:rPr>
        <w:t xml:space="preserve"> </w:t>
      </w:r>
      <w:r w:rsidRPr="006F75D3">
        <w:rPr>
          <w:rFonts w:ascii="Arial" w:hAnsi="Arial" w:cs="Arial"/>
          <w:sz w:val="24"/>
          <w:szCs w:val="24"/>
        </w:rPr>
        <w:t>autenticidade</w:t>
      </w:r>
      <w:r w:rsidRPr="006F75D3">
        <w:rPr>
          <w:rFonts w:ascii="Arial" w:hAnsi="Arial" w:cs="Arial"/>
          <w:spacing w:val="-1"/>
          <w:sz w:val="24"/>
          <w:szCs w:val="24"/>
        </w:rPr>
        <w:t xml:space="preserve"> </w:t>
      </w:r>
      <w:r w:rsidRPr="006F75D3">
        <w:rPr>
          <w:rFonts w:ascii="Arial" w:hAnsi="Arial" w:cs="Arial"/>
          <w:sz w:val="24"/>
          <w:szCs w:val="24"/>
        </w:rPr>
        <w:t>no</w:t>
      </w:r>
      <w:r w:rsidRPr="006F75D3">
        <w:rPr>
          <w:rFonts w:ascii="Arial" w:hAnsi="Arial" w:cs="Arial"/>
          <w:spacing w:val="-2"/>
          <w:sz w:val="24"/>
          <w:szCs w:val="24"/>
        </w:rPr>
        <w:t xml:space="preserve"> </w:t>
      </w:r>
      <w:r w:rsidRPr="006F75D3">
        <w:rPr>
          <w:rFonts w:ascii="Arial" w:hAnsi="Arial" w:cs="Arial"/>
          <w:sz w:val="24"/>
          <w:szCs w:val="24"/>
        </w:rPr>
        <w:t>sítio www.portaldoempreendedor.gov.br;</w:t>
      </w:r>
    </w:p>
    <w:p w14:paraId="3701EA8E" w14:textId="153C4071" w:rsidR="006C0DB4" w:rsidRPr="006F75D3" w:rsidRDefault="00AD51A4">
      <w:pPr>
        <w:pStyle w:val="PargrafodaLista"/>
        <w:numPr>
          <w:ilvl w:val="2"/>
          <w:numId w:val="4"/>
        </w:numPr>
        <w:tabs>
          <w:tab w:val="left" w:pos="1048"/>
        </w:tabs>
        <w:ind w:right="371" w:firstLine="0"/>
        <w:rPr>
          <w:rFonts w:ascii="Arial" w:hAnsi="Arial" w:cs="Arial"/>
          <w:sz w:val="24"/>
          <w:szCs w:val="24"/>
        </w:rPr>
      </w:pPr>
      <w:r w:rsidRPr="006F75D3">
        <w:rPr>
          <w:rFonts w:ascii="Arial" w:hAnsi="Arial" w:cs="Arial"/>
          <w:sz w:val="24"/>
          <w:szCs w:val="24"/>
        </w:rPr>
        <w:t>No caso de sociedade empresária ou empresa individual de responsabilidade limitada -</w:t>
      </w:r>
      <w:r w:rsidRPr="006F75D3">
        <w:rPr>
          <w:rFonts w:ascii="Arial" w:hAnsi="Arial" w:cs="Arial"/>
          <w:spacing w:val="1"/>
          <w:sz w:val="24"/>
          <w:szCs w:val="24"/>
        </w:rPr>
        <w:t xml:space="preserve"> </w:t>
      </w:r>
      <w:r w:rsidRPr="006F75D3">
        <w:rPr>
          <w:rFonts w:ascii="Arial" w:hAnsi="Arial" w:cs="Arial"/>
          <w:sz w:val="24"/>
          <w:szCs w:val="24"/>
        </w:rPr>
        <w:t>EIRELI: ato constitutivo, estatuto ou contrato social em vigor, devidamente registrado na</w:t>
      </w:r>
      <w:r w:rsidRPr="006F75D3">
        <w:rPr>
          <w:rFonts w:ascii="Arial" w:hAnsi="Arial" w:cs="Arial"/>
          <w:spacing w:val="1"/>
          <w:sz w:val="24"/>
          <w:szCs w:val="24"/>
        </w:rPr>
        <w:t xml:space="preserve"> </w:t>
      </w:r>
      <w:r w:rsidRPr="006F75D3">
        <w:rPr>
          <w:rFonts w:ascii="Arial" w:hAnsi="Arial" w:cs="Arial"/>
          <w:sz w:val="24"/>
          <w:szCs w:val="24"/>
        </w:rPr>
        <w:t>Junta Comercial da respectiva sede, acompanhado de documento comprobatório de seus</w:t>
      </w:r>
      <w:r w:rsidRPr="006F75D3">
        <w:rPr>
          <w:rFonts w:ascii="Arial" w:hAnsi="Arial" w:cs="Arial"/>
          <w:spacing w:val="1"/>
          <w:sz w:val="24"/>
          <w:szCs w:val="24"/>
        </w:rPr>
        <w:t xml:space="preserve"> </w:t>
      </w:r>
      <w:r w:rsidRPr="006F75D3">
        <w:rPr>
          <w:rFonts w:ascii="Arial" w:hAnsi="Arial" w:cs="Arial"/>
          <w:sz w:val="24"/>
          <w:szCs w:val="24"/>
        </w:rPr>
        <w:t>administradores;</w:t>
      </w:r>
    </w:p>
    <w:p w14:paraId="5F902B37" w14:textId="4129161B" w:rsidR="006C0DB4" w:rsidRPr="006F75D3" w:rsidRDefault="00AD51A4">
      <w:pPr>
        <w:pStyle w:val="PargrafodaLista"/>
        <w:numPr>
          <w:ilvl w:val="2"/>
          <w:numId w:val="4"/>
        </w:numPr>
        <w:tabs>
          <w:tab w:val="left" w:pos="1074"/>
        </w:tabs>
        <w:ind w:right="371" w:firstLine="0"/>
        <w:rPr>
          <w:rFonts w:ascii="Arial" w:hAnsi="Arial" w:cs="Arial"/>
          <w:sz w:val="24"/>
          <w:szCs w:val="24"/>
        </w:rPr>
      </w:pPr>
      <w:r w:rsidRPr="006F75D3">
        <w:rPr>
          <w:rFonts w:ascii="Arial" w:hAnsi="Arial" w:cs="Arial"/>
          <w:sz w:val="24"/>
          <w:szCs w:val="24"/>
        </w:rPr>
        <w:t xml:space="preserve">Inscrição no Registro Público de Empresas Mercantis onde </w:t>
      </w:r>
      <w:proofErr w:type="gramStart"/>
      <w:r w:rsidRPr="006F75D3">
        <w:rPr>
          <w:rFonts w:ascii="Arial" w:hAnsi="Arial" w:cs="Arial"/>
          <w:sz w:val="24"/>
          <w:szCs w:val="24"/>
        </w:rPr>
        <w:t>opera,</w:t>
      </w:r>
      <w:proofErr w:type="gramEnd"/>
      <w:r w:rsidRPr="006F75D3">
        <w:rPr>
          <w:rFonts w:ascii="Arial" w:hAnsi="Arial" w:cs="Arial"/>
          <w:sz w:val="24"/>
          <w:szCs w:val="24"/>
        </w:rPr>
        <w:t xml:space="preserve"> com averbação no</w:t>
      </w:r>
      <w:r w:rsidRPr="006F75D3">
        <w:rPr>
          <w:rFonts w:ascii="Arial" w:hAnsi="Arial" w:cs="Arial"/>
          <w:spacing w:val="1"/>
          <w:sz w:val="24"/>
          <w:szCs w:val="24"/>
        </w:rPr>
        <w:t xml:space="preserve"> </w:t>
      </w:r>
      <w:r w:rsidRPr="006F75D3">
        <w:rPr>
          <w:rFonts w:ascii="Arial" w:hAnsi="Arial" w:cs="Arial"/>
          <w:sz w:val="24"/>
          <w:szCs w:val="24"/>
        </w:rPr>
        <w:t>Registro</w:t>
      </w:r>
      <w:r w:rsidRPr="006F75D3">
        <w:rPr>
          <w:rFonts w:ascii="Arial" w:hAnsi="Arial" w:cs="Arial"/>
          <w:spacing w:val="-1"/>
          <w:sz w:val="24"/>
          <w:szCs w:val="24"/>
        </w:rPr>
        <w:t xml:space="preserve"> </w:t>
      </w:r>
      <w:r w:rsidRPr="006F75D3">
        <w:rPr>
          <w:rFonts w:ascii="Arial" w:hAnsi="Arial" w:cs="Arial"/>
          <w:sz w:val="24"/>
          <w:szCs w:val="24"/>
        </w:rPr>
        <w:t>onde</w:t>
      </w:r>
      <w:r w:rsidRPr="006F75D3">
        <w:rPr>
          <w:rFonts w:ascii="Arial" w:hAnsi="Arial" w:cs="Arial"/>
          <w:spacing w:val="-4"/>
          <w:sz w:val="24"/>
          <w:szCs w:val="24"/>
        </w:rPr>
        <w:t xml:space="preserve"> </w:t>
      </w:r>
      <w:r w:rsidRPr="006F75D3">
        <w:rPr>
          <w:rFonts w:ascii="Arial" w:hAnsi="Arial" w:cs="Arial"/>
          <w:sz w:val="24"/>
          <w:szCs w:val="24"/>
        </w:rPr>
        <w:t>tem</w:t>
      </w:r>
      <w:r w:rsidRPr="006F75D3">
        <w:rPr>
          <w:rFonts w:ascii="Arial" w:hAnsi="Arial" w:cs="Arial"/>
          <w:spacing w:val="-1"/>
          <w:sz w:val="24"/>
          <w:szCs w:val="24"/>
        </w:rPr>
        <w:t xml:space="preserve"> </w:t>
      </w:r>
      <w:r w:rsidRPr="006F75D3">
        <w:rPr>
          <w:rFonts w:ascii="Arial" w:hAnsi="Arial" w:cs="Arial"/>
          <w:sz w:val="24"/>
          <w:szCs w:val="24"/>
        </w:rPr>
        <w:t>sede</w:t>
      </w:r>
      <w:r w:rsidRPr="006F75D3">
        <w:rPr>
          <w:rFonts w:ascii="Arial" w:hAnsi="Arial" w:cs="Arial"/>
          <w:spacing w:val="-3"/>
          <w:sz w:val="24"/>
          <w:szCs w:val="24"/>
        </w:rPr>
        <w:t xml:space="preserve"> </w:t>
      </w:r>
      <w:r w:rsidRPr="006F75D3">
        <w:rPr>
          <w:rFonts w:ascii="Arial" w:hAnsi="Arial" w:cs="Arial"/>
          <w:sz w:val="24"/>
          <w:szCs w:val="24"/>
        </w:rPr>
        <w:t>a matriz,</w:t>
      </w:r>
      <w:r w:rsidRPr="006F75D3">
        <w:rPr>
          <w:rFonts w:ascii="Arial" w:hAnsi="Arial" w:cs="Arial"/>
          <w:spacing w:val="1"/>
          <w:sz w:val="24"/>
          <w:szCs w:val="24"/>
        </w:rPr>
        <w:t xml:space="preserve"> </w:t>
      </w:r>
      <w:r w:rsidRPr="006F75D3">
        <w:rPr>
          <w:rFonts w:ascii="Arial" w:hAnsi="Arial" w:cs="Arial"/>
          <w:sz w:val="24"/>
          <w:szCs w:val="24"/>
        </w:rPr>
        <w:t>no</w:t>
      </w:r>
      <w:r w:rsidRPr="006F75D3">
        <w:rPr>
          <w:rFonts w:ascii="Arial" w:hAnsi="Arial" w:cs="Arial"/>
          <w:spacing w:val="-2"/>
          <w:sz w:val="24"/>
          <w:szCs w:val="24"/>
        </w:rPr>
        <w:t xml:space="preserve"> </w:t>
      </w:r>
      <w:r w:rsidRPr="006F75D3">
        <w:rPr>
          <w:rFonts w:ascii="Arial" w:hAnsi="Arial" w:cs="Arial"/>
          <w:sz w:val="24"/>
          <w:szCs w:val="24"/>
        </w:rPr>
        <w:t>caso</w:t>
      </w:r>
      <w:r w:rsidRPr="006F75D3">
        <w:rPr>
          <w:rFonts w:ascii="Arial" w:hAnsi="Arial" w:cs="Arial"/>
          <w:spacing w:val="-3"/>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ser</w:t>
      </w:r>
      <w:r w:rsidRPr="006F75D3">
        <w:rPr>
          <w:rFonts w:ascii="Arial" w:hAnsi="Arial" w:cs="Arial"/>
          <w:spacing w:val="-1"/>
          <w:sz w:val="24"/>
          <w:szCs w:val="24"/>
        </w:rPr>
        <w:t xml:space="preserve"> </w:t>
      </w:r>
      <w:r w:rsidRPr="006F75D3">
        <w:rPr>
          <w:rFonts w:ascii="Arial" w:hAnsi="Arial" w:cs="Arial"/>
          <w:sz w:val="24"/>
          <w:szCs w:val="24"/>
        </w:rPr>
        <w:t>o</w:t>
      </w:r>
      <w:r w:rsidRPr="006F75D3">
        <w:rPr>
          <w:rFonts w:ascii="Arial" w:hAnsi="Arial" w:cs="Arial"/>
          <w:spacing w:val="-1"/>
          <w:sz w:val="24"/>
          <w:szCs w:val="24"/>
        </w:rPr>
        <w:t xml:space="preserve"> </w:t>
      </w:r>
      <w:r w:rsidRPr="006F75D3">
        <w:rPr>
          <w:rFonts w:ascii="Arial" w:hAnsi="Arial" w:cs="Arial"/>
          <w:sz w:val="24"/>
          <w:szCs w:val="24"/>
        </w:rPr>
        <w:t>participante</w:t>
      </w:r>
      <w:r w:rsidRPr="006F75D3">
        <w:rPr>
          <w:rFonts w:ascii="Arial" w:hAnsi="Arial" w:cs="Arial"/>
          <w:spacing w:val="1"/>
          <w:sz w:val="24"/>
          <w:szCs w:val="24"/>
        </w:rPr>
        <w:t xml:space="preserve"> </w:t>
      </w:r>
      <w:r w:rsidRPr="006F75D3">
        <w:rPr>
          <w:rFonts w:ascii="Arial" w:hAnsi="Arial" w:cs="Arial"/>
          <w:sz w:val="24"/>
          <w:szCs w:val="24"/>
        </w:rPr>
        <w:t>sucursal,</w:t>
      </w:r>
      <w:r w:rsidRPr="006F75D3">
        <w:rPr>
          <w:rFonts w:ascii="Arial" w:hAnsi="Arial" w:cs="Arial"/>
          <w:spacing w:val="-4"/>
          <w:sz w:val="24"/>
          <w:szCs w:val="24"/>
        </w:rPr>
        <w:t xml:space="preserve"> </w:t>
      </w:r>
      <w:r w:rsidRPr="006F75D3">
        <w:rPr>
          <w:rFonts w:ascii="Arial" w:hAnsi="Arial" w:cs="Arial"/>
          <w:sz w:val="24"/>
          <w:szCs w:val="24"/>
        </w:rPr>
        <w:t>filial</w:t>
      </w:r>
      <w:r w:rsidRPr="006F75D3">
        <w:rPr>
          <w:rFonts w:ascii="Arial" w:hAnsi="Arial" w:cs="Arial"/>
          <w:spacing w:val="-1"/>
          <w:sz w:val="24"/>
          <w:szCs w:val="24"/>
        </w:rPr>
        <w:t xml:space="preserve"> </w:t>
      </w:r>
      <w:r w:rsidRPr="006F75D3">
        <w:rPr>
          <w:rFonts w:ascii="Arial" w:hAnsi="Arial" w:cs="Arial"/>
          <w:sz w:val="24"/>
          <w:szCs w:val="24"/>
        </w:rPr>
        <w:t>ou</w:t>
      </w:r>
      <w:r w:rsidRPr="006F75D3">
        <w:rPr>
          <w:rFonts w:ascii="Arial" w:hAnsi="Arial" w:cs="Arial"/>
          <w:spacing w:val="-1"/>
          <w:sz w:val="24"/>
          <w:szCs w:val="24"/>
        </w:rPr>
        <w:t xml:space="preserve"> </w:t>
      </w:r>
      <w:r w:rsidRPr="006F75D3">
        <w:rPr>
          <w:rFonts w:ascii="Arial" w:hAnsi="Arial" w:cs="Arial"/>
          <w:sz w:val="24"/>
          <w:szCs w:val="24"/>
        </w:rPr>
        <w:t>agência;</w:t>
      </w:r>
    </w:p>
    <w:p w14:paraId="38D6D0D2" w14:textId="5976D81B" w:rsidR="006C0DB4" w:rsidRPr="006F75D3" w:rsidRDefault="00AD51A4">
      <w:pPr>
        <w:pStyle w:val="PargrafodaLista"/>
        <w:numPr>
          <w:ilvl w:val="2"/>
          <w:numId w:val="4"/>
        </w:numPr>
        <w:tabs>
          <w:tab w:val="left" w:pos="1103"/>
        </w:tabs>
        <w:spacing w:before="1"/>
        <w:ind w:right="371" w:firstLine="0"/>
        <w:rPr>
          <w:rFonts w:ascii="Arial" w:hAnsi="Arial" w:cs="Arial"/>
          <w:sz w:val="24"/>
          <w:szCs w:val="24"/>
        </w:rPr>
      </w:pPr>
      <w:r w:rsidRPr="006F75D3">
        <w:rPr>
          <w:rFonts w:ascii="Arial" w:hAnsi="Arial" w:cs="Arial"/>
          <w:sz w:val="24"/>
          <w:szCs w:val="24"/>
        </w:rPr>
        <w:t>No caso de sociedade simples: inscrição do ato constitutivo no Registro Civil das</w:t>
      </w:r>
      <w:r w:rsidRPr="006F75D3">
        <w:rPr>
          <w:rFonts w:ascii="Arial" w:hAnsi="Arial" w:cs="Arial"/>
          <w:spacing w:val="1"/>
          <w:sz w:val="24"/>
          <w:szCs w:val="24"/>
        </w:rPr>
        <w:t xml:space="preserve"> </w:t>
      </w:r>
      <w:r w:rsidRPr="006F75D3">
        <w:rPr>
          <w:rFonts w:ascii="Arial" w:hAnsi="Arial" w:cs="Arial"/>
          <w:sz w:val="24"/>
          <w:szCs w:val="24"/>
        </w:rPr>
        <w:t>Pessoas Jurídicas do local de sua sede, acompanhada de prova da indicação dos seus</w:t>
      </w:r>
      <w:r w:rsidRPr="006F75D3">
        <w:rPr>
          <w:rFonts w:ascii="Arial" w:hAnsi="Arial" w:cs="Arial"/>
          <w:spacing w:val="1"/>
          <w:sz w:val="24"/>
          <w:szCs w:val="24"/>
        </w:rPr>
        <w:t xml:space="preserve"> </w:t>
      </w:r>
      <w:r w:rsidRPr="006F75D3">
        <w:rPr>
          <w:rFonts w:ascii="Arial" w:hAnsi="Arial" w:cs="Arial"/>
          <w:sz w:val="24"/>
          <w:szCs w:val="24"/>
        </w:rPr>
        <w:t>administradores;</w:t>
      </w:r>
    </w:p>
    <w:p w14:paraId="2415DB16" w14:textId="1941B61F" w:rsidR="006C0DB4" w:rsidRPr="006F75D3" w:rsidRDefault="00AD51A4">
      <w:pPr>
        <w:pStyle w:val="PargrafodaLista"/>
        <w:numPr>
          <w:ilvl w:val="2"/>
          <w:numId w:val="4"/>
        </w:numPr>
        <w:tabs>
          <w:tab w:val="left" w:pos="1031"/>
        </w:tabs>
        <w:ind w:right="371" w:firstLine="0"/>
        <w:rPr>
          <w:rFonts w:ascii="Arial" w:hAnsi="Arial" w:cs="Arial"/>
          <w:sz w:val="24"/>
          <w:szCs w:val="24"/>
        </w:rPr>
      </w:pPr>
      <w:r w:rsidRPr="006F75D3">
        <w:rPr>
          <w:rFonts w:ascii="Arial" w:hAnsi="Arial" w:cs="Arial"/>
          <w:sz w:val="24"/>
          <w:szCs w:val="24"/>
        </w:rPr>
        <w:t>No caso de cooperativa: ata de fundação e estatuto social em vigor, com a ata da</w:t>
      </w:r>
      <w:r w:rsidRPr="006F75D3">
        <w:rPr>
          <w:rFonts w:ascii="Arial" w:hAnsi="Arial" w:cs="Arial"/>
          <w:spacing w:val="1"/>
          <w:sz w:val="24"/>
          <w:szCs w:val="24"/>
        </w:rPr>
        <w:t xml:space="preserve"> </w:t>
      </w:r>
      <w:r w:rsidRPr="006F75D3">
        <w:rPr>
          <w:rFonts w:ascii="Arial" w:hAnsi="Arial" w:cs="Arial"/>
          <w:sz w:val="24"/>
          <w:szCs w:val="24"/>
        </w:rPr>
        <w:t>assembleia</w:t>
      </w:r>
      <w:r w:rsidRPr="006F75D3">
        <w:rPr>
          <w:rFonts w:ascii="Arial" w:hAnsi="Arial" w:cs="Arial"/>
          <w:spacing w:val="1"/>
          <w:sz w:val="24"/>
          <w:szCs w:val="24"/>
        </w:rPr>
        <w:t xml:space="preserve"> </w:t>
      </w:r>
      <w:r w:rsidRPr="006F75D3">
        <w:rPr>
          <w:rFonts w:ascii="Arial" w:hAnsi="Arial" w:cs="Arial"/>
          <w:sz w:val="24"/>
          <w:szCs w:val="24"/>
        </w:rPr>
        <w:t>que</w:t>
      </w:r>
      <w:r w:rsidRPr="006F75D3">
        <w:rPr>
          <w:rFonts w:ascii="Arial" w:hAnsi="Arial" w:cs="Arial"/>
          <w:spacing w:val="1"/>
          <w:sz w:val="24"/>
          <w:szCs w:val="24"/>
        </w:rPr>
        <w:t xml:space="preserve"> </w:t>
      </w:r>
      <w:r w:rsidRPr="006F75D3">
        <w:rPr>
          <w:rFonts w:ascii="Arial" w:hAnsi="Arial" w:cs="Arial"/>
          <w:sz w:val="24"/>
          <w:szCs w:val="24"/>
        </w:rPr>
        <w:t>o</w:t>
      </w:r>
      <w:r w:rsidRPr="006F75D3">
        <w:rPr>
          <w:rFonts w:ascii="Arial" w:hAnsi="Arial" w:cs="Arial"/>
          <w:spacing w:val="1"/>
          <w:sz w:val="24"/>
          <w:szCs w:val="24"/>
        </w:rPr>
        <w:t xml:space="preserve"> </w:t>
      </w:r>
      <w:r w:rsidRPr="006F75D3">
        <w:rPr>
          <w:rFonts w:ascii="Arial" w:hAnsi="Arial" w:cs="Arial"/>
          <w:sz w:val="24"/>
          <w:szCs w:val="24"/>
        </w:rPr>
        <w:t>aprovou,</w:t>
      </w:r>
      <w:r w:rsidRPr="006F75D3">
        <w:rPr>
          <w:rFonts w:ascii="Arial" w:hAnsi="Arial" w:cs="Arial"/>
          <w:spacing w:val="1"/>
          <w:sz w:val="24"/>
          <w:szCs w:val="24"/>
        </w:rPr>
        <w:t xml:space="preserve"> </w:t>
      </w:r>
      <w:r w:rsidRPr="006F75D3">
        <w:rPr>
          <w:rFonts w:ascii="Arial" w:hAnsi="Arial" w:cs="Arial"/>
          <w:sz w:val="24"/>
          <w:szCs w:val="24"/>
        </w:rPr>
        <w:t>devidamente</w:t>
      </w:r>
      <w:r w:rsidRPr="006F75D3">
        <w:rPr>
          <w:rFonts w:ascii="Arial" w:hAnsi="Arial" w:cs="Arial"/>
          <w:spacing w:val="1"/>
          <w:sz w:val="24"/>
          <w:szCs w:val="24"/>
        </w:rPr>
        <w:t xml:space="preserve"> </w:t>
      </w:r>
      <w:r w:rsidRPr="006F75D3">
        <w:rPr>
          <w:rFonts w:ascii="Arial" w:hAnsi="Arial" w:cs="Arial"/>
          <w:sz w:val="24"/>
          <w:szCs w:val="24"/>
        </w:rPr>
        <w:t>arquivado</w:t>
      </w:r>
      <w:r w:rsidRPr="006F75D3">
        <w:rPr>
          <w:rFonts w:ascii="Arial" w:hAnsi="Arial" w:cs="Arial"/>
          <w:spacing w:val="1"/>
          <w:sz w:val="24"/>
          <w:szCs w:val="24"/>
        </w:rPr>
        <w:t xml:space="preserve"> </w:t>
      </w:r>
      <w:r w:rsidRPr="006F75D3">
        <w:rPr>
          <w:rFonts w:ascii="Arial" w:hAnsi="Arial" w:cs="Arial"/>
          <w:sz w:val="24"/>
          <w:szCs w:val="24"/>
        </w:rPr>
        <w:t>na</w:t>
      </w:r>
      <w:r w:rsidRPr="006F75D3">
        <w:rPr>
          <w:rFonts w:ascii="Arial" w:hAnsi="Arial" w:cs="Arial"/>
          <w:spacing w:val="1"/>
          <w:sz w:val="24"/>
          <w:szCs w:val="24"/>
        </w:rPr>
        <w:t xml:space="preserve"> </w:t>
      </w:r>
      <w:r w:rsidRPr="006F75D3">
        <w:rPr>
          <w:rFonts w:ascii="Arial" w:hAnsi="Arial" w:cs="Arial"/>
          <w:sz w:val="24"/>
          <w:szCs w:val="24"/>
        </w:rPr>
        <w:t>Junta</w:t>
      </w:r>
      <w:r w:rsidRPr="006F75D3">
        <w:rPr>
          <w:rFonts w:ascii="Arial" w:hAnsi="Arial" w:cs="Arial"/>
          <w:spacing w:val="1"/>
          <w:sz w:val="24"/>
          <w:szCs w:val="24"/>
        </w:rPr>
        <w:t xml:space="preserve"> </w:t>
      </w:r>
      <w:r w:rsidRPr="006F75D3">
        <w:rPr>
          <w:rFonts w:ascii="Arial" w:hAnsi="Arial" w:cs="Arial"/>
          <w:sz w:val="24"/>
          <w:szCs w:val="24"/>
        </w:rPr>
        <w:t>Comercial</w:t>
      </w:r>
      <w:r w:rsidRPr="006F75D3">
        <w:rPr>
          <w:rFonts w:ascii="Arial" w:hAnsi="Arial" w:cs="Arial"/>
          <w:spacing w:val="1"/>
          <w:sz w:val="24"/>
          <w:szCs w:val="24"/>
        </w:rPr>
        <w:t xml:space="preserve"> </w:t>
      </w:r>
      <w:r w:rsidRPr="006F75D3">
        <w:rPr>
          <w:rFonts w:ascii="Arial" w:hAnsi="Arial" w:cs="Arial"/>
          <w:sz w:val="24"/>
          <w:szCs w:val="24"/>
        </w:rPr>
        <w:t>ou</w:t>
      </w:r>
      <w:r w:rsidRPr="006F75D3">
        <w:rPr>
          <w:rFonts w:ascii="Arial" w:hAnsi="Arial" w:cs="Arial"/>
          <w:spacing w:val="1"/>
          <w:sz w:val="24"/>
          <w:szCs w:val="24"/>
        </w:rPr>
        <w:t xml:space="preserve"> </w:t>
      </w:r>
      <w:r w:rsidRPr="006F75D3">
        <w:rPr>
          <w:rFonts w:ascii="Arial" w:hAnsi="Arial" w:cs="Arial"/>
          <w:sz w:val="24"/>
          <w:szCs w:val="24"/>
        </w:rPr>
        <w:t>inscrito</w:t>
      </w:r>
      <w:r w:rsidRPr="006F75D3">
        <w:rPr>
          <w:rFonts w:ascii="Arial" w:hAnsi="Arial" w:cs="Arial"/>
          <w:spacing w:val="1"/>
          <w:sz w:val="24"/>
          <w:szCs w:val="24"/>
        </w:rPr>
        <w:t xml:space="preserve"> </w:t>
      </w:r>
      <w:r w:rsidRPr="006F75D3">
        <w:rPr>
          <w:rFonts w:ascii="Arial" w:hAnsi="Arial" w:cs="Arial"/>
          <w:sz w:val="24"/>
          <w:szCs w:val="24"/>
        </w:rPr>
        <w:t>no</w:t>
      </w:r>
      <w:r w:rsidRPr="006F75D3">
        <w:rPr>
          <w:rFonts w:ascii="Arial" w:hAnsi="Arial" w:cs="Arial"/>
          <w:spacing w:val="1"/>
          <w:sz w:val="24"/>
          <w:szCs w:val="24"/>
        </w:rPr>
        <w:t xml:space="preserve"> </w:t>
      </w:r>
      <w:r w:rsidRPr="006F75D3">
        <w:rPr>
          <w:rFonts w:ascii="Arial" w:hAnsi="Arial" w:cs="Arial"/>
          <w:sz w:val="24"/>
          <w:szCs w:val="24"/>
        </w:rPr>
        <w:t>Registro Civil das Pessoas Jurídicas da respectiva sede, bem como o registro de que trata o</w:t>
      </w:r>
      <w:r w:rsidRPr="006F75D3">
        <w:rPr>
          <w:rFonts w:ascii="Arial" w:hAnsi="Arial" w:cs="Arial"/>
          <w:spacing w:val="1"/>
          <w:sz w:val="24"/>
          <w:szCs w:val="24"/>
        </w:rPr>
        <w:t xml:space="preserve"> </w:t>
      </w:r>
      <w:r w:rsidRPr="006F75D3">
        <w:rPr>
          <w:rFonts w:ascii="Arial" w:hAnsi="Arial" w:cs="Arial"/>
          <w:sz w:val="24"/>
          <w:szCs w:val="24"/>
        </w:rPr>
        <w:t>art.</w:t>
      </w:r>
      <w:r w:rsidRPr="006F75D3">
        <w:rPr>
          <w:rFonts w:ascii="Arial" w:hAnsi="Arial" w:cs="Arial"/>
          <w:spacing w:val="1"/>
          <w:sz w:val="24"/>
          <w:szCs w:val="24"/>
        </w:rPr>
        <w:t xml:space="preserve"> </w:t>
      </w:r>
      <w:r w:rsidRPr="006F75D3">
        <w:rPr>
          <w:rFonts w:ascii="Arial" w:hAnsi="Arial" w:cs="Arial"/>
          <w:sz w:val="24"/>
          <w:szCs w:val="24"/>
        </w:rPr>
        <w:t>107</w:t>
      </w:r>
      <w:r w:rsidRPr="006F75D3">
        <w:rPr>
          <w:rFonts w:ascii="Arial" w:hAnsi="Arial" w:cs="Arial"/>
          <w:spacing w:val="-2"/>
          <w:sz w:val="24"/>
          <w:szCs w:val="24"/>
        </w:rPr>
        <w:t xml:space="preserve"> </w:t>
      </w:r>
      <w:r w:rsidRPr="006F75D3">
        <w:rPr>
          <w:rFonts w:ascii="Arial" w:hAnsi="Arial" w:cs="Arial"/>
          <w:sz w:val="24"/>
          <w:szCs w:val="24"/>
        </w:rPr>
        <w:t>da Lei nº</w:t>
      </w:r>
      <w:r w:rsidRPr="006F75D3">
        <w:rPr>
          <w:rFonts w:ascii="Arial" w:hAnsi="Arial" w:cs="Arial"/>
          <w:spacing w:val="2"/>
          <w:sz w:val="24"/>
          <w:szCs w:val="24"/>
        </w:rPr>
        <w:t xml:space="preserve"> </w:t>
      </w:r>
      <w:r w:rsidRPr="006F75D3">
        <w:rPr>
          <w:rFonts w:ascii="Arial" w:hAnsi="Arial" w:cs="Arial"/>
          <w:sz w:val="24"/>
          <w:szCs w:val="24"/>
        </w:rPr>
        <w:t>5.764,</w:t>
      </w:r>
      <w:r w:rsidRPr="006F75D3">
        <w:rPr>
          <w:rFonts w:ascii="Arial" w:hAnsi="Arial" w:cs="Arial"/>
          <w:spacing w:val="-1"/>
          <w:sz w:val="24"/>
          <w:szCs w:val="24"/>
        </w:rPr>
        <w:t xml:space="preserve"> </w:t>
      </w:r>
      <w:r w:rsidRPr="006F75D3">
        <w:rPr>
          <w:rFonts w:ascii="Arial" w:hAnsi="Arial" w:cs="Arial"/>
          <w:sz w:val="24"/>
          <w:szCs w:val="24"/>
        </w:rPr>
        <w:t>de 1971;</w:t>
      </w:r>
    </w:p>
    <w:p w14:paraId="7582A9D0" w14:textId="27A109A2" w:rsidR="006C0DB4" w:rsidRPr="006F75D3" w:rsidRDefault="00AD51A4">
      <w:pPr>
        <w:pStyle w:val="PargrafodaLista"/>
        <w:numPr>
          <w:ilvl w:val="2"/>
          <w:numId w:val="4"/>
        </w:numPr>
        <w:tabs>
          <w:tab w:val="left" w:pos="1067"/>
        </w:tabs>
        <w:ind w:right="371" w:firstLine="0"/>
        <w:rPr>
          <w:rFonts w:ascii="Arial" w:hAnsi="Arial" w:cs="Arial"/>
          <w:sz w:val="24"/>
          <w:szCs w:val="24"/>
        </w:rPr>
      </w:pPr>
      <w:r w:rsidRPr="006F75D3">
        <w:rPr>
          <w:rFonts w:ascii="Arial" w:hAnsi="Arial" w:cs="Arial"/>
          <w:sz w:val="24"/>
          <w:szCs w:val="24"/>
        </w:rPr>
        <w:t>No caso de empresa ou sociedade estrangeira em funcionamento no País: decreto de</w:t>
      </w:r>
      <w:r w:rsidRPr="006F75D3">
        <w:rPr>
          <w:rFonts w:ascii="Arial" w:hAnsi="Arial" w:cs="Arial"/>
          <w:spacing w:val="1"/>
          <w:sz w:val="24"/>
          <w:szCs w:val="24"/>
        </w:rPr>
        <w:t xml:space="preserve"> </w:t>
      </w:r>
      <w:r w:rsidRPr="006F75D3">
        <w:rPr>
          <w:rFonts w:ascii="Arial" w:hAnsi="Arial" w:cs="Arial"/>
          <w:sz w:val="24"/>
          <w:szCs w:val="24"/>
        </w:rPr>
        <w:t>autorização;</w:t>
      </w:r>
    </w:p>
    <w:p w14:paraId="30B99410" w14:textId="2F6E0C05" w:rsidR="006C0DB4" w:rsidRPr="006F75D3" w:rsidRDefault="00AD51A4">
      <w:pPr>
        <w:pStyle w:val="PargrafodaLista"/>
        <w:numPr>
          <w:ilvl w:val="2"/>
          <w:numId w:val="4"/>
        </w:numPr>
        <w:tabs>
          <w:tab w:val="left" w:pos="1096"/>
        </w:tabs>
        <w:ind w:right="371" w:firstLine="0"/>
        <w:rPr>
          <w:rFonts w:ascii="Arial" w:hAnsi="Arial" w:cs="Arial"/>
          <w:sz w:val="24"/>
          <w:szCs w:val="24"/>
        </w:rPr>
      </w:pPr>
      <w:r w:rsidRPr="006F75D3">
        <w:rPr>
          <w:rFonts w:ascii="Arial" w:hAnsi="Arial" w:cs="Arial"/>
          <w:sz w:val="24"/>
          <w:szCs w:val="24"/>
        </w:rPr>
        <w:t>Os documentos acima deverão estar acompanhados de todas as alterações ou da</w:t>
      </w:r>
      <w:r w:rsidRPr="006F75D3">
        <w:rPr>
          <w:rFonts w:ascii="Arial" w:hAnsi="Arial" w:cs="Arial"/>
          <w:spacing w:val="1"/>
          <w:sz w:val="24"/>
          <w:szCs w:val="24"/>
        </w:rPr>
        <w:t xml:space="preserve"> </w:t>
      </w:r>
      <w:r w:rsidRPr="006F75D3">
        <w:rPr>
          <w:rFonts w:ascii="Arial" w:hAnsi="Arial" w:cs="Arial"/>
          <w:sz w:val="24"/>
          <w:szCs w:val="24"/>
        </w:rPr>
        <w:t>consolidação</w:t>
      </w:r>
      <w:r w:rsidRPr="006F75D3">
        <w:rPr>
          <w:rFonts w:ascii="Arial" w:hAnsi="Arial" w:cs="Arial"/>
          <w:spacing w:val="-1"/>
          <w:sz w:val="24"/>
          <w:szCs w:val="24"/>
        </w:rPr>
        <w:t xml:space="preserve"> </w:t>
      </w:r>
      <w:r w:rsidRPr="006F75D3">
        <w:rPr>
          <w:rFonts w:ascii="Arial" w:hAnsi="Arial" w:cs="Arial"/>
          <w:sz w:val="24"/>
          <w:szCs w:val="24"/>
        </w:rPr>
        <w:t>respectiva</w:t>
      </w:r>
    </w:p>
    <w:p w14:paraId="5A71FB42" w14:textId="77777777" w:rsidR="006C0DB4" w:rsidRPr="006F75D3" w:rsidRDefault="006C0DB4" w:rsidP="00C646EE">
      <w:pPr>
        <w:pStyle w:val="Corpodetexto"/>
        <w:spacing w:before="9"/>
        <w:ind w:right="371"/>
        <w:rPr>
          <w:rFonts w:ascii="Arial" w:hAnsi="Arial" w:cs="Arial"/>
          <w:sz w:val="24"/>
          <w:szCs w:val="24"/>
        </w:rPr>
      </w:pPr>
    </w:p>
    <w:p w14:paraId="61C0FDD3" w14:textId="77777777" w:rsidR="006C0DB4" w:rsidRPr="006F75D3" w:rsidRDefault="00AD51A4">
      <w:pPr>
        <w:pStyle w:val="Ttulo2"/>
        <w:numPr>
          <w:ilvl w:val="1"/>
          <w:numId w:val="4"/>
        </w:numPr>
        <w:tabs>
          <w:tab w:val="left" w:pos="590"/>
        </w:tabs>
        <w:ind w:left="589" w:right="371" w:hanging="368"/>
        <w:jc w:val="both"/>
        <w:rPr>
          <w:sz w:val="24"/>
          <w:szCs w:val="24"/>
        </w:rPr>
      </w:pPr>
      <w:r w:rsidRPr="006F75D3">
        <w:rPr>
          <w:sz w:val="24"/>
          <w:szCs w:val="24"/>
        </w:rPr>
        <w:t>- Regularidade</w:t>
      </w:r>
      <w:r w:rsidRPr="006F75D3">
        <w:rPr>
          <w:spacing w:val="-4"/>
          <w:sz w:val="24"/>
          <w:szCs w:val="24"/>
        </w:rPr>
        <w:t xml:space="preserve"> </w:t>
      </w:r>
      <w:r w:rsidRPr="006F75D3">
        <w:rPr>
          <w:sz w:val="24"/>
          <w:szCs w:val="24"/>
        </w:rPr>
        <w:t>fiscal</w:t>
      </w:r>
      <w:r w:rsidRPr="006F75D3">
        <w:rPr>
          <w:spacing w:val="-1"/>
          <w:sz w:val="24"/>
          <w:szCs w:val="24"/>
        </w:rPr>
        <w:t xml:space="preserve"> </w:t>
      </w:r>
      <w:r w:rsidRPr="006F75D3">
        <w:rPr>
          <w:sz w:val="24"/>
          <w:szCs w:val="24"/>
        </w:rPr>
        <w:t>e</w:t>
      </w:r>
      <w:r w:rsidRPr="006F75D3">
        <w:rPr>
          <w:spacing w:val="-3"/>
          <w:sz w:val="24"/>
          <w:szCs w:val="24"/>
        </w:rPr>
        <w:t xml:space="preserve"> </w:t>
      </w:r>
      <w:r w:rsidRPr="006F75D3">
        <w:rPr>
          <w:sz w:val="24"/>
          <w:szCs w:val="24"/>
        </w:rPr>
        <w:t>trabalhista:</w:t>
      </w:r>
    </w:p>
    <w:p w14:paraId="43D6623E" w14:textId="77777777" w:rsidR="006C0DB4" w:rsidRPr="006F75D3" w:rsidRDefault="006C0DB4" w:rsidP="00C646EE">
      <w:pPr>
        <w:pStyle w:val="Corpodetexto"/>
        <w:spacing w:before="10"/>
        <w:ind w:right="371"/>
        <w:rPr>
          <w:rFonts w:ascii="Arial" w:hAnsi="Arial" w:cs="Arial"/>
          <w:b/>
          <w:sz w:val="24"/>
          <w:szCs w:val="24"/>
        </w:rPr>
      </w:pPr>
    </w:p>
    <w:p w14:paraId="1283AF28" w14:textId="77777777" w:rsidR="006C0DB4" w:rsidRPr="006F75D3" w:rsidRDefault="00AD51A4">
      <w:pPr>
        <w:pStyle w:val="PargrafodaLista"/>
        <w:numPr>
          <w:ilvl w:val="2"/>
          <w:numId w:val="4"/>
        </w:numPr>
        <w:tabs>
          <w:tab w:val="left" w:pos="1067"/>
        </w:tabs>
        <w:ind w:right="371" w:firstLine="0"/>
        <w:rPr>
          <w:rFonts w:ascii="Arial" w:hAnsi="Arial" w:cs="Arial"/>
          <w:sz w:val="24"/>
          <w:szCs w:val="24"/>
        </w:rPr>
      </w:pPr>
      <w:r w:rsidRPr="006F75D3">
        <w:rPr>
          <w:rFonts w:ascii="Arial" w:hAnsi="Arial" w:cs="Arial"/>
          <w:sz w:val="24"/>
          <w:szCs w:val="24"/>
        </w:rPr>
        <w:t xml:space="preserve">- Prova de inscrição no </w:t>
      </w:r>
      <w:r w:rsidRPr="006F75D3">
        <w:rPr>
          <w:rFonts w:ascii="Arial" w:hAnsi="Arial" w:cs="Arial"/>
          <w:b/>
          <w:sz w:val="24"/>
          <w:szCs w:val="24"/>
        </w:rPr>
        <w:t xml:space="preserve">Cadastro Nacional de Pessoas Jurídicas ou no </w:t>
      </w:r>
      <w:r w:rsidRPr="006F75D3">
        <w:rPr>
          <w:rFonts w:ascii="Arial" w:hAnsi="Arial" w:cs="Arial"/>
          <w:b/>
          <w:sz w:val="24"/>
          <w:szCs w:val="24"/>
        </w:rPr>
        <w:lastRenderedPageBreak/>
        <w:t>Cadastro de</w:t>
      </w:r>
      <w:r w:rsidRPr="006F75D3">
        <w:rPr>
          <w:rFonts w:ascii="Arial" w:hAnsi="Arial" w:cs="Arial"/>
          <w:b/>
          <w:spacing w:val="1"/>
          <w:sz w:val="24"/>
          <w:szCs w:val="24"/>
        </w:rPr>
        <w:t xml:space="preserve"> </w:t>
      </w:r>
      <w:r w:rsidRPr="006F75D3">
        <w:rPr>
          <w:rFonts w:ascii="Arial" w:hAnsi="Arial" w:cs="Arial"/>
          <w:b/>
          <w:sz w:val="24"/>
          <w:szCs w:val="24"/>
        </w:rPr>
        <w:t>Pessoas</w:t>
      </w:r>
      <w:r w:rsidRPr="006F75D3">
        <w:rPr>
          <w:rFonts w:ascii="Arial" w:hAnsi="Arial" w:cs="Arial"/>
          <w:b/>
          <w:spacing w:val="-1"/>
          <w:sz w:val="24"/>
          <w:szCs w:val="24"/>
        </w:rPr>
        <w:t xml:space="preserve"> </w:t>
      </w:r>
      <w:r w:rsidRPr="006F75D3">
        <w:rPr>
          <w:rFonts w:ascii="Arial" w:hAnsi="Arial" w:cs="Arial"/>
          <w:b/>
          <w:sz w:val="24"/>
          <w:szCs w:val="24"/>
        </w:rPr>
        <w:t>Físicas</w:t>
      </w: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conforme o</w:t>
      </w:r>
      <w:r w:rsidRPr="006F75D3">
        <w:rPr>
          <w:rFonts w:ascii="Arial" w:hAnsi="Arial" w:cs="Arial"/>
          <w:spacing w:val="-2"/>
          <w:sz w:val="24"/>
          <w:szCs w:val="24"/>
        </w:rPr>
        <w:t xml:space="preserve"> </w:t>
      </w:r>
      <w:r w:rsidRPr="006F75D3">
        <w:rPr>
          <w:rFonts w:ascii="Arial" w:hAnsi="Arial" w:cs="Arial"/>
          <w:sz w:val="24"/>
          <w:szCs w:val="24"/>
        </w:rPr>
        <w:t>caso;</w:t>
      </w:r>
    </w:p>
    <w:p w14:paraId="60E341B5" w14:textId="77777777" w:rsidR="006C0DB4" w:rsidRPr="006F75D3" w:rsidRDefault="00AD51A4">
      <w:pPr>
        <w:pStyle w:val="PargrafodaLista"/>
        <w:numPr>
          <w:ilvl w:val="2"/>
          <w:numId w:val="4"/>
        </w:numPr>
        <w:tabs>
          <w:tab w:val="left" w:pos="1072"/>
        </w:tabs>
        <w:spacing w:before="1"/>
        <w:ind w:right="371" w:firstLine="0"/>
        <w:rPr>
          <w:rFonts w:ascii="Arial" w:hAnsi="Arial" w:cs="Arial"/>
          <w:sz w:val="24"/>
          <w:szCs w:val="24"/>
        </w:rPr>
      </w:pPr>
      <w:r w:rsidRPr="006F75D3">
        <w:rPr>
          <w:rFonts w:ascii="Arial" w:hAnsi="Arial" w:cs="Arial"/>
          <w:sz w:val="24"/>
          <w:szCs w:val="24"/>
        </w:rPr>
        <w:t xml:space="preserve">- Prova de regularidade fiscal perante a </w:t>
      </w:r>
      <w:r w:rsidRPr="006F75D3">
        <w:rPr>
          <w:rFonts w:ascii="Arial" w:hAnsi="Arial" w:cs="Arial"/>
          <w:b/>
          <w:sz w:val="24"/>
          <w:szCs w:val="24"/>
        </w:rPr>
        <w:t>Fazenda Nacional</w:t>
      </w:r>
      <w:r w:rsidRPr="006F75D3">
        <w:rPr>
          <w:rFonts w:ascii="Arial" w:hAnsi="Arial" w:cs="Arial"/>
          <w:sz w:val="24"/>
          <w:szCs w:val="24"/>
        </w:rPr>
        <w:t>, mediante apresentação de</w:t>
      </w:r>
      <w:r w:rsidRPr="006F75D3">
        <w:rPr>
          <w:rFonts w:ascii="Arial" w:hAnsi="Arial" w:cs="Arial"/>
          <w:spacing w:val="1"/>
          <w:sz w:val="24"/>
          <w:szCs w:val="24"/>
        </w:rPr>
        <w:t xml:space="preserve"> </w:t>
      </w:r>
      <w:r w:rsidRPr="006F75D3">
        <w:rPr>
          <w:rFonts w:ascii="Arial" w:hAnsi="Arial" w:cs="Arial"/>
          <w:b/>
          <w:sz w:val="24"/>
          <w:szCs w:val="24"/>
        </w:rPr>
        <w:t>certidão</w:t>
      </w:r>
      <w:r w:rsidRPr="006F75D3">
        <w:rPr>
          <w:rFonts w:ascii="Arial" w:hAnsi="Arial" w:cs="Arial"/>
          <w:b/>
          <w:spacing w:val="35"/>
          <w:sz w:val="24"/>
          <w:szCs w:val="24"/>
        </w:rPr>
        <w:t xml:space="preserve"> </w:t>
      </w:r>
      <w:r w:rsidRPr="006F75D3">
        <w:rPr>
          <w:rFonts w:ascii="Arial" w:hAnsi="Arial" w:cs="Arial"/>
          <w:sz w:val="24"/>
          <w:szCs w:val="24"/>
        </w:rPr>
        <w:t>expedida</w:t>
      </w:r>
      <w:r w:rsidRPr="006F75D3">
        <w:rPr>
          <w:rFonts w:ascii="Arial" w:hAnsi="Arial" w:cs="Arial"/>
          <w:spacing w:val="38"/>
          <w:sz w:val="24"/>
          <w:szCs w:val="24"/>
        </w:rPr>
        <w:t xml:space="preserve"> </w:t>
      </w:r>
      <w:r w:rsidRPr="006F75D3">
        <w:rPr>
          <w:rFonts w:ascii="Arial" w:hAnsi="Arial" w:cs="Arial"/>
          <w:b/>
          <w:sz w:val="24"/>
          <w:szCs w:val="24"/>
        </w:rPr>
        <w:t>conjuntamente</w:t>
      </w:r>
      <w:r w:rsidRPr="006F75D3">
        <w:rPr>
          <w:rFonts w:ascii="Arial" w:hAnsi="Arial" w:cs="Arial"/>
          <w:b/>
          <w:spacing w:val="36"/>
          <w:sz w:val="24"/>
          <w:szCs w:val="24"/>
        </w:rPr>
        <w:t xml:space="preserve"> </w:t>
      </w:r>
      <w:r w:rsidRPr="006F75D3">
        <w:rPr>
          <w:rFonts w:ascii="Arial" w:hAnsi="Arial" w:cs="Arial"/>
          <w:sz w:val="24"/>
          <w:szCs w:val="24"/>
        </w:rPr>
        <w:t>pela</w:t>
      </w:r>
      <w:r w:rsidRPr="006F75D3">
        <w:rPr>
          <w:rFonts w:ascii="Arial" w:hAnsi="Arial" w:cs="Arial"/>
          <w:spacing w:val="38"/>
          <w:sz w:val="24"/>
          <w:szCs w:val="24"/>
        </w:rPr>
        <w:t xml:space="preserve"> </w:t>
      </w:r>
      <w:r w:rsidRPr="006F75D3">
        <w:rPr>
          <w:rFonts w:ascii="Arial" w:hAnsi="Arial" w:cs="Arial"/>
          <w:sz w:val="24"/>
          <w:szCs w:val="24"/>
        </w:rPr>
        <w:t>Secretaria</w:t>
      </w:r>
      <w:r w:rsidRPr="006F75D3">
        <w:rPr>
          <w:rFonts w:ascii="Arial" w:hAnsi="Arial" w:cs="Arial"/>
          <w:spacing w:val="37"/>
          <w:sz w:val="24"/>
          <w:szCs w:val="24"/>
        </w:rPr>
        <w:t xml:space="preserve"> </w:t>
      </w:r>
      <w:r w:rsidRPr="006F75D3">
        <w:rPr>
          <w:rFonts w:ascii="Arial" w:hAnsi="Arial" w:cs="Arial"/>
          <w:sz w:val="24"/>
          <w:szCs w:val="24"/>
        </w:rPr>
        <w:t>da</w:t>
      </w:r>
      <w:r w:rsidRPr="006F75D3">
        <w:rPr>
          <w:rFonts w:ascii="Arial" w:hAnsi="Arial" w:cs="Arial"/>
          <w:spacing w:val="37"/>
          <w:sz w:val="24"/>
          <w:szCs w:val="24"/>
        </w:rPr>
        <w:t xml:space="preserve"> </w:t>
      </w:r>
      <w:r w:rsidRPr="006F75D3">
        <w:rPr>
          <w:rFonts w:ascii="Arial" w:hAnsi="Arial" w:cs="Arial"/>
          <w:sz w:val="24"/>
          <w:szCs w:val="24"/>
        </w:rPr>
        <w:t>Receita</w:t>
      </w:r>
      <w:r w:rsidRPr="006F75D3">
        <w:rPr>
          <w:rFonts w:ascii="Arial" w:hAnsi="Arial" w:cs="Arial"/>
          <w:spacing w:val="38"/>
          <w:sz w:val="24"/>
          <w:szCs w:val="24"/>
        </w:rPr>
        <w:t xml:space="preserve"> </w:t>
      </w:r>
      <w:r w:rsidRPr="006F75D3">
        <w:rPr>
          <w:rFonts w:ascii="Arial" w:hAnsi="Arial" w:cs="Arial"/>
          <w:sz w:val="24"/>
          <w:szCs w:val="24"/>
        </w:rPr>
        <w:t>Federal</w:t>
      </w:r>
      <w:r w:rsidRPr="006F75D3">
        <w:rPr>
          <w:rFonts w:ascii="Arial" w:hAnsi="Arial" w:cs="Arial"/>
          <w:spacing w:val="34"/>
          <w:sz w:val="24"/>
          <w:szCs w:val="24"/>
        </w:rPr>
        <w:t xml:space="preserve"> </w:t>
      </w:r>
      <w:r w:rsidRPr="006F75D3">
        <w:rPr>
          <w:rFonts w:ascii="Arial" w:hAnsi="Arial" w:cs="Arial"/>
          <w:sz w:val="24"/>
          <w:szCs w:val="24"/>
        </w:rPr>
        <w:t>do</w:t>
      </w:r>
      <w:r w:rsidRPr="006F75D3">
        <w:rPr>
          <w:rFonts w:ascii="Arial" w:hAnsi="Arial" w:cs="Arial"/>
          <w:spacing w:val="37"/>
          <w:sz w:val="24"/>
          <w:szCs w:val="24"/>
        </w:rPr>
        <w:t xml:space="preserve"> </w:t>
      </w:r>
      <w:r w:rsidRPr="006F75D3">
        <w:rPr>
          <w:rFonts w:ascii="Arial" w:hAnsi="Arial" w:cs="Arial"/>
          <w:sz w:val="24"/>
          <w:szCs w:val="24"/>
        </w:rPr>
        <w:t>Brasil</w:t>
      </w:r>
      <w:r w:rsidRPr="006F75D3">
        <w:rPr>
          <w:rFonts w:ascii="Arial" w:hAnsi="Arial" w:cs="Arial"/>
          <w:spacing w:val="37"/>
          <w:sz w:val="24"/>
          <w:szCs w:val="24"/>
        </w:rPr>
        <w:t xml:space="preserve"> </w:t>
      </w:r>
      <w:r w:rsidRPr="006F75D3">
        <w:rPr>
          <w:rFonts w:ascii="Arial" w:hAnsi="Arial" w:cs="Arial"/>
          <w:sz w:val="24"/>
          <w:szCs w:val="24"/>
        </w:rPr>
        <w:t>(RFB)</w:t>
      </w:r>
      <w:r w:rsidRPr="006F75D3">
        <w:rPr>
          <w:rFonts w:ascii="Arial" w:hAnsi="Arial" w:cs="Arial"/>
          <w:spacing w:val="39"/>
          <w:sz w:val="24"/>
          <w:szCs w:val="24"/>
        </w:rPr>
        <w:t xml:space="preserve"> </w:t>
      </w:r>
      <w:r w:rsidRPr="006F75D3">
        <w:rPr>
          <w:rFonts w:ascii="Arial" w:hAnsi="Arial" w:cs="Arial"/>
          <w:sz w:val="24"/>
          <w:szCs w:val="24"/>
        </w:rPr>
        <w:t>e</w:t>
      </w:r>
      <w:r w:rsidRPr="006F75D3">
        <w:rPr>
          <w:rFonts w:ascii="Arial" w:hAnsi="Arial" w:cs="Arial"/>
          <w:spacing w:val="-59"/>
          <w:sz w:val="24"/>
          <w:szCs w:val="24"/>
        </w:rPr>
        <w:t xml:space="preserve"> </w:t>
      </w:r>
      <w:r w:rsidRPr="006F75D3">
        <w:rPr>
          <w:rFonts w:ascii="Arial" w:hAnsi="Arial" w:cs="Arial"/>
          <w:sz w:val="24"/>
          <w:szCs w:val="24"/>
        </w:rPr>
        <w:t>pela</w:t>
      </w:r>
      <w:r w:rsidRPr="006F75D3">
        <w:rPr>
          <w:rFonts w:ascii="Arial" w:hAnsi="Arial" w:cs="Arial"/>
          <w:spacing w:val="1"/>
          <w:sz w:val="24"/>
          <w:szCs w:val="24"/>
        </w:rPr>
        <w:t xml:space="preserve"> </w:t>
      </w:r>
      <w:r w:rsidRPr="006F75D3">
        <w:rPr>
          <w:rFonts w:ascii="Arial" w:hAnsi="Arial" w:cs="Arial"/>
          <w:sz w:val="24"/>
          <w:szCs w:val="24"/>
        </w:rPr>
        <w:t>Procuradoria-Geral</w:t>
      </w:r>
      <w:r w:rsidRPr="006F75D3">
        <w:rPr>
          <w:rFonts w:ascii="Arial" w:hAnsi="Arial" w:cs="Arial"/>
          <w:spacing w:val="1"/>
          <w:sz w:val="24"/>
          <w:szCs w:val="24"/>
        </w:rPr>
        <w:t xml:space="preserve"> </w:t>
      </w:r>
      <w:r w:rsidRPr="006F75D3">
        <w:rPr>
          <w:rFonts w:ascii="Arial" w:hAnsi="Arial" w:cs="Arial"/>
          <w:sz w:val="24"/>
          <w:szCs w:val="24"/>
        </w:rPr>
        <w:t>da</w:t>
      </w:r>
      <w:r w:rsidRPr="006F75D3">
        <w:rPr>
          <w:rFonts w:ascii="Arial" w:hAnsi="Arial" w:cs="Arial"/>
          <w:spacing w:val="1"/>
          <w:sz w:val="24"/>
          <w:szCs w:val="24"/>
        </w:rPr>
        <w:t xml:space="preserve"> </w:t>
      </w:r>
      <w:r w:rsidRPr="006F75D3">
        <w:rPr>
          <w:rFonts w:ascii="Arial" w:hAnsi="Arial" w:cs="Arial"/>
          <w:sz w:val="24"/>
          <w:szCs w:val="24"/>
        </w:rPr>
        <w:t>Fazenda</w:t>
      </w:r>
      <w:r w:rsidRPr="006F75D3">
        <w:rPr>
          <w:rFonts w:ascii="Arial" w:hAnsi="Arial" w:cs="Arial"/>
          <w:spacing w:val="1"/>
          <w:sz w:val="24"/>
          <w:szCs w:val="24"/>
        </w:rPr>
        <w:t xml:space="preserve"> </w:t>
      </w:r>
      <w:r w:rsidRPr="006F75D3">
        <w:rPr>
          <w:rFonts w:ascii="Arial" w:hAnsi="Arial" w:cs="Arial"/>
          <w:sz w:val="24"/>
          <w:szCs w:val="24"/>
        </w:rPr>
        <w:t>Nacional</w:t>
      </w:r>
      <w:r w:rsidRPr="006F75D3">
        <w:rPr>
          <w:rFonts w:ascii="Arial" w:hAnsi="Arial" w:cs="Arial"/>
          <w:spacing w:val="1"/>
          <w:sz w:val="24"/>
          <w:szCs w:val="24"/>
        </w:rPr>
        <w:t xml:space="preserve"> </w:t>
      </w:r>
      <w:r w:rsidRPr="006F75D3">
        <w:rPr>
          <w:rFonts w:ascii="Arial" w:hAnsi="Arial" w:cs="Arial"/>
          <w:sz w:val="24"/>
          <w:szCs w:val="24"/>
        </w:rPr>
        <w:t>(PGFN),</w:t>
      </w:r>
      <w:r w:rsidRPr="006F75D3">
        <w:rPr>
          <w:rFonts w:ascii="Arial" w:hAnsi="Arial" w:cs="Arial"/>
          <w:spacing w:val="1"/>
          <w:sz w:val="24"/>
          <w:szCs w:val="24"/>
        </w:rPr>
        <w:t xml:space="preserve"> </w:t>
      </w:r>
      <w:r w:rsidRPr="006F75D3">
        <w:rPr>
          <w:rFonts w:ascii="Arial" w:hAnsi="Arial" w:cs="Arial"/>
          <w:sz w:val="24"/>
          <w:szCs w:val="24"/>
        </w:rPr>
        <w:t>referente</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todos</w:t>
      </w:r>
      <w:r w:rsidRPr="006F75D3">
        <w:rPr>
          <w:rFonts w:ascii="Arial" w:hAnsi="Arial" w:cs="Arial"/>
          <w:spacing w:val="1"/>
          <w:sz w:val="24"/>
          <w:szCs w:val="24"/>
        </w:rPr>
        <w:t xml:space="preserve"> </w:t>
      </w:r>
      <w:r w:rsidRPr="006F75D3">
        <w:rPr>
          <w:rFonts w:ascii="Arial" w:hAnsi="Arial" w:cs="Arial"/>
          <w:sz w:val="24"/>
          <w:szCs w:val="24"/>
        </w:rPr>
        <w:t>os</w:t>
      </w:r>
      <w:r w:rsidRPr="006F75D3">
        <w:rPr>
          <w:rFonts w:ascii="Arial" w:hAnsi="Arial" w:cs="Arial"/>
          <w:spacing w:val="1"/>
          <w:sz w:val="24"/>
          <w:szCs w:val="24"/>
        </w:rPr>
        <w:t xml:space="preserve"> </w:t>
      </w:r>
      <w:r w:rsidRPr="006F75D3">
        <w:rPr>
          <w:rFonts w:ascii="Arial" w:hAnsi="Arial" w:cs="Arial"/>
          <w:sz w:val="24"/>
          <w:szCs w:val="24"/>
        </w:rPr>
        <w:t>créditos</w:t>
      </w:r>
      <w:r w:rsidRPr="006F75D3">
        <w:rPr>
          <w:rFonts w:ascii="Arial" w:hAnsi="Arial" w:cs="Arial"/>
          <w:spacing w:val="1"/>
          <w:sz w:val="24"/>
          <w:szCs w:val="24"/>
        </w:rPr>
        <w:t xml:space="preserve"> </w:t>
      </w:r>
      <w:r w:rsidRPr="006F75D3">
        <w:rPr>
          <w:rFonts w:ascii="Arial" w:hAnsi="Arial" w:cs="Arial"/>
          <w:sz w:val="24"/>
          <w:szCs w:val="24"/>
        </w:rPr>
        <w:t>tributários</w:t>
      </w:r>
      <w:r w:rsidRPr="006F75D3">
        <w:rPr>
          <w:rFonts w:ascii="Arial" w:hAnsi="Arial" w:cs="Arial"/>
          <w:spacing w:val="1"/>
          <w:sz w:val="24"/>
          <w:szCs w:val="24"/>
        </w:rPr>
        <w:t xml:space="preserve"> </w:t>
      </w:r>
      <w:r w:rsidRPr="006F75D3">
        <w:rPr>
          <w:rFonts w:ascii="Arial" w:hAnsi="Arial" w:cs="Arial"/>
          <w:sz w:val="24"/>
          <w:szCs w:val="24"/>
        </w:rPr>
        <w:t>federais</w:t>
      </w:r>
      <w:r w:rsidRPr="006F75D3">
        <w:rPr>
          <w:rFonts w:ascii="Arial" w:hAnsi="Arial" w:cs="Arial"/>
          <w:spacing w:val="1"/>
          <w:sz w:val="24"/>
          <w:szCs w:val="24"/>
        </w:rPr>
        <w:t xml:space="preserve"> </w:t>
      </w:r>
      <w:r w:rsidRPr="006F75D3">
        <w:rPr>
          <w:rFonts w:ascii="Arial" w:hAnsi="Arial" w:cs="Arial"/>
          <w:sz w:val="24"/>
          <w:szCs w:val="24"/>
        </w:rPr>
        <w:t>e</w:t>
      </w:r>
      <w:r w:rsidRPr="006F75D3">
        <w:rPr>
          <w:rFonts w:ascii="Arial" w:hAnsi="Arial" w:cs="Arial"/>
          <w:spacing w:val="1"/>
          <w:sz w:val="24"/>
          <w:szCs w:val="24"/>
        </w:rPr>
        <w:t xml:space="preserve"> </w:t>
      </w:r>
      <w:r w:rsidRPr="006F75D3">
        <w:rPr>
          <w:rFonts w:ascii="Arial" w:hAnsi="Arial" w:cs="Arial"/>
          <w:sz w:val="24"/>
          <w:szCs w:val="24"/>
        </w:rPr>
        <w:t>à</w:t>
      </w:r>
      <w:r w:rsidRPr="006F75D3">
        <w:rPr>
          <w:rFonts w:ascii="Arial" w:hAnsi="Arial" w:cs="Arial"/>
          <w:spacing w:val="1"/>
          <w:sz w:val="24"/>
          <w:szCs w:val="24"/>
        </w:rPr>
        <w:t xml:space="preserve"> </w:t>
      </w:r>
      <w:r w:rsidRPr="006F75D3">
        <w:rPr>
          <w:rFonts w:ascii="Arial" w:hAnsi="Arial" w:cs="Arial"/>
          <w:sz w:val="24"/>
          <w:szCs w:val="24"/>
        </w:rPr>
        <w:t>Dívida</w:t>
      </w:r>
      <w:r w:rsidRPr="006F75D3">
        <w:rPr>
          <w:rFonts w:ascii="Arial" w:hAnsi="Arial" w:cs="Arial"/>
          <w:spacing w:val="1"/>
          <w:sz w:val="24"/>
          <w:szCs w:val="24"/>
        </w:rPr>
        <w:t xml:space="preserve"> </w:t>
      </w:r>
      <w:r w:rsidRPr="006F75D3">
        <w:rPr>
          <w:rFonts w:ascii="Arial" w:hAnsi="Arial" w:cs="Arial"/>
          <w:sz w:val="24"/>
          <w:szCs w:val="24"/>
        </w:rPr>
        <w:t>Ativa</w:t>
      </w:r>
      <w:r w:rsidRPr="006F75D3">
        <w:rPr>
          <w:rFonts w:ascii="Arial" w:hAnsi="Arial" w:cs="Arial"/>
          <w:spacing w:val="1"/>
          <w:sz w:val="24"/>
          <w:szCs w:val="24"/>
        </w:rPr>
        <w:t xml:space="preserve"> </w:t>
      </w:r>
      <w:r w:rsidRPr="006F75D3">
        <w:rPr>
          <w:rFonts w:ascii="Arial" w:hAnsi="Arial" w:cs="Arial"/>
          <w:sz w:val="24"/>
          <w:szCs w:val="24"/>
        </w:rPr>
        <w:t>da</w:t>
      </w:r>
      <w:r w:rsidRPr="006F75D3">
        <w:rPr>
          <w:rFonts w:ascii="Arial" w:hAnsi="Arial" w:cs="Arial"/>
          <w:spacing w:val="1"/>
          <w:sz w:val="24"/>
          <w:szCs w:val="24"/>
        </w:rPr>
        <w:t xml:space="preserve"> </w:t>
      </w:r>
      <w:r w:rsidRPr="006F75D3">
        <w:rPr>
          <w:rFonts w:ascii="Arial" w:hAnsi="Arial" w:cs="Arial"/>
          <w:sz w:val="24"/>
          <w:szCs w:val="24"/>
        </w:rPr>
        <w:t>União</w:t>
      </w:r>
      <w:r w:rsidRPr="006F75D3">
        <w:rPr>
          <w:rFonts w:ascii="Arial" w:hAnsi="Arial" w:cs="Arial"/>
          <w:spacing w:val="1"/>
          <w:sz w:val="24"/>
          <w:szCs w:val="24"/>
        </w:rPr>
        <w:t xml:space="preserve"> </w:t>
      </w:r>
      <w:r w:rsidRPr="006F75D3">
        <w:rPr>
          <w:rFonts w:ascii="Arial" w:hAnsi="Arial" w:cs="Arial"/>
          <w:sz w:val="24"/>
          <w:szCs w:val="24"/>
        </w:rPr>
        <w:t>(DAU)</w:t>
      </w:r>
      <w:r w:rsidRPr="006F75D3">
        <w:rPr>
          <w:rFonts w:ascii="Arial" w:hAnsi="Arial" w:cs="Arial"/>
          <w:spacing w:val="1"/>
          <w:sz w:val="24"/>
          <w:szCs w:val="24"/>
        </w:rPr>
        <w:t xml:space="preserve"> </w:t>
      </w:r>
      <w:r w:rsidRPr="006F75D3">
        <w:rPr>
          <w:rFonts w:ascii="Arial" w:hAnsi="Arial" w:cs="Arial"/>
          <w:sz w:val="24"/>
          <w:szCs w:val="24"/>
        </w:rPr>
        <w:t>por</w:t>
      </w:r>
      <w:r w:rsidRPr="006F75D3">
        <w:rPr>
          <w:rFonts w:ascii="Arial" w:hAnsi="Arial" w:cs="Arial"/>
          <w:spacing w:val="1"/>
          <w:sz w:val="24"/>
          <w:szCs w:val="24"/>
        </w:rPr>
        <w:t xml:space="preserve"> </w:t>
      </w:r>
      <w:r w:rsidRPr="006F75D3">
        <w:rPr>
          <w:rFonts w:ascii="Arial" w:hAnsi="Arial" w:cs="Arial"/>
          <w:sz w:val="24"/>
          <w:szCs w:val="24"/>
        </w:rPr>
        <w:t>elas</w:t>
      </w:r>
      <w:r w:rsidRPr="006F75D3">
        <w:rPr>
          <w:rFonts w:ascii="Arial" w:hAnsi="Arial" w:cs="Arial"/>
          <w:spacing w:val="1"/>
          <w:sz w:val="24"/>
          <w:szCs w:val="24"/>
        </w:rPr>
        <w:t xml:space="preserve"> </w:t>
      </w:r>
      <w:r w:rsidRPr="006F75D3">
        <w:rPr>
          <w:rFonts w:ascii="Arial" w:hAnsi="Arial" w:cs="Arial"/>
          <w:sz w:val="24"/>
          <w:szCs w:val="24"/>
        </w:rPr>
        <w:t>administrados,</w:t>
      </w:r>
      <w:r w:rsidRPr="006F75D3">
        <w:rPr>
          <w:rFonts w:ascii="Arial" w:hAnsi="Arial" w:cs="Arial"/>
          <w:spacing w:val="61"/>
          <w:sz w:val="24"/>
          <w:szCs w:val="24"/>
        </w:rPr>
        <w:t xml:space="preserve"> </w:t>
      </w:r>
      <w:r w:rsidRPr="006F75D3">
        <w:rPr>
          <w:rFonts w:ascii="Arial" w:hAnsi="Arial" w:cs="Arial"/>
          <w:sz w:val="24"/>
          <w:szCs w:val="24"/>
        </w:rPr>
        <w:t>inclusive</w:t>
      </w:r>
      <w:r w:rsidRPr="006F75D3">
        <w:rPr>
          <w:rFonts w:ascii="Arial" w:hAnsi="Arial" w:cs="Arial"/>
          <w:spacing w:val="1"/>
          <w:sz w:val="24"/>
          <w:szCs w:val="24"/>
        </w:rPr>
        <w:t xml:space="preserve"> </w:t>
      </w:r>
      <w:r w:rsidRPr="006F75D3">
        <w:rPr>
          <w:rFonts w:ascii="Arial" w:hAnsi="Arial" w:cs="Arial"/>
          <w:sz w:val="24"/>
          <w:szCs w:val="24"/>
        </w:rPr>
        <w:t>aqueles</w:t>
      </w:r>
      <w:r w:rsidRPr="006F75D3">
        <w:rPr>
          <w:rFonts w:ascii="Arial" w:hAnsi="Arial" w:cs="Arial"/>
          <w:spacing w:val="1"/>
          <w:sz w:val="24"/>
          <w:szCs w:val="24"/>
        </w:rPr>
        <w:t xml:space="preserve"> </w:t>
      </w:r>
      <w:r w:rsidRPr="006F75D3">
        <w:rPr>
          <w:rFonts w:ascii="Arial" w:hAnsi="Arial" w:cs="Arial"/>
          <w:sz w:val="24"/>
          <w:szCs w:val="24"/>
        </w:rPr>
        <w:t>relativos</w:t>
      </w:r>
      <w:r w:rsidRPr="006F75D3">
        <w:rPr>
          <w:rFonts w:ascii="Arial" w:hAnsi="Arial" w:cs="Arial"/>
          <w:spacing w:val="1"/>
          <w:sz w:val="24"/>
          <w:szCs w:val="24"/>
        </w:rPr>
        <w:t xml:space="preserve"> </w:t>
      </w:r>
      <w:r w:rsidRPr="006F75D3">
        <w:rPr>
          <w:rFonts w:ascii="Arial" w:hAnsi="Arial" w:cs="Arial"/>
          <w:sz w:val="24"/>
          <w:szCs w:val="24"/>
        </w:rPr>
        <w:t>à</w:t>
      </w:r>
      <w:r w:rsidRPr="006F75D3">
        <w:rPr>
          <w:rFonts w:ascii="Arial" w:hAnsi="Arial" w:cs="Arial"/>
          <w:spacing w:val="1"/>
          <w:sz w:val="24"/>
          <w:szCs w:val="24"/>
        </w:rPr>
        <w:t xml:space="preserve"> </w:t>
      </w:r>
      <w:r w:rsidRPr="006F75D3">
        <w:rPr>
          <w:rFonts w:ascii="Arial" w:hAnsi="Arial" w:cs="Arial"/>
          <w:sz w:val="24"/>
          <w:szCs w:val="24"/>
        </w:rPr>
        <w:t>Seguridade</w:t>
      </w:r>
      <w:r w:rsidRPr="006F75D3">
        <w:rPr>
          <w:rFonts w:ascii="Arial" w:hAnsi="Arial" w:cs="Arial"/>
          <w:spacing w:val="1"/>
          <w:sz w:val="24"/>
          <w:szCs w:val="24"/>
        </w:rPr>
        <w:t xml:space="preserve"> </w:t>
      </w:r>
      <w:r w:rsidRPr="006F75D3">
        <w:rPr>
          <w:rFonts w:ascii="Arial" w:hAnsi="Arial" w:cs="Arial"/>
          <w:sz w:val="24"/>
          <w:szCs w:val="24"/>
        </w:rPr>
        <w:t>Social,</w:t>
      </w:r>
      <w:r w:rsidRPr="006F75D3">
        <w:rPr>
          <w:rFonts w:ascii="Arial" w:hAnsi="Arial" w:cs="Arial"/>
          <w:spacing w:val="1"/>
          <w:sz w:val="24"/>
          <w:szCs w:val="24"/>
        </w:rPr>
        <w:t xml:space="preserve"> </w:t>
      </w:r>
      <w:r w:rsidRPr="006F75D3">
        <w:rPr>
          <w:rFonts w:ascii="Arial" w:hAnsi="Arial" w:cs="Arial"/>
          <w:sz w:val="24"/>
          <w:szCs w:val="24"/>
        </w:rPr>
        <w:t>nos</w:t>
      </w:r>
      <w:r w:rsidRPr="006F75D3">
        <w:rPr>
          <w:rFonts w:ascii="Arial" w:hAnsi="Arial" w:cs="Arial"/>
          <w:spacing w:val="1"/>
          <w:sz w:val="24"/>
          <w:szCs w:val="24"/>
        </w:rPr>
        <w:t xml:space="preserve"> </w:t>
      </w:r>
      <w:r w:rsidRPr="006F75D3">
        <w:rPr>
          <w:rFonts w:ascii="Arial" w:hAnsi="Arial" w:cs="Arial"/>
          <w:sz w:val="24"/>
          <w:szCs w:val="24"/>
        </w:rPr>
        <w:t>termos</w:t>
      </w:r>
      <w:r w:rsidRPr="006F75D3">
        <w:rPr>
          <w:rFonts w:ascii="Arial" w:hAnsi="Arial" w:cs="Arial"/>
          <w:spacing w:val="1"/>
          <w:sz w:val="24"/>
          <w:szCs w:val="24"/>
        </w:rPr>
        <w:t xml:space="preserve"> </w:t>
      </w:r>
      <w:r w:rsidRPr="006F75D3">
        <w:rPr>
          <w:rFonts w:ascii="Arial" w:hAnsi="Arial" w:cs="Arial"/>
          <w:sz w:val="24"/>
          <w:szCs w:val="24"/>
        </w:rPr>
        <w:t>da</w:t>
      </w:r>
      <w:r w:rsidRPr="006F75D3">
        <w:rPr>
          <w:rFonts w:ascii="Arial" w:hAnsi="Arial" w:cs="Arial"/>
          <w:spacing w:val="1"/>
          <w:sz w:val="24"/>
          <w:szCs w:val="24"/>
        </w:rPr>
        <w:t xml:space="preserve"> </w:t>
      </w:r>
      <w:r w:rsidRPr="006F75D3">
        <w:rPr>
          <w:rFonts w:ascii="Arial" w:hAnsi="Arial" w:cs="Arial"/>
          <w:sz w:val="24"/>
          <w:szCs w:val="24"/>
        </w:rPr>
        <w:t>Portaria</w:t>
      </w:r>
      <w:r w:rsidRPr="006F75D3">
        <w:rPr>
          <w:rFonts w:ascii="Arial" w:hAnsi="Arial" w:cs="Arial"/>
          <w:spacing w:val="1"/>
          <w:sz w:val="24"/>
          <w:szCs w:val="24"/>
        </w:rPr>
        <w:t xml:space="preserve"> </w:t>
      </w:r>
      <w:r w:rsidRPr="006F75D3">
        <w:rPr>
          <w:rFonts w:ascii="Arial" w:hAnsi="Arial" w:cs="Arial"/>
          <w:sz w:val="24"/>
          <w:szCs w:val="24"/>
        </w:rPr>
        <w:t>Conjunta</w:t>
      </w:r>
      <w:r w:rsidRPr="006F75D3">
        <w:rPr>
          <w:rFonts w:ascii="Arial" w:hAnsi="Arial" w:cs="Arial"/>
          <w:spacing w:val="1"/>
          <w:sz w:val="24"/>
          <w:szCs w:val="24"/>
        </w:rPr>
        <w:t xml:space="preserve"> </w:t>
      </w:r>
      <w:r w:rsidRPr="006F75D3">
        <w:rPr>
          <w:rFonts w:ascii="Arial" w:hAnsi="Arial" w:cs="Arial"/>
          <w:sz w:val="24"/>
          <w:szCs w:val="24"/>
        </w:rPr>
        <w:t>nº</w:t>
      </w:r>
      <w:r w:rsidRPr="006F75D3">
        <w:rPr>
          <w:rFonts w:ascii="Arial" w:hAnsi="Arial" w:cs="Arial"/>
          <w:spacing w:val="1"/>
          <w:sz w:val="24"/>
          <w:szCs w:val="24"/>
        </w:rPr>
        <w:t xml:space="preserve"> </w:t>
      </w:r>
      <w:r w:rsidRPr="006F75D3">
        <w:rPr>
          <w:rFonts w:ascii="Arial" w:hAnsi="Arial" w:cs="Arial"/>
          <w:sz w:val="24"/>
          <w:szCs w:val="24"/>
        </w:rPr>
        <w:t>1.751,</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02/10/2014, do Secretário da Receita Federal do Brasil e da Procuradora-Geral da Fazenda</w:t>
      </w:r>
      <w:r w:rsidRPr="006F75D3">
        <w:rPr>
          <w:rFonts w:ascii="Arial" w:hAnsi="Arial" w:cs="Arial"/>
          <w:spacing w:val="1"/>
          <w:sz w:val="24"/>
          <w:szCs w:val="24"/>
        </w:rPr>
        <w:t xml:space="preserve"> </w:t>
      </w:r>
      <w:r w:rsidRPr="006F75D3">
        <w:rPr>
          <w:rFonts w:ascii="Arial" w:hAnsi="Arial" w:cs="Arial"/>
          <w:sz w:val="24"/>
          <w:szCs w:val="24"/>
        </w:rPr>
        <w:t>Nacional.</w:t>
      </w:r>
    </w:p>
    <w:p w14:paraId="449C0241" w14:textId="77777777" w:rsidR="006C0DB4" w:rsidRPr="006F75D3" w:rsidRDefault="00AD51A4">
      <w:pPr>
        <w:pStyle w:val="PargrafodaLista"/>
        <w:numPr>
          <w:ilvl w:val="2"/>
          <w:numId w:val="4"/>
        </w:numPr>
        <w:spacing w:before="102" w:line="252" w:lineRule="exact"/>
        <w:ind w:left="426" w:right="371" w:hanging="40"/>
        <w:rPr>
          <w:rFonts w:ascii="Arial" w:hAnsi="Arial" w:cs="Arial"/>
          <w:b/>
          <w:sz w:val="24"/>
          <w:szCs w:val="24"/>
        </w:rPr>
      </w:pPr>
      <w:r w:rsidRPr="006F75D3">
        <w:rPr>
          <w:rFonts w:ascii="Arial" w:hAnsi="Arial" w:cs="Arial"/>
          <w:sz w:val="24"/>
          <w:szCs w:val="24"/>
        </w:rPr>
        <w:t>- Prova</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regularidade</w:t>
      </w:r>
      <w:r w:rsidRPr="006F75D3">
        <w:rPr>
          <w:rFonts w:ascii="Arial" w:hAnsi="Arial" w:cs="Arial"/>
          <w:spacing w:val="1"/>
          <w:sz w:val="24"/>
          <w:szCs w:val="24"/>
        </w:rPr>
        <w:t xml:space="preserve"> </w:t>
      </w:r>
      <w:r w:rsidRPr="006F75D3">
        <w:rPr>
          <w:rFonts w:ascii="Arial" w:hAnsi="Arial" w:cs="Arial"/>
          <w:sz w:val="24"/>
          <w:szCs w:val="24"/>
        </w:rPr>
        <w:t>com</w:t>
      </w:r>
      <w:r w:rsidRPr="006F75D3">
        <w:rPr>
          <w:rFonts w:ascii="Arial" w:hAnsi="Arial" w:cs="Arial"/>
          <w:spacing w:val="-2"/>
          <w:sz w:val="24"/>
          <w:szCs w:val="24"/>
        </w:rPr>
        <w:t xml:space="preserve"> </w:t>
      </w:r>
      <w:r w:rsidRPr="006F75D3">
        <w:rPr>
          <w:rFonts w:ascii="Arial" w:hAnsi="Arial" w:cs="Arial"/>
          <w:sz w:val="24"/>
          <w:szCs w:val="24"/>
        </w:rPr>
        <w:t>o</w:t>
      </w:r>
      <w:r w:rsidRPr="006F75D3">
        <w:rPr>
          <w:rFonts w:ascii="Arial" w:hAnsi="Arial" w:cs="Arial"/>
          <w:spacing w:val="-1"/>
          <w:sz w:val="24"/>
          <w:szCs w:val="24"/>
        </w:rPr>
        <w:t xml:space="preserve"> </w:t>
      </w:r>
      <w:r w:rsidRPr="006F75D3">
        <w:rPr>
          <w:rFonts w:ascii="Arial" w:hAnsi="Arial" w:cs="Arial"/>
          <w:sz w:val="24"/>
          <w:szCs w:val="24"/>
        </w:rPr>
        <w:t>Fundo</w:t>
      </w:r>
      <w:r w:rsidRPr="006F75D3">
        <w:rPr>
          <w:rFonts w:ascii="Arial" w:hAnsi="Arial" w:cs="Arial"/>
          <w:spacing w:val="-3"/>
          <w:sz w:val="24"/>
          <w:szCs w:val="24"/>
        </w:rPr>
        <w:t xml:space="preserve"> </w:t>
      </w:r>
      <w:r w:rsidRPr="006F75D3">
        <w:rPr>
          <w:rFonts w:ascii="Arial" w:hAnsi="Arial" w:cs="Arial"/>
          <w:sz w:val="24"/>
          <w:szCs w:val="24"/>
        </w:rPr>
        <w:t>de</w:t>
      </w:r>
      <w:r w:rsidRPr="006F75D3">
        <w:rPr>
          <w:rFonts w:ascii="Arial" w:hAnsi="Arial" w:cs="Arial"/>
          <w:spacing w:val="-3"/>
          <w:sz w:val="24"/>
          <w:szCs w:val="24"/>
        </w:rPr>
        <w:t xml:space="preserve"> </w:t>
      </w:r>
      <w:r w:rsidRPr="006F75D3">
        <w:rPr>
          <w:rFonts w:ascii="Arial" w:hAnsi="Arial" w:cs="Arial"/>
          <w:sz w:val="24"/>
          <w:szCs w:val="24"/>
        </w:rPr>
        <w:t>Garantia</w:t>
      </w:r>
      <w:r w:rsidRPr="006F75D3">
        <w:rPr>
          <w:rFonts w:ascii="Arial" w:hAnsi="Arial" w:cs="Arial"/>
          <w:spacing w:val="-1"/>
          <w:sz w:val="24"/>
          <w:szCs w:val="24"/>
        </w:rPr>
        <w:t xml:space="preserve"> </w:t>
      </w:r>
      <w:r w:rsidRPr="006F75D3">
        <w:rPr>
          <w:rFonts w:ascii="Arial" w:hAnsi="Arial" w:cs="Arial"/>
          <w:sz w:val="24"/>
          <w:szCs w:val="24"/>
        </w:rPr>
        <w:t>do</w:t>
      </w:r>
      <w:r w:rsidRPr="006F75D3">
        <w:rPr>
          <w:rFonts w:ascii="Arial" w:hAnsi="Arial" w:cs="Arial"/>
          <w:spacing w:val="-3"/>
          <w:sz w:val="24"/>
          <w:szCs w:val="24"/>
        </w:rPr>
        <w:t xml:space="preserve"> </w:t>
      </w:r>
      <w:r w:rsidRPr="006F75D3">
        <w:rPr>
          <w:rFonts w:ascii="Arial" w:hAnsi="Arial" w:cs="Arial"/>
          <w:sz w:val="24"/>
          <w:szCs w:val="24"/>
        </w:rPr>
        <w:t>Tempo</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 xml:space="preserve">Serviço </w:t>
      </w:r>
      <w:r w:rsidRPr="006F75D3">
        <w:rPr>
          <w:rFonts w:ascii="Arial" w:hAnsi="Arial" w:cs="Arial"/>
          <w:b/>
          <w:sz w:val="24"/>
          <w:szCs w:val="24"/>
        </w:rPr>
        <w:t>(FGTS);</w:t>
      </w:r>
    </w:p>
    <w:p w14:paraId="300F5BB8" w14:textId="77777777" w:rsidR="006C0DB4" w:rsidRPr="006F75D3" w:rsidRDefault="00AD51A4">
      <w:pPr>
        <w:pStyle w:val="PargrafodaLista"/>
        <w:numPr>
          <w:ilvl w:val="2"/>
          <w:numId w:val="4"/>
        </w:numPr>
        <w:tabs>
          <w:tab w:val="left" w:pos="1053"/>
        </w:tabs>
        <w:spacing w:line="242" w:lineRule="auto"/>
        <w:ind w:right="371" w:firstLine="0"/>
        <w:rPr>
          <w:rFonts w:ascii="Arial" w:hAnsi="Arial" w:cs="Arial"/>
          <w:sz w:val="24"/>
          <w:szCs w:val="24"/>
        </w:rPr>
      </w:pPr>
      <w:r w:rsidRPr="006F75D3">
        <w:rPr>
          <w:rFonts w:ascii="Arial" w:hAnsi="Arial" w:cs="Arial"/>
          <w:sz w:val="24"/>
          <w:szCs w:val="24"/>
        </w:rPr>
        <w:t xml:space="preserve">- Prova de inexistência de débitos inadimplidos perante a </w:t>
      </w:r>
      <w:r w:rsidRPr="006F75D3">
        <w:rPr>
          <w:rFonts w:ascii="Arial" w:hAnsi="Arial" w:cs="Arial"/>
          <w:b/>
          <w:sz w:val="24"/>
          <w:szCs w:val="24"/>
        </w:rPr>
        <w:t>Justiça do Trabalho</w:t>
      </w:r>
      <w:r w:rsidRPr="006F75D3">
        <w:rPr>
          <w:rFonts w:ascii="Arial" w:hAnsi="Arial" w:cs="Arial"/>
          <w:sz w:val="24"/>
          <w:szCs w:val="24"/>
        </w:rPr>
        <w:t>, mediante</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45"/>
          <w:sz w:val="24"/>
          <w:szCs w:val="24"/>
        </w:rPr>
        <w:t xml:space="preserve"> </w:t>
      </w:r>
      <w:r w:rsidRPr="006F75D3">
        <w:rPr>
          <w:rFonts w:ascii="Arial" w:hAnsi="Arial" w:cs="Arial"/>
          <w:sz w:val="24"/>
          <w:szCs w:val="24"/>
        </w:rPr>
        <w:t>apresentação</w:t>
      </w:r>
      <w:r w:rsidRPr="006F75D3">
        <w:rPr>
          <w:rFonts w:ascii="Arial" w:hAnsi="Arial" w:cs="Arial"/>
          <w:spacing w:val="45"/>
          <w:sz w:val="24"/>
          <w:szCs w:val="24"/>
        </w:rPr>
        <w:t xml:space="preserve"> </w:t>
      </w:r>
      <w:r w:rsidRPr="006F75D3">
        <w:rPr>
          <w:rFonts w:ascii="Arial" w:hAnsi="Arial" w:cs="Arial"/>
          <w:sz w:val="24"/>
          <w:szCs w:val="24"/>
        </w:rPr>
        <w:t>de</w:t>
      </w:r>
      <w:r w:rsidRPr="006F75D3">
        <w:rPr>
          <w:rFonts w:ascii="Arial" w:hAnsi="Arial" w:cs="Arial"/>
          <w:spacing w:val="44"/>
          <w:sz w:val="24"/>
          <w:szCs w:val="24"/>
        </w:rPr>
        <w:t xml:space="preserve"> </w:t>
      </w:r>
      <w:r w:rsidRPr="006F75D3">
        <w:rPr>
          <w:rFonts w:ascii="Arial" w:hAnsi="Arial" w:cs="Arial"/>
          <w:sz w:val="24"/>
          <w:szCs w:val="24"/>
        </w:rPr>
        <w:t>certidão</w:t>
      </w:r>
      <w:r w:rsidRPr="006F75D3">
        <w:rPr>
          <w:rFonts w:ascii="Arial" w:hAnsi="Arial" w:cs="Arial"/>
          <w:spacing w:val="45"/>
          <w:sz w:val="24"/>
          <w:szCs w:val="24"/>
        </w:rPr>
        <w:t xml:space="preserve"> </w:t>
      </w:r>
      <w:r w:rsidRPr="006F75D3">
        <w:rPr>
          <w:rFonts w:ascii="Arial" w:hAnsi="Arial" w:cs="Arial"/>
          <w:sz w:val="24"/>
          <w:szCs w:val="24"/>
        </w:rPr>
        <w:t>negativa</w:t>
      </w:r>
      <w:r w:rsidRPr="006F75D3">
        <w:rPr>
          <w:rFonts w:ascii="Arial" w:hAnsi="Arial" w:cs="Arial"/>
          <w:spacing w:val="45"/>
          <w:sz w:val="24"/>
          <w:szCs w:val="24"/>
        </w:rPr>
        <w:t xml:space="preserve"> </w:t>
      </w:r>
      <w:r w:rsidRPr="006F75D3">
        <w:rPr>
          <w:rFonts w:ascii="Arial" w:hAnsi="Arial" w:cs="Arial"/>
          <w:sz w:val="24"/>
          <w:szCs w:val="24"/>
        </w:rPr>
        <w:t>ou</w:t>
      </w:r>
      <w:r w:rsidRPr="006F75D3">
        <w:rPr>
          <w:rFonts w:ascii="Arial" w:hAnsi="Arial" w:cs="Arial"/>
          <w:spacing w:val="45"/>
          <w:sz w:val="24"/>
          <w:szCs w:val="24"/>
        </w:rPr>
        <w:t xml:space="preserve"> </w:t>
      </w:r>
      <w:r w:rsidRPr="006F75D3">
        <w:rPr>
          <w:rFonts w:ascii="Arial" w:hAnsi="Arial" w:cs="Arial"/>
          <w:sz w:val="24"/>
          <w:szCs w:val="24"/>
        </w:rPr>
        <w:t>positiva</w:t>
      </w:r>
      <w:r w:rsidRPr="006F75D3">
        <w:rPr>
          <w:rFonts w:ascii="Arial" w:hAnsi="Arial" w:cs="Arial"/>
          <w:spacing w:val="45"/>
          <w:sz w:val="24"/>
          <w:szCs w:val="24"/>
        </w:rPr>
        <w:t xml:space="preserve"> </w:t>
      </w:r>
      <w:r w:rsidRPr="006F75D3">
        <w:rPr>
          <w:rFonts w:ascii="Arial" w:hAnsi="Arial" w:cs="Arial"/>
          <w:sz w:val="24"/>
          <w:szCs w:val="24"/>
        </w:rPr>
        <w:t>com</w:t>
      </w:r>
      <w:r w:rsidRPr="006F75D3">
        <w:rPr>
          <w:rFonts w:ascii="Arial" w:hAnsi="Arial" w:cs="Arial"/>
          <w:spacing w:val="45"/>
          <w:sz w:val="24"/>
          <w:szCs w:val="24"/>
        </w:rPr>
        <w:t xml:space="preserve"> </w:t>
      </w:r>
      <w:r w:rsidRPr="006F75D3">
        <w:rPr>
          <w:rFonts w:ascii="Arial" w:hAnsi="Arial" w:cs="Arial"/>
          <w:sz w:val="24"/>
          <w:szCs w:val="24"/>
        </w:rPr>
        <w:t>efeito</w:t>
      </w:r>
      <w:r w:rsidRPr="006F75D3">
        <w:rPr>
          <w:rFonts w:ascii="Arial" w:hAnsi="Arial" w:cs="Arial"/>
          <w:spacing w:val="45"/>
          <w:sz w:val="24"/>
          <w:szCs w:val="24"/>
        </w:rPr>
        <w:t xml:space="preserve"> </w:t>
      </w:r>
      <w:r w:rsidRPr="006F75D3">
        <w:rPr>
          <w:rFonts w:ascii="Arial" w:hAnsi="Arial" w:cs="Arial"/>
          <w:sz w:val="24"/>
          <w:szCs w:val="24"/>
        </w:rPr>
        <w:t>de</w:t>
      </w:r>
      <w:r w:rsidRPr="006F75D3">
        <w:rPr>
          <w:rFonts w:ascii="Arial" w:hAnsi="Arial" w:cs="Arial"/>
          <w:spacing w:val="44"/>
          <w:sz w:val="24"/>
          <w:szCs w:val="24"/>
        </w:rPr>
        <w:t xml:space="preserve"> </w:t>
      </w:r>
      <w:r w:rsidRPr="006F75D3">
        <w:rPr>
          <w:rFonts w:ascii="Arial" w:hAnsi="Arial" w:cs="Arial"/>
          <w:sz w:val="24"/>
          <w:szCs w:val="24"/>
        </w:rPr>
        <w:t>negativa,</w:t>
      </w:r>
      <w:r w:rsidRPr="006F75D3">
        <w:rPr>
          <w:rFonts w:ascii="Arial" w:hAnsi="Arial" w:cs="Arial"/>
          <w:spacing w:val="47"/>
          <w:sz w:val="24"/>
          <w:szCs w:val="24"/>
        </w:rPr>
        <w:t xml:space="preserve"> </w:t>
      </w:r>
      <w:r w:rsidRPr="006F75D3">
        <w:rPr>
          <w:rFonts w:ascii="Arial" w:hAnsi="Arial" w:cs="Arial"/>
          <w:sz w:val="24"/>
          <w:szCs w:val="24"/>
        </w:rPr>
        <w:t>nos</w:t>
      </w:r>
      <w:r w:rsidRPr="006F75D3">
        <w:rPr>
          <w:rFonts w:ascii="Arial" w:hAnsi="Arial" w:cs="Arial"/>
          <w:spacing w:val="45"/>
          <w:sz w:val="24"/>
          <w:szCs w:val="24"/>
        </w:rPr>
        <w:t xml:space="preserve"> </w:t>
      </w:r>
      <w:r w:rsidRPr="006F75D3">
        <w:rPr>
          <w:rFonts w:ascii="Arial" w:hAnsi="Arial" w:cs="Arial"/>
          <w:sz w:val="24"/>
          <w:szCs w:val="24"/>
        </w:rPr>
        <w:t>termos</w:t>
      </w:r>
      <w:r w:rsidRPr="006F75D3">
        <w:rPr>
          <w:rFonts w:ascii="Arial" w:hAnsi="Arial" w:cs="Arial"/>
          <w:spacing w:val="45"/>
          <w:sz w:val="24"/>
          <w:szCs w:val="24"/>
        </w:rPr>
        <w:t xml:space="preserve"> </w:t>
      </w:r>
      <w:r w:rsidRPr="006F75D3">
        <w:rPr>
          <w:rFonts w:ascii="Arial" w:hAnsi="Arial" w:cs="Arial"/>
          <w:sz w:val="24"/>
          <w:szCs w:val="24"/>
        </w:rPr>
        <w:t>do</w:t>
      </w:r>
      <w:r w:rsidRPr="006F75D3">
        <w:rPr>
          <w:rFonts w:ascii="Arial" w:hAnsi="Arial" w:cs="Arial"/>
          <w:spacing w:val="-59"/>
          <w:sz w:val="24"/>
          <w:szCs w:val="24"/>
        </w:rPr>
        <w:t xml:space="preserve"> </w:t>
      </w:r>
      <w:r w:rsidRPr="006F75D3">
        <w:rPr>
          <w:rFonts w:ascii="Arial" w:hAnsi="Arial" w:cs="Arial"/>
          <w:sz w:val="24"/>
          <w:szCs w:val="24"/>
        </w:rPr>
        <w:t>Título</w:t>
      </w:r>
      <w:r w:rsidRPr="006F75D3">
        <w:rPr>
          <w:rFonts w:ascii="Arial" w:hAnsi="Arial" w:cs="Arial"/>
          <w:spacing w:val="14"/>
          <w:sz w:val="24"/>
          <w:szCs w:val="24"/>
        </w:rPr>
        <w:t xml:space="preserve"> </w:t>
      </w:r>
      <w:r w:rsidRPr="006F75D3">
        <w:rPr>
          <w:rFonts w:ascii="Arial" w:hAnsi="Arial" w:cs="Arial"/>
          <w:sz w:val="24"/>
          <w:szCs w:val="24"/>
        </w:rPr>
        <w:t>VII-A</w:t>
      </w:r>
      <w:r w:rsidRPr="006F75D3">
        <w:rPr>
          <w:rFonts w:ascii="Arial" w:hAnsi="Arial" w:cs="Arial"/>
          <w:spacing w:val="13"/>
          <w:sz w:val="24"/>
          <w:szCs w:val="24"/>
        </w:rPr>
        <w:t xml:space="preserve"> </w:t>
      </w:r>
      <w:r w:rsidRPr="006F75D3">
        <w:rPr>
          <w:rFonts w:ascii="Arial" w:hAnsi="Arial" w:cs="Arial"/>
          <w:sz w:val="24"/>
          <w:szCs w:val="24"/>
        </w:rPr>
        <w:t>da</w:t>
      </w:r>
      <w:r w:rsidRPr="006F75D3">
        <w:rPr>
          <w:rFonts w:ascii="Arial" w:hAnsi="Arial" w:cs="Arial"/>
          <w:spacing w:val="12"/>
          <w:sz w:val="24"/>
          <w:szCs w:val="24"/>
        </w:rPr>
        <w:t xml:space="preserve"> </w:t>
      </w:r>
      <w:r w:rsidRPr="006F75D3">
        <w:rPr>
          <w:rFonts w:ascii="Arial" w:hAnsi="Arial" w:cs="Arial"/>
          <w:sz w:val="24"/>
          <w:szCs w:val="24"/>
        </w:rPr>
        <w:t>Consolidação</w:t>
      </w:r>
      <w:r w:rsidRPr="006F75D3">
        <w:rPr>
          <w:rFonts w:ascii="Arial" w:hAnsi="Arial" w:cs="Arial"/>
          <w:spacing w:val="14"/>
          <w:sz w:val="24"/>
          <w:szCs w:val="24"/>
        </w:rPr>
        <w:t xml:space="preserve"> </w:t>
      </w:r>
      <w:r w:rsidRPr="006F75D3">
        <w:rPr>
          <w:rFonts w:ascii="Arial" w:hAnsi="Arial" w:cs="Arial"/>
          <w:sz w:val="24"/>
          <w:szCs w:val="24"/>
        </w:rPr>
        <w:t>das</w:t>
      </w:r>
      <w:r w:rsidRPr="006F75D3">
        <w:rPr>
          <w:rFonts w:ascii="Arial" w:hAnsi="Arial" w:cs="Arial"/>
          <w:spacing w:val="14"/>
          <w:sz w:val="24"/>
          <w:szCs w:val="24"/>
        </w:rPr>
        <w:t xml:space="preserve"> </w:t>
      </w:r>
      <w:r w:rsidRPr="006F75D3">
        <w:rPr>
          <w:rFonts w:ascii="Arial" w:hAnsi="Arial" w:cs="Arial"/>
          <w:sz w:val="24"/>
          <w:szCs w:val="24"/>
        </w:rPr>
        <w:t>Leis</w:t>
      </w:r>
      <w:r w:rsidRPr="006F75D3">
        <w:rPr>
          <w:rFonts w:ascii="Arial" w:hAnsi="Arial" w:cs="Arial"/>
          <w:spacing w:val="15"/>
          <w:sz w:val="24"/>
          <w:szCs w:val="24"/>
        </w:rPr>
        <w:t xml:space="preserve"> </w:t>
      </w:r>
      <w:r w:rsidRPr="006F75D3">
        <w:rPr>
          <w:rFonts w:ascii="Arial" w:hAnsi="Arial" w:cs="Arial"/>
          <w:sz w:val="24"/>
          <w:szCs w:val="24"/>
        </w:rPr>
        <w:t>do</w:t>
      </w:r>
      <w:r w:rsidRPr="006F75D3">
        <w:rPr>
          <w:rFonts w:ascii="Arial" w:hAnsi="Arial" w:cs="Arial"/>
          <w:spacing w:val="11"/>
          <w:sz w:val="24"/>
          <w:szCs w:val="24"/>
        </w:rPr>
        <w:t xml:space="preserve"> </w:t>
      </w:r>
      <w:r w:rsidRPr="006F75D3">
        <w:rPr>
          <w:rFonts w:ascii="Arial" w:hAnsi="Arial" w:cs="Arial"/>
          <w:sz w:val="24"/>
          <w:szCs w:val="24"/>
        </w:rPr>
        <w:t>Trabalho,</w:t>
      </w:r>
      <w:r w:rsidRPr="006F75D3">
        <w:rPr>
          <w:rFonts w:ascii="Arial" w:hAnsi="Arial" w:cs="Arial"/>
          <w:spacing w:val="16"/>
          <w:sz w:val="24"/>
          <w:szCs w:val="24"/>
        </w:rPr>
        <w:t xml:space="preserve"> </w:t>
      </w:r>
      <w:r w:rsidRPr="006F75D3">
        <w:rPr>
          <w:rFonts w:ascii="Arial" w:hAnsi="Arial" w:cs="Arial"/>
          <w:sz w:val="24"/>
          <w:szCs w:val="24"/>
        </w:rPr>
        <w:t>aprovada</w:t>
      </w:r>
      <w:r w:rsidRPr="006F75D3">
        <w:rPr>
          <w:rFonts w:ascii="Arial" w:hAnsi="Arial" w:cs="Arial"/>
          <w:spacing w:val="14"/>
          <w:sz w:val="24"/>
          <w:szCs w:val="24"/>
        </w:rPr>
        <w:t xml:space="preserve"> </w:t>
      </w:r>
      <w:r w:rsidRPr="006F75D3">
        <w:rPr>
          <w:rFonts w:ascii="Arial" w:hAnsi="Arial" w:cs="Arial"/>
          <w:sz w:val="24"/>
          <w:szCs w:val="24"/>
        </w:rPr>
        <w:t>pelo</w:t>
      </w:r>
      <w:r w:rsidRPr="006F75D3">
        <w:rPr>
          <w:rFonts w:ascii="Arial" w:hAnsi="Arial" w:cs="Arial"/>
          <w:spacing w:val="14"/>
          <w:sz w:val="24"/>
          <w:szCs w:val="24"/>
        </w:rPr>
        <w:t xml:space="preserve"> </w:t>
      </w:r>
      <w:r w:rsidRPr="006F75D3">
        <w:rPr>
          <w:rFonts w:ascii="Arial" w:hAnsi="Arial" w:cs="Arial"/>
          <w:sz w:val="24"/>
          <w:szCs w:val="24"/>
        </w:rPr>
        <w:t>Decreto-Lei</w:t>
      </w:r>
      <w:r w:rsidRPr="006F75D3">
        <w:rPr>
          <w:rFonts w:ascii="Arial" w:hAnsi="Arial" w:cs="Arial"/>
          <w:spacing w:val="14"/>
          <w:sz w:val="24"/>
          <w:szCs w:val="24"/>
        </w:rPr>
        <w:t xml:space="preserve"> </w:t>
      </w:r>
      <w:r w:rsidRPr="006F75D3">
        <w:rPr>
          <w:rFonts w:ascii="Arial" w:hAnsi="Arial" w:cs="Arial"/>
          <w:sz w:val="24"/>
          <w:szCs w:val="24"/>
        </w:rPr>
        <w:t>nº</w:t>
      </w:r>
      <w:r w:rsidRPr="006F75D3">
        <w:rPr>
          <w:rFonts w:ascii="Arial" w:hAnsi="Arial" w:cs="Arial"/>
          <w:spacing w:val="12"/>
          <w:sz w:val="24"/>
          <w:szCs w:val="24"/>
        </w:rPr>
        <w:t xml:space="preserve"> </w:t>
      </w:r>
      <w:r w:rsidRPr="006F75D3">
        <w:rPr>
          <w:rFonts w:ascii="Arial" w:hAnsi="Arial" w:cs="Arial"/>
          <w:sz w:val="24"/>
          <w:szCs w:val="24"/>
        </w:rPr>
        <w:t>5.452,</w:t>
      </w:r>
      <w:r w:rsidRPr="006F75D3">
        <w:rPr>
          <w:rFonts w:ascii="Arial" w:hAnsi="Arial" w:cs="Arial"/>
          <w:spacing w:val="16"/>
          <w:sz w:val="24"/>
          <w:szCs w:val="24"/>
        </w:rPr>
        <w:t xml:space="preserve"> </w:t>
      </w:r>
      <w:r w:rsidRPr="006F75D3">
        <w:rPr>
          <w:rFonts w:ascii="Arial" w:hAnsi="Arial" w:cs="Arial"/>
          <w:sz w:val="24"/>
          <w:szCs w:val="24"/>
        </w:rPr>
        <w:t>de</w:t>
      </w:r>
      <w:r w:rsidRPr="006F75D3">
        <w:rPr>
          <w:rFonts w:ascii="Arial" w:hAnsi="Arial" w:cs="Arial"/>
          <w:spacing w:val="-59"/>
          <w:sz w:val="24"/>
          <w:szCs w:val="24"/>
        </w:rPr>
        <w:t xml:space="preserve"> </w:t>
      </w:r>
      <w:r w:rsidRPr="006F75D3">
        <w:rPr>
          <w:rFonts w:ascii="Arial" w:hAnsi="Arial" w:cs="Arial"/>
          <w:sz w:val="24"/>
          <w:szCs w:val="24"/>
        </w:rPr>
        <w:t>1º</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3"/>
          <w:sz w:val="24"/>
          <w:szCs w:val="24"/>
        </w:rPr>
        <w:t xml:space="preserve"> </w:t>
      </w:r>
      <w:r w:rsidRPr="006F75D3">
        <w:rPr>
          <w:rFonts w:ascii="Arial" w:hAnsi="Arial" w:cs="Arial"/>
          <w:sz w:val="24"/>
          <w:szCs w:val="24"/>
        </w:rPr>
        <w:t>maio de</w:t>
      </w:r>
      <w:r w:rsidRPr="006F75D3">
        <w:rPr>
          <w:rFonts w:ascii="Arial" w:hAnsi="Arial" w:cs="Arial"/>
          <w:spacing w:val="-2"/>
          <w:sz w:val="24"/>
          <w:szCs w:val="24"/>
        </w:rPr>
        <w:t xml:space="preserve"> </w:t>
      </w:r>
      <w:r w:rsidRPr="006F75D3">
        <w:rPr>
          <w:rFonts w:ascii="Arial" w:hAnsi="Arial" w:cs="Arial"/>
          <w:sz w:val="24"/>
          <w:szCs w:val="24"/>
        </w:rPr>
        <w:t>1943;</w:t>
      </w:r>
    </w:p>
    <w:p w14:paraId="583E6F18" w14:textId="77777777" w:rsidR="006C0DB4" w:rsidRPr="006F75D3" w:rsidRDefault="00AD51A4">
      <w:pPr>
        <w:pStyle w:val="PargrafodaLista"/>
        <w:numPr>
          <w:ilvl w:val="2"/>
          <w:numId w:val="4"/>
        </w:numPr>
        <w:tabs>
          <w:tab w:val="left" w:pos="1053"/>
        </w:tabs>
        <w:ind w:right="371" w:firstLine="0"/>
        <w:rPr>
          <w:rFonts w:ascii="Arial" w:hAnsi="Arial" w:cs="Arial"/>
          <w:sz w:val="24"/>
          <w:szCs w:val="24"/>
        </w:rPr>
      </w:pPr>
      <w:r w:rsidRPr="006F75D3">
        <w:rPr>
          <w:rFonts w:ascii="Arial" w:hAnsi="Arial" w:cs="Arial"/>
          <w:sz w:val="24"/>
          <w:szCs w:val="24"/>
        </w:rPr>
        <w:t xml:space="preserve">- Certidão Negativa de Débitos Tributários expedidos pela </w:t>
      </w:r>
      <w:r w:rsidRPr="006F75D3">
        <w:rPr>
          <w:rFonts w:ascii="Arial" w:hAnsi="Arial" w:cs="Arial"/>
          <w:b/>
          <w:sz w:val="24"/>
          <w:szCs w:val="24"/>
          <w:u w:val="thick"/>
        </w:rPr>
        <w:t>PROCURADORIA GERAL DO</w:t>
      </w:r>
      <w:r w:rsidRPr="006F75D3">
        <w:rPr>
          <w:rFonts w:ascii="Arial" w:hAnsi="Arial" w:cs="Arial"/>
          <w:b/>
          <w:spacing w:val="1"/>
          <w:sz w:val="24"/>
          <w:szCs w:val="24"/>
        </w:rPr>
        <w:t xml:space="preserve"> </w:t>
      </w:r>
      <w:r w:rsidRPr="006F75D3">
        <w:rPr>
          <w:rFonts w:ascii="Arial" w:hAnsi="Arial" w:cs="Arial"/>
          <w:b/>
          <w:sz w:val="24"/>
          <w:szCs w:val="24"/>
          <w:u w:val="thick"/>
        </w:rPr>
        <w:t>ESTADO (no caso de empresas do Estado de São Paulo)</w:t>
      </w:r>
      <w:r w:rsidRPr="006F75D3">
        <w:rPr>
          <w:rFonts w:ascii="Arial" w:hAnsi="Arial" w:cs="Arial"/>
          <w:sz w:val="24"/>
          <w:szCs w:val="24"/>
        </w:rPr>
        <w:t>, ou Declaração de isenção ou</w:t>
      </w:r>
      <w:r w:rsidRPr="006F75D3">
        <w:rPr>
          <w:rFonts w:ascii="Arial" w:hAnsi="Arial" w:cs="Arial"/>
          <w:spacing w:val="1"/>
          <w:sz w:val="24"/>
          <w:szCs w:val="24"/>
        </w:rPr>
        <w:t xml:space="preserve"> </w:t>
      </w:r>
      <w:r w:rsidRPr="006F75D3">
        <w:rPr>
          <w:rFonts w:ascii="Arial" w:hAnsi="Arial" w:cs="Arial"/>
          <w:sz w:val="24"/>
          <w:szCs w:val="24"/>
        </w:rPr>
        <w:t>de não incidência, assinada pelo representante legal do licitante, sob as penas da lei ou</w:t>
      </w:r>
      <w:r w:rsidRPr="006F75D3">
        <w:rPr>
          <w:rFonts w:ascii="Arial" w:hAnsi="Arial" w:cs="Arial"/>
          <w:spacing w:val="1"/>
          <w:sz w:val="24"/>
          <w:szCs w:val="24"/>
        </w:rPr>
        <w:t xml:space="preserve"> </w:t>
      </w:r>
      <w:r w:rsidRPr="006F75D3">
        <w:rPr>
          <w:rFonts w:ascii="Arial" w:hAnsi="Arial" w:cs="Arial"/>
          <w:sz w:val="24"/>
          <w:szCs w:val="24"/>
        </w:rPr>
        <w:t>Certidão</w:t>
      </w:r>
      <w:r w:rsidRPr="006F75D3">
        <w:rPr>
          <w:rFonts w:ascii="Arial" w:hAnsi="Arial" w:cs="Arial"/>
          <w:spacing w:val="-1"/>
          <w:sz w:val="24"/>
          <w:szCs w:val="24"/>
        </w:rPr>
        <w:t xml:space="preserve"> </w:t>
      </w:r>
      <w:r w:rsidRPr="006F75D3">
        <w:rPr>
          <w:rFonts w:ascii="Arial" w:hAnsi="Arial" w:cs="Arial"/>
          <w:sz w:val="24"/>
          <w:szCs w:val="24"/>
        </w:rPr>
        <w:t>Positiva de Débitos</w:t>
      </w:r>
      <w:r w:rsidRPr="006F75D3">
        <w:rPr>
          <w:rFonts w:ascii="Arial" w:hAnsi="Arial" w:cs="Arial"/>
          <w:spacing w:val="-1"/>
          <w:sz w:val="24"/>
          <w:szCs w:val="24"/>
        </w:rPr>
        <w:t xml:space="preserve"> </w:t>
      </w:r>
      <w:r w:rsidRPr="006F75D3">
        <w:rPr>
          <w:rFonts w:ascii="Arial" w:hAnsi="Arial" w:cs="Arial"/>
          <w:sz w:val="24"/>
          <w:szCs w:val="24"/>
        </w:rPr>
        <w:t>com</w:t>
      </w:r>
      <w:r w:rsidRPr="006F75D3">
        <w:rPr>
          <w:rFonts w:ascii="Arial" w:hAnsi="Arial" w:cs="Arial"/>
          <w:spacing w:val="1"/>
          <w:sz w:val="24"/>
          <w:szCs w:val="24"/>
        </w:rPr>
        <w:t xml:space="preserve"> </w:t>
      </w:r>
      <w:r w:rsidRPr="006F75D3">
        <w:rPr>
          <w:rFonts w:ascii="Arial" w:hAnsi="Arial" w:cs="Arial"/>
          <w:sz w:val="24"/>
          <w:szCs w:val="24"/>
        </w:rPr>
        <w:t>efeitos</w:t>
      </w:r>
      <w:r w:rsidRPr="006F75D3">
        <w:rPr>
          <w:rFonts w:ascii="Arial" w:hAnsi="Arial" w:cs="Arial"/>
          <w:spacing w:val="-2"/>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Negativa;</w:t>
      </w:r>
    </w:p>
    <w:p w14:paraId="6E38CFF8" w14:textId="77777777" w:rsidR="006C0DB4" w:rsidRPr="006F75D3" w:rsidRDefault="00AD51A4">
      <w:pPr>
        <w:pStyle w:val="PargrafodaLista"/>
        <w:numPr>
          <w:ilvl w:val="2"/>
          <w:numId w:val="4"/>
        </w:numPr>
        <w:tabs>
          <w:tab w:val="left" w:pos="1010"/>
        </w:tabs>
        <w:ind w:right="371" w:firstLine="0"/>
        <w:rPr>
          <w:rFonts w:ascii="Arial" w:hAnsi="Arial" w:cs="Arial"/>
          <w:sz w:val="24"/>
          <w:szCs w:val="24"/>
        </w:rPr>
      </w:pPr>
      <w:r w:rsidRPr="006F75D3">
        <w:rPr>
          <w:rFonts w:ascii="Arial" w:hAnsi="Arial" w:cs="Arial"/>
          <w:sz w:val="24"/>
          <w:szCs w:val="24"/>
        </w:rPr>
        <w:t xml:space="preserve">- Certidão Negativa de Débitos ou Certidão Positiva com Efeitos de Negativa de </w:t>
      </w:r>
      <w:r w:rsidRPr="006F75D3">
        <w:rPr>
          <w:rFonts w:ascii="Arial" w:hAnsi="Arial" w:cs="Arial"/>
          <w:b/>
          <w:sz w:val="24"/>
          <w:szCs w:val="24"/>
        </w:rPr>
        <w:t>Débito</w:t>
      </w:r>
      <w:r w:rsidRPr="006F75D3">
        <w:rPr>
          <w:rFonts w:ascii="Arial" w:hAnsi="Arial" w:cs="Arial"/>
          <w:b/>
          <w:spacing w:val="1"/>
          <w:sz w:val="24"/>
          <w:szCs w:val="24"/>
        </w:rPr>
        <w:t xml:space="preserve"> </w:t>
      </w:r>
      <w:r w:rsidRPr="006F75D3">
        <w:rPr>
          <w:rFonts w:ascii="Arial" w:hAnsi="Arial" w:cs="Arial"/>
          <w:b/>
          <w:sz w:val="24"/>
          <w:szCs w:val="24"/>
        </w:rPr>
        <w:t>Municipal</w:t>
      </w:r>
      <w:r w:rsidRPr="006F75D3">
        <w:rPr>
          <w:rFonts w:ascii="Arial" w:hAnsi="Arial" w:cs="Arial"/>
          <w:b/>
          <w:spacing w:val="-2"/>
          <w:sz w:val="24"/>
          <w:szCs w:val="24"/>
        </w:rPr>
        <w:t xml:space="preserve"> </w:t>
      </w:r>
      <w:r w:rsidRPr="006F75D3">
        <w:rPr>
          <w:rFonts w:ascii="Arial" w:hAnsi="Arial" w:cs="Arial"/>
          <w:b/>
          <w:sz w:val="24"/>
          <w:szCs w:val="24"/>
        </w:rPr>
        <w:t>de sua</w:t>
      </w:r>
      <w:r w:rsidRPr="006F75D3">
        <w:rPr>
          <w:rFonts w:ascii="Arial" w:hAnsi="Arial" w:cs="Arial"/>
          <w:b/>
          <w:spacing w:val="-2"/>
          <w:sz w:val="24"/>
          <w:szCs w:val="24"/>
        </w:rPr>
        <w:t xml:space="preserve"> </w:t>
      </w:r>
      <w:r w:rsidRPr="006F75D3">
        <w:rPr>
          <w:rFonts w:ascii="Arial" w:hAnsi="Arial" w:cs="Arial"/>
          <w:b/>
          <w:sz w:val="24"/>
          <w:szCs w:val="24"/>
        </w:rPr>
        <w:t>sede</w:t>
      </w: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referente</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3"/>
          <w:sz w:val="24"/>
          <w:szCs w:val="24"/>
        </w:rPr>
        <w:t xml:space="preserve"> </w:t>
      </w:r>
      <w:r w:rsidRPr="006F75D3">
        <w:rPr>
          <w:rFonts w:ascii="Arial" w:hAnsi="Arial" w:cs="Arial"/>
          <w:sz w:val="24"/>
          <w:szCs w:val="24"/>
        </w:rPr>
        <w:t>tributos</w:t>
      </w:r>
      <w:r w:rsidRPr="006F75D3">
        <w:rPr>
          <w:rFonts w:ascii="Arial" w:hAnsi="Arial" w:cs="Arial"/>
          <w:spacing w:val="-2"/>
          <w:sz w:val="24"/>
          <w:szCs w:val="24"/>
        </w:rPr>
        <w:t xml:space="preserve"> </w:t>
      </w:r>
      <w:r w:rsidRPr="006F75D3">
        <w:rPr>
          <w:rFonts w:ascii="Arial" w:hAnsi="Arial" w:cs="Arial"/>
          <w:sz w:val="24"/>
          <w:szCs w:val="24"/>
        </w:rPr>
        <w:t>mobiliários;</w:t>
      </w:r>
    </w:p>
    <w:p w14:paraId="148F5EA6" w14:textId="77777777" w:rsidR="006C0DB4" w:rsidRPr="006F75D3" w:rsidRDefault="00AD51A4">
      <w:pPr>
        <w:pStyle w:val="PargrafodaLista"/>
        <w:numPr>
          <w:ilvl w:val="2"/>
          <w:numId w:val="4"/>
        </w:numPr>
        <w:tabs>
          <w:tab w:val="left" w:pos="1098"/>
        </w:tabs>
        <w:ind w:right="371" w:firstLine="0"/>
        <w:rPr>
          <w:rFonts w:ascii="Arial" w:hAnsi="Arial" w:cs="Arial"/>
          <w:sz w:val="24"/>
          <w:szCs w:val="24"/>
        </w:rPr>
      </w:pPr>
      <w:r w:rsidRPr="006F75D3">
        <w:rPr>
          <w:rFonts w:ascii="Arial" w:hAnsi="Arial" w:cs="Arial"/>
          <w:sz w:val="24"/>
          <w:szCs w:val="24"/>
        </w:rPr>
        <w:t>- Caso o licitante vencedor do menor preço seja qualificado como microempresa ou</w:t>
      </w:r>
      <w:r w:rsidRPr="006F75D3">
        <w:rPr>
          <w:rFonts w:ascii="Arial" w:hAnsi="Arial" w:cs="Arial"/>
          <w:spacing w:val="1"/>
          <w:sz w:val="24"/>
          <w:szCs w:val="24"/>
        </w:rPr>
        <w:t xml:space="preserve"> </w:t>
      </w:r>
      <w:r w:rsidRPr="006F75D3">
        <w:rPr>
          <w:rFonts w:ascii="Arial" w:hAnsi="Arial" w:cs="Arial"/>
          <w:sz w:val="24"/>
          <w:szCs w:val="24"/>
        </w:rPr>
        <w:t>empresa de pequeno porte deverá apresentar toda a documentação exigida para efeito de</w:t>
      </w:r>
      <w:r w:rsidRPr="006F75D3">
        <w:rPr>
          <w:rFonts w:ascii="Arial" w:hAnsi="Arial" w:cs="Arial"/>
          <w:spacing w:val="1"/>
          <w:sz w:val="24"/>
          <w:szCs w:val="24"/>
        </w:rPr>
        <w:t xml:space="preserve"> </w:t>
      </w:r>
      <w:r w:rsidRPr="006F75D3">
        <w:rPr>
          <w:rFonts w:ascii="Arial" w:hAnsi="Arial" w:cs="Arial"/>
          <w:sz w:val="24"/>
          <w:szCs w:val="24"/>
        </w:rPr>
        <w:t xml:space="preserve">comprovação de regularidade fiscal, mesmo que esta apresente alguma restrição, </w:t>
      </w:r>
      <w:proofErr w:type="gramStart"/>
      <w:r w:rsidRPr="006F75D3">
        <w:rPr>
          <w:rFonts w:ascii="Arial" w:hAnsi="Arial" w:cs="Arial"/>
          <w:sz w:val="24"/>
          <w:szCs w:val="24"/>
        </w:rPr>
        <w:t>sob pena</w:t>
      </w:r>
      <w:proofErr w:type="gramEnd"/>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inabilitação.</w:t>
      </w:r>
    </w:p>
    <w:p w14:paraId="5B2EBC07" w14:textId="77777777" w:rsidR="006C0DB4" w:rsidRPr="006F75D3" w:rsidRDefault="006C0DB4" w:rsidP="00C646EE">
      <w:pPr>
        <w:pStyle w:val="Corpodetexto"/>
        <w:spacing w:before="4"/>
        <w:ind w:right="371"/>
        <w:rPr>
          <w:rFonts w:ascii="Arial" w:hAnsi="Arial" w:cs="Arial"/>
          <w:sz w:val="24"/>
          <w:szCs w:val="24"/>
        </w:rPr>
      </w:pPr>
    </w:p>
    <w:p w14:paraId="2AF03B73" w14:textId="77777777" w:rsidR="006C0DB4" w:rsidRPr="006F75D3" w:rsidRDefault="00AD51A4">
      <w:pPr>
        <w:pStyle w:val="Ttulo2"/>
        <w:numPr>
          <w:ilvl w:val="1"/>
          <w:numId w:val="4"/>
        </w:numPr>
        <w:tabs>
          <w:tab w:val="left" w:pos="590"/>
        </w:tabs>
        <w:ind w:left="589" w:right="371" w:hanging="368"/>
        <w:rPr>
          <w:sz w:val="24"/>
          <w:szCs w:val="24"/>
        </w:rPr>
      </w:pPr>
      <w:r w:rsidRPr="006F75D3">
        <w:rPr>
          <w:sz w:val="24"/>
          <w:szCs w:val="24"/>
        </w:rPr>
        <w:t>-</w:t>
      </w:r>
      <w:r w:rsidRPr="006F75D3">
        <w:rPr>
          <w:spacing w:val="-4"/>
          <w:sz w:val="24"/>
          <w:szCs w:val="24"/>
        </w:rPr>
        <w:t xml:space="preserve"> </w:t>
      </w:r>
      <w:r w:rsidRPr="006F75D3">
        <w:rPr>
          <w:sz w:val="24"/>
          <w:szCs w:val="24"/>
        </w:rPr>
        <w:t>Qualificação</w:t>
      </w:r>
      <w:r w:rsidRPr="006F75D3">
        <w:rPr>
          <w:spacing w:val="-2"/>
          <w:sz w:val="24"/>
          <w:szCs w:val="24"/>
        </w:rPr>
        <w:t xml:space="preserve"> </w:t>
      </w:r>
      <w:r w:rsidRPr="006F75D3">
        <w:rPr>
          <w:sz w:val="24"/>
          <w:szCs w:val="24"/>
        </w:rPr>
        <w:t>Econômico-Financeira.</w:t>
      </w:r>
    </w:p>
    <w:p w14:paraId="5D257BA0" w14:textId="77777777" w:rsidR="006C0DB4" w:rsidRPr="006F75D3" w:rsidRDefault="006C0DB4" w:rsidP="00C646EE">
      <w:pPr>
        <w:pStyle w:val="Corpodetexto"/>
        <w:ind w:right="371"/>
        <w:rPr>
          <w:rFonts w:ascii="Arial" w:hAnsi="Arial" w:cs="Arial"/>
          <w:b/>
          <w:sz w:val="24"/>
          <w:szCs w:val="24"/>
        </w:rPr>
      </w:pPr>
    </w:p>
    <w:p w14:paraId="24925835" w14:textId="3F106533" w:rsidR="00917D0D" w:rsidRPr="006F75D3" w:rsidRDefault="00917D0D" w:rsidP="00C646EE">
      <w:pPr>
        <w:tabs>
          <w:tab w:val="left" w:pos="1206"/>
        </w:tabs>
        <w:ind w:left="284" w:right="371"/>
        <w:rPr>
          <w:rFonts w:ascii="Arial" w:hAnsi="Arial" w:cs="Arial"/>
          <w:sz w:val="24"/>
          <w:szCs w:val="24"/>
        </w:rPr>
      </w:pPr>
      <w:r w:rsidRPr="006F75D3">
        <w:rPr>
          <w:rFonts w:ascii="Arial" w:hAnsi="Arial" w:cs="Arial"/>
          <w:sz w:val="24"/>
          <w:szCs w:val="24"/>
        </w:rPr>
        <w:t>9.8.1– Certidão negativa de falência e concordata expedida pelo distribuidor da sede da pessoa jurídica.</w:t>
      </w:r>
    </w:p>
    <w:p w14:paraId="1D4EA0DA" w14:textId="6C64E0D1" w:rsidR="00917D0D" w:rsidRPr="006F75D3" w:rsidRDefault="00917D0D" w:rsidP="00C646EE">
      <w:pPr>
        <w:tabs>
          <w:tab w:val="left" w:pos="1216"/>
        </w:tabs>
        <w:ind w:left="284" w:right="371"/>
        <w:rPr>
          <w:rFonts w:ascii="Arial" w:hAnsi="Arial" w:cs="Arial"/>
          <w:sz w:val="24"/>
          <w:szCs w:val="24"/>
        </w:rPr>
      </w:pPr>
      <w:r w:rsidRPr="006F75D3">
        <w:rPr>
          <w:rFonts w:ascii="Arial" w:hAnsi="Arial" w:cs="Arial"/>
          <w:sz w:val="24"/>
          <w:szCs w:val="24"/>
        </w:rPr>
        <w:t>9.8.2– Certidão negativa de recuperação judicial ou extrajudicial expedida pelo distribuidor da sede da pessoa jurídica.</w:t>
      </w:r>
    </w:p>
    <w:p w14:paraId="6C7D9C7D" w14:textId="7727A54D" w:rsidR="00917D0D" w:rsidRPr="006F75D3" w:rsidRDefault="00917D0D" w:rsidP="00C646EE">
      <w:pPr>
        <w:pStyle w:val="Corpodetexto"/>
        <w:ind w:left="284" w:right="371"/>
        <w:rPr>
          <w:rFonts w:ascii="Arial" w:hAnsi="Arial" w:cs="Arial"/>
          <w:sz w:val="24"/>
          <w:szCs w:val="24"/>
        </w:rPr>
      </w:pPr>
      <w:r w:rsidRPr="006F75D3">
        <w:rPr>
          <w:rFonts w:ascii="Arial" w:hAnsi="Arial" w:cs="Arial"/>
          <w:sz w:val="24"/>
          <w:szCs w:val="24"/>
        </w:rPr>
        <w:t>9.8.3 Nas hipóteses em que a certidão encaminhada for positiva, deve o licitante apresentar comprovante da homologação/deferimento pelo juízo competente do plano de recuperação judicial/extrajudicial em vigor.</w:t>
      </w:r>
    </w:p>
    <w:p w14:paraId="5BAC4868" w14:textId="77777777" w:rsidR="006C0DB4" w:rsidRPr="006F75D3" w:rsidRDefault="006C0DB4" w:rsidP="00C646EE">
      <w:pPr>
        <w:pStyle w:val="Corpodetexto"/>
        <w:spacing w:before="9"/>
        <w:ind w:left="284" w:right="371"/>
        <w:rPr>
          <w:rFonts w:ascii="Arial" w:hAnsi="Arial" w:cs="Arial"/>
          <w:sz w:val="24"/>
          <w:szCs w:val="24"/>
        </w:rPr>
      </w:pPr>
    </w:p>
    <w:bookmarkEnd w:id="2"/>
    <w:p w14:paraId="6CCEC345" w14:textId="77777777" w:rsidR="00097634" w:rsidRPr="006F75D3" w:rsidRDefault="00097634" w:rsidP="00C646EE">
      <w:pPr>
        <w:pStyle w:val="Ttulo2"/>
        <w:tabs>
          <w:tab w:val="left" w:pos="712"/>
        </w:tabs>
        <w:spacing w:before="198"/>
        <w:ind w:left="711" w:right="371"/>
        <w:rPr>
          <w:sz w:val="24"/>
          <w:szCs w:val="24"/>
        </w:rPr>
      </w:pPr>
      <w:r w:rsidRPr="006F75D3">
        <w:rPr>
          <w:sz w:val="24"/>
          <w:szCs w:val="24"/>
        </w:rPr>
        <w:t>DOCUMENTAÇÃO</w:t>
      </w:r>
      <w:r w:rsidRPr="006F75D3">
        <w:rPr>
          <w:spacing w:val="-4"/>
          <w:sz w:val="24"/>
          <w:szCs w:val="24"/>
        </w:rPr>
        <w:t xml:space="preserve"> </w:t>
      </w:r>
      <w:r w:rsidRPr="006F75D3">
        <w:rPr>
          <w:sz w:val="24"/>
          <w:szCs w:val="24"/>
        </w:rPr>
        <w:t>COMPLEMENTAR:</w:t>
      </w:r>
    </w:p>
    <w:p w14:paraId="53262414" w14:textId="77777777" w:rsidR="00097634" w:rsidRPr="006F75D3" w:rsidRDefault="00097634" w:rsidP="00C646EE">
      <w:pPr>
        <w:pStyle w:val="Corpodetexto"/>
        <w:spacing w:before="2"/>
        <w:ind w:right="371"/>
        <w:rPr>
          <w:rFonts w:ascii="Arial" w:hAnsi="Arial" w:cs="Arial"/>
          <w:b/>
          <w:sz w:val="24"/>
          <w:szCs w:val="24"/>
        </w:rPr>
      </w:pPr>
    </w:p>
    <w:p w14:paraId="7942F066" w14:textId="77777777" w:rsidR="00097634" w:rsidRPr="006F75D3" w:rsidRDefault="00097634">
      <w:pPr>
        <w:pStyle w:val="PargrafodaLista"/>
        <w:numPr>
          <w:ilvl w:val="0"/>
          <w:numId w:val="6"/>
        </w:numPr>
        <w:tabs>
          <w:tab w:val="left" w:pos="696"/>
        </w:tabs>
        <w:spacing w:before="85"/>
        <w:ind w:left="928" w:right="371"/>
        <w:rPr>
          <w:rFonts w:ascii="Arial" w:hAnsi="Arial" w:cs="Arial"/>
          <w:sz w:val="24"/>
          <w:szCs w:val="24"/>
        </w:rPr>
      </w:pPr>
      <w:r w:rsidRPr="006F75D3">
        <w:rPr>
          <w:rFonts w:ascii="Arial" w:hAnsi="Arial" w:cs="Arial"/>
          <w:sz w:val="24"/>
          <w:szCs w:val="24"/>
        </w:rPr>
        <w:t>Declaração do Licitante, elaborada preferencialmente em papel timbrado e subscrita pelo representante legal, de que não possui em seu quadro societário e funcional, servidor público ou dirigente de órgão ou entidade contratante ou responsável pela licitação, ANEXO III;</w:t>
      </w:r>
    </w:p>
    <w:p w14:paraId="180D70CB" w14:textId="77777777" w:rsidR="00097634" w:rsidRPr="006F75D3" w:rsidRDefault="00097634">
      <w:pPr>
        <w:pStyle w:val="PargrafodaLista"/>
        <w:numPr>
          <w:ilvl w:val="0"/>
          <w:numId w:val="6"/>
        </w:numPr>
        <w:tabs>
          <w:tab w:val="left" w:pos="704"/>
        </w:tabs>
        <w:ind w:left="928" w:right="371"/>
        <w:rPr>
          <w:rFonts w:ascii="Arial" w:hAnsi="Arial" w:cs="Arial"/>
          <w:sz w:val="24"/>
          <w:szCs w:val="24"/>
        </w:rPr>
      </w:pPr>
      <w:r w:rsidRPr="006F75D3">
        <w:rPr>
          <w:rFonts w:ascii="Arial" w:hAnsi="Arial" w:cs="Arial"/>
          <w:sz w:val="24"/>
          <w:szCs w:val="24"/>
        </w:rPr>
        <w:t>Declaração do Licitante, elaborada preferencialmente em papel timbrado e subscrita pelo representante legal, de pleno atendimento aos requisitos de habilitação, conforme ANEXO IV.</w:t>
      </w:r>
    </w:p>
    <w:p w14:paraId="56ACD969" w14:textId="77777777" w:rsidR="00097634" w:rsidRPr="006F75D3" w:rsidRDefault="00097634">
      <w:pPr>
        <w:pStyle w:val="PargrafodaLista"/>
        <w:numPr>
          <w:ilvl w:val="0"/>
          <w:numId w:val="6"/>
        </w:numPr>
        <w:tabs>
          <w:tab w:val="left" w:pos="682"/>
        </w:tabs>
        <w:ind w:left="928" w:right="371"/>
        <w:rPr>
          <w:rFonts w:ascii="Arial" w:hAnsi="Arial" w:cs="Arial"/>
          <w:sz w:val="24"/>
          <w:szCs w:val="24"/>
        </w:rPr>
      </w:pPr>
      <w:r w:rsidRPr="006F75D3">
        <w:rPr>
          <w:rFonts w:ascii="Arial" w:hAnsi="Arial" w:cs="Arial"/>
          <w:sz w:val="24"/>
          <w:szCs w:val="24"/>
        </w:rPr>
        <w:t xml:space="preserve">Declaração do Licitante, elaborada preferencialmente em papel timbrado e </w:t>
      </w:r>
      <w:r w:rsidRPr="006F75D3">
        <w:rPr>
          <w:rFonts w:ascii="Arial" w:hAnsi="Arial" w:cs="Arial"/>
          <w:sz w:val="24"/>
          <w:szCs w:val="24"/>
        </w:rPr>
        <w:lastRenderedPageBreak/>
        <w:t>subscrita por seu representante legal, de que não emprega menores de 18 (dezoito) anos em trabalhos noturnos, perigosos ou insalubres e menores de 16 (dezesseis) anos em qualquer trabalho, salvo na condição de aprendiz, a partir de 14 (quatorze) anos, conforme inciso VI do art. 68 da Lei Federal nº 14.133/2021,</w:t>
      </w:r>
      <w:r w:rsidRPr="006F75D3">
        <w:rPr>
          <w:rFonts w:ascii="Arial" w:hAnsi="Arial" w:cs="Arial"/>
          <w:spacing w:val="-2"/>
          <w:sz w:val="24"/>
          <w:szCs w:val="24"/>
        </w:rPr>
        <w:t xml:space="preserve"> </w:t>
      </w:r>
      <w:r w:rsidRPr="006F75D3">
        <w:rPr>
          <w:rFonts w:ascii="Arial" w:hAnsi="Arial" w:cs="Arial"/>
          <w:b/>
          <w:sz w:val="24"/>
          <w:szCs w:val="24"/>
        </w:rPr>
        <w:t>ANEXO</w:t>
      </w:r>
      <w:r w:rsidRPr="006F75D3">
        <w:rPr>
          <w:rFonts w:ascii="Arial" w:hAnsi="Arial" w:cs="Arial"/>
          <w:b/>
          <w:spacing w:val="2"/>
          <w:sz w:val="24"/>
          <w:szCs w:val="24"/>
        </w:rPr>
        <w:t xml:space="preserve"> </w:t>
      </w:r>
      <w:proofErr w:type="gramStart"/>
      <w:r w:rsidRPr="006F75D3">
        <w:rPr>
          <w:rFonts w:ascii="Arial" w:hAnsi="Arial" w:cs="Arial"/>
          <w:b/>
          <w:sz w:val="24"/>
          <w:szCs w:val="24"/>
        </w:rPr>
        <w:t>V</w:t>
      </w:r>
      <w:proofErr w:type="gramEnd"/>
    </w:p>
    <w:p w14:paraId="401D7DCA" w14:textId="77777777" w:rsidR="00097634" w:rsidRPr="006F75D3" w:rsidRDefault="00097634" w:rsidP="00C646EE">
      <w:pPr>
        <w:pStyle w:val="PargrafodaLista"/>
        <w:tabs>
          <w:tab w:val="left" w:pos="704"/>
        </w:tabs>
        <w:ind w:left="720" w:right="371"/>
        <w:rPr>
          <w:rFonts w:ascii="Arial" w:hAnsi="Arial" w:cs="Arial"/>
          <w:sz w:val="24"/>
          <w:szCs w:val="24"/>
        </w:rPr>
      </w:pPr>
    </w:p>
    <w:p w14:paraId="466F96C2" w14:textId="77777777" w:rsidR="00097634" w:rsidRPr="006F75D3" w:rsidRDefault="00097634">
      <w:pPr>
        <w:pStyle w:val="PargrafodaLista"/>
        <w:numPr>
          <w:ilvl w:val="0"/>
          <w:numId w:val="6"/>
        </w:numPr>
        <w:tabs>
          <w:tab w:val="left" w:pos="704"/>
        </w:tabs>
        <w:ind w:left="928" w:right="371"/>
        <w:rPr>
          <w:rFonts w:ascii="Arial" w:hAnsi="Arial" w:cs="Arial"/>
          <w:sz w:val="24"/>
          <w:szCs w:val="24"/>
        </w:rPr>
      </w:pPr>
      <w:r w:rsidRPr="006F75D3">
        <w:rPr>
          <w:rFonts w:ascii="Arial" w:hAnsi="Arial" w:cs="Arial"/>
          <w:sz w:val="24"/>
          <w:szCs w:val="24"/>
        </w:rPr>
        <w:t xml:space="preserve">Declaração do Licitante, elaborada preferencialmente em papel timbrado e subscrita pelo representante legal, asseverando que o Licitante não está declarado inidôneo por qualquer órgão da Administração Pública ou impedido de licitar e contratar com esta Administração Municipa, </w:t>
      </w:r>
      <w:r w:rsidRPr="006F75D3">
        <w:rPr>
          <w:rFonts w:ascii="Arial" w:hAnsi="Arial" w:cs="Arial"/>
          <w:b/>
          <w:sz w:val="24"/>
          <w:szCs w:val="24"/>
        </w:rPr>
        <w:t xml:space="preserve">ANEXO </w:t>
      </w:r>
      <w:proofErr w:type="gramStart"/>
      <w:r w:rsidRPr="006F75D3">
        <w:rPr>
          <w:rFonts w:ascii="Arial" w:hAnsi="Arial" w:cs="Arial"/>
          <w:b/>
          <w:sz w:val="24"/>
          <w:szCs w:val="24"/>
        </w:rPr>
        <w:t>VI</w:t>
      </w:r>
      <w:proofErr w:type="gramEnd"/>
      <w:r w:rsidRPr="006F75D3">
        <w:rPr>
          <w:rFonts w:ascii="Arial" w:hAnsi="Arial" w:cs="Arial"/>
          <w:sz w:val="24"/>
          <w:szCs w:val="24"/>
        </w:rPr>
        <w:t>;</w:t>
      </w:r>
    </w:p>
    <w:p w14:paraId="41F76B4A" w14:textId="77777777" w:rsidR="00097634" w:rsidRPr="006F75D3" w:rsidRDefault="00097634">
      <w:pPr>
        <w:pStyle w:val="PargrafodaLista"/>
        <w:numPr>
          <w:ilvl w:val="0"/>
          <w:numId w:val="6"/>
        </w:numPr>
        <w:tabs>
          <w:tab w:val="left" w:pos="704"/>
        </w:tabs>
        <w:ind w:left="928" w:right="371"/>
        <w:rPr>
          <w:rFonts w:ascii="Arial" w:hAnsi="Arial" w:cs="Arial"/>
          <w:b/>
          <w:sz w:val="24"/>
          <w:szCs w:val="24"/>
        </w:rPr>
      </w:pPr>
      <w:r w:rsidRPr="006F75D3">
        <w:rPr>
          <w:rFonts w:ascii="Arial" w:hAnsi="Arial" w:cs="Arial"/>
          <w:sz w:val="24"/>
          <w:szCs w:val="24"/>
        </w:rPr>
        <w:t xml:space="preserve">Declaração de Enquadramento na Situação de “ME” ou “EPP”; </w:t>
      </w:r>
      <w:r w:rsidRPr="006F75D3">
        <w:rPr>
          <w:rFonts w:ascii="Arial" w:hAnsi="Arial" w:cs="Arial"/>
          <w:b/>
          <w:sz w:val="24"/>
          <w:szCs w:val="24"/>
        </w:rPr>
        <w:t xml:space="preserve">ANEXO </w:t>
      </w:r>
      <w:proofErr w:type="gramStart"/>
      <w:r w:rsidRPr="006F75D3">
        <w:rPr>
          <w:rFonts w:ascii="Arial" w:hAnsi="Arial" w:cs="Arial"/>
          <w:b/>
          <w:sz w:val="24"/>
          <w:szCs w:val="24"/>
        </w:rPr>
        <w:t>VII</w:t>
      </w:r>
      <w:proofErr w:type="gramEnd"/>
    </w:p>
    <w:p w14:paraId="4BDBD56A" w14:textId="77777777" w:rsidR="00097634" w:rsidRPr="006F75D3" w:rsidRDefault="00097634" w:rsidP="00C646EE">
      <w:pPr>
        <w:pStyle w:val="PargrafodaLista"/>
        <w:tabs>
          <w:tab w:val="left" w:pos="682"/>
        </w:tabs>
        <w:ind w:left="720" w:right="371"/>
        <w:rPr>
          <w:rFonts w:ascii="Arial" w:hAnsi="Arial" w:cs="Arial"/>
          <w:sz w:val="24"/>
          <w:szCs w:val="24"/>
        </w:rPr>
      </w:pPr>
    </w:p>
    <w:p w14:paraId="4B97340D" w14:textId="77777777" w:rsidR="00097634" w:rsidRPr="006F75D3" w:rsidRDefault="00097634">
      <w:pPr>
        <w:pStyle w:val="PargrafodaLista"/>
        <w:numPr>
          <w:ilvl w:val="0"/>
          <w:numId w:val="6"/>
        </w:numPr>
        <w:tabs>
          <w:tab w:val="left" w:pos="682"/>
        </w:tabs>
        <w:ind w:left="928" w:right="371"/>
        <w:rPr>
          <w:rFonts w:ascii="Arial" w:hAnsi="Arial" w:cs="Arial"/>
          <w:sz w:val="24"/>
          <w:szCs w:val="24"/>
        </w:rPr>
      </w:pPr>
      <w:r w:rsidRPr="006F75D3">
        <w:rPr>
          <w:rFonts w:ascii="Arial" w:hAnsi="Arial" w:cs="Arial"/>
          <w:sz w:val="24"/>
          <w:szCs w:val="24"/>
        </w:rPr>
        <w:t xml:space="preserve">Declaração do licitante, elaborado preferencialmente em papel timbrado e subscrita pelo representante legal, que a empresa não haver nenhum dos impedimentos previstos nos incisos do § 4ª, da Lei Complementar nº. 123/2006, </w:t>
      </w:r>
      <w:r w:rsidRPr="006F75D3">
        <w:rPr>
          <w:rFonts w:ascii="Arial" w:hAnsi="Arial" w:cs="Arial"/>
          <w:b/>
          <w:sz w:val="24"/>
          <w:szCs w:val="24"/>
        </w:rPr>
        <w:t>ANEXO VIII</w:t>
      </w:r>
    </w:p>
    <w:p w14:paraId="3F0C6E9A" w14:textId="02B4A9D2" w:rsidR="006C0DB4" w:rsidRPr="006F75D3" w:rsidRDefault="00097634" w:rsidP="00C646EE">
      <w:pPr>
        <w:pStyle w:val="Corpodetexto"/>
        <w:spacing w:before="2"/>
        <w:ind w:right="371"/>
        <w:rPr>
          <w:rFonts w:ascii="Arial" w:hAnsi="Arial" w:cs="Arial"/>
          <w:sz w:val="24"/>
          <w:szCs w:val="24"/>
        </w:rPr>
      </w:pPr>
      <w:r w:rsidRPr="006F75D3">
        <w:rPr>
          <w:rFonts w:ascii="Arial" w:hAnsi="Arial" w:cs="Arial"/>
          <w:sz w:val="24"/>
          <w:szCs w:val="24"/>
        </w:rPr>
        <w:t>Declaração De Reserva De Cargos Para Pessoa Com Deficiência IX</w:t>
      </w:r>
    </w:p>
    <w:p w14:paraId="7A5BBE23" w14:textId="77777777" w:rsidR="00E2049B" w:rsidRPr="006F75D3" w:rsidRDefault="00E2049B" w:rsidP="00C646EE">
      <w:pPr>
        <w:pStyle w:val="Corpodetexto"/>
        <w:spacing w:before="2"/>
        <w:ind w:right="371"/>
        <w:rPr>
          <w:rFonts w:ascii="Arial" w:hAnsi="Arial" w:cs="Arial"/>
          <w:sz w:val="24"/>
          <w:szCs w:val="24"/>
        </w:rPr>
      </w:pPr>
    </w:p>
    <w:p w14:paraId="5AFBD639" w14:textId="77777777" w:rsidR="006C0DB4" w:rsidRPr="006F75D3" w:rsidRDefault="00AD51A4">
      <w:pPr>
        <w:pStyle w:val="PargrafodaLista"/>
        <w:numPr>
          <w:ilvl w:val="1"/>
          <w:numId w:val="2"/>
        </w:numPr>
        <w:tabs>
          <w:tab w:val="left" w:pos="709"/>
        </w:tabs>
        <w:spacing w:before="1"/>
        <w:ind w:left="142" w:right="371" w:firstLine="0"/>
        <w:rPr>
          <w:rFonts w:ascii="Arial" w:hAnsi="Arial" w:cs="Arial"/>
          <w:sz w:val="24"/>
          <w:szCs w:val="24"/>
        </w:rPr>
      </w:pPr>
      <w:r w:rsidRPr="006F75D3">
        <w:rPr>
          <w:rFonts w:ascii="Arial" w:hAnsi="Arial" w:cs="Arial"/>
          <w:sz w:val="24"/>
          <w:szCs w:val="24"/>
        </w:rPr>
        <w:t>- A existência de restrição relativamente à regularidade fiscal e trabalhista não impede que a</w:t>
      </w:r>
      <w:r w:rsidRPr="006F75D3">
        <w:rPr>
          <w:rFonts w:ascii="Arial" w:hAnsi="Arial" w:cs="Arial"/>
          <w:spacing w:val="1"/>
          <w:sz w:val="24"/>
          <w:szCs w:val="24"/>
        </w:rPr>
        <w:t xml:space="preserve"> </w:t>
      </w:r>
      <w:r w:rsidRPr="006F75D3">
        <w:rPr>
          <w:rFonts w:ascii="Arial" w:hAnsi="Arial" w:cs="Arial"/>
          <w:sz w:val="24"/>
          <w:szCs w:val="24"/>
        </w:rPr>
        <w:t>licitante qualificada como microempresa ou empresa de pequeno porte seja declarada vencedora,</w:t>
      </w:r>
      <w:r w:rsidRPr="006F75D3">
        <w:rPr>
          <w:rFonts w:ascii="Arial" w:hAnsi="Arial" w:cs="Arial"/>
          <w:spacing w:val="1"/>
          <w:sz w:val="24"/>
          <w:szCs w:val="24"/>
        </w:rPr>
        <w:t xml:space="preserve"> </w:t>
      </w:r>
      <w:r w:rsidRPr="006F75D3">
        <w:rPr>
          <w:rFonts w:ascii="Arial" w:hAnsi="Arial" w:cs="Arial"/>
          <w:sz w:val="24"/>
          <w:szCs w:val="24"/>
        </w:rPr>
        <w:t>uma vez</w:t>
      </w:r>
      <w:r w:rsidRPr="006F75D3">
        <w:rPr>
          <w:rFonts w:ascii="Arial" w:hAnsi="Arial" w:cs="Arial"/>
          <w:spacing w:val="-2"/>
          <w:sz w:val="24"/>
          <w:szCs w:val="24"/>
        </w:rPr>
        <w:t xml:space="preserve"> </w:t>
      </w:r>
      <w:r w:rsidRPr="006F75D3">
        <w:rPr>
          <w:rFonts w:ascii="Arial" w:hAnsi="Arial" w:cs="Arial"/>
          <w:sz w:val="24"/>
          <w:szCs w:val="24"/>
        </w:rPr>
        <w:t>que</w:t>
      </w:r>
      <w:r w:rsidRPr="006F75D3">
        <w:rPr>
          <w:rFonts w:ascii="Arial" w:hAnsi="Arial" w:cs="Arial"/>
          <w:spacing w:val="-2"/>
          <w:sz w:val="24"/>
          <w:szCs w:val="24"/>
        </w:rPr>
        <w:t xml:space="preserve"> </w:t>
      </w:r>
      <w:r w:rsidRPr="006F75D3">
        <w:rPr>
          <w:rFonts w:ascii="Arial" w:hAnsi="Arial" w:cs="Arial"/>
          <w:sz w:val="24"/>
          <w:szCs w:val="24"/>
        </w:rPr>
        <w:t>atenda</w:t>
      </w:r>
      <w:r w:rsidRPr="006F75D3">
        <w:rPr>
          <w:rFonts w:ascii="Arial" w:hAnsi="Arial" w:cs="Arial"/>
          <w:spacing w:val="-3"/>
          <w:sz w:val="24"/>
          <w:szCs w:val="24"/>
        </w:rPr>
        <w:t xml:space="preserve"> </w:t>
      </w:r>
      <w:r w:rsidRPr="006F75D3">
        <w:rPr>
          <w:rFonts w:ascii="Arial" w:hAnsi="Arial" w:cs="Arial"/>
          <w:sz w:val="24"/>
          <w:szCs w:val="24"/>
        </w:rPr>
        <w:t>a</w:t>
      </w:r>
      <w:r w:rsidRPr="006F75D3">
        <w:rPr>
          <w:rFonts w:ascii="Arial" w:hAnsi="Arial" w:cs="Arial"/>
          <w:spacing w:val="-2"/>
          <w:sz w:val="24"/>
          <w:szCs w:val="24"/>
        </w:rPr>
        <w:t xml:space="preserve"> </w:t>
      </w:r>
      <w:r w:rsidRPr="006F75D3">
        <w:rPr>
          <w:rFonts w:ascii="Arial" w:hAnsi="Arial" w:cs="Arial"/>
          <w:sz w:val="24"/>
          <w:szCs w:val="24"/>
        </w:rPr>
        <w:t>todas</w:t>
      </w:r>
      <w:r w:rsidRPr="006F75D3">
        <w:rPr>
          <w:rFonts w:ascii="Arial" w:hAnsi="Arial" w:cs="Arial"/>
          <w:spacing w:val="1"/>
          <w:sz w:val="24"/>
          <w:szCs w:val="24"/>
        </w:rPr>
        <w:t xml:space="preserve"> </w:t>
      </w:r>
      <w:r w:rsidRPr="006F75D3">
        <w:rPr>
          <w:rFonts w:ascii="Arial" w:hAnsi="Arial" w:cs="Arial"/>
          <w:sz w:val="24"/>
          <w:szCs w:val="24"/>
        </w:rPr>
        <w:t>as demais exigências</w:t>
      </w:r>
      <w:r w:rsidRPr="006F75D3">
        <w:rPr>
          <w:rFonts w:ascii="Arial" w:hAnsi="Arial" w:cs="Arial"/>
          <w:spacing w:val="1"/>
          <w:sz w:val="24"/>
          <w:szCs w:val="24"/>
        </w:rPr>
        <w:t xml:space="preserve"> </w:t>
      </w:r>
      <w:r w:rsidRPr="006F75D3">
        <w:rPr>
          <w:rFonts w:ascii="Arial" w:hAnsi="Arial" w:cs="Arial"/>
          <w:sz w:val="24"/>
          <w:szCs w:val="24"/>
        </w:rPr>
        <w:t>do edital.</w:t>
      </w:r>
    </w:p>
    <w:p w14:paraId="0A561F1A" w14:textId="77777777" w:rsidR="006C0DB4" w:rsidRPr="006F75D3" w:rsidRDefault="006C0DB4" w:rsidP="00C646EE">
      <w:pPr>
        <w:pStyle w:val="Corpodetexto"/>
        <w:spacing w:before="10"/>
        <w:ind w:right="371"/>
        <w:rPr>
          <w:rFonts w:ascii="Arial" w:hAnsi="Arial" w:cs="Arial"/>
          <w:sz w:val="24"/>
          <w:szCs w:val="24"/>
        </w:rPr>
      </w:pPr>
    </w:p>
    <w:p w14:paraId="24F3EC7B" w14:textId="77777777" w:rsidR="006C0DB4" w:rsidRPr="006F75D3" w:rsidRDefault="00AD51A4">
      <w:pPr>
        <w:pStyle w:val="PargrafodaLista"/>
        <w:numPr>
          <w:ilvl w:val="1"/>
          <w:numId w:val="2"/>
        </w:numPr>
        <w:tabs>
          <w:tab w:val="left" w:pos="762"/>
        </w:tabs>
        <w:ind w:right="371"/>
        <w:rPr>
          <w:rFonts w:ascii="Arial" w:hAnsi="Arial" w:cs="Arial"/>
          <w:sz w:val="24"/>
          <w:szCs w:val="24"/>
        </w:rPr>
      </w:pPr>
      <w:r w:rsidRPr="006F75D3">
        <w:rPr>
          <w:rFonts w:ascii="Arial" w:hAnsi="Arial" w:cs="Arial"/>
          <w:sz w:val="24"/>
          <w:szCs w:val="24"/>
        </w:rPr>
        <w:t>- A declaração do vencedor acontecerá no momento imediatamente posterior à fase de</w:t>
      </w:r>
      <w:r w:rsidRPr="006F75D3">
        <w:rPr>
          <w:rFonts w:ascii="Arial" w:hAnsi="Arial" w:cs="Arial"/>
          <w:spacing w:val="1"/>
          <w:sz w:val="24"/>
          <w:szCs w:val="24"/>
        </w:rPr>
        <w:t xml:space="preserve"> </w:t>
      </w:r>
      <w:r w:rsidRPr="006F75D3">
        <w:rPr>
          <w:rFonts w:ascii="Arial" w:hAnsi="Arial" w:cs="Arial"/>
          <w:sz w:val="24"/>
          <w:szCs w:val="24"/>
        </w:rPr>
        <w:t>habilitação.</w:t>
      </w:r>
    </w:p>
    <w:p w14:paraId="3CC401D3" w14:textId="77777777" w:rsidR="006C0DB4" w:rsidRPr="006F75D3" w:rsidRDefault="006C0DB4" w:rsidP="00C646EE">
      <w:pPr>
        <w:pStyle w:val="Corpodetexto"/>
        <w:spacing w:before="2"/>
        <w:ind w:right="371"/>
        <w:rPr>
          <w:rFonts w:ascii="Arial" w:hAnsi="Arial" w:cs="Arial"/>
          <w:sz w:val="24"/>
          <w:szCs w:val="24"/>
        </w:rPr>
      </w:pPr>
    </w:p>
    <w:p w14:paraId="4686DF02" w14:textId="77777777" w:rsidR="006C0DB4" w:rsidRPr="006F75D3" w:rsidRDefault="00AD51A4">
      <w:pPr>
        <w:pStyle w:val="PargrafodaLista"/>
        <w:numPr>
          <w:ilvl w:val="0"/>
          <w:numId w:val="16"/>
        </w:numPr>
        <w:tabs>
          <w:tab w:val="left" w:pos="726"/>
        </w:tabs>
        <w:ind w:right="371"/>
        <w:rPr>
          <w:rFonts w:ascii="Arial" w:hAnsi="Arial" w:cs="Arial"/>
          <w:sz w:val="24"/>
          <w:szCs w:val="24"/>
        </w:rPr>
      </w:pPr>
      <w:r w:rsidRPr="006F75D3">
        <w:rPr>
          <w:rFonts w:ascii="Arial" w:hAnsi="Arial" w:cs="Arial"/>
          <w:sz w:val="24"/>
          <w:szCs w:val="24"/>
        </w:rPr>
        <w:t>- Caso a proposta mais vantajosa seja ofertada por licitante qualificada como microempresa</w:t>
      </w:r>
      <w:r w:rsidRPr="006F75D3">
        <w:rPr>
          <w:rFonts w:ascii="Arial" w:hAnsi="Arial" w:cs="Arial"/>
          <w:spacing w:val="1"/>
          <w:sz w:val="24"/>
          <w:szCs w:val="24"/>
        </w:rPr>
        <w:t xml:space="preserve"> </w:t>
      </w:r>
      <w:r w:rsidRPr="006F75D3">
        <w:rPr>
          <w:rFonts w:ascii="Arial" w:hAnsi="Arial" w:cs="Arial"/>
          <w:sz w:val="24"/>
          <w:szCs w:val="24"/>
        </w:rPr>
        <w:t>ou empresa de pequeno porte, e uma vez constatada a existência de alguma restrição no que</w:t>
      </w:r>
      <w:r w:rsidRPr="006F75D3">
        <w:rPr>
          <w:rFonts w:ascii="Arial" w:hAnsi="Arial" w:cs="Arial"/>
          <w:spacing w:val="1"/>
          <w:sz w:val="24"/>
          <w:szCs w:val="24"/>
        </w:rPr>
        <w:t xml:space="preserve"> </w:t>
      </w:r>
      <w:r w:rsidRPr="006F75D3">
        <w:rPr>
          <w:rFonts w:ascii="Arial" w:hAnsi="Arial" w:cs="Arial"/>
          <w:sz w:val="24"/>
          <w:szCs w:val="24"/>
        </w:rPr>
        <w:t xml:space="preserve">tange à regularidade fiscal e trabalhista, esta será convocada para, no prazo de até </w:t>
      </w:r>
      <w:proofErr w:type="gramStart"/>
      <w:r w:rsidRPr="006F75D3">
        <w:rPr>
          <w:rFonts w:ascii="Arial" w:hAnsi="Arial" w:cs="Arial"/>
          <w:sz w:val="24"/>
          <w:szCs w:val="24"/>
        </w:rPr>
        <w:t>5</w:t>
      </w:r>
      <w:proofErr w:type="gramEnd"/>
      <w:r w:rsidRPr="006F75D3">
        <w:rPr>
          <w:rFonts w:ascii="Arial" w:hAnsi="Arial" w:cs="Arial"/>
          <w:sz w:val="24"/>
          <w:szCs w:val="24"/>
        </w:rPr>
        <w:t xml:space="preserve"> (cinco) dias</w:t>
      </w:r>
      <w:r w:rsidRPr="006F75D3">
        <w:rPr>
          <w:rFonts w:ascii="Arial" w:hAnsi="Arial" w:cs="Arial"/>
          <w:spacing w:val="1"/>
          <w:sz w:val="24"/>
          <w:szCs w:val="24"/>
        </w:rPr>
        <w:t xml:space="preserve"> </w:t>
      </w:r>
      <w:r w:rsidRPr="006F75D3">
        <w:rPr>
          <w:rFonts w:ascii="Arial" w:hAnsi="Arial" w:cs="Arial"/>
          <w:sz w:val="24"/>
          <w:szCs w:val="24"/>
        </w:rPr>
        <w:t>úteis, após a declaração do vencedor, comprovar a regularização. O prazo poderá ser prorrogado</w:t>
      </w:r>
      <w:r w:rsidRPr="006F75D3">
        <w:rPr>
          <w:rFonts w:ascii="Arial" w:hAnsi="Arial" w:cs="Arial"/>
          <w:spacing w:val="1"/>
          <w:sz w:val="24"/>
          <w:szCs w:val="24"/>
        </w:rPr>
        <w:t xml:space="preserve"> </w:t>
      </w:r>
      <w:r w:rsidRPr="006F75D3">
        <w:rPr>
          <w:rFonts w:ascii="Arial" w:hAnsi="Arial" w:cs="Arial"/>
          <w:sz w:val="24"/>
          <w:szCs w:val="24"/>
        </w:rPr>
        <w:t>por igual período, a critério da administração pública, quando requerida pelo licitante, mediante</w:t>
      </w:r>
      <w:r w:rsidRPr="006F75D3">
        <w:rPr>
          <w:rFonts w:ascii="Arial" w:hAnsi="Arial" w:cs="Arial"/>
          <w:spacing w:val="1"/>
          <w:sz w:val="24"/>
          <w:szCs w:val="24"/>
        </w:rPr>
        <w:t xml:space="preserve"> </w:t>
      </w:r>
      <w:r w:rsidRPr="006F75D3">
        <w:rPr>
          <w:rFonts w:ascii="Arial" w:hAnsi="Arial" w:cs="Arial"/>
          <w:sz w:val="24"/>
          <w:szCs w:val="24"/>
        </w:rPr>
        <w:t>apresentação</w:t>
      </w:r>
      <w:r w:rsidRPr="006F75D3">
        <w:rPr>
          <w:rFonts w:ascii="Arial" w:hAnsi="Arial" w:cs="Arial"/>
          <w:spacing w:val="-3"/>
          <w:sz w:val="24"/>
          <w:szCs w:val="24"/>
        </w:rPr>
        <w:t xml:space="preserve"> </w:t>
      </w:r>
      <w:r w:rsidRPr="006F75D3">
        <w:rPr>
          <w:rFonts w:ascii="Arial" w:hAnsi="Arial" w:cs="Arial"/>
          <w:sz w:val="24"/>
          <w:szCs w:val="24"/>
        </w:rPr>
        <w:t>de</w:t>
      </w:r>
      <w:r w:rsidRPr="006F75D3">
        <w:rPr>
          <w:rFonts w:ascii="Arial" w:hAnsi="Arial" w:cs="Arial"/>
          <w:spacing w:val="-2"/>
          <w:sz w:val="24"/>
          <w:szCs w:val="24"/>
        </w:rPr>
        <w:t xml:space="preserve"> </w:t>
      </w:r>
      <w:r w:rsidRPr="006F75D3">
        <w:rPr>
          <w:rFonts w:ascii="Arial" w:hAnsi="Arial" w:cs="Arial"/>
          <w:sz w:val="24"/>
          <w:szCs w:val="24"/>
        </w:rPr>
        <w:t>justificativa.</w:t>
      </w:r>
    </w:p>
    <w:p w14:paraId="3540BAEB" w14:textId="77777777" w:rsidR="006C0DB4" w:rsidRPr="006F75D3" w:rsidRDefault="00AD51A4">
      <w:pPr>
        <w:pStyle w:val="PargrafodaLista"/>
        <w:numPr>
          <w:ilvl w:val="0"/>
          <w:numId w:val="16"/>
        </w:numPr>
        <w:tabs>
          <w:tab w:val="left" w:pos="734"/>
        </w:tabs>
        <w:spacing w:before="105"/>
        <w:ind w:right="371"/>
        <w:rPr>
          <w:rFonts w:ascii="Arial" w:hAnsi="Arial" w:cs="Arial"/>
          <w:sz w:val="24"/>
          <w:szCs w:val="24"/>
        </w:rPr>
      </w:pPr>
      <w:r w:rsidRPr="006F75D3">
        <w:rPr>
          <w:rFonts w:ascii="Arial" w:hAnsi="Arial" w:cs="Arial"/>
          <w:sz w:val="24"/>
          <w:szCs w:val="24"/>
        </w:rPr>
        <w:t xml:space="preserve">- A </w:t>
      </w:r>
      <w:proofErr w:type="gramStart"/>
      <w:r w:rsidRPr="006F75D3">
        <w:rPr>
          <w:rFonts w:ascii="Arial" w:hAnsi="Arial" w:cs="Arial"/>
          <w:sz w:val="24"/>
          <w:szCs w:val="24"/>
        </w:rPr>
        <w:t>não-regularização</w:t>
      </w:r>
      <w:proofErr w:type="gramEnd"/>
      <w:r w:rsidRPr="006F75D3">
        <w:rPr>
          <w:rFonts w:ascii="Arial" w:hAnsi="Arial" w:cs="Arial"/>
          <w:sz w:val="24"/>
          <w:szCs w:val="24"/>
        </w:rPr>
        <w:t xml:space="preserve"> fiscal e trabalhista no prazo previsto no subitem anterior acarretará a</w:t>
      </w:r>
      <w:r w:rsidRPr="006F75D3">
        <w:rPr>
          <w:rFonts w:ascii="Arial" w:hAnsi="Arial" w:cs="Arial"/>
          <w:spacing w:val="1"/>
          <w:sz w:val="24"/>
          <w:szCs w:val="24"/>
        </w:rPr>
        <w:t xml:space="preserve"> </w:t>
      </w:r>
      <w:r w:rsidRPr="006F75D3">
        <w:rPr>
          <w:rFonts w:ascii="Arial" w:hAnsi="Arial" w:cs="Arial"/>
          <w:sz w:val="24"/>
          <w:szCs w:val="24"/>
        </w:rPr>
        <w:t>inabilitação</w:t>
      </w:r>
      <w:r w:rsidRPr="006F75D3">
        <w:rPr>
          <w:rFonts w:ascii="Arial" w:hAnsi="Arial" w:cs="Arial"/>
          <w:spacing w:val="1"/>
          <w:sz w:val="24"/>
          <w:szCs w:val="24"/>
        </w:rPr>
        <w:t xml:space="preserve"> </w:t>
      </w:r>
      <w:r w:rsidRPr="006F75D3">
        <w:rPr>
          <w:rFonts w:ascii="Arial" w:hAnsi="Arial" w:cs="Arial"/>
          <w:sz w:val="24"/>
          <w:szCs w:val="24"/>
        </w:rPr>
        <w:t>do</w:t>
      </w:r>
      <w:r w:rsidRPr="006F75D3">
        <w:rPr>
          <w:rFonts w:ascii="Arial" w:hAnsi="Arial" w:cs="Arial"/>
          <w:spacing w:val="1"/>
          <w:sz w:val="24"/>
          <w:szCs w:val="24"/>
        </w:rPr>
        <w:t xml:space="preserve"> </w:t>
      </w:r>
      <w:r w:rsidRPr="006F75D3">
        <w:rPr>
          <w:rFonts w:ascii="Arial" w:hAnsi="Arial" w:cs="Arial"/>
          <w:sz w:val="24"/>
          <w:szCs w:val="24"/>
        </w:rPr>
        <w:t>licitante,</w:t>
      </w:r>
      <w:r w:rsidRPr="006F75D3">
        <w:rPr>
          <w:rFonts w:ascii="Arial" w:hAnsi="Arial" w:cs="Arial"/>
          <w:spacing w:val="1"/>
          <w:sz w:val="24"/>
          <w:szCs w:val="24"/>
        </w:rPr>
        <w:t xml:space="preserve"> </w:t>
      </w:r>
      <w:r w:rsidRPr="006F75D3">
        <w:rPr>
          <w:rFonts w:ascii="Arial" w:hAnsi="Arial" w:cs="Arial"/>
          <w:sz w:val="24"/>
          <w:szCs w:val="24"/>
        </w:rPr>
        <w:t>sem</w:t>
      </w:r>
      <w:r w:rsidRPr="006F75D3">
        <w:rPr>
          <w:rFonts w:ascii="Arial" w:hAnsi="Arial" w:cs="Arial"/>
          <w:spacing w:val="1"/>
          <w:sz w:val="24"/>
          <w:szCs w:val="24"/>
        </w:rPr>
        <w:t xml:space="preserve"> </w:t>
      </w:r>
      <w:r w:rsidRPr="006F75D3">
        <w:rPr>
          <w:rFonts w:ascii="Arial" w:hAnsi="Arial" w:cs="Arial"/>
          <w:sz w:val="24"/>
          <w:szCs w:val="24"/>
        </w:rPr>
        <w:t>prejuízo</w:t>
      </w:r>
      <w:r w:rsidRPr="006F75D3">
        <w:rPr>
          <w:rFonts w:ascii="Arial" w:hAnsi="Arial" w:cs="Arial"/>
          <w:spacing w:val="1"/>
          <w:sz w:val="24"/>
          <w:szCs w:val="24"/>
        </w:rPr>
        <w:t xml:space="preserve"> </w:t>
      </w:r>
      <w:r w:rsidRPr="006F75D3">
        <w:rPr>
          <w:rFonts w:ascii="Arial" w:hAnsi="Arial" w:cs="Arial"/>
          <w:sz w:val="24"/>
          <w:szCs w:val="24"/>
        </w:rPr>
        <w:t>das</w:t>
      </w:r>
      <w:r w:rsidRPr="006F75D3">
        <w:rPr>
          <w:rFonts w:ascii="Arial" w:hAnsi="Arial" w:cs="Arial"/>
          <w:spacing w:val="1"/>
          <w:sz w:val="24"/>
          <w:szCs w:val="24"/>
        </w:rPr>
        <w:t xml:space="preserve"> </w:t>
      </w:r>
      <w:r w:rsidRPr="006F75D3">
        <w:rPr>
          <w:rFonts w:ascii="Arial" w:hAnsi="Arial" w:cs="Arial"/>
          <w:sz w:val="24"/>
          <w:szCs w:val="24"/>
        </w:rPr>
        <w:t>sanções</w:t>
      </w:r>
      <w:r w:rsidRPr="006F75D3">
        <w:rPr>
          <w:rFonts w:ascii="Arial" w:hAnsi="Arial" w:cs="Arial"/>
          <w:spacing w:val="1"/>
          <w:sz w:val="24"/>
          <w:szCs w:val="24"/>
        </w:rPr>
        <w:t xml:space="preserve"> </w:t>
      </w:r>
      <w:r w:rsidRPr="006F75D3">
        <w:rPr>
          <w:rFonts w:ascii="Arial" w:hAnsi="Arial" w:cs="Arial"/>
          <w:sz w:val="24"/>
          <w:szCs w:val="24"/>
        </w:rPr>
        <w:t>previstas</w:t>
      </w:r>
      <w:r w:rsidRPr="006F75D3">
        <w:rPr>
          <w:rFonts w:ascii="Arial" w:hAnsi="Arial" w:cs="Arial"/>
          <w:spacing w:val="1"/>
          <w:sz w:val="24"/>
          <w:szCs w:val="24"/>
        </w:rPr>
        <w:t xml:space="preserve"> </w:t>
      </w:r>
      <w:r w:rsidRPr="006F75D3">
        <w:rPr>
          <w:rFonts w:ascii="Arial" w:hAnsi="Arial" w:cs="Arial"/>
          <w:sz w:val="24"/>
          <w:szCs w:val="24"/>
        </w:rPr>
        <w:t>neste</w:t>
      </w:r>
      <w:r w:rsidRPr="006F75D3">
        <w:rPr>
          <w:rFonts w:ascii="Arial" w:hAnsi="Arial" w:cs="Arial"/>
          <w:spacing w:val="1"/>
          <w:sz w:val="24"/>
          <w:szCs w:val="24"/>
        </w:rPr>
        <w:t xml:space="preserve"> </w:t>
      </w:r>
      <w:r w:rsidRPr="006F75D3">
        <w:rPr>
          <w:rFonts w:ascii="Arial" w:hAnsi="Arial" w:cs="Arial"/>
          <w:sz w:val="24"/>
          <w:szCs w:val="24"/>
        </w:rPr>
        <w:t>Edital,</w:t>
      </w:r>
      <w:r w:rsidRPr="006F75D3">
        <w:rPr>
          <w:rFonts w:ascii="Arial" w:hAnsi="Arial" w:cs="Arial"/>
          <w:spacing w:val="1"/>
          <w:sz w:val="24"/>
          <w:szCs w:val="24"/>
        </w:rPr>
        <w:t xml:space="preserve"> </w:t>
      </w:r>
      <w:r w:rsidRPr="006F75D3">
        <w:rPr>
          <w:rFonts w:ascii="Arial" w:hAnsi="Arial" w:cs="Arial"/>
          <w:sz w:val="24"/>
          <w:szCs w:val="24"/>
        </w:rPr>
        <w:t>sendo facultada</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convocação</w:t>
      </w:r>
      <w:r w:rsidRPr="006F75D3">
        <w:rPr>
          <w:rFonts w:ascii="Arial" w:hAnsi="Arial" w:cs="Arial"/>
          <w:spacing w:val="1"/>
          <w:sz w:val="24"/>
          <w:szCs w:val="24"/>
        </w:rPr>
        <w:t xml:space="preserve"> </w:t>
      </w:r>
      <w:r w:rsidRPr="006F75D3">
        <w:rPr>
          <w:rFonts w:ascii="Arial" w:hAnsi="Arial" w:cs="Arial"/>
          <w:sz w:val="24"/>
          <w:szCs w:val="24"/>
        </w:rPr>
        <w:t>dos</w:t>
      </w:r>
      <w:r w:rsidRPr="006F75D3">
        <w:rPr>
          <w:rFonts w:ascii="Arial" w:hAnsi="Arial" w:cs="Arial"/>
          <w:spacing w:val="1"/>
          <w:sz w:val="24"/>
          <w:szCs w:val="24"/>
        </w:rPr>
        <w:t xml:space="preserve"> </w:t>
      </w:r>
      <w:r w:rsidRPr="006F75D3">
        <w:rPr>
          <w:rFonts w:ascii="Arial" w:hAnsi="Arial" w:cs="Arial"/>
          <w:sz w:val="24"/>
          <w:szCs w:val="24"/>
        </w:rPr>
        <w:t>licitantes</w:t>
      </w:r>
      <w:r w:rsidRPr="006F75D3">
        <w:rPr>
          <w:rFonts w:ascii="Arial" w:hAnsi="Arial" w:cs="Arial"/>
          <w:spacing w:val="1"/>
          <w:sz w:val="24"/>
          <w:szCs w:val="24"/>
        </w:rPr>
        <w:t xml:space="preserve"> </w:t>
      </w:r>
      <w:r w:rsidRPr="006F75D3">
        <w:rPr>
          <w:rFonts w:ascii="Arial" w:hAnsi="Arial" w:cs="Arial"/>
          <w:sz w:val="24"/>
          <w:szCs w:val="24"/>
        </w:rPr>
        <w:t>remanescentes,</w:t>
      </w:r>
      <w:r w:rsidRPr="006F75D3">
        <w:rPr>
          <w:rFonts w:ascii="Arial" w:hAnsi="Arial" w:cs="Arial"/>
          <w:spacing w:val="1"/>
          <w:sz w:val="24"/>
          <w:szCs w:val="24"/>
        </w:rPr>
        <w:t xml:space="preserve"> </w:t>
      </w:r>
      <w:r w:rsidRPr="006F75D3">
        <w:rPr>
          <w:rFonts w:ascii="Arial" w:hAnsi="Arial" w:cs="Arial"/>
          <w:sz w:val="24"/>
          <w:szCs w:val="24"/>
        </w:rPr>
        <w:t>na</w:t>
      </w:r>
      <w:r w:rsidRPr="006F75D3">
        <w:rPr>
          <w:rFonts w:ascii="Arial" w:hAnsi="Arial" w:cs="Arial"/>
          <w:spacing w:val="1"/>
          <w:sz w:val="24"/>
          <w:szCs w:val="24"/>
        </w:rPr>
        <w:t xml:space="preserve"> </w:t>
      </w:r>
      <w:r w:rsidRPr="006F75D3">
        <w:rPr>
          <w:rFonts w:ascii="Arial" w:hAnsi="Arial" w:cs="Arial"/>
          <w:sz w:val="24"/>
          <w:szCs w:val="24"/>
        </w:rPr>
        <w:t>ordem</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classificação.</w:t>
      </w:r>
      <w:r w:rsidRPr="006F75D3">
        <w:rPr>
          <w:rFonts w:ascii="Arial" w:hAnsi="Arial" w:cs="Arial"/>
          <w:spacing w:val="1"/>
          <w:sz w:val="24"/>
          <w:szCs w:val="24"/>
        </w:rPr>
        <w:t xml:space="preserve"> </w:t>
      </w:r>
      <w:r w:rsidRPr="006F75D3">
        <w:rPr>
          <w:rFonts w:ascii="Arial" w:hAnsi="Arial" w:cs="Arial"/>
          <w:sz w:val="24"/>
          <w:szCs w:val="24"/>
        </w:rPr>
        <w:t>Se,</w:t>
      </w:r>
      <w:r w:rsidRPr="006F75D3">
        <w:rPr>
          <w:rFonts w:ascii="Arial" w:hAnsi="Arial" w:cs="Arial"/>
          <w:spacing w:val="1"/>
          <w:sz w:val="24"/>
          <w:szCs w:val="24"/>
        </w:rPr>
        <w:t xml:space="preserve"> </w:t>
      </w:r>
      <w:r w:rsidRPr="006F75D3">
        <w:rPr>
          <w:rFonts w:ascii="Arial" w:hAnsi="Arial" w:cs="Arial"/>
          <w:sz w:val="24"/>
          <w:szCs w:val="24"/>
        </w:rPr>
        <w:t>na</w:t>
      </w:r>
      <w:r w:rsidRPr="006F75D3">
        <w:rPr>
          <w:rFonts w:ascii="Arial" w:hAnsi="Arial" w:cs="Arial"/>
          <w:spacing w:val="1"/>
          <w:sz w:val="24"/>
          <w:szCs w:val="24"/>
        </w:rPr>
        <w:t xml:space="preserve"> </w:t>
      </w:r>
      <w:r w:rsidRPr="006F75D3">
        <w:rPr>
          <w:rFonts w:ascii="Arial" w:hAnsi="Arial" w:cs="Arial"/>
          <w:sz w:val="24"/>
          <w:szCs w:val="24"/>
        </w:rPr>
        <w:t>ordem</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classificação, seguir-se outra microempresa, empresa de pequeno porte ou sociedade cooperativa</w:t>
      </w:r>
      <w:r w:rsidRPr="006F75D3">
        <w:rPr>
          <w:rFonts w:ascii="Arial" w:hAnsi="Arial" w:cs="Arial"/>
          <w:spacing w:val="-59"/>
          <w:sz w:val="24"/>
          <w:szCs w:val="24"/>
        </w:rPr>
        <w:t xml:space="preserve"> </w:t>
      </w:r>
      <w:r w:rsidRPr="006F75D3">
        <w:rPr>
          <w:rFonts w:ascii="Arial" w:hAnsi="Arial" w:cs="Arial"/>
          <w:sz w:val="24"/>
          <w:szCs w:val="24"/>
        </w:rPr>
        <w:t>com alguma restrição na documentação fiscal e trabalhista, será concedido o mesmo prazo para</w:t>
      </w:r>
      <w:r w:rsidRPr="006F75D3">
        <w:rPr>
          <w:rFonts w:ascii="Arial" w:hAnsi="Arial" w:cs="Arial"/>
          <w:spacing w:val="1"/>
          <w:sz w:val="24"/>
          <w:szCs w:val="24"/>
        </w:rPr>
        <w:t xml:space="preserve"> </w:t>
      </w:r>
      <w:r w:rsidRPr="006F75D3">
        <w:rPr>
          <w:rFonts w:ascii="Arial" w:hAnsi="Arial" w:cs="Arial"/>
          <w:sz w:val="24"/>
          <w:szCs w:val="24"/>
        </w:rPr>
        <w:t>regularização.</w:t>
      </w:r>
    </w:p>
    <w:p w14:paraId="0F4FA0D1" w14:textId="77777777" w:rsidR="006C0DB4" w:rsidRPr="006F75D3" w:rsidRDefault="006C0DB4" w:rsidP="00C646EE">
      <w:pPr>
        <w:pStyle w:val="Corpodetexto"/>
        <w:ind w:right="371"/>
        <w:rPr>
          <w:rFonts w:ascii="Arial" w:hAnsi="Arial" w:cs="Arial"/>
          <w:sz w:val="24"/>
          <w:szCs w:val="24"/>
        </w:rPr>
      </w:pPr>
    </w:p>
    <w:p w14:paraId="02F0051B" w14:textId="0DD66541" w:rsidR="00D56C56" w:rsidRPr="006F75D3" w:rsidRDefault="00AD51A4">
      <w:pPr>
        <w:pStyle w:val="Corpodetexto"/>
        <w:numPr>
          <w:ilvl w:val="0"/>
          <w:numId w:val="16"/>
        </w:numPr>
        <w:spacing w:before="11"/>
        <w:ind w:right="371"/>
        <w:rPr>
          <w:rFonts w:ascii="Arial" w:hAnsi="Arial" w:cs="Arial"/>
          <w:sz w:val="24"/>
          <w:szCs w:val="24"/>
        </w:rPr>
      </w:pPr>
      <w:r w:rsidRPr="006F75D3">
        <w:rPr>
          <w:rFonts w:ascii="Arial" w:hAnsi="Arial" w:cs="Arial"/>
          <w:sz w:val="24"/>
          <w:szCs w:val="24"/>
        </w:rPr>
        <w:t xml:space="preserve">Havendo necessidade de analisar minuciosamente os documentos exigidos, o </w:t>
      </w:r>
      <w:r w:rsidR="00977C7E" w:rsidRPr="006F75D3">
        <w:rPr>
          <w:rFonts w:ascii="Arial" w:hAnsi="Arial" w:cs="Arial"/>
          <w:sz w:val="24"/>
          <w:szCs w:val="24"/>
        </w:rPr>
        <w:t xml:space="preserve">AGENTE DE CONTRATAÇÃO </w:t>
      </w:r>
      <w:r w:rsidRPr="006F75D3">
        <w:rPr>
          <w:rFonts w:ascii="Arial" w:hAnsi="Arial" w:cs="Arial"/>
          <w:sz w:val="24"/>
          <w:szCs w:val="24"/>
        </w:rPr>
        <w:t>suspenderá</w:t>
      </w:r>
      <w:r w:rsidRPr="006F75D3">
        <w:rPr>
          <w:rFonts w:ascii="Arial" w:hAnsi="Arial" w:cs="Arial"/>
          <w:spacing w:val="-2"/>
          <w:sz w:val="24"/>
          <w:szCs w:val="24"/>
        </w:rPr>
        <w:t xml:space="preserve"> </w:t>
      </w:r>
      <w:r w:rsidRPr="006F75D3">
        <w:rPr>
          <w:rFonts w:ascii="Arial" w:hAnsi="Arial" w:cs="Arial"/>
          <w:sz w:val="24"/>
          <w:szCs w:val="24"/>
        </w:rPr>
        <w:t>a</w:t>
      </w:r>
      <w:r w:rsidRPr="006F75D3">
        <w:rPr>
          <w:rFonts w:ascii="Arial" w:hAnsi="Arial" w:cs="Arial"/>
          <w:spacing w:val="-4"/>
          <w:sz w:val="24"/>
          <w:szCs w:val="24"/>
        </w:rPr>
        <w:t xml:space="preserve"> </w:t>
      </w:r>
      <w:r w:rsidRPr="006F75D3">
        <w:rPr>
          <w:rFonts w:ascii="Arial" w:hAnsi="Arial" w:cs="Arial"/>
          <w:sz w:val="24"/>
          <w:szCs w:val="24"/>
        </w:rPr>
        <w:t>sessão,</w:t>
      </w:r>
      <w:r w:rsidRPr="006F75D3">
        <w:rPr>
          <w:rFonts w:ascii="Arial" w:hAnsi="Arial" w:cs="Arial"/>
          <w:spacing w:val="-3"/>
          <w:sz w:val="24"/>
          <w:szCs w:val="24"/>
        </w:rPr>
        <w:t xml:space="preserve"> </w:t>
      </w:r>
      <w:r w:rsidRPr="006F75D3">
        <w:rPr>
          <w:rFonts w:ascii="Arial" w:hAnsi="Arial" w:cs="Arial"/>
          <w:sz w:val="24"/>
          <w:szCs w:val="24"/>
        </w:rPr>
        <w:t>informando</w:t>
      </w:r>
      <w:r w:rsidRPr="006F75D3">
        <w:rPr>
          <w:rFonts w:ascii="Arial" w:hAnsi="Arial" w:cs="Arial"/>
          <w:spacing w:val="-4"/>
          <w:sz w:val="24"/>
          <w:szCs w:val="24"/>
        </w:rPr>
        <w:t xml:space="preserve"> </w:t>
      </w:r>
      <w:r w:rsidRPr="006F75D3">
        <w:rPr>
          <w:rFonts w:ascii="Arial" w:hAnsi="Arial" w:cs="Arial"/>
          <w:sz w:val="24"/>
          <w:szCs w:val="24"/>
        </w:rPr>
        <w:t>no</w:t>
      </w:r>
      <w:r w:rsidRPr="006F75D3">
        <w:rPr>
          <w:rFonts w:ascii="Arial" w:hAnsi="Arial" w:cs="Arial"/>
          <w:spacing w:val="-3"/>
          <w:sz w:val="24"/>
          <w:szCs w:val="24"/>
        </w:rPr>
        <w:t xml:space="preserve"> </w:t>
      </w:r>
      <w:r w:rsidRPr="006F75D3">
        <w:rPr>
          <w:rFonts w:ascii="Arial" w:hAnsi="Arial" w:cs="Arial"/>
          <w:sz w:val="24"/>
          <w:szCs w:val="24"/>
        </w:rPr>
        <w:t>“chat”</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4"/>
          <w:sz w:val="24"/>
          <w:szCs w:val="24"/>
        </w:rPr>
        <w:t xml:space="preserve"> </w:t>
      </w:r>
      <w:r w:rsidRPr="006F75D3">
        <w:rPr>
          <w:rFonts w:ascii="Arial" w:hAnsi="Arial" w:cs="Arial"/>
          <w:sz w:val="24"/>
          <w:szCs w:val="24"/>
        </w:rPr>
        <w:t>nova</w:t>
      </w:r>
      <w:r w:rsidRPr="006F75D3">
        <w:rPr>
          <w:rFonts w:ascii="Arial" w:hAnsi="Arial" w:cs="Arial"/>
          <w:spacing w:val="-2"/>
          <w:sz w:val="24"/>
          <w:szCs w:val="24"/>
        </w:rPr>
        <w:t xml:space="preserve"> </w:t>
      </w:r>
      <w:r w:rsidRPr="006F75D3">
        <w:rPr>
          <w:rFonts w:ascii="Arial" w:hAnsi="Arial" w:cs="Arial"/>
          <w:sz w:val="24"/>
          <w:szCs w:val="24"/>
        </w:rPr>
        <w:t>data</w:t>
      </w:r>
      <w:r w:rsidRPr="006F75D3">
        <w:rPr>
          <w:rFonts w:ascii="Arial" w:hAnsi="Arial" w:cs="Arial"/>
          <w:spacing w:val="-4"/>
          <w:sz w:val="24"/>
          <w:szCs w:val="24"/>
        </w:rPr>
        <w:t xml:space="preserve"> </w:t>
      </w:r>
      <w:r w:rsidRPr="006F75D3">
        <w:rPr>
          <w:rFonts w:ascii="Arial" w:hAnsi="Arial" w:cs="Arial"/>
          <w:sz w:val="24"/>
          <w:szCs w:val="24"/>
        </w:rPr>
        <w:t>e</w:t>
      </w:r>
      <w:r w:rsidRPr="006F75D3">
        <w:rPr>
          <w:rFonts w:ascii="Arial" w:hAnsi="Arial" w:cs="Arial"/>
          <w:spacing w:val="-1"/>
          <w:sz w:val="24"/>
          <w:szCs w:val="24"/>
        </w:rPr>
        <w:t xml:space="preserve"> </w:t>
      </w:r>
      <w:r w:rsidRPr="006F75D3">
        <w:rPr>
          <w:rFonts w:ascii="Arial" w:hAnsi="Arial" w:cs="Arial"/>
          <w:sz w:val="24"/>
          <w:szCs w:val="24"/>
        </w:rPr>
        <w:t>horário</w:t>
      </w:r>
      <w:r w:rsidRPr="006F75D3">
        <w:rPr>
          <w:rFonts w:ascii="Arial" w:hAnsi="Arial" w:cs="Arial"/>
          <w:spacing w:val="-2"/>
          <w:sz w:val="24"/>
          <w:szCs w:val="24"/>
        </w:rPr>
        <w:t xml:space="preserve"> </w:t>
      </w:r>
      <w:r w:rsidRPr="006F75D3">
        <w:rPr>
          <w:rFonts w:ascii="Arial" w:hAnsi="Arial" w:cs="Arial"/>
          <w:sz w:val="24"/>
          <w:szCs w:val="24"/>
        </w:rPr>
        <w:t>para</w:t>
      </w:r>
      <w:r w:rsidRPr="006F75D3">
        <w:rPr>
          <w:rFonts w:ascii="Arial" w:hAnsi="Arial" w:cs="Arial"/>
          <w:spacing w:val="-2"/>
          <w:sz w:val="24"/>
          <w:szCs w:val="24"/>
        </w:rPr>
        <w:t xml:space="preserve"> </w:t>
      </w:r>
      <w:r w:rsidRPr="006F75D3">
        <w:rPr>
          <w:rFonts w:ascii="Arial" w:hAnsi="Arial" w:cs="Arial"/>
          <w:sz w:val="24"/>
          <w:szCs w:val="24"/>
        </w:rPr>
        <w:t>a</w:t>
      </w:r>
      <w:r w:rsidRPr="006F75D3">
        <w:rPr>
          <w:rFonts w:ascii="Arial" w:hAnsi="Arial" w:cs="Arial"/>
          <w:spacing w:val="-4"/>
          <w:sz w:val="24"/>
          <w:szCs w:val="24"/>
        </w:rPr>
        <w:t xml:space="preserve"> </w:t>
      </w:r>
      <w:r w:rsidRPr="006F75D3">
        <w:rPr>
          <w:rFonts w:ascii="Arial" w:hAnsi="Arial" w:cs="Arial"/>
          <w:sz w:val="24"/>
          <w:szCs w:val="24"/>
        </w:rPr>
        <w:t>continuidade</w:t>
      </w:r>
      <w:r w:rsidRPr="006F75D3">
        <w:rPr>
          <w:rFonts w:ascii="Arial" w:hAnsi="Arial" w:cs="Arial"/>
          <w:spacing w:val="-2"/>
          <w:sz w:val="24"/>
          <w:szCs w:val="24"/>
        </w:rPr>
        <w:t xml:space="preserve"> </w:t>
      </w:r>
      <w:r w:rsidRPr="006F75D3">
        <w:rPr>
          <w:rFonts w:ascii="Arial" w:hAnsi="Arial" w:cs="Arial"/>
          <w:sz w:val="24"/>
          <w:szCs w:val="24"/>
        </w:rPr>
        <w:t>da</w:t>
      </w:r>
      <w:r w:rsidRPr="006F75D3">
        <w:rPr>
          <w:rFonts w:ascii="Arial" w:hAnsi="Arial" w:cs="Arial"/>
          <w:spacing w:val="-3"/>
          <w:sz w:val="24"/>
          <w:szCs w:val="24"/>
        </w:rPr>
        <w:t xml:space="preserve"> </w:t>
      </w:r>
      <w:r w:rsidRPr="006F75D3">
        <w:rPr>
          <w:rFonts w:ascii="Arial" w:hAnsi="Arial" w:cs="Arial"/>
          <w:sz w:val="24"/>
          <w:szCs w:val="24"/>
        </w:rPr>
        <w:t>mesma</w:t>
      </w:r>
      <w:r w:rsidR="00D56C56" w:rsidRPr="006F75D3">
        <w:rPr>
          <w:rFonts w:ascii="Arial" w:hAnsi="Arial" w:cs="Arial"/>
          <w:sz w:val="24"/>
          <w:szCs w:val="24"/>
        </w:rPr>
        <w:t xml:space="preserve">, com, no mínimo, vinte e quatro horas de antecedência, e a ocorrência será registrada em </w:t>
      </w:r>
      <w:proofErr w:type="gramStart"/>
      <w:r w:rsidR="00D56C56" w:rsidRPr="006F75D3">
        <w:rPr>
          <w:rFonts w:ascii="Arial" w:hAnsi="Arial" w:cs="Arial"/>
          <w:sz w:val="24"/>
          <w:szCs w:val="24"/>
        </w:rPr>
        <w:t>ata</w:t>
      </w:r>
      <w:proofErr w:type="gramEnd"/>
    </w:p>
    <w:p w14:paraId="7CD9246D" w14:textId="4D007FE0" w:rsidR="006C0DB4" w:rsidRPr="006F75D3" w:rsidRDefault="006C0DB4" w:rsidP="00C646EE">
      <w:pPr>
        <w:pStyle w:val="PargrafodaLista"/>
        <w:tabs>
          <w:tab w:val="left" w:pos="746"/>
        </w:tabs>
        <w:ind w:right="371"/>
        <w:rPr>
          <w:rFonts w:ascii="Arial" w:hAnsi="Arial" w:cs="Arial"/>
          <w:sz w:val="24"/>
          <w:szCs w:val="24"/>
        </w:rPr>
      </w:pPr>
    </w:p>
    <w:p w14:paraId="1BEBD04B" w14:textId="489E759F" w:rsidR="00D56C56" w:rsidRPr="006F75D3" w:rsidRDefault="00D56C56">
      <w:pPr>
        <w:pStyle w:val="Corpodetexto"/>
        <w:numPr>
          <w:ilvl w:val="0"/>
          <w:numId w:val="16"/>
        </w:numPr>
        <w:spacing w:before="11"/>
        <w:ind w:right="371"/>
        <w:rPr>
          <w:rFonts w:ascii="Arial" w:hAnsi="Arial" w:cs="Arial"/>
          <w:sz w:val="24"/>
          <w:szCs w:val="24"/>
        </w:rPr>
      </w:pPr>
      <w:r w:rsidRPr="006F75D3">
        <w:rPr>
          <w:rFonts w:ascii="Arial" w:hAnsi="Arial" w:cs="Arial"/>
          <w:sz w:val="24"/>
          <w:szCs w:val="24"/>
        </w:rPr>
        <w:t xml:space="preserve">O </w:t>
      </w:r>
      <w:r w:rsidR="00977C7E" w:rsidRPr="006F75D3">
        <w:rPr>
          <w:rFonts w:ascii="Arial" w:hAnsi="Arial" w:cs="Arial"/>
          <w:sz w:val="24"/>
          <w:szCs w:val="24"/>
        </w:rPr>
        <w:t xml:space="preserve">AGENTE DE CONTRATAÇÃO </w:t>
      </w:r>
      <w:r w:rsidRPr="006F75D3">
        <w:rPr>
          <w:rFonts w:ascii="Arial" w:hAnsi="Arial" w:cs="Arial"/>
          <w:sz w:val="24"/>
          <w:szCs w:val="24"/>
        </w:rPr>
        <w:t xml:space="preserve">poderá sanar erros ou falhas que não alterem </w:t>
      </w:r>
      <w:r w:rsidRPr="006F75D3">
        <w:rPr>
          <w:rFonts w:ascii="Arial" w:hAnsi="Arial" w:cs="Arial"/>
          <w:sz w:val="24"/>
          <w:szCs w:val="24"/>
        </w:rPr>
        <w:lastRenderedPageBreak/>
        <w:t xml:space="preserve">a substância dos documentos e sua validade jurídica, mediante despacho fundamentado registrado e acessível a todos, atribuindo-lhes eficácia para fins de habilitação e classificação. </w:t>
      </w:r>
    </w:p>
    <w:p w14:paraId="513DF0EB" w14:textId="77777777" w:rsidR="00D56C56" w:rsidRPr="006F75D3" w:rsidRDefault="00D56C56" w:rsidP="00C646EE">
      <w:pPr>
        <w:pStyle w:val="Corpodetexto"/>
        <w:spacing w:before="11"/>
        <w:ind w:left="-142" w:right="371"/>
        <w:rPr>
          <w:rFonts w:ascii="Arial" w:hAnsi="Arial" w:cs="Arial"/>
          <w:sz w:val="24"/>
          <w:szCs w:val="24"/>
        </w:rPr>
      </w:pPr>
    </w:p>
    <w:p w14:paraId="0C11008F" w14:textId="34FB1B1A" w:rsidR="00D56C56" w:rsidRPr="006F75D3" w:rsidRDefault="00D56C56">
      <w:pPr>
        <w:pStyle w:val="Corpodetexto"/>
        <w:numPr>
          <w:ilvl w:val="0"/>
          <w:numId w:val="16"/>
        </w:numPr>
        <w:spacing w:before="11"/>
        <w:ind w:right="371"/>
        <w:rPr>
          <w:rFonts w:ascii="Arial" w:hAnsi="Arial" w:cs="Arial"/>
          <w:sz w:val="24"/>
          <w:szCs w:val="24"/>
        </w:rPr>
      </w:pPr>
      <w:r w:rsidRPr="006F75D3">
        <w:rPr>
          <w:rFonts w:ascii="Arial" w:hAnsi="Arial" w:cs="Arial"/>
          <w:sz w:val="24"/>
          <w:szCs w:val="24"/>
        </w:rPr>
        <w:t xml:space="preserve">Havendo dúvida sobre a autenticidade da documentação apresentada, pode o </w:t>
      </w:r>
      <w:r w:rsidR="00977C7E" w:rsidRPr="006F75D3">
        <w:rPr>
          <w:rFonts w:ascii="Arial" w:hAnsi="Arial" w:cs="Arial"/>
          <w:sz w:val="24"/>
          <w:szCs w:val="24"/>
        </w:rPr>
        <w:t xml:space="preserve">AGENTE DE CONTRATAÇÃO </w:t>
      </w:r>
      <w:r w:rsidRPr="006F75D3">
        <w:rPr>
          <w:rFonts w:ascii="Arial" w:hAnsi="Arial" w:cs="Arial"/>
          <w:sz w:val="24"/>
          <w:szCs w:val="24"/>
        </w:rPr>
        <w:t xml:space="preserve">exigir reconhecimento de firma, apresentação do documento original ou de declaração de autenticidade por advogado, sob sua responsabilidade pessoal. </w:t>
      </w:r>
    </w:p>
    <w:p w14:paraId="307E1654" w14:textId="77777777" w:rsidR="00D56C56" w:rsidRPr="006F75D3" w:rsidRDefault="00D56C56" w:rsidP="00C646EE">
      <w:pPr>
        <w:pStyle w:val="Corpodetexto"/>
        <w:spacing w:before="11"/>
        <w:ind w:left="-142" w:right="371"/>
        <w:rPr>
          <w:rFonts w:ascii="Arial" w:hAnsi="Arial" w:cs="Arial"/>
          <w:sz w:val="24"/>
          <w:szCs w:val="24"/>
        </w:rPr>
      </w:pPr>
    </w:p>
    <w:p w14:paraId="50A52F39" w14:textId="0258CA2E" w:rsidR="00D56C56" w:rsidRPr="006F75D3" w:rsidRDefault="00D56C56">
      <w:pPr>
        <w:pStyle w:val="Corpodetexto"/>
        <w:numPr>
          <w:ilvl w:val="0"/>
          <w:numId w:val="16"/>
        </w:numPr>
        <w:spacing w:before="11"/>
        <w:ind w:right="371"/>
        <w:rPr>
          <w:rFonts w:ascii="Arial" w:hAnsi="Arial" w:cs="Arial"/>
          <w:sz w:val="24"/>
          <w:szCs w:val="24"/>
        </w:rPr>
      </w:pPr>
      <w:r w:rsidRPr="006F75D3">
        <w:rPr>
          <w:rFonts w:ascii="Arial" w:hAnsi="Arial" w:cs="Arial"/>
          <w:sz w:val="24"/>
          <w:szCs w:val="24"/>
        </w:rPr>
        <w:t xml:space="preserve"> </w:t>
      </w:r>
      <w:proofErr w:type="gramStart"/>
      <w:r w:rsidRPr="006F75D3">
        <w:rPr>
          <w:rFonts w:ascii="Arial" w:hAnsi="Arial" w:cs="Arial"/>
          <w:sz w:val="24"/>
          <w:szCs w:val="24"/>
        </w:rPr>
        <w:t>apresentação</w:t>
      </w:r>
      <w:proofErr w:type="gramEnd"/>
      <w:r w:rsidRPr="006F75D3">
        <w:rPr>
          <w:rFonts w:ascii="Arial" w:hAnsi="Arial" w:cs="Arial"/>
          <w:sz w:val="24"/>
          <w:szCs w:val="24"/>
        </w:rPr>
        <w:t xml:space="preserve"> da documentação original, quando solicitada, será enviada ao aos cuidados do Departamento de Licitações no prazo máximo de três dias úteis, no endereço Rua Barão de Rifaina,n </w:t>
      </w:r>
      <w:r w:rsidR="006D0A12">
        <w:rPr>
          <w:rFonts w:ascii="Arial" w:hAnsi="Arial" w:cs="Arial"/>
          <w:sz w:val="24"/>
          <w:szCs w:val="24"/>
        </w:rPr>
        <w:t xml:space="preserve">251 </w:t>
      </w:r>
      <w:r w:rsidRPr="006F75D3">
        <w:rPr>
          <w:rFonts w:ascii="Arial" w:hAnsi="Arial" w:cs="Arial"/>
          <w:sz w:val="24"/>
          <w:szCs w:val="24"/>
        </w:rPr>
        <w:t>Centro, na cidade de Rifaina-SP, CEP 14</w:t>
      </w:r>
      <w:r w:rsidR="00D11FC7" w:rsidRPr="006F75D3">
        <w:rPr>
          <w:rFonts w:ascii="Arial" w:hAnsi="Arial" w:cs="Arial"/>
          <w:sz w:val="24"/>
          <w:szCs w:val="24"/>
        </w:rPr>
        <w:t>490</w:t>
      </w:r>
      <w:r w:rsidRPr="006F75D3">
        <w:rPr>
          <w:rFonts w:ascii="Arial" w:hAnsi="Arial" w:cs="Arial"/>
          <w:sz w:val="24"/>
          <w:szCs w:val="24"/>
        </w:rPr>
        <w:t xml:space="preserve">-000, mediante envelope lacrado indicando o nome e o número do cadastro de contribuinte federal do licitante, além do número e ano do processo licitatório. </w:t>
      </w:r>
    </w:p>
    <w:p w14:paraId="763ADAFC" w14:textId="77777777" w:rsidR="00D56C56" w:rsidRPr="006F75D3" w:rsidRDefault="00D56C56" w:rsidP="00C646EE">
      <w:pPr>
        <w:pStyle w:val="Corpodetexto"/>
        <w:spacing w:before="11"/>
        <w:ind w:left="-142" w:right="371"/>
        <w:rPr>
          <w:rFonts w:ascii="Arial" w:hAnsi="Arial" w:cs="Arial"/>
          <w:sz w:val="24"/>
          <w:szCs w:val="24"/>
        </w:rPr>
      </w:pPr>
    </w:p>
    <w:p w14:paraId="315753C6" w14:textId="320FFA79" w:rsidR="006C0DB4" w:rsidRPr="006F75D3" w:rsidRDefault="00D56C56">
      <w:pPr>
        <w:pStyle w:val="Corpodetexto"/>
        <w:numPr>
          <w:ilvl w:val="0"/>
          <w:numId w:val="16"/>
        </w:numPr>
        <w:spacing w:before="11"/>
        <w:ind w:right="371"/>
        <w:rPr>
          <w:rFonts w:ascii="Arial" w:hAnsi="Arial" w:cs="Arial"/>
          <w:sz w:val="24"/>
          <w:szCs w:val="24"/>
        </w:rPr>
      </w:pPr>
      <w:r w:rsidRPr="006F75D3">
        <w:rPr>
          <w:rFonts w:ascii="Arial" w:hAnsi="Arial" w:cs="Arial"/>
          <w:sz w:val="24"/>
          <w:szCs w:val="24"/>
        </w:rPr>
        <w:t>Na hipótese de necessidade de suspensão da sessão pública para a realização de diligências quanto à complementação de informações ou atualização de documentos na forma acima prevista, o seu reinício somente poderá ocorrer mediante aviso prévio no sistema com, no mínimo, vinte e quatro horas de antecedência, e a ocorrência será registrada em ata.</w:t>
      </w:r>
    </w:p>
    <w:p w14:paraId="703B34F2" w14:textId="77777777" w:rsidR="00D56C56" w:rsidRPr="006F75D3" w:rsidRDefault="00D56C56" w:rsidP="00C646EE">
      <w:pPr>
        <w:pStyle w:val="Corpodetexto"/>
        <w:spacing w:before="11"/>
        <w:ind w:right="371"/>
        <w:rPr>
          <w:rFonts w:ascii="Arial" w:hAnsi="Arial" w:cs="Arial"/>
          <w:sz w:val="24"/>
          <w:szCs w:val="24"/>
        </w:rPr>
      </w:pPr>
    </w:p>
    <w:p w14:paraId="7E35953D" w14:textId="77777777" w:rsidR="006C0DB4" w:rsidRPr="006F75D3" w:rsidRDefault="00AD51A4">
      <w:pPr>
        <w:pStyle w:val="PargrafodaLista"/>
        <w:numPr>
          <w:ilvl w:val="1"/>
          <w:numId w:val="2"/>
        </w:numPr>
        <w:tabs>
          <w:tab w:val="left" w:pos="755"/>
        </w:tabs>
        <w:ind w:right="371" w:firstLine="0"/>
        <w:rPr>
          <w:rFonts w:ascii="Arial" w:hAnsi="Arial" w:cs="Arial"/>
          <w:sz w:val="24"/>
          <w:szCs w:val="24"/>
        </w:rPr>
      </w:pPr>
      <w:r w:rsidRPr="006F75D3">
        <w:rPr>
          <w:rFonts w:ascii="Arial" w:hAnsi="Arial" w:cs="Arial"/>
          <w:sz w:val="24"/>
          <w:szCs w:val="24"/>
        </w:rPr>
        <w:t>- Será inabilitado o licitante que não comprovar sua habilitação, seja por não apresentar</w:t>
      </w:r>
      <w:r w:rsidRPr="006F75D3">
        <w:rPr>
          <w:rFonts w:ascii="Arial" w:hAnsi="Arial" w:cs="Arial"/>
          <w:spacing w:val="1"/>
          <w:sz w:val="24"/>
          <w:szCs w:val="24"/>
        </w:rPr>
        <w:t xml:space="preserve"> </w:t>
      </w:r>
      <w:r w:rsidRPr="006F75D3">
        <w:rPr>
          <w:rFonts w:ascii="Arial" w:hAnsi="Arial" w:cs="Arial"/>
          <w:sz w:val="24"/>
          <w:szCs w:val="24"/>
        </w:rPr>
        <w:t>quaisquer dos documentos exigidos, ou apresentá-los em desacordo com o estabelecido neste</w:t>
      </w:r>
      <w:r w:rsidRPr="006F75D3">
        <w:rPr>
          <w:rFonts w:ascii="Arial" w:hAnsi="Arial" w:cs="Arial"/>
          <w:spacing w:val="1"/>
          <w:sz w:val="24"/>
          <w:szCs w:val="24"/>
        </w:rPr>
        <w:t xml:space="preserve"> </w:t>
      </w:r>
      <w:r w:rsidRPr="006F75D3">
        <w:rPr>
          <w:rFonts w:ascii="Arial" w:hAnsi="Arial" w:cs="Arial"/>
          <w:sz w:val="24"/>
          <w:szCs w:val="24"/>
        </w:rPr>
        <w:t>Edital.</w:t>
      </w:r>
    </w:p>
    <w:p w14:paraId="68AB3BD8" w14:textId="77777777" w:rsidR="006C0DB4" w:rsidRPr="006F75D3" w:rsidRDefault="006C0DB4" w:rsidP="00C646EE">
      <w:pPr>
        <w:pStyle w:val="Corpodetexto"/>
        <w:spacing w:before="1"/>
        <w:ind w:right="371"/>
        <w:rPr>
          <w:rFonts w:ascii="Arial" w:hAnsi="Arial" w:cs="Arial"/>
          <w:sz w:val="24"/>
          <w:szCs w:val="24"/>
        </w:rPr>
      </w:pPr>
    </w:p>
    <w:p w14:paraId="0C23C2E3" w14:textId="77777777" w:rsidR="006C0DB4" w:rsidRPr="006F75D3" w:rsidRDefault="00AD51A4">
      <w:pPr>
        <w:pStyle w:val="PargrafodaLista"/>
        <w:numPr>
          <w:ilvl w:val="1"/>
          <w:numId w:val="2"/>
        </w:numPr>
        <w:tabs>
          <w:tab w:val="left" w:pos="734"/>
        </w:tabs>
        <w:ind w:right="371" w:firstLine="0"/>
        <w:rPr>
          <w:rFonts w:ascii="Arial" w:hAnsi="Arial" w:cs="Arial"/>
          <w:sz w:val="24"/>
          <w:szCs w:val="24"/>
        </w:rPr>
      </w:pPr>
      <w:r w:rsidRPr="006F75D3">
        <w:rPr>
          <w:rFonts w:ascii="Arial" w:hAnsi="Arial" w:cs="Arial"/>
          <w:sz w:val="24"/>
          <w:szCs w:val="24"/>
        </w:rPr>
        <w:t>- O licitante provisoriamente vencedor em um item, que estiver concorrendo em outro item,</w:t>
      </w:r>
      <w:r w:rsidRPr="006F75D3">
        <w:rPr>
          <w:rFonts w:ascii="Arial" w:hAnsi="Arial" w:cs="Arial"/>
          <w:spacing w:val="1"/>
          <w:sz w:val="24"/>
          <w:szCs w:val="24"/>
        </w:rPr>
        <w:t xml:space="preserve"> </w:t>
      </w:r>
      <w:r w:rsidRPr="006F75D3">
        <w:rPr>
          <w:rFonts w:ascii="Arial" w:hAnsi="Arial" w:cs="Arial"/>
          <w:sz w:val="24"/>
          <w:szCs w:val="24"/>
        </w:rPr>
        <w:t>ficará obrigado a comprovar os requisitos de habilitação cumulativamente, isto é, somando as</w:t>
      </w:r>
      <w:r w:rsidRPr="006F75D3">
        <w:rPr>
          <w:rFonts w:ascii="Arial" w:hAnsi="Arial" w:cs="Arial"/>
          <w:spacing w:val="1"/>
          <w:sz w:val="24"/>
          <w:szCs w:val="24"/>
        </w:rPr>
        <w:t xml:space="preserve"> </w:t>
      </w:r>
      <w:r w:rsidRPr="006F75D3">
        <w:rPr>
          <w:rFonts w:ascii="Arial" w:hAnsi="Arial" w:cs="Arial"/>
          <w:sz w:val="24"/>
          <w:szCs w:val="24"/>
        </w:rPr>
        <w:t>exigências</w:t>
      </w:r>
      <w:r w:rsidRPr="006F75D3">
        <w:rPr>
          <w:rFonts w:ascii="Arial" w:hAnsi="Arial" w:cs="Arial"/>
          <w:spacing w:val="1"/>
          <w:sz w:val="24"/>
          <w:szCs w:val="24"/>
        </w:rPr>
        <w:t xml:space="preserve"> </w:t>
      </w:r>
      <w:r w:rsidRPr="006F75D3">
        <w:rPr>
          <w:rFonts w:ascii="Arial" w:hAnsi="Arial" w:cs="Arial"/>
          <w:sz w:val="24"/>
          <w:szCs w:val="24"/>
        </w:rPr>
        <w:t>do</w:t>
      </w:r>
      <w:r w:rsidRPr="006F75D3">
        <w:rPr>
          <w:rFonts w:ascii="Arial" w:hAnsi="Arial" w:cs="Arial"/>
          <w:spacing w:val="1"/>
          <w:sz w:val="24"/>
          <w:szCs w:val="24"/>
        </w:rPr>
        <w:t xml:space="preserve"> </w:t>
      </w:r>
      <w:r w:rsidRPr="006F75D3">
        <w:rPr>
          <w:rFonts w:ascii="Arial" w:hAnsi="Arial" w:cs="Arial"/>
          <w:sz w:val="24"/>
          <w:szCs w:val="24"/>
        </w:rPr>
        <w:t>item</w:t>
      </w:r>
      <w:r w:rsidRPr="006F75D3">
        <w:rPr>
          <w:rFonts w:ascii="Arial" w:hAnsi="Arial" w:cs="Arial"/>
          <w:spacing w:val="1"/>
          <w:sz w:val="24"/>
          <w:szCs w:val="24"/>
        </w:rPr>
        <w:t xml:space="preserve"> </w:t>
      </w:r>
      <w:r w:rsidRPr="006F75D3">
        <w:rPr>
          <w:rFonts w:ascii="Arial" w:hAnsi="Arial" w:cs="Arial"/>
          <w:sz w:val="24"/>
          <w:szCs w:val="24"/>
        </w:rPr>
        <w:t>em</w:t>
      </w:r>
      <w:r w:rsidRPr="006F75D3">
        <w:rPr>
          <w:rFonts w:ascii="Arial" w:hAnsi="Arial" w:cs="Arial"/>
          <w:spacing w:val="1"/>
          <w:sz w:val="24"/>
          <w:szCs w:val="24"/>
        </w:rPr>
        <w:t xml:space="preserve"> </w:t>
      </w:r>
      <w:r w:rsidRPr="006F75D3">
        <w:rPr>
          <w:rFonts w:ascii="Arial" w:hAnsi="Arial" w:cs="Arial"/>
          <w:sz w:val="24"/>
          <w:szCs w:val="24"/>
        </w:rPr>
        <w:t>que</w:t>
      </w:r>
      <w:r w:rsidRPr="006F75D3">
        <w:rPr>
          <w:rFonts w:ascii="Arial" w:hAnsi="Arial" w:cs="Arial"/>
          <w:spacing w:val="1"/>
          <w:sz w:val="24"/>
          <w:szCs w:val="24"/>
        </w:rPr>
        <w:t xml:space="preserve"> </w:t>
      </w:r>
      <w:r w:rsidRPr="006F75D3">
        <w:rPr>
          <w:rFonts w:ascii="Arial" w:hAnsi="Arial" w:cs="Arial"/>
          <w:sz w:val="24"/>
          <w:szCs w:val="24"/>
        </w:rPr>
        <w:t>venceu</w:t>
      </w:r>
      <w:r w:rsidRPr="006F75D3">
        <w:rPr>
          <w:rFonts w:ascii="Arial" w:hAnsi="Arial" w:cs="Arial"/>
          <w:spacing w:val="1"/>
          <w:sz w:val="24"/>
          <w:szCs w:val="24"/>
        </w:rPr>
        <w:t xml:space="preserve"> </w:t>
      </w:r>
      <w:r w:rsidRPr="006F75D3">
        <w:rPr>
          <w:rFonts w:ascii="Arial" w:hAnsi="Arial" w:cs="Arial"/>
          <w:sz w:val="24"/>
          <w:szCs w:val="24"/>
        </w:rPr>
        <w:t>às</w:t>
      </w:r>
      <w:r w:rsidRPr="006F75D3">
        <w:rPr>
          <w:rFonts w:ascii="Arial" w:hAnsi="Arial" w:cs="Arial"/>
          <w:spacing w:val="1"/>
          <w:sz w:val="24"/>
          <w:szCs w:val="24"/>
        </w:rPr>
        <w:t xml:space="preserve"> </w:t>
      </w:r>
      <w:r w:rsidRPr="006F75D3">
        <w:rPr>
          <w:rFonts w:ascii="Arial" w:hAnsi="Arial" w:cs="Arial"/>
          <w:sz w:val="24"/>
          <w:szCs w:val="24"/>
        </w:rPr>
        <w:t>do</w:t>
      </w:r>
      <w:r w:rsidRPr="006F75D3">
        <w:rPr>
          <w:rFonts w:ascii="Arial" w:hAnsi="Arial" w:cs="Arial"/>
          <w:spacing w:val="1"/>
          <w:sz w:val="24"/>
          <w:szCs w:val="24"/>
        </w:rPr>
        <w:t xml:space="preserve"> </w:t>
      </w:r>
      <w:r w:rsidRPr="006F75D3">
        <w:rPr>
          <w:rFonts w:ascii="Arial" w:hAnsi="Arial" w:cs="Arial"/>
          <w:sz w:val="24"/>
          <w:szCs w:val="24"/>
        </w:rPr>
        <w:t>item</w:t>
      </w:r>
      <w:r w:rsidRPr="006F75D3">
        <w:rPr>
          <w:rFonts w:ascii="Arial" w:hAnsi="Arial" w:cs="Arial"/>
          <w:spacing w:val="1"/>
          <w:sz w:val="24"/>
          <w:szCs w:val="24"/>
        </w:rPr>
        <w:t xml:space="preserve"> </w:t>
      </w:r>
      <w:r w:rsidRPr="006F75D3">
        <w:rPr>
          <w:rFonts w:ascii="Arial" w:hAnsi="Arial" w:cs="Arial"/>
          <w:sz w:val="24"/>
          <w:szCs w:val="24"/>
        </w:rPr>
        <w:t>em</w:t>
      </w:r>
      <w:r w:rsidRPr="006F75D3">
        <w:rPr>
          <w:rFonts w:ascii="Arial" w:hAnsi="Arial" w:cs="Arial"/>
          <w:spacing w:val="1"/>
          <w:sz w:val="24"/>
          <w:szCs w:val="24"/>
        </w:rPr>
        <w:t xml:space="preserve"> </w:t>
      </w:r>
      <w:r w:rsidRPr="006F75D3">
        <w:rPr>
          <w:rFonts w:ascii="Arial" w:hAnsi="Arial" w:cs="Arial"/>
          <w:sz w:val="24"/>
          <w:szCs w:val="24"/>
        </w:rPr>
        <w:t>que</w:t>
      </w:r>
      <w:r w:rsidRPr="006F75D3">
        <w:rPr>
          <w:rFonts w:ascii="Arial" w:hAnsi="Arial" w:cs="Arial"/>
          <w:spacing w:val="1"/>
          <w:sz w:val="24"/>
          <w:szCs w:val="24"/>
        </w:rPr>
        <w:t xml:space="preserve"> </w:t>
      </w:r>
      <w:r w:rsidRPr="006F75D3">
        <w:rPr>
          <w:rFonts w:ascii="Arial" w:hAnsi="Arial" w:cs="Arial"/>
          <w:sz w:val="24"/>
          <w:szCs w:val="24"/>
        </w:rPr>
        <w:t>estiver</w:t>
      </w:r>
      <w:r w:rsidRPr="006F75D3">
        <w:rPr>
          <w:rFonts w:ascii="Arial" w:hAnsi="Arial" w:cs="Arial"/>
          <w:spacing w:val="1"/>
          <w:sz w:val="24"/>
          <w:szCs w:val="24"/>
        </w:rPr>
        <w:t xml:space="preserve"> </w:t>
      </w:r>
      <w:r w:rsidRPr="006F75D3">
        <w:rPr>
          <w:rFonts w:ascii="Arial" w:hAnsi="Arial" w:cs="Arial"/>
          <w:sz w:val="24"/>
          <w:szCs w:val="24"/>
        </w:rPr>
        <w:t>concorrendo,</w:t>
      </w:r>
      <w:r w:rsidRPr="006F75D3">
        <w:rPr>
          <w:rFonts w:ascii="Arial" w:hAnsi="Arial" w:cs="Arial"/>
          <w:spacing w:val="1"/>
          <w:sz w:val="24"/>
          <w:szCs w:val="24"/>
        </w:rPr>
        <w:t xml:space="preserve"> </w:t>
      </w:r>
      <w:r w:rsidRPr="006F75D3">
        <w:rPr>
          <w:rFonts w:ascii="Arial" w:hAnsi="Arial" w:cs="Arial"/>
          <w:sz w:val="24"/>
          <w:szCs w:val="24"/>
        </w:rPr>
        <w:t>e</w:t>
      </w:r>
      <w:r w:rsidRPr="006F75D3">
        <w:rPr>
          <w:rFonts w:ascii="Arial" w:hAnsi="Arial" w:cs="Arial"/>
          <w:spacing w:val="1"/>
          <w:sz w:val="24"/>
          <w:szCs w:val="24"/>
        </w:rPr>
        <w:t xml:space="preserve"> </w:t>
      </w:r>
      <w:r w:rsidRPr="006F75D3">
        <w:rPr>
          <w:rFonts w:ascii="Arial" w:hAnsi="Arial" w:cs="Arial"/>
          <w:sz w:val="24"/>
          <w:szCs w:val="24"/>
        </w:rPr>
        <w:t>assim</w:t>
      </w:r>
      <w:r w:rsidRPr="006F75D3">
        <w:rPr>
          <w:rFonts w:ascii="Arial" w:hAnsi="Arial" w:cs="Arial"/>
          <w:spacing w:val="1"/>
          <w:sz w:val="24"/>
          <w:szCs w:val="24"/>
        </w:rPr>
        <w:t xml:space="preserve"> </w:t>
      </w:r>
      <w:r w:rsidRPr="006F75D3">
        <w:rPr>
          <w:rFonts w:ascii="Arial" w:hAnsi="Arial" w:cs="Arial"/>
          <w:sz w:val="24"/>
          <w:szCs w:val="24"/>
        </w:rPr>
        <w:t>sucessivamente,</w:t>
      </w:r>
      <w:r w:rsidRPr="006F75D3">
        <w:rPr>
          <w:rFonts w:ascii="Arial" w:hAnsi="Arial" w:cs="Arial"/>
          <w:spacing w:val="-2"/>
          <w:sz w:val="24"/>
          <w:szCs w:val="24"/>
        </w:rPr>
        <w:t xml:space="preserve"> </w:t>
      </w:r>
      <w:proofErr w:type="gramStart"/>
      <w:r w:rsidRPr="006F75D3">
        <w:rPr>
          <w:rFonts w:ascii="Arial" w:hAnsi="Arial" w:cs="Arial"/>
          <w:sz w:val="24"/>
          <w:szCs w:val="24"/>
        </w:rPr>
        <w:t>sob</w:t>
      </w:r>
      <w:r w:rsidRPr="006F75D3">
        <w:rPr>
          <w:rFonts w:ascii="Arial" w:hAnsi="Arial" w:cs="Arial"/>
          <w:spacing w:val="-2"/>
          <w:sz w:val="24"/>
          <w:szCs w:val="24"/>
        </w:rPr>
        <w:t xml:space="preserve"> </w:t>
      </w:r>
      <w:r w:rsidRPr="006F75D3">
        <w:rPr>
          <w:rFonts w:ascii="Arial" w:hAnsi="Arial" w:cs="Arial"/>
          <w:sz w:val="24"/>
          <w:szCs w:val="24"/>
        </w:rPr>
        <w:t>pena</w:t>
      </w:r>
      <w:proofErr w:type="gramEnd"/>
      <w:r w:rsidRPr="006F75D3">
        <w:rPr>
          <w:rFonts w:ascii="Arial" w:hAnsi="Arial" w:cs="Arial"/>
          <w:spacing w:val="-1"/>
          <w:sz w:val="24"/>
          <w:szCs w:val="24"/>
        </w:rPr>
        <w:t xml:space="preserve"> </w:t>
      </w:r>
      <w:r w:rsidRPr="006F75D3">
        <w:rPr>
          <w:rFonts w:ascii="Arial" w:hAnsi="Arial" w:cs="Arial"/>
          <w:sz w:val="24"/>
          <w:szCs w:val="24"/>
        </w:rPr>
        <w:t>de inabilitação,</w:t>
      </w:r>
      <w:r w:rsidRPr="006F75D3">
        <w:rPr>
          <w:rFonts w:ascii="Arial" w:hAnsi="Arial" w:cs="Arial"/>
          <w:spacing w:val="-1"/>
          <w:sz w:val="24"/>
          <w:szCs w:val="24"/>
        </w:rPr>
        <w:t xml:space="preserve"> </w:t>
      </w:r>
      <w:r w:rsidRPr="006F75D3">
        <w:rPr>
          <w:rFonts w:ascii="Arial" w:hAnsi="Arial" w:cs="Arial"/>
          <w:sz w:val="24"/>
          <w:szCs w:val="24"/>
        </w:rPr>
        <w:t>além</w:t>
      </w:r>
      <w:r w:rsidRPr="006F75D3">
        <w:rPr>
          <w:rFonts w:ascii="Arial" w:hAnsi="Arial" w:cs="Arial"/>
          <w:spacing w:val="-2"/>
          <w:sz w:val="24"/>
          <w:szCs w:val="24"/>
        </w:rPr>
        <w:t xml:space="preserve"> </w:t>
      </w:r>
      <w:r w:rsidRPr="006F75D3">
        <w:rPr>
          <w:rFonts w:ascii="Arial" w:hAnsi="Arial" w:cs="Arial"/>
          <w:sz w:val="24"/>
          <w:szCs w:val="24"/>
        </w:rPr>
        <w:t>da aplicação</w:t>
      </w:r>
      <w:r w:rsidRPr="006F75D3">
        <w:rPr>
          <w:rFonts w:ascii="Arial" w:hAnsi="Arial" w:cs="Arial"/>
          <w:spacing w:val="-1"/>
          <w:sz w:val="24"/>
          <w:szCs w:val="24"/>
        </w:rPr>
        <w:t xml:space="preserve"> </w:t>
      </w:r>
      <w:r w:rsidRPr="006F75D3">
        <w:rPr>
          <w:rFonts w:ascii="Arial" w:hAnsi="Arial" w:cs="Arial"/>
          <w:sz w:val="24"/>
          <w:szCs w:val="24"/>
        </w:rPr>
        <w:t>das</w:t>
      </w:r>
      <w:r w:rsidRPr="006F75D3">
        <w:rPr>
          <w:rFonts w:ascii="Arial" w:hAnsi="Arial" w:cs="Arial"/>
          <w:spacing w:val="-2"/>
          <w:sz w:val="24"/>
          <w:szCs w:val="24"/>
        </w:rPr>
        <w:t xml:space="preserve"> </w:t>
      </w:r>
      <w:r w:rsidRPr="006F75D3">
        <w:rPr>
          <w:rFonts w:ascii="Arial" w:hAnsi="Arial" w:cs="Arial"/>
          <w:sz w:val="24"/>
          <w:szCs w:val="24"/>
        </w:rPr>
        <w:t>sanções cabíveis.</w:t>
      </w:r>
    </w:p>
    <w:p w14:paraId="52F823C7" w14:textId="77777777" w:rsidR="006C0DB4" w:rsidRPr="006F75D3" w:rsidRDefault="006C0DB4" w:rsidP="00C646EE">
      <w:pPr>
        <w:pStyle w:val="Corpodetexto"/>
        <w:ind w:right="371"/>
        <w:rPr>
          <w:rFonts w:ascii="Arial" w:hAnsi="Arial" w:cs="Arial"/>
          <w:sz w:val="24"/>
          <w:szCs w:val="24"/>
        </w:rPr>
      </w:pPr>
    </w:p>
    <w:p w14:paraId="148174AB" w14:textId="2B85E9AF" w:rsidR="006C0DB4" w:rsidRPr="006F75D3" w:rsidRDefault="00AD51A4" w:rsidP="00C646EE">
      <w:pPr>
        <w:pStyle w:val="PargrafodaLista"/>
        <w:ind w:right="371"/>
        <w:rPr>
          <w:rFonts w:ascii="Arial" w:hAnsi="Arial" w:cs="Arial"/>
          <w:sz w:val="24"/>
          <w:szCs w:val="24"/>
        </w:rPr>
      </w:pPr>
      <w:r w:rsidRPr="006F75D3">
        <w:rPr>
          <w:rFonts w:ascii="Arial" w:hAnsi="Arial" w:cs="Arial"/>
          <w:sz w:val="24"/>
          <w:szCs w:val="24"/>
        </w:rPr>
        <w:t>- Não havendo a comprovação cumulativa dos requisitos de habilitação, a inabilitação</w:t>
      </w:r>
      <w:r w:rsidRPr="006F75D3">
        <w:rPr>
          <w:rFonts w:ascii="Arial" w:hAnsi="Arial" w:cs="Arial"/>
          <w:spacing w:val="1"/>
          <w:sz w:val="24"/>
          <w:szCs w:val="24"/>
        </w:rPr>
        <w:t xml:space="preserve"> </w:t>
      </w:r>
      <w:r w:rsidRPr="006F75D3">
        <w:rPr>
          <w:rFonts w:ascii="Arial" w:hAnsi="Arial" w:cs="Arial"/>
          <w:sz w:val="24"/>
          <w:szCs w:val="24"/>
        </w:rPr>
        <w:t>recairá</w:t>
      </w:r>
      <w:r w:rsidRPr="006F75D3">
        <w:rPr>
          <w:rFonts w:ascii="Arial" w:hAnsi="Arial" w:cs="Arial"/>
          <w:spacing w:val="9"/>
          <w:sz w:val="24"/>
          <w:szCs w:val="24"/>
        </w:rPr>
        <w:t xml:space="preserve"> </w:t>
      </w:r>
      <w:r w:rsidRPr="006F75D3">
        <w:rPr>
          <w:rFonts w:ascii="Arial" w:hAnsi="Arial" w:cs="Arial"/>
          <w:sz w:val="24"/>
          <w:szCs w:val="24"/>
        </w:rPr>
        <w:t>sobre</w:t>
      </w:r>
      <w:r w:rsidRPr="006F75D3">
        <w:rPr>
          <w:rFonts w:ascii="Arial" w:hAnsi="Arial" w:cs="Arial"/>
          <w:spacing w:val="10"/>
          <w:sz w:val="24"/>
          <w:szCs w:val="24"/>
        </w:rPr>
        <w:t xml:space="preserve"> </w:t>
      </w:r>
      <w:r w:rsidRPr="006F75D3">
        <w:rPr>
          <w:rFonts w:ascii="Arial" w:hAnsi="Arial" w:cs="Arial"/>
          <w:sz w:val="24"/>
          <w:szCs w:val="24"/>
        </w:rPr>
        <w:t>o(s)</w:t>
      </w:r>
      <w:r w:rsidRPr="006F75D3">
        <w:rPr>
          <w:rFonts w:ascii="Arial" w:hAnsi="Arial" w:cs="Arial"/>
          <w:spacing w:val="10"/>
          <w:sz w:val="24"/>
          <w:szCs w:val="24"/>
        </w:rPr>
        <w:t xml:space="preserve"> </w:t>
      </w:r>
      <w:proofErr w:type="gramStart"/>
      <w:r w:rsidRPr="006F75D3">
        <w:rPr>
          <w:rFonts w:ascii="Arial" w:hAnsi="Arial" w:cs="Arial"/>
          <w:sz w:val="24"/>
          <w:szCs w:val="24"/>
        </w:rPr>
        <w:t>item(</w:t>
      </w:r>
      <w:proofErr w:type="gramEnd"/>
      <w:r w:rsidRPr="006F75D3">
        <w:rPr>
          <w:rFonts w:ascii="Arial" w:hAnsi="Arial" w:cs="Arial"/>
          <w:sz w:val="24"/>
          <w:szCs w:val="24"/>
        </w:rPr>
        <w:t>ns)</w:t>
      </w:r>
      <w:r w:rsidRPr="006F75D3">
        <w:rPr>
          <w:rFonts w:ascii="Arial" w:hAnsi="Arial" w:cs="Arial"/>
          <w:spacing w:val="11"/>
          <w:sz w:val="24"/>
          <w:szCs w:val="24"/>
        </w:rPr>
        <w:t xml:space="preserve"> </w:t>
      </w:r>
      <w:r w:rsidRPr="006F75D3">
        <w:rPr>
          <w:rFonts w:ascii="Arial" w:hAnsi="Arial" w:cs="Arial"/>
          <w:sz w:val="24"/>
          <w:szCs w:val="24"/>
        </w:rPr>
        <w:t>de</w:t>
      </w:r>
      <w:r w:rsidRPr="006F75D3">
        <w:rPr>
          <w:rFonts w:ascii="Arial" w:hAnsi="Arial" w:cs="Arial"/>
          <w:spacing w:val="7"/>
          <w:sz w:val="24"/>
          <w:szCs w:val="24"/>
        </w:rPr>
        <w:t xml:space="preserve"> </w:t>
      </w:r>
      <w:r w:rsidRPr="006F75D3">
        <w:rPr>
          <w:rFonts w:ascii="Arial" w:hAnsi="Arial" w:cs="Arial"/>
          <w:sz w:val="24"/>
          <w:szCs w:val="24"/>
        </w:rPr>
        <w:t>menor(es)</w:t>
      </w:r>
      <w:r w:rsidRPr="006F75D3">
        <w:rPr>
          <w:rFonts w:ascii="Arial" w:hAnsi="Arial" w:cs="Arial"/>
          <w:spacing w:val="10"/>
          <w:sz w:val="24"/>
          <w:szCs w:val="24"/>
        </w:rPr>
        <w:t xml:space="preserve"> </w:t>
      </w:r>
      <w:r w:rsidRPr="006F75D3">
        <w:rPr>
          <w:rFonts w:ascii="Arial" w:hAnsi="Arial" w:cs="Arial"/>
          <w:sz w:val="24"/>
          <w:szCs w:val="24"/>
        </w:rPr>
        <w:t>valor(es)</w:t>
      </w:r>
      <w:r w:rsidRPr="006F75D3">
        <w:rPr>
          <w:rFonts w:ascii="Arial" w:hAnsi="Arial" w:cs="Arial"/>
          <w:spacing w:val="11"/>
          <w:sz w:val="24"/>
          <w:szCs w:val="24"/>
        </w:rPr>
        <w:t xml:space="preserve"> </w:t>
      </w:r>
      <w:r w:rsidRPr="006F75D3">
        <w:rPr>
          <w:rFonts w:ascii="Arial" w:hAnsi="Arial" w:cs="Arial"/>
          <w:sz w:val="24"/>
          <w:szCs w:val="24"/>
        </w:rPr>
        <w:t>cuja</w:t>
      </w:r>
      <w:r w:rsidRPr="006F75D3">
        <w:rPr>
          <w:rFonts w:ascii="Arial" w:hAnsi="Arial" w:cs="Arial"/>
          <w:spacing w:val="8"/>
          <w:sz w:val="24"/>
          <w:szCs w:val="24"/>
        </w:rPr>
        <w:t xml:space="preserve"> </w:t>
      </w:r>
      <w:r w:rsidRPr="006F75D3">
        <w:rPr>
          <w:rFonts w:ascii="Arial" w:hAnsi="Arial" w:cs="Arial"/>
          <w:sz w:val="24"/>
          <w:szCs w:val="24"/>
        </w:rPr>
        <w:t>retirada(s)</w:t>
      </w:r>
      <w:r w:rsidRPr="006F75D3">
        <w:rPr>
          <w:rFonts w:ascii="Arial" w:hAnsi="Arial" w:cs="Arial"/>
          <w:spacing w:val="8"/>
          <w:sz w:val="24"/>
          <w:szCs w:val="24"/>
        </w:rPr>
        <w:t xml:space="preserve"> </w:t>
      </w:r>
      <w:r w:rsidRPr="006F75D3">
        <w:rPr>
          <w:rFonts w:ascii="Arial" w:hAnsi="Arial" w:cs="Arial"/>
          <w:sz w:val="24"/>
          <w:szCs w:val="24"/>
        </w:rPr>
        <w:t>seja(m)</w:t>
      </w:r>
      <w:r w:rsidRPr="006F75D3">
        <w:rPr>
          <w:rFonts w:ascii="Arial" w:hAnsi="Arial" w:cs="Arial"/>
          <w:spacing w:val="9"/>
          <w:sz w:val="24"/>
          <w:szCs w:val="24"/>
        </w:rPr>
        <w:t xml:space="preserve"> </w:t>
      </w:r>
      <w:r w:rsidRPr="006F75D3">
        <w:rPr>
          <w:rFonts w:ascii="Arial" w:hAnsi="Arial" w:cs="Arial"/>
          <w:sz w:val="24"/>
          <w:szCs w:val="24"/>
        </w:rPr>
        <w:t>suficiente(s)</w:t>
      </w:r>
      <w:r w:rsidRPr="006F75D3">
        <w:rPr>
          <w:rFonts w:ascii="Arial" w:hAnsi="Arial" w:cs="Arial"/>
          <w:spacing w:val="9"/>
          <w:sz w:val="24"/>
          <w:szCs w:val="24"/>
        </w:rPr>
        <w:t xml:space="preserve"> </w:t>
      </w:r>
      <w:r w:rsidRPr="006F75D3">
        <w:rPr>
          <w:rFonts w:ascii="Arial" w:hAnsi="Arial" w:cs="Arial"/>
          <w:sz w:val="24"/>
          <w:szCs w:val="24"/>
        </w:rPr>
        <w:t>para</w:t>
      </w:r>
      <w:r w:rsidRPr="006F75D3">
        <w:rPr>
          <w:rFonts w:ascii="Arial" w:hAnsi="Arial" w:cs="Arial"/>
          <w:spacing w:val="-59"/>
          <w:sz w:val="24"/>
          <w:szCs w:val="24"/>
        </w:rPr>
        <w:t xml:space="preserve"> </w:t>
      </w:r>
      <w:r w:rsidR="00435D73" w:rsidRPr="006F75D3">
        <w:rPr>
          <w:rFonts w:ascii="Arial" w:hAnsi="Arial" w:cs="Arial"/>
          <w:spacing w:val="-59"/>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habilitação do licitante</w:t>
      </w:r>
      <w:r w:rsidRPr="006F75D3">
        <w:rPr>
          <w:rFonts w:ascii="Arial" w:hAnsi="Arial" w:cs="Arial"/>
          <w:spacing w:val="-4"/>
          <w:sz w:val="24"/>
          <w:szCs w:val="24"/>
        </w:rPr>
        <w:t xml:space="preserve"> </w:t>
      </w:r>
      <w:r w:rsidRPr="006F75D3">
        <w:rPr>
          <w:rFonts w:ascii="Arial" w:hAnsi="Arial" w:cs="Arial"/>
          <w:sz w:val="24"/>
          <w:szCs w:val="24"/>
        </w:rPr>
        <w:t>nos</w:t>
      </w:r>
      <w:r w:rsidRPr="006F75D3">
        <w:rPr>
          <w:rFonts w:ascii="Arial" w:hAnsi="Arial" w:cs="Arial"/>
          <w:spacing w:val="1"/>
          <w:sz w:val="24"/>
          <w:szCs w:val="24"/>
        </w:rPr>
        <w:t xml:space="preserve"> </w:t>
      </w:r>
      <w:r w:rsidRPr="006F75D3">
        <w:rPr>
          <w:rFonts w:ascii="Arial" w:hAnsi="Arial" w:cs="Arial"/>
          <w:sz w:val="24"/>
          <w:szCs w:val="24"/>
        </w:rPr>
        <w:t>remanescentes.</w:t>
      </w:r>
    </w:p>
    <w:p w14:paraId="456582C3" w14:textId="77777777" w:rsidR="006C0DB4" w:rsidRPr="006F75D3" w:rsidRDefault="006C0DB4" w:rsidP="00C646EE">
      <w:pPr>
        <w:pStyle w:val="Corpodetexto"/>
        <w:spacing w:before="10"/>
        <w:ind w:right="371"/>
        <w:rPr>
          <w:rFonts w:ascii="Arial" w:hAnsi="Arial" w:cs="Arial"/>
          <w:sz w:val="24"/>
          <w:szCs w:val="24"/>
        </w:rPr>
      </w:pPr>
    </w:p>
    <w:p w14:paraId="625646FC" w14:textId="77777777" w:rsidR="006C0DB4" w:rsidRPr="006F75D3" w:rsidRDefault="00AD51A4">
      <w:pPr>
        <w:pStyle w:val="PargrafodaLista"/>
        <w:numPr>
          <w:ilvl w:val="1"/>
          <w:numId w:val="2"/>
        </w:numPr>
        <w:tabs>
          <w:tab w:val="left" w:pos="741"/>
        </w:tabs>
        <w:ind w:right="371" w:firstLine="0"/>
        <w:rPr>
          <w:rFonts w:ascii="Arial" w:hAnsi="Arial" w:cs="Arial"/>
          <w:sz w:val="24"/>
          <w:szCs w:val="24"/>
        </w:rPr>
      </w:pPr>
      <w:r w:rsidRPr="006F75D3">
        <w:rPr>
          <w:rFonts w:ascii="Arial" w:hAnsi="Arial" w:cs="Arial"/>
          <w:sz w:val="24"/>
          <w:szCs w:val="24"/>
        </w:rPr>
        <w:t>- Constatado o atendimento às exigências de habilitação fixadas no Edital, o licitante será</w:t>
      </w:r>
      <w:r w:rsidRPr="006F75D3">
        <w:rPr>
          <w:rFonts w:ascii="Arial" w:hAnsi="Arial" w:cs="Arial"/>
          <w:spacing w:val="1"/>
          <w:sz w:val="24"/>
          <w:szCs w:val="24"/>
        </w:rPr>
        <w:t xml:space="preserve"> </w:t>
      </w:r>
      <w:r w:rsidRPr="006F75D3">
        <w:rPr>
          <w:rFonts w:ascii="Arial" w:hAnsi="Arial" w:cs="Arial"/>
          <w:sz w:val="24"/>
          <w:szCs w:val="24"/>
        </w:rPr>
        <w:t>declarado vencedor.</w:t>
      </w:r>
    </w:p>
    <w:p w14:paraId="6AD02C95" w14:textId="77777777" w:rsidR="006C0DB4" w:rsidRPr="006F75D3" w:rsidRDefault="006C0DB4" w:rsidP="00C646EE">
      <w:pPr>
        <w:pStyle w:val="Corpodetexto"/>
        <w:spacing w:before="10"/>
        <w:ind w:right="371"/>
        <w:rPr>
          <w:rFonts w:ascii="Arial" w:hAnsi="Arial" w:cs="Arial"/>
          <w:sz w:val="24"/>
          <w:szCs w:val="24"/>
        </w:rPr>
      </w:pPr>
    </w:p>
    <w:p w14:paraId="4F4B4F5B" w14:textId="0B14CC6D" w:rsidR="006C0DB4" w:rsidRPr="006F75D3" w:rsidRDefault="00AD51A4" w:rsidP="00C646EE">
      <w:pPr>
        <w:tabs>
          <w:tab w:val="left" w:pos="726"/>
        </w:tabs>
        <w:spacing w:before="94"/>
        <w:ind w:left="222" w:right="371"/>
        <w:jc w:val="both"/>
        <w:rPr>
          <w:rFonts w:ascii="Arial" w:hAnsi="Arial" w:cs="Arial"/>
          <w:sz w:val="24"/>
          <w:szCs w:val="24"/>
        </w:rPr>
      </w:pPr>
      <w:r w:rsidRPr="006F75D3">
        <w:rPr>
          <w:rFonts w:ascii="Arial" w:hAnsi="Arial" w:cs="Arial"/>
          <w:sz w:val="24"/>
          <w:szCs w:val="24"/>
        </w:rPr>
        <w:t>-</w:t>
      </w:r>
      <w:r w:rsidRPr="006F75D3">
        <w:rPr>
          <w:rFonts w:ascii="Arial" w:hAnsi="Arial" w:cs="Arial"/>
          <w:spacing w:val="13"/>
          <w:sz w:val="24"/>
          <w:szCs w:val="24"/>
        </w:rPr>
        <w:t xml:space="preserve"> </w:t>
      </w:r>
      <w:r w:rsidRPr="006F75D3">
        <w:rPr>
          <w:rFonts w:ascii="Arial" w:hAnsi="Arial" w:cs="Arial"/>
          <w:sz w:val="24"/>
          <w:szCs w:val="24"/>
        </w:rPr>
        <w:t>Se</w:t>
      </w:r>
      <w:r w:rsidRPr="006F75D3">
        <w:rPr>
          <w:rFonts w:ascii="Arial" w:hAnsi="Arial" w:cs="Arial"/>
          <w:spacing w:val="12"/>
          <w:sz w:val="24"/>
          <w:szCs w:val="24"/>
        </w:rPr>
        <w:t xml:space="preserve"> </w:t>
      </w:r>
      <w:r w:rsidRPr="006F75D3">
        <w:rPr>
          <w:rFonts w:ascii="Arial" w:hAnsi="Arial" w:cs="Arial"/>
          <w:sz w:val="24"/>
          <w:szCs w:val="24"/>
        </w:rPr>
        <w:t>a</w:t>
      </w:r>
      <w:r w:rsidRPr="006F75D3">
        <w:rPr>
          <w:rFonts w:ascii="Arial" w:hAnsi="Arial" w:cs="Arial"/>
          <w:spacing w:val="11"/>
          <w:sz w:val="24"/>
          <w:szCs w:val="24"/>
        </w:rPr>
        <w:t xml:space="preserve"> </w:t>
      </w:r>
      <w:r w:rsidRPr="006F75D3">
        <w:rPr>
          <w:rFonts w:ascii="Arial" w:hAnsi="Arial" w:cs="Arial"/>
          <w:sz w:val="24"/>
          <w:szCs w:val="24"/>
        </w:rPr>
        <w:t>proposta</w:t>
      </w:r>
      <w:r w:rsidRPr="006F75D3">
        <w:rPr>
          <w:rFonts w:ascii="Arial" w:hAnsi="Arial" w:cs="Arial"/>
          <w:spacing w:val="12"/>
          <w:sz w:val="24"/>
          <w:szCs w:val="24"/>
        </w:rPr>
        <w:t xml:space="preserve"> </w:t>
      </w:r>
      <w:r w:rsidRPr="006F75D3">
        <w:rPr>
          <w:rFonts w:ascii="Arial" w:hAnsi="Arial" w:cs="Arial"/>
          <w:sz w:val="24"/>
          <w:szCs w:val="24"/>
        </w:rPr>
        <w:t>ou</w:t>
      </w:r>
      <w:r w:rsidRPr="006F75D3">
        <w:rPr>
          <w:rFonts w:ascii="Arial" w:hAnsi="Arial" w:cs="Arial"/>
          <w:spacing w:val="12"/>
          <w:sz w:val="24"/>
          <w:szCs w:val="24"/>
        </w:rPr>
        <w:t xml:space="preserve"> </w:t>
      </w:r>
      <w:r w:rsidRPr="006F75D3">
        <w:rPr>
          <w:rFonts w:ascii="Arial" w:hAnsi="Arial" w:cs="Arial"/>
          <w:sz w:val="24"/>
          <w:szCs w:val="24"/>
        </w:rPr>
        <w:t>o</w:t>
      </w:r>
      <w:r w:rsidRPr="006F75D3">
        <w:rPr>
          <w:rFonts w:ascii="Arial" w:hAnsi="Arial" w:cs="Arial"/>
          <w:spacing w:val="11"/>
          <w:sz w:val="24"/>
          <w:szCs w:val="24"/>
        </w:rPr>
        <w:t xml:space="preserve"> </w:t>
      </w:r>
      <w:r w:rsidRPr="006F75D3">
        <w:rPr>
          <w:rFonts w:ascii="Arial" w:hAnsi="Arial" w:cs="Arial"/>
          <w:sz w:val="24"/>
          <w:szCs w:val="24"/>
        </w:rPr>
        <w:t>lance</w:t>
      </w:r>
      <w:r w:rsidRPr="006F75D3">
        <w:rPr>
          <w:rFonts w:ascii="Arial" w:hAnsi="Arial" w:cs="Arial"/>
          <w:spacing w:val="12"/>
          <w:sz w:val="24"/>
          <w:szCs w:val="24"/>
        </w:rPr>
        <w:t xml:space="preserve"> </w:t>
      </w:r>
      <w:r w:rsidRPr="006F75D3">
        <w:rPr>
          <w:rFonts w:ascii="Arial" w:hAnsi="Arial" w:cs="Arial"/>
          <w:sz w:val="24"/>
          <w:szCs w:val="24"/>
        </w:rPr>
        <w:t>de</w:t>
      </w:r>
      <w:r w:rsidRPr="006F75D3">
        <w:rPr>
          <w:rFonts w:ascii="Arial" w:hAnsi="Arial" w:cs="Arial"/>
          <w:spacing w:val="12"/>
          <w:sz w:val="24"/>
          <w:szCs w:val="24"/>
        </w:rPr>
        <w:t xml:space="preserve"> </w:t>
      </w:r>
      <w:r w:rsidRPr="006F75D3">
        <w:rPr>
          <w:rFonts w:ascii="Arial" w:hAnsi="Arial" w:cs="Arial"/>
          <w:sz w:val="24"/>
          <w:szCs w:val="24"/>
        </w:rPr>
        <w:t>menor</w:t>
      </w:r>
      <w:r w:rsidRPr="006F75D3">
        <w:rPr>
          <w:rFonts w:ascii="Arial" w:hAnsi="Arial" w:cs="Arial"/>
          <w:spacing w:val="12"/>
          <w:sz w:val="24"/>
          <w:szCs w:val="24"/>
        </w:rPr>
        <w:t xml:space="preserve"> </w:t>
      </w:r>
      <w:r w:rsidRPr="006F75D3">
        <w:rPr>
          <w:rFonts w:ascii="Arial" w:hAnsi="Arial" w:cs="Arial"/>
          <w:sz w:val="24"/>
          <w:szCs w:val="24"/>
        </w:rPr>
        <w:t>valor</w:t>
      </w:r>
      <w:r w:rsidRPr="006F75D3">
        <w:rPr>
          <w:rFonts w:ascii="Arial" w:hAnsi="Arial" w:cs="Arial"/>
          <w:spacing w:val="13"/>
          <w:sz w:val="24"/>
          <w:szCs w:val="24"/>
        </w:rPr>
        <w:t xml:space="preserve"> </w:t>
      </w:r>
      <w:r w:rsidRPr="006F75D3">
        <w:rPr>
          <w:rFonts w:ascii="Arial" w:hAnsi="Arial" w:cs="Arial"/>
          <w:sz w:val="24"/>
          <w:szCs w:val="24"/>
        </w:rPr>
        <w:t>não</w:t>
      </w:r>
      <w:r w:rsidRPr="006F75D3">
        <w:rPr>
          <w:rFonts w:ascii="Arial" w:hAnsi="Arial" w:cs="Arial"/>
          <w:spacing w:val="12"/>
          <w:sz w:val="24"/>
          <w:szCs w:val="24"/>
        </w:rPr>
        <w:t xml:space="preserve"> </w:t>
      </w:r>
      <w:r w:rsidRPr="006F75D3">
        <w:rPr>
          <w:rFonts w:ascii="Arial" w:hAnsi="Arial" w:cs="Arial"/>
          <w:sz w:val="24"/>
          <w:szCs w:val="24"/>
        </w:rPr>
        <w:t>for</w:t>
      </w:r>
      <w:r w:rsidRPr="006F75D3">
        <w:rPr>
          <w:rFonts w:ascii="Arial" w:hAnsi="Arial" w:cs="Arial"/>
          <w:spacing w:val="12"/>
          <w:sz w:val="24"/>
          <w:szCs w:val="24"/>
        </w:rPr>
        <w:t xml:space="preserve"> </w:t>
      </w:r>
      <w:r w:rsidRPr="006F75D3">
        <w:rPr>
          <w:rFonts w:ascii="Arial" w:hAnsi="Arial" w:cs="Arial"/>
          <w:sz w:val="24"/>
          <w:szCs w:val="24"/>
        </w:rPr>
        <w:t>aceitável,</w:t>
      </w:r>
      <w:r w:rsidRPr="006F75D3">
        <w:rPr>
          <w:rFonts w:ascii="Arial" w:hAnsi="Arial" w:cs="Arial"/>
          <w:spacing w:val="13"/>
          <w:sz w:val="24"/>
          <w:szCs w:val="24"/>
        </w:rPr>
        <w:t xml:space="preserve"> </w:t>
      </w:r>
      <w:r w:rsidRPr="006F75D3">
        <w:rPr>
          <w:rFonts w:ascii="Arial" w:hAnsi="Arial" w:cs="Arial"/>
          <w:sz w:val="24"/>
          <w:szCs w:val="24"/>
        </w:rPr>
        <w:t>ou</w:t>
      </w:r>
      <w:r w:rsidRPr="006F75D3">
        <w:rPr>
          <w:rFonts w:ascii="Arial" w:hAnsi="Arial" w:cs="Arial"/>
          <w:spacing w:val="12"/>
          <w:sz w:val="24"/>
          <w:szCs w:val="24"/>
        </w:rPr>
        <w:t xml:space="preserve"> </w:t>
      </w:r>
      <w:r w:rsidRPr="006F75D3">
        <w:rPr>
          <w:rFonts w:ascii="Arial" w:hAnsi="Arial" w:cs="Arial"/>
          <w:sz w:val="24"/>
          <w:szCs w:val="24"/>
        </w:rPr>
        <w:t>se</w:t>
      </w:r>
      <w:r w:rsidRPr="006F75D3">
        <w:rPr>
          <w:rFonts w:ascii="Arial" w:hAnsi="Arial" w:cs="Arial"/>
          <w:spacing w:val="11"/>
          <w:sz w:val="24"/>
          <w:szCs w:val="24"/>
        </w:rPr>
        <w:t xml:space="preserve"> </w:t>
      </w:r>
      <w:r w:rsidRPr="006F75D3">
        <w:rPr>
          <w:rFonts w:ascii="Arial" w:hAnsi="Arial" w:cs="Arial"/>
          <w:sz w:val="24"/>
          <w:szCs w:val="24"/>
        </w:rPr>
        <w:t>o</w:t>
      </w:r>
      <w:r w:rsidRPr="006F75D3">
        <w:rPr>
          <w:rFonts w:ascii="Arial" w:hAnsi="Arial" w:cs="Arial"/>
          <w:spacing w:val="12"/>
          <w:sz w:val="24"/>
          <w:szCs w:val="24"/>
        </w:rPr>
        <w:t xml:space="preserve"> </w:t>
      </w:r>
      <w:r w:rsidRPr="006F75D3">
        <w:rPr>
          <w:rFonts w:ascii="Arial" w:hAnsi="Arial" w:cs="Arial"/>
          <w:sz w:val="24"/>
          <w:szCs w:val="24"/>
        </w:rPr>
        <w:t>fornecedor</w:t>
      </w:r>
      <w:r w:rsidRPr="006F75D3">
        <w:rPr>
          <w:rFonts w:ascii="Arial" w:hAnsi="Arial" w:cs="Arial"/>
          <w:spacing w:val="13"/>
          <w:sz w:val="24"/>
          <w:szCs w:val="24"/>
        </w:rPr>
        <w:t xml:space="preserve"> </w:t>
      </w:r>
      <w:r w:rsidRPr="006F75D3">
        <w:rPr>
          <w:rFonts w:ascii="Arial" w:hAnsi="Arial" w:cs="Arial"/>
          <w:sz w:val="24"/>
          <w:szCs w:val="24"/>
        </w:rPr>
        <w:t>desatender</w:t>
      </w:r>
      <w:proofErr w:type="gramStart"/>
      <w:r w:rsidRPr="006F75D3">
        <w:rPr>
          <w:rFonts w:ascii="Arial" w:hAnsi="Arial" w:cs="Arial"/>
          <w:spacing w:val="-59"/>
          <w:sz w:val="24"/>
          <w:szCs w:val="24"/>
        </w:rPr>
        <w:t xml:space="preserve"> </w:t>
      </w:r>
      <w:r w:rsidR="00435D73" w:rsidRPr="006F75D3">
        <w:rPr>
          <w:rFonts w:ascii="Arial" w:hAnsi="Arial" w:cs="Arial"/>
          <w:spacing w:val="-59"/>
          <w:sz w:val="24"/>
          <w:szCs w:val="24"/>
        </w:rPr>
        <w:t xml:space="preserve">   </w:t>
      </w:r>
      <w:proofErr w:type="gramEnd"/>
      <w:r w:rsidR="00435D73" w:rsidRPr="006F75D3">
        <w:rPr>
          <w:rFonts w:ascii="Arial" w:hAnsi="Arial" w:cs="Arial"/>
          <w:spacing w:val="-59"/>
          <w:sz w:val="24"/>
          <w:szCs w:val="24"/>
        </w:rPr>
        <w:tab/>
      </w:r>
      <w:r w:rsidRPr="006F75D3">
        <w:rPr>
          <w:rFonts w:ascii="Arial" w:hAnsi="Arial" w:cs="Arial"/>
          <w:sz w:val="24"/>
          <w:szCs w:val="24"/>
        </w:rPr>
        <w:t xml:space="preserve">às exigências habilitatórias, o (a) </w:t>
      </w:r>
      <w:r w:rsidR="00977C7E" w:rsidRPr="006F75D3">
        <w:rPr>
          <w:rFonts w:ascii="Arial" w:hAnsi="Arial" w:cs="Arial"/>
          <w:sz w:val="24"/>
          <w:szCs w:val="24"/>
        </w:rPr>
        <w:t xml:space="preserve">AGENTE DE CONTRATAÇÃO </w:t>
      </w:r>
      <w:r w:rsidRPr="006F75D3">
        <w:rPr>
          <w:rFonts w:ascii="Arial" w:hAnsi="Arial" w:cs="Arial"/>
          <w:sz w:val="24"/>
          <w:szCs w:val="24"/>
        </w:rPr>
        <w:t>(a) examinará a proposta ou o lance subsequente,</w:t>
      </w:r>
      <w:r w:rsidRPr="006F75D3">
        <w:rPr>
          <w:rFonts w:ascii="Arial" w:hAnsi="Arial" w:cs="Arial"/>
          <w:spacing w:val="1"/>
          <w:sz w:val="24"/>
          <w:szCs w:val="24"/>
        </w:rPr>
        <w:t xml:space="preserve"> </w:t>
      </w:r>
      <w:r w:rsidRPr="006F75D3">
        <w:rPr>
          <w:rFonts w:ascii="Arial" w:hAnsi="Arial" w:cs="Arial"/>
          <w:sz w:val="24"/>
          <w:szCs w:val="24"/>
        </w:rPr>
        <w:t>verificando a sua compatibilidade e a habilitação do participante, na ordem de classificação, e</w:t>
      </w:r>
      <w:r w:rsidRPr="006F75D3">
        <w:rPr>
          <w:rFonts w:ascii="Arial" w:hAnsi="Arial" w:cs="Arial"/>
          <w:spacing w:val="1"/>
          <w:sz w:val="24"/>
          <w:szCs w:val="24"/>
        </w:rPr>
        <w:t xml:space="preserve"> </w:t>
      </w:r>
      <w:r w:rsidRPr="006F75D3">
        <w:rPr>
          <w:rFonts w:ascii="Arial" w:hAnsi="Arial" w:cs="Arial"/>
          <w:sz w:val="24"/>
          <w:szCs w:val="24"/>
        </w:rPr>
        <w:t>assim sucessivamente, até a apuração de uma proposta ou lance que atenda o Edital. Também</w:t>
      </w:r>
      <w:r w:rsidRPr="006F75D3">
        <w:rPr>
          <w:rFonts w:ascii="Arial" w:hAnsi="Arial" w:cs="Arial"/>
          <w:spacing w:val="1"/>
          <w:sz w:val="24"/>
          <w:szCs w:val="24"/>
        </w:rPr>
        <w:t xml:space="preserve"> </w:t>
      </w:r>
      <w:r w:rsidRPr="006F75D3">
        <w:rPr>
          <w:rFonts w:ascii="Arial" w:hAnsi="Arial" w:cs="Arial"/>
          <w:sz w:val="24"/>
          <w:szCs w:val="24"/>
        </w:rPr>
        <w:t>nessa</w:t>
      </w:r>
      <w:r w:rsidRPr="006F75D3">
        <w:rPr>
          <w:rFonts w:ascii="Arial" w:hAnsi="Arial" w:cs="Arial"/>
          <w:spacing w:val="-1"/>
          <w:sz w:val="24"/>
          <w:szCs w:val="24"/>
        </w:rPr>
        <w:t xml:space="preserve"> </w:t>
      </w:r>
      <w:r w:rsidRPr="006F75D3">
        <w:rPr>
          <w:rFonts w:ascii="Arial" w:hAnsi="Arial" w:cs="Arial"/>
          <w:sz w:val="24"/>
          <w:szCs w:val="24"/>
        </w:rPr>
        <w:t>etapa</w:t>
      </w:r>
      <w:r w:rsidRPr="006F75D3">
        <w:rPr>
          <w:rFonts w:ascii="Arial" w:hAnsi="Arial" w:cs="Arial"/>
          <w:spacing w:val="-2"/>
          <w:sz w:val="24"/>
          <w:szCs w:val="24"/>
        </w:rPr>
        <w:t xml:space="preserve"> </w:t>
      </w:r>
      <w:r w:rsidRPr="006F75D3">
        <w:rPr>
          <w:rFonts w:ascii="Arial" w:hAnsi="Arial" w:cs="Arial"/>
          <w:sz w:val="24"/>
          <w:szCs w:val="24"/>
        </w:rPr>
        <w:t>poderá negociar com</w:t>
      </w:r>
      <w:r w:rsidRPr="006F75D3">
        <w:rPr>
          <w:rFonts w:ascii="Arial" w:hAnsi="Arial" w:cs="Arial"/>
          <w:spacing w:val="1"/>
          <w:sz w:val="24"/>
          <w:szCs w:val="24"/>
        </w:rPr>
        <w:t xml:space="preserve"> </w:t>
      </w:r>
      <w:r w:rsidRPr="006F75D3">
        <w:rPr>
          <w:rFonts w:ascii="Arial" w:hAnsi="Arial" w:cs="Arial"/>
          <w:sz w:val="24"/>
          <w:szCs w:val="24"/>
        </w:rPr>
        <w:t>o</w:t>
      </w:r>
      <w:r w:rsidRPr="006F75D3">
        <w:rPr>
          <w:rFonts w:ascii="Arial" w:hAnsi="Arial" w:cs="Arial"/>
          <w:spacing w:val="-2"/>
          <w:sz w:val="24"/>
          <w:szCs w:val="24"/>
        </w:rPr>
        <w:t xml:space="preserve"> </w:t>
      </w:r>
      <w:r w:rsidRPr="006F75D3">
        <w:rPr>
          <w:rFonts w:ascii="Arial" w:hAnsi="Arial" w:cs="Arial"/>
          <w:sz w:val="24"/>
          <w:szCs w:val="24"/>
        </w:rPr>
        <w:t>participante</w:t>
      </w:r>
      <w:r w:rsidRPr="006F75D3">
        <w:rPr>
          <w:rFonts w:ascii="Arial" w:hAnsi="Arial" w:cs="Arial"/>
          <w:spacing w:val="-2"/>
          <w:sz w:val="24"/>
          <w:szCs w:val="24"/>
        </w:rPr>
        <w:t xml:space="preserve"> </w:t>
      </w:r>
      <w:r w:rsidRPr="006F75D3">
        <w:rPr>
          <w:rFonts w:ascii="Arial" w:hAnsi="Arial" w:cs="Arial"/>
          <w:sz w:val="24"/>
          <w:szCs w:val="24"/>
        </w:rPr>
        <w:t>para</w:t>
      </w:r>
      <w:r w:rsidRPr="006F75D3">
        <w:rPr>
          <w:rFonts w:ascii="Arial" w:hAnsi="Arial" w:cs="Arial"/>
          <w:spacing w:val="-2"/>
          <w:sz w:val="24"/>
          <w:szCs w:val="24"/>
        </w:rPr>
        <w:t xml:space="preserve"> </w:t>
      </w:r>
      <w:r w:rsidRPr="006F75D3">
        <w:rPr>
          <w:rFonts w:ascii="Arial" w:hAnsi="Arial" w:cs="Arial"/>
          <w:sz w:val="24"/>
          <w:szCs w:val="24"/>
        </w:rPr>
        <w:t>que</w:t>
      </w:r>
      <w:r w:rsidRPr="006F75D3">
        <w:rPr>
          <w:rFonts w:ascii="Arial" w:hAnsi="Arial" w:cs="Arial"/>
          <w:spacing w:val="-2"/>
          <w:sz w:val="24"/>
          <w:szCs w:val="24"/>
        </w:rPr>
        <w:t xml:space="preserve"> </w:t>
      </w:r>
      <w:r w:rsidRPr="006F75D3">
        <w:rPr>
          <w:rFonts w:ascii="Arial" w:hAnsi="Arial" w:cs="Arial"/>
          <w:sz w:val="24"/>
          <w:szCs w:val="24"/>
        </w:rPr>
        <w:t>seja</w:t>
      </w:r>
      <w:r w:rsidRPr="006F75D3">
        <w:rPr>
          <w:rFonts w:ascii="Arial" w:hAnsi="Arial" w:cs="Arial"/>
          <w:spacing w:val="-3"/>
          <w:sz w:val="24"/>
          <w:szCs w:val="24"/>
        </w:rPr>
        <w:t xml:space="preserve"> </w:t>
      </w:r>
      <w:r w:rsidRPr="006F75D3">
        <w:rPr>
          <w:rFonts w:ascii="Arial" w:hAnsi="Arial" w:cs="Arial"/>
          <w:sz w:val="24"/>
          <w:szCs w:val="24"/>
        </w:rPr>
        <w:t>obtido preço</w:t>
      </w:r>
      <w:r w:rsidRPr="006F75D3">
        <w:rPr>
          <w:rFonts w:ascii="Arial" w:hAnsi="Arial" w:cs="Arial"/>
          <w:spacing w:val="5"/>
          <w:sz w:val="24"/>
          <w:szCs w:val="24"/>
        </w:rPr>
        <w:t xml:space="preserve"> </w:t>
      </w:r>
      <w:r w:rsidRPr="006F75D3">
        <w:rPr>
          <w:rFonts w:ascii="Arial" w:hAnsi="Arial" w:cs="Arial"/>
          <w:sz w:val="24"/>
          <w:szCs w:val="24"/>
        </w:rPr>
        <w:t>melhor.</w:t>
      </w:r>
    </w:p>
    <w:p w14:paraId="17304062" w14:textId="77777777" w:rsidR="006C0DB4" w:rsidRPr="006F75D3" w:rsidRDefault="006C0DB4" w:rsidP="00C646EE">
      <w:pPr>
        <w:pStyle w:val="Corpodetexto"/>
        <w:spacing w:before="1"/>
        <w:ind w:right="371"/>
        <w:rPr>
          <w:rFonts w:ascii="Arial" w:hAnsi="Arial" w:cs="Arial"/>
          <w:sz w:val="24"/>
          <w:szCs w:val="24"/>
        </w:rPr>
      </w:pPr>
    </w:p>
    <w:p w14:paraId="3122BFC7" w14:textId="77777777" w:rsidR="006C0DB4" w:rsidRPr="006F75D3" w:rsidRDefault="00AD51A4">
      <w:pPr>
        <w:pStyle w:val="PargrafodaLista"/>
        <w:numPr>
          <w:ilvl w:val="1"/>
          <w:numId w:val="2"/>
        </w:numPr>
        <w:tabs>
          <w:tab w:val="left" w:pos="709"/>
        </w:tabs>
        <w:ind w:left="0" w:right="371" w:firstLine="0"/>
        <w:rPr>
          <w:rFonts w:ascii="Arial" w:hAnsi="Arial" w:cs="Arial"/>
          <w:sz w:val="24"/>
          <w:szCs w:val="24"/>
        </w:rPr>
      </w:pPr>
      <w:r w:rsidRPr="006F75D3">
        <w:rPr>
          <w:rFonts w:ascii="Arial" w:hAnsi="Arial" w:cs="Arial"/>
          <w:sz w:val="24"/>
          <w:szCs w:val="24"/>
        </w:rPr>
        <w:t xml:space="preserve">- Caso não sejam apresentados lances, será verificada a conformidade entre a </w:t>
      </w:r>
      <w:r w:rsidRPr="006F75D3">
        <w:rPr>
          <w:rFonts w:ascii="Arial" w:hAnsi="Arial" w:cs="Arial"/>
          <w:sz w:val="24"/>
          <w:szCs w:val="24"/>
        </w:rPr>
        <w:lastRenderedPageBreak/>
        <w:t>proposta de</w:t>
      </w:r>
      <w:r w:rsidRPr="006F75D3">
        <w:rPr>
          <w:rFonts w:ascii="Arial" w:hAnsi="Arial" w:cs="Arial"/>
          <w:spacing w:val="1"/>
          <w:sz w:val="24"/>
          <w:szCs w:val="24"/>
        </w:rPr>
        <w:t xml:space="preserve"> </w:t>
      </w:r>
      <w:r w:rsidRPr="006F75D3">
        <w:rPr>
          <w:rFonts w:ascii="Arial" w:hAnsi="Arial" w:cs="Arial"/>
          <w:sz w:val="24"/>
          <w:szCs w:val="24"/>
        </w:rPr>
        <w:t>menor</w:t>
      </w:r>
      <w:r w:rsidRPr="006F75D3">
        <w:rPr>
          <w:rFonts w:ascii="Arial" w:hAnsi="Arial" w:cs="Arial"/>
          <w:spacing w:val="-2"/>
          <w:sz w:val="24"/>
          <w:szCs w:val="24"/>
        </w:rPr>
        <w:t xml:space="preserve"> </w:t>
      </w:r>
      <w:r w:rsidRPr="006F75D3">
        <w:rPr>
          <w:rFonts w:ascii="Arial" w:hAnsi="Arial" w:cs="Arial"/>
          <w:sz w:val="24"/>
          <w:szCs w:val="24"/>
        </w:rPr>
        <w:t>preço</w:t>
      </w:r>
      <w:r w:rsidRPr="006F75D3">
        <w:rPr>
          <w:rFonts w:ascii="Arial" w:hAnsi="Arial" w:cs="Arial"/>
          <w:spacing w:val="-2"/>
          <w:sz w:val="24"/>
          <w:szCs w:val="24"/>
        </w:rPr>
        <w:t xml:space="preserve"> </w:t>
      </w:r>
      <w:r w:rsidRPr="006F75D3">
        <w:rPr>
          <w:rFonts w:ascii="Arial" w:hAnsi="Arial" w:cs="Arial"/>
          <w:sz w:val="24"/>
          <w:szCs w:val="24"/>
        </w:rPr>
        <w:t>e valor</w:t>
      </w:r>
      <w:r w:rsidRPr="006F75D3">
        <w:rPr>
          <w:rFonts w:ascii="Arial" w:hAnsi="Arial" w:cs="Arial"/>
          <w:spacing w:val="1"/>
          <w:sz w:val="24"/>
          <w:szCs w:val="24"/>
        </w:rPr>
        <w:t xml:space="preserve"> </w:t>
      </w:r>
      <w:r w:rsidRPr="006F75D3">
        <w:rPr>
          <w:rFonts w:ascii="Arial" w:hAnsi="Arial" w:cs="Arial"/>
          <w:sz w:val="24"/>
          <w:szCs w:val="24"/>
        </w:rPr>
        <w:t>estimado para a</w:t>
      </w:r>
      <w:r w:rsidRPr="006F75D3">
        <w:rPr>
          <w:rFonts w:ascii="Arial" w:hAnsi="Arial" w:cs="Arial"/>
          <w:spacing w:val="-2"/>
          <w:sz w:val="24"/>
          <w:szCs w:val="24"/>
        </w:rPr>
        <w:t xml:space="preserve"> </w:t>
      </w:r>
      <w:r w:rsidRPr="006F75D3">
        <w:rPr>
          <w:rFonts w:ascii="Arial" w:hAnsi="Arial" w:cs="Arial"/>
          <w:sz w:val="24"/>
          <w:szCs w:val="24"/>
        </w:rPr>
        <w:t>contratação.</w:t>
      </w:r>
    </w:p>
    <w:p w14:paraId="1D23F668" w14:textId="77777777" w:rsidR="006C0DB4" w:rsidRPr="006F75D3" w:rsidRDefault="006C0DB4" w:rsidP="00C646EE">
      <w:pPr>
        <w:pStyle w:val="Corpodetexto"/>
        <w:spacing w:before="11"/>
        <w:ind w:right="371"/>
        <w:rPr>
          <w:rFonts w:ascii="Arial" w:hAnsi="Arial" w:cs="Arial"/>
          <w:sz w:val="24"/>
          <w:szCs w:val="24"/>
        </w:rPr>
      </w:pPr>
    </w:p>
    <w:p w14:paraId="07B0C7B4" w14:textId="16963B53" w:rsidR="006C0DB4" w:rsidRPr="006F75D3" w:rsidRDefault="00AD51A4">
      <w:pPr>
        <w:pStyle w:val="PargrafodaLista"/>
        <w:numPr>
          <w:ilvl w:val="1"/>
          <w:numId w:val="2"/>
        </w:numPr>
        <w:tabs>
          <w:tab w:val="left" w:pos="734"/>
        </w:tabs>
        <w:ind w:left="0" w:right="371" w:firstLine="0"/>
        <w:rPr>
          <w:rFonts w:ascii="Arial" w:hAnsi="Arial" w:cs="Arial"/>
          <w:sz w:val="24"/>
          <w:szCs w:val="24"/>
        </w:rPr>
      </w:pPr>
      <w:r w:rsidRPr="006F75D3">
        <w:rPr>
          <w:rFonts w:ascii="Arial" w:hAnsi="Arial" w:cs="Arial"/>
          <w:sz w:val="24"/>
          <w:szCs w:val="24"/>
        </w:rPr>
        <w:t>- Constatando o atendimento das exigências fixadas no Edital e inexistindo interposição de</w:t>
      </w:r>
      <w:r w:rsidRPr="006F75D3">
        <w:rPr>
          <w:rFonts w:ascii="Arial" w:hAnsi="Arial" w:cs="Arial"/>
          <w:spacing w:val="1"/>
          <w:sz w:val="24"/>
          <w:szCs w:val="24"/>
        </w:rPr>
        <w:t xml:space="preserve"> </w:t>
      </w:r>
      <w:r w:rsidRPr="006F75D3">
        <w:rPr>
          <w:rFonts w:ascii="Arial" w:hAnsi="Arial" w:cs="Arial"/>
          <w:sz w:val="24"/>
          <w:szCs w:val="24"/>
        </w:rPr>
        <w:t>recursos,</w:t>
      </w:r>
      <w:r w:rsidRPr="006F75D3">
        <w:rPr>
          <w:rFonts w:ascii="Arial" w:hAnsi="Arial" w:cs="Arial"/>
          <w:spacing w:val="-2"/>
          <w:sz w:val="24"/>
          <w:szCs w:val="24"/>
        </w:rPr>
        <w:t xml:space="preserve"> </w:t>
      </w:r>
      <w:r w:rsidRPr="006F75D3">
        <w:rPr>
          <w:rFonts w:ascii="Arial" w:hAnsi="Arial" w:cs="Arial"/>
          <w:sz w:val="24"/>
          <w:szCs w:val="24"/>
        </w:rPr>
        <w:t>o objeto</w:t>
      </w:r>
      <w:r w:rsidRPr="006F75D3">
        <w:rPr>
          <w:rFonts w:ascii="Arial" w:hAnsi="Arial" w:cs="Arial"/>
          <w:spacing w:val="-2"/>
          <w:sz w:val="24"/>
          <w:szCs w:val="24"/>
        </w:rPr>
        <w:t xml:space="preserve"> </w:t>
      </w:r>
      <w:r w:rsidRPr="006F75D3">
        <w:rPr>
          <w:rFonts w:ascii="Arial" w:hAnsi="Arial" w:cs="Arial"/>
          <w:sz w:val="24"/>
          <w:szCs w:val="24"/>
        </w:rPr>
        <w:t>será adjudicado</w:t>
      </w:r>
      <w:r w:rsidRPr="006F75D3">
        <w:rPr>
          <w:rFonts w:ascii="Arial" w:hAnsi="Arial" w:cs="Arial"/>
          <w:spacing w:val="-1"/>
          <w:sz w:val="24"/>
          <w:szCs w:val="24"/>
        </w:rPr>
        <w:t xml:space="preserve"> </w:t>
      </w:r>
      <w:r w:rsidRPr="006F75D3">
        <w:rPr>
          <w:rFonts w:ascii="Arial" w:hAnsi="Arial" w:cs="Arial"/>
          <w:sz w:val="24"/>
          <w:szCs w:val="24"/>
        </w:rPr>
        <w:t>ao</w:t>
      </w:r>
      <w:r w:rsidRPr="006F75D3">
        <w:rPr>
          <w:rFonts w:ascii="Arial" w:hAnsi="Arial" w:cs="Arial"/>
          <w:spacing w:val="-2"/>
          <w:sz w:val="24"/>
          <w:szCs w:val="24"/>
        </w:rPr>
        <w:t xml:space="preserve"> </w:t>
      </w:r>
      <w:r w:rsidRPr="006F75D3">
        <w:rPr>
          <w:rFonts w:ascii="Arial" w:hAnsi="Arial" w:cs="Arial"/>
          <w:sz w:val="24"/>
          <w:szCs w:val="24"/>
        </w:rPr>
        <w:t>autor</w:t>
      </w:r>
      <w:r w:rsidRPr="006F75D3">
        <w:rPr>
          <w:rFonts w:ascii="Arial" w:hAnsi="Arial" w:cs="Arial"/>
          <w:spacing w:val="1"/>
          <w:sz w:val="24"/>
          <w:szCs w:val="24"/>
        </w:rPr>
        <w:t xml:space="preserve"> </w:t>
      </w:r>
      <w:r w:rsidRPr="006F75D3">
        <w:rPr>
          <w:rFonts w:ascii="Arial" w:hAnsi="Arial" w:cs="Arial"/>
          <w:sz w:val="24"/>
          <w:szCs w:val="24"/>
        </w:rPr>
        <w:t>da</w:t>
      </w:r>
      <w:r w:rsidRPr="006F75D3">
        <w:rPr>
          <w:rFonts w:ascii="Arial" w:hAnsi="Arial" w:cs="Arial"/>
          <w:spacing w:val="-2"/>
          <w:sz w:val="24"/>
          <w:szCs w:val="24"/>
        </w:rPr>
        <w:t xml:space="preserve"> </w:t>
      </w:r>
      <w:r w:rsidRPr="006F75D3">
        <w:rPr>
          <w:rFonts w:ascii="Arial" w:hAnsi="Arial" w:cs="Arial"/>
          <w:sz w:val="24"/>
          <w:szCs w:val="24"/>
        </w:rPr>
        <w:t>proposta</w:t>
      </w:r>
      <w:r w:rsidRPr="006F75D3">
        <w:rPr>
          <w:rFonts w:ascii="Arial" w:hAnsi="Arial" w:cs="Arial"/>
          <w:spacing w:val="1"/>
          <w:sz w:val="24"/>
          <w:szCs w:val="24"/>
        </w:rPr>
        <w:t xml:space="preserve"> </w:t>
      </w:r>
      <w:r w:rsidRPr="006F75D3">
        <w:rPr>
          <w:rFonts w:ascii="Arial" w:hAnsi="Arial" w:cs="Arial"/>
          <w:sz w:val="24"/>
          <w:szCs w:val="24"/>
        </w:rPr>
        <w:t>ou</w:t>
      </w:r>
      <w:r w:rsidRPr="006F75D3">
        <w:rPr>
          <w:rFonts w:ascii="Arial" w:hAnsi="Arial" w:cs="Arial"/>
          <w:spacing w:val="-3"/>
          <w:sz w:val="24"/>
          <w:szCs w:val="24"/>
        </w:rPr>
        <w:t xml:space="preserve"> </w:t>
      </w:r>
      <w:r w:rsidRPr="006F75D3">
        <w:rPr>
          <w:rFonts w:ascii="Arial" w:hAnsi="Arial" w:cs="Arial"/>
          <w:sz w:val="24"/>
          <w:szCs w:val="24"/>
        </w:rPr>
        <w:t>lance de</w:t>
      </w:r>
      <w:r w:rsidRPr="006F75D3">
        <w:rPr>
          <w:rFonts w:ascii="Arial" w:hAnsi="Arial" w:cs="Arial"/>
          <w:spacing w:val="-2"/>
          <w:sz w:val="24"/>
          <w:szCs w:val="24"/>
        </w:rPr>
        <w:t xml:space="preserve"> </w:t>
      </w:r>
      <w:r w:rsidRPr="006F75D3">
        <w:rPr>
          <w:rFonts w:ascii="Arial" w:hAnsi="Arial" w:cs="Arial"/>
          <w:sz w:val="24"/>
          <w:szCs w:val="24"/>
        </w:rPr>
        <w:t>menor</w:t>
      </w:r>
      <w:r w:rsidRPr="006F75D3">
        <w:rPr>
          <w:rFonts w:ascii="Arial" w:hAnsi="Arial" w:cs="Arial"/>
          <w:spacing w:val="1"/>
          <w:sz w:val="24"/>
          <w:szCs w:val="24"/>
        </w:rPr>
        <w:t xml:space="preserve"> </w:t>
      </w:r>
      <w:r w:rsidRPr="006F75D3">
        <w:rPr>
          <w:rFonts w:ascii="Arial" w:hAnsi="Arial" w:cs="Arial"/>
          <w:sz w:val="24"/>
          <w:szCs w:val="24"/>
        </w:rPr>
        <w:t>preço.</w:t>
      </w:r>
    </w:p>
    <w:p w14:paraId="5B4C2185" w14:textId="77777777" w:rsidR="00D64CF4" w:rsidRPr="006F75D3" w:rsidRDefault="00D64CF4" w:rsidP="00D64CF4">
      <w:pPr>
        <w:pStyle w:val="PargrafodaLista"/>
        <w:rPr>
          <w:rFonts w:ascii="Arial" w:hAnsi="Arial" w:cs="Arial"/>
          <w:sz w:val="24"/>
          <w:szCs w:val="24"/>
        </w:rPr>
      </w:pPr>
    </w:p>
    <w:p w14:paraId="23EA08A7" w14:textId="77777777" w:rsidR="006C0DB4" w:rsidRPr="006F75D3" w:rsidRDefault="006C0DB4" w:rsidP="00C646EE">
      <w:pPr>
        <w:pStyle w:val="Corpodetexto"/>
        <w:spacing w:before="8"/>
        <w:ind w:right="371"/>
        <w:rPr>
          <w:rFonts w:ascii="Arial" w:hAnsi="Arial" w:cs="Arial"/>
          <w:sz w:val="24"/>
          <w:szCs w:val="24"/>
        </w:rPr>
      </w:pPr>
    </w:p>
    <w:p w14:paraId="645AB459" w14:textId="77777777" w:rsidR="006C0DB4" w:rsidRPr="006F75D3" w:rsidRDefault="00AD51A4">
      <w:pPr>
        <w:pStyle w:val="Ttulo2"/>
        <w:numPr>
          <w:ilvl w:val="0"/>
          <w:numId w:val="1"/>
        </w:numPr>
        <w:tabs>
          <w:tab w:val="left" w:pos="530"/>
        </w:tabs>
        <w:ind w:right="371"/>
        <w:rPr>
          <w:sz w:val="24"/>
          <w:szCs w:val="24"/>
        </w:rPr>
      </w:pPr>
      <w:r w:rsidRPr="006F75D3">
        <w:rPr>
          <w:sz w:val="24"/>
          <w:szCs w:val="24"/>
        </w:rPr>
        <w:t>-</w:t>
      </w:r>
      <w:r w:rsidRPr="006F75D3">
        <w:rPr>
          <w:spacing w:val="-4"/>
          <w:sz w:val="24"/>
          <w:szCs w:val="24"/>
        </w:rPr>
        <w:t xml:space="preserve"> </w:t>
      </w:r>
      <w:r w:rsidRPr="006F75D3">
        <w:rPr>
          <w:sz w:val="24"/>
          <w:szCs w:val="24"/>
        </w:rPr>
        <w:t>DO</w:t>
      </w:r>
      <w:r w:rsidRPr="006F75D3">
        <w:rPr>
          <w:spacing w:val="-3"/>
          <w:sz w:val="24"/>
          <w:szCs w:val="24"/>
        </w:rPr>
        <w:t xml:space="preserve"> </w:t>
      </w:r>
      <w:r w:rsidRPr="006F75D3">
        <w:rPr>
          <w:sz w:val="24"/>
          <w:szCs w:val="24"/>
        </w:rPr>
        <w:t>ENCAMINHAMENTO DA</w:t>
      </w:r>
      <w:r w:rsidRPr="006F75D3">
        <w:rPr>
          <w:spacing w:val="-9"/>
          <w:sz w:val="24"/>
          <w:szCs w:val="24"/>
        </w:rPr>
        <w:t xml:space="preserve"> </w:t>
      </w:r>
      <w:r w:rsidRPr="006F75D3">
        <w:rPr>
          <w:sz w:val="24"/>
          <w:szCs w:val="24"/>
        </w:rPr>
        <w:t>PROPOSTA</w:t>
      </w:r>
      <w:r w:rsidRPr="006F75D3">
        <w:rPr>
          <w:spacing w:val="-5"/>
          <w:sz w:val="24"/>
          <w:szCs w:val="24"/>
        </w:rPr>
        <w:t xml:space="preserve"> </w:t>
      </w:r>
      <w:r w:rsidRPr="006F75D3">
        <w:rPr>
          <w:sz w:val="24"/>
          <w:szCs w:val="24"/>
        </w:rPr>
        <w:t>VENCEDORA:</w:t>
      </w:r>
    </w:p>
    <w:p w14:paraId="06C5B7B1" w14:textId="77777777" w:rsidR="006C0DB4" w:rsidRPr="006F75D3" w:rsidRDefault="006C0DB4" w:rsidP="00C646EE">
      <w:pPr>
        <w:pStyle w:val="Corpodetexto"/>
        <w:spacing w:before="1"/>
        <w:ind w:right="371"/>
        <w:rPr>
          <w:rFonts w:ascii="Arial" w:hAnsi="Arial" w:cs="Arial"/>
          <w:b/>
          <w:sz w:val="24"/>
          <w:szCs w:val="24"/>
        </w:rPr>
      </w:pPr>
    </w:p>
    <w:p w14:paraId="6A24B05A" w14:textId="060D39A3" w:rsidR="006C0DB4" w:rsidRPr="006F75D3" w:rsidRDefault="00AD51A4">
      <w:pPr>
        <w:pStyle w:val="PargrafodaLista"/>
        <w:numPr>
          <w:ilvl w:val="1"/>
          <w:numId w:val="1"/>
        </w:numPr>
        <w:tabs>
          <w:tab w:val="left" w:pos="818"/>
        </w:tabs>
        <w:spacing w:line="242" w:lineRule="auto"/>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b/>
          <w:sz w:val="24"/>
          <w:szCs w:val="24"/>
        </w:rPr>
        <w:t>PROPOSTA</w:t>
      </w:r>
      <w:r w:rsidRPr="006F75D3">
        <w:rPr>
          <w:rFonts w:ascii="Arial" w:hAnsi="Arial" w:cs="Arial"/>
          <w:b/>
          <w:spacing w:val="1"/>
          <w:sz w:val="24"/>
          <w:szCs w:val="24"/>
        </w:rPr>
        <w:t xml:space="preserve"> </w:t>
      </w:r>
      <w:r w:rsidRPr="006F75D3">
        <w:rPr>
          <w:rFonts w:ascii="Arial" w:hAnsi="Arial" w:cs="Arial"/>
          <w:b/>
          <w:sz w:val="24"/>
          <w:szCs w:val="24"/>
        </w:rPr>
        <w:t>FINAL</w:t>
      </w:r>
      <w:r w:rsidRPr="006F75D3">
        <w:rPr>
          <w:rFonts w:ascii="Arial" w:hAnsi="Arial" w:cs="Arial"/>
          <w:b/>
          <w:spacing w:val="1"/>
          <w:sz w:val="24"/>
          <w:szCs w:val="24"/>
        </w:rPr>
        <w:t xml:space="preserve"> </w:t>
      </w:r>
      <w:r w:rsidRPr="006F75D3">
        <w:rPr>
          <w:rFonts w:ascii="Arial" w:hAnsi="Arial" w:cs="Arial"/>
          <w:b/>
          <w:sz w:val="24"/>
          <w:szCs w:val="24"/>
        </w:rPr>
        <w:t>–</w:t>
      </w:r>
      <w:r w:rsidRPr="006F75D3">
        <w:rPr>
          <w:rFonts w:ascii="Arial" w:hAnsi="Arial" w:cs="Arial"/>
          <w:b/>
          <w:spacing w:val="1"/>
          <w:sz w:val="24"/>
          <w:szCs w:val="24"/>
        </w:rPr>
        <w:t xml:space="preserve"> </w:t>
      </w:r>
      <w:r w:rsidRPr="006F75D3">
        <w:rPr>
          <w:rFonts w:ascii="Arial" w:hAnsi="Arial" w:cs="Arial"/>
          <w:b/>
          <w:sz w:val="24"/>
          <w:szCs w:val="24"/>
        </w:rPr>
        <w:t>ANEXO</w:t>
      </w:r>
      <w:r w:rsidRPr="006F75D3">
        <w:rPr>
          <w:rFonts w:ascii="Arial" w:hAnsi="Arial" w:cs="Arial"/>
          <w:b/>
          <w:spacing w:val="1"/>
          <w:sz w:val="24"/>
          <w:szCs w:val="24"/>
        </w:rPr>
        <w:t xml:space="preserve"> </w:t>
      </w:r>
      <w:r w:rsidR="00696669" w:rsidRPr="006F75D3">
        <w:rPr>
          <w:rFonts w:ascii="Arial" w:hAnsi="Arial" w:cs="Arial"/>
          <w:b/>
          <w:sz w:val="24"/>
          <w:szCs w:val="24"/>
        </w:rPr>
        <w:t>II</w:t>
      </w:r>
      <w:r w:rsidRPr="006F75D3">
        <w:rPr>
          <w:rFonts w:ascii="Arial" w:hAnsi="Arial" w:cs="Arial"/>
          <w:b/>
          <w:spacing w:val="1"/>
          <w:sz w:val="24"/>
          <w:szCs w:val="24"/>
        </w:rPr>
        <w:t xml:space="preserve"> </w:t>
      </w:r>
      <w:r w:rsidRPr="006F75D3">
        <w:rPr>
          <w:rFonts w:ascii="Arial" w:hAnsi="Arial" w:cs="Arial"/>
          <w:sz w:val="24"/>
          <w:szCs w:val="24"/>
        </w:rPr>
        <w:t>do</w:t>
      </w:r>
      <w:r w:rsidRPr="006F75D3">
        <w:rPr>
          <w:rFonts w:ascii="Arial" w:hAnsi="Arial" w:cs="Arial"/>
          <w:spacing w:val="1"/>
          <w:sz w:val="24"/>
          <w:szCs w:val="24"/>
        </w:rPr>
        <w:t xml:space="preserve"> </w:t>
      </w:r>
      <w:r w:rsidRPr="006F75D3">
        <w:rPr>
          <w:rFonts w:ascii="Arial" w:hAnsi="Arial" w:cs="Arial"/>
          <w:sz w:val="24"/>
          <w:szCs w:val="24"/>
        </w:rPr>
        <w:t>licitante</w:t>
      </w:r>
      <w:r w:rsidRPr="006F75D3">
        <w:rPr>
          <w:rFonts w:ascii="Arial" w:hAnsi="Arial" w:cs="Arial"/>
          <w:spacing w:val="1"/>
          <w:sz w:val="24"/>
          <w:szCs w:val="24"/>
        </w:rPr>
        <w:t xml:space="preserve"> </w:t>
      </w:r>
      <w:r w:rsidRPr="006F75D3">
        <w:rPr>
          <w:rFonts w:ascii="Arial" w:hAnsi="Arial" w:cs="Arial"/>
          <w:sz w:val="24"/>
          <w:szCs w:val="24"/>
        </w:rPr>
        <w:t>declarado</w:t>
      </w:r>
      <w:r w:rsidRPr="006F75D3">
        <w:rPr>
          <w:rFonts w:ascii="Arial" w:hAnsi="Arial" w:cs="Arial"/>
          <w:spacing w:val="1"/>
          <w:sz w:val="24"/>
          <w:szCs w:val="24"/>
        </w:rPr>
        <w:t xml:space="preserve"> </w:t>
      </w:r>
      <w:r w:rsidRPr="006F75D3">
        <w:rPr>
          <w:rFonts w:ascii="Arial" w:hAnsi="Arial" w:cs="Arial"/>
          <w:sz w:val="24"/>
          <w:szCs w:val="24"/>
        </w:rPr>
        <w:t>vencedor</w:t>
      </w:r>
      <w:r w:rsidRPr="006F75D3">
        <w:rPr>
          <w:rFonts w:ascii="Arial" w:hAnsi="Arial" w:cs="Arial"/>
          <w:spacing w:val="1"/>
          <w:sz w:val="24"/>
          <w:szCs w:val="24"/>
        </w:rPr>
        <w:t xml:space="preserve"> </w:t>
      </w:r>
      <w:r w:rsidRPr="006F75D3">
        <w:rPr>
          <w:rFonts w:ascii="Arial" w:hAnsi="Arial" w:cs="Arial"/>
          <w:sz w:val="24"/>
          <w:szCs w:val="24"/>
        </w:rPr>
        <w:t>deverá</w:t>
      </w:r>
      <w:r w:rsidRPr="006F75D3">
        <w:rPr>
          <w:rFonts w:ascii="Arial" w:hAnsi="Arial" w:cs="Arial"/>
          <w:spacing w:val="1"/>
          <w:sz w:val="24"/>
          <w:szCs w:val="24"/>
        </w:rPr>
        <w:t xml:space="preserve"> </w:t>
      </w:r>
      <w:r w:rsidRPr="006F75D3">
        <w:rPr>
          <w:rFonts w:ascii="Arial" w:hAnsi="Arial" w:cs="Arial"/>
          <w:sz w:val="24"/>
          <w:szCs w:val="24"/>
        </w:rPr>
        <w:t>ser</w:t>
      </w:r>
      <w:r w:rsidRPr="006F75D3">
        <w:rPr>
          <w:rFonts w:ascii="Arial" w:hAnsi="Arial" w:cs="Arial"/>
          <w:spacing w:val="1"/>
          <w:sz w:val="24"/>
          <w:szCs w:val="24"/>
        </w:rPr>
        <w:t xml:space="preserve"> </w:t>
      </w:r>
      <w:r w:rsidRPr="006F75D3">
        <w:rPr>
          <w:rFonts w:ascii="Arial" w:hAnsi="Arial" w:cs="Arial"/>
          <w:sz w:val="24"/>
          <w:szCs w:val="24"/>
        </w:rPr>
        <w:t xml:space="preserve">encaminhada no prazo estipulado a contar da solicitação do </w:t>
      </w:r>
      <w:r w:rsidR="00977C7E" w:rsidRPr="006F75D3">
        <w:rPr>
          <w:rFonts w:ascii="Arial" w:hAnsi="Arial" w:cs="Arial"/>
          <w:sz w:val="24"/>
          <w:szCs w:val="24"/>
        </w:rPr>
        <w:t>AGENTE DE CONTRATAÇÃO</w:t>
      </w:r>
      <w:proofErr w:type="gramStart"/>
      <w:r w:rsidR="00977C7E" w:rsidRPr="006F75D3">
        <w:rPr>
          <w:rFonts w:ascii="Arial" w:hAnsi="Arial" w:cs="Arial"/>
          <w:sz w:val="24"/>
          <w:szCs w:val="24"/>
        </w:rPr>
        <w:t xml:space="preserve"> </w:t>
      </w:r>
      <w:r w:rsidR="00696669" w:rsidRPr="006F75D3">
        <w:rPr>
          <w:rFonts w:ascii="Arial" w:hAnsi="Arial" w:cs="Arial"/>
          <w:sz w:val="24"/>
          <w:szCs w:val="24"/>
        </w:rPr>
        <w:t xml:space="preserve"> </w:t>
      </w:r>
      <w:proofErr w:type="gramEnd"/>
      <w:r w:rsidRPr="006F75D3">
        <w:rPr>
          <w:rFonts w:ascii="Arial" w:hAnsi="Arial" w:cs="Arial"/>
          <w:sz w:val="24"/>
          <w:szCs w:val="24"/>
        </w:rPr>
        <w:t>no sistema eletrônico e</w:t>
      </w:r>
      <w:r w:rsidRPr="006F75D3">
        <w:rPr>
          <w:rFonts w:ascii="Arial" w:hAnsi="Arial" w:cs="Arial"/>
          <w:spacing w:val="1"/>
          <w:sz w:val="24"/>
          <w:szCs w:val="24"/>
        </w:rPr>
        <w:t xml:space="preserve"> </w:t>
      </w:r>
      <w:r w:rsidRPr="006F75D3">
        <w:rPr>
          <w:rFonts w:ascii="Arial" w:hAnsi="Arial" w:cs="Arial"/>
          <w:sz w:val="24"/>
          <w:szCs w:val="24"/>
        </w:rPr>
        <w:t>deverá ser</w:t>
      </w:r>
      <w:r w:rsidRPr="006F75D3">
        <w:rPr>
          <w:rFonts w:ascii="Arial" w:hAnsi="Arial" w:cs="Arial"/>
          <w:spacing w:val="-1"/>
          <w:sz w:val="24"/>
          <w:szCs w:val="24"/>
        </w:rPr>
        <w:t xml:space="preserve"> </w:t>
      </w:r>
      <w:r w:rsidRPr="006F75D3">
        <w:rPr>
          <w:rFonts w:ascii="Arial" w:hAnsi="Arial" w:cs="Arial"/>
          <w:sz w:val="24"/>
          <w:szCs w:val="24"/>
        </w:rPr>
        <w:t>redigida de acordo com</w:t>
      </w:r>
      <w:r w:rsidRPr="006F75D3">
        <w:rPr>
          <w:rFonts w:ascii="Arial" w:hAnsi="Arial" w:cs="Arial"/>
          <w:spacing w:val="-1"/>
          <w:sz w:val="24"/>
          <w:szCs w:val="24"/>
        </w:rPr>
        <w:t xml:space="preserve"> </w:t>
      </w:r>
      <w:r w:rsidRPr="006F75D3">
        <w:rPr>
          <w:rFonts w:ascii="Arial" w:hAnsi="Arial" w:cs="Arial"/>
          <w:sz w:val="24"/>
          <w:szCs w:val="24"/>
        </w:rPr>
        <w:t>modelo</w:t>
      </w:r>
      <w:r w:rsidRPr="006F75D3">
        <w:rPr>
          <w:rFonts w:ascii="Arial" w:hAnsi="Arial" w:cs="Arial"/>
          <w:spacing w:val="-1"/>
          <w:sz w:val="24"/>
          <w:szCs w:val="24"/>
        </w:rPr>
        <w:t xml:space="preserve"> </w:t>
      </w:r>
      <w:r w:rsidRPr="006F75D3">
        <w:rPr>
          <w:rFonts w:ascii="Arial" w:hAnsi="Arial" w:cs="Arial"/>
          <w:sz w:val="24"/>
          <w:szCs w:val="24"/>
        </w:rPr>
        <w:t>disponíve</w:t>
      </w:r>
      <w:r w:rsidR="00696669" w:rsidRPr="006F75D3">
        <w:rPr>
          <w:rFonts w:ascii="Arial" w:hAnsi="Arial" w:cs="Arial"/>
          <w:sz w:val="24"/>
          <w:szCs w:val="24"/>
        </w:rPr>
        <w:t>l (Anexo II</w:t>
      </w:r>
      <w:r w:rsidRPr="006F75D3">
        <w:rPr>
          <w:rFonts w:ascii="Arial" w:hAnsi="Arial" w:cs="Arial"/>
          <w:sz w:val="24"/>
          <w:szCs w:val="24"/>
        </w:rPr>
        <w:t>):</w:t>
      </w:r>
    </w:p>
    <w:p w14:paraId="1C8E6F99" w14:textId="77777777" w:rsidR="006C0DB4" w:rsidRPr="006F75D3" w:rsidRDefault="006C0DB4" w:rsidP="00C646EE">
      <w:pPr>
        <w:pStyle w:val="Corpodetexto"/>
        <w:spacing w:before="7"/>
        <w:ind w:right="371"/>
        <w:rPr>
          <w:rFonts w:ascii="Arial" w:hAnsi="Arial" w:cs="Arial"/>
          <w:sz w:val="24"/>
          <w:szCs w:val="24"/>
        </w:rPr>
      </w:pPr>
    </w:p>
    <w:p w14:paraId="1F5C0093" w14:textId="77777777" w:rsidR="006C0DB4" w:rsidRPr="006F75D3" w:rsidRDefault="00AD51A4">
      <w:pPr>
        <w:pStyle w:val="PargrafodaLista"/>
        <w:numPr>
          <w:ilvl w:val="2"/>
          <w:numId w:val="1"/>
        </w:numPr>
        <w:tabs>
          <w:tab w:val="left" w:pos="1122"/>
        </w:tabs>
        <w:spacing w:before="1"/>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Ser</w:t>
      </w:r>
      <w:r w:rsidRPr="006F75D3">
        <w:rPr>
          <w:rFonts w:ascii="Arial" w:hAnsi="Arial" w:cs="Arial"/>
          <w:spacing w:val="1"/>
          <w:sz w:val="24"/>
          <w:szCs w:val="24"/>
        </w:rPr>
        <w:t xml:space="preserve"> </w:t>
      </w:r>
      <w:r w:rsidRPr="006F75D3">
        <w:rPr>
          <w:rFonts w:ascii="Arial" w:hAnsi="Arial" w:cs="Arial"/>
          <w:sz w:val="24"/>
          <w:szCs w:val="24"/>
        </w:rPr>
        <w:t>redigida</w:t>
      </w:r>
      <w:r w:rsidRPr="006F75D3">
        <w:rPr>
          <w:rFonts w:ascii="Arial" w:hAnsi="Arial" w:cs="Arial"/>
          <w:spacing w:val="1"/>
          <w:sz w:val="24"/>
          <w:szCs w:val="24"/>
        </w:rPr>
        <w:t xml:space="preserve"> </w:t>
      </w:r>
      <w:r w:rsidRPr="006F75D3">
        <w:rPr>
          <w:rFonts w:ascii="Arial" w:hAnsi="Arial" w:cs="Arial"/>
          <w:sz w:val="24"/>
          <w:szCs w:val="24"/>
        </w:rPr>
        <w:t>em</w:t>
      </w:r>
      <w:r w:rsidRPr="006F75D3">
        <w:rPr>
          <w:rFonts w:ascii="Arial" w:hAnsi="Arial" w:cs="Arial"/>
          <w:spacing w:val="1"/>
          <w:sz w:val="24"/>
          <w:szCs w:val="24"/>
        </w:rPr>
        <w:t xml:space="preserve"> </w:t>
      </w:r>
      <w:r w:rsidRPr="006F75D3">
        <w:rPr>
          <w:rFonts w:ascii="Arial" w:hAnsi="Arial" w:cs="Arial"/>
          <w:sz w:val="24"/>
          <w:szCs w:val="24"/>
        </w:rPr>
        <w:t>língua</w:t>
      </w:r>
      <w:r w:rsidRPr="006F75D3">
        <w:rPr>
          <w:rFonts w:ascii="Arial" w:hAnsi="Arial" w:cs="Arial"/>
          <w:spacing w:val="1"/>
          <w:sz w:val="24"/>
          <w:szCs w:val="24"/>
        </w:rPr>
        <w:t xml:space="preserve"> </w:t>
      </w:r>
      <w:r w:rsidRPr="006F75D3">
        <w:rPr>
          <w:rFonts w:ascii="Arial" w:hAnsi="Arial" w:cs="Arial"/>
          <w:sz w:val="24"/>
          <w:szCs w:val="24"/>
        </w:rPr>
        <w:t>portuguesa,</w:t>
      </w:r>
      <w:r w:rsidRPr="006F75D3">
        <w:rPr>
          <w:rFonts w:ascii="Arial" w:hAnsi="Arial" w:cs="Arial"/>
          <w:spacing w:val="1"/>
          <w:sz w:val="24"/>
          <w:szCs w:val="24"/>
        </w:rPr>
        <w:t xml:space="preserve"> </w:t>
      </w:r>
      <w:r w:rsidRPr="006F75D3">
        <w:rPr>
          <w:rFonts w:ascii="Arial" w:hAnsi="Arial" w:cs="Arial"/>
          <w:sz w:val="24"/>
          <w:szCs w:val="24"/>
        </w:rPr>
        <w:t>datilografada</w:t>
      </w:r>
      <w:r w:rsidRPr="006F75D3">
        <w:rPr>
          <w:rFonts w:ascii="Arial" w:hAnsi="Arial" w:cs="Arial"/>
          <w:spacing w:val="1"/>
          <w:sz w:val="24"/>
          <w:szCs w:val="24"/>
        </w:rPr>
        <w:t xml:space="preserve"> </w:t>
      </w:r>
      <w:r w:rsidRPr="006F75D3">
        <w:rPr>
          <w:rFonts w:ascii="Arial" w:hAnsi="Arial" w:cs="Arial"/>
          <w:sz w:val="24"/>
          <w:szCs w:val="24"/>
        </w:rPr>
        <w:t>ou</w:t>
      </w:r>
      <w:r w:rsidRPr="006F75D3">
        <w:rPr>
          <w:rFonts w:ascii="Arial" w:hAnsi="Arial" w:cs="Arial"/>
          <w:spacing w:val="1"/>
          <w:sz w:val="24"/>
          <w:szCs w:val="24"/>
        </w:rPr>
        <w:t xml:space="preserve"> </w:t>
      </w:r>
      <w:r w:rsidRPr="006F75D3">
        <w:rPr>
          <w:rFonts w:ascii="Arial" w:hAnsi="Arial" w:cs="Arial"/>
          <w:sz w:val="24"/>
          <w:szCs w:val="24"/>
        </w:rPr>
        <w:t>digitada,</w:t>
      </w:r>
      <w:r w:rsidRPr="006F75D3">
        <w:rPr>
          <w:rFonts w:ascii="Arial" w:hAnsi="Arial" w:cs="Arial"/>
          <w:spacing w:val="1"/>
          <w:sz w:val="24"/>
          <w:szCs w:val="24"/>
        </w:rPr>
        <w:t xml:space="preserve"> </w:t>
      </w:r>
      <w:r w:rsidRPr="006F75D3">
        <w:rPr>
          <w:rFonts w:ascii="Arial" w:hAnsi="Arial" w:cs="Arial"/>
          <w:sz w:val="24"/>
          <w:szCs w:val="24"/>
        </w:rPr>
        <w:t>em</w:t>
      </w:r>
      <w:r w:rsidRPr="006F75D3">
        <w:rPr>
          <w:rFonts w:ascii="Arial" w:hAnsi="Arial" w:cs="Arial"/>
          <w:spacing w:val="1"/>
          <w:sz w:val="24"/>
          <w:szCs w:val="24"/>
        </w:rPr>
        <w:t xml:space="preserve"> </w:t>
      </w:r>
      <w:r w:rsidRPr="006F75D3">
        <w:rPr>
          <w:rFonts w:ascii="Arial" w:hAnsi="Arial" w:cs="Arial"/>
          <w:sz w:val="24"/>
          <w:szCs w:val="24"/>
        </w:rPr>
        <w:t>uma</w:t>
      </w:r>
      <w:r w:rsidRPr="006F75D3">
        <w:rPr>
          <w:rFonts w:ascii="Arial" w:hAnsi="Arial" w:cs="Arial"/>
          <w:spacing w:val="1"/>
          <w:sz w:val="24"/>
          <w:szCs w:val="24"/>
        </w:rPr>
        <w:t xml:space="preserve"> </w:t>
      </w:r>
      <w:r w:rsidRPr="006F75D3">
        <w:rPr>
          <w:rFonts w:ascii="Arial" w:hAnsi="Arial" w:cs="Arial"/>
          <w:sz w:val="24"/>
          <w:szCs w:val="24"/>
        </w:rPr>
        <w:t>via,</w:t>
      </w:r>
      <w:r w:rsidRPr="006F75D3">
        <w:rPr>
          <w:rFonts w:ascii="Arial" w:hAnsi="Arial" w:cs="Arial"/>
          <w:spacing w:val="1"/>
          <w:sz w:val="24"/>
          <w:szCs w:val="24"/>
        </w:rPr>
        <w:t xml:space="preserve"> </w:t>
      </w:r>
      <w:r w:rsidRPr="006F75D3">
        <w:rPr>
          <w:rFonts w:ascii="Arial" w:hAnsi="Arial" w:cs="Arial"/>
          <w:sz w:val="24"/>
          <w:szCs w:val="24"/>
        </w:rPr>
        <w:t>sem</w:t>
      </w:r>
      <w:r w:rsidRPr="006F75D3">
        <w:rPr>
          <w:rFonts w:ascii="Arial" w:hAnsi="Arial" w:cs="Arial"/>
          <w:spacing w:val="1"/>
          <w:sz w:val="24"/>
          <w:szCs w:val="24"/>
        </w:rPr>
        <w:t xml:space="preserve"> </w:t>
      </w:r>
      <w:r w:rsidRPr="006F75D3">
        <w:rPr>
          <w:rFonts w:ascii="Arial" w:hAnsi="Arial" w:cs="Arial"/>
          <w:sz w:val="24"/>
          <w:szCs w:val="24"/>
        </w:rPr>
        <w:t>emendas, rasuras,</w:t>
      </w:r>
      <w:r w:rsidRPr="006F75D3">
        <w:rPr>
          <w:rFonts w:ascii="Arial" w:hAnsi="Arial" w:cs="Arial"/>
          <w:spacing w:val="1"/>
          <w:sz w:val="24"/>
          <w:szCs w:val="24"/>
        </w:rPr>
        <w:t xml:space="preserve"> </w:t>
      </w:r>
      <w:r w:rsidRPr="006F75D3">
        <w:rPr>
          <w:rFonts w:ascii="Arial" w:hAnsi="Arial" w:cs="Arial"/>
          <w:sz w:val="24"/>
          <w:szCs w:val="24"/>
        </w:rPr>
        <w:t>entrelinhas</w:t>
      </w:r>
      <w:r w:rsidRPr="006F75D3">
        <w:rPr>
          <w:rFonts w:ascii="Arial" w:hAnsi="Arial" w:cs="Arial"/>
          <w:spacing w:val="1"/>
          <w:sz w:val="24"/>
          <w:szCs w:val="24"/>
        </w:rPr>
        <w:t xml:space="preserve"> </w:t>
      </w:r>
      <w:r w:rsidRPr="006F75D3">
        <w:rPr>
          <w:rFonts w:ascii="Arial" w:hAnsi="Arial" w:cs="Arial"/>
          <w:sz w:val="24"/>
          <w:szCs w:val="24"/>
        </w:rPr>
        <w:t>ou ressalvas,</w:t>
      </w:r>
      <w:r w:rsidRPr="006F75D3">
        <w:rPr>
          <w:rFonts w:ascii="Arial" w:hAnsi="Arial" w:cs="Arial"/>
          <w:spacing w:val="1"/>
          <w:sz w:val="24"/>
          <w:szCs w:val="24"/>
        </w:rPr>
        <w:t xml:space="preserve"> </w:t>
      </w:r>
      <w:r w:rsidRPr="006F75D3">
        <w:rPr>
          <w:rFonts w:ascii="Arial" w:hAnsi="Arial" w:cs="Arial"/>
          <w:sz w:val="24"/>
          <w:szCs w:val="24"/>
        </w:rPr>
        <w:t>devendo a</w:t>
      </w:r>
      <w:r w:rsidRPr="006F75D3">
        <w:rPr>
          <w:rFonts w:ascii="Arial" w:hAnsi="Arial" w:cs="Arial"/>
          <w:spacing w:val="1"/>
          <w:sz w:val="24"/>
          <w:szCs w:val="24"/>
        </w:rPr>
        <w:t xml:space="preserve"> </w:t>
      </w:r>
      <w:r w:rsidRPr="006F75D3">
        <w:rPr>
          <w:rFonts w:ascii="Arial" w:hAnsi="Arial" w:cs="Arial"/>
          <w:sz w:val="24"/>
          <w:szCs w:val="24"/>
        </w:rPr>
        <w:t>última folha ser</w:t>
      </w:r>
      <w:r w:rsidRPr="006F75D3">
        <w:rPr>
          <w:rFonts w:ascii="Arial" w:hAnsi="Arial" w:cs="Arial"/>
          <w:spacing w:val="1"/>
          <w:sz w:val="24"/>
          <w:szCs w:val="24"/>
        </w:rPr>
        <w:t xml:space="preserve"> </w:t>
      </w:r>
      <w:r w:rsidRPr="006F75D3">
        <w:rPr>
          <w:rFonts w:ascii="Arial" w:hAnsi="Arial" w:cs="Arial"/>
          <w:sz w:val="24"/>
          <w:szCs w:val="24"/>
        </w:rPr>
        <w:t>assinada e</w:t>
      </w:r>
      <w:r w:rsidRPr="006F75D3">
        <w:rPr>
          <w:rFonts w:ascii="Arial" w:hAnsi="Arial" w:cs="Arial"/>
          <w:spacing w:val="1"/>
          <w:sz w:val="24"/>
          <w:szCs w:val="24"/>
        </w:rPr>
        <w:t xml:space="preserve"> </w:t>
      </w:r>
      <w:r w:rsidRPr="006F75D3">
        <w:rPr>
          <w:rFonts w:ascii="Arial" w:hAnsi="Arial" w:cs="Arial"/>
          <w:sz w:val="24"/>
          <w:szCs w:val="24"/>
        </w:rPr>
        <w:t>as</w:t>
      </w:r>
      <w:r w:rsidRPr="006F75D3">
        <w:rPr>
          <w:rFonts w:ascii="Arial" w:hAnsi="Arial" w:cs="Arial"/>
          <w:spacing w:val="1"/>
          <w:sz w:val="24"/>
          <w:szCs w:val="24"/>
        </w:rPr>
        <w:t xml:space="preserve"> </w:t>
      </w:r>
      <w:r w:rsidRPr="006F75D3">
        <w:rPr>
          <w:rFonts w:ascii="Arial" w:hAnsi="Arial" w:cs="Arial"/>
          <w:sz w:val="24"/>
          <w:szCs w:val="24"/>
        </w:rPr>
        <w:t>demais rubricadas</w:t>
      </w:r>
      <w:r w:rsidRPr="006F75D3">
        <w:rPr>
          <w:rFonts w:ascii="Arial" w:hAnsi="Arial" w:cs="Arial"/>
          <w:spacing w:val="-2"/>
          <w:sz w:val="24"/>
          <w:szCs w:val="24"/>
        </w:rPr>
        <w:t xml:space="preserve"> </w:t>
      </w:r>
      <w:r w:rsidRPr="006F75D3">
        <w:rPr>
          <w:rFonts w:ascii="Arial" w:hAnsi="Arial" w:cs="Arial"/>
          <w:sz w:val="24"/>
          <w:szCs w:val="24"/>
        </w:rPr>
        <w:t>pelo licitante ou</w:t>
      </w:r>
      <w:r w:rsidRPr="006F75D3">
        <w:rPr>
          <w:rFonts w:ascii="Arial" w:hAnsi="Arial" w:cs="Arial"/>
          <w:spacing w:val="-2"/>
          <w:sz w:val="24"/>
          <w:szCs w:val="24"/>
        </w:rPr>
        <w:t xml:space="preserve"> </w:t>
      </w:r>
      <w:r w:rsidRPr="006F75D3">
        <w:rPr>
          <w:rFonts w:ascii="Arial" w:hAnsi="Arial" w:cs="Arial"/>
          <w:sz w:val="24"/>
          <w:szCs w:val="24"/>
        </w:rPr>
        <w:t>seu</w:t>
      </w:r>
      <w:r w:rsidRPr="006F75D3">
        <w:rPr>
          <w:rFonts w:ascii="Arial" w:hAnsi="Arial" w:cs="Arial"/>
          <w:spacing w:val="-3"/>
          <w:sz w:val="24"/>
          <w:szCs w:val="24"/>
        </w:rPr>
        <w:t xml:space="preserve"> </w:t>
      </w:r>
      <w:r w:rsidRPr="006F75D3">
        <w:rPr>
          <w:rFonts w:ascii="Arial" w:hAnsi="Arial" w:cs="Arial"/>
          <w:sz w:val="24"/>
          <w:szCs w:val="24"/>
        </w:rPr>
        <w:t>representante legal.</w:t>
      </w:r>
    </w:p>
    <w:p w14:paraId="278EBF87" w14:textId="77777777" w:rsidR="006C0DB4" w:rsidRPr="006F75D3" w:rsidRDefault="00AD51A4">
      <w:pPr>
        <w:pStyle w:val="PargrafodaLista"/>
        <w:numPr>
          <w:ilvl w:val="2"/>
          <w:numId w:val="1"/>
        </w:numPr>
        <w:tabs>
          <w:tab w:val="left" w:pos="1050"/>
        </w:tabs>
        <w:ind w:right="371" w:firstLine="0"/>
        <w:rPr>
          <w:rFonts w:ascii="Arial" w:hAnsi="Arial" w:cs="Arial"/>
          <w:sz w:val="24"/>
          <w:szCs w:val="24"/>
        </w:rPr>
      </w:pPr>
      <w:r w:rsidRPr="006F75D3">
        <w:rPr>
          <w:rFonts w:ascii="Arial" w:hAnsi="Arial" w:cs="Arial"/>
          <w:sz w:val="24"/>
          <w:szCs w:val="24"/>
        </w:rPr>
        <w:t>- Conter a indicação do banco, número da conta e agência do licitante vencedor, para fins</w:t>
      </w:r>
      <w:r w:rsidRPr="006F75D3">
        <w:rPr>
          <w:rFonts w:ascii="Arial" w:hAnsi="Arial" w:cs="Arial"/>
          <w:spacing w:val="-59"/>
          <w:sz w:val="24"/>
          <w:szCs w:val="24"/>
        </w:rPr>
        <w:t xml:space="preserve"> </w:t>
      </w:r>
      <w:r w:rsidRPr="006F75D3">
        <w:rPr>
          <w:rFonts w:ascii="Arial" w:hAnsi="Arial" w:cs="Arial"/>
          <w:sz w:val="24"/>
          <w:szCs w:val="24"/>
        </w:rPr>
        <w:t>de pagamento.</w:t>
      </w:r>
    </w:p>
    <w:p w14:paraId="2A565365" w14:textId="77777777" w:rsidR="006C0DB4" w:rsidRPr="006F75D3" w:rsidRDefault="006C0DB4" w:rsidP="00C646EE">
      <w:pPr>
        <w:pStyle w:val="Corpodetexto"/>
        <w:spacing w:before="10"/>
        <w:ind w:right="371"/>
        <w:rPr>
          <w:rFonts w:ascii="Arial" w:hAnsi="Arial" w:cs="Arial"/>
          <w:sz w:val="24"/>
          <w:szCs w:val="24"/>
        </w:rPr>
      </w:pPr>
    </w:p>
    <w:p w14:paraId="4CCA09C1" w14:textId="77777777" w:rsidR="006C0DB4" w:rsidRPr="006F75D3" w:rsidRDefault="00AD51A4">
      <w:pPr>
        <w:pStyle w:val="PargrafodaLista"/>
        <w:numPr>
          <w:ilvl w:val="1"/>
          <w:numId w:val="1"/>
        </w:numPr>
        <w:tabs>
          <w:tab w:val="left" w:pos="750"/>
        </w:tabs>
        <w:ind w:right="371" w:firstLine="0"/>
        <w:rPr>
          <w:rFonts w:ascii="Arial" w:hAnsi="Arial" w:cs="Arial"/>
          <w:sz w:val="24"/>
          <w:szCs w:val="24"/>
        </w:rPr>
      </w:pPr>
      <w:r w:rsidRPr="006F75D3">
        <w:rPr>
          <w:rFonts w:ascii="Arial" w:hAnsi="Arial" w:cs="Arial"/>
          <w:sz w:val="24"/>
          <w:szCs w:val="24"/>
        </w:rPr>
        <w:t>- A proposta final deverá ser documentada nos autos e será levada em consideração no</w:t>
      </w:r>
      <w:r w:rsidRPr="006F75D3">
        <w:rPr>
          <w:rFonts w:ascii="Arial" w:hAnsi="Arial" w:cs="Arial"/>
          <w:spacing w:val="1"/>
          <w:sz w:val="24"/>
          <w:szCs w:val="24"/>
        </w:rPr>
        <w:t xml:space="preserve"> </w:t>
      </w:r>
      <w:r w:rsidRPr="006F75D3">
        <w:rPr>
          <w:rFonts w:ascii="Arial" w:hAnsi="Arial" w:cs="Arial"/>
          <w:sz w:val="24"/>
          <w:szCs w:val="24"/>
        </w:rPr>
        <w:t>decorrer da</w:t>
      </w:r>
      <w:r w:rsidRPr="006F75D3">
        <w:rPr>
          <w:rFonts w:ascii="Arial" w:hAnsi="Arial" w:cs="Arial"/>
          <w:spacing w:val="-3"/>
          <w:sz w:val="24"/>
          <w:szCs w:val="24"/>
        </w:rPr>
        <w:t xml:space="preserve"> </w:t>
      </w:r>
      <w:r w:rsidRPr="006F75D3">
        <w:rPr>
          <w:rFonts w:ascii="Arial" w:hAnsi="Arial" w:cs="Arial"/>
          <w:sz w:val="24"/>
          <w:szCs w:val="24"/>
        </w:rPr>
        <w:t>execução do</w:t>
      </w:r>
      <w:r w:rsidRPr="006F75D3">
        <w:rPr>
          <w:rFonts w:ascii="Arial" w:hAnsi="Arial" w:cs="Arial"/>
          <w:spacing w:val="-3"/>
          <w:sz w:val="24"/>
          <w:szCs w:val="24"/>
        </w:rPr>
        <w:t xml:space="preserve"> </w:t>
      </w:r>
      <w:r w:rsidRPr="006F75D3">
        <w:rPr>
          <w:rFonts w:ascii="Arial" w:hAnsi="Arial" w:cs="Arial"/>
          <w:sz w:val="24"/>
          <w:szCs w:val="24"/>
        </w:rPr>
        <w:t>contrato</w:t>
      </w:r>
      <w:r w:rsidRPr="006F75D3">
        <w:rPr>
          <w:rFonts w:ascii="Arial" w:hAnsi="Arial" w:cs="Arial"/>
          <w:spacing w:val="-3"/>
          <w:sz w:val="24"/>
          <w:szCs w:val="24"/>
        </w:rPr>
        <w:t xml:space="preserve"> </w:t>
      </w:r>
      <w:r w:rsidRPr="006F75D3">
        <w:rPr>
          <w:rFonts w:ascii="Arial" w:hAnsi="Arial" w:cs="Arial"/>
          <w:sz w:val="24"/>
          <w:szCs w:val="24"/>
        </w:rPr>
        <w:t>e aplicação</w:t>
      </w:r>
      <w:r w:rsidRPr="006F75D3">
        <w:rPr>
          <w:rFonts w:ascii="Arial" w:hAnsi="Arial" w:cs="Arial"/>
          <w:spacing w:val="-3"/>
          <w:sz w:val="24"/>
          <w:szCs w:val="24"/>
        </w:rPr>
        <w:t xml:space="preserve"> </w:t>
      </w:r>
      <w:r w:rsidRPr="006F75D3">
        <w:rPr>
          <w:rFonts w:ascii="Arial" w:hAnsi="Arial" w:cs="Arial"/>
          <w:sz w:val="24"/>
          <w:szCs w:val="24"/>
        </w:rPr>
        <w:t>de</w:t>
      </w:r>
      <w:r w:rsidRPr="006F75D3">
        <w:rPr>
          <w:rFonts w:ascii="Arial" w:hAnsi="Arial" w:cs="Arial"/>
          <w:spacing w:val="-2"/>
          <w:sz w:val="24"/>
          <w:szCs w:val="24"/>
        </w:rPr>
        <w:t xml:space="preserve"> </w:t>
      </w:r>
      <w:r w:rsidRPr="006F75D3">
        <w:rPr>
          <w:rFonts w:ascii="Arial" w:hAnsi="Arial" w:cs="Arial"/>
          <w:sz w:val="24"/>
          <w:szCs w:val="24"/>
        </w:rPr>
        <w:t>eventual</w:t>
      </w:r>
      <w:r w:rsidRPr="006F75D3">
        <w:rPr>
          <w:rFonts w:ascii="Arial" w:hAnsi="Arial" w:cs="Arial"/>
          <w:spacing w:val="-1"/>
          <w:sz w:val="24"/>
          <w:szCs w:val="24"/>
        </w:rPr>
        <w:t xml:space="preserve"> </w:t>
      </w:r>
      <w:r w:rsidRPr="006F75D3">
        <w:rPr>
          <w:rFonts w:ascii="Arial" w:hAnsi="Arial" w:cs="Arial"/>
          <w:sz w:val="24"/>
          <w:szCs w:val="24"/>
        </w:rPr>
        <w:t>sanção</w:t>
      </w:r>
      <w:r w:rsidRPr="006F75D3">
        <w:rPr>
          <w:rFonts w:ascii="Arial" w:hAnsi="Arial" w:cs="Arial"/>
          <w:spacing w:val="-1"/>
          <w:sz w:val="24"/>
          <w:szCs w:val="24"/>
        </w:rPr>
        <w:t xml:space="preserve"> </w:t>
      </w:r>
      <w:r w:rsidRPr="006F75D3">
        <w:rPr>
          <w:rFonts w:ascii="Arial" w:hAnsi="Arial" w:cs="Arial"/>
          <w:sz w:val="24"/>
          <w:szCs w:val="24"/>
        </w:rPr>
        <w:t>à</w:t>
      </w:r>
      <w:r w:rsidRPr="006F75D3">
        <w:rPr>
          <w:rFonts w:ascii="Arial" w:hAnsi="Arial" w:cs="Arial"/>
          <w:spacing w:val="3"/>
          <w:sz w:val="24"/>
          <w:szCs w:val="24"/>
        </w:rPr>
        <w:t xml:space="preserve"> </w:t>
      </w:r>
      <w:r w:rsidRPr="006F75D3">
        <w:rPr>
          <w:rFonts w:ascii="Arial" w:hAnsi="Arial" w:cs="Arial"/>
          <w:sz w:val="24"/>
          <w:szCs w:val="24"/>
        </w:rPr>
        <w:t>CONTRATADA,</w:t>
      </w:r>
      <w:r w:rsidRPr="006F75D3">
        <w:rPr>
          <w:rFonts w:ascii="Arial" w:hAnsi="Arial" w:cs="Arial"/>
          <w:spacing w:val="1"/>
          <w:sz w:val="24"/>
          <w:szCs w:val="24"/>
        </w:rPr>
        <w:t xml:space="preserve"> </w:t>
      </w:r>
      <w:r w:rsidRPr="006F75D3">
        <w:rPr>
          <w:rFonts w:ascii="Arial" w:hAnsi="Arial" w:cs="Arial"/>
          <w:sz w:val="24"/>
          <w:szCs w:val="24"/>
        </w:rPr>
        <w:t>se</w:t>
      </w:r>
      <w:r w:rsidRPr="006F75D3">
        <w:rPr>
          <w:rFonts w:ascii="Arial" w:hAnsi="Arial" w:cs="Arial"/>
          <w:spacing w:val="-4"/>
          <w:sz w:val="24"/>
          <w:szCs w:val="24"/>
        </w:rPr>
        <w:t xml:space="preserve"> </w:t>
      </w:r>
      <w:r w:rsidRPr="006F75D3">
        <w:rPr>
          <w:rFonts w:ascii="Arial" w:hAnsi="Arial" w:cs="Arial"/>
          <w:sz w:val="24"/>
          <w:szCs w:val="24"/>
        </w:rPr>
        <w:t>for o</w:t>
      </w:r>
      <w:r w:rsidRPr="006F75D3">
        <w:rPr>
          <w:rFonts w:ascii="Arial" w:hAnsi="Arial" w:cs="Arial"/>
          <w:spacing w:val="-3"/>
          <w:sz w:val="24"/>
          <w:szCs w:val="24"/>
        </w:rPr>
        <w:t xml:space="preserve"> </w:t>
      </w:r>
      <w:r w:rsidRPr="006F75D3">
        <w:rPr>
          <w:rFonts w:ascii="Arial" w:hAnsi="Arial" w:cs="Arial"/>
          <w:sz w:val="24"/>
          <w:szCs w:val="24"/>
        </w:rPr>
        <w:t>caso.</w:t>
      </w:r>
    </w:p>
    <w:p w14:paraId="7DE51690" w14:textId="77777777" w:rsidR="006C0DB4" w:rsidRPr="006F75D3" w:rsidRDefault="006C0DB4" w:rsidP="00C646EE">
      <w:pPr>
        <w:pStyle w:val="Corpodetexto"/>
        <w:spacing w:before="11"/>
        <w:ind w:right="371"/>
        <w:rPr>
          <w:rFonts w:ascii="Arial" w:hAnsi="Arial" w:cs="Arial"/>
          <w:sz w:val="24"/>
          <w:szCs w:val="24"/>
        </w:rPr>
      </w:pPr>
    </w:p>
    <w:p w14:paraId="589F9044" w14:textId="77777777" w:rsidR="006C0DB4" w:rsidRPr="006F75D3" w:rsidRDefault="00AD51A4">
      <w:pPr>
        <w:pStyle w:val="PargrafodaLista"/>
        <w:numPr>
          <w:ilvl w:val="1"/>
          <w:numId w:val="1"/>
        </w:numPr>
        <w:tabs>
          <w:tab w:val="left" w:pos="743"/>
        </w:tabs>
        <w:ind w:right="371" w:firstLine="0"/>
        <w:rPr>
          <w:rFonts w:ascii="Arial" w:hAnsi="Arial" w:cs="Arial"/>
          <w:sz w:val="24"/>
          <w:szCs w:val="24"/>
        </w:rPr>
      </w:pPr>
      <w:r w:rsidRPr="006F75D3">
        <w:rPr>
          <w:rFonts w:ascii="Arial" w:hAnsi="Arial" w:cs="Arial"/>
          <w:sz w:val="24"/>
          <w:szCs w:val="24"/>
        </w:rPr>
        <w:t>- Todas as especificações do objeto contidas na proposta, tais como marca, modelo, tipo,</w:t>
      </w:r>
      <w:r w:rsidRPr="006F75D3">
        <w:rPr>
          <w:rFonts w:ascii="Arial" w:hAnsi="Arial" w:cs="Arial"/>
          <w:spacing w:val="1"/>
          <w:sz w:val="24"/>
          <w:szCs w:val="24"/>
        </w:rPr>
        <w:t xml:space="preserve"> </w:t>
      </w:r>
      <w:r w:rsidRPr="006F75D3">
        <w:rPr>
          <w:rFonts w:ascii="Arial" w:hAnsi="Arial" w:cs="Arial"/>
          <w:sz w:val="24"/>
          <w:szCs w:val="24"/>
        </w:rPr>
        <w:t>fabricante</w:t>
      </w:r>
      <w:r w:rsidRPr="006F75D3">
        <w:rPr>
          <w:rFonts w:ascii="Arial" w:hAnsi="Arial" w:cs="Arial"/>
          <w:spacing w:val="-3"/>
          <w:sz w:val="24"/>
          <w:szCs w:val="24"/>
        </w:rPr>
        <w:t xml:space="preserve"> </w:t>
      </w:r>
      <w:r w:rsidRPr="006F75D3">
        <w:rPr>
          <w:rFonts w:ascii="Arial" w:hAnsi="Arial" w:cs="Arial"/>
          <w:sz w:val="24"/>
          <w:szCs w:val="24"/>
        </w:rPr>
        <w:t>e procedência,</w:t>
      </w:r>
      <w:r w:rsidRPr="006F75D3">
        <w:rPr>
          <w:rFonts w:ascii="Arial" w:hAnsi="Arial" w:cs="Arial"/>
          <w:spacing w:val="2"/>
          <w:sz w:val="24"/>
          <w:szCs w:val="24"/>
        </w:rPr>
        <w:t xml:space="preserve"> </w:t>
      </w:r>
      <w:r w:rsidRPr="006F75D3">
        <w:rPr>
          <w:rFonts w:ascii="Arial" w:hAnsi="Arial" w:cs="Arial"/>
          <w:sz w:val="24"/>
          <w:szCs w:val="24"/>
        </w:rPr>
        <w:t>vinculam a</w:t>
      </w:r>
      <w:r w:rsidRPr="006F75D3">
        <w:rPr>
          <w:rFonts w:ascii="Arial" w:hAnsi="Arial" w:cs="Arial"/>
          <w:spacing w:val="2"/>
          <w:sz w:val="24"/>
          <w:szCs w:val="24"/>
        </w:rPr>
        <w:t xml:space="preserve"> </w:t>
      </w:r>
      <w:r w:rsidRPr="006F75D3">
        <w:rPr>
          <w:rFonts w:ascii="Arial" w:hAnsi="Arial" w:cs="Arial"/>
          <w:sz w:val="24"/>
          <w:szCs w:val="24"/>
        </w:rPr>
        <w:t>CONTRATADA.</w:t>
      </w:r>
    </w:p>
    <w:p w14:paraId="7C6E6794" w14:textId="77777777" w:rsidR="006C0DB4" w:rsidRPr="006F75D3" w:rsidRDefault="006C0DB4" w:rsidP="00C646EE">
      <w:pPr>
        <w:pStyle w:val="Corpodetexto"/>
        <w:spacing w:before="2"/>
        <w:ind w:right="371"/>
        <w:rPr>
          <w:rFonts w:ascii="Arial" w:hAnsi="Arial" w:cs="Arial"/>
          <w:sz w:val="24"/>
          <w:szCs w:val="24"/>
        </w:rPr>
      </w:pPr>
    </w:p>
    <w:p w14:paraId="328881AB" w14:textId="77777777" w:rsidR="006C0DB4" w:rsidRPr="006F75D3" w:rsidRDefault="00AD51A4">
      <w:pPr>
        <w:pStyle w:val="PargrafodaLista"/>
        <w:numPr>
          <w:ilvl w:val="1"/>
          <w:numId w:val="1"/>
        </w:numPr>
        <w:tabs>
          <w:tab w:val="left" w:pos="782"/>
        </w:tabs>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Os</w:t>
      </w:r>
      <w:r w:rsidRPr="006F75D3">
        <w:rPr>
          <w:rFonts w:ascii="Arial" w:hAnsi="Arial" w:cs="Arial"/>
          <w:spacing w:val="1"/>
          <w:sz w:val="24"/>
          <w:szCs w:val="24"/>
        </w:rPr>
        <w:t xml:space="preserve"> </w:t>
      </w:r>
      <w:r w:rsidRPr="006F75D3">
        <w:rPr>
          <w:rFonts w:ascii="Arial" w:hAnsi="Arial" w:cs="Arial"/>
          <w:sz w:val="24"/>
          <w:szCs w:val="24"/>
        </w:rPr>
        <w:t>preços</w:t>
      </w:r>
      <w:r w:rsidRPr="006F75D3">
        <w:rPr>
          <w:rFonts w:ascii="Arial" w:hAnsi="Arial" w:cs="Arial"/>
          <w:spacing w:val="1"/>
          <w:sz w:val="24"/>
          <w:szCs w:val="24"/>
        </w:rPr>
        <w:t xml:space="preserve"> </w:t>
      </w:r>
      <w:r w:rsidRPr="006F75D3">
        <w:rPr>
          <w:rFonts w:ascii="Arial" w:hAnsi="Arial" w:cs="Arial"/>
          <w:sz w:val="24"/>
          <w:szCs w:val="24"/>
        </w:rPr>
        <w:t>deverão</w:t>
      </w:r>
      <w:r w:rsidRPr="006F75D3">
        <w:rPr>
          <w:rFonts w:ascii="Arial" w:hAnsi="Arial" w:cs="Arial"/>
          <w:spacing w:val="1"/>
          <w:sz w:val="24"/>
          <w:szCs w:val="24"/>
        </w:rPr>
        <w:t xml:space="preserve"> </w:t>
      </w:r>
      <w:r w:rsidRPr="006F75D3">
        <w:rPr>
          <w:rFonts w:ascii="Arial" w:hAnsi="Arial" w:cs="Arial"/>
          <w:sz w:val="24"/>
          <w:szCs w:val="24"/>
        </w:rPr>
        <w:t>ser</w:t>
      </w:r>
      <w:r w:rsidRPr="006F75D3">
        <w:rPr>
          <w:rFonts w:ascii="Arial" w:hAnsi="Arial" w:cs="Arial"/>
          <w:spacing w:val="1"/>
          <w:sz w:val="24"/>
          <w:szCs w:val="24"/>
        </w:rPr>
        <w:t xml:space="preserve"> </w:t>
      </w:r>
      <w:r w:rsidRPr="006F75D3">
        <w:rPr>
          <w:rFonts w:ascii="Arial" w:hAnsi="Arial" w:cs="Arial"/>
          <w:sz w:val="24"/>
          <w:szCs w:val="24"/>
        </w:rPr>
        <w:t>expressos</w:t>
      </w:r>
      <w:r w:rsidRPr="006F75D3">
        <w:rPr>
          <w:rFonts w:ascii="Arial" w:hAnsi="Arial" w:cs="Arial"/>
          <w:spacing w:val="1"/>
          <w:sz w:val="24"/>
          <w:szCs w:val="24"/>
        </w:rPr>
        <w:t xml:space="preserve"> </w:t>
      </w:r>
      <w:r w:rsidRPr="006F75D3">
        <w:rPr>
          <w:rFonts w:ascii="Arial" w:hAnsi="Arial" w:cs="Arial"/>
          <w:sz w:val="24"/>
          <w:szCs w:val="24"/>
        </w:rPr>
        <w:t>em</w:t>
      </w:r>
      <w:r w:rsidRPr="006F75D3">
        <w:rPr>
          <w:rFonts w:ascii="Arial" w:hAnsi="Arial" w:cs="Arial"/>
          <w:spacing w:val="1"/>
          <w:sz w:val="24"/>
          <w:szCs w:val="24"/>
        </w:rPr>
        <w:t xml:space="preserve"> </w:t>
      </w:r>
      <w:r w:rsidRPr="006F75D3">
        <w:rPr>
          <w:rFonts w:ascii="Arial" w:hAnsi="Arial" w:cs="Arial"/>
          <w:sz w:val="24"/>
          <w:szCs w:val="24"/>
        </w:rPr>
        <w:t>moeda</w:t>
      </w:r>
      <w:r w:rsidRPr="006F75D3">
        <w:rPr>
          <w:rFonts w:ascii="Arial" w:hAnsi="Arial" w:cs="Arial"/>
          <w:spacing w:val="1"/>
          <w:sz w:val="24"/>
          <w:szCs w:val="24"/>
        </w:rPr>
        <w:t xml:space="preserve"> </w:t>
      </w:r>
      <w:r w:rsidRPr="006F75D3">
        <w:rPr>
          <w:rFonts w:ascii="Arial" w:hAnsi="Arial" w:cs="Arial"/>
          <w:sz w:val="24"/>
          <w:szCs w:val="24"/>
        </w:rPr>
        <w:t>corrente</w:t>
      </w:r>
      <w:r w:rsidRPr="006F75D3">
        <w:rPr>
          <w:rFonts w:ascii="Arial" w:hAnsi="Arial" w:cs="Arial"/>
          <w:spacing w:val="1"/>
          <w:sz w:val="24"/>
          <w:szCs w:val="24"/>
        </w:rPr>
        <w:t xml:space="preserve"> </w:t>
      </w:r>
      <w:r w:rsidRPr="006F75D3">
        <w:rPr>
          <w:rFonts w:ascii="Arial" w:hAnsi="Arial" w:cs="Arial"/>
          <w:sz w:val="24"/>
          <w:szCs w:val="24"/>
        </w:rPr>
        <w:t>nacional,</w:t>
      </w:r>
      <w:r w:rsidRPr="006F75D3">
        <w:rPr>
          <w:rFonts w:ascii="Arial" w:hAnsi="Arial" w:cs="Arial"/>
          <w:spacing w:val="1"/>
          <w:sz w:val="24"/>
          <w:szCs w:val="24"/>
        </w:rPr>
        <w:t xml:space="preserve"> </w:t>
      </w:r>
      <w:r w:rsidRPr="006F75D3">
        <w:rPr>
          <w:rFonts w:ascii="Arial" w:hAnsi="Arial" w:cs="Arial"/>
          <w:sz w:val="24"/>
          <w:szCs w:val="24"/>
        </w:rPr>
        <w:t>o</w:t>
      </w:r>
      <w:r w:rsidRPr="006F75D3">
        <w:rPr>
          <w:rFonts w:ascii="Arial" w:hAnsi="Arial" w:cs="Arial"/>
          <w:spacing w:val="1"/>
          <w:sz w:val="24"/>
          <w:szCs w:val="24"/>
        </w:rPr>
        <w:t xml:space="preserve"> </w:t>
      </w:r>
      <w:r w:rsidRPr="006F75D3">
        <w:rPr>
          <w:rFonts w:ascii="Arial" w:hAnsi="Arial" w:cs="Arial"/>
          <w:sz w:val="24"/>
          <w:szCs w:val="24"/>
        </w:rPr>
        <w:t>valor</w:t>
      </w:r>
      <w:r w:rsidRPr="006F75D3">
        <w:rPr>
          <w:rFonts w:ascii="Arial" w:hAnsi="Arial" w:cs="Arial"/>
          <w:spacing w:val="1"/>
          <w:sz w:val="24"/>
          <w:szCs w:val="24"/>
        </w:rPr>
        <w:t xml:space="preserve"> </w:t>
      </w:r>
      <w:r w:rsidRPr="006F75D3">
        <w:rPr>
          <w:rFonts w:ascii="Arial" w:hAnsi="Arial" w:cs="Arial"/>
          <w:sz w:val="24"/>
          <w:szCs w:val="24"/>
        </w:rPr>
        <w:t>unitário</w:t>
      </w:r>
      <w:r w:rsidRPr="006F75D3">
        <w:rPr>
          <w:rFonts w:ascii="Arial" w:hAnsi="Arial" w:cs="Arial"/>
          <w:spacing w:val="1"/>
          <w:sz w:val="24"/>
          <w:szCs w:val="24"/>
        </w:rPr>
        <w:t xml:space="preserve"> </w:t>
      </w:r>
      <w:r w:rsidRPr="006F75D3">
        <w:rPr>
          <w:rFonts w:ascii="Arial" w:hAnsi="Arial" w:cs="Arial"/>
          <w:sz w:val="24"/>
          <w:szCs w:val="24"/>
        </w:rPr>
        <w:t>em</w:t>
      </w:r>
      <w:r w:rsidRPr="006F75D3">
        <w:rPr>
          <w:rFonts w:ascii="Arial" w:hAnsi="Arial" w:cs="Arial"/>
          <w:spacing w:val="1"/>
          <w:sz w:val="24"/>
          <w:szCs w:val="24"/>
        </w:rPr>
        <w:t xml:space="preserve"> </w:t>
      </w:r>
      <w:r w:rsidRPr="006F75D3">
        <w:rPr>
          <w:rFonts w:ascii="Arial" w:hAnsi="Arial" w:cs="Arial"/>
          <w:sz w:val="24"/>
          <w:szCs w:val="24"/>
        </w:rPr>
        <w:t>algarismos</w:t>
      </w:r>
      <w:r w:rsidRPr="006F75D3">
        <w:rPr>
          <w:rFonts w:ascii="Arial" w:hAnsi="Arial" w:cs="Arial"/>
          <w:spacing w:val="-1"/>
          <w:sz w:val="24"/>
          <w:szCs w:val="24"/>
        </w:rPr>
        <w:t xml:space="preserve"> </w:t>
      </w:r>
      <w:r w:rsidRPr="006F75D3">
        <w:rPr>
          <w:rFonts w:ascii="Arial" w:hAnsi="Arial" w:cs="Arial"/>
          <w:sz w:val="24"/>
          <w:szCs w:val="24"/>
        </w:rPr>
        <w:t>e</w:t>
      </w:r>
      <w:r w:rsidRPr="006F75D3">
        <w:rPr>
          <w:rFonts w:ascii="Arial" w:hAnsi="Arial" w:cs="Arial"/>
          <w:spacing w:val="-2"/>
          <w:sz w:val="24"/>
          <w:szCs w:val="24"/>
        </w:rPr>
        <w:t xml:space="preserve"> </w:t>
      </w:r>
      <w:r w:rsidRPr="006F75D3">
        <w:rPr>
          <w:rFonts w:ascii="Arial" w:hAnsi="Arial" w:cs="Arial"/>
          <w:sz w:val="24"/>
          <w:szCs w:val="24"/>
        </w:rPr>
        <w:t>o valor</w:t>
      </w:r>
      <w:r w:rsidRPr="006F75D3">
        <w:rPr>
          <w:rFonts w:ascii="Arial" w:hAnsi="Arial" w:cs="Arial"/>
          <w:spacing w:val="-1"/>
          <w:sz w:val="24"/>
          <w:szCs w:val="24"/>
        </w:rPr>
        <w:t xml:space="preserve"> </w:t>
      </w:r>
      <w:r w:rsidRPr="006F75D3">
        <w:rPr>
          <w:rFonts w:ascii="Arial" w:hAnsi="Arial" w:cs="Arial"/>
          <w:sz w:val="24"/>
          <w:szCs w:val="24"/>
        </w:rPr>
        <w:t>global</w:t>
      </w:r>
      <w:r w:rsidRPr="006F75D3">
        <w:rPr>
          <w:rFonts w:ascii="Arial" w:hAnsi="Arial" w:cs="Arial"/>
          <w:spacing w:val="-1"/>
          <w:sz w:val="24"/>
          <w:szCs w:val="24"/>
        </w:rPr>
        <w:t xml:space="preserve"> </w:t>
      </w:r>
      <w:r w:rsidRPr="006F75D3">
        <w:rPr>
          <w:rFonts w:ascii="Arial" w:hAnsi="Arial" w:cs="Arial"/>
          <w:sz w:val="24"/>
          <w:szCs w:val="24"/>
        </w:rPr>
        <w:t>em algarismos</w:t>
      </w:r>
      <w:r w:rsidRPr="006F75D3">
        <w:rPr>
          <w:rFonts w:ascii="Arial" w:hAnsi="Arial" w:cs="Arial"/>
          <w:spacing w:val="-2"/>
          <w:sz w:val="24"/>
          <w:szCs w:val="24"/>
        </w:rPr>
        <w:t xml:space="preserve"> </w:t>
      </w:r>
      <w:r w:rsidRPr="006F75D3">
        <w:rPr>
          <w:rFonts w:ascii="Arial" w:hAnsi="Arial" w:cs="Arial"/>
          <w:sz w:val="24"/>
          <w:szCs w:val="24"/>
        </w:rPr>
        <w:t>e por</w:t>
      </w:r>
      <w:r w:rsidRPr="006F75D3">
        <w:rPr>
          <w:rFonts w:ascii="Arial" w:hAnsi="Arial" w:cs="Arial"/>
          <w:spacing w:val="1"/>
          <w:sz w:val="24"/>
          <w:szCs w:val="24"/>
        </w:rPr>
        <w:t xml:space="preserve"> </w:t>
      </w:r>
      <w:r w:rsidRPr="006F75D3">
        <w:rPr>
          <w:rFonts w:ascii="Arial" w:hAnsi="Arial" w:cs="Arial"/>
          <w:sz w:val="24"/>
          <w:szCs w:val="24"/>
        </w:rPr>
        <w:t>extenso.</w:t>
      </w:r>
    </w:p>
    <w:p w14:paraId="39E33BFD" w14:textId="77777777" w:rsidR="006C0DB4" w:rsidRPr="006F75D3" w:rsidRDefault="006C0DB4" w:rsidP="00C646EE">
      <w:pPr>
        <w:pStyle w:val="Corpodetexto"/>
        <w:ind w:right="371"/>
        <w:rPr>
          <w:rFonts w:ascii="Arial" w:hAnsi="Arial" w:cs="Arial"/>
          <w:sz w:val="24"/>
          <w:szCs w:val="24"/>
        </w:rPr>
      </w:pPr>
    </w:p>
    <w:p w14:paraId="5D811B98" w14:textId="77777777" w:rsidR="006C0DB4" w:rsidRPr="006F75D3" w:rsidRDefault="00AD51A4">
      <w:pPr>
        <w:pStyle w:val="PargrafodaLista"/>
        <w:numPr>
          <w:ilvl w:val="2"/>
          <w:numId w:val="1"/>
        </w:numPr>
        <w:tabs>
          <w:tab w:val="left" w:pos="1098"/>
        </w:tabs>
        <w:ind w:right="371" w:firstLine="0"/>
        <w:rPr>
          <w:rFonts w:ascii="Arial" w:hAnsi="Arial" w:cs="Arial"/>
          <w:sz w:val="24"/>
          <w:szCs w:val="24"/>
        </w:rPr>
      </w:pPr>
      <w:r w:rsidRPr="006F75D3">
        <w:rPr>
          <w:rFonts w:ascii="Arial" w:hAnsi="Arial" w:cs="Arial"/>
          <w:sz w:val="24"/>
          <w:szCs w:val="24"/>
        </w:rPr>
        <w:t>- Ocorrendo divergência entre os preços unitários e o preço global, prevalecerão os</w:t>
      </w:r>
      <w:r w:rsidRPr="006F75D3">
        <w:rPr>
          <w:rFonts w:ascii="Arial" w:hAnsi="Arial" w:cs="Arial"/>
          <w:spacing w:val="1"/>
          <w:sz w:val="24"/>
          <w:szCs w:val="24"/>
        </w:rPr>
        <w:t xml:space="preserve"> </w:t>
      </w:r>
      <w:r w:rsidRPr="006F75D3">
        <w:rPr>
          <w:rFonts w:ascii="Arial" w:hAnsi="Arial" w:cs="Arial"/>
          <w:sz w:val="24"/>
          <w:szCs w:val="24"/>
        </w:rPr>
        <w:t>primeiros; no caso de divergência entre os valores numéricos e os valores expressos por</w:t>
      </w:r>
      <w:r w:rsidRPr="006F75D3">
        <w:rPr>
          <w:rFonts w:ascii="Arial" w:hAnsi="Arial" w:cs="Arial"/>
          <w:spacing w:val="1"/>
          <w:sz w:val="24"/>
          <w:szCs w:val="24"/>
        </w:rPr>
        <w:t xml:space="preserve"> </w:t>
      </w:r>
      <w:r w:rsidRPr="006F75D3">
        <w:rPr>
          <w:rFonts w:ascii="Arial" w:hAnsi="Arial" w:cs="Arial"/>
          <w:sz w:val="24"/>
          <w:szCs w:val="24"/>
        </w:rPr>
        <w:t>extenso, prevalecerão</w:t>
      </w:r>
      <w:r w:rsidRPr="006F75D3">
        <w:rPr>
          <w:rFonts w:ascii="Arial" w:hAnsi="Arial" w:cs="Arial"/>
          <w:spacing w:val="-2"/>
          <w:sz w:val="24"/>
          <w:szCs w:val="24"/>
        </w:rPr>
        <w:t xml:space="preserve"> </w:t>
      </w:r>
      <w:r w:rsidRPr="006F75D3">
        <w:rPr>
          <w:rFonts w:ascii="Arial" w:hAnsi="Arial" w:cs="Arial"/>
          <w:sz w:val="24"/>
          <w:szCs w:val="24"/>
        </w:rPr>
        <w:t>estes últimos.</w:t>
      </w:r>
    </w:p>
    <w:p w14:paraId="3D0C8962" w14:textId="77777777" w:rsidR="006C0DB4" w:rsidRPr="006F75D3" w:rsidRDefault="006C0DB4" w:rsidP="00C646EE">
      <w:pPr>
        <w:pStyle w:val="Corpodetexto"/>
        <w:ind w:right="371"/>
        <w:rPr>
          <w:rFonts w:ascii="Arial" w:hAnsi="Arial" w:cs="Arial"/>
          <w:sz w:val="24"/>
          <w:szCs w:val="24"/>
        </w:rPr>
      </w:pPr>
    </w:p>
    <w:p w14:paraId="24FF5569" w14:textId="77777777" w:rsidR="006C0DB4" w:rsidRPr="006F75D3" w:rsidRDefault="00AD51A4">
      <w:pPr>
        <w:pStyle w:val="PargrafodaLista"/>
        <w:numPr>
          <w:ilvl w:val="1"/>
          <w:numId w:val="1"/>
        </w:numPr>
        <w:tabs>
          <w:tab w:val="left" w:pos="743"/>
        </w:tabs>
        <w:spacing w:before="1"/>
        <w:ind w:right="371" w:firstLine="0"/>
        <w:rPr>
          <w:rFonts w:ascii="Arial" w:hAnsi="Arial" w:cs="Arial"/>
          <w:sz w:val="24"/>
          <w:szCs w:val="24"/>
        </w:rPr>
      </w:pPr>
      <w:r w:rsidRPr="006F75D3">
        <w:rPr>
          <w:rFonts w:ascii="Arial" w:hAnsi="Arial" w:cs="Arial"/>
          <w:sz w:val="24"/>
          <w:szCs w:val="24"/>
        </w:rPr>
        <w:t>- A oferta deverá ser firme e precisa, limitada, rigorosamente, ao objeto deste Edital, sem</w:t>
      </w:r>
      <w:r w:rsidRPr="006F75D3">
        <w:rPr>
          <w:rFonts w:ascii="Arial" w:hAnsi="Arial" w:cs="Arial"/>
          <w:spacing w:val="1"/>
          <w:sz w:val="24"/>
          <w:szCs w:val="24"/>
        </w:rPr>
        <w:t xml:space="preserve"> </w:t>
      </w:r>
      <w:r w:rsidRPr="006F75D3">
        <w:rPr>
          <w:rFonts w:ascii="Arial" w:hAnsi="Arial" w:cs="Arial"/>
          <w:sz w:val="24"/>
          <w:szCs w:val="24"/>
        </w:rPr>
        <w:t>conter alternativas de preço ou de qualquer outra condição que induza o julgamento a mais de um</w:t>
      </w:r>
      <w:r w:rsidRPr="006F75D3">
        <w:rPr>
          <w:rFonts w:ascii="Arial" w:hAnsi="Arial" w:cs="Arial"/>
          <w:spacing w:val="-59"/>
          <w:sz w:val="24"/>
          <w:szCs w:val="24"/>
        </w:rPr>
        <w:t xml:space="preserve"> </w:t>
      </w:r>
      <w:r w:rsidRPr="006F75D3">
        <w:rPr>
          <w:rFonts w:ascii="Arial" w:hAnsi="Arial" w:cs="Arial"/>
          <w:sz w:val="24"/>
          <w:szCs w:val="24"/>
        </w:rPr>
        <w:t>resultado,</w:t>
      </w:r>
      <w:r w:rsidRPr="006F75D3">
        <w:rPr>
          <w:rFonts w:ascii="Arial" w:hAnsi="Arial" w:cs="Arial"/>
          <w:spacing w:val="-2"/>
          <w:sz w:val="24"/>
          <w:szCs w:val="24"/>
        </w:rPr>
        <w:t xml:space="preserve"> </w:t>
      </w:r>
      <w:proofErr w:type="gramStart"/>
      <w:r w:rsidRPr="006F75D3">
        <w:rPr>
          <w:rFonts w:ascii="Arial" w:hAnsi="Arial" w:cs="Arial"/>
          <w:sz w:val="24"/>
          <w:szCs w:val="24"/>
        </w:rPr>
        <w:t>sob</w:t>
      </w:r>
      <w:r w:rsidRPr="006F75D3">
        <w:rPr>
          <w:rFonts w:ascii="Arial" w:hAnsi="Arial" w:cs="Arial"/>
          <w:spacing w:val="-2"/>
          <w:sz w:val="24"/>
          <w:szCs w:val="24"/>
        </w:rPr>
        <w:t xml:space="preserve"> </w:t>
      </w:r>
      <w:r w:rsidRPr="006F75D3">
        <w:rPr>
          <w:rFonts w:ascii="Arial" w:hAnsi="Arial" w:cs="Arial"/>
          <w:sz w:val="24"/>
          <w:szCs w:val="24"/>
        </w:rPr>
        <w:t>pena</w:t>
      </w:r>
      <w:proofErr w:type="gramEnd"/>
      <w:r w:rsidRPr="006F75D3">
        <w:rPr>
          <w:rFonts w:ascii="Arial" w:hAnsi="Arial" w:cs="Arial"/>
          <w:sz w:val="24"/>
          <w:szCs w:val="24"/>
        </w:rPr>
        <w:t xml:space="preserve"> de</w:t>
      </w:r>
      <w:r w:rsidRPr="006F75D3">
        <w:rPr>
          <w:rFonts w:ascii="Arial" w:hAnsi="Arial" w:cs="Arial"/>
          <w:spacing w:val="-2"/>
          <w:sz w:val="24"/>
          <w:szCs w:val="24"/>
        </w:rPr>
        <w:t xml:space="preserve"> </w:t>
      </w:r>
      <w:r w:rsidRPr="006F75D3">
        <w:rPr>
          <w:rFonts w:ascii="Arial" w:hAnsi="Arial" w:cs="Arial"/>
          <w:sz w:val="24"/>
          <w:szCs w:val="24"/>
        </w:rPr>
        <w:t>desclassificação.</w:t>
      </w:r>
    </w:p>
    <w:p w14:paraId="727C6AB1" w14:textId="77777777" w:rsidR="006C0DB4" w:rsidRPr="006F75D3" w:rsidRDefault="006C0DB4" w:rsidP="00C646EE">
      <w:pPr>
        <w:pStyle w:val="Corpodetexto"/>
        <w:spacing w:before="9"/>
        <w:ind w:right="371"/>
        <w:rPr>
          <w:rFonts w:ascii="Arial" w:hAnsi="Arial" w:cs="Arial"/>
          <w:sz w:val="24"/>
          <w:szCs w:val="24"/>
        </w:rPr>
      </w:pPr>
    </w:p>
    <w:p w14:paraId="2A16086E" w14:textId="77777777" w:rsidR="006C0DB4" w:rsidRPr="006F75D3" w:rsidRDefault="00AD51A4">
      <w:pPr>
        <w:pStyle w:val="PargrafodaLista"/>
        <w:numPr>
          <w:ilvl w:val="1"/>
          <w:numId w:val="1"/>
        </w:numPr>
        <w:tabs>
          <w:tab w:val="left" w:pos="801"/>
        </w:tabs>
        <w:spacing w:before="1"/>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proposta</w:t>
      </w:r>
      <w:r w:rsidRPr="006F75D3">
        <w:rPr>
          <w:rFonts w:ascii="Arial" w:hAnsi="Arial" w:cs="Arial"/>
          <w:spacing w:val="1"/>
          <w:sz w:val="24"/>
          <w:szCs w:val="24"/>
        </w:rPr>
        <w:t xml:space="preserve"> </w:t>
      </w:r>
      <w:r w:rsidRPr="006F75D3">
        <w:rPr>
          <w:rFonts w:ascii="Arial" w:hAnsi="Arial" w:cs="Arial"/>
          <w:sz w:val="24"/>
          <w:szCs w:val="24"/>
        </w:rPr>
        <w:t>deverá</w:t>
      </w:r>
      <w:r w:rsidRPr="006F75D3">
        <w:rPr>
          <w:rFonts w:ascii="Arial" w:hAnsi="Arial" w:cs="Arial"/>
          <w:spacing w:val="1"/>
          <w:sz w:val="24"/>
          <w:szCs w:val="24"/>
        </w:rPr>
        <w:t xml:space="preserve"> </w:t>
      </w:r>
      <w:r w:rsidRPr="006F75D3">
        <w:rPr>
          <w:rFonts w:ascii="Arial" w:hAnsi="Arial" w:cs="Arial"/>
          <w:sz w:val="24"/>
          <w:szCs w:val="24"/>
        </w:rPr>
        <w:t>obedecer</w:t>
      </w:r>
      <w:r w:rsidRPr="006F75D3">
        <w:rPr>
          <w:rFonts w:ascii="Arial" w:hAnsi="Arial" w:cs="Arial"/>
          <w:spacing w:val="1"/>
          <w:sz w:val="24"/>
          <w:szCs w:val="24"/>
        </w:rPr>
        <w:t xml:space="preserve"> </w:t>
      </w:r>
      <w:r w:rsidRPr="006F75D3">
        <w:rPr>
          <w:rFonts w:ascii="Arial" w:hAnsi="Arial" w:cs="Arial"/>
          <w:sz w:val="24"/>
          <w:szCs w:val="24"/>
        </w:rPr>
        <w:t>aos</w:t>
      </w:r>
      <w:r w:rsidRPr="006F75D3">
        <w:rPr>
          <w:rFonts w:ascii="Arial" w:hAnsi="Arial" w:cs="Arial"/>
          <w:spacing w:val="1"/>
          <w:sz w:val="24"/>
          <w:szCs w:val="24"/>
        </w:rPr>
        <w:t xml:space="preserve"> </w:t>
      </w:r>
      <w:r w:rsidRPr="006F75D3">
        <w:rPr>
          <w:rFonts w:ascii="Arial" w:hAnsi="Arial" w:cs="Arial"/>
          <w:sz w:val="24"/>
          <w:szCs w:val="24"/>
        </w:rPr>
        <w:t>termos</w:t>
      </w:r>
      <w:r w:rsidRPr="006F75D3">
        <w:rPr>
          <w:rFonts w:ascii="Arial" w:hAnsi="Arial" w:cs="Arial"/>
          <w:spacing w:val="1"/>
          <w:sz w:val="24"/>
          <w:szCs w:val="24"/>
        </w:rPr>
        <w:t xml:space="preserve"> </w:t>
      </w:r>
      <w:r w:rsidRPr="006F75D3">
        <w:rPr>
          <w:rFonts w:ascii="Arial" w:hAnsi="Arial" w:cs="Arial"/>
          <w:sz w:val="24"/>
          <w:szCs w:val="24"/>
        </w:rPr>
        <w:t>deste</w:t>
      </w:r>
      <w:r w:rsidRPr="006F75D3">
        <w:rPr>
          <w:rFonts w:ascii="Arial" w:hAnsi="Arial" w:cs="Arial"/>
          <w:spacing w:val="1"/>
          <w:sz w:val="24"/>
          <w:szCs w:val="24"/>
        </w:rPr>
        <w:t xml:space="preserve"> </w:t>
      </w:r>
      <w:r w:rsidRPr="006F75D3">
        <w:rPr>
          <w:rFonts w:ascii="Arial" w:hAnsi="Arial" w:cs="Arial"/>
          <w:sz w:val="24"/>
          <w:szCs w:val="24"/>
        </w:rPr>
        <w:t>Edital</w:t>
      </w:r>
      <w:r w:rsidRPr="006F75D3">
        <w:rPr>
          <w:rFonts w:ascii="Arial" w:hAnsi="Arial" w:cs="Arial"/>
          <w:spacing w:val="1"/>
          <w:sz w:val="24"/>
          <w:szCs w:val="24"/>
        </w:rPr>
        <w:t xml:space="preserve"> </w:t>
      </w:r>
      <w:r w:rsidRPr="006F75D3">
        <w:rPr>
          <w:rFonts w:ascii="Arial" w:hAnsi="Arial" w:cs="Arial"/>
          <w:sz w:val="24"/>
          <w:szCs w:val="24"/>
        </w:rPr>
        <w:t>e</w:t>
      </w:r>
      <w:r w:rsidRPr="006F75D3">
        <w:rPr>
          <w:rFonts w:ascii="Arial" w:hAnsi="Arial" w:cs="Arial"/>
          <w:spacing w:val="1"/>
          <w:sz w:val="24"/>
          <w:szCs w:val="24"/>
        </w:rPr>
        <w:t xml:space="preserve"> </w:t>
      </w:r>
      <w:r w:rsidRPr="006F75D3">
        <w:rPr>
          <w:rFonts w:ascii="Arial" w:hAnsi="Arial" w:cs="Arial"/>
          <w:sz w:val="24"/>
          <w:szCs w:val="24"/>
        </w:rPr>
        <w:t>seus</w:t>
      </w:r>
      <w:r w:rsidRPr="006F75D3">
        <w:rPr>
          <w:rFonts w:ascii="Arial" w:hAnsi="Arial" w:cs="Arial"/>
          <w:spacing w:val="1"/>
          <w:sz w:val="24"/>
          <w:szCs w:val="24"/>
        </w:rPr>
        <w:t xml:space="preserve"> </w:t>
      </w:r>
      <w:r w:rsidRPr="006F75D3">
        <w:rPr>
          <w:rFonts w:ascii="Arial" w:hAnsi="Arial" w:cs="Arial"/>
          <w:sz w:val="24"/>
          <w:szCs w:val="24"/>
        </w:rPr>
        <w:t>Anexos,</w:t>
      </w:r>
      <w:r w:rsidRPr="006F75D3">
        <w:rPr>
          <w:rFonts w:ascii="Arial" w:hAnsi="Arial" w:cs="Arial"/>
          <w:spacing w:val="1"/>
          <w:sz w:val="24"/>
          <w:szCs w:val="24"/>
        </w:rPr>
        <w:t xml:space="preserve"> </w:t>
      </w:r>
      <w:r w:rsidRPr="006F75D3">
        <w:rPr>
          <w:rFonts w:ascii="Arial" w:hAnsi="Arial" w:cs="Arial"/>
          <w:sz w:val="24"/>
          <w:szCs w:val="24"/>
        </w:rPr>
        <w:t>não</w:t>
      </w:r>
      <w:r w:rsidRPr="006F75D3">
        <w:rPr>
          <w:rFonts w:ascii="Arial" w:hAnsi="Arial" w:cs="Arial"/>
          <w:spacing w:val="1"/>
          <w:sz w:val="24"/>
          <w:szCs w:val="24"/>
        </w:rPr>
        <w:t xml:space="preserve"> </w:t>
      </w:r>
      <w:r w:rsidRPr="006F75D3">
        <w:rPr>
          <w:rFonts w:ascii="Arial" w:hAnsi="Arial" w:cs="Arial"/>
          <w:sz w:val="24"/>
          <w:szCs w:val="24"/>
        </w:rPr>
        <w:t>sendo</w:t>
      </w:r>
      <w:r w:rsidRPr="006F75D3">
        <w:rPr>
          <w:rFonts w:ascii="Arial" w:hAnsi="Arial" w:cs="Arial"/>
          <w:spacing w:val="1"/>
          <w:sz w:val="24"/>
          <w:szCs w:val="24"/>
        </w:rPr>
        <w:t xml:space="preserve"> </w:t>
      </w:r>
      <w:r w:rsidRPr="006F75D3">
        <w:rPr>
          <w:rFonts w:ascii="Arial" w:hAnsi="Arial" w:cs="Arial"/>
          <w:sz w:val="24"/>
          <w:szCs w:val="24"/>
        </w:rPr>
        <w:t>considerada aquela que não corresponda às especificações ali contidas ou que estabeleça vínculo</w:t>
      </w:r>
      <w:r w:rsidRPr="006F75D3">
        <w:rPr>
          <w:rFonts w:ascii="Arial" w:hAnsi="Arial" w:cs="Arial"/>
          <w:spacing w:val="-59"/>
          <w:sz w:val="24"/>
          <w:szCs w:val="24"/>
        </w:rPr>
        <w:t xml:space="preserve"> </w:t>
      </w:r>
      <w:r w:rsidRPr="006F75D3">
        <w:rPr>
          <w:rFonts w:ascii="Arial" w:hAnsi="Arial" w:cs="Arial"/>
          <w:sz w:val="24"/>
          <w:szCs w:val="24"/>
        </w:rPr>
        <w:t>à</w:t>
      </w:r>
      <w:r w:rsidRPr="006F75D3">
        <w:rPr>
          <w:rFonts w:ascii="Arial" w:hAnsi="Arial" w:cs="Arial"/>
          <w:spacing w:val="-1"/>
          <w:sz w:val="24"/>
          <w:szCs w:val="24"/>
        </w:rPr>
        <w:t xml:space="preserve"> </w:t>
      </w:r>
      <w:r w:rsidRPr="006F75D3">
        <w:rPr>
          <w:rFonts w:ascii="Arial" w:hAnsi="Arial" w:cs="Arial"/>
          <w:sz w:val="24"/>
          <w:szCs w:val="24"/>
        </w:rPr>
        <w:t>proposta de</w:t>
      </w:r>
      <w:r w:rsidRPr="006F75D3">
        <w:rPr>
          <w:rFonts w:ascii="Arial" w:hAnsi="Arial" w:cs="Arial"/>
          <w:spacing w:val="-2"/>
          <w:sz w:val="24"/>
          <w:szCs w:val="24"/>
        </w:rPr>
        <w:t xml:space="preserve"> </w:t>
      </w:r>
      <w:r w:rsidRPr="006F75D3">
        <w:rPr>
          <w:rFonts w:ascii="Arial" w:hAnsi="Arial" w:cs="Arial"/>
          <w:sz w:val="24"/>
          <w:szCs w:val="24"/>
        </w:rPr>
        <w:t>outro licitante.</w:t>
      </w:r>
    </w:p>
    <w:p w14:paraId="2A4E2ED1" w14:textId="77777777" w:rsidR="006C0DB4" w:rsidRPr="006F75D3" w:rsidRDefault="006C0DB4" w:rsidP="00C646EE">
      <w:pPr>
        <w:pStyle w:val="Corpodetexto"/>
        <w:spacing w:before="1"/>
        <w:ind w:right="371"/>
        <w:rPr>
          <w:rFonts w:ascii="Arial" w:hAnsi="Arial" w:cs="Arial"/>
          <w:sz w:val="24"/>
          <w:szCs w:val="24"/>
        </w:rPr>
      </w:pPr>
    </w:p>
    <w:p w14:paraId="1466CD03" w14:textId="77777777" w:rsidR="006C0DB4" w:rsidRPr="006F75D3" w:rsidRDefault="00AD51A4">
      <w:pPr>
        <w:pStyle w:val="PargrafodaLista"/>
        <w:numPr>
          <w:ilvl w:val="1"/>
          <w:numId w:val="1"/>
        </w:numPr>
        <w:tabs>
          <w:tab w:val="left" w:pos="818"/>
        </w:tabs>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As</w:t>
      </w:r>
      <w:r w:rsidRPr="006F75D3">
        <w:rPr>
          <w:rFonts w:ascii="Arial" w:hAnsi="Arial" w:cs="Arial"/>
          <w:spacing w:val="1"/>
          <w:sz w:val="24"/>
          <w:szCs w:val="24"/>
        </w:rPr>
        <w:t xml:space="preserve"> </w:t>
      </w:r>
      <w:r w:rsidRPr="006F75D3">
        <w:rPr>
          <w:rFonts w:ascii="Arial" w:hAnsi="Arial" w:cs="Arial"/>
          <w:sz w:val="24"/>
          <w:szCs w:val="24"/>
        </w:rPr>
        <w:t>propostas</w:t>
      </w:r>
      <w:r w:rsidRPr="006F75D3">
        <w:rPr>
          <w:rFonts w:ascii="Arial" w:hAnsi="Arial" w:cs="Arial"/>
          <w:spacing w:val="1"/>
          <w:sz w:val="24"/>
          <w:szCs w:val="24"/>
        </w:rPr>
        <w:t xml:space="preserve"> </w:t>
      </w:r>
      <w:r w:rsidRPr="006F75D3">
        <w:rPr>
          <w:rFonts w:ascii="Arial" w:hAnsi="Arial" w:cs="Arial"/>
          <w:sz w:val="24"/>
          <w:szCs w:val="24"/>
        </w:rPr>
        <w:t>que</w:t>
      </w:r>
      <w:r w:rsidRPr="006F75D3">
        <w:rPr>
          <w:rFonts w:ascii="Arial" w:hAnsi="Arial" w:cs="Arial"/>
          <w:spacing w:val="1"/>
          <w:sz w:val="24"/>
          <w:szCs w:val="24"/>
        </w:rPr>
        <w:t xml:space="preserve"> </w:t>
      </w:r>
      <w:r w:rsidRPr="006F75D3">
        <w:rPr>
          <w:rFonts w:ascii="Arial" w:hAnsi="Arial" w:cs="Arial"/>
          <w:sz w:val="24"/>
          <w:szCs w:val="24"/>
        </w:rPr>
        <w:t>contenham</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descrição</w:t>
      </w:r>
      <w:r w:rsidRPr="006F75D3">
        <w:rPr>
          <w:rFonts w:ascii="Arial" w:hAnsi="Arial" w:cs="Arial"/>
          <w:spacing w:val="1"/>
          <w:sz w:val="24"/>
          <w:szCs w:val="24"/>
        </w:rPr>
        <w:t xml:space="preserve"> </w:t>
      </w:r>
      <w:r w:rsidRPr="006F75D3">
        <w:rPr>
          <w:rFonts w:ascii="Arial" w:hAnsi="Arial" w:cs="Arial"/>
          <w:sz w:val="24"/>
          <w:szCs w:val="24"/>
        </w:rPr>
        <w:t>do</w:t>
      </w:r>
      <w:r w:rsidRPr="006F75D3">
        <w:rPr>
          <w:rFonts w:ascii="Arial" w:hAnsi="Arial" w:cs="Arial"/>
          <w:spacing w:val="1"/>
          <w:sz w:val="24"/>
          <w:szCs w:val="24"/>
        </w:rPr>
        <w:t xml:space="preserve"> </w:t>
      </w:r>
      <w:r w:rsidRPr="006F75D3">
        <w:rPr>
          <w:rFonts w:ascii="Arial" w:hAnsi="Arial" w:cs="Arial"/>
          <w:sz w:val="24"/>
          <w:szCs w:val="24"/>
        </w:rPr>
        <w:t>objeto,</w:t>
      </w:r>
      <w:r w:rsidRPr="006F75D3">
        <w:rPr>
          <w:rFonts w:ascii="Arial" w:hAnsi="Arial" w:cs="Arial"/>
          <w:spacing w:val="1"/>
          <w:sz w:val="24"/>
          <w:szCs w:val="24"/>
        </w:rPr>
        <w:t xml:space="preserve"> </w:t>
      </w:r>
      <w:r w:rsidRPr="006F75D3">
        <w:rPr>
          <w:rFonts w:ascii="Arial" w:hAnsi="Arial" w:cs="Arial"/>
          <w:sz w:val="24"/>
          <w:szCs w:val="24"/>
        </w:rPr>
        <w:t>o</w:t>
      </w:r>
      <w:r w:rsidRPr="006F75D3">
        <w:rPr>
          <w:rFonts w:ascii="Arial" w:hAnsi="Arial" w:cs="Arial"/>
          <w:spacing w:val="1"/>
          <w:sz w:val="24"/>
          <w:szCs w:val="24"/>
        </w:rPr>
        <w:t xml:space="preserve"> </w:t>
      </w:r>
      <w:r w:rsidRPr="006F75D3">
        <w:rPr>
          <w:rFonts w:ascii="Arial" w:hAnsi="Arial" w:cs="Arial"/>
          <w:sz w:val="24"/>
          <w:szCs w:val="24"/>
        </w:rPr>
        <w:t>valor</w:t>
      </w:r>
      <w:r w:rsidRPr="006F75D3">
        <w:rPr>
          <w:rFonts w:ascii="Arial" w:hAnsi="Arial" w:cs="Arial"/>
          <w:spacing w:val="1"/>
          <w:sz w:val="24"/>
          <w:szCs w:val="24"/>
        </w:rPr>
        <w:t xml:space="preserve"> </w:t>
      </w:r>
      <w:r w:rsidRPr="006F75D3">
        <w:rPr>
          <w:rFonts w:ascii="Arial" w:hAnsi="Arial" w:cs="Arial"/>
          <w:sz w:val="24"/>
          <w:szCs w:val="24"/>
        </w:rPr>
        <w:t>e</w:t>
      </w:r>
      <w:r w:rsidRPr="006F75D3">
        <w:rPr>
          <w:rFonts w:ascii="Arial" w:hAnsi="Arial" w:cs="Arial"/>
          <w:spacing w:val="1"/>
          <w:sz w:val="24"/>
          <w:szCs w:val="24"/>
        </w:rPr>
        <w:t xml:space="preserve"> </w:t>
      </w:r>
      <w:r w:rsidRPr="006F75D3">
        <w:rPr>
          <w:rFonts w:ascii="Arial" w:hAnsi="Arial" w:cs="Arial"/>
          <w:sz w:val="24"/>
          <w:szCs w:val="24"/>
        </w:rPr>
        <w:t>os</w:t>
      </w:r>
      <w:r w:rsidRPr="006F75D3">
        <w:rPr>
          <w:rFonts w:ascii="Arial" w:hAnsi="Arial" w:cs="Arial"/>
          <w:spacing w:val="1"/>
          <w:sz w:val="24"/>
          <w:szCs w:val="24"/>
        </w:rPr>
        <w:t xml:space="preserve"> </w:t>
      </w:r>
      <w:r w:rsidRPr="006F75D3">
        <w:rPr>
          <w:rFonts w:ascii="Arial" w:hAnsi="Arial" w:cs="Arial"/>
          <w:sz w:val="24"/>
          <w:szCs w:val="24"/>
        </w:rPr>
        <w:t>documentos</w:t>
      </w:r>
      <w:r w:rsidRPr="006F75D3">
        <w:rPr>
          <w:rFonts w:ascii="Arial" w:hAnsi="Arial" w:cs="Arial"/>
          <w:spacing w:val="1"/>
          <w:sz w:val="24"/>
          <w:szCs w:val="24"/>
        </w:rPr>
        <w:t xml:space="preserve"> </w:t>
      </w:r>
      <w:r w:rsidRPr="006F75D3">
        <w:rPr>
          <w:rFonts w:ascii="Arial" w:hAnsi="Arial" w:cs="Arial"/>
          <w:sz w:val="24"/>
          <w:szCs w:val="24"/>
        </w:rPr>
        <w:t>complementares</w:t>
      </w:r>
      <w:r w:rsidRPr="006F75D3">
        <w:rPr>
          <w:rFonts w:ascii="Arial" w:hAnsi="Arial" w:cs="Arial"/>
          <w:spacing w:val="-3"/>
          <w:sz w:val="24"/>
          <w:szCs w:val="24"/>
        </w:rPr>
        <w:t xml:space="preserve"> </w:t>
      </w:r>
      <w:r w:rsidRPr="006F75D3">
        <w:rPr>
          <w:rFonts w:ascii="Arial" w:hAnsi="Arial" w:cs="Arial"/>
          <w:sz w:val="24"/>
          <w:szCs w:val="24"/>
        </w:rPr>
        <w:t>estarão</w:t>
      </w:r>
      <w:r w:rsidRPr="006F75D3">
        <w:rPr>
          <w:rFonts w:ascii="Arial" w:hAnsi="Arial" w:cs="Arial"/>
          <w:spacing w:val="-2"/>
          <w:sz w:val="24"/>
          <w:szCs w:val="24"/>
        </w:rPr>
        <w:t xml:space="preserve"> </w:t>
      </w:r>
      <w:r w:rsidRPr="006F75D3">
        <w:rPr>
          <w:rFonts w:ascii="Arial" w:hAnsi="Arial" w:cs="Arial"/>
          <w:sz w:val="24"/>
          <w:szCs w:val="24"/>
        </w:rPr>
        <w:t>disponíveis</w:t>
      </w:r>
      <w:r w:rsidRPr="006F75D3">
        <w:rPr>
          <w:rFonts w:ascii="Arial" w:hAnsi="Arial" w:cs="Arial"/>
          <w:spacing w:val="1"/>
          <w:sz w:val="24"/>
          <w:szCs w:val="24"/>
        </w:rPr>
        <w:t xml:space="preserve"> </w:t>
      </w:r>
      <w:r w:rsidRPr="006F75D3">
        <w:rPr>
          <w:rFonts w:ascii="Arial" w:hAnsi="Arial" w:cs="Arial"/>
          <w:sz w:val="24"/>
          <w:szCs w:val="24"/>
        </w:rPr>
        <w:t>na internet,</w:t>
      </w:r>
      <w:r w:rsidRPr="006F75D3">
        <w:rPr>
          <w:rFonts w:ascii="Arial" w:hAnsi="Arial" w:cs="Arial"/>
          <w:spacing w:val="-1"/>
          <w:sz w:val="24"/>
          <w:szCs w:val="24"/>
        </w:rPr>
        <w:t xml:space="preserve"> </w:t>
      </w:r>
      <w:r w:rsidRPr="006F75D3">
        <w:rPr>
          <w:rFonts w:ascii="Arial" w:hAnsi="Arial" w:cs="Arial"/>
          <w:sz w:val="24"/>
          <w:szCs w:val="24"/>
        </w:rPr>
        <w:t>após</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homologação.</w:t>
      </w:r>
    </w:p>
    <w:p w14:paraId="46D3B1B3" w14:textId="77777777" w:rsidR="006C0DB4" w:rsidRDefault="006C0DB4" w:rsidP="00C646EE">
      <w:pPr>
        <w:pStyle w:val="Corpodetexto"/>
        <w:spacing w:before="9"/>
        <w:ind w:right="371"/>
        <w:rPr>
          <w:rFonts w:ascii="Arial" w:hAnsi="Arial" w:cs="Arial"/>
          <w:sz w:val="24"/>
          <w:szCs w:val="24"/>
        </w:rPr>
      </w:pPr>
    </w:p>
    <w:p w14:paraId="766100AD" w14:textId="77777777" w:rsidR="006D0A12" w:rsidRDefault="006D0A12" w:rsidP="00C646EE">
      <w:pPr>
        <w:pStyle w:val="Corpodetexto"/>
        <w:spacing w:before="9"/>
        <w:ind w:right="371"/>
        <w:rPr>
          <w:rFonts w:ascii="Arial" w:hAnsi="Arial" w:cs="Arial"/>
          <w:sz w:val="24"/>
          <w:szCs w:val="24"/>
        </w:rPr>
      </w:pPr>
    </w:p>
    <w:p w14:paraId="4C539705" w14:textId="77777777" w:rsidR="006D0A12" w:rsidRDefault="006D0A12" w:rsidP="00C646EE">
      <w:pPr>
        <w:pStyle w:val="Corpodetexto"/>
        <w:spacing w:before="9"/>
        <w:ind w:right="371"/>
        <w:rPr>
          <w:rFonts w:ascii="Arial" w:hAnsi="Arial" w:cs="Arial"/>
          <w:sz w:val="24"/>
          <w:szCs w:val="24"/>
        </w:rPr>
      </w:pPr>
    </w:p>
    <w:p w14:paraId="43DD37B2" w14:textId="77777777" w:rsidR="006D0A12" w:rsidRPr="006F75D3" w:rsidRDefault="006D0A12" w:rsidP="00C646EE">
      <w:pPr>
        <w:pStyle w:val="Corpodetexto"/>
        <w:spacing w:before="9"/>
        <w:ind w:right="371"/>
        <w:rPr>
          <w:rFonts w:ascii="Arial" w:hAnsi="Arial" w:cs="Arial"/>
          <w:sz w:val="24"/>
          <w:szCs w:val="24"/>
        </w:rPr>
      </w:pPr>
    </w:p>
    <w:p w14:paraId="4254F00D" w14:textId="77777777" w:rsidR="006C0DB4" w:rsidRPr="006F75D3" w:rsidRDefault="00AD51A4">
      <w:pPr>
        <w:pStyle w:val="Ttulo2"/>
        <w:numPr>
          <w:ilvl w:val="0"/>
          <w:numId w:val="1"/>
        </w:numPr>
        <w:tabs>
          <w:tab w:val="left" w:pos="530"/>
        </w:tabs>
        <w:ind w:right="371"/>
        <w:rPr>
          <w:sz w:val="24"/>
          <w:szCs w:val="24"/>
        </w:rPr>
      </w:pPr>
      <w:r w:rsidRPr="006F75D3">
        <w:rPr>
          <w:sz w:val="24"/>
          <w:szCs w:val="24"/>
        </w:rPr>
        <w:t>-</w:t>
      </w:r>
      <w:r w:rsidRPr="006F75D3">
        <w:rPr>
          <w:spacing w:val="-3"/>
          <w:sz w:val="24"/>
          <w:szCs w:val="24"/>
        </w:rPr>
        <w:t xml:space="preserve"> </w:t>
      </w:r>
      <w:r w:rsidRPr="006F75D3">
        <w:rPr>
          <w:sz w:val="24"/>
          <w:szCs w:val="24"/>
        </w:rPr>
        <w:t>DOS</w:t>
      </w:r>
      <w:r w:rsidRPr="006F75D3">
        <w:rPr>
          <w:spacing w:val="-2"/>
          <w:sz w:val="24"/>
          <w:szCs w:val="24"/>
        </w:rPr>
        <w:t xml:space="preserve"> </w:t>
      </w:r>
      <w:r w:rsidRPr="006F75D3">
        <w:rPr>
          <w:sz w:val="24"/>
          <w:szCs w:val="24"/>
        </w:rPr>
        <w:t>RECURSOS:</w:t>
      </w:r>
    </w:p>
    <w:p w14:paraId="4F89FC43" w14:textId="77777777" w:rsidR="006C0DB4" w:rsidRPr="006F75D3" w:rsidRDefault="006C0DB4" w:rsidP="00C646EE">
      <w:pPr>
        <w:pStyle w:val="Corpodetexto"/>
        <w:spacing w:before="2"/>
        <w:ind w:right="371"/>
        <w:rPr>
          <w:rFonts w:ascii="Arial" w:hAnsi="Arial" w:cs="Arial"/>
          <w:b/>
          <w:sz w:val="24"/>
          <w:szCs w:val="24"/>
        </w:rPr>
      </w:pPr>
    </w:p>
    <w:p w14:paraId="0EAE69AE" w14:textId="3648F477" w:rsidR="006C0DB4" w:rsidRPr="006F75D3" w:rsidRDefault="00AD51A4">
      <w:pPr>
        <w:pStyle w:val="PargrafodaLista"/>
        <w:numPr>
          <w:ilvl w:val="1"/>
          <w:numId w:val="1"/>
        </w:numPr>
        <w:tabs>
          <w:tab w:val="left" w:pos="741"/>
        </w:tabs>
        <w:spacing w:before="105"/>
        <w:ind w:right="371" w:firstLine="0"/>
        <w:rPr>
          <w:rFonts w:ascii="Arial" w:hAnsi="Arial" w:cs="Arial"/>
          <w:sz w:val="24"/>
          <w:szCs w:val="24"/>
        </w:rPr>
      </w:pPr>
      <w:r w:rsidRPr="006F75D3">
        <w:rPr>
          <w:rFonts w:ascii="Arial" w:hAnsi="Arial" w:cs="Arial"/>
          <w:sz w:val="24"/>
          <w:szCs w:val="24"/>
        </w:rPr>
        <w:t>- Declarado o vencedor e decorrida a fase de regularização fiscal e trabalhista da licitante</w:t>
      </w:r>
      <w:r w:rsidRPr="006F75D3">
        <w:rPr>
          <w:rFonts w:ascii="Arial" w:hAnsi="Arial" w:cs="Arial"/>
          <w:spacing w:val="1"/>
          <w:sz w:val="24"/>
          <w:szCs w:val="24"/>
        </w:rPr>
        <w:t xml:space="preserve"> </w:t>
      </w:r>
      <w:r w:rsidRPr="006F75D3">
        <w:rPr>
          <w:rFonts w:ascii="Arial" w:hAnsi="Arial" w:cs="Arial"/>
          <w:sz w:val="24"/>
          <w:szCs w:val="24"/>
        </w:rPr>
        <w:t>qualificada</w:t>
      </w:r>
      <w:r w:rsidRPr="006F75D3">
        <w:rPr>
          <w:rFonts w:ascii="Arial" w:hAnsi="Arial" w:cs="Arial"/>
          <w:spacing w:val="23"/>
          <w:sz w:val="24"/>
          <w:szCs w:val="24"/>
        </w:rPr>
        <w:t xml:space="preserve"> </w:t>
      </w:r>
      <w:r w:rsidRPr="006F75D3">
        <w:rPr>
          <w:rFonts w:ascii="Arial" w:hAnsi="Arial" w:cs="Arial"/>
          <w:sz w:val="24"/>
          <w:szCs w:val="24"/>
        </w:rPr>
        <w:t>como</w:t>
      </w:r>
      <w:r w:rsidRPr="006F75D3">
        <w:rPr>
          <w:rFonts w:ascii="Arial" w:hAnsi="Arial" w:cs="Arial"/>
          <w:spacing w:val="22"/>
          <w:sz w:val="24"/>
          <w:szCs w:val="24"/>
        </w:rPr>
        <w:t xml:space="preserve"> </w:t>
      </w:r>
      <w:r w:rsidRPr="006F75D3">
        <w:rPr>
          <w:rFonts w:ascii="Arial" w:hAnsi="Arial" w:cs="Arial"/>
          <w:sz w:val="24"/>
          <w:szCs w:val="24"/>
        </w:rPr>
        <w:t>microempresa</w:t>
      </w:r>
      <w:r w:rsidRPr="006F75D3">
        <w:rPr>
          <w:rFonts w:ascii="Arial" w:hAnsi="Arial" w:cs="Arial"/>
          <w:spacing w:val="22"/>
          <w:sz w:val="24"/>
          <w:szCs w:val="24"/>
        </w:rPr>
        <w:t xml:space="preserve"> </w:t>
      </w:r>
      <w:r w:rsidRPr="006F75D3">
        <w:rPr>
          <w:rFonts w:ascii="Arial" w:hAnsi="Arial" w:cs="Arial"/>
          <w:sz w:val="24"/>
          <w:szCs w:val="24"/>
        </w:rPr>
        <w:t>ou</w:t>
      </w:r>
      <w:r w:rsidRPr="006F75D3">
        <w:rPr>
          <w:rFonts w:ascii="Arial" w:hAnsi="Arial" w:cs="Arial"/>
          <w:spacing w:val="24"/>
          <w:sz w:val="24"/>
          <w:szCs w:val="24"/>
        </w:rPr>
        <w:t xml:space="preserve"> </w:t>
      </w:r>
      <w:r w:rsidRPr="006F75D3">
        <w:rPr>
          <w:rFonts w:ascii="Arial" w:hAnsi="Arial" w:cs="Arial"/>
          <w:sz w:val="24"/>
          <w:szCs w:val="24"/>
        </w:rPr>
        <w:t>empresa</w:t>
      </w:r>
      <w:r w:rsidRPr="006F75D3">
        <w:rPr>
          <w:rFonts w:ascii="Arial" w:hAnsi="Arial" w:cs="Arial"/>
          <w:spacing w:val="22"/>
          <w:sz w:val="24"/>
          <w:szCs w:val="24"/>
        </w:rPr>
        <w:t xml:space="preserve"> </w:t>
      </w:r>
      <w:r w:rsidRPr="006F75D3">
        <w:rPr>
          <w:rFonts w:ascii="Arial" w:hAnsi="Arial" w:cs="Arial"/>
          <w:sz w:val="24"/>
          <w:szCs w:val="24"/>
        </w:rPr>
        <w:t>de</w:t>
      </w:r>
      <w:r w:rsidRPr="006F75D3">
        <w:rPr>
          <w:rFonts w:ascii="Arial" w:hAnsi="Arial" w:cs="Arial"/>
          <w:spacing w:val="21"/>
          <w:sz w:val="24"/>
          <w:szCs w:val="24"/>
        </w:rPr>
        <w:t xml:space="preserve"> </w:t>
      </w:r>
      <w:r w:rsidRPr="006F75D3">
        <w:rPr>
          <w:rFonts w:ascii="Arial" w:hAnsi="Arial" w:cs="Arial"/>
          <w:sz w:val="24"/>
          <w:szCs w:val="24"/>
        </w:rPr>
        <w:t>pequeno</w:t>
      </w:r>
      <w:r w:rsidRPr="006F75D3">
        <w:rPr>
          <w:rFonts w:ascii="Arial" w:hAnsi="Arial" w:cs="Arial"/>
          <w:spacing w:val="24"/>
          <w:sz w:val="24"/>
          <w:szCs w:val="24"/>
        </w:rPr>
        <w:t xml:space="preserve"> </w:t>
      </w:r>
      <w:r w:rsidRPr="006F75D3">
        <w:rPr>
          <w:rFonts w:ascii="Arial" w:hAnsi="Arial" w:cs="Arial"/>
          <w:sz w:val="24"/>
          <w:szCs w:val="24"/>
        </w:rPr>
        <w:t>porte,</w:t>
      </w:r>
      <w:r w:rsidRPr="006F75D3">
        <w:rPr>
          <w:rFonts w:ascii="Arial" w:hAnsi="Arial" w:cs="Arial"/>
          <w:spacing w:val="24"/>
          <w:sz w:val="24"/>
          <w:szCs w:val="24"/>
        </w:rPr>
        <w:t xml:space="preserve"> </w:t>
      </w:r>
      <w:r w:rsidRPr="006F75D3">
        <w:rPr>
          <w:rFonts w:ascii="Arial" w:hAnsi="Arial" w:cs="Arial"/>
          <w:sz w:val="24"/>
          <w:szCs w:val="24"/>
        </w:rPr>
        <w:t>se</w:t>
      </w:r>
      <w:r w:rsidRPr="006F75D3">
        <w:rPr>
          <w:rFonts w:ascii="Arial" w:hAnsi="Arial" w:cs="Arial"/>
          <w:spacing w:val="19"/>
          <w:sz w:val="24"/>
          <w:szCs w:val="24"/>
        </w:rPr>
        <w:t xml:space="preserve"> </w:t>
      </w:r>
      <w:r w:rsidRPr="006F75D3">
        <w:rPr>
          <w:rFonts w:ascii="Arial" w:hAnsi="Arial" w:cs="Arial"/>
          <w:sz w:val="24"/>
          <w:szCs w:val="24"/>
        </w:rPr>
        <w:t>for</w:t>
      </w:r>
      <w:r w:rsidRPr="006F75D3">
        <w:rPr>
          <w:rFonts w:ascii="Arial" w:hAnsi="Arial" w:cs="Arial"/>
          <w:spacing w:val="25"/>
          <w:sz w:val="24"/>
          <w:szCs w:val="24"/>
        </w:rPr>
        <w:t xml:space="preserve"> </w:t>
      </w:r>
      <w:r w:rsidRPr="006F75D3">
        <w:rPr>
          <w:rFonts w:ascii="Arial" w:hAnsi="Arial" w:cs="Arial"/>
          <w:sz w:val="24"/>
          <w:szCs w:val="24"/>
        </w:rPr>
        <w:t>o</w:t>
      </w:r>
      <w:r w:rsidRPr="006F75D3">
        <w:rPr>
          <w:rFonts w:ascii="Arial" w:hAnsi="Arial" w:cs="Arial"/>
          <w:spacing w:val="22"/>
          <w:sz w:val="24"/>
          <w:szCs w:val="24"/>
        </w:rPr>
        <w:t xml:space="preserve"> </w:t>
      </w:r>
      <w:r w:rsidRPr="006F75D3">
        <w:rPr>
          <w:rFonts w:ascii="Arial" w:hAnsi="Arial" w:cs="Arial"/>
          <w:sz w:val="24"/>
          <w:szCs w:val="24"/>
        </w:rPr>
        <w:t>caso,</w:t>
      </w:r>
      <w:r w:rsidRPr="006F75D3">
        <w:rPr>
          <w:rFonts w:ascii="Arial" w:hAnsi="Arial" w:cs="Arial"/>
          <w:spacing w:val="23"/>
          <w:sz w:val="24"/>
          <w:szCs w:val="24"/>
        </w:rPr>
        <w:t xml:space="preserve"> </w:t>
      </w:r>
      <w:r w:rsidRPr="006F75D3">
        <w:rPr>
          <w:rFonts w:ascii="Arial" w:hAnsi="Arial" w:cs="Arial"/>
          <w:sz w:val="24"/>
          <w:szCs w:val="24"/>
        </w:rPr>
        <w:t>será</w:t>
      </w:r>
      <w:r w:rsidRPr="006F75D3">
        <w:rPr>
          <w:rFonts w:ascii="Arial" w:hAnsi="Arial" w:cs="Arial"/>
          <w:spacing w:val="22"/>
          <w:sz w:val="24"/>
          <w:szCs w:val="24"/>
        </w:rPr>
        <w:t xml:space="preserve"> </w:t>
      </w:r>
      <w:r w:rsidRPr="006F75D3">
        <w:rPr>
          <w:rFonts w:ascii="Arial" w:hAnsi="Arial" w:cs="Arial"/>
          <w:sz w:val="24"/>
          <w:szCs w:val="24"/>
        </w:rPr>
        <w:t>concedido</w:t>
      </w:r>
      <w:r w:rsidR="009056C8" w:rsidRPr="006F75D3">
        <w:rPr>
          <w:rFonts w:ascii="Arial" w:hAnsi="Arial" w:cs="Arial"/>
          <w:sz w:val="24"/>
          <w:szCs w:val="24"/>
        </w:rPr>
        <w:t xml:space="preserve"> </w:t>
      </w:r>
      <w:r w:rsidRPr="006F75D3">
        <w:rPr>
          <w:rFonts w:ascii="Arial" w:hAnsi="Arial" w:cs="Arial"/>
          <w:sz w:val="24"/>
          <w:szCs w:val="24"/>
        </w:rPr>
        <w:t xml:space="preserve">prazo de no mínimo </w:t>
      </w:r>
      <w:r w:rsidR="009056C8" w:rsidRPr="006F75D3">
        <w:rPr>
          <w:rFonts w:ascii="Arial" w:hAnsi="Arial" w:cs="Arial"/>
          <w:sz w:val="24"/>
          <w:szCs w:val="24"/>
        </w:rPr>
        <w:t>trinta</w:t>
      </w:r>
      <w:r w:rsidRPr="006F75D3">
        <w:rPr>
          <w:rFonts w:ascii="Arial" w:hAnsi="Arial" w:cs="Arial"/>
          <w:sz w:val="24"/>
          <w:szCs w:val="24"/>
        </w:rPr>
        <w:t xml:space="preserve"> minutos, para que qualquer licitante manifeste a intenção de recorrer em</w:t>
      </w:r>
      <w:r w:rsidRPr="006F75D3">
        <w:rPr>
          <w:rFonts w:ascii="Arial" w:hAnsi="Arial" w:cs="Arial"/>
          <w:spacing w:val="-59"/>
          <w:sz w:val="24"/>
          <w:szCs w:val="24"/>
        </w:rPr>
        <w:t xml:space="preserve"> </w:t>
      </w:r>
      <w:r w:rsidRPr="006F75D3">
        <w:rPr>
          <w:rFonts w:ascii="Arial" w:hAnsi="Arial" w:cs="Arial"/>
          <w:sz w:val="24"/>
          <w:szCs w:val="24"/>
        </w:rPr>
        <w:t>campo</w:t>
      </w:r>
      <w:r w:rsidRPr="006F75D3">
        <w:rPr>
          <w:rFonts w:ascii="Arial" w:hAnsi="Arial" w:cs="Arial"/>
          <w:spacing w:val="-1"/>
          <w:sz w:val="24"/>
          <w:szCs w:val="24"/>
        </w:rPr>
        <w:t xml:space="preserve"> </w:t>
      </w:r>
      <w:r w:rsidRPr="006F75D3">
        <w:rPr>
          <w:rFonts w:ascii="Arial" w:hAnsi="Arial" w:cs="Arial"/>
          <w:sz w:val="24"/>
          <w:szCs w:val="24"/>
        </w:rPr>
        <w:t>próprio</w:t>
      </w:r>
      <w:r w:rsidRPr="006F75D3">
        <w:rPr>
          <w:rFonts w:ascii="Arial" w:hAnsi="Arial" w:cs="Arial"/>
          <w:spacing w:val="-2"/>
          <w:sz w:val="24"/>
          <w:szCs w:val="24"/>
        </w:rPr>
        <w:t xml:space="preserve"> </w:t>
      </w:r>
      <w:r w:rsidRPr="006F75D3">
        <w:rPr>
          <w:rFonts w:ascii="Arial" w:hAnsi="Arial" w:cs="Arial"/>
          <w:sz w:val="24"/>
          <w:szCs w:val="24"/>
        </w:rPr>
        <w:t>do</w:t>
      </w:r>
      <w:r w:rsidRPr="006F75D3">
        <w:rPr>
          <w:rFonts w:ascii="Arial" w:hAnsi="Arial" w:cs="Arial"/>
          <w:spacing w:val="1"/>
          <w:sz w:val="24"/>
          <w:szCs w:val="24"/>
        </w:rPr>
        <w:t xml:space="preserve"> </w:t>
      </w:r>
      <w:r w:rsidRPr="006F75D3">
        <w:rPr>
          <w:rFonts w:ascii="Arial" w:hAnsi="Arial" w:cs="Arial"/>
          <w:sz w:val="24"/>
          <w:szCs w:val="24"/>
        </w:rPr>
        <w:t>sistema.</w:t>
      </w:r>
    </w:p>
    <w:p w14:paraId="5418F2A7" w14:textId="77777777" w:rsidR="006C0DB4" w:rsidRPr="006F75D3" w:rsidRDefault="006C0DB4" w:rsidP="00C646EE">
      <w:pPr>
        <w:pStyle w:val="Corpodetexto"/>
        <w:spacing w:before="10"/>
        <w:ind w:right="371"/>
        <w:rPr>
          <w:rFonts w:ascii="Arial" w:hAnsi="Arial" w:cs="Arial"/>
          <w:sz w:val="24"/>
          <w:szCs w:val="24"/>
        </w:rPr>
      </w:pPr>
    </w:p>
    <w:p w14:paraId="5C21E495" w14:textId="07058004" w:rsidR="006C0DB4" w:rsidRPr="006F75D3" w:rsidRDefault="00AD51A4">
      <w:pPr>
        <w:pStyle w:val="PargrafodaLista"/>
        <w:numPr>
          <w:ilvl w:val="1"/>
          <w:numId w:val="1"/>
        </w:numPr>
        <w:tabs>
          <w:tab w:val="left" w:pos="717"/>
        </w:tabs>
        <w:spacing w:before="1"/>
        <w:ind w:right="371" w:firstLine="0"/>
        <w:rPr>
          <w:rFonts w:ascii="Arial" w:hAnsi="Arial" w:cs="Arial"/>
          <w:sz w:val="24"/>
          <w:szCs w:val="24"/>
        </w:rPr>
      </w:pPr>
      <w:r w:rsidRPr="006F75D3">
        <w:rPr>
          <w:rFonts w:ascii="Arial" w:hAnsi="Arial" w:cs="Arial"/>
          <w:sz w:val="24"/>
          <w:szCs w:val="24"/>
        </w:rPr>
        <w:t xml:space="preserve">- Havendo quem se manifeste, caberá ao </w:t>
      </w:r>
      <w:r w:rsidR="00977C7E" w:rsidRPr="006F75D3">
        <w:rPr>
          <w:rFonts w:ascii="Arial" w:hAnsi="Arial" w:cs="Arial"/>
          <w:sz w:val="24"/>
          <w:szCs w:val="24"/>
        </w:rPr>
        <w:t xml:space="preserve">AGENTE DE CONTRATAÇÃO </w:t>
      </w:r>
      <w:r w:rsidRPr="006F75D3">
        <w:rPr>
          <w:rFonts w:ascii="Arial" w:hAnsi="Arial" w:cs="Arial"/>
          <w:sz w:val="24"/>
          <w:szCs w:val="24"/>
        </w:rPr>
        <w:t>verificar a tempestividade para decidir se</w:t>
      </w:r>
      <w:r w:rsidRPr="006F75D3">
        <w:rPr>
          <w:rFonts w:ascii="Arial" w:hAnsi="Arial" w:cs="Arial"/>
          <w:spacing w:val="-59"/>
          <w:sz w:val="24"/>
          <w:szCs w:val="24"/>
        </w:rPr>
        <w:t xml:space="preserve"> </w:t>
      </w:r>
      <w:r w:rsidRPr="006F75D3">
        <w:rPr>
          <w:rFonts w:ascii="Arial" w:hAnsi="Arial" w:cs="Arial"/>
          <w:sz w:val="24"/>
          <w:szCs w:val="24"/>
        </w:rPr>
        <w:t>admite</w:t>
      </w:r>
      <w:r w:rsidRPr="006F75D3">
        <w:rPr>
          <w:rFonts w:ascii="Arial" w:hAnsi="Arial" w:cs="Arial"/>
          <w:spacing w:val="-1"/>
          <w:sz w:val="24"/>
          <w:szCs w:val="24"/>
        </w:rPr>
        <w:t xml:space="preserve"> </w:t>
      </w:r>
      <w:r w:rsidRPr="006F75D3">
        <w:rPr>
          <w:rFonts w:ascii="Arial" w:hAnsi="Arial" w:cs="Arial"/>
          <w:sz w:val="24"/>
          <w:szCs w:val="24"/>
        </w:rPr>
        <w:t>ou</w:t>
      </w:r>
      <w:r w:rsidRPr="006F75D3">
        <w:rPr>
          <w:rFonts w:ascii="Arial" w:hAnsi="Arial" w:cs="Arial"/>
          <w:spacing w:val="-2"/>
          <w:sz w:val="24"/>
          <w:szCs w:val="24"/>
        </w:rPr>
        <w:t xml:space="preserve"> </w:t>
      </w:r>
      <w:r w:rsidRPr="006F75D3">
        <w:rPr>
          <w:rFonts w:ascii="Arial" w:hAnsi="Arial" w:cs="Arial"/>
          <w:sz w:val="24"/>
          <w:szCs w:val="24"/>
        </w:rPr>
        <w:t>não</w:t>
      </w:r>
      <w:r w:rsidRPr="006F75D3">
        <w:rPr>
          <w:rFonts w:ascii="Arial" w:hAnsi="Arial" w:cs="Arial"/>
          <w:spacing w:val="-2"/>
          <w:sz w:val="24"/>
          <w:szCs w:val="24"/>
        </w:rPr>
        <w:t xml:space="preserve"> </w:t>
      </w:r>
      <w:r w:rsidRPr="006F75D3">
        <w:rPr>
          <w:rFonts w:ascii="Arial" w:hAnsi="Arial" w:cs="Arial"/>
          <w:sz w:val="24"/>
          <w:szCs w:val="24"/>
        </w:rPr>
        <w:t>o</w:t>
      </w:r>
      <w:r w:rsidRPr="006F75D3">
        <w:rPr>
          <w:rFonts w:ascii="Arial" w:hAnsi="Arial" w:cs="Arial"/>
          <w:spacing w:val="-2"/>
          <w:sz w:val="24"/>
          <w:szCs w:val="24"/>
        </w:rPr>
        <w:t xml:space="preserve"> </w:t>
      </w:r>
      <w:r w:rsidRPr="006F75D3">
        <w:rPr>
          <w:rFonts w:ascii="Arial" w:hAnsi="Arial" w:cs="Arial"/>
          <w:sz w:val="24"/>
          <w:szCs w:val="24"/>
        </w:rPr>
        <w:t>recurso,</w:t>
      </w:r>
      <w:r w:rsidRPr="006F75D3">
        <w:rPr>
          <w:rFonts w:ascii="Arial" w:hAnsi="Arial" w:cs="Arial"/>
          <w:spacing w:val="-3"/>
          <w:sz w:val="24"/>
          <w:szCs w:val="24"/>
        </w:rPr>
        <w:t xml:space="preserve"> </w:t>
      </w:r>
      <w:r w:rsidRPr="006F75D3">
        <w:rPr>
          <w:rFonts w:ascii="Arial" w:hAnsi="Arial" w:cs="Arial"/>
          <w:sz w:val="24"/>
          <w:szCs w:val="24"/>
        </w:rPr>
        <w:t>fundamentadamente.</w:t>
      </w:r>
    </w:p>
    <w:p w14:paraId="1B4B01E5" w14:textId="77777777" w:rsidR="006C0DB4" w:rsidRPr="006F75D3" w:rsidRDefault="006C0DB4" w:rsidP="00C646EE">
      <w:pPr>
        <w:pStyle w:val="Corpodetexto"/>
        <w:spacing w:before="1"/>
        <w:ind w:right="371"/>
        <w:rPr>
          <w:rFonts w:ascii="Arial" w:hAnsi="Arial" w:cs="Arial"/>
          <w:sz w:val="24"/>
          <w:szCs w:val="24"/>
        </w:rPr>
      </w:pPr>
    </w:p>
    <w:p w14:paraId="279478E6" w14:textId="13FE6F7F" w:rsidR="006C0DB4" w:rsidRPr="006F75D3" w:rsidRDefault="00AD51A4">
      <w:pPr>
        <w:pStyle w:val="PargrafodaLista"/>
        <w:numPr>
          <w:ilvl w:val="2"/>
          <w:numId w:val="1"/>
        </w:numPr>
        <w:tabs>
          <w:tab w:val="left" w:pos="1050"/>
        </w:tabs>
        <w:ind w:right="371" w:firstLine="0"/>
        <w:rPr>
          <w:rFonts w:ascii="Arial" w:hAnsi="Arial" w:cs="Arial"/>
          <w:sz w:val="24"/>
          <w:szCs w:val="24"/>
        </w:rPr>
      </w:pPr>
      <w:r w:rsidRPr="006F75D3">
        <w:rPr>
          <w:rFonts w:ascii="Arial" w:hAnsi="Arial" w:cs="Arial"/>
          <w:sz w:val="24"/>
          <w:szCs w:val="24"/>
        </w:rPr>
        <w:t xml:space="preserve">- Nesse momento o </w:t>
      </w:r>
      <w:r w:rsidR="00977C7E" w:rsidRPr="006F75D3">
        <w:rPr>
          <w:rFonts w:ascii="Arial" w:hAnsi="Arial" w:cs="Arial"/>
          <w:sz w:val="24"/>
          <w:szCs w:val="24"/>
        </w:rPr>
        <w:t xml:space="preserve">AGENTE DE CONTRATAÇÃO </w:t>
      </w:r>
      <w:r w:rsidRPr="006F75D3">
        <w:rPr>
          <w:rFonts w:ascii="Arial" w:hAnsi="Arial" w:cs="Arial"/>
          <w:sz w:val="24"/>
          <w:szCs w:val="24"/>
        </w:rPr>
        <w:t>não adentrará no mérito recursal, mas apenas verificará as</w:t>
      </w:r>
      <w:r w:rsidRPr="006F75D3">
        <w:rPr>
          <w:rFonts w:ascii="Arial" w:hAnsi="Arial" w:cs="Arial"/>
          <w:spacing w:val="-59"/>
          <w:sz w:val="24"/>
          <w:szCs w:val="24"/>
        </w:rPr>
        <w:t xml:space="preserve"> </w:t>
      </w:r>
      <w:r w:rsidRPr="006F75D3">
        <w:rPr>
          <w:rFonts w:ascii="Arial" w:hAnsi="Arial" w:cs="Arial"/>
          <w:sz w:val="24"/>
          <w:szCs w:val="24"/>
        </w:rPr>
        <w:t>condições de admissibilidade do</w:t>
      </w:r>
      <w:r w:rsidRPr="006F75D3">
        <w:rPr>
          <w:rFonts w:ascii="Arial" w:hAnsi="Arial" w:cs="Arial"/>
          <w:spacing w:val="-2"/>
          <w:sz w:val="24"/>
          <w:szCs w:val="24"/>
        </w:rPr>
        <w:t xml:space="preserve"> </w:t>
      </w:r>
      <w:r w:rsidRPr="006F75D3">
        <w:rPr>
          <w:rFonts w:ascii="Arial" w:hAnsi="Arial" w:cs="Arial"/>
          <w:sz w:val="24"/>
          <w:szCs w:val="24"/>
        </w:rPr>
        <w:t>recurso.</w:t>
      </w:r>
    </w:p>
    <w:p w14:paraId="23081B9D" w14:textId="77777777" w:rsidR="00101D14" w:rsidRPr="006F75D3" w:rsidRDefault="00101D14" w:rsidP="00101D14">
      <w:pPr>
        <w:pStyle w:val="PargrafodaLista"/>
        <w:tabs>
          <w:tab w:val="left" w:pos="1050"/>
        </w:tabs>
        <w:ind w:left="788" w:right="371"/>
        <w:rPr>
          <w:rFonts w:ascii="Arial" w:hAnsi="Arial" w:cs="Arial"/>
          <w:sz w:val="24"/>
          <w:szCs w:val="24"/>
        </w:rPr>
      </w:pPr>
    </w:p>
    <w:p w14:paraId="05EEC6B5" w14:textId="77777777" w:rsidR="006C0DB4" w:rsidRPr="006F75D3" w:rsidRDefault="00AD51A4">
      <w:pPr>
        <w:pStyle w:val="PargrafodaLista"/>
        <w:numPr>
          <w:ilvl w:val="2"/>
          <w:numId w:val="1"/>
        </w:numPr>
        <w:tabs>
          <w:tab w:val="left" w:pos="1048"/>
        </w:tabs>
        <w:ind w:right="371" w:firstLine="0"/>
        <w:rPr>
          <w:rFonts w:ascii="Arial" w:hAnsi="Arial" w:cs="Arial"/>
          <w:sz w:val="24"/>
          <w:szCs w:val="24"/>
        </w:rPr>
      </w:pPr>
      <w:r w:rsidRPr="006F75D3">
        <w:rPr>
          <w:rFonts w:ascii="Arial" w:hAnsi="Arial" w:cs="Arial"/>
          <w:sz w:val="24"/>
          <w:szCs w:val="24"/>
        </w:rPr>
        <w:t>- Uma vez admitido o recurso, o recorrente terá, a partir de então, o prazo de até três dias</w:t>
      </w:r>
      <w:r w:rsidRPr="006F75D3">
        <w:rPr>
          <w:rFonts w:ascii="Arial" w:hAnsi="Arial" w:cs="Arial"/>
          <w:spacing w:val="-59"/>
          <w:sz w:val="24"/>
          <w:szCs w:val="24"/>
        </w:rPr>
        <w:t xml:space="preserve"> </w:t>
      </w:r>
      <w:r w:rsidRPr="006F75D3">
        <w:rPr>
          <w:rFonts w:ascii="Arial" w:hAnsi="Arial" w:cs="Arial"/>
          <w:sz w:val="24"/>
          <w:szCs w:val="24"/>
        </w:rPr>
        <w:t>para apresentar as razões, pelo sistema eletrônico, ficando os demais licitantes, desde logo,</w:t>
      </w:r>
      <w:r w:rsidRPr="006F75D3">
        <w:rPr>
          <w:rFonts w:ascii="Arial" w:hAnsi="Arial" w:cs="Arial"/>
          <w:spacing w:val="1"/>
          <w:sz w:val="24"/>
          <w:szCs w:val="24"/>
        </w:rPr>
        <w:t xml:space="preserve"> </w:t>
      </w:r>
      <w:r w:rsidRPr="006F75D3">
        <w:rPr>
          <w:rFonts w:ascii="Arial" w:hAnsi="Arial" w:cs="Arial"/>
          <w:sz w:val="24"/>
          <w:szCs w:val="24"/>
        </w:rPr>
        <w:t>intimados para, querendo, apresentarem contrarrazões também pelo sistema eletrônico, em</w:t>
      </w:r>
      <w:r w:rsidRPr="006F75D3">
        <w:rPr>
          <w:rFonts w:ascii="Arial" w:hAnsi="Arial" w:cs="Arial"/>
          <w:spacing w:val="1"/>
          <w:sz w:val="24"/>
          <w:szCs w:val="24"/>
        </w:rPr>
        <w:t xml:space="preserve"> </w:t>
      </w:r>
      <w:r w:rsidRPr="006F75D3">
        <w:rPr>
          <w:rFonts w:ascii="Arial" w:hAnsi="Arial" w:cs="Arial"/>
          <w:sz w:val="24"/>
          <w:szCs w:val="24"/>
        </w:rPr>
        <w:t>até</w:t>
      </w:r>
      <w:r w:rsidRPr="006F75D3">
        <w:rPr>
          <w:rFonts w:ascii="Arial" w:hAnsi="Arial" w:cs="Arial"/>
          <w:spacing w:val="1"/>
          <w:sz w:val="24"/>
          <w:szCs w:val="24"/>
        </w:rPr>
        <w:t xml:space="preserve"> </w:t>
      </w:r>
      <w:r w:rsidRPr="006F75D3">
        <w:rPr>
          <w:rFonts w:ascii="Arial" w:hAnsi="Arial" w:cs="Arial"/>
          <w:sz w:val="24"/>
          <w:szCs w:val="24"/>
        </w:rPr>
        <w:t>três</w:t>
      </w:r>
      <w:r w:rsidRPr="006F75D3">
        <w:rPr>
          <w:rFonts w:ascii="Arial" w:hAnsi="Arial" w:cs="Arial"/>
          <w:spacing w:val="1"/>
          <w:sz w:val="24"/>
          <w:szCs w:val="24"/>
        </w:rPr>
        <w:t xml:space="preserve"> </w:t>
      </w:r>
      <w:r w:rsidRPr="006F75D3">
        <w:rPr>
          <w:rFonts w:ascii="Arial" w:hAnsi="Arial" w:cs="Arial"/>
          <w:sz w:val="24"/>
          <w:szCs w:val="24"/>
        </w:rPr>
        <w:t>dias, que</w:t>
      </w:r>
      <w:r w:rsidRPr="006F75D3">
        <w:rPr>
          <w:rFonts w:ascii="Arial" w:hAnsi="Arial" w:cs="Arial"/>
          <w:spacing w:val="1"/>
          <w:sz w:val="24"/>
          <w:szCs w:val="24"/>
        </w:rPr>
        <w:t xml:space="preserve"> </w:t>
      </w:r>
      <w:r w:rsidRPr="006F75D3">
        <w:rPr>
          <w:rFonts w:ascii="Arial" w:hAnsi="Arial" w:cs="Arial"/>
          <w:sz w:val="24"/>
          <w:szCs w:val="24"/>
        </w:rPr>
        <w:t>começarão</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contar</w:t>
      </w:r>
      <w:r w:rsidRPr="006F75D3">
        <w:rPr>
          <w:rFonts w:ascii="Arial" w:hAnsi="Arial" w:cs="Arial"/>
          <w:spacing w:val="1"/>
          <w:sz w:val="24"/>
          <w:szCs w:val="24"/>
        </w:rPr>
        <w:t xml:space="preserve"> </w:t>
      </w:r>
      <w:r w:rsidRPr="006F75D3">
        <w:rPr>
          <w:rFonts w:ascii="Arial" w:hAnsi="Arial" w:cs="Arial"/>
          <w:sz w:val="24"/>
          <w:szCs w:val="24"/>
        </w:rPr>
        <w:t>do término</w:t>
      </w:r>
      <w:r w:rsidRPr="006F75D3">
        <w:rPr>
          <w:rFonts w:ascii="Arial" w:hAnsi="Arial" w:cs="Arial"/>
          <w:spacing w:val="1"/>
          <w:sz w:val="24"/>
          <w:szCs w:val="24"/>
        </w:rPr>
        <w:t xml:space="preserve"> </w:t>
      </w:r>
      <w:r w:rsidRPr="006F75D3">
        <w:rPr>
          <w:rFonts w:ascii="Arial" w:hAnsi="Arial" w:cs="Arial"/>
          <w:sz w:val="24"/>
          <w:szCs w:val="24"/>
        </w:rPr>
        <w:t>do</w:t>
      </w:r>
      <w:r w:rsidRPr="006F75D3">
        <w:rPr>
          <w:rFonts w:ascii="Arial" w:hAnsi="Arial" w:cs="Arial"/>
          <w:spacing w:val="1"/>
          <w:sz w:val="24"/>
          <w:szCs w:val="24"/>
        </w:rPr>
        <w:t xml:space="preserve"> </w:t>
      </w:r>
      <w:r w:rsidRPr="006F75D3">
        <w:rPr>
          <w:rFonts w:ascii="Arial" w:hAnsi="Arial" w:cs="Arial"/>
          <w:sz w:val="24"/>
          <w:szCs w:val="24"/>
        </w:rPr>
        <w:t>prazo</w:t>
      </w:r>
      <w:r w:rsidRPr="006F75D3">
        <w:rPr>
          <w:rFonts w:ascii="Arial" w:hAnsi="Arial" w:cs="Arial"/>
          <w:spacing w:val="1"/>
          <w:sz w:val="24"/>
          <w:szCs w:val="24"/>
        </w:rPr>
        <w:t xml:space="preserve"> </w:t>
      </w:r>
      <w:r w:rsidRPr="006F75D3">
        <w:rPr>
          <w:rFonts w:ascii="Arial" w:hAnsi="Arial" w:cs="Arial"/>
          <w:sz w:val="24"/>
          <w:szCs w:val="24"/>
        </w:rPr>
        <w:t>do</w:t>
      </w:r>
      <w:r w:rsidRPr="006F75D3">
        <w:rPr>
          <w:rFonts w:ascii="Arial" w:hAnsi="Arial" w:cs="Arial"/>
          <w:spacing w:val="1"/>
          <w:sz w:val="24"/>
          <w:szCs w:val="24"/>
        </w:rPr>
        <w:t xml:space="preserve"> </w:t>
      </w:r>
      <w:r w:rsidRPr="006F75D3">
        <w:rPr>
          <w:rFonts w:ascii="Arial" w:hAnsi="Arial" w:cs="Arial"/>
          <w:sz w:val="24"/>
          <w:szCs w:val="24"/>
        </w:rPr>
        <w:t>recorrente,</w:t>
      </w:r>
      <w:r w:rsidRPr="006F75D3">
        <w:rPr>
          <w:rFonts w:ascii="Arial" w:hAnsi="Arial" w:cs="Arial"/>
          <w:spacing w:val="1"/>
          <w:sz w:val="24"/>
          <w:szCs w:val="24"/>
        </w:rPr>
        <w:t xml:space="preserve"> </w:t>
      </w:r>
      <w:r w:rsidRPr="006F75D3">
        <w:rPr>
          <w:rFonts w:ascii="Arial" w:hAnsi="Arial" w:cs="Arial"/>
          <w:sz w:val="24"/>
          <w:szCs w:val="24"/>
        </w:rPr>
        <w:t>sendo-lhes</w:t>
      </w:r>
      <w:r w:rsidRPr="006F75D3">
        <w:rPr>
          <w:rFonts w:ascii="Arial" w:hAnsi="Arial" w:cs="Arial"/>
          <w:spacing w:val="1"/>
          <w:sz w:val="24"/>
          <w:szCs w:val="24"/>
        </w:rPr>
        <w:t xml:space="preserve"> </w:t>
      </w:r>
      <w:r w:rsidRPr="006F75D3">
        <w:rPr>
          <w:rFonts w:ascii="Arial" w:hAnsi="Arial" w:cs="Arial"/>
          <w:sz w:val="24"/>
          <w:szCs w:val="24"/>
        </w:rPr>
        <w:t>assegurada</w:t>
      </w:r>
      <w:r w:rsidRPr="006F75D3">
        <w:rPr>
          <w:rFonts w:ascii="Arial" w:hAnsi="Arial" w:cs="Arial"/>
          <w:spacing w:val="-1"/>
          <w:sz w:val="24"/>
          <w:szCs w:val="24"/>
        </w:rPr>
        <w:t xml:space="preserve"> </w:t>
      </w:r>
      <w:r w:rsidRPr="006F75D3">
        <w:rPr>
          <w:rFonts w:ascii="Arial" w:hAnsi="Arial" w:cs="Arial"/>
          <w:sz w:val="24"/>
          <w:szCs w:val="24"/>
        </w:rPr>
        <w:t>vista</w:t>
      </w:r>
      <w:r w:rsidRPr="006F75D3">
        <w:rPr>
          <w:rFonts w:ascii="Arial" w:hAnsi="Arial" w:cs="Arial"/>
          <w:spacing w:val="-1"/>
          <w:sz w:val="24"/>
          <w:szCs w:val="24"/>
        </w:rPr>
        <w:t xml:space="preserve"> </w:t>
      </w:r>
      <w:r w:rsidRPr="006F75D3">
        <w:rPr>
          <w:rFonts w:ascii="Arial" w:hAnsi="Arial" w:cs="Arial"/>
          <w:sz w:val="24"/>
          <w:szCs w:val="24"/>
        </w:rPr>
        <w:t>imediata</w:t>
      </w:r>
      <w:r w:rsidRPr="006F75D3">
        <w:rPr>
          <w:rFonts w:ascii="Arial" w:hAnsi="Arial" w:cs="Arial"/>
          <w:spacing w:val="-1"/>
          <w:sz w:val="24"/>
          <w:szCs w:val="24"/>
        </w:rPr>
        <w:t xml:space="preserve"> </w:t>
      </w:r>
      <w:r w:rsidRPr="006F75D3">
        <w:rPr>
          <w:rFonts w:ascii="Arial" w:hAnsi="Arial" w:cs="Arial"/>
          <w:sz w:val="24"/>
          <w:szCs w:val="24"/>
        </w:rPr>
        <w:t>dos</w:t>
      </w:r>
      <w:r w:rsidRPr="006F75D3">
        <w:rPr>
          <w:rFonts w:ascii="Arial" w:hAnsi="Arial" w:cs="Arial"/>
          <w:spacing w:val="-1"/>
          <w:sz w:val="24"/>
          <w:szCs w:val="24"/>
        </w:rPr>
        <w:t xml:space="preserve"> </w:t>
      </w:r>
      <w:r w:rsidRPr="006F75D3">
        <w:rPr>
          <w:rFonts w:ascii="Arial" w:hAnsi="Arial" w:cs="Arial"/>
          <w:sz w:val="24"/>
          <w:szCs w:val="24"/>
        </w:rPr>
        <w:t>elementos</w:t>
      </w:r>
      <w:r w:rsidRPr="006F75D3">
        <w:rPr>
          <w:rFonts w:ascii="Arial" w:hAnsi="Arial" w:cs="Arial"/>
          <w:spacing w:val="-2"/>
          <w:sz w:val="24"/>
          <w:szCs w:val="24"/>
        </w:rPr>
        <w:t xml:space="preserve"> </w:t>
      </w:r>
      <w:r w:rsidRPr="006F75D3">
        <w:rPr>
          <w:rFonts w:ascii="Arial" w:hAnsi="Arial" w:cs="Arial"/>
          <w:sz w:val="24"/>
          <w:szCs w:val="24"/>
        </w:rPr>
        <w:t>indispensáveis à</w:t>
      </w:r>
      <w:r w:rsidRPr="006F75D3">
        <w:rPr>
          <w:rFonts w:ascii="Arial" w:hAnsi="Arial" w:cs="Arial"/>
          <w:spacing w:val="-1"/>
          <w:sz w:val="24"/>
          <w:szCs w:val="24"/>
        </w:rPr>
        <w:t xml:space="preserve"> </w:t>
      </w:r>
      <w:r w:rsidRPr="006F75D3">
        <w:rPr>
          <w:rFonts w:ascii="Arial" w:hAnsi="Arial" w:cs="Arial"/>
          <w:sz w:val="24"/>
          <w:szCs w:val="24"/>
        </w:rPr>
        <w:t>defesa</w:t>
      </w:r>
      <w:r w:rsidRPr="006F75D3">
        <w:rPr>
          <w:rFonts w:ascii="Arial" w:hAnsi="Arial" w:cs="Arial"/>
          <w:spacing w:val="-3"/>
          <w:sz w:val="24"/>
          <w:szCs w:val="24"/>
        </w:rPr>
        <w:t xml:space="preserve"> </w:t>
      </w:r>
      <w:r w:rsidRPr="006F75D3">
        <w:rPr>
          <w:rFonts w:ascii="Arial" w:hAnsi="Arial" w:cs="Arial"/>
          <w:sz w:val="24"/>
          <w:szCs w:val="24"/>
        </w:rPr>
        <w:t>de seus interesses.</w:t>
      </w:r>
    </w:p>
    <w:p w14:paraId="3449B53E" w14:textId="77777777" w:rsidR="006C0DB4" w:rsidRPr="006F75D3" w:rsidRDefault="006C0DB4" w:rsidP="00C646EE">
      <w:pPr>
        <w:pStyle w:val="Corpodetexto"/>
        <w:ind w:right="371"/>
        <w:rPr>
          <w:rFonts w:ascii="Arial" w:hAnsi="Arial" w:cs="Arial"/>
          <w:sz w:val="24"/>
          <w:szCs w:val="24"/>
        </w:rPr>
      </w:pPr>
    </w:p>
    <w:p w14:paraId="0ABADACD" w14:textId="77777777" w:rsidR="006C0DB4" w:rsidRPr="006F75D3" w:rsidRDefault="00AD51A4">
      <w:pPr>
        <w:pStyle w:val="PargrafodaLista"/>
        <w:numPr>
          <w:ilvl w:val="1"/>
          <w:numId w:val="1"/>
        </w:numPr>
        <w:tabs>
          <w:tab w:val="left" w:pos="712"/>
        </w:tabs>
        <w:ind w:left="711" w:right="371" w:hanging="490"/>
        <w:rPr>
          <w:rFonts w:ascii="Arial" w:hAnsi="Arial" w:cs="Arial"/>
          <w:sz w:val="24"/>
          <w:szCs w:val="24"/>
        </w:rPr>
      </w:pPr>
      <w:r w:rsidRPr="006F75D3">
        <w:rPr>
          <w:rFonts w:ascii="Arial" w:hAnsi="Arial" w:cs="Arial"/>
          <w:sz w:val="24"/>
          <w:szCs w:val="24"/>
        </w:rPr>
        <w:t>-</w:t>
      </w:r>
      <w:r w:rsidRPr="006F75D3">
        <w:rPr>
          <w:rFonts w:ascii="Arial" w:hAnsi="Arial" w:cs="Arial"/>
          <w:spacing w:val="-3"/>
          <w:sz w:val="24"/>
          <w:szCs w:val="24"/>
        </w:rPr>
        <w:t xml:space="preserve"> </w:t>
      </w:r>
      <w:r w:rsidRPr="006F75D3">
        <w:rPr>
          <w:rFonts w:ascii="Arial" w:hAnsi="Arial" w:cs="Arial"/>
          <w:sz w:val="24"/>
          <w:szCs w:val="24"/>
        </w:rPr>
        <w:t>O</w:t>
      </w:r>
      <w:r w:rsidRPr="006F75D3">
        <w:rPr>
          <w:rFonts w:ascii="Arial" w:hAnsi="Arial" w:cs="Arial"/>
          <w:spacing w:val="1"/>
          <w:sz w:val="24"/>
          <w:szCs w:val="24"/>
        </w:rPr>
        <w:t xml:space="preserve"> </w:t>
      </w:r>
      <w:r w:rsidRPr="006F75D3">
        <w:rPr>
          <w:rFonts w:ascii="Arial" w:hAnsi="Arial" w:cs="Arial"/>
          <w:sz w:val="24"/>
          <w:szCs w:val="24"/>
        </w:rPr>
        <w:t>acolhimento</w:t>
      </w:r>
      <w:r w:rsidRPr="006F75D3">
        <w:rPr>
          <w:rFonts w:ascii="Arial" w:hAnsi="Arial" w:cs="Arial"/>
          <w:spacing w:val="-3"/>
          <w:sz w:val="24"/>
          <w:szCs w:val="24"/>
        </w:rPr>
        <w:t xml:space="preserve"> </w:t>
      </w:r>
      <w:r w:rsidRPr="006F75D3">
        <w:rPr>
          <w:rFonts w:ascii="Arial" w:hAnsi="Arial" w:cs="Arial"/>
          <w:sz w:val="24"/>
          <w:szCs w:val="24"/>
        </w:rPr>
        <w:t>do</w:t>
      </w:r>
      <w:r w:rsidRPr="006F75D3">
        <w:rPr>
          <w:rFonts w:ascii="Arial" w:hAnsi="Arial" w:cs="Arial"/>
          <w:spacing w:val="-4"/>
          <w:sz w:val="24"/>
          <w:szCs w:val="24"/>
        </w:rPr>
        <w:t xml:space="preserve"> </w:t>
      </w:r>
      <w:r w:rsidRPr="006F75D3">
        <w:rPr>
          <w:rFonts w:ascii="Arial" w:hAnsi="Arial" w:cs="Arial"/>
          <w:sz w:val="24"/>
          <w:szCs w:val="24"/>
        </w:rPr>
        <w:t>recurso</w:t>
      </w:r>
      <w:r w:rsidRPr="006F75D3">
        <w:rPr>
          <w:rFonts w:ascii="Arial" w:hAnsi="Arial" w:cs="Arial"/>
          <w:spacing w:val="-3"/>
          <w:sz w:val="24"/>
          <w:szCs w:val="24"/>
        </w:rPr>
        <w:t xml:space="preserve"> </w:t>
      </w:r>
      <w:r w:rsidRPr="006F75D3">
        <w:rPr>
          <w:rFonts w:ascii="Arial" w:hAnsi="Arial" w:cs="Arial"/>
          <w:sz w:val="24"/>
          <w:szCs w:val="24"/>
        </w:rPr>
        <w:t>invalida</w:t>
      </w:r>
      <w:r w:rsidRPr="006F75D3">
        <w:rPr>
          <w:rFonts w:ascii="Arial" w:hAnsi="Arial" w:cs="Arial"/>
          <w:spacing w:val="-1"/>
          <w:sz w:val="24"/>
          <w:szCs w:val="24"/>
        </w:rPr>
        <w:t xml:space="preserve"> </w:t>
      </w:r>
      <w:r w:rsidRPr="006F75D3">
        <w:rPr>
          <w:rFonts w:ascii="Arial" w:hAnsi="Arial" w:cs="Arial"/>
          <w:sz w:val="24"/>
          <w:szCs w:val="24"/>
        </w:rPr>
        <w:t>tão</w:t>
      </w:r>
      <w:r w:rsidRPr="006F75D3">
        <w:rPr>
          <w:rFonts w:ascii="Arial" w:hAnsi="Arial" w:cs="Arial"/>
          <w:spacing w:val="-1"/>
          <w:sz w:val="24"/>
          <w:szCs w:val="24"/>
        </w:rPr>
        <w:t xml:space="preserve"> </w:t>
      </w:r>
      <w:r w:rsidRPr="006F75D3">
        <w:rPr>
          <w:rFonts w:ascii="Arial" w:hAnsi="Arial" w:cs="Arial"/>
          <w:sz w:val="24"/>
          <w:szCs w:val="24"/>
        </w:rPr>
        <w:t>somente</w:t>
      </w:r>
      <w:r w:rsidRPr="006F75D3">
        <w:rPr>
          <w:rFonts w:ascii="Arial" w:hAnsi="Arial" w:cs="Arial"/>
          <w:spacing w:val="-2"/>
          <w:sz w:val="24"/>
          <w:szCs w:val="24"/>
        </w:rPr>
        <w:t xml:space="preserve"> </w:t>
      </w:r>
      <w:r w:rsidRPr="006F75D3">
        <w:rPr>
          <w:rFonts w:ascii="Arial" w:hAnsi="Arial" w:cs="Arial"/>
          <w:sz w:val="24"/>
          <w:szCs w:val="24"/>
        </w:rPr>
        <w:t>os</w:t>
      </w:r>
      <w:r w:rsidRPr="006F75D3">
        <w:rPr>
          <w:rFonts w:ascii="Arial" w:hAnsi="Arial" w:cs="Arial"/>
          <w:spacing w:val="-3"/>
          <w:sz w:val="24"/>
          <w:szCs w:val="24"/>
        </w:rPr>
        <w:t xml:space="preserve"> </w:t>
      </w:r>
      <w:r w:rsidRPr="006F75D3">
        <w:rPr>
          <w:rFonts w:ascii="Arial" w:hAnsi="Arial" w:cs="Arial"/>
          <w:sz w:val="24"/>
          <w:szCs w:val="24"/>
        </w:rPr>
        <w:t>atos insuscetíveis</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aproveitamento.</w:t>
      </w:r>
    </w:p>
    <w:p w14:paraId="3D68A4B1" w14:textId="77777777" w:rsidR="006C0DB4" w:rsidRPr="006F75D3" w:rsidRDefault="006C0DB4" w:rsidP="00C646EE">
      <w:pPr>
        <w:pStyle w:val="Corpodetexto"/>
        <w:spacing w:before="1"/>
        <w:ind w:right="371"/>
        <w:rPr>
          <w:rFonts w:ascii="Arial" w:hAnsi="Arial" w:cs="Arial"/>
          <w:sz w:val="24"/>
          <w:szCs w:val="24"/>
        </w:rPr>
      </w:pPr>
    </w:p>
    <w:p w14:paraId="7282F94F" w14:textId="77777777" w:rsidR="006C0DB4" w:rsidRPr="006F75D3" w:rsidRDefault="00AD51A4">
      <w:pPr>
        <w:pStyle w:val="PargrafodaLista"/>
        <w:numPr>
          <w:ilvl w:val="1"/>
          <w:numId w:val="1"/>
        </w:numPr>
        <w:tabs>
          <w:tab w:val="left" w:pos="726"/>
        </w:tabs>
        <w:ind w:right="371" w:firstLine="0"/>
        <w:rPr>
          <w:rFonts w:ascii="Arial" w:hAnsi="Arial" w:cs="Arial"/>
          <w:sz w:val="24"/>
          <w:szCs w:val="24"/>
        </w:rPr>
      </w:pPr>
      <w:r w:rsidRPr="006F75D3">
        <w:rPr>
          <w:rFonts w:ascii="Arial" w:hAnsi="Arial" w:cs="Arial"/>
          <w:sz w:val="24"/>
          <w:szCs w:val="24"/>
        </w:rPr>
        <w:t>- Os autos do processo permanecerão com vista franqueada aos interessados, no endereço</w:t>
      </w:r>
      <w:r w:rsidRPr="006F75D3">
        <w:rPr>
          <w:rFonts w:ascii="Arial" w:hAnsi="Arial" w:cs="Arial"/>
          <w:spacing w:val="1"/>
          <w:sz w:val="24"/>
          <w:szCs w:val="24"/>
        </w:rPr>
        <w:t xml:space="preserve"> </w:t>
      </w:r>
      <w:r w:rsidRPr="006F75D3">
        <w:rPr>
          <w:rFonts w:ascii="Arial" w:hAnsi="Arial" w:cs="Arial"/>
          <w:sz w:val="24"/>
          <w:szCs w:val="24"/>
        </w:rPr>
        <w:t>constante</w:t>
      </w:r>
      <w:r w:rsidRPr="006F75D3">
        <w:rPr>
          <w:rFonts w:ascii="Arial" w:hAnsi="Arial" w:cs="Arial"/>
          <w:spacing w:val="-3"/>
          <w:sz w:val="24"/>
          <w:szCs w:val="24"/>
        </w:rPr>
        <w:t xml:space="preserve"> </w:t>
      </w:r>
      <w:r w:rsidRPr="006F75D3">
        <w:rPr>
          <w:rFonts w:ascii="Arial" w:hAnsi="Arial" w:cs="Arial"/>
          <w:sz w:val="24"/>
          <w:szCs w:val="24"/>
        </w:rPr>
        <w:t>neste Edital.</w:t>
      </w:r>
    </w:p>
    <w:p w14:paraId="25A331D4" w14:textId="77777777" w:rsidR="006C0DB4" w:rsidRPr="006F75D3" w:rsidRDefault="006C0DB4" w:rsidP="00C646EE">
      <w:pPr>
        <w:pStyle w:val="Corpodetexto"/>
        <w:spacing w:before="8"/>
        <w:ind w:right="371"/>
        <w:rPr>
          <w:rFonts w:ascii="Arial" w:hAnsi="Arial" w:cs="Arial"/>
          <w:sz w:val="24"/>
          <w:szCs w:val="24"/>
        </w:rPr>
      </w:pPr>
    </w:p>
    <w:p w14:paraId="00BB5BAD" w14:textId="77777777" w:rsidR="006C0DB4" w:rsidRPr="006F75D3" w:rsidRDefault="00AD51A4">
      <w:pPr>
        <w:pStyle w:val="Ttulo2"/>
        <w:numPr>
          <w:ilvl w:val="0"/>
          <w:numId w:val="1"/>
        </w:numPr>
        <w:tabs>
          <w:tab w:val="left" w:pos="530"/>
        </w:tabs>
        <w:ind w:right="371"/>
        <w:rPr>
          <w:sz w:val="24"/>
          <w:szCs w:val="24"/>
        </w:rPr>
      </w:pPr>
      <w:r w:rsidRPr="006F75D3">
        <w:rPr>
          <w:sz w:val="24"/>
          <w:szCs w:val="24"/>
        </w:rPr>
        <w:t>-</w:t>
      </w:r>
      <w:r w:rsidRPr="006F75D3">
        <w:rPr>
          <w:spacing w:val="-2"/>
          <w:sz w:val="24"/>
          <w:szCs w:val="24"/>
        </w:rPr>
        <w:t xml:space="preserve"> </w:t>
      </w:r>
      <w:r w:rsidRPr="006F75D3">
        <w:rPr>
          <w:sz w:val="24"/>
          <w:szCs w:val="24"/>
        </w:rPr>
        <w:t>DA</w:t>
      </w:r>
      <w:r w:rsidRPr="006F75D3">
        <w:rPr>
          <w:spacing w:val="-5"/>
          <w:sz w:val="24"/>
          <w:szCs w:val="24"/>
        </w:rPr>
        <w:t xml:space="preserve"> </w:t>
      </w:r>
      <w:r w:rsidRPr="006F75D3">
        <w:rPr>
          <w:sz w:val="24"/>
          <w:szCs w:val="24"/>
        </w:rPr>
        <w:t>REABERTURA</w:t>
      </w:r>
      <w:r w:rsidRPr="006F75D3">
        <w:rPr>
          <w:spacing w:val="-3"/>
          <w:sz w:val="24"/>
          <w:szCs w:val="24"/>
        </w:rPr>
        <w:t xml:space="preserve"> </w:t>
      </w:r>
      <w:r w:rsidRPr="006F75D3">
        <w:rPr>
          <w:sz w:val="24"/>
          <w:szCs w:val="24"/>
        </w:rPr>
        <w:t>DA</w:t>
      </w:r>
      <w:r w:rsidRPr="006F75D3">
        <w:rPr>
          <w:spacing w:val="-5"/>
          <w:sz w:val="24"/>
          <w:szCs w:val="24"/>
        </w:rPr>
        <w:t xml:space="preserve"> </w:t>
      </w:r>
      <w:r w:rsidRPr="006F75D3">
        <w:rPr>
          <w:sz w:val="24"/>
          <w:szCs w:val="24"/>
        </w:rPr>
        <w:t>SESSÃO</w:t>
      </w:r>
      <w:r w:rsidRPr="006F75D3">
        <w:rPr>
          <w:spacing w:val="1"/>
          <w:sz w:val="24"/>
          <w:szCs w:val="24"/>
        </w:rPr>
        <w:t xml:space="preserve"> </w:t>
      </w:r>
      <w:r w:rsidRPr="006F75D3">
        <w:rPr>
          <w:sz w:val="24"/>
          <w:szCs w:val="24"/>
        </w:rPr>
        <w:t>PÚBLICA:</w:t>
      </w:r>
    </w:p>
    <w:p w14:paraId="2EB89E2B" w14:textId="77777777" w:rsidR="006C0DB4" w:rsidRPr="006F75D3" w:rsidRDefault="006C0DB4" w:rsidP="00C646EE">
      <w:pPr>
        <w:pStyle w:val="Corpodetexto"/>
        <w:spacing w:before="3"/>
        <w:ind w:right="371"/>
        <w:rPr>
          <w:rFonts w:ascii="Arial" w:hAnsi="Arial" w:cs="Arial"/>
          <w:b/>
          <w:sz w:val="24"/>
          <w:szCs w:val="24"/>
        </w:rPr>
      </w:pPr>
    </w:p>
    <w:p w14:paraId="7B989270" w14:textId="77777777" w:rsidR="006C0DB4" w:rsidRPr="006F75D3" w:rsidRDefault="00AD51A4">
      <w:pPr>
        <w:pStyle w:val="PargrafodaLista"/>
        <w:numPr>
          <w:ilvl w:val="1"/>
          <w:numId w:val="1"/>
        </w:numPr>
        <w:tabs>
          <w:tab w:val="left" w:pos="712"/>
        </w:tabs>
        <w:ind w:left="711" w:right="371" w:hanging="490"/>
        <w:rPr>
          <w:rFonts w:ascii="Arial" w:hAnsi="Arial" w:cs="Arial"/>
          <w:sz w:val="24"/>
          <w:szCs w:val="24"/>
        </w:rPr>
      </w:pP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2"/>
          <w:sz w:val="24"/>
          <w:szCs w:val="24"/>
        </w:rPr>
        <w:t xml:space="preserve"> </w:t>
      </w:r>
      <w:r w:rsidRPr="006F75D3">
        <w:rPr>
          <w:rFonts w:ascii="Arial" w:hAnsi="Arial" w:cs="Arial"/>
          <w:sz w:val="24"/>
          <w:szCs w:val="24"/>
        </w:rPr>
        <w:t>sessão</w:t>
      </w:r>
      <w:r w:rsidRPr="006F75D3">
        <w:rPr>
          <w:rFonts w:ascii="Arial" w:hAnsi="Arial" w:cs="Arial"/>
          <w:spacing w:val="-3"/>
          <w:sz w:val="24"/>
          <w:szCs w:val="24"/>
        </w:rPr>
        <w:t xml:space="preserve"> </w:t>
      </w:r>
      <w:r w:rsidRPr="006F75D3">
        <w:rPr>
          <w:rFonts w:ascii="Arial" w:hAnsi="Arial" w:cs="Arial"/>
          <w:sz w:val="24"/>
          <w:szCs w:val="24"/>
        </w:rPr>
        <w:t>pública</w:t>
      </w:r>
      <w:r w:rsidRPr="006F75D3">
        <w:rPr>
          <w:rFonts w:ascii="Arial" w:hAnsi="Arial" w:cs="Arial"/>
          <w:spacing w:val="-2"/>
          <w:sz w:val="24"/>
          <w:szCs w:val="24"/>
        </w:rPr>
        <w:t xml:space="preserve"> </w:t>
      </w:r>
      <w:r w:rsidRPr="006F75D3">
        <w:rPr>
          <w:rFonts w:ascii="Arial" w:hAnsi="Arial" w:cs="Arial"/>
          <w:sz w:val="24"/>
          <w:szCs w:val="24"/>
        </w:rPr>
        <w:t>poderá</w:t>
      </w:r>
      <w:r w:rsidRPr="006F75D3">
        <w:rPr>
          <w:rFonts w:ascii="Arial" w:hAnsi="Arial" w:cs="Arial"/>
          <w:spacing w:val="-1"/>
          <w:sz w:val="24"/>
          <w:szCs w:val="24"/>
        </w:rPr>
        <w:t xml:space="preserve"> </w:t>
      </w:r>
      <w:r w:rsidRPr="006F75D3">
        <w:rPr>
          <w:rFonts w:ascii="Arial" w:hAnsi="Arial" w:cs="Arial"/>
          <w:sz w:val="24"/>
          <w:szCs w:val="24"/>
        </w:rPr>
        <w:t>ser</w:t>
      </w:r>
      <w:r w:rsidRPr="006F75D3">
        <w:rPr>
          <w:rFonts w:ascii="Arial" w:hAnsi="Arial" w:cs="Arial"/>
          <w:spacing w:val="-1"/>
          <w:sz w:val="24"/>
          <w:szCs w:val="24"/>
        </w:rPr>
        <w:t xml:space="preserve"> </w:t>
      </w:r>
      <w:r w:rsidRPr="006F75D3">
        <w:rPr>
          <w:rFonts w:ascii="Arial" w:hAnsi="Arial" w:cs="Arial"/>
          <w:sz w:val="24"/>
          <w:szCs w:val="24"/>
        </w:rPr>
        <w:t>reaberta:</w:t>
      </w:r>
    </w:p>
    <w:p w14:paraId="2736CE95" w14:textId="77777777" w:rsidR="006C0DB4" w:rsidRPr="006F75D3" w:rsidRDefault="006C0DB4" w:rsidP="00C646EE">
      <w:pPr>
        <w:pStyle w:val="Corpodetexto"/>
        <w:spacing w:before="10"/>
        <w:ind w:right="371"/>
        <w:rPr>
          <w:rFonts w:ascii="Arial" w:hAnsi="Arial" w:cs="Arial"/>
          <w:sz w:val="24"/>
          <w:szCs w:val="24"/>
        </w:rPr>
      </w:pPr>
    </w:p>
    <w:p w14:paraId="7C9FFDF8" w14:textId="77777777" w:rsidR="006C0DB4" w:rsidRPr="006F75D3" w:rsidRDefault="00AD51A4">
      <w:pPr>
        <w:pStyle w:val="PargrafodaLista"/>
        <w:numPr>
          <w:ilvl w:val="2"/>
          <w:numId w:val="1"/>
        </w:numPr>
        <w:tabs>
          <w:tab w:val="left" w:pos="1094"/>
        </w:tabs>
        <w:ind w:right="371" w:firstLine="0"/>
        <w:rPr>
          <w:rFonts w:ascii="Arial" w:hAnsi="Arial" w:cs="Arial"/>
          <w:sz w:val="24"/>
          <w:szCs w:val="24"/>
        </w:rPr>
      </w:pPr>
      <w:r w:rsidRPr="006F75D3">
        <w:rPr>
          <w:rFonts w:ascii="Arial" w:hAnsi="Arial" w:cs="Arial"/>
          <w:sz w:val="24"/>
          <w:szCs w:val="24"/>
        </w:rPr>
        <w:t>- Nas hipóteses de provimento de recurso que leve à anulação de atos anteriores à</w:t>
      </w:r>
      <w:r w:rsidRPr="006F75D3">
        <w:rPr>
          <w:rFonts w:ascii="Arial" w:hAnsi="Arial" w:cs="Arial"/>
          <w:spacing w:val="1"/>
          <w:sz w:val="24"/>
          <w:szCs w:val="24"/>
        </w:rPr>
        <w:t xml:space="preserve"> </w:t>
      </w:r>
      <w:r w:rsidRPr="006F75D3">
        <w:rPr>
          <w:rFonts w:ascii="Arial" w:hAnsi="Arial" w:cs="Arial"/>
          <w:sz w:val="24"/>
          <w:szCs w:val="24"/>
        </w:rPr>
        <w:t>realização da sessão pública precedente ou em que seja anulada a própria sessão pública,</w:t>
      </w:r>
      <w:r w:rsidRPr="006F75D3">
        <w:rPr>
          <w:rFonts w:ascii="Arial" w:hAnsi="Arial" w:cs="Arial"/>
          <w:spacing w:val="1"/>
          <w:sz w:val="24"/>
          <w:szCs w:val="24"/>
        </w:rPr>
        <w:t xml:space="preserve"> </w:t>
      </w:r>
      <w:r w:rsidRPr="006F75D3">
        <w:rPr>
          <w:rFonts w:ascii="Arial" w:hAnsi="Arial" w:cs="Arial"/>
          <w:sz w:val="24"/>
          <w:szCs w:val="24"/>
        </w:rPr>
        <w:t>situação</w:t>
      </w:r>
      <w:r w:rsidRPr="006F75D3">
        <w:rPr>
          <w:rFonts w:ascii="Arial" w:hAnsi="Arial" w:cs="Arial"/>
          <w:spacing w:val="-1"/>
          <w:sz w:val="24"/>
          <w:szCs w:val="24"/>
        </w:rPr>
        <w:t xml:space="preserve"> </w:t>
      </w:r>
      <w:r w:rsidRPr="006F75D3">
        <w:rPr>
          <w:rFonts w:ascii="Arial" w:hAnsi="Arial" w:cs="Arial"/>
          <w:sz w:val="24"/>
          <w:szCs w:val="24"/>
        </w:rPr>
        <w:t>em</w:t>
      </w:r>
      <w:r w:rsidRPr="006F75D3">
        <w:rPr>
          <w:rFonts w:ascii="Arial" w:hAnsi="Arial" w:cs="Arial"/>
          <w:spacing w:val="-1"/>
          <w:sz w:val="24"/>
          <w:szCs w:val="24"/>
        </w:rPr>
        <w:t xml:space="preserve"> </w:t>
      </w:r>
      <w:r w:rsidRPr="006F75D3">
        <w:rPr>
          <w:rFonts w:ascii="Arial" w:hAnsi="Arial" w:cs="Arial"/>
          <w:sz w:val="24"/>
          <w:szCs w:val="24"/>
        </w:rPr>
        <w:t>que</w:t>
      </w:r>
      <w:r w:rsidRPr="006F75D3">
        <w:rPr>
          <w:rFonts w:ascii="Arial" w:hAnsi="Arial" w:cs="Arial"/>
          <w:spacing w:val="-2"/>
          <w:sz w:val="24"/>
          <w:szCs w:val="24"/>
        </w:rPr>
        <w:t xml:space="preserve"> </w:t>
      </w:r>
      <w:r w:rsidRPr="006F75D3">
        <w:rPr>
          <w:rFonts w:ascii="Arial" w:hAnsi="Arial" w:cs="Arial"/>
          <w:sz w:val="24"/>
          <w:szCs w:val="24"/>
        </w:rPr>
        <w:t>serão</w:t>
      </w:r>
      <w:r w:rsidRPr="006F75D3">
        <w:rPr>
          <w:rFonts w:ascii="Arial" w:hAnsi="Arial" w:cs="Arial"/>
          <w:spacing w:val="-2"/>
          <w:sz w:val="24"/>
          <w:szCs w:val="24"/>
        </w:rPr>
        <w:t xml:space="preserve"> </w:t>
      </w:r>
      <w:r w:rsidRPr="006F75D3">
        <w:rPr>
          <w:rFonts w:ascii="Arial" w:hAnsi="Arial" w:cs="Arial"/>
          <w:sz w:val="24"/>
          <w:szCs w:val="24"/>
        </w:rPr>
        <w:t>repetidos os</w:t>
      </w:r>
      <w:r w:rsidRPr="006F75D3">
        <w:rPr>
          <w:rFonts w:ascii="Arial" w:hAnsi="Arial" w:cs="Arial"/>
          <w:spacing w:val="-2"/>
          <w:sz w:val="24"/>
          <w:szCs w:val="24"/>
        </w:rPr>
        <w:t xml:space="preserve"> </w:t>
      </w:r>
      <w:r w:rsidRPr="006F75D3">
        <w:rPr>
          <w:rFonts w:ascii="Arial" w:hAnsi="Arial" w:cs="Arial"/>
          <w:sz w:val="24"/>
          <w:szCs w:val="24"/>
        </w:rPr>
        <w:t>atos</w:t>
      </w:r>
      <w:r w:rsidRPr="006F75D3">
        <w:rPr>
          <w:rFonts w:ascii="Arial" w:hAnsi="Arial" w:cs="Arial"/>
          <w:spacing w:val="-2"/>
          <w:sz w:val="24"/>
          <w:szCs w:val="24"/>
        </w:rPr>
        <w:t xml:space="preserve"> </w:t>
      </w:r>
      <w:r w:rsidRPr="006F75D3">
        <w:rPr>
          <w:rFonts w:ascii="Arial" w:hAnsi="Arial" w:cs="Arial"/>
          <w:sz w:val="24"/>
          <w:szCs w:val="24"/>
        </w:rPr>
        <w:t>anulados</w:t>
      </w:r>
      <w:r w:rsidRPr="006F75D3">
        <w:rPr>
          <w:rFonts w:ascii="Arial" w:hAnsi="Arial" w:cs="Arial"/>
          <w:spacing w:val="1"/>
          <w:sz w:val="24"/>
          <w:szCs w:val="24"/>
        </w:rPr>
        <w:t xml:space="preserve"> </w:t>
      </w:r>
      <w:r w:rsidRPr="006F75D3">
        <w:rPr>
          <w:rFonts w:ascii="Arial" w:hAnsi="Arial" w:cs="Arial"/>
          <w:sz w:val="24"/>
          <w:szCs w:val="24"/>
        </w:rPr>
        <w:t>e os</w:t>
      </w:r>
      <w:r w:rsidRPr="006F75D3">
        <w:rPr>
          <w:rFonts w:ascii="Arial" w:hAnsi="Arial" w:cs="Arial"/>
          <w:spacing w:val="-4"/>
          <w:sz w:val="24"/>
          <w:szCs w:val="24"/>
        </w:rPr>
        <w:t xml:space="preserve"> </w:t>
      </w:r>
      <w:r w:rsidRPr="006F75D3">
        <w:rPr>
          <w:rFonts w:ascii="Arial" w:hAnsi="Arial" w:cs="Arial"/>
          <w:sz w:val="24"/>
          <w:szCs w:val="24"/>
        </w:rPr>
        <w:t>que</w:t>
      </w:r>
      <w:r w:rsidRPr="006F75D3">
        <w:rPr>
          <w:rFonts w:ascii="Arial" w:hAnsi="Arial" w:cs="Arial"/>
          <w:spacing w:val="-2"/>
          <w:sz w:val="24"/>
          <w:szCs w:val="24"/>
        </w:rPr>
        <w:t xml:space="preserve"> </w:t>
      </w:r>
      <w:r w:rsidRPr="006F75D3">
        <w:rPr>
          <w:rFonts w:ascii="Arial" w:hAnsi="Arial" w:cs="Arial"/>
          <w:sz w:val="24"/>
          <w:szCs w:val="24"/>
        </w:rPr>
        <w:t>dele dependam.</w:t>
      </w:r>
    </w:p>
    <w:p w14:paraId="20DF1D1D" w14:textId="77777777" w:rsidR="006C0DB4" w:rsidRPr="006F75D3" w:rsidRDefault="00AD51A4">
      <w:pPr>
        <w:pStyle w:val="PargrafodaLista"/>
        <w:numPr>
          <w:ilvl w:val="2"/>
          <w:numId w:val="1"/>
        </w:numPr>
        <w:tabs>
          <w:tab w:val="left" w:pos="1058"/>
        </w:tabs>
        <w:spacing w:before="2"/>
        <w:ind w:right="371" w:firstLine="0"/>
        <w:rPr>
          <w:rFonts w:ascii="Arial" w:hAnsi="Arial" w:cs="Arial"/>
          <w:sz w:val="24"/>
          <w:szCs w:val="24"/>
        </w:rPr>
      </w:pPr>
      <w:r w:rsidRPr="006F75D3">
        <w:rPr>
          <w:rFonts w:ascii="Arial" w:hAnsi="Arial" w:cs="Arial"/>
          <w:sz w:val="24"/>
          <w:szCs w:val="24"/>
        </w:rPr>
        <w:t>- Quando houver erro na aceitação do preço mais bem classificado ou quando o licitante</w:t>
      </w:r>
      <w:r w:rsidRPr="006F75D3">
        <w:rPr>
          <w:rFonts w:ascii="Arial" w:hAnsi="Arial" w:cs="Arial"/>
          <w:spacing w:val="1"/>
          <w:sz w:val="24"/>
          <w:szCs w:val="24"/>
        </w:rPr>
        <w:t xml:space="preserve"> </w:t>
      </w:r>
      <w:r w:rsidRPr="006F75D3">
        <w:rPr>
          <w:rFonts w:ascii="Arial" w:hAnsi="Arial" w:cs="Arial"/>
          <w:sz w:val="24"/>
          <w:szCs w:val="24"/>
        </w:rPr>
        <w:t>declarado vencedor não assinar o contrato, não retirar o instrumento equivalente ou não</w:t>
      </w:r>
      <w:r w:rsidRPr="006F75D3">
        <w:rPr>
          <w:rFonts w:ascii="Arial" w:hAnsi="Arial" w:cs="Arial"/>
          <w:spacing w:val="1"/>
          <w:sz w:val="24"/>
          <w:szCs w:val="24"/>
        </w:rPr>
        <w:t xml:space="preserve"> </w:t>
      </w:r>
      <w:r w:rsidRPr="006F75D3">
        <w:rPr>
          <w:rFonts w:ascii="Arial" w:hAnsi="Arial" w:cs="Arial"/>
          <w:sz w:val="24"/>
          <w:szCs w:val="24"/>
        </w:rPr>
        <w:t>comprovar a regularização fiscal e trabalhista, nos termos do art. 43, §1º da LC nº 123/2006.</w:t>
      </w:r>
      <w:r w:rsidRPr="006F75D3">
        <w:rPr>
          <w:rFonts w:ascii="Arial" w:hAnsi="Arial" w:cs="Arial"/>
          <w:spacing w:val="-59"/>
          <w:sz w:val="24"/>
          <w:szCs w:val="24"/>
        </w:rPr>
        <w:t xml:space="preserve"> </w:t>
      </w:r>
      <w:r w:rsidRPr="006F75D3">
        <w:rPr>
          <w:rFonts w:ascii="Arial" w:hAnsi="Arial" w:cs="Arial"/>
          <w:sz w:val="24"/>
          <w:szCs w:val="24"/>
        </w:rPr>
        <w:t>Nessas</w:t>
      </w:r>
      <w:r w:rsidRPr="006F75D3">
        <w:rPr>
          <w:rFonts w:ascii="Arial" w:hAnsi="Arial" w:cs="Arial"/>
          <w:spacing w:val="1"/>
          <w:sz w:val="24"/>
          <w:szCs w:val="24"/>
        </w:rPr>
        <w:t xml:space="preserve"> </w:t>
      </w:r>
      <w:r w:rsidRPr="006F75D3">
        <w:rPr>
          <w:rFonts w:ascii="Arial" w:hAnsi="Arial" w:cs="Arial"/>
          <w:sz w:val="24"/>
          <w:szCs w:val="24"/>
        </w:rPr>
        <w:t>hipóteses,</w:t>
      </w:r>
      <w:r w:rsidRPr="006F75D3">
        <w:rPr>
          <w:rFonts w:ascii="Arial" w:hAnsi="Arial" w:cs="Arial"/>
          <w:spacing w:val="1"/>
          <w:sz w:val="24"/>
          <w:szCs w:val="24"/>
        </w:rPr>
        <w:t xml:space="preserve"> </w:t>
      </w:r>
      <w:r w:rsidRPr="006F75D3">
        <w:rPr>
          <w:rFonts w:ascii="Arial" w:hAnsi="Arial" w:cs="Arial"/>
          <w:sz w:val="24"/>
          <w:szCs w:val="24"/>
        </w:rPr>
        <w:t>serão</w:t>
      </w:r>
      <w:r w:rsidRPr="006F75D3">
        <w:rPr>
          <w:rFonts w:ascii="Arial" w:hAnsi="Arial" w:cs="Arial"/>
          <w:spacing w:val="1"/>
          <w:sz w:val="24"/>
          <w:szCs w:val="24"/>
        </w:rPr>
        <w:t xml:space="preserve"> </w:t>
      </w:r>
      <w:r w:rsidRPr="006F75D3">
        <w:rPr>
          <w:rFonts w:ascii="Arial" w:hAnsi="Arial" w:cs="Arial"/>
          <w:sz w:val="24"/>
          <w:szCs w:val="24"/>
        </w:rPr>
        <w:t>adotados</w:t>
      </w:r>
      <w:r w:rsidRPr="006F75D3">
        <w:rPr>
          <w:rFonts w:ascii="Arial" w:hAnsi="Arial" w:cs="Arial"/>
          <w:spacing w:val="1"/>
          <w:sz w:val="24"/>
          <w:szCs w:val="24"/>
        </w:rPr>
        <w:t xml:space="preserve"> </w:t>
      </w:r>
      <w:r w:rsidRPr="006F75D3">
        <w:rPr>
          <w:rFonts w:ascii="Arial" w:hAnsi="Arial" w:cs="Arial"/>
          <w:sz w:val="24"/>
          <w:szCs w:val="24"/>
        </w:rPr>
        <w:t>os</w:t>
      </w:r>
      <w:r w:rsidRPr="006F75D3">
        <w:rPr>
          <w:rFonts w:ascii="Arial" w:hAnsi="Arial" w:cs="Arial"/>
          <w:spacing w:val="1"/>
          <w:sz w:val="24"/>
          <w:szCs w:val="24"/>
        </w:rPr>
        <w:t xml:space="preserve"> </w:t>
      </w:r>
      <w:r w:rsidRPr="006F75D3">
        <w:rPr>
          <w:rFonts w:ascii="Arial" w:hAnsi="Arial" w:cs="Arial"/>
          <w:sz w:val="24"/>
          <w:szCs w:val="24"/>
        </w:rPr>
        <w:t>procedimentos</w:t>
      </w:r>
      <w:r w:rsidRPr="006F75D3">
        <w:rPr>
          <w:rFonts w:ascii="Arial" w:hAnsi="Arial" w:cs="Arial"/>
          <w:spacing w:val="1"/>
          <w:sz w:val="24"/>
          <w:szCs w:val="24"/>
        </w:rPr>
        <w:t xml:space="preserve"> </w:t>
      </w:r>
      <w:r w:rsidRPr="006F75D3">
        <w:rPr>
          <w:rFonts w:ascii="Arial" w:hAnsi="Arial" w:cs="Arial"/>
          <w:sz w:val="24"/>
          <w:szCs w:val="24"/>
        </w:rPr>
        <w:t>imediatamente</w:t>
      </w:r>
      <w:r w:rsidRPr="006F75D3">
        <w:rPr>
          <w:rFonts w:ascii="Arial" w:hAnsi="Arial" w:cs="Arial"/>
          <w:spacing w:val="1"/>
          <w:sz w:val="24"/>
          <w:szCs w:val="24"/>
        </w:rPr>
        <w:t xml:space="preserve"> </w:t>
      </w:r>
      <w:r w:rsidRPr="006F75D3">
        <w:rPr>
          <w:rFonts w:ascii="Arial" w:hAnsi="Arial" w:cs="Arial"/>
          <w:sz w:val="24"/>
          <w:szCs w:val="24"/>
        </w:rPr>
        <w:t>posteriores</w:t>
      </w:r>
      <w:r w:rsidRPr="006F75D3">
        <w:rPr>
          <w:rFonts w:ascii="Arial" w:hAnsi="Arial" w:cs="Arial"/>
          <w:spacing w:val="1"/>
          <w:sz w:val="24"/>
          <w:szCs w:val="24"/>
        </w:rPr>
        <w:t xml:space="preserve"> </w:t>
      </w:r>
      <w:r w:rsidRPr="006F75D3">
        <w:rPr>
          <w:rFonts w:ascii="Arial" w:hAnsi="Arial" w:cs="Arial"/>
          <w:sz w:val="24"/>
          <w:szCs w:val="24"/>
        </w:rPr>
        <w:t>ao</w:t>
      </w:r>
      <w:r w:rsidRPr="006F75D3">
        <w:rPr>
          <w:rFonts w:ascii="Arial" w:hAnsi="Arial" w:cs="Arial"/>
          <w:spacing w:val="1"/>
          <w:sz w:val="24"/>
          <w:szCs w:val="24"/>
        </w:rPr>
        <w:t xml:space="preserve"> </w:t>
      </w:r>
      <w:r w:rsidRPr="006F75D3">
        <w:rPr>
          <w:rFonts w:ascii="Arial" w:hAnsi="Arial" w:cs="Arial"/>
          <w:sz w:val="24"/>
          <w:szCs w:val="24"/>
        </w:rPr>
        <w:t>encerramento</w:t>
      </w:r>
      <w:r w:rsidRPr="006F75D3">
        <w:rPr>
          <w:rFonts w:ascii="Arial" w:hAnsi="Arial" w:cs="Arial"/>
          <w:spacing w:val="-2"/>
          <w:sz w:val="24"/>
          <w:szCs w:val="24"/>
        </w:rPr>
        <w:t xml:space="preserve"> </w:t>
      </w:r>
      <w:r w:rsidRPr="006F75D3">
        <w:rPr>
          <w:rFonts w:ascii="Arial" w:hAnsi="Arial" w:cs="Arial"/>
          <w:sz w:val="24"/>
          <w:szCs w:val="24"/>
        </w:rPr>
        <w:t>da etapa</w:t>
      </w:r>
      <w:r w:rsidRPr="006F75D3">
        <w:rPr>
          <w:rFonts w:ascii="Arial" w:hAnsi="Arial" w:cs="Arial"/>
          <w:spacing w:val="-4"/>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lances.</w:t>
      </w:r>
    </w:p>
    <w:p w14:paraId="2A6CAB7E" w14:textId="77777777" w:rsidR="006C0DB4" w:rsidRPr="006F75D3" w:rsidRDefault="006C0DB4" w:rsidP="00C646EE">
      <w:pPr>
        <w:pStyle w:val="Corpodetexto"/>
        <w:spacing w:before="10"/>
        <w:ind w:right="371"/>
        <w:rPr>
          <w:rFonts w:ascii="Arial" w:hAnsi="Arial" w:cs="Arial"/>
          <w:sz w:val="24"/>
          <w:szCs w:val="24"/>
        </w:rPr>
      </w:pPr>
    </w:p>
    <w:p w14:paraId="25FBBEF7" w14:textId="77777777" w:rsidR="006C0DB4" w:rsidRPr="006F75D3" w:rsidRDefault="00AD51A4">
      <w:pPr>
        <w:pStyle w:val="PargrafodaLista"/>
        <w:numPr>
          <w:ilvl w:val="1"/>
          <w:numId w:val="1"/>
        </w:numPr>
        <w:tabs>
          <w:tab w:val="left" w:pos="750"/>
        </w:tabs>
        <w:ind w:right="371" w:firstLine="0"/>
        <w:rPr>
          <w:rFonts w:ascii="Arial" w:hAnsi="Arial" w:cs="Arial"/>
          <w:sz w:val="24"/>
          <w:szCs w:val="24"/>
        </w:rPr>
      </w:pPr>
      <w:r w:rsidRPr="006F75D3">
        <w:rPr>
          <w:rFonts w:ascii="Arial" w:hAnsi="Arial" w:cs="Arial"/>
          <w:sz w:val="24"/>
          <w:szCs w:val="24"/>
        </w:rPr>
        <w:t>- Todos os licitantes remanescentes deverão ser convocados para acompanhar a sessão</w:t>
      </w:r>
      <w:r w:rsidRPr="006F75D3">
        <w:rPr>
          <w:rFonts w:ascii="Arial" w:hAnsi="Arial" w:cs="Arial"/>
          <w:spacing w:val="1"/>
          <w:sz w:val="24"/>
          <w:szCs w:val="24"/>
        </w:rPr>
        <w:t xml:space="preserve"> </w:t>
      </w:r>
      <w:r w:rsidRPr="006F75D3">
        <w:rPr>
          <w:rFonts w:ascii="Arial" w:hAnsi="Arial" w:cs="Arial"/>
          <w:sz w:val="24"/>
          <w:szCs w:val="24"/>
        </w:rPr>
        <w:t>reaberta.</w:t>
      </w:r>
    </w:p>
    <w:p w14:paraId="45D9DA6E" w14:textId="77777777" w:rsidR="006C0DB4" w:rsidRPr="006F75D3" w:rsidRDefault="006C0DB4" w:rsidP="00C646EE">
      <w:pPr>
        <w:pStyle w:val="Corpodetexto"/>
        <w:ind w:right="371"/>
        <w:rPr>
          <w:rFonts w:ascii="Arial" w:hAnsi="Arial" w:cs="Arial"/>
          <w:sz w:val="24"/>
          <w:szCs w:val="24"/>
        </w:rPr>
      </w:pPr>
    </w:p>
    <w:p w14:paraId="519D797D" w14:textId="77777777" w:rsidR="006C0DB4" w:rsidRPr="006F75D3" w:rsidRDefault="00AD51A4">
      <w:pPr>
        <w:pStyle w:val="PargrafodaLista"/>
        <w:numPr>
          <w:ilvl w:val="2"/>
          <w:numId w:val="1"/>
        </w:numPr>
        <w:tabs>
          <w:tab w:val="left" w:pos="1077"/>
        </w:tabs>
        <w:ind w:right="371" w:firstLine="0"/>
        <w:rPr>
          <w:rFonts w:ascii="Arial" w:hAnsi="Arial" w:cs="Arial"/>
          <w:sz w:val="24"/>
          <w:szCs w:val="24"/>
        </w:rPr>
      </w:pPr>
      <w:r w:rsidRPr="006F75D3">
        <w:rPr>
          <w:rFonts w:ascii="Arial" w:hAnsi="Arial" w:cs="Arial"/>
          <w:sz w:val="24"/>
          <w:szCs w:val="24"/>
        </w:rPr>
        <w:lastRenderedPageBreak/>
        <w:t>- A convocação se dará por meio do sistema eletrônico (“chat”), e-mail, ou, ainda, fac-</w:t>
      </w:r>
      <w:r w:rsidRPr="006F75D3">
        <w:rPr>
          <w:rFonts w:ascii="Arial" w:hAnsi="Arial" w:cs="Arial"/>
          <w:spacing w:val="1"/>
          <w:sz w:val="24"/>
          <w:szCs w:val="24"/>
        </w:rPr>
        <w:t xml:space="preserve"> </w:t>
      </w:r>
      <w:r w:rsidRPr="006F75D3">
        <w:rPr>
          <w:rFonts w:ascii="Arial" w:hAnsi="Arial" w:cs="Arial"/>
          <w:sz w:val="24"/>
          <w:szCs w:val="24"/>
        </w:rPr>
        <w:t>símile, de acordo</w:t>
      </w:r>
      <w:r w:rsidRPr="006F75D3">
        <w:rPr>
          <w:rFonts w:ascii="Arial" w:hAnsi="Arial" w:cs="Arial"/>
          <w:spacing w:val="-2"/>
          <w:sz w:val="24"/>
          <w:szCs w:val="24"/>
        </w:rPr>
        <w:t xml:space="preserve"> </w:t>
      </w:r>
      <w:r w:rsidRPr="006F75D3">
        <w:rPr>
          <w:rFonts w:ascii="Arial" w:hAnsi="Arial" w:cs="Arial"/>
          <w:sz w:val="24"/>
          <w:szCs w:val="24"/>
        </w:rPr>
        <w:t>com</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2"/>
          <w:sz w:val="24"/>
          <w:szCs w:val="24"/>
        </w:rPr>
        <w:t xml:space="preserve"> </w:t>
      </w:r>
      <w:r w:rsidRPr="006F75D3">
        <w:rPr>
          <w:rFonts w:ascii="Arial" w:hAnsi="Arial" w:cs="Arial"/>
          <w:sz w:val="24"/>
          <w:szCs w:val="24"/>
        </w:rPr>
        <w:t>fase do</w:t>
      </w:r>
      <w:r w:rsidRPr="006F75D3">
        <w:rPr>
          <w:rFonts w:ascii="Arial" w:hAnsi="Arial" w:cs="Arial"/>
          <w:spacing w:val="-2"/>
          <w:sz w:val="24"/>
          <w:szCs w:val="24"/>
        </w:rPr>
        <w:t xml:space="preserve"> </w:t>
      </w:r>
      <w:r w:rsidRPr="006F75D3">
        <w:rPr>
          <w:rFonts w:ascii="Arial" w:hAnsi="Arial" w:cs="Arial"/>
          <w:sz w:val="24"/>
          <w:szCs w:val="24"/>
        </w:rPr>
        <w:t>procedimento</w:t>
      </w:r>
      <w:r w:rsidRPr="006F75D3">
        <w:rPr>
          <w:rFonts w:ascii="Arial" w:hAnsi="Arial" w:cs="Arial"/>
          <w:spacing w:val="-2"/>
          <w:sz w:val="24"/>
          <w:szCs w:val="24"/>
        </w:rPr>
        <w:t xml:space="preserve"> </w:t>
      </w:r>
      <w:r w:rsidRPr="006F75D3">
        <w:rPr>
          <w:rFonts w:ascii="Arial" w:hAnsi="Arial" w:cs="Arial"/>
          <w:sz w:val="24"/>
          <w:szCs w:val="24"/>
        </w:rPr>
        <w:t>licitatório.</w:t>
      </w:r>
    </w:p>
    <w:p w14:paraId="214A8DD9" w14:textId="77777777" w:rsidR="006C0DB4" w:rsidRPr="006F75D3" w:rsidRDefault="006C0DB4" w:rsidP="00C646EE">
      <w:pPr>
        <w:pStyle w:val="Corpodetexto"/>
        <w:spacing w:before="11"/>
        <w:ind w:right="371"/>
        <w:rPr>
          <w:rFonts w:ascii="Arial" w:hAnsi="Arial" w:cs="Arial"/>
          <w:sz w:val="24"/>
          <w:szCs w:val="24"/>
        </w:rPr>
      </w:pPr>
    </w:p>
    <w:p w14:paraId="443084B7" w14:textId="77777777" w:rsidR="006C0DB4" w:rsidRPr="006F75D3" w:rsidRDefault="00AD51A4">
      <w:pPr>
        <w:pStyle w:val="Ttulo2"/>
        <w:numPr>
          <w:ilvl w:val="0"/>
          <w:numId w:val="1"/>
        </w:numPr>
        <w:tabs>
          <w:tab w:val="left" w:pos="530"/>
        </w:tabs>
        <w:ind w:right="371"/>
        <w:rPr>
          <w:sz w:val="24"/>
          <w:szCs w:val="24"/>
        </w:rPr>
      </w:pPr>
      <w:r w:rsidRPr="006F75D3">
        <w:rPr>
          <w:sz w:val="24"/>
          <w:szCs w:val="24"/>
        </w:rPr>
        <w:t>-</w:t>
      </w:r>
      <w:r w:rsidRPr="006F75D3">
        <w:rPr>
          <w:spacing w:val="-4"/>
          <w:sz w:val="24"/>
          <w:szCs w:val="24"/>
        </w:rPr>
        <w:t xml:space="preserve"> </w:t>
      </w:r>
      <w:r w:rsidRPr="006F75D3">
        <w:rPr>
          <w:sz w:val="24"/>
          <w:szCs w:val="24"/>
        </w:rPr>
        <w:t>DA</w:t>
      </w:r>
      <w:r w:rsidRPr="006F75D3">
        <w:rPr>
          <w:spacing w:val="-5"/>
          <w:sz w:val="24"/>
          <w:szCs w:val="24"/>
        </w:rPr>
        <w:t xml:space="preserve"> </w:t>
      </w:r>
      <w:r w:rsidRPr="006F75D3">
        <w:rPr>
          <w:sz w:val="24"/>
          <w:szCs w:val="24"/>
        </w:rPr>
        <w:t>ADJUDICAÇÃO</w:t>
      </w:r>
      <w:r w:rsidRPr="006F75D3">
        <w:rPr>
          <w:spacing w:val="1"/>
          <w:sz w:val="24"/>
          <w:szCs w:val="24"/>
        </w:rPr>
        <w:t xml:space="preserve"> </w:t>
      </w:r>
      <w:r w:rsidRPr="006F75D3">
        <w:rPr>
          <w:sz w:val="24"/>
          <w:szCs w:val="24"/>
        </w:rPr>
        <w:t>E</w:t>
      </w:r>
      <w:r w:rsidRPr="006F75D3">
        <w:rPr>
          <w:spacing w:val="-2"/>
          <w:sz w:val="24"/>
          <w:szCs w:val="24"/>
        </w:rPr>
        <w:t xml:space="preserve"> </w:t>
      </w:r>
      <w:r w:rsidRPr="006F75D3">
        <w:rPr>
          <w:sz w:val="24"/>
          <w:szCs w:val="24"/>
        </w:rPr>
        <w:t>HOMOLOGAÇÃO:</w:t>
      </w:r>
    </w:p>
    <w:p w14:paraId="146033E1" w14:textId="77777777" w:rsidR="006C0DB4" w:rsidRPr="006F75D3" w:rsidRDefault="006C0DB4" w:rsidP="00C646EE">
      <w:pPr>
        <w:pStyle w:val="Corpodetexto"/>
        <w:ind w:right="371"/>
        <w:rPr>
          <w:rFonts w:ascii="Arial" w:hAnsi="Arial" w:cs="Arial"/>
          <w:b/>
          <w:sz w:val="24"/>
          <w:szCs w:val="24"/>
        </w:rPr>
      </w:pPr>
    </w:p>
    <w:p w14:paraId="49B2F895" w14:textId="35FD0762" w:rsidR="006C0DB4" w:rsidRPr="006F75D3" w:rsidRDefault="00AD51A4">
      <w:pPr>
        <w:pStyle w:val="PargrafodaLista"/>
        <w:numPr>
          <w:ilvl w:val="1"/>
          <w:numId w:val="1"/>
        </w:numPr>
        <w:tabs>
          <w:tab w:val="left" w:pos="722"/>
        </w:tabs>
        <w:ind w:right="371" w:firstLine="0"/>
        <w:rPr>
          <w:rFonts w:ascii="Arial" w:hAnsi="Arial" w:cs="Arial"/>
          <w:sz w:val="24"/>
          <w:szCs w:val="24"/>
        </w:rPr>
      </w:pPr>
      <w:r w:rsidRPr="006F75D3">
        <w:rPr>
          <w:rFonts w:ascii="Arial" w:hAnsi="Arial" w:cs="Arial"/>
          <w:sz w:val="24"/>
          <w:szCs w:val="24"/>
        </w:rPr>
        <w:t xml:space="preserve">- O objeto da licitação será adjudicado ao licitante declarado vencedor, por ato do </w:t>
      </w:r>
      <w:r w:rsidR="004F6BDE" w:rsidRPr="006F75D3">
        <w:rPr>
          <w:rFonts w:ascii="Arial" w:hAnsi="Arial" w:cs="Arial"/>
          <w:sz w:val="24"/>
          <w:szCs w:val="24"/>
        </w:rPr>
        <w:t>AGENTE DE CONTRATAÇÃO</w:t>
      </w: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caso não haja interposição de recurso, ou pela autoridade competente, após a regular decisão dos</w:t>
      </w:r>
      <w:r w:rsidRPr="006F75D3">
        <w:rPr>
          <w:rFonts w:ascii="Arial" w:hAnsi="Arial" w:cs="Arial"/>
          <w:spacing w:val="-59"/>
          <w:sz w:val="24"/>
          <w:szCs w:val="24"/>
        </w:rPr>
        <w:t xml:space="preserve"> </w:t>
      </w:r>
      <w:r w:rsidRPr="006F75D3">
        <w:rPr>
          <w:rFonts w:ascii="Arial" w:hAnsi="Arial" w:cs="Arial"/>
          <w:sz w:val="24"/>
          <w:szCs w:val="24"/>
        </w:rPr>
        <w:t>recursos</w:t>
      </w:r>
      <w:r w:rsidRPr="006F75D3">
        <w:rPr>
          <w:rFonts w:ascii="Arial" w:hAnsi="Arial" w:cs="Arial"/>
          <w:spacing w:val="-2"/>
          <w:sz w:val="24"/>
          <w:szCs w:val="24"/>
        </w:rPr>
        <w:t xml:space="preserve"> </w:t>
      </w:r>
      <w:r w:rsidRPr="006F75D3">
        <w:rPr>
          <w:rFonts w:ascii="Arial" w:hAnsi="Arial" w:cs="Arial"/>
          <w:sz w:val="24"/>
          <w:szCs w:val="24"/>
        </w:rPr>
        <w:t>apresentados.</w:t>
      </w:r>
    </w:p>
    <w:p w14:paraId="71F74EA8" w14:textId="77777777" w:rsidR="006C0DB4" w:rsidRPr="006F75D3" w:rsidRDefault="006C0DB4" w:rsidP="00C646EE">
      <w:pPr>
        <w:pStyle w:val="Corpodetexto"/>
        <w:spacing w:before="2"/>
        <w:ind w:right="371"/>
        <w:rPr>
          <w:rFonts w:ascii="Arial" w:hAnsi="Arial" w:cs="Arial"/>
          <w:sz w:val="24"/>
          <w:szCs w:val="24"/>
        </w:rPr>
      </w:pPr>
    </w:p>
    <w:p w14:paraId="37917DC4" w14:textId="77777777" w:rsidR="006C0DB4" w:rsidRPr="006F75D3" w:rsidRDefault="00AD51A4">
      <w:pPr>
        <w:pStyle w:val="PargrafodaLista"/>
        <w:numPr>
          <w:ilvl w:val="1"/>
          <w:numId w:val="1"/>
        </w:numPr>
        <w:tabs>
          <w:tab w:val="left" w:pos="791"/>
        </w:tabs>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Após</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fase</w:t>
      </w:r>
      <w:r w:rsidRPr="006F75D3">
        <w:rPr>
          <w:rFonts w:ascii="Arial" w:hAnsi="Arial" w:cs="Arial"/>
          <w:spacing w:val="1"/>
          <w:sz w:val="24"/>
          <w:szCs w:val="24"/>
        </w:rPr>
        <w:t xml:space="preserve"> </w:t>
      </w:r>
      <w:r w:rsidRPr="006F75D3">
        <w:rPr>
          <w:rFonts w:ascii="Arial" w:hAnsi="Arial" w:cs="Arial"/>
          <w:sz w:val="24"/>
          <w:szCs w:val="24"/>
        </w:rPr>
        <w:t>recursal,</w:t>
      </w:r>
      <w:r w:rsidRPr="006F75D3">
        <w:rPr>
          <w:rFonts w:ascii="Arial" w:hAnsi="Arial" w:cs="Arial"/>
          <w:spacing w:val="1"/>
          <w:sz w:val="24"/>
          <w:szCs w:val="24"/>
        </w:rPr>
        <w:t xml:space="preserve"> </w:t>
      </w:r>
      <w:r w:rsidRPr="006F75D3">
        <w:rPr>
          <w:rFonts w:ascii="Arial" w:hAnsi="Arial" w:cs="Arial"/>
          <w:sz w:val="24"/>
          <w:szCs w:val="24"/>
        </w:rPr>
        <w:t>constatada</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regularidade</w:t>
      </w:r>
      <w:r w:rsidRPr="006F75D3">
        <w:rPr>
          <w:rFonts w:ascii="Arial" w:hAnsi="Arial" w:cs="Arial"/>
          <w:spacing w:val="1"/>
          <w:sz w:val="24"/>
          <w:szCs w:val="24"/>
        </w:rPr>
        <w:t xml:space="preserve"> </w:t>
      </w:r>
      <w:r w:rsidRPr="006F75D3">
        <w:rPr>
          <w:rFonts w:ascii="Arial" w:hAnsi="Arial" w:cs="Arial"/>
          <w:sz w:val="24"/>
          <w:szCs w:val="24"/>
        </w:rPr>
        <w:t>dos</w:t>
      </w:r>
      <w:r w:rsidRPr="006F75D3">
        <w:rPr>
          <w:rFonts w:ascii="Arial" w:hAnsi="Arial" w:cs="Arial"/>
          <w:spacing w:val="1"/>
          <w:sz w:val="24"/>
          <w:szCs w:val="24"/>
        </w:rPr>
        <w:t xml:space="preserve"> </w:t>
      </w:r>
      <w:r w:rsidRPr="006F75D3">
        <w:rPr>
          <w:rFonts w:ascii="Arial" w:hAnsi="Arial" w:cs="Arial"/>
          <w:sz w:val="24"/>
          <w:szCs w:val="24"/>
        </w:rPr>
        <w:t>atos</w:t>
      </w:r>
      <w:r w:rsidRPr="006F75D3">
        <w:rPr>
          <w:rFonts w:ascii="Arial" w:hAnsi="Arial" w:cs="Arial"/>
          <w:spacing w:val="1"/>
          <w:sz w:val="24"/>
          <w:szCs w:val="24"/>
        </w:rPr>
        <w:t xml:space="preserve"> </w:t>
      </w:r>
      <w:r w:rsidRPr="006F75D3">
        <w:rPr>
          <w:rFonts w:ascii="Arial" w:hAnsi="Arial" w:cs="Arial"/>
          <w:sz w:val="24"/>
          <w:szCs w:val="24"/>
        </w:rPr>
        <w:t>praticados,</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autoridade</w:t>
      </w:r>
      <w:r w:rsidRPr="006F75D3">
        <w:rPr>
          <w:rFonts w:ascii="Arial" w:hAnsi="Arial" w:cs="Arial"/>
          <w:spacing w:val="1"/>
          <w:sz w:val="24"/>
          <w:szCs w:val="24"/>
        </w:rPr>
        <w:t xml:space="preserve"> </w:t>
      </w:r>
      <w:r w:rsidRPr="006F75D3">
        <w:rPr>
          <w:rFonts w:ascii="Arial" w:hAnsi="Arial" w:cs="Arial"/>
          <w:sz w:val="24"/>
          <w:szCs w:val="24"/>
        </w:rPr>
        <w:t>competente</w:t>
      </w:r>
      <w:r w:rsidRPr="006F75D3">
        <w:rPr>
          <w:rFonts w:ascii="Arial" w:hAnsi="Arial" w:cs="Arial"/>
          <w:spacing w:val="-1"/>
          <w:sz w:val="24"/>
          <w:szCs w:val="24"/>
        </w:rPr>
        <w:t xml:space="preserve"> </w:t>
      </w:r>
      <w:r w:rsidRPr="006F75D3">
        <w:rPr>
          <w:rFonts w:ascii="Arial" w:hAnsi="Arial" w:cs="Arial"/>
          <w:sz w:val="24"/>
          <w:szCs w:val="24"/>
        </w:rPr>
        <w:t>homologará</w:t>
      </w:r>
      <w:r w:rsidRPr="006F75D3">
        <w:rPr>
          <w:rFonts w:ascii="Arial" w:hAnsi="Arial" w:cs="Arial"/>
          <w:spacing w:val="-4"/>
          <w:sz w:val="24"/>
          <w:szCs w:val="24"/>
        </w:rPr>
        <w:t xml:space="preserve"> </w:t>
      </w:r>
      <w:r w:rsidRPr="006F75D3">
        <w:rPr>
          <w:rFonts w:ascii="Arial" w:hAnsi="Arial" w:cs="Arial"/>
          <w:sz w:val="24"/>
          <w:szCs w:val="24"/>
        </w:rPr>
        <w:t>o procedimento</w:t>
      </w:r>
      <w:r w:rsidRPr="006F75D3">
        <w:rPr>
          <w:rFonts w:ascii="Arial" w:hAnsi="Arial" w:cs="Arial"/>
          <w:spacing w:val="-2"/>
          <w:sz w:val="24"/>
          <w:szCs w:val="24"/>
        </w:rPr>
        <w:t xml:space="preserve"> </w:t>
      </w:r>
      <w:r w:rsidRPr="006F75D3">
        <w:rPr>
          <w:rFonts w:ascii="Arial" w:hAnsi="Arial" w:cs="Arial"/>
          <w:sz w:val="24"/>
          <w:szCs w:val="24"/>
        </w:rPr>
        <w:t>licitatório.</w:t>
      </w:r>
    </w:p>
    <w:p w14:paraId="6392900F" w14:textId="77777777" w:rsidR="006C0DB4" w:rsidRPr="006F75D3" w:rsidRDefault="006C0DB4" w:rsidP="00C646EE">
      <w:pPr>
        <w:pStyle w:val="Corpodetexto"/>
        <w:spacing w:before="8"/>
        <w:ind w:right="371"/>
        <w:rPr>
          <w:rFonts w:ascii="Arial" w:hAnsi="Arial" w:cs="Arial"/>
          <w:sz w:val="24"/>
          <w:szCs w:val="24"/>
        </w:rPr>
      </w:pPr>
    </w:p>
    <w:p w14:paraId="08AD70B6" w14:textId="77777777" w:rsidR="006C0DB4" w:rsidRPr="006F75D3" w:rsidRDefault="00AD51A4">
      <w:pPr>
        <w:pStyle w:val="Ttulo2"/>
        <w:numPr>
          <w:ilvl w:val="0"/>
          <w:numId w:val="1"/>
        </w:numPr>
        <w:tabs>
          <w:tab w:val="left" w:pos="530"/>
        </w:tabs>
        <w:ind w:right="371"/>
        <w:rPr>
          <w:sz w:val="24"/>
          <w:szCs w:val="24"/>
        </w:rPr>
      </w:pPr>
      <w:r w:rsidRPr="006F75D3">
        <w:rPr>
          <w:sz w:val="24"/>
          <w:szCs w:val="24"/>
        </w:rPr>
        <w:t>–</w:t>
      </w:r>
      <w:r w:rsidRPr="006F75D3">
        <w:rPr>
          <w:spacing w:val="-1"/>
          <w:sz w:val="24"/>
          <w:szCs w:val="24"/>
        </w:rPr>
        <w:t xml:space="preserve"> </w:t>
      </w:r>
      <w:r w:rsidRPr="006F75D3">
        <w:rPr>
          <w:sz w:val="24"/>
          <w:szCs w:val="24"/>
        </w:rPr>
        <w:t>DA</w:t>
      </w:r>
      <w:r w:rsidRPr="006F75D3">
        <w:rPr>
          <w:spacing w:val="-8"/>
          <w:sz w:val="24"/>
          <w:szCs w:val="24"/>
        </w:rPr>
        <w:t xml:space="preserve"> </w:t>
      </w:r>
      <w:r w:rsidRPr="006F75D3">
        <w:rPr>
          <w:sz w:val="24"/>
          <w:szCs w:val="24"/>
        </w:rPr>
        <w:t>CONTRATAÇÃO:</w:t>
      </w:r>
    </w:p>
    <w:p w14:paraId="00C9A0C1" w14:textId="77777777" w:rsidR="006C0DB4" w:rsidRPr="006F75D3" w:rsidRDefault="006C0DB4" w:rsidP="00C646EE">
      <w:pPr>
        <w:pStyle w:val="Corpodetexto"/>
        <w:spacing w:before="3"/>
        <w:ind w:right="371"/>
        <w:rPr>
          <w:rFonts w:ascii="Arial" w:hAnsi="Arial" w:cs="Arial"/>
          <w:b/>
          <w:sz w:val="24"/>
          <w:szCs w:val="24"/>
        </w:rPr>
      </w:pPr>
    </w:p>
    <w:p w14:paraId="02531E20" w14:textId="3F164617" w:rsidR="006C0DB4" w:rsidRPr="006F75D3" w:rsidRDefault="00AD51A4">
      <w:pPr>
        <w:pStyle w:val="PargrafodaLista"/>
        <w:numPr>
          <w:ilvl w:val="1"/>
          <w:numId w:val="1"/>
        </w:numPr>
        <w:tabs>
          <w:tab w:val="left" w:pos="774"/>
        </w:tabs>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Homologado</w:t>
      </w:r>
      <w:r w:rsidRPr="006F75D3">
        <w:rPr>
          <w:rFonts w:ascii="Arial" w:hAnsi="Arial" w:cs="Arial"/>
          <w:spacing w:val="1"/>
          <w:sz w:val="24"/>
          <w:szCs w:val="24"/>
        </w:rPr>
        <w:t xml:space="preserve"> </w:t>
      </w:r>
      <w:r w:rsidRPr="006F75D3">
        <w:rPr>
          <w:rFonts w:ascii="Arial" w:hAnsi="Arial" w:cs="Arial"/>
          <w:sz w:val="24"/>
          <w:szCs w:val="24"/>
        </w:rPr>
        <w:t>o</w:t>
      </w:r>
      <w:r w:rsidRPr="006F75D3">
        <w:rPr>
          <w:rFonts w:ascii="Arial" w:hAnsi="Arial" w:cs="Arial"/>
          <w:spacing w:val="1"/>
          <w:sz w:val="24"/>
          <w:szCs w:val="24"/>
        </w:rPr>
        <w:t xml:space="preserve"> </w:t>
      </w:r>
      <w:r w:rsidRPr="006F75D3">
        <w:rPr>
          <w:rFonts w:ascii="Arial" w:hAnsi="Arial" w:cs="Arial"/>
          <w:sz w:val="24"/>
          <w:szCs w:val="24"/>
        </w:rPr>
        <w:t>resultado</w:t>
      </w:r>
      <w:r w:rsidRPr="006F75D3">
        <w:rPr>
          <w:rFonts w:ascii="Arial" w:hAnsi="Arial" w:cs="Arial"/>
          <w:spacing w:val="1"/>
          <w:sz w:val="24"/>
          <w:szCs w:val="24"/>
        </w:rPr>
        <w:t xml:space="preserve"> </w:t>
      </w:r>
      <w:r w:rsidRPr="006F75D3">
        <w:rPr>
          <w:rFonts w:ascii="Arial" w:hAnsi="Arial" w:cs="Arial"/>
          <w:sz w:val="24"/>
          <w:szCs w:val="24"/>
        </w:rPr>
        <w:t>da</w:t>
      </w:r>
      <w:r w:rsidRPr="006F75D3">
        <w:rPr>
          <w:rFonts w:ascii="Arial" w:hAnsi="Arial" w:cs="Arial"/>
          <w:spacing w:val="1"/>
          <w:sz w:val="24"/>
          <w:szCs w:val="24"/>
        </w:rPr>
        <w:t xml:space="preserve"> </w:t>
      </w:r>
      <w:r w:rsidRPr="006F75D3">
        <w:rPr>
          <w:rFonts w:ascii="Arial" w:hAnsi="Arial" w:cs="Arial"/>
          <w:sz w:val="24"/>
          <w:szCs w:val="24"/>
        </w:rPr>
        <w:t>licitação,</w:t>
      </w:r>
      <w:r w:rsidRPr="006F75D3">
        <w:rPr>
          <w:rFonts w:ascii="Arial" w:hAnsi="Arial" w:cs="Arial"/>
          <w:spacing w:val="1"/>
          <w:sz w:val="24"/>
          <w:szCs w:val="24"/>
        </w:rPr>
        <w:t xml:space="preserve"> </w:t>
      </w:r>
      <w:r w:rsidRPr="006F75D3">
        <w:rPr>
          <w:rFonts w:ascii="Arial" w:hAnsi="Arial" w:cs="Arial"/>
          <w:sz w:val="24"/>
          <w:szCs w:val="24"/>
        </w:rPr>
        <w:t>terá</w:t>
      </w:r>
      <w:r w:rsidRPr="006F75D3">
        <w:rPr>
          <w:rFonts w:ascii="Arial" w:hAnsi="Arial" w:cs="Arial"/>
          <w:spacing w:val="1"/>
          <w:sz w:val="24"/>
          <w:szCs w:val="24"/>
        </w:rPr>
        <w:t xml:space="preserve"> </w:t>
      </w:r>
      <w:r w:rsidRPr="006F75D3">
        <w:rPr>
          <w:rFonts w:ascii="Arial" w:hAnsi="Arial" w:cs="Arial"/>
          <w:sz w:val="24"/>
          <w:szCs w:val="24"/>
        </w:rPr>
        <w:t>o</w:t>
      </w:r>
      <w:r w:rsidRPr="006F75D3">
        <w:rPr>
          <w:rFonts w:ascii="Arial" w:hAnsi="Arial" w:cs="Arial"/>
          <w:spacing w:val="1"/>
          <w:sz w:val="24"/>
          <w:szCs w:val="24"/>
        </w:rPr>
        <w:t xml:space="preserve"> </w:t>
      </w:r>
      <w:r w:rsidRPr="006F75D3">
        <w:rPr>
          <w:rFonts w:ascii="Arial" w:hAnsi="Arial" w:cs="Arial"/>
          <w:sz w:val="24"/>
          <w:szCs w:val="24"/>
        </w:rPr>
        <w:t>adjudicatário</w:t>
      </w:r>
      <w:r w:rsidRPr="006F75D3">
        <w:rPr>
          <w:rFonts w:ascii="Arial" w:hAnsi="Arial" w:cs="Arial"/>
          <w:spacing w:val="1"/>
          <w:sz w:val="24"/>
          <w:szCs w:val="24"/>
        </w:rPr>
        <w:t xml:space="preserve"> </w:t>
      </w:r>
      <w:r w:rsidRPr="006F75D3">
        <w:rPr>
          <w:rFonts w:ascii="Arial" w:hAnsi="Arial" w:cs="Arial"/>
          <w:sz w:val="24"/>
          <w:szCs w:val="24"/>
        </w:rPr>
        <w:t>o</w:t>
      </w:r>
      <w:r w:rsidRPr="006F75D3">
        <w:rPr>
          <w:rFonts w:ascii="Arial" w:hAnsi="Arial" w:cs="Arial"/>
          <w:spacing w:val="1"/>
          <w:sz w:val="24"/>
          <w:szCs w:val="24"/>
        </w:rPr>
        <w:t xml:space="preserve"> </w:t>
      </w:r>
      <w:r w:rsidRPr="006F75D3">
        <w:rPr>
          <w:rFonts w:ascii="Arial" w:hAnsi="Arial" w:cs="Arial"/>
          <w:sz w:val="24"/>
          <w:szCs w:val="24"/>
        </w:rPr>
        <w:t>prazo</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05(cinco)</w:t>
      </w:r>
      <w:r w:rsidRPr="006F75D3">
        <w:rPr>
          <w:rFonts w:ascii="Arial" w:hAnsi="Arial" w:cs="Arial"/>
          <w:spacing w:val="1"/>
          <w:sz w:val="24"/>
          <w:szCs w:val="24"/>
        </w:rPr>
        <w:t xml:space="preserve"> </w:t>
      </w:r>
      <w:r w:rsidRPr="006F75D3">
        <w:rPr>
          <w:rFonts w:ascii="Arial" w:hAnsi="Arial" w:cs="Arial"/>
          <w:sz w:val="24"/>
          <w:szCs w:val="24"/>
        </w:rPr>
        <w:t>dias,</w:t>
      </w:r>
      <w:r w:rsidRPr="006F75D3">
        <w:rPr>
          <w:rFonts w:ascii="Arial" w:hAnsi="Arial" w:cs="Arial"/>
          <w:spacing w:val="-59"/>
          <w:sz w:val="24"/>
          <w:szCs w:val="24"/>
        </w:rPr>
        <w:t xml:space="preserve"> </w:t>
      </w:r>
      <w:r w:rsidRPr="006F75D3">
        <w:rPr>
          <w:rFonts w:ascii="Arial" w:hAnsi="Arial" w:cs="Arial"/>
          <w:sz w:val="24"/>
          <w:szCs w:val="24"/>
        </w:rPr>
        <w:t>contados a partir da data de sua convocação, para assinar o contrato administrativo, cujo prazo de</w:t>
      </w:r>
      <w:r w:rsidRPr="006F75D3">
        <w:rPr>
          <w:rFonts w:ascii="Arial" w:hAnsi="Arial" w:cs="Arial"/>
          <w:spacing w:val="-59"/>
          <w:sz w:val="24"/>
          <w:szCs w:val="24"/>
        </w:rPr>
        <w:t xml:space="preserve"> </w:t>
      </w:r>
      <w:r w:rsidRPr="006F75D3">
        <w:rPr>
          <w:rFonts w:ascii="Arial" w:hAnsi="Arial" w:cs="Arial"/>
          <w:sz w:val="24"/>
          <w:szCs w:val="24"/>
        </w:rPr>
        <w:t xml:space="preserve">validade encontra-se nela fixado, </w:t>
      </w:r>
      <w:proofErr w:type="gramStart"/>
      <w:r w:rsidRPr="006F75D3">
        <w:rPr>
          <w:rFonts w:ascii="Arial" w:hAnsi="Arial" w:cs="Arial"/>
          <w:sz w:val="24"/>
          <w:szCs w:val="24"/>
        </w:rPr>
        <w:t>sob pena</w:t>
      </w:r>
      <w:proofErr w:type="gramEnd"/>
      <w:r w:rsidRPr="006F75D3">
        <w:rPr>
          <w:rFonts w:ascii="Arial" w:hAnsi="Arial" w:cs="Arial"/>
          <w:sz w:val="24"/>
          <w:szCs w:val="24"/>
        </w:rPr>
        <w:t xml:space="preserve"> de decair do direito à contratação, sem prejuízo das</w:t>
      </w:r>
      <w:r w:rsidRPr="006F75D3">
        <w:rPr>
          <w:rFonts w:ascii="Arial" w:hAnsi="Arial" w:cs="Arial"/>
          <w:spacing w:val="1"/>
          <w:sz w:val="24"/>
          <w:szCs w:val="24"/>
        </w:rPr>
        <w:t xml:space="preserve"> </w:t>
      </w:r>
      <w:r w:rsidRPr="006F75D3">
        <w:rPr>
          <w:rFonts w:ascii="Arial" w:hAnsi="Arial" w:cs="Arial"/>
          <w:sz w:val="24"/>
          <w:szCs w:val="24"/>
        </w:rPr>
        <w:t>sanções previstas neste</w:t>
      </w:r>
      <w:r w:rsidRPr="006F75D3">
        <w:rPr>
          <w:rFonts w:ascii="Arial" w:hAnsi="Arial" w:cs="Arial"/>
          <w:spacing w:val="-2"/>
          <w:sz w:val="24"/>
          <w:szCs w:val="24"/>
        </w:rPr>
        <w:t xml:space="preserve"> </w:t>
      </w:r>
      <w:r w:rsidRPr="006F75D3">
        <w:rPr>
          <w:rFonts w:ascii="Arial" w:hAnsi="Arial" w:cs="Arial"/>
          <w:sz w:val="24"/>
          <w:szCs w:val="24"/>
        </w:rPr>
        <w:t>Edital.</w:t>
      </w:r>
    </w:p>
    <w:p w14:paraId="49B75F1B" w14:textId="77777777" w:rsidR="006C0DB4" w:rsidRPr="006F75D3" w:rsidRDefault="00AD51A4">
      <w:pPr>
        <w:pStyle w:val="PargrafodaLista"/>
        <w:numPr>
          <w:ilvl w:val="1"/>
          <w:numId w:val="1"/>
        </w:numPr>
        <w:tabs>
          <w:tab w:val="left" w:pos="767"/>
        </w:tabs>
        <w:spacing w:before="105"/>
        <w:ind w:right="371" w:firstLine="0"/>
        <w:rPr>
          <w:rFonts w:ascii="Arial" w:hAnsi="Arial" w:cs="Arial"/>
          <w:sz w:val="24"/>
          <w:szCs w:val="24"/>
        </w:rPr>
      </w:pPr>
      <w:r w:rsidRPr="006F75D3">
        <w:rPr>
          <w:rFonts w:ascii="Arial" w:hAnsi="Arial" w:cs="Arial"/>
          <w:sz w:val="24"/>
          <w:szCs w:val="24"/>
        </w:rPr>
        <w:t>- Alternativamente à convocação para comparecer perante o órgão ou entidade para a</w:t>
      </w:r>
      <w:r w:rsidRPr="006F75D3">
        <w:rPr>
          <w:rFonts w:ascii="Arial" w:hAnsi="Arial" w:cs="Arial"/>
          <w:spacing w:val="1"/>
          <w:sz w:val="24"/>
          <w:szCs w:val="24"/>
        </w:rPr>
        <w:t xml:space="preserve"> </w:t>
      </w:r>
      <w:r w:rsidRPr="006F75D3">
        <w:rPr>
          <w:rFonts w:ascii="Arial" w:hAnsi="Arial" w:cs="Arial"/>
          <w:sz w:val="24"/>
          <w:szCs w:val="24"/>
        </w:rPr>
        <w:t>assinatura</w:t>
      </w:r>
      <w:r w:rsidRPr="006F75D3">
        <w:rPr>
          <w:rFonts w:ascii="Arial" w:hAnsi="Arial" w:cs="Arial"/>
          <w:spacing w:val="1"/>
          <w:sz w:val="24"/>
          <w:szCs w:val="24"/>
        </w:rPr>
        <w:t xml:space="preserve"> </w:t>
      </w:r>
      <w:r w:rsidRPr="006F75D3">
        <w:rPr>
          <w:rFonts w:ascii="Arial" w:hAnsi="Arial" w:cs="Arial"/>
          <w:sz w:val="24"/>
          <w:szCs w:val="24"/>
        </w:rPr>
        <w:t>do</w:t>
      </w:r>
      <w:r w:rsidRPr="006F75D3">
        <w:rPr>
          <w:rFonts w:ascii="Arial" w:hAnsi="Arial" w:cs="Arial"/>
          <w:spacing w:val="1"/>
          <w:sz w:val="24"/>
          <w:szCs w:val="24"/>
        </w:rPr>
        <w:t xml:space="preserve"> </w:t>
      </w:r>
      <w:r w:rsidRPr="006F75D3">
        <w:rPr>
          <w:rFonts w:ascii="Arial" w:hAnsi="Arial" w:cs="Arial"/>
          <w:sz w:val="24"/>
          <w:szCs w:val="24"/>
        </w:rPr>
        <w:t>contrato</w:t>
      </w:r>
      <w:r w:rsidRPr="006F75D3">
        <w:rPr>
          <w:rFonts w:ascii="Arial" w:hAnsi="Arial" w:cs="Arial"/>
          <w:spacing w:val="1"/>
          <w:sz w:val="24"/>
          <w:szCs w:val="24"/>
        </w:rPr>
        <w:t xml:space="preserve"> </w:t>
      </w:r>
      <w:r w:rsidRPr="006F75D3">
        <w:rPr>
          <w:rFonts w:ascii="Arial" w:hAnsi="Arial" w:cs="Arial"/>
          <w:sz w:val="24"/>
          <w:szCs w:val="24"/>
        </w:rPr>
        <w:t>administrativo,</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Administração</w:t>
      </w:r>
      <w:r w:rsidRPr="006F75D3">
        <w:rPr>
          <w:rFonts w:ascii="Arial" w:hAnsi="Arial" w:cs="Arial"/>
          <w:spacing w:val="1"/>
          <w:sz w:val="24"/>
          <w:szCs w:val="24"/>
        </w:rPr>
        <w:t xml:space="preserve"> </w:t>
      </w:r>
      <w:r w:rsidRPr="006F75D3">
        <w:rPr>
          <w:rFonts w:ascii="Arial" w:hAnsi="Arial" w:cs="Arial"/>
          <w:sz w:val="24"/>
          <w:szCs w:val="24"/>
        </w:rPr>
        <w:t>poderá</w:t>
      </w:r>
      <w:r w:rsidRPr="006F75D3">
        <w:rPr>
          <w:rFonts w:ascii="Arial" w:hAnsi="Arial" w:cs="Arial"/>
          <w:spacing w:val="1"/>
          <w:sz w:val="24"/>
          <w:szCs w:val="24"/>
        </w:rPr>
        <w:t xml:space="preserve"> </w:t>
      </w:r>
      <w:r w:rsidRPr="006F75D3">
        <w:rPr>
          <w:rFonts w:ascii="Arial" w:hAnsi="Arial" w:cs="Arial"/>
          <w:sz w:val="24"/>
          <w:szCs w:val="24"/>
        </w:rPr>
        <w:t>encaminhá-lo</w:t>
      </w:r>
      <w:r w:rsidRPr="006F75D3">
        <w:rPr>
          <w:rFonts w:ascii="Arial" w:hAnsi="Arial" w:cs="Arial"/>
          <w:spacing w:val="1"/>
          <w:sz w:val="24"/>
          <w:szCs w:val="24"/>
        </w:rPr>
        <w:t xml:space="preserve"> </w:t>
      </w:r>
      <w:r w:rsidRPr="006F75D3">
        <w:rPr>
          <w:rFonts w:ascii="Arial" w:hAnsi="Arial" w:cs="Arial"/>
          <w:sz w:val="24"/>
          <w:szCs w:val="24"/>
        </w:rPr>
        <w:t>para</w:t>
      </w:r>
      <w:r w:rsidRPr="006F75D3">
        <w:rPr>
          <w:rFonts w:ascii="Arial" w:hAnsi="Arial" w:cs="Arial"/>
          <w:spacing w:val="1"/>
          <w:sz w:val="24"/>
          <w:szCs w:val="24"/>
        </w:rPr>
        <w:t xml:space="preserve"> </w:t>
      </w:r>
      <w:r w:rsidRPr="006F75D3">
        <w:rPr>
          <w:rFonts w:ascii="Arial" w:hAnsi="Arial" w:cs="Arial"/>
          <w:sz w:val="24"/>
          <w:szCs w:val="24"/>
        </w:rPr>
        <w:t>assinatura,</w:t>
      </w:r>
      <w:r w:rsidRPr="006F75D3">
        <w:rPr>
          <w:rFonts w:ascii="Arial" w:hAnsi="Arial" w:cs="Arial"/>
          <w:spacing w:val="-59"/>
          <w:sz w:val="24"/>
          <w:szCs w:val="24"/>
        </w:rPr>
        <w:t xml:space="preserve"> </w:t>
      </w:r>
      <w:r w:rsidRPr="006F75D3">
        <w:rPr>
          <w:rFonts w:ascii="Arial" w:hAnsi="Arial" w:cs="Arial"/>
          <w:sz w:val="24"/>
          <w:szCs w:val="24"/>
        </w:rPr>
        <w:t>mediante</w:t>
      </w:r>
      <w:r w:rsidRPr="006F75D3">
        <w:rPr>
          <w:rFonts w:ascii="Arial" w:hAnsi="Arial" w:cs="Arial"/>
          <w:spacing w:val="33"/>
          <w:sz w:val="24"/>
          <w:szCs w:val="24"/>
        </w:rPr>
        <w:t xml:space="preserve"> </w:t>
      </w:r>
      <w:r w:rsidRPr="006F75D3">
        <w:rPr>
          <w:rFonts w:ascii="Arial" w:hAnsi="Arial" w:cs="Arial"/>
          <w:sz w:val="24"/>
          <w:szCs w:val="24"/>
        </w:rPr>
        <w:t>correspondência</w:t>
      </w:r>
      <w:r w:rsidRPr="006F75D3">
        <w:rPr>
          <w:rFonts w:ascii="Arial" w:hAnsi="Arial" w:cs="Arial"/>
          <w:spacing w:val="33"/>
          <w:sz w:val="24"/>
          <w:szCs w:val="24"/>
        </w:rPr>
        <w:t xml:space="preserve"> </w:t>
      </w:r>
      <w:r w:rsidRPr="006F75D3">
        <w:rPr>
          <w:rFonts w:ascii="Arial" w:hAnsi="Arial" w:cs="Arial"/>
          <w:sz w:val="24"/>
          <w:szCs w:val="24"/>
        </w:rPr>
        <w:t>postal</w:t>
      </w:r>
      <w:r w:rsidRPr="006F75D3">
        <w:rPr>
          <w:rFonts w:ascii="Arial" w:hAnsi="Arial" w:cs="Arial"/>
          <w:spacing w:val="32"/>
          <w:sz w:val="24"/>
          <w:szCs w:val="24"/>
        </w:rPr>
        <w:t xml:space="preserve"> </w:t>
      </w:r>
      <w:r w:rsidRPr="006F75D3">
        <w:rPr>
          <w:rFonts w:ascii="Arial" w:hAnsi="Arial" w:cs="Arial"/>
          <w:sz w:val="24"/>
          <w:szCs w:val="24"/>
        </w:rPr>
        <w:t>com</w:t>
      </w:r>
      <w:r w:rsidRPr="006F75D3">
        <w:rPr>
          <w:rFonts w:ascii="Arial" w:hAnsi="Arial" w:cs="Arial"/>
          <w:spacing w:val="34"/>
          <w:sz w:val="24"/>
          <w:szCs w:val="24"/>
        </w:rPr>
        <w:t xml:space="preserve"> </w:t>
      </w:r>
      <w:r w:rsidRPr="006F75D3">
        <w:rPr>
          <w:rFonts w:ascii="Arial" w:hAnsi="Arial" w:cs="Arial"/>
          <w:sz w:val="24"/>
          <w:szCs w:val="24"/>
        </w:rPr>
        <w:t>aviso</w:t>
      </w:r>
      <w:r w:rsidRPr="006F75D3">
        <w:rPr>
          <w:rFonts w:ascii="Arial" w:hAnsi="Arial" w:cs="Arial"/>
          <w:spacing w:val="34"/>
          <w:sz w:val="24"/>
          <w:szCs w:val="24"/>
        </w:rPr>
        <w:t xml:space="preserve"> </w:t>
      </w:r>
      <w:r w:rsidRPr="006F75D3">
        <w:rPr>
          <w:rFonts w:ascii="Arial" w:hAnsi="Arial" w:cs="Arial"/>
          <w:sz w:val="24"/>
          <w:szCs w:val="24"/>
        </w:rPr>
        <w:t>de</w:t>
      </w:r>
      <w:r w:rsidRPr="006F75D3">
        <w:rPr>
          <w:rFonts w:ascii="Arial" w:hAnsi="Arial" w:cs="Arial"/>
          <w:spacing w:val="30"/>
          <w:sz w:val="24"/>
          <w:szCs w:val="24"/>
        </w:rPr>
        <w:t xml:space="preserve"> </w:t>
      </w:r>
      <w:r w:rsidRPr="006F75D3">
        <w:rPr>
          <w:rFonts w:ascii="Arial" w:hAnsi="Arial" w:cs="Arial"/>
          <w:sz w:val="24"/>
          <w:szCs w:val="24"/>
        </w:rPr>
        <w:t>recebimento</w:t>
      </w:r>
      <w:r w:rsidRPr="006F75D3">
        <w:rPr>
          <w:rFonts w:ascii="Arial" w:hAnsi="Arial" w:cs="Arial"/>
          <w:spacing w:val="33"/>
          <w:sz w:val="24"/>
          <w:szCs w:val="24"/>
        </w:rPr>
        <w:t xml:space="preserve"> </w:t>
      </w:r>
      <w:r w:rsidRPr="006F75D3">
        <w:rPr>
          <w:rFonts w:ascii="Arial" w:hAnsi="Arial" w:cs="Arial"/>
          <w:sz w:val="24"/>
          <w:szCs w:val="24"/>
        </w:rPr>
        <w:t>(AR)</w:t>
      </w:r>
      <w:r w:rsidRPr="006F75D3">
        <w:rPr>
          <w:rFonts w:ascii="Arial" w:hAnsi="Arial" w:cs="Arial"/>
          <w:spacing w:val="34"/>
          <w:sz w:val="24"/>
          <w:szCs w:val="24"/>
        </w:rPr>
        <w:t xml:space="preserve"> </w:t>
      </w:r>
      <w:r w:rsidRPr="006F75D3">
        <w:rPr>
          <w:rFonts w:ascii="Arial" w:hAnsi="Arial" w:cs="Arial"/>
          <w:sz w:val="24"/>
          <w:szCs w:val="24"/>
        </w:rPr>
        <w:t>ou</w:t>
      </w:r>
      <w:r w:rsidRPr="006F75D3">
        <w:rPr>
          <w:rFonts w:ascii="Arial" w:hAnsi="Arial" w:cs="Arial"/>
          <w:spacing w:val="31"/>
          <w:sz w:val="24"/>
          <w:szCs w:val="24"/>
        </w:rPr>
        <w:t xml:space="preserve"> </w:t>
      </w:r>
      <w:r w:rsidRPr="006F75D3">
        <w:rPr>
          <w:rFonts w:ascii="Arial" w:hAnsi="Arial" w:cs="Arial"/>
          <w:sz w:val="24"/>
          <w:szCs w:val="24"/>
        </w:rPr>
        <w:t>meio</w:t>
      </w:r>
      <w:r w:rsidRPr="006F75D3">
        <w:rPr>
          <w:rFonts w:ascii="Arial" w:hAnsi="Arial" w:cs="Arial"/>
          <w:spacing w:val="33"/>
          <w:sz w:val="24"/>
          <w:szCs w:val="24"/>
        </w:rPr>
        <w:t xml:space="preserve"> </w:t>
      </w:r>
      <w:r w:rsidRPr="006F75D3">
        <w:rPr>
          <w:rFonts w:ascii="Arial" w:hAnsi="Arial" w:cs="Arial"/>
          <w:sz w:val="24"/>
          <w:szCs w:val="24"/>
        </w:rPr>
        <w:t>eletrônico,</w:t>
      </w:r>
      <w:r w:rsidRPr="006F75D3">
        <w:rPr>
          <w:rFonts w:ascii="Arial" w:hAnsi="Arial" w:cs="Arial"/>
          <w:spacing w:val="31"/>
          <w:sz w:val="24"/>
          <w:szCs w:val="24"/>
        </w:rPr>
        <w:t xml:space="preserve"> </w:t>
      </w:r>
      <w:r w:rsidRPr="006F75D3">
        <w:rPr>
          <w:rFonts w:ascii="Arial" w:hAnsi="Arial" w:cs="Arial"/>
          <w:sz w:val="24"/>
          <w:szCs w:val="24"/>
        </w:rPr>
        <w:t>para</w:t>
      </w:r>
      <w:r w:rsidRPr="006F75D3">
        <w:rPr>
          <w:rFonts w:ascii="Arial" w:hAnsi="Arial" w:cs="Arial"/>
          <w:spacing w:val="28"/>
          <w:sz w:val="24"/>
          <w:szCs w:val="24"/>
        </w:rPr>
        <w:t xml:space="preserve"> </w:t>
      </w:r>
      <w:r w:rsidRPr="006F75D3">
        <w:rPr>
          <w:rFonts w:ascii="Arial" w:hAnsi="Arial" w:cs="Arial"/>
          <w:sz w:val="24"/>
          <w:szCs w:val="24"/>
        </w:rPr>
        <w:t>que</w:t>
      </w:r>
      <w:r w:rsidRPr="006F75D3">
        <w:rPr>
          <w:rFonts w:ascii="Arial" w:hAnsi="Arial" w:cs="Arial"/>
          <w:spacing w:val="-58"/>
          <w:sz w:val="24"/>
          <w:szCs w:val="24"/>
        </w:rPr>
        <w:t xml:space="preserve"> </w:t>
      </w:r>
      <w:r w:rsidRPr="006F75D3">
        <w:rPr>
          <w:rFonts w:ascii="Arial" w:hAnsi="Arial" w:cs="Arial"/>
          <w:sz w:val="24"/>
          <w:szCs w:val="24"/>
        </w:rPr>
        <w:t>seja</w:t>
      </w:r>
      <w:r w:rsidRPr="006F75D3">
        <w:rPr>
          <w:rFonts w:ascii="Arial" w:hAnsi="Arial" w:cs="Arial"/>
          <w:spacing w:val="-1"/>
          <w:sz w:val="24"/>
          <w:szCs w:val="24"/>
        </w:rPr>
        <w:t xml:space="preserve"> </w:t>
      </w:r>
      <w:r w:rsidRPr="006F75D3">
        <w:rPr>
          <w:rFonts w:ascii="Arial" w:hAnsi="Arial" w:cs="Arial"/>
          <w:sz w:val="24"/>
          <w:szCs w:val="24"/>
        </w:rPr>
        <w:t>assinado e</w:t>
      </w:r>
      <w:r w:rsidRPr="006F75D3">
        <w:rPr>
          <w:rFonts w:ascii="Arial" w:hAnsi="Arial" w:cs="Arial"/>
          <w:spacing w:val="-1"/>
          <w:sz w:val="24"/>
          <w:szCs w:val="24"/>
        </w:rPr>
        <w:t xml:space="preserve"> </w:t>
      </w:r>
      <w:r w:rsidRPr="006F75D3">
        <w:rPr>
          <w:rFonts w:ascii="Arial" w:hAnsi="Arial" w:cs="Arial"/>
          <w:sz w:val="24"/>
          <w:szCs w:val="24"/>
        </w:rPr>
        <w:t>devolvido</w:t>
      </w:r>
      <w:r w:rsidRPr="006F75D3">
        <w:rPr>
          <w:rFonts w:ascii="Arial" w:hAnsi="Arial" w:cs="Arial"/>
          <w:spacing w:val="1"/>
          <w:sz w:val="24"/>
          <w:szCs w:val="24"/>
        </w:rPr>
        <w:t xml:space="preserve"> </w:t>
      </w:r>
      <w:r w:rsidRPr="006F75D3">
        <w:rPr>
          <w:rFonts w:ascii="Arial" w:hAnsi="Arial" w:cs="Arial"/>
          <w:sz w:val="24"/>
          <w:szCs w:val="24"/>
        </w:rPr>
        <w:t>no prazo</w:t>
      </w:r>
      <w:r w:rsidRPr="006F75D3">
        <w:rPr>
          <w:rFonts w:ascii="Arial" w:hAnsi="Arial" w:cs="Arial"/>
          <w:spacing w:val="-1"/>
          <w:sz w:val="24"/>
          <w:szCs w:val="24"/>
        </w:rPr>
        <w:t xml:space="preserve"> </w:t>
      </w:r>
      <w:r w:rsidRPr="006F75D3">
        <w:rPr>
          <w:rFonts w:ascii="Arial" w:hAnsi="Arial" w:cs="Arial"/>
          <w:sz w:val="24"/>
          <w:szCs w:val="24"/>
        </w:rPr>
        <w:t>de 05(cinco)</w:t>
      </w:r>
      <w:r w:rsidRPr="006F75D3">
        <w:rPr>
          <w:rFonts w:ascii="Arial" w:hAnsi="Arial" w:cs="Arial"/>
          <w:spacing w:val="-2"/>
          <w:sz w:val="24"/>
          <w:szCs w:val="24"/>
        </w:rPr>
        <w:t xml:space="preserve"> </w:t>
      </w:r>
      <w:r w:rsidRPr="006F75D3">
        <w:rPr>
          <w:rFonts w:ascii="Arial" w:hAnsi="Arial" w:cs="Arial"/>
          <w:sz w:val="24"/>
          <w:szCs w:val="24"/>
        </w:rPr>
        <w:t>dias,</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3"/>
          <w:sz w:val="24"/>
          <w:szCs w:val="24"/>
        </w:rPr>
        <w:t xml:space="preserve"> </w:t>
      </w:r>
      <w:r w:rsidRPr="006F75D3">
        <w:rPr>
          <w:rFonts w:ascii="Arial" w:hAnsi="Arial" w:cs="Arial"/>
          <w:sz w:val="24"/>
          <w:szCs w:val="24"/>
        </w:rPr>
        <w:t>contar</w:t>
      </w:r>
      <w:r w:rsidRPr="006F75D3">
        <w:rPr>
          <w:rFonts w:ascii="Arial" w:hAnsi="Arial" w:cs="Arial"/>
          <w:spacing w:val="1"/>
          <w:sz w:val="24"/>
          <w:szCs w:val="24"/>
        </w:rPr>
        <w:t xml:space="preserve"> </w:t>
      </w:r>
      <w:r w:rsidRPr="006F75D3">
        <w:rPr>
          <w:rFonts w:ascii="Arial" w:hAnsi="Arial" w:cs="Arial"/>
          <w:sz w:val="24"/>
          <w:szCs w:val="24"/>
        </w:rPr>
        <w:t>da</w:t>
      </w:r>
      <w:r w:rsidRPr="006F75D3">
        <w:rPr>
          <w:rFonts w:ascii="Arial" w:hAnsi="Arial" w:cs="Arial"/>
          <w:spacing w:val="-3"/>
          <w:sz w:val="24"/>
          <w:szCs w:val="24"/>
        </w:rPr>
        <w:t xml:space="preserve"> </w:t>
      </w:r>
      <w:r w:rsidRPr="006F75D3">
        <w:rPr>
          <w:rFonts w:ascii="Arial" w:hAnsi="Arial" w:cs="Arial"/>
          <w:sz w:val="24"/>
          <w:szCs w:val="24"/>
        </w:rPr>
        <w:t>data</w:t>
      </w:r>
      <w:r w:rsidRPr="006F75D3">
        <w:rPr>
          <w:rFonts w:ascii="Arial" w:hAnsi="Arial" w:cs="Arial"/>
          <w:spacing w:val="-2"/>
          <w:sz w:val="24"/>
          <w:szCs w:val="24"/>
        </w:rPr>
        <w:t xml:space="preserve"> </w:t>
      </w:r>
      <w:r w:rsidRPr="006F75D3">
        <w:rPr>
          <w:rFonts w:ascii="Arial" w:hAnsi="Arial" w:cs="Arial"/>
          <w:sz w:val="24"/>
          <w:szCs w:val="24"/>
        </w:rPr>
        <w:t>de</w:t>
      </w:r>
      <w:r w:rsidRPr="006F75D3">
        <w:rPr>
          <w:rFonts w:ascii="Arial" w:hAnsi="Arial" w:cs="Arial"/>
          <w:spacing w:val="-2"/>
          <w:sz w:val="24"/>
          <w:szCs w:val="24"/>
        </w:rPr>
        <w:t xml:space="preserve"> </w:t>
      </w:r>
      <w:r w:rsidRPr="006F75D3">
        <w:rPr>
          <w:rFonts w:ascii="Arial" w:hAnsi="Arial" w:cs="Arial"/>
          <w:sz w:val="24"/>
          <w:szCs w:val="24"/>
        </w:rPr>
        <w:t>seu</w:t>
      </w:r>
      <w:r w:rsidRPr="006F75D3">
        <w:rPr>
          <w:rFonts w:ascii="Arial" w:hAnsi="Arial" w:cs="Arial"/>
          <w:spacing w:val="-3"/>
          <w:sz w:val="24"/>
          <w:szCs w:val="24"/>
        </w:rPr>
        <w:t xml:space="preserve"> </w:t>
      </w:r>
      <w:r w:rsidRPr="006F75D3">
        <w:rPr>
          <w:rFonts w:ascii="Arial" w:hAnsi="Arial" w:cs="Arial"/>
          <w:sz w:val="24"/>
          <w:szCs w:val="24"/>
        </w:rPr>
        <w:t>recebimento.</w:t>
      </w:r>
    </w:p>
    <w:p w14:paraId="1AC87278" w14:textId="77777777" w:rsidR="006C0DB4" w:rsidRPr="006F75D3" w:rsidRDefault="006C0DB4" w:rsidP="00C646EE">
      <w:pPr>
        <w:pStyle w:val="Corpodetexto"/>
        <w:spacing w:before="11"/>
        <w:ind w:right="371"/>
        <w:rPr>
          <w:rFonts w:ascii="Arial" w:hAnsi="Arial" w:cs="Arial"/>
          <w:sz w:val="24"/>
          <w:szCs w:val="24"/>
        </w:rPr>
      </w:pPr>
    </w:p>
    <w:p w14:paraId="16DC200A" w14:textId="77777777" w:rsidR="006C0DB4" w:rsidRPr="006F75D3" w:rsidRDefault="00AD51A4">
      <w:pPr>
        <w:pStyle w:val="PargrafodaLista"/>
        <w:numPr>
          <w:ilvl w:val="1"/>
          <w:numId w:val="1"/>
        </w:numPr>
        <w:tabs>
          <w:tab w:val="left" w:pos="719"/>
        </w:tabs>
        <w:ind w:right="371" w:firstLine="0"/>
        <w:rPr>
          <w:rFonts w:ascii="Arial" w:hAnsi="Arial" w:cs="Arial"/>
          <w:sz w:val="24"/>
          <w:szCs w:val="24"/>
        </w:rPr>
      </w:pPr>
      <w:r w:rsidRPr="006F75D3">
        <w:rPr>
          <w:rFonts w:ascii="Arial" w:hAnsi="Arial" w:cs="Arial"/>
          <w:sz w:val="24"/>
          <w:szCs w:val="24"/>
        </w:rPr>
        <w:t>- O prazo estabelecido no subitem anterior para assinatura do contrato administrativo poderá</w:t>
      </w:r>
      <w:r w:rsidRPr="006F75D3">
        <w:rPr>
          <w:rFonts w:ascii="Arial" w:hAnsi="Arial" w:cs="Arial"/>
          <w:spacing w:val="1"/>
          <w:sz w:val="24"/>
          <w:szCs w:val="24"/>
        </w:rPr>
        <w:t xml:space="preserve"> </w:t>
      </w:r>
      <w:r w:rsidRPr="006F75D3">
        <w:rPr>
          <w:rFonts w:ascii="Arial" w:hAnsi="Arial" w:cs="Arial"/>
          <w:sz w:val="24"/>
          <w:szCs w:val="24"/>
        </w:rPr>
        <w:t>ser prorrogado uma única vez, por igual período, quando solicitado pelo(s) licitante(s) vencedor(s),</w:t>
      </w:r>
      <w:r w:rsidRPr="006F75D3">
        <w:rPr>
          <w:rFonts w:ascii="Arial" w:hAnsi="Arial" w:cs="Arial"/>
          <w:spacing w:val="-59"/>
          <w:sz w:val="24"/>
          <w:szCs w:val="24"/>
        </w:rPr>
        <w:t xml:space="preserve"> </w:t>
      </w:r>
      <w:r w:rsidRPr="006F75D3">
        <w:rPr>
          <w:rFonts w:ascii="Arial" w:hAnsi="Arial" w:cs="Arial"/>
          <w:sz w:val="24"/>
          <w:szCs w:val="24"/>
        </w:rPr>
        <w:t>durante</w:t>
      </w:r>
      <w:r w:rsidRPr="006F75D3">
        <w:rPr>
          <w:rFonts w:ascii="Arial" w:hAnsi="Arial" w:cs="Arial"/>
          <w:spacing w:val="-3"/>
          <w:sz w:val="24"/>
          <w:szCs w:val="24"/>
        </w:rPr>
        <w:t xml:space="preserve"> </w:t>
      </w:r>
      <w:r w:rsidRPr="006F75D3">
        <w:rPr>
          <w:rFonts w:ascii="Arial" w:hAnsi="Arial" w:cs="Arial"/>
          <w:sz w:val="24"/>
          <w:szCs w:val="24"/>
        </w:rPr>
        <w:t>o seu</w:t>
      </w:r>
      <w:r w:rsidRPr="006F75D3">
        <w:rPr>
          <w:rFonts w:ascii="Arial" w:hAnsi="Arial" w:cs="Arial"/>
          <w:spacing w:val="-2"/>
          <w:sz w:val="24"/>
          <w:szCs w:val="24"/>
        </w:rPr>
        <w:t xml:space="preserve"> </w:t>
      </w:r>
      <w:r w:rsidRPr="006F75D3">
        <w:rPr>
          <w:rFonts w:ascii="Arial" w:hAnsi="Arial" w:cs="Arial"/>
          <w:sz w:val="24"/>
          <w:szCs w:val="24"/>
        </w:rPr>
        <w:t>transcurso,</w:t>
      </w:r>
      <w:r w:rsidRPr="006F75D3">
        <w:rPr>
          <w:rFonts w:ascii="Arial" w:hAnsi="Arial" w:cs="Arial"/>
          <w:spacing w:val="2"/>
          <w:sz w:val="24"/>
          <w:szCs w:val="24"/>
        </w:rPr>
        <w:t xml:space="preserve"> </w:t>
      </w:r>
      <w:r w:rsidRPr="006F75D3">
        <w:rPr>
          <w:rFonts w:ascii="Arial" w:hAnsi="Arial" w:cs="Arial"/>
          <w:sz w:val="24"/>
          <w:szCs w:val="24"/>
        </w:rPr>
        <w:t>e</w:t>
      </w:r>
      <w:r w:rsidRPr="006F75D3">
        <w:rPr>
          <w:rFonts w:ascii="Arial" w:hAnsi="Arial" w:cs="Arial"/>
          <w:spacing w:val="-2"/>
          <w:sz w:val="24"/>
          <w:szCs w:val="24"/>
        </w:rPr>
        <w:t xml:space="preserve"> </w:t>
      </w:r>
      <w:r w:rsidRPr="006F75D3">
        <w:rPr>
          <w:rFonts w:ascii="Arial" w:hAnsi="Arial" w:cs="Arial"/>
          <w:sz w:val="24"/>
          <w:szCs w:val="24"/>
        </w:rPr>
        <w:t>desde</w:t>
      </w:r>
      <w:r w:rsidRPr="006F75D3">
        <w:rPr>
          <w:rFonts w:ascii="Arial" w:hAnsi="Arial" w:cs="Arial"/>
          <w:spacing w:val="-2"/>
          <w:sz w:val="24"/>
          <w:szCs w:val="24"/>
        </w:rPr>
        <w:t xml:space="preserve"> </w:t>
      </w:r>
      <w:r w:rsidRPr="006F75D3">
        <w:rPr>
          <w:rFonts w:ascii="Arial" w:hAnsi="Arial" w:cs="Arial"/>
          <w:sz w:val="24"/>
          <w:szCs w:val="24"/>
        </w:rPr>
        <w:t>que</w:t>
      </w:r>
      <w:r w:rsidRPr="006F75D3">
        <w:rPr>
          <w:rFonts w:ascii="Arial" w:hAnsi="Arial" w:cs="Arial"/>
          <w:spacing w:val="-2"/>
          <w:sz w:val="24"/>
          <w:szCs w:val="24"/>
        </w:rPr>
        <w:t xml:space="preserve"> </w:t>
      </w:r>
      <w:r w:rsidRPr="006F75D3">
        <w:rPr>
          <w:rFonts w:ascii="Arial" w:hAnsi="Arial" w:cs="Arial"/>
          <w:sz w:val="24"/>
          <w:szCs w:val="24"/>
        </w:rPr>
        <w:t>devidamente aceito.</w:t>
      </w:r>
    </w:p>
    <w:p w14:paraId="15C5ED30" w14:textId="77777777" w:rsidR="006C0DB4" w:rsidRPr="006F75D3" w:rsidRDefault="006C0DB4" w:rsidP="00C646EE">
      <w:pPr>
        <w:pStyle w:val="Corpodetexto"/>
        <w:spacing w:before="10"/>
        <w:ind w:right="371"/>
        <w:rPr>
          <w:rFonts w:ascii="Arial" w:hAnsi="Arial" w:cs="Arial"/>
          <w:sz w:val="24"/>
          <w:szCs w:val="24"/>
        </w:rPr>
      </w:pPr>
    </w:p>
    <w:p w14:paraId="6528FDD6" w14:textId="77777777" w:rsidR="006C0DB4" w:rsidRPr="006F75D3" w:rsidRDefault="00AD51A4">
      <w:pPr>
        <w:pStyle w:val="Ttulo2"/>
        <w:numPr>
          <w:ilvl w:val="0"/>
          <w:numId w:val="1"/>
        </w:numPr>
        <w:tabs>
          <w:tab w:val="left" w:pos="530"/>
        </w:tabs>
        <w:ind w:right="371"/>
        <w:rPr>
          <w:sz w:val="24"/>
          <w:szCs w:val="24"/>
        </w:rPr>
      </w:pPr>
      <w:r w:rsidRPr="006F75D3">
        <w:rPr>
          <w:sz w:val="24"/>
          <w:szCs w:val="24"/>
        </w:rPr>
        <w:t>-</w:t>
      </w:r>
      <w:r w:rsidRPr="006F75D3">
        <w:rPr>
          <w:spacing w:val="-3"/>
          <w:sz w:val="24"/>
          <w:szCs w:val="24"/>
        </w:rPr>
        <w:t xml:space="preserve"> </w:t>
      </w:r>
      <w:r w:rsidRPr="006F75D3">
        <w:rPr>
          <w:sz w:val="24"/>
          <w:szCs w:val="24"/>
        </w:rPr>
        <w:t>DO</w:t>
      </w:r>
      <w:r w:rsidRPr="006F75D3">
        <w:rPr>
          <w:spacing w:val="-2"/>
          <w:sz w:val="24"/>
          <w:szCs w:val="24"/>
        </w:rPr>
        <w:t xml:space="preserve"> </w:t>
      </w:r>
      <w:r w:rsidRPr="006F75D3">
        <w:rPr>
          <w:sz w:val="24"/>
          <w:szCs w:val="24"/>
        </w:rPr>
        <w:t>RECEBIMENTO DO</w:t>
      </w:r>
      <w:r w:rsidRPr="006F75D3">
        <w:rPr>
          <w:spacing w:val="-2"/>
          <w:sz w:val="24"/>
          <w:szCs w:val="24"/>
        </w:rPr>
        <w:t xml:space="preserve"> </w:t>
      </w:r>
      <w:r w:rsidRPr="006F75D3">
        <w:rPr>
          <w:sz w:val="24"/>
          <w:szCs w:val="24"/>
        </w:rPr>
        <w:t>OBJETO E</w:t>
      </w:r>
      <w:r w:rsidRPr="006F75D3">
        <w:rPr>
          <w:spacing w:val="-1"/>
          <w:sz w:val="24"/>
          <w:szCs w:val="24"/>
        </w:rPr>
        <w:t xml:space="preserve"> </w:t>
      </w:r>
      <w:r w:rsidRPr="006F75D3">
        <w:rPr>
          <w:sz w:val="24"/>
          <w:szCs w:val="24"/>
        </w:rPr>
        <w:t>DA</w:t>
      </w:r>
      <w:r w:rsidRPr="006F75D3">
        <w:rPr>
          <w:spacing w:val="-9"/>
          <w:sz w:val="24"/>
          <w:szCs w:val="24"/>
        </w:rPr>
        <w:t xml:space="preserve"> </w:t>
      </w:r>
      <w:r w:rsidRPr="006F75D3">
        <w:rPr>
          <w:sz w:val="24"/>
          <w:szCs w:val="24"/>
        </w:rPr>
        <w:t>FISCALIZAÇÃO:</w:t>
      </w:r>
    </w:p>
    <w:p w14:paraId="709EEBCE" w14:textId="77777777" w:rsidR="006C0DB4" w:rsidRPr="006F75D3" w:rsidRDefault="006C0DB4" w:rsidP="00C646EE">
      <w:pPr>
        <w:pStyle w:val="Corpodetexto"/>
        <w:spacing w:before="3"/>
        <w:ind w:right="371"/>
        <w:rPr>
          <w:rFonts w:ascii="Arial" w:hAnsi="Arial" w:cs="Arial"/>
          <w:b/>
          <w:sz w:val="24"/>
          <w:szCs w:val="24"/>
        </w:rPr>
      </w:pPr>
    </w:p>
    <w:p w14:paraId="1BC941B6" w14:textId="77777777" w:rsidR="006C0DB4" w:rsidRPr="006F75D3" w:rsidRDefault="00AD51A4">
      <w:pPr>
        <w:pStyle w:val="PargrafodaLista"/>
        <w:numPr>
          <w:ilvl w:val="1"/>
          <w:numId w:val="1"/>
        </w:numPr>
        <w:tabs>
          <w:tab w:val="left" w:pos="755"/>
        </w:tabs>
        <w:ind w:right="371" w:firstLine="0"/>
        <w:rPr>
          <w:rFonts w:ascii="Arial" w:hAnsi="Arial" w:cs="Arial"/>
          <w:sz w:val="24"/>
          <w:szCs w:val="24"/>
        </w:rPr>
      </w:pPr>
      <w:r w:rsidRPr="006F75D3">
        <w:rPr>
          <w:rFonts w:ascii="Arial" w:hAnsi="Arial" w:cs="Arial"/>
          <w:sz w:val="24"/>
          <w:szCs w:val="24"/>
        </w:rPr>
        <w:t>- Os critérios de recebimento e aceitação do objeto e de fiscalização estão previstos no</w:t>
      </w:r>
      <w:r w:rsidRPr="006F75D3">
        <w:rPr>
          <w:rFonts w:ascii="Arial" w:hAnsi="Arial" w:cs="Arial"/>
          <w:spacing w:val="1"/>
          <w:sz w:val="24"/>
          <w:szCs w:val="24"/>
        </w:rPr>
        <w:t xml:space="preserve"> </w:t>
      </w:r>
      <w:r w:rsidRPr="006F75D3">
        <w:rPr>
          <w:rFonts w:ascii="Arial" w:hAnsi="Arial" w:cs="Arial"/>
          <w:sz w:val="24"/>
          <w:szCs w:val="24"/>
        </w:rPr>
        <w:t>Termo</w:t>
      </w:r>
      <w:r w:rsidRPr="006F75D3">
        <w:rPr>
          <w:rFonts w:ascii="Arial" w:hAnsi="Arial" w:cs="Arial"/>
          <w:spacing w:val="-2"/>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Referência.</w:t>
      </w:r>
    </w:p>
    <w:p w14:paraId="12EAB0F9" w14:textId="77777777" w:rsidR="006C0DB4" w:rsidRPr="006F75D3" w:rsidRDefault="006C0DB4" w:rsidP="00C646EE">
      <w:pPr>
        <w:pStyle w:val="Corpodetexto"/>
        <w:spacing w:before="9"/>
        <w:ind w:right="371"/>
        <w:rPr>
          <w:rFonts w:ascii="Arial" w:hAnsi="Arial" w:cs="Arial"/>
          <w:sz w:val="24"/>
          <w:szCs w:val="24"/>
        </w:rPr>
      </w:pPr>
    </w:p>
    <w:p w14:paraId="5093E95E" w14:textId="77777777" w:rsidR="006C0DB4" w:rsidRPr="006F75D3" w:rsidRDefault="00AD51A4">
      <w:pPr>
        <w:pStyle w:val="Ttulo2"/>
        <w:numPr>
          <w:ilvl w:val="0"/>
          <w:numId w:val="1"/>
        </w:numPr>
        <w:tabs>
          <w:tab w:val="left" w:pos="530"/>
        </w:tabs>
        <w:ind w:right="371"/>
        <w:rPr>
          <w:sz w:val="24"/>
          <w:szCs w:val="24"/>
        </w:rPr>
      </w:pPr>
      <w:r w:rsidRPr="006F75D3">
        <w:rPr>
          <w:sz w:val="24"/>
          <w:szCs w:val="24"/>
        </w:rPr>
        <w:t>-</w:t>
      </w:r>
      <w:r w:rsidRPr="006F75D3">
        <w:rPr>
          <w:spacing w:val="-5"/>
          <w:sz w:val="24"/>
          <w:szCs w:val="24"/>
        </w:rPr>
        <w:t xml:space="preserve"> </w:t>
      </w:r>
      <w:r w:rsidRPr="006F75D3">
        <w:rPr>
          <w:sz w:val="24"/>
          <w:szCs w:val="24"/>
        </w:rPr>
        <w:t>DAS</w:t>
      </w:r>
      <w:r w:rsidRPr="006F75D3">
        <w:rPr>
          <w:spacing w:val="-3"/>
          <w:sz w:val="24"/>
          <w:szCs w:val="24"/>
        </w:rPr>
        <w:t xml:space="preserve"> </w:t>
      </w:r>
      <w:r w:rsidRPr="006F75D3">
        <w:rPr>
          <w:sz w:val="24"/>
          <w:szCs w:val="24"/>
        </w:rPr>
        <w:t>OBRIGAÇÕES</w:t>
      </w:r>
      <w:r w:rsidRPr="006F75D3">
        <w:rPr>
          <w:spacing w:val="-3"/>
          <w:sz w:val="24"/>
          <w:szCs w:val="24"/>
        </w:rPr>
        <w:t xml:space="preserve"> </w:t>
      </w:r>
      <w:r w:rsidRPr="006F75D3">
        <w:rPr>
          <w:sz w:val="24"/>
          <w:szCs w:val="24"/>
        </w:rPr>
        <w:t>DA</w:t>
      </w:r>
      <w:r w:rsidRPr="006F75D3">
        <w:rPr>
          <w:spacing w:val="-6"/>
          <w:sz w:val="24"/>
          <w:szCs w:val="24"/>
        </w:rPr>
        <w:t xml:space="preserve"> </w:t>
      </w:r>
      <w:r w:rsidRPr="006F75D3">
        <w:rPr>
          <w:sz w:val="24"/>
          <w:szCs w:val="24"/>
        </w:rPr>
        <w:t>CONTRATADA:</w:t>
      </w:r>
    </w:p>
    <w:p w14:paraId="556C9BBB" w14:textId="77777777" w:rsidR="006C0DB4" w:rsidRPr="006F75D3" w:rsidRDefault="006C0DB4" w:rsidP="00C646EE">
      <w:pPr>
        <w:pStyle w:val="Corpodetexto"/>
        <w:spacing w:before="3"/>
        <w:ind w:right="371"/>
        <w:rPr>
          <w:rFonts w:ascii="Arial" w:hAnsi="Arial" w:cs="Arial"/>
          <w:b/>
          <w:sz w:val="24"/>
          <w:szCs w:val="24"/>
        </w:rPr>
      </w:pPr>
    </w:p>
    <w:p w14:paraId="429F33F1" w14:textId="77777777" w:rsidR="006C0DB4" w:rsidRPr="006F75D3" w:rsidRDefault="00AD51A4">
      <w:pPr>
        <w:pStyle w:val="PargrafodaLista"/>
        <w:numPr>
          <w:ilvl w:val="1"/>
          <w:numId w:val="1"/>
        </w:numPr>
        <w:tabs>
          <w:tab w:val="left" w:pos="786"/>
        </w:tabs>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As</w:t>
      </w:r>
      <w:r w:rsidRPr="006F75D3">
        <w:rPr>
          <w:rFonts w:ascii="Arial" w:hAnsi="Arial" w:cs="Arial"/>
          <w:spacing w:val="1"/>
          <w:sz w:val="24"/>
          <w:szCs w:val="24"/>
        </w:rPr>
        <w:t xml:space="preserve"> </w:t>
      </w:r>
      <w:r w:rsidRPr="006F75D3">
        <w:rPr>
          <w:rFonts w:ascii="Arial" w:hAnsi="Arial" w:cs="Arial"/>
          <w:sz w:val="24"/>
          <w:szCs w:val="24"/>
        </w:rPr>
        <w:t>obrigações</w:t>
      </w:r>
      <w:r w:rsidRPr="006F75D3">
        <w:rPr>
          <w:rFonts w:ascii="Arial" w:hAnsi="Arial" w:cs="Arial"/>
          <w:spacing w:val="1"/>
          <w:sz w:val="24"/>
          <w:szCs w:val="24"/>
        </w:rPr>
        <w:t xml:space="preserve"> </w:t>
      </w:r>
      <w:r w:rsidRPr="006F75D3">
        <w:rPr>
          <w:rFonts w:ascii="Arial" w:hAnsi="Arial" w:cs="Arial"/>
          <w:sz w:val="24"/>
          <w:szCs w:val="24"/>
        </w:rPr>
        <w:t>da</w:t>
      </w:r>
      <w:r w:rsidRPr="006F75D3">
        <w:rPr>
          <w:rFonts w:ascii="Arial" w:hAnsi="Arial" w:cs="Arial"/>
          <w:spacing w:val="1"/>
          <w:sz w:val="24"/>
          <w:szCs w:val="24"/>
        </w:rPr>
        <w:t xml:space="preserve"> </w:t>
      </w:r>
      <w:r w:rsidRPr="006F75D3">
        <w:rPr>
          <w:rFonts w:ascii="Arial" w:hAnsi="Arial" w:cs="Arial"/>
          <w:sz w:val="24"/>
          <w:szCs w:val="24"/>
        </w:rPr>
        <w:t>Contratada</w:t>
      </w:r>
      <w:r w:rsidRPr="006F75D3">
        <w:rPr>
          <w:rFonts w:ascii="Arial" w:hAnsi="Arial" w:cs="Arial"/>
          <w:spacing w:val="1"/>
          <w:sz w:val="24"/>
          <w:szCs w:val="24"/>
        </w:rPr>
        <w:t xml:space="preserve"> </w:t>
      </w:r>
      <w:r w:rsidRPr="006F75D3">
        <w:rPr>
          <w:rFonts w:ascii="Arial" w:hAnsi="Arial" w:cs="Arial"/>
          <w:sz w:val="24"/>
          <w:szCs w:val="24"/>
        </w:rPr>
        <w:t>e</w:t>
      </w:r>
      <w:r w:rsidRPr="006F75D3">
        <w:rPr>
          <w:rFonts w:ascii="Arial" w:hAnsi="Arial" w:cs="Arial"/>
          <w:spacing w:val="1"/>
          <w:sz w:val="24"/>
          <w:szCs w:val="24"/>
        </w:rPr>
        <w:t xml:space="preserve"> </w:t>
      </w:r>
      <w:r w:rsidRPr="006F75D3">
        <w:rPr>
          <w:rFonts w:ascii="Arial" w:hAnsi="Arial" w:cs="Arial"/>
          <w:sz w:val="24"/>
          <w:szCs w:val="24"/>
        </w:rPr>
        <w:t>do</w:t>
      </w:r>
      <w:r w:rsidRPr="006F75D3">
        <w:rPr>
          <w:rFonts w:ascii="Arial" w:hAnsi="Arial" w:cs="Arial"/>
          <w:spacing w:val="1"/>
          <w:sz w:val="24"/>
          <w:szCs w:val="24"/>
        </w:rPr>
        <w:t xml:space="preserve"> </w:t>
      </w:r>
      <w:r w:rsidRPr="006F75D3">
        <w:rPr>
          <w:rFonts w:ascii="Arial" w:hAnsi="Arial" w:cs="Arial"/>
          <w:sz w:val="24"/>
          <w:szCs w:val="24"/>
        </w:rPr>
        <w:t>Contratante</w:t>
      </w:r>
      <w:r w:rsidRPr="006F75D3">
        <w:rPr>
          <w:rFonts w:ascii="Arial" w:hAnsi="Arial" w:cs="Arial"/>
          <w:spacing w:val="1"/>
          <w:sz w:val="24"/>
          <w:szCs w:val="24"/>
        </w:rPr>
        <w:t xml:space="preserve"> </w:t>
      </w:r>
      <w:r w:rsidRPr="006F75D3">
        <w:rPr>
          <w:rFonts w:ascii="Arial" w:hAnsi="Arial" w:cs="Arial"/>
          <w:sz w:val="24"/>
          <w:szCs w:val="24"/>
        </w:rPr>
        <w:t>são</w:t>
      </w:r>
      <w:r w:rsidRPr="006F75D3">
        <w:rPr>
          <w:rFonts w:ascii="Arial" w:hAnsi="Arial" w:cs="Arial"/>
          <w:spacing w:val="1"/>
          <w:sz w:val="24"/>
          <w:szCs w:val="24"/>
        </w:rPr>
        <w:t xml:space="preserve"> </w:t>
      </w:r>
      <w:r w:rsidRPr="006F75D3">
        <w:rPr>
          <w:rFonts w:ascii="Arial" w:hAnsi="Arial" w:cs="Arial"/>
          <w:sz w:val="24"/>
          <w:szCs w:val="24"/>
        </w:rPr>
        <w:t>as</w:t>
      </w:r>
      <w:r w:rsidRPr="006F75D3">
        <w:rPr>
          <w:rFonts w:ascii="Arial" w:hAnsi="Arial" w:cs="Arial"/>
          <w:spacing w:val="1"/>
          <w:sz w:val="24"/>
          <w:szCs w:val="24"/>
        </w:rPr>
        <w:t xml:space="preserve"> </w:t>
      </w:r>
      <w:r w:rsidRPr="006F75D3">
        <w:rPr>
          <w:rFonts w:ascii="Arial" w:hAnsi="Arial" w:cs="Arial"/>
          <w:sz w:val="24"/>
          <w:szCs w:val="24"/>
        </w:rPr>
        <w:t>estabelecidas</w:t>
      </w:r>
      <w:r w:rsidRPr="006F75D3">
        <w:rPr>
          <w:rFonts w:ascii="Arial" w:hAnsi="Arial" w:cs="Arial"/>
          <w:spacing w:val="1"/>
          <w:sz w:val="24"/>
          <w:szCs w:val="24"/>
        </w:rPr>
        <w:t xml:space="preserve"> </w:t>
      </w:r>
      <w:r w:rsidRPr="006F75D3">
        <w:rPr>
          <w:rFonts w:ascii="Arial" w:hAnsi="Arial" w:cs="Arial"/>
          <w:sz w:val="24"/>
          <w:szCs w:val="24"/>
        </w:rPr>
        <w:t>no</w:t>
      </w:r>
      <w:r w:rsidRPr="006F75D3">
        <w:rPr>
          <w:rFonts w:ascii="Arial" w:hAnsi="Arial" w:cs="Arial"/>
          <w:spacing w:val="1"/>
          <w:sz w:val="24"/>
          <w:szCs w:val="24"/>
        </w:rPr>
        <w:t xml:space="preserve"> </w:t>
      </w:r>
      <w:r w:rsidRPr="006F75D3">
        <w:rPr>
          <w:rFonts w:ascii="Arial" w:hAnsi="Arial" w:cs="Arial"/>
          <w:sz w:val="24"/>
          <w:szCs w:val="24"/>
        </w:rPr>
        <w:t>Termo</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Referência.</w:t>
      </w:r>
    </w:p>
    <w:p w14:paraId="70988AAD" w14:textId="77777777" w:rsidR="006C0DB4" w:rsidRPr="006F75D3" w:rsidRDefault="006C0DB4" w:rsidP="00C646EE">
      <w:pPr>
        <w:pStyle w:val="Corpodetexto"/>
        <w:spacing w:before="8"/>
        <w:ind w:right="371"/>
        <w:rPr>
          <w:rFonts w:ascii="Arial" w:hAnsi="Arial" w:cs="Arial"/>
          <w:sz w:val="24"/>
          <w:szCs w:val="24"/>
        </w:rPr>
      </w:pPr>
    </w:p>
    <w:p w14:paraId="270CFECB" w14:textId="77777777" w:rsidR="006C0DB4" w:rsidRPr="006F75D3" w:rsidRDefault="00AD51A4">
      <w:pPr>
        <w:pStyle w:val="Ttulo2"/>
        <w:numPr>
          <w:ilvl w:val="0"/>
          <w:numId w:val="1"/>
        </w:numPr>
        <w:tabs>
          <w:tab w:val="left" w:pos="530"/>
        </w:tabs>
        <w:ind w:right="371"/>
        <w:rPr>
          <w:sz w:val="24"/>
          <w:szCs w:val="24"/>
        </w:rPr>
      </w:pPr>
      <w:r w:rsidRPr="006F75D3">
        <w:rPr>
          <w:sz w:val="24"/>
          <w:szCs w:val="24"/>
        </w:rPr>
        <w:t>-</w:t>
      </w:r>
      <w:r w:rsidRPr="006F75D3">
        <w:rPr>
          <w:spacing w:val="-3"/>
          <w:sz w:val="24"/>
          <w:szCs w:val="24"/>
        </w:rPr>
        <w:t xml:space="preserve"> </w:t>
      </w:r>
      <w:r w:rsidRPr="006F75D3">
        <w:rPr>
          <w:sz w:val="24"/>
          <w:szCs w:val="24"/>
        </w:rPr>
        <w:t>DO</w:t>
      </w:r>
      <w:r w:rsidRPr="006F75D3">
        <w:rPr>
          <w:spacing w:val="-3"/>
          <w:sz w:val="24"/>
          <w:szCs w:val="24"/>
        </w:rPr>
        <w:t xml:space="preserve"> </w:t>
      </w:r>
      <w:r w:rsidRPr="006F75D3">
        <w:rPr>
          <w:sz w:val="24"/>
          <w:szCs w:val="24"/>
        </w:rPr>
        <w:t>PAGAMENTO:</w:t>
      </w:r>
    </w:p>
    <w:p w14:paraId="3897739C" w14:textId="77777777" w:rsidR="006C0DB4" w:rsidRPr="006F75D3" w:rsidRDefault="006C0DB4" w:rsidP="00C646EE">
      <w:pPr>
        <w:pStyle w:val="Corpodetexto"/>
        <w:spacing w:before="3"/>
        <w:ind w:right="371"/>
        <w:rPr>
          <w:rFonts w:ascii="Arial" w:hAnsi="Arial" w:cs="Arial"/>
          <w:b/>
          <w:sz w:val="24"/>
          <w:szCs w:val="24"/>
        </w:rPr>
      </w:pPr>
    </w:p>
    <w:p w14:paraId="253AF48D" w14:textId="77777777" w:rsidR="006C0DB4" w:rsidRPr="006F75D3" w:rsidRDefault="00AD51A4">
      <w:pPr>
        <w:pStyle w:val="PargrafodaLista"/>
        <w:numPr>
          <w:ilvl w:val="1"/>
          <w:numId w:val="1"/>
        </w:numPr>
        <w:tabs>
          <w:tab w:val="left" w:pos="734"/>
        </w:tabs>
        <w:ind w:right="371" w:firstLine="0"/>
        <w:rPr>
          <w:rFonts w:ascii="Arial" w:hAnsi="Arial" w:cs="Arial"/>
          <w:sz w:val="24"/>
          <w:szCs w:val="24"/>
        </w:rPr>
      </w:pPr>
      <w:r w:rsidRPr="006F75D3">
        <w:rPr>
          <w:rFonts w:ascii="Arial" w:hAnsi="Arial" w:cs="Arial"/>
          <w:sz w:val="24"/>
          <w:szCs w:val="24"/>
        </w:rPr>
        <w:t>- Os pagamentos devidos à CONTRATADA serão efetuados em até 30 (trinta) dias após a</w:t>
      </w:r>
      <w:r w:rsidRPr="006F75D3">
        <w:rPr>
          <w:rFonts w:ascii="Arial" w:hAnsi="Arial" w:cs="Arial"/>
          <w:spacing w:val="1"/>
          <w:sz w:val="24"/>
          <w:szCs w:val="24"/>
        </w:rPr>
        <w:t xml:space="preserve"> </w:t>
      </w:r>
      <w:r w:rsidRPr="006F75D3">
        <w:rPr>
          <w:rFonts w:ascii="Arial" w:hAnsi="Arial" w:cs="Arial"/>
          <w:sz w:val="24"/>
          <w:szCs w:val="24"/>
        </w:rPr>
        <w:t>apresentação das notas fiscais devidamente conferidas e assinadas com o respectivo empenho</w:t>
      </w:r>
      <w:r w:rsidRPr="006F75D3">
        <w:rPr>
          <w:rFonts w:ascii="Arial" w:hAnsi="Arial" w:cs="Arial"/>
          <w:spacing w:val="1"/>
          <w:sz w:val="24"/>
          <w:szCs w:val="24"/>
        </w:rPr>
        <w:t xml:space="preserve"> </w:t>
      </w:r>
      <w:r w:rsidRPr="006F75D3">
        <w:rPr>
          <w:rFonts w:ascii="Arial" w:hAnsi="Arial" w:cs="Arial"/>
          <w:sz w:val="24"/>
          <w:szCs w:val="24"/>
        </w:rPr>
        <w:t>elaborado</w:t>
      </w:r>
      <w:r w:rsidRPr="006F75D3">
        <w:rPr>
          <w:rFonts w:ascii="Arial" w:hAnsi="Arial" w:cs="Arial"/>
          <w:spacing w:val="-1"/>
          <w:sz w:val="24"/>
          <w:szCs w:val="24"/>
        </w:rPr>
        <w:t xml:space="preserve"> </w:t>
      </w:r>
      <w:r w:rsidRPr="006F75D3">
        <w:rPr>
          <w:rFonts w:ascii="Arial" w:hAnsi="Arial" w:cs="Arial"/>
          <w:sz w:val="24"/>
          <w:szCs w:val="24"/>
        </w:rPr>
        <w:t>pelo setor</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2"/>
          <w:sz w:val="24"/>
          <w:szCs w:val="24"/>
        </w:rPr>
        <w:t xml:space="preserve"> </w:t>
      </w:r>
      <w:r w:rsidRPr="006F75D3">
        <w:rPr>
          <w:rFonts w:ascii="Arial" w:hAnsi="Arial" w:cs="Arial"/>
          <w:sz w:val="24"/>
          <w:szCs w:val="24"/>
        </w:rPr>
        <w:t>contabilidade.</w:t>
      </w:r>
    </w:p>
    <w:p w14:paraId="61C486A2" w14:textId="77777777" w:rsidR="006C0DB4" w:rsidRPr="006F75D3" w:rsidRDefault="006C0DB4" w:rsidP="00C646EE">
      <w:pPr>
        <w:pStyle w:val="Corpodetexto"/>
        <w:spacing w:before="10"/>
        <w:ind w:right="371"/>
        <w:rPr>
          <w:rFonts w:ascii="Arial" w:hAnsi="Arial" w:cs="Arial"/>
          <w:sz w:val="24"/>
          <w:szCs w:val="24"/>
        </w:rPr>
      </w:pPr>
    </w:p>
    <w:p w14:paraId="4B6DE4A5" w14:textId="77777777" w:rsidR="006C0DB4" w:rsidRPr="006F75D3" w:rsidRDefault="00AD51A4">
      <w:pPr>
        <w:pStyle w:val="PargrafodaLista"/>
        <w:numPr>
          <w:ilvl w:val="2"/>
          <w:numId w:val="1"/>
        </w:numPr>
        <w:tabs>
          <w:tab w:val="left" w:pos="1058"/>
        </w:tabs>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10"/>
          <w:sz w:val="24"/>
          <w:szCs w:val="24"/>
        </w:rPr>
        <w:t xml:space="preserve"> </w:t>
      </w:r>
      <w:r w:rsidRPr="006F75D3">
        <w:rPr>
          <w:rFonts w:ascii="Arial" w:hAnsi="Arial" w:cs="Arial"/>
          <w:sz w:val="24"/>
          <w:szCs w:val="24"/>
        </w:rPr>
        <w:t>Os</w:t>
      </w:r>
      <w:r w:rsidRPr="006F75D3">
        <w:rPr>
          <w:rFonts w:ascii="Arial" w:hAnsi="Arial" w:cs="Arial"/>
          <w:spacing w:val="9"/>
          <w:sz w:val="24"/>
          <w:szCs w:val="24"/>
        </w:rPr>
        <w:t xml:space="preserve"> </w:t>
      </w:r>
      <w:r w:rsidRPr="006F75D3">
        <w:rPr>
          <w:rFonts w:ascii="Arial" w:hAnsi="Arial" w:cs="Arial"/>
          <w:sz w:val="24"/>
          <w:szCs w:val="24"/>
        </w:rPr>
        <w:t>pagamentos</w:t>
      </w:r>
      <w:r w:rsidRPr="006F75D3">
        <w:rPr>
          <w:rFonts w:ascii="Arial" w:hAnsi="Arial" w:cs="Arial"/>
          <w:spacing w:val="10"/>
          <w:sz w:val="24"/>
          <w:szCs w:val="24"/>
        </w:rPr>
        <w:t xml:space="preserve"> </w:t>
      </w:r>
      <w:r w:rsidRPr="006F75D3">
        <w:rPr>
          <w:rFonts w:ascii="Arial" w:hAnsi="Arial" w:cs="Arial"/>
          <w:sz w:val="24"/>
          <w:szCs w:val="24"/>
        </w:rPr>
        <w:t>serão</w:t>
      </w:r>
      <w:r w:rsidRPr="006F75D3">
        <w:rPr>
          <w:rFonts w:ascii="Arial" w:hAnsi="Arial" w:cs="Arial"/>
          <w:spacing w:val="8"/>
          <w:sz w:val="24"/>
          <w:szCs w:val="24"/>
        </w:rPr>
        <w:t xml:space="preserve"> </w:t>
      </w:r>
      <w:r w:rsidRPr="006F75D3">
        <w:rPr>
          <w:rFonts w:ascii="Arial" w:hAnsi="Arial" w:cs="Arial"/>
          <w:sz w:val="24"/>
          <w:szCs w:val="24"/>
        </w:rPr>
        <w:t>feitos</w:t>
      </w:r>
      <w:r w:rsidRPr="006F75D3">
        <w:rPr>
          <w:rFonts w:ascii="Arial" w:hAnsi="Arial" w:cs="Arial"/>
          <w:spacing w:val="10"/>
          <w:sz w:val="24"/>
          <w:szCs w:val="24"/>
        </w:rPr>
        <w:t xml:space="preserve"> </w:t>
      </w:r>
      <w:r w:rsidRPr="006F75D3">
        <w:rPr>
          <w:rFonts w:ascii="Arial" w:hAnsi="Arial" w:cs="Arial"/>
          <w:sz w:val="24"/>
          <w:szCs w:val="24"/>
        </w:rPr>
        <w:t>através</w:t>
      </w:r>
      <w:r w:rsidRPr="006F75D3">
        <w:rPr>
          <w:rFonts w:ascii="Arial" w:hAnsi="Arial" w:cs="Arial"/>
          <w:spacing w:val="9"/>
          <w:sz w:val="24"/>
          <w:szCs w:val="24"/>
        </w:rPr>
        <w:t xml:space="preserve"> </w:t>
      </w:r>
      <w:r w:rsidRPr="006F75D3">
        <w:rPr>
          <w:rFonts w:ascii="Arial" w:hAnsi="Arial" w:cs="Arial"/>
          <w:sz w:val="24"/>
          <w:szCs w:val="24"/>
        </w:rPr>
        <w:t>de</w:t>
      </w:r>
      <w:r w:rsidRPr="006F75D3">
        <w:rPr>
          <w:rFonts w:ascii="Arial" w:hAnsi="Arial" w:cs="Arial"/>
          <w:spacing w:val="9"/>
          <w:sz w:val="24"/>
          <w:szCs w:val="24"/>
        </w:rPr>
        <w:t xml:space="preserve"> </w:t>
      </w:r>
      <w:r w:rsidRPr="006F75D3">
        <w:rPr>
          <w:rFonts w:ascii="Arial" w:hAnsi="Arial" w:cs="Arial"/>
          <w:sz w:val="24"/>
          <w:szCs w:val="24"/>
        </w:rPr>
        <w:t>crédito</w:t>
      </w:r>
      <w:r w:rsidRPr="006F75D3">
        <w:rPr>
          <w:rFonts w:ascii="Arial" w:hAnsi="Arial" w:cs="Arial"/>
          <w:spacing w:val="9"/>
          <w:sz w:val="24"/>
          <w:szCs w:val="24"/>
        </w:rPr>
        <w:t xml:space="preserve"> </w:t>
      </w:r>
      <w:r w:rsidRPr="006F75D3">
        <w:rPr>
          <w:rFonts w:ascii="Arial" w:hAnsi="Arial" w:cs="Arial"/>
          <w:sz w:val="24"/>
          <w:szCs w:val="24"/>
        </w:rPr>
        <w:t>somente</w:t>
      </w:r>
      <w:r w:rsidRPr="006F75D3">
        <w:rPr>
          <w:rFonts w:ascii="Arial" w:hAnsi="Arial" w:cs="Arial"/>
          <w:spacing w:val="10"/>
          <w:sz w:val="24"/>
          <w:szCs w:val="24"/>
        </w:rPr>
        <w:t xml:space="preserve"> </w:t>
      </w:r>
      <w:r w:rsidRPr="006F75D3">
        <w:rPr>
          <w:rFonts w:ascii="Arial" w:hAnsi="Arial" w:cs="Arial"/>
          <w:sz w:val="24"/>
          <w:szCs w:val="24"/>
        </w:rPr>
        <w:t>em</w:t>
      </w:r>
      <w:r w:rsidRPr="006F75D3">
        <w:rPr>
          <w:rFonts w:ascii="Arial" w:hAnsi="Arial" w:cs="Arial"/>
          <w:spacing w:val="10"/>
          <w:sz w:val="24"/>
          <w:szCs w:val="24"/>
        </w:rPr>
        <w:t xml:space="preserve"> </w:t>
      </w:r>
      <w:r w:rsidRPr="006F75D3">
        <w:rPr>
          <w:rFonts w:ascii="Arial" w:hAnsi="Arial" w:cs="Arial"/>
          <w:sz w:val="24"/>
          <w:szCs w:val="24"/>
        </w:rPr>
        <w:t>conta</w:t>
      </w:r>
      <w:r w:rsidRPr="006F75D3">
        <w:rPr>
          <w:rFonts w:ascii="Arial" w:hAnsi="Arial" w:cs="Arial"/>
          <w:spacing w:val="9"/>
          <w:sz w:val="24"/>
          <w:szCs w:val="24"/>
        </w:rPr>
        <w:t xml:space="preserve"> </w:t>
      </w:r>
      <w:r w:rsidRPr="006F75D3">
        <w:rPr>
          <w:rFonts w:ascii="Arial" w:hAnsi="Arial" w:cs="Arial"/>
          <w:sz w:val="24"/>
          <w:szCs w:val="24"/>
        </w:rPr>
        <w:t>corrente</w:t>
      </w:r>
      <w:r w:rsidRPr="006F75D3">
        <w:rPr>
          <w:rFonts w:ascii="Arial" w:hAnsi="Arial" w:cs="Arial"/>
          <w:spacing w:val="10"/>
          <w:sz w:val="24"/>
          <w:szCs w:val="24"/>
        </w:rPr>
        <w:t xml:space="preserve"> </w:t>
      </w:r>
      <w:r w:rsidRPr="006F75D3">
        <w:rPr>
          <w:rFonts w:ascii="Arial" w:hAnsi="Arial" w:cs="Arial"/>
          <w:sz w:val="24"/>
          <w:szCs w:val="24"/>
        </w:rPr>
        <w:t>da</w:t>
      </w:r>
      <w:r w:rsidRPr="006F75D3">
        <w:rPr>
          <w:rFonts w:ascii="Arial" w:hAnsi="Arial" w:cs="Arial"/>
          <w:spacing w:val="8"/>
          <w:sz w:val="24"/>
          <w:szCs w:val="24"/>
        </w:rPr>
        <w:t xml:space="preserve"> </w:t>
      </w:r>
      <w:r w:rsidRPr="006F75D3">
        <w:rPr>
          <w:rFonts w:ascii="Arial" w:hAnsi="Arial" w:cs="Arial"/>
          <w:sz w:val="24"/>
          <w:szCs w:val="24"/>
        </w:rPr>
        <w:t>empresa</w:t>
      </w:r>
      <w:r w:rsidRPr="006F75D3">
        <w:rPr>
          <w:rFonts w:ascii="Arial" w:hAnsi="Arial" w:cs="Arial"/>
          <w:spacing w:val="-58"/>
          <w:sz w:val="24"/>
          <w:szCs w:val="24"/>
        </w:rPr>
        <w:t xml:space="preserve"> </w:t>
      </w:r>
      <w:r w:rsidRPr="006F75D3">
        <w:rPr>
          <w:rFonts w:ascii="Arial" w:hAnsi="Arial" w:cs="Arial"/>
          <w:sz w:val="24"/>
          <w:szCs w:val="24"/>
        </w:rPr>
        <w:t>(Pessoa</w:t>
      </w:r>
      <w:r w:rsidRPr="006F75D3">
        <w:rPr>
          <w:rFonts w:ascii="Arial" w:hAnsi="Arial" w:cs="Arial"/>
          <w:spacing w:val="-1"/>
          <w:sz w:val="24"/>
          <w:szCs w:val="24"/>
        </w:rPr>
        <w:t xml:space="preserve"> </w:t>
      </w:r>
      <w:r w:rsidRPr="006F75D3">
        <w:rPr>
          <w:rFonts w:ascii="Arial" w:hAnsi="Arial" w:cs="Arial"/>
          <w:sz w:val="24"/>
          <w:szCs w:val="24"/>
        </w:rPr>
        <w:t>Jurídica)</w:t>
      </w:r>
      <w:r w:rsidRPr="006F75D3">
        <w:rPr>
          <w:rFonts w:ascii="Arial" w:hAnsi="Arial" w:cs="Arial"/>
          <w:spacing w:val="1"/>
          <w:sz w:val="24"/>
          <w:szCs w:val="24"/>
        </w:rPr>
        <w:t xml:space="preserve"> </w:t>
      </w:r>
      <w:r w:rsidRPr="006F75D3">
        <w:rPr>
          <w:rFonts w:ascii="Arial" w:hAnsi="Arial" w:cs="Arial"/>
          <w:sz w:val="24"/>
          <w:szCs w:val="24"/>
        </w:rPr>
        <w:t>a ser</w:t>
      </w:r>
      <w:r w:rsidRPr="006F75D3">
        <w:rPr>
          <w:rFonts w:ascii="Arial" w:hAnsi="Arial" w:cs="Arial"/>
          <w:spacing w:val="-3"/>
          <w:sz w:val="24"/>
          <w:szCs w:val="24"/>
        </w:rPr>
        <w:t xml:space="preserve"> </w:t>
      </w:r>
      <w:r w:rsidRPr="006F75D3">
        <w:rPr>
          <w:rFonts w:ascii="Arial" w:hAnsi="Arial" w:cs="Arial"/>
          <w:sz w:val="24"/>
          <w:szCs w:val="24"/>
        </w:rPr>
        <w:t>fornecida</w:t>
      </w:r>
      <w:r w:rsidRPr="006F75D3">
        <w:rPr>
          <w:rFonts w:ascii="Arial" w:hAnsi="Arial" w:cs="Arial"/>
          <w:spacing w:val="-1"/>
          <w:sz w:val="24"/>
          <w:szCs w:val="24"/>
        </w:rPr>
        <w:t xml:space="preserve"> </w:t>
      </w:r>
      <w:r w:rsidRPr="006F75D3">
        <w:rPr>
          <w:rFonts w:ascii="Arial" w:hAnsi="Arial" w:cs="Arial"/>
          <w:sz w:val="24"/>
          <w:szCs w:val="24"/>
        </w:rPr>
        <w:t>pela</w:t>
      </w:r>
      <w:r w:rsidRPr="006F75D3">
        <w:rPr>
          <w:rFonts w:ascii="Arial" w:hAnsi="Arial" w:cs="Arial"/>
          <w:spacing w:val="2"/>
          <w:sz w:val="24"/>
          <w:szCs w:val="24"/>
        </w:rPr>
        <w:t xml:space="preserve"> </w:t>
      </w:r>
      <w:r w:rsidRPr="006F75D3">
        <w:rPr>
          <w:rFonts w:ascii="Arial" w:hAnsi="Arial" w:cs="Arial"/>
          <w:sz w:val="24"/>
          <w:szCs w:val="24"/>
        </w:rPr>
        <w:t>CONTRATADA.</w:t>
      </w:r>
    </w:p>
    <w:p w14:paraId="51E96814" w14:textId="77777777" w:rsidR="006C0DB4" w:rsidRPr="006F75D3" w:rsidRDefault="006C0DB4" w:rsidP="00C646EE">
      <w:pPr>
        <w:pStyle w:val="Corpodetexto"/>
        <w:spacing w:before="9"/>
        <w:ind w:right="371"/>
        <w:rPr>
          <w:rFonts w:ascii="Arial" w:hAnsi="Arial" w:cs="Arial"/>
          <w:sz w:val="24"/>
          <w:szCs w:val="24"/>
        </w:rPr>
      </w:pPr>
    </w:p>
    <w:p w14:paraId="024AB4D1" w14:textId="14C324DB" w:rsidR="006C0DB4" w:rsidRPr="006F75D3" w:rsidRDefault="00AD51A4">
      <w:pPr>
        <w:pStyle w:val="PargrafodaLista"/>
        <w:numPr>
          <w:ilvl w:val="1"/>
          <w:numId w:val="1"/>
        </w:numPr>
        <w:tabs>
          <w:tab w:val="left" w:pos="746"/>
        </w:tabs>
        <w:spacing w:line="244" w:lineRule="auto"/>
        <w:ind w:right="371" w:firstLine="0"/>
        <w:rPr>
          <w:rFonts w:ascii="Arial" w:hAnsi="Arial" w:cs="Arial"/>
          <w:sz w:val="24"/>
          <w:szCs w:val="24"/>
        </w:rPr>
      </w:pPr>
      <w:r w:rsidRPr="006F75D3">
        <w:rPr>
          <w:rFonts w:ascii="Arial" w:hAnsi="Arial" w:cs="Arial"/>
          <w:sz w:val="24"/>
          <w:szCs w:val="24"/>
        </w:rPr>
        <w:t xml:space="preserve">- Deverá constar obrigatoriamente na Nota Fiscal: </w:t>
      </w:r>
      <w:proofErr w:type="gramStart"/>
      <w:r w:rsidRPr="006F75D3">
        <w:rPr>
          <w:rFonts w:ascii="Arial" w:hAnsi="Arial" w:cs="Arial"/>
          <w:b/>
          <w:sz w:val="24"/>
          <w:szCs w:val="24"/>
        </w:rPr>
        <w:t xml:space="preserve">“Pregão Eletrônico Nº </w:t>
      </w:r>
      <w:r w:rsidR="00EE0336">
        <w:rPr>
          <w:rFonts w:ascii="Arial" w:hAnsi="Arial" w:cs="Arial"/>
          <w:b/>
          <w:sz w:val="24"/>
          <w:szCs w:val="24"/>
        </w:rPr>
        <w:t>07/2025</w:t>
      </w:r>
      <w:r w:rsidRPr="006F75D3">
        <w:rPr>
          <w:rFonts w:ascii="Arial" w:hAnsi="Arial" w:cs="Arial"/>
          <w:sz w:val="24"/>
          <w:szCs w:val="24"/>
        </w:rPr>
        <w:t>, bem</w:t>
      </w:r>
      <w:r w:rsidRPr="006F75D3">
        <w:rPr>
          <w:rFonts w:ascii="Arial" w:hAnsi="Arial" w:cs="Arial"/>
          <w:spacing w:val="1"/>
          <w:sz w:val="24"/>
          <w:szCs w:val="24"/>
        </w:rPr>
        <w:t xml:space="preserve"> </w:t>
      </w:r>
      <w:r w:rsidRPr="006F75D3">
        <w:rPr>
          <w:rFonts w:ascii="Arial" w:hAnsi="Arial" w:cs="Arial"/>
          <w:sz w:val="24"/>
          <w:szCs w:val="24"/>
        </w:rPr>
        <w:t>como o</w:t>
      </w:r>
      <w:r w:rsidRPr="006F75D3">
        <w:rPr>
          <w:rFonts w:ascii="Arial" w:hAnsi="Arial" w:cs="Arial"/>
          <w:spacing w:val="-2"/>
          <w:sz w:val="24"/>
          <w:szCs w:val="24"/>
        </w:rPr>
        <w:t xml:space="preserve"> </w:t>
      </w:r>
      <w:r w:rsidRPr="006F75D3">
        <w:rPr>
          <w:rFonts w:ascii="Arial" w:hAnsi="Arial" w:cs="Arial"/>
          <w:sz w:val="24"/>
          <w:szCs w:val="24"/>
        </w:rPr>
        <w:t>número</w:t>
      </w:r>
      <w:r w:rsidRPr="006F75D3">
        <w:rPr>
          <w:rFonts w:ascii="Arial" w:hAnsi="Arial" w:cs="Arial"/>
          <w:spacing w:val="-2"/>
          <w:sz w:val="24"/>
          <w:szCs w:val="24"/>
        </w:rPr>
        <w:t xml:space="preserve"> </w:t>
      </w:r>
      <w:r w:rsidRPr="006F75D3">
        <w:rPr>
          <w:rFonts w:ascii="Arial" w:hAnsi="Arial" w:cs="Arial"/>
          <w:sz w:val="24"/>
          <w:szCs w:val="24"/>
        </w:rPr>
        <w:t>do pedido da compra.</w:t>
      </w:r>
      <w:proofErr w:type="gramEnd"/>
    </w:p>
    <w:p w14:paraId="07075879" w14:textId="77777777" w:rsidR="006C0DB4" w:rsidRPr="006F75D3" w:rsidRDefault="006C0DB4" w:rsidP="00C646EE">
      <w:pPr>
        <w:pStyle w:val="Corpodetexto"/>
        <w:spacing w:before="6"/>
        <w:ind w:right="371"/>
        <w:rPr>
          <w:rFonts w:ascii="Arial" w:hAnsi="Arial" w:cs="Arial"/>
          <w:sz w:val="24"/>
          <w:szCs w:val="24"/>
        </w:rPr>
      </w:pPr>
    </w:p>
    <w:p w14:paraId="3FD9C352" w14:textId="77777777" w:rsidR="006C0DB4" w:rsidRPr="006F75D3" w:rsidRDefault="00AD51A4">
      <w:pPr>
        <w:pStyle w:val="PargrafodaLista"/>
        <w:numPr>
          <w:ilvl w:val="1"/>
          <w:numId w:val="1"/>
        </w:numPr>
        <w:tabs>
          <w:tab w:val="left" w:pos="724"/>
        </w:tabs>
        <w:ind w:right="371" w:firstLine="0"/>
        <w:rPr>
          <w:rFonts w:ascii="Arial" w:hAnsi="Arial" w:cs="Arial"/>
          <w:sz w:val="24"/>
          <w:szCs w:val="24"/>
        </w:rPr>
      </w:pPr>
      <w:r w:rsidRPr="006F75D3">
        <w:rPr>
          <w:rFonts w:ascii="Arial" w:hAnsi="Arial" w:cs="Arial"/>
          <w:sz w:val="24"/>
          <w:szCs w:val="24"/>
        </w:rPr>
        <w:t>- Nenhum pagamento isentará a CONTRATADA das responsabilidades assumidas na forma</w:t>
      </w:r>
      <w:r w:rsidRPr="006F75D3">
        <w:rPr>
          <w:rFonts w:ascii="Arial" w:hAnsi="Arial" w:cs="Arial"/>
          <w:spacing w:val="1"/>
          <w:sz w:val="24"/>
          <w:szCs w:val="24"/>
        </w:rPr>
        <w:t xml:space="preserve"> </w:t>
      </w:r>
      <w:r w:rsidRPr="006F75D3">
        <w:rPr>
          <w:rFonts w:ascii="Arial" w:hAnsi="Arial" w:cs="Arial"/>
          <w:sz w:val="24"/>
          <w:szCs w:val="24"/>
        </w:rPr>
        <w:t>deste Edital e do contrato ou o instrumento equivalente, quaisquer que sejam, nem implicará na</w:t>
      </w:r>
      <w:r w:rsidRPr="006F75D3">
        <w:rPr>
          <w:rFonts w:ascii="Arial" w:hAnsi="Arial" w:cs="Arial"/>
          <w:spacing w:val="1"/>
          <w:sz w:val="24"/>
          <w:szCs w:val="24"/>
        </w:rPr>
        <w:t xml:space="preserve"> </w:t>
      </w:r>
      <w:r w:rsidRPr="006F75D3">
        <w:rPr>
          <w:rFonts w:ascii="Arial" w:hAnsi="Arial" w:cs="Arial"/>
          <w:sz w:val="24"/>
          <w:szCs w:val="24"/>
        </w:rPr>
        <w:t>aprovação</w:t>
      </w:r>
      <w:r w:rsidRPr="006F75D3">
        <w:rPr>
          <w:rFonts w:ascii="Arial" w:hAnsi="Arial" w:cs="Arial"/>
          <w:spacing w:val="-1"/>
          <w:sz w:val="24"/>
          <w:szCs w:val="24"/>
        </w:rPr>
        <w:t xml:space="preserve"> </w:t>
      </w:r>
      <w:r w:rsidRPr="006F75D3">
        <w:rPr>
          <w:rFonts w:ascii="Arial" w:hAnsi="Arial" w:cs="Arial"/>
          <w:sz w:val="24"/>
          <w:szCs w:val="24"/>
        </w:rPr>
        <w:t>definitiva do objeto</w:t>
      </w:r>
      <w:r w:rsidRPr="006F75D3">
        <w:rPr>
          <w:rFonts w:ascii="Arial" w:hAnsi="Arial" w:cs="Arial"/>
          <w:spacing w:val="-2"/>
          <w:sz w:val="24"/>
          <w:szCs w:val="24"/>
        </w:rPr>
        <w:t xml:space="preserve"> </w:t>
      </w:r>
      <w:r w:rsidRPr="006F75D3">
        <w:rPr>
          <w:rFonts w:ascii="Arial" w:hAnsi="Arial" w:cs="Arial"/>
          <w:sz w:val="24"/>
          <w:szCs w:val="24"/>
        </w:rPr>
        <w:t>executado.</w:t>
      </w:r>
    </w:p>
    <w:p w14:paraId="2026F573" w14:textId="77777777" w:rsidR="006C0DB4" w:rsidRPr="006F75D3" w:rsidRDefault="006C0DB4" w:rsidP="00C646EE">
      <w:pPr>
        <w:pStyle w:val="Corpodetexto"/>
        <w:spacing w:before="10"/>
        <w:ind w:right="371"/>
        <w:rPr>
          <w:rFonts w:ascii="Arial" w:hAnsi="Arial" w:cs="Arial"/>
          <w:sz w:val="24"/>
          <w:szCs w:val="24"/>
        </w:rPr>
      </w:pPr>
    </w:p>
    <w:p w14:paraId="11A31113" w14:textId="77777777" w:rsidR="006C0DB4" w:rsidRPr="006F75D3" w:rsidRDefault="00AD51A4">
      <w:pPr>
        <w:pStyle w:val="PargrafodaLista"/>
        <w:numPr>
          <w:ilvl w:val="1"/>
          <w:numId w:val="1"/>
        </w:numPr>
        <w:tabs>
          <w:tab w:val="left" w:pos="719"/>
        </w:tabs>
        <w:ind w:right="371" w:firstLine="0"/>
        <w:rPr>
          <w:rFonts w:ascii="Arial" w:hAnsi="Arial" w:cs="Arial"/>
          <w:sz w:val="24"/>
          <w:szCs w:val="24"/>
        </w:rPr>
      </w:pPr>
      <w:r w:rsidRPr="006F75D3">
        <w:rPr>
          <w:rFonts w:ascii="Arial" w:hAnsi="Arial" w:cs="Arial"/>
          <w:sz w:val="24"/>
          <w:szCs w:val="24"/>
        </w:rPr>
        <w:t>- Em nenhuma hipótese e em tempo algum poderá ser invocada qualquer dúvida quanto aos</w:t>
      </w:r>
      <w:r w:rsidRPr="006F75D3">
        <w:rPr>
          <w:rFonts w:ascii="Arial" w:hAnsi="Arial" w:cs="Arial"/>
          <w:spacing w:val="1"/>
          <w:sz w:val="24"/>
          <w:szCs w:val="24"/>
        </w:rPr>
        <w:t xml:space="preserve"> </w:t>
      </w:r>
      <w:r w:rsidRPr="006F75D3">
        <w:rPr>
          <w:rFonts w:ascii="Arial" w:hAnsi="Arial" w:cs="Arial"/>
          <w:sz w:val="24"/>
          <w:szCs w:val="24"/>
        </w:rPr>
        <w:t>preços</w:t>
      </w:r>
      <w:r w:rsidRPr="006F75D3">
        <w:rPr>
          <w:rFonts w:ascii="Arial" w:hAnsi="Arial" w:cs="Arial"/>
          <w:spacing w:val="-3"/>
          <w:sz w:val="24"/>
          <w:szCs w:val="24"/>
        </w:rPr>
        <w:t xml:space="preserve"> </w:t>
      </w:r>
      <w:r w:rsidRPr="006F75D3">
        <w:rPr>
          <w:rFonts w:ascii="Arial" w:hAnsi="Arial" w:cs="Arial"/>
          <w:sz w:val="24"/>
          <w:szCs w:val="24"/>
        </w:rPr>
        <w:t>cotados,</w:t>
      </w:r>
      <w:r w:rsidRPr="006F75D3">
        <w:rPr>
          <w:rFonts w:ascii="Arial" w:hAnsi="Arial" w:cs="Arial"/>
          <w:spacing w:val="2"/>
          <w:sz w:val="24"/>
          <w:szCs w:val="24"/>
        </w:rPr>
        <w:t xml:space="preserve"> </w:t>
      </w:r>
      <w:r w:rsidRPr="006F75D3">
        <w:rPr>
          <w:rFonts w:ascii="Arial" w:hAnsi="Arial" w:cs="Arial"/>
          <w:sz w:val="24"/>
          <w:szCs w:val="24"/>
        </w:rPr>
        <w:t>para</w:t>
      </w:r>
      <w:r w:rsidRPr="006F75D3">
        <w:rPr>
          <w:rFonts w:ascii="Arial" w:hAnsi="Arial" w:cs="Arial"/>
          <w:spacing w:val="-2"/>
          <w:sz w:val="24"/>
          <w:szCs w:val="24"/>
        </w:rPr>
        <w:t xml:space="preserve"> </w:t>
      </w:r>
      <w:r w:rsidRPr="006F75D3">
        <w:rPr>
          <w:rFonts w:ascii="Arial" w:hAnsi="Arial" w:cs="Arial"/>
          <w:sz w:val="24"/>
          <w:szCs w:val="24"/>
        </w:rPr>
        <w:t>modificação</w:t>
      </w:r>
      <w:r w:rsidRPr="006F75D3">
        <w:rPr>
          <w:rFonts w:ascii="Arial" w:hAnsi="Arial" w:cs="Arial"/>
          <w:spacing w:val="-2"/>
          <w:sz w:val="24"/>
          <w:szCs w:val="24"/>
        </w:rPr>
        <w:t xml:space="preserve"> </w:t>
      </w:r>
      <w:r w:rsidRPr="006F75D3">
        <w:rPr>
          <w:rFonts w:ascii="Arial" w:hAnsi="Arial" w:cs="Arial"/>
          <w:sz w:val="24"/>
          <w:szCs w:val="24"/>
        </w:rPr>
        <w:t>ou alteração</w:t>
      </w:r>
      <w:r w:rsidRPr="006F75D3">
        <w:rPr>
          <w:rFonts w:ascii="Arial" w:hAnsi="Arial" w:cs="Arial"/>
          <w:spacing w:val="-3"/>
          <w:sz w:val="24"/>
          <w:szCs w:val="24"/>
        </w:rPr>
        <w:t xml:space="preserve"> </w:t>
      </w:r>
      <w:r w:rsidRPr="006F75D3">
        <w:rPr>
          <w:rFonts w:ascii="Arial" w:hAnsi="Arial" w:cs="Arial"/>
          <w:sz w:val="24"/>
          <w:szCs w:val="24"/>
        </w:rPr>
        <w:t>dos</w:t>
      </w:r>
      <w:r w:rsidRPr="006F75D3">
        <w:rPr>
          <w:rFonts w:ascii="Arial" w:hAnsi="Arial" w:cs="Arial"/>
          <w:spacing w:val="1"/>
          <w:sz w:val="24"/>
          <w:szCs w:val="24"/>
        </w:rPr>
        <w:t xml:space="preserve"> </w:t>
      </w:r>
      <w:r w:rsidRPr="006F75D3">
        <w:rPr>
          <w:rFonts w:ascii="Arial" w:hAnsi="Arial" w:cs="Arial"/>
          <w:sz w:val="24"/>
          <w:szCs w:val="24"/>
        </w:rPr>
        <w:t>preços</w:t>
      </w:r>
      <w:r w:rsidRPr="006F75D3">
        <w:rPr>
          <w:rFonts w:ascii="Arial" w:hAnsi="Arial" w:cs="Arial"/>
          <w:spacing w:val="1"/>
          <w:sz w:val="24"/>
          <w:szCs w:val="24"/>
        </w:rPr>
        <w:t xml:space="preserve"> </w:t>
      </w:r>
      <w:r w:rsidRPr="006F75D3">
        <w:rPr>
          <w:rFonts w:ascii="Arial" w:hAnsi="Arial" w:cs="Arial"/>
          <w:sz w:val="24"/>
          <w:szCs w:val="24"/>
        </w:rPr>
        <w:t>propostos.</w:t>
      </w:r>
    </w:p>
    <w:p w14:paraId="37D2C6A4" w14:textId="77777777" w:rsidR="006C0DB4" w:rsidRPr="006F75D3" w:rsidRDefault="006C0DB4" w:rsidP="00C646EE">
      <w:pPr>
        <w:pStyle w:val="Corpodetexto"/>
        <w:spacing w:before="1"/>
        <w:ind w:right="371"/>
        <w:rPr>
          <w:rFonts w:ascii="Arial" w:hAnsi="Arial" w:cs="Arial"/>
          <w:sz w:val="24"/>
          <w:szCs w:val="24"/>
        </w:rPr>
      </w:pPr>
    </w:p>
    <w:p w14:paraId="2C1B5905" w14:textId="77777777" w:rsidR="006C0DB4" w:rsidRPr="006F75D3" w:rsidRDefault="00AD51A4">
      <w:pPr>
        <w:pStyle w:val="PargrafodaLista"/>
        <w:numPr>
          <w:ilvl w:val="1"/>
          <w:numId w:val="1"/>
        </w:numPr>
        <w:tabs>
          <w:tab w:val="left" w:pos="729"/>
        </w:tabs>
        <w:spacing w:before="1"/>
        <w:ind w:right="371" w:firstLine="0"/>
        <w:rPr>
          <w:rFonts w:ascii="Arial" w:hAnsi="Arial" w:cs="Arial"/>
          <w:sz w:val="24"/>
          <w:szCs w:val="24"/>
        </w:rPr>
      </w:pPr>
      <w:r w:rsidRPr="006F75D3">
        <w:rPr>
          <w:rFonts w:ascii="Arial" w:hAnsi="Arial" w:cs="Arial"/>
          <w:sz w:val="24"/>
          <w:szCs w:val="24"/>
        </w:rPr>
        <w:t>- Caso o pagamento não seja efetuado no vencimento pela falta do documento que deveria</w:t>
      </w:r>
      <w:r w:rsidRPr="006F75D3">
        <w:rPr>
          <w:rFonts w:ascii="Arial" w:hAnsi="Arial" w:cs="Arial"/>
          <w:spacing w:val="1"/>
          <w:sz w:val="24"/>
          <w:szCs w:val="24"/>
        </w:rPr>
        <w:t xml:space="preserve"> </w:t>
      </w:r>
      <w:r w:rsidRPr="006F75D3">
        <w:rPr>
          <w:rFonts w:ascii="Arial" w:hAnsi="Arial" w:cs="Arial"/>
          <w:sz w:val="24"/>
          <w:szCs w:val="24"/>
        </w:rPr>
        <w:t>ter</w:t>
      </w:r>
      <w:r w:rsidRPr="006F75D3">
        <w:rPr>
          <w:rFonts w:ascii="Arial" w:hAnsi="Arial" w:cs="Arial"/>
          <w:spacing w:val="1"/>
          <w:sz w:val="24"/>
          <w:szCs w:val="24"/>
        </w:rPr>
        <w:t xml:space="preserve"> </w:t>
      </w:r>
      <w:r w:rsidRPr="006F75D3">
        <w:rPr>
          <w:rFonts w:ascii="Arial" w:hAnsi="Arial" w:cs="Arial"/>
          <w:sz w:val="24"/>
          <w:szCs w:val="24"/>
        </w:rPr>
        <w:t>sido</w:t>
      </w:r>
      <w:r w:rsidRPr="006F75D3">
        <w:rPr>
          <w:rFonts w:ascii="Arial" w:hAnsi="Arial" w:cs="Arial"/>
          <w:spacing w:val="1"/>
          <w:sz w:val="24"/>
          <w:szCs w:val="24"/>
        </w:rPr>
        <w:t xml:space="preserve"> </w:t>
      </w:r>
      <w:r w:rsidRPr="006F75D3">
        <w:rPr>
          <w:rFonts w:ascii="Arial" w:hAnsi="Arial" w:cs="Arial"/>
          <w:sz w:val="24"/>
          <w:szCs w:val="24"/>
        </w:rPr>
        <w:t>fornecido</w:t>
      </w:r>
      <w:r w:rsidRPr="006F75D3">
        <w:rPr>
          <w:rFonts w:ascii="Arial" w:hAnsi="Arial" w:cs="Arial"/>
          <w:spacing w:val="1"/>
          <w:sz w:val="24"/>
          <w:szCs w:val="24"/>
        </w:rPr>
        <w:t xml:space="preserve"> </w:t>
      </w:r>
      <w:r w:rsidRPr="006F75D3">
        <w:rPr>
          <w:rFonts w:ascii="Arial" w:hAnsi="Arial" w:cs="Arial"/>
          <w:sz w:val="24"/>
          <w:szCs w:val="24"/>
        </w:rPr>
        <w:t>pela</w:t>
      </w:r>
      <w:r w:rsidRPr="006F75D3">
        <w:rPr>
          <w:rFonts w:ascii="Arial" w:hAnsi="Arial" w:cs="Arial"/>
          <w:spacing w:val="1"/>
          <w:sz w:val="24"/>
          <w:szCs w:val="24"/>
        </w:rPr>
        <w:t xml:space="preserve"> </w:t>
      </w:r>
      <w:r w:rsidRPr="006F75D3">
        <w:rPr>
          <w:rFonts w:ascii="Arial" w:hAnsi="Arial" w:cs="Arial"/>
          <w:sz w:val="24"/>
          <w:szCs w:val="24"/>
        </w:rPr>
        <w:t>CONTRATADA,</w:t>
      </w:r>
      <w:r w:rsidRPr="006F75D3">
        <w:rPr>
          <w:rFonts w:ascii="Arial" w:hAnsi="Arial" w:cs="Arial"/>
          <w:spacing w:val="1"/>
          <w:sz w:val="24"/>
          <w:szCs w:val="24"/>
        </w:rPr>
        <w:t xml:space="preserve"> </w:t>
      </w:r>
      <w:r w:rsidRPr="006F75D3">
        <w:rPr>
          <w:rFonts w:ascii="Arial" w:hAnsi="Arial" w:cs="Arial"/>
          <w:sz w:val="24"/>
          <w:szCs w:val="24"/>
        </w:rPr>
        <w:t>e</w:t>
      </w:r>
      <w:r w:rsidRPr="006F75D3">
        <w:rPr>
          <w:rFonts w:ascii="Arial" w:hAnsi="Arial" w:cs="Arial"/>
          <w:spacing w:val="1"/>
          <w:sz w:val="24"/>
          <w:szCs w:val="24"/>
        </w:rPr>
        <w:t xml:space="preserve"> </w:t>
      </w:r>
      <w:r w:rsidRPr="006F75D3">
        <w:rPr>
          <w:rFonts w:ascii="Arial" w:hAnsi="Arial" w:cs="Arial"/>
          <w:sz w:val="24"/>
          <w:szCs w:val="24"/>
        </w:rPr>
        <w:t>isso</w:t>
      </w:r>
      <w:r w:rsidRPr="006F75D3">
        <w:rPr>
          <w:rFonts w:ascii="Arial" w:hAnsi="Arial" w:cs="Arial"/>
          <w:spacing w:val="1"/>
          <w:sz w:val="24"/>
          <w:szCs w:val="24"/>
        </w:rPr>
        <w:t xml:space="preserve"> </w:t>
      </w:r>
      <w:r w:rsidRPr="006F75D3">
        <w:rPr>
          <w:rFonts w:ascii="Arial" w:hAnsi="Arial" w:cs="Arial"/>
          <w:sz w:val="24"/>
          <w:szCs w:val="24"/>
        </w:rPr>
        <w:t>motivar</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paralisação</w:t>
      </w:r>
      <w:r w:rsidRPr="006F75D3">
        <w:rPr>
          <w:rFonts w:ascii="Arial" w:hAnsi="Arial" w:cs="Arial"/>
          <w:spacing w:val="1"/>
          <w:sz w:val="24"/>
          <w:szCs w:val="24"/>
        </w:rPr>
        <w:t xml:space="preserve"> </w:t>
      </w:r>
      <w:r w:rsidRPr="006F75D3">
        <w:rPr>
          <w:rFonts w:ascii="Arial" w:hAnsi="Arial" w:cs="Arial"/>
          <w:sz w:val="24"/>
          <w:szCs w:val="24"/>
        </w:rPr>
        <w:t>do</w:t>
      </w:r>
      <w:r w:rsidRPr="006F75D3">
        <w:rPr>
          <w:rFonts w:ascii="Arial" w:hAnsi="Arial" w:cs="Arial"/>
          <w:spacing w:val="1"/>
          <w:sz w:val="24"/>
          <w:szCs w:val="24"/>
        </w:rPr>
        <w:t xml:space="preserve"> </w:t>
      </w:r>
      <w:r w:rsidRPr="006F75D3">
        <w:rPr>
          <w:rFonts w:ascii="Arial" w:hAnsi="Arial" w:cs="Arial"/>
          <w:sz w:val="24"/>
          <w:szCs w:val="24"/>
        </w:rPr>
        <w:t>fornecimento,</w:t>
      </w:r>
      <w:r w:rsidRPr="006F75D3">
        <w:rPr>
          <w:rFonts w:ascii="Arial" w:hAnsi="Arial" w:cs="Arial"/>
          <w:spacing w:val="61"/>
          <w:sz w:val="24"/>
          <w:szCs w:val="24"/>
        </w:rPr>
        <w:t xml:space="preserve"> </w:t>
      </w:r>
      <w:r w:rsidRPr="006F75D3">
        <w:rPr>
          <w:rFonts w:ascii="Arial" w:hAnsi="Arial" w:cs="Arial"/>
          <w:sz w:val="24"/>
          <w:szCs w:val="24"/>
        </w:rPr>
        <w:t>esta</w:t>
      </w:r>
      <w:r w:rsidRPr="006F75D3">
        <w:rPr>
          <w:rFonts w:ascii="Arial" w:hAnsi="Arial" w:cs="Arial"/>
          <w:spacing w:val="1"/>
          <w:sz w:val="24"/>
          <w:szCs w:val="24"/>
        </w:rPr>
        <w:t xml:space="preserve"> </w:t>
      </w:r>
      <w:r w:rsidRPr="006F75D3">
        <w:rPr>
          <w:rFonts w:ascii="Arial" w:hAnsi="Arial" w:cs="Arial"/>
          <w:sz w:val="24"/>
          <w:szCs w:val="24"/>
        </w:rPr>
        <w:t>incorrerá</w:t>
      </w:r>
      <w:r w:rsidRPr="006F75D3">
        <w:rPr>
          <w:rFonts w:ascii="Arial" w:hAnsi="Arial" w:cs="Arial"/>
          <w:spacing w:val="-4"/>
          <w:sz w:val="24"/>
          <w:szCs w:val="24"/>
        </w:rPr>
        <w:t xml:space="preserve"> </w:t>
      </w:r>
      <w:r w:rsidRPr="006F75D3">
        <w:rPr>
          <w:rFonts w:ascii="Arial" w:hAnsi="Arial" w:cs="Arial"/>
          <w:sz w:val="24"/>
          <w:szCs w:val="24"/>
        </w:rPr>
        <w:t>nas</w:t>
      </w:r>
      <w:r w:rsidRPr="006F75D3">
        <w:rPr>
          <w:rFonts w:ascii="Arial" w:hAnsi="Arial" w:cs="Arial"/>
          <w:spacing w:val="-3"/>
          <w:sz w:val="24"/>
          <w:szCs w:val="24"/>
        </w:rPr>
        <w:t xml:space="preserve"> </w:t>
      </w:r>
      <w:r w:rsidRPr="006F75D3">
        <w:rPr>
          <w:rFonts w:ascii="Arial" w:hAnsi="Arial" w:cs="Arial"/>
          <w:sz w:val="24"/>
          <w:szCs w:val="24"/>
        </w:rPr>
        <w:t>penalidades previstas</w:t>
      </w:r>
      <w:r w:rsidRPr="006F75D3">
        <w:rPr>
          <w:rFonts w:ascii="Arial" w:hAnsi="Arial" w:cs="Arial"/>
          <w:spacing w:val="-1"/>
          <w:sz w:val="24"/>
          <w:szCs w:val="24"/>
        </w:rPr>
        <w:t xml:space="preserve"> </w:t>
      </w:r>
      <w:r w:rsidRPr="006F75D3">
        <w:rPr>
          <w:rFonts w:ascii="Arial" w:hAnsi="Arial" w:cs="Arial"/>
          <w:sz w:val="24"/>
          <w:szCs w:val="24"/>
        </w:rPr>
        <w:t>neste</w:t>
      </w:r>
      <w:r w:rsidRPr="006F75D3">
        <w:rPr>
          <w:rFonts w:ascii="Arial" w:hAnsi="Arial" w:cs="Arial"/>
          <w:spacing w:val="-3"/>
          <w:sz w:val="24"/>
          <w:szCs w:val="24"/>
        </w:rPr>
        <w:t xml:space="preserve"> </w:t>
      </w:r>
      <w:r w:rsidRPr="006F75D3">
        <w:rPr>
          <w:rFonts w:ascii="Arial" w:hAnsi="Arial" w:cs="Arial"/>
          <w:sz w:val="24"/>
          <w:szCs w:val="24"/>
        </w:rPr>
        <w:t>edital,</w:t>
      </w:r>
      <w:r w:rsidRPr="006F75D3">
        <w:rPr>
          <w:rFonts w:ascii="Arial" w:hAnsi="Arial" w:cs="Arial"/>
          <w:spacing w:val="-5"/>
          <w:sz w:val="24"/>
          <w:szCs w:val="24"/>
        </w:rPr>
        <w:t xml:space="preserve"> </w:t>
      </w:r>
      <w:r w:rsidRPr="006F75D3">
        <w:rPr>
          <w:rFonts w:ascii="Arial" w:hAnsi="Arial" w:cs="Arial"/>
          <w:sz w:val="24"/>
          <w:szCs w:val="24"/>
        </w:rPr>
        <w:t>e</w:t>
      </w:r>
      <w:r w:rsidRPr="006F75D3">
        <w:rPr>
          <w:rFonts w:ascii="Arial" w:hAnsi="Arial" w:cs="Arial"/>
          <w:spacing w:val="-1"/>
          <w:sz w:val="24"/>
          <w:szCs w:val="24"/>
        </w:rPr>
        <w:t xml:space="preserve"> </w:t>
      </w:r>
      <w:r w:rsidRPr="006F75D3">
        <w:rPr>
          <w:rFonts w:ascii="Arial" w:hAnsi="Arial" w:cs="Arial"/>
          <w:sz w:val="24"/>
          <w:szCs w:val="24"/>
        </w:rPr>
        <w:t>não</w:t>
      </w:r>
      <w:r w:rsidRPr="006F75D3">
        <w:rPr>
          <w:rFonts w:ascii="Arial" w:hAnsi="Arial" w:cs="Arial"/>
          <w:spacing w:val="-1"/>
          <w:sz w:val="24"/>
          <w:szCs w:val="24"/>
        </w:rPr>
        <w:t xml:space="preserve"> </w:t>
      </w:r>
      <w:r w:rsidRPr="006F75D3">
        <w:rPr>
          <w:rFonts w:ascii="Arial" w:hAnsi="Arial" w:cs="Arial"/>
          <w:sz w:val="24"/>
          <w:szCs w:val="24"/>
        </w:rPr>
        <w:t>será</w:t>
      </w:r>
      <w:r w:rsidRPr="006F75D3">
        <w:rPr>
          <w:rFonts w:ascii="Arial" w:hAnsi="Arial" w:cs="Arial"/>
          <w:spacing w:val="-1"/>
          <w:sz w:val="24"/>
          <w:szCs w:val="24"/>
        </w:rPr>
        <w:t xml:space="preserve"> </w:t>
      </w:r>
      <w:r w:rsidRPr="006F75D3">
        <w:rPr>
          <w:rFonts w:ascii="Arial" w:hAnsi="Arial" w:cs="Arial"/>
          <w:sz w:val="24"/>
          <w:szCs w:val="24"/>
        </w:rPr>
        <w:t>paga</w:t>
      </w:r>
      <w:r w:rsidRPr="006F75D3">
        <w:rPr>
          <w:rFonts w:ascii="Arial" w:hAnsi="Arial" w:cs="Arial"/>
          <w:spacing w:val="-3"/>
          <w:sz w:val="24"/>
          <w:szCs w:val="24"/>
        </w:rPr>
        <w:t xml:space="preserve"> </w:t>
      </w:r>
      <w:r w:rsidRPr="006F75D3">
        <w:rPr>
          <w:rFonts w:ascii="Arial" w:hAnsi="Arial" w:cs="Arial"/>
          <w:sz w:val="24"/>
          <w:szCs w:val="24"/>
        </w:rPr>
        <w:t>nenhuma</w:t>
      </w:r>
      <w:r w:rsidRPr="006F75D3">
        <w:rPr>
          <w:rFonts w:ascii="Arial" w:hAnsi="Arial" w:cs="Arial"/>
          <w:spacing w:val="-2"/>
          <w:sz w:val="24"/>
          <w:szCs w:val="24"/>
        </w:rPr>
        <w:t xml:space="preserve"> </w:t>
      </w:r>
      <w:r w:rsidRPr="006F75D3">
        <w:rPr>
          <w:rFonts w:ascii="Arial" w:hAnsi="Arial" w:cs="Arial"/>
          <w:sz w:val="24"/>
          <w:szCs w:val="24"/>
        </w:rPr>
        <w:t>atualização</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valor.</w:t>
      </w:r>
    </w:p>
    <w:p w14:paraId="3032EDAF" w14:textId="77777777" w:rsidR="006C0DB4" w:rsidRPr="006F75D3" w:rsidRDefault="006C0DB4" w:rsidP="00C646EE">
      <w:pPr>
        <w:pStyle w:val="Corpodetexto"/>
        <w:spacing w:before="9"/>
        <w:ind w:right="371"/>
        <w:rPr>
          <w:rFonts w:ascii="Arial" w:hAnsi="Arial" w:cs="Arial"/>
          <w:sz w:val="24"/>
          <w:szCs w:val="24"/>
        </w:rPr>
      </w:pPr>
    </w:p>
    <w:p w14:paraId="2CD51663" w14:textId="77777777" w:rsidR="006C0DB4" w:rsidRPr="006F75D3" w:rsidRDefault="00AD51A4">
      <w:pPr>
        <w:pStyle w:val="PargrafodaLista"/>
        <w:numPr>
          <w:ilvl w:val="1"/>
          <w:numId w:val="1"/>
        </w:numPr>
        <w:tabs>
          <w:tab w:val="left" w:pos="712"/>
        </w:tabs>
        <w:spacing w:before="1"/>
        <w:ind w:left="711" w:right="371" w:hanging="490"/>
        <w:rPr>
          <w:rFonts w:ascii="Arial" w:hAnsi="Arial" w:cs="Arial"/>
          <w:sz w:val="24"/>
          <w:szCs w:val="24"/>
        </w:rPr>
      </w:pP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Correrá</w:t>
      </w:r>
      <w:r w:rsidRPr="006F75D3">
        <w:rPr>
          <w:rFonts w:ascii="Arial" w:hAnsi="Arial" w:cs="Arial"/>
          <w:spacing w:val="-4"/>
          <w:sz w:val="24"/>
          <w:szCs w:val="24"/>
        </w:rPr>
        <w:t xml:space="preserve"> </w:t>
      </w:r>
      <w:r w:rsidRPr="006F75D3">
        <w:rPr>
          <w:rFonts w:ascii="Arial" w:hAnsi="Arial" w:cs="Arial"/>
          <w:sz w:val="24"/>
          <w:szCs w:val="24"/>
        </w:rPr>
        <w:t>por</w:t>
      </w:r>
      <w:r w:rsidRPr="006F75D3">
        <w:rPr>
          <w:rFonts w:ascii="Arial" w:hAnsi="Arial" w:cs="Arial"/>
          <w:spacing w:val="-3"/>
          <w:sz w:val="24"/>
          <w:szCs w:val="24"/>
        </w:rPr>
        <w:t xml:space="preserve"> </w:t>
      </w:r>
      <w:r w:rsidRPr="006F75D3">
        <w:rPr>
          <w:rFonts w:ascii="Arial" w:hAnsi="Arial" w:cs="Arial"/>
          <w:sz w:val="24"/>
          <w:szCs w:val="24"/>
        </w:rPr>
        <w:t>conta</w:t>
      </w:r>
      <w:r w:rsidRPr="006F75D3">
        <w:rPr>
          <w:rFonts w:ascii="Arial" w:hAnsi="Arial" w:cs="Arial"/>
          <w:spacing w:val="-3"/>
          <w:sz w:val="24"/>
          <w:szCs w:val="24"/>
        </w:rPr>
        <w:t xml:space="preserve"> </w:t>
      </w:r>
      <w:r w:rsidRPr="006F75D3">
        <w:rPr>
          <w:rFonts w:ascii="Arial" w:hAnsi="Arial" w:cs="Arial"/>
          <w:sz w:val="24"/>
          <w:szCs w:val="24"/>
        </w:rPr>
        <w:t>exclusiva</w:t>
      </w:r>
      <w:r w:rsidRPr="006F75D3">
        <w:rPr>
          <w:rFonts w:ascii="Arial" w:hAnsi="Arial" w:cs="Arial"/>
          <w:spacing w:val="-2"/>
          <w:sz w:val="24"/>
          <w:szCs w:val="24"/>
        </w:rPr>
        <w:t xml:space="preserve"> </w:t>
      </w:r>
      <w:r w:rsidRPr="006F75D3">
        <w:rPr>
          <w:rFonts w:ascii="Arial" w:hAnsi="Arial" w:cs="Arial"/>
          <w:sz w:val="24"/>
          <w:szCs w:val="24"/>
        </w:rPr>
        <w:t>da</w:t>
      </w:r>
      <w:r w:rsidRPr="006F75D3">
        <w:rPr>
          <w:rFonts w:ascii="Arial" w:hAnsi="Arial" w:cs="Arial"/>
          <w:spacing w:val="-1"/>
          <w:sz w:val="24"/>
          <w:szCs w:val="24"/>
        </w:rPr>
        <w:t xml:space="preserve"> </w:t>
      </w:r>
      <w:r w:rsidRPr="006F75D3">
        <w:rPr>
          <w:rFonts w:ascii="Arial" w:hAnsi="Arial" w:cs="Arial"/>
          <w:sz w:val="24"/>
          <w:szCs w:val="24"/>
        </w:rPr>
        <w:t>CONTRATADA:</w:t>
      </w:r>
    </w:p>
    <w:p w14:paraId="05C89635" w14:textId="77777777" w:rsidR="006C0DB4" w:rsidRPr="006F75D3" w:rsidRDefault="006C0DB4" w:rsidP="00C646EE">
      <w:pPr>
        <w:pStyle w:val="Corpodetexto"/>
        <w:ind w:right="371"/>
        <w:rPr>
          <w:rFonts w:ascii="Arial" w:hAnsi="Arial" w:cs="Arial"/>
          <w:sz w:val="24"/>
          <w:szCs w:val="24"/>
        </w:rPr>
      </w:pPr>
    </w:p>
    <w:p w14:paraId="7B37123E" w14:textId="77777777" w:rsidR="006C0DB4" w:rsidRPr="006F75D3" w:rsidRDefault="00AD51A4">
      <w:pPr>
        <w:pStyle w:val="PargrafodaLista"/>
        <w:numPr>
          <w:ilvl w:val="2"/>
          <w:numId w:val="1"/>
        </w:numPr>
        <w:tabs>
          <w:tab w:val="left" w:pos="1048"/>
        </w:tabs>
        <w:spacing w:before="1" w:line="252" w:lineRule="exact"/>
        <w:ind w:left="1047" w:right="371" w:hanging="260"/>
        <w:rPr>
          <w:rFonts w:ascii="Arial" w:hAnsi="Arial" w:cs="Arial"/>
          <w:sz w:val="24"/>
          <w:szCs w:val="24"/>
        </w:rPr>
      </w:pPr>
      <w:r w:rsidRPr="006F75D3">
        <w:rPr>
          <w:rFonts w:ascii="Arial" w:hAnsi="Arial" w:cs="Arial"/>
          <w:sz w:val="24"/>
          <w:szCs w:val="24"/>
        </w:rPr>
        <w:t>-</w:t>
      </w:r>
      <w:r w:rsidRPr="006F75D3">
        <w:rPr>
          <w:rFonts w:ascii="Arial" w:hAnsi="Arial" w:cs="Arial"/>
          <w:spacing w:val="-4"/>
          <w:sz w:val="24"/>
          <w:szCs w:val="24"/>
        </w:rPr>
        <w:t xml:space="preserve"> </w:t>
      </w:r>
      <w:r w:rsidRPr="006F75D3">
        <w:rPr>
          <w:rFonts w:ascii="Arial" w:hAnsi="Arial" w:cs="Arial"/>
          <w:sz w:val="24"/>
          <w:szCs w:val="24"/>
        </w:rPr>
        <w:t>todos</w:t>
      </w:r>
      <w:r w:rsidRPr="006F75D3">
        <w:rPr>
          <w:rFonts w:ascii="Arial" w:hAnsi="Arial" w:cs="Arial"/>
          <w:spacing w:val="-1"/>
          <w:sz w:val="24"/>
          <w:szCs w:val="24"/>
        </w:rPr>
        <w:t xml:space="preserve"> </w:t>
      </w:r>
      <w:r w:rsidRPr="006F75D3">
        <w:rPr>
          <w:rFonts w:ascii="Arial" w:hAnsi="Arial" w:cs="Arial"/>
          <w:sz w:val="24"/>
          <w:szCs w:val="24"/>
        </w:rPr>
        <w:t>os</w:t>
      </w:r>
      <w:r w:rsidRPr="006F75D3">
        <w:rPr>
          <w:rFonts w:ascii="Arial" w:hAnsi="Arial" w:cs="Arial"/>
          <w:spacing w:val="-3"/>
          <w:sz w:val="24"/>
          <w:szCs w:val="24"/>
        </w:rPr>
        <w:t xml:space="preserve"> </w:t>
      </w:r>
      <w:r w:rsidRPr="006F75D3">
        <w:rPr>
          <w:rFonts w:ascii="Arial" w:hAnsi="Arial" w:cs="Arial"/>
          <w:sz w:val="24"/>
          <w:szCs w:val="24"/>
        </w:rPr>
        <w:t>impostos</w:t>
      </w:r>
      <w:r w:rsidRPr="006F75D3">
        <w:rPr>
          <w:rFonts w:ascii="Arial" w:hAnsi="Arial" w:cs="Arial"/>
          <w:spacing w:val="-3"/>
          <w:sz w:val="24"/>
          <w:szCs w:val="24"/>
        </w:rPr>
        <w:t xml:space="preserve"> </w:t>
      </w:r>
      <w:r w:rsidRPr="006F75D3">
        <w:rPr>
          <w:rFonts w:ascii="Arial" w:hAnsi="Arial" w:cs="Arial"/>
          <w:sz w:val="24"/>
          <w:szCs w:val="24"/>
        </w:rPr>
        <w:t>e</w:t>
      </w:r>
      <w:r w:rsidRPr="006F75D3">
        <w:rPr>
          <w:rFonts w:ascii="Arial" w:hAnsi="Arial" w:cs="Arial"/>
          <w:spacing w:val="-3"/>
          <w:sz w:val="24"/>
          <w:szCs w:val="24"/>
        </w:rPr>
        <w:t xml:space="preserve"> </w:t>
      </w:r>
      <w:r w:rsidRPr="006F75D3">
        <w:rPr>
          <w:rFonts w:ascii="Arial" w:hAnsi="Arial" w:cs="Arial"/>
          <w:sz w:val="24"/>
          <w:szCs w:val="24"/>
        </w:rPr>
        <w:t>taxas que</w:t>
      </w:r>
      <w:r w:rsidRPr="006F75D3">
        <w:rPr>
          <w:rFonts w:ascii="Arial" w:hAnsi="Arial" w:cs="Arial"/>
          <w:spacing w:val="-6"/>
          <w:sz w:val="24"/>
          <w:szCs w:val="24"/>
        </w:rPr>
        <w:t xml:space="preserve"> </w:t>
      </w:r>
      <w:r w:rsidRPr="006F75D3">
        <w:rPr>
          <w:rFonts w:ascii="Arial" w:hAnsi="Arial" w:cs="Arial"/>
          <w:sz w:val="24"/>
          <w:szCs w:val="24"/>
        </w:rPr>
        <w:t>forem devidos em</w:t>
      </w:r>
      <w:r w:rsidRPr="006F75D3">
        <w:rPr>
          <w:rFonts w:ascii="Arial" w:hAnsi="Arial" w:cs="Arial"/>
          <w:spacing w:val="-2"/>
          <w:sz w:val="24"/>
          <w:szCs w:val="24"/>
        </w:rPr>
        <w:t xml:space="preserve"> </w:t>
      </w:r>
      <w:r w:rsidRPr="006F75D3">
        <w:rPr>
          <w:rFonts w:ascii="Arial" w:hAnsi="Arial" w:cs="Arial"/>
          <w:sz w:val="24"/>
          <w:szCs w:val="24"/>
        </w:rPr>
        <w:t>decorrência</w:t>
      </w:r>
      <w:r w:rsidRPr="006F75D3">
        <w:rPr>
          <w:rFonts w:ascii="Arial" w:hAnsi="Arial" w:cs="Arial"/>
          <w:spacing w:val="-1"/>
          <w:sz w:val="24"/>
          <w:szCs w:val="24"/>
        </w:rPr>
        <w:t xml:space="preserve"> </w:t>
      </w:r>
      <w:r w:rsidRPr="006F75D3">
        <w:rPr>
          <w:rFonts w:ascii="Arial" w:hAnsi="Arial" w:cs="Arial"/>
          <w:sz w:val="24"/>
          <w:szCs w:val="24"/>
        </w:rPr>
        <w:t>do</w:t>
      </w:r>
      <w:r w:rsidRPr="006F75D3">
        <w:rPr>
          <w:rFonts w:ascii="Arial" w:hAnsi="Arial" w:cs="Arial"/>
          <w:spacing w:val="-2"/>
          <w:sz w:val="24"/>
          <w:szCs w:val="24"/>
        </w:rPr>
        <w:t xml:space="preserve"> </w:t>
      </w:r>
      <w:r w:rsidRPr="006F75D3">
        <w:rPr>
          <w:rFonts w:ascii="Arial" w:hAnsi="Arial" w:cs="Arial"/>
          <w:sz w:val="24"/>
          <w:szCs w:val="24"/>
        </w:rPr>
        <w:t>objeto</w:t>
      </w:r>
      <w:r w:rsidRPr="006F75D3">
        <w:rPr>
          <w:rFonts w:ascii="Arial" w:hAnsi="Arial" w:cs="Arial"/>
          <w:spacing w:val="4"/>
          <w:sz w:val="24"/>
          <w:szCs w:val="24"/>
        </w:rPr>
        <w:t xml:space="preserve"> </w:t>
      </w:r>
      <w:r w:rsidRPr="006F75D3">
        <w:rPr>
          <w:rFonts w:ascii="Arial" w:hAnsi="Arial" w:cs="Arial"/>
          <w:sz w:val="24"/>
          <w:szCs w:val="24"/>
        </w:rPr>
        <w:t>da</w:t>
      </w:r>
      <w:r w:rsidRPr="006F75D3">
        <w:rPr>
          <w:rFonts w:ascii="Arial" w:hAnsi="Arial" w:cs="Arial"/>
          <w:spacing w:val="-1"/>
          <w:sz w:val="24"/>
          <w:szCs w:val="24"/>
        </w:rPr>
        <w:t xml:space="preserve"> </w:t>
      </w:r>
      <w:r w:rsidRPr="006F75D3">
        <w:rPr>
          <w:rFonts w:ascii="Arial" w:hAnsi="Arial" w:cs="Arial"/>
          <w:sz w:val="24"/>
          <w:szCs w:val="24"/>
        </w:rPr>
        <w:t>contratação;</w:t>
      </w:r>
    </w:p>
    <w:p w14:paraId="0AC3CE10" w14:textId="77777777" w:rsidR="006C0DB4" w:rsidRPr="006F75D3" w:rsidRDefault="00AD51A4">
      <w:pPr>
        <w:pStyle w:val="PargrafodaLista"/>
        <w:numPr>
          <w:ilvl w:val="2"/>
          <w:numId w:val="1"/>
        </w:numPr>
        <w:tabs>
          <w:tab w:val="left" w:pos="1053"/>
        </w:tabs>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2"/>
          <w:sz w:val="24"/>
          <w:szCs w:val="24"/>
        </w:rPr>
        <w:t xml:space="preserve"> </w:t>
      </w:r>
      <w:r w:rsidRPr="006F75D3">
        <w:rPr>
          <w:rFonts w:ascii="Arial" w:hAnsi="Arial" w:cs="Arial"/>
          <w:sz w:val="24"/>
          <w:szCs w:val="24"/>
        </w:rPr>
        <w:t>contribuições</w:t>
      </w:r>
      <w:r w:rsidRPr="006F75D3">
        <w:rPr>
          <w:rFonts w:ascii="Arial" w:hAnsi="Arial" w:cs="Arial"/>
          <w:spacing w:val="3"/>
          <w:sz w:val="24"/>
          <w:szCs w:val="24"/>
        </w:rPr>
        <w:t xml:space="preserve"> </w:t>
      </w:r>
      <w:r w:rsidRPr="006F75D3">
        <w:rPr>
          <w:rFonts w:ascii="Arial" w:hAnsi="Arial" w:cs="Arial"/>
          <w:sz w:val="24"/>
          <w:szCs w:val="24"/>
        </w:rPr>
        <w:t>devidas</w:t>
      </w:r>
      <w:r w:rsidRPr="006F75D3">
        <w:rPr>
          <w:rFonts w:ascii="Arial" w:hAnsi="Arial" w:cs="Arial"/>
          <w:spacing w:val="3"/>
          <w:sz w:val="24"/>
          <w:szCs w:val="24"/>
        </w:rPr>
        <w:t xml:space="preserve"> </w:t>
      </w:r>
      <w:r w:rsidRPr="006F75D3">
        <w:rPr>
          <w:rFonts w:ascii="Arial" w:hAnsi="Arial" w:cs="Arial"/>
          <w:sz w:val="24"/>
          <w:szCs w:val="24"/>
        </w:rPr>
        <w:t>à</w:t>
      </w:r>
      <w:r w:rsidRPr="006F75D3">
        <w:rPr>
          <w:rFonts w:ascii="Arial" w:hAnsi="Arial" w:cs="Arial"/>
          <w:spacing w:val="3"/>
          <w:sz w:val="24"/>
          <w:szCs w:val="24"/>
        </w:rPr>
        <w:t xml:space="preserve"> </w:t>
      </w:r>
      <w:r w:rsidRPr="006F75D3">
        <w:rPr>
          <w:rFonts w:ascii="Arial" w:hAnsi="Arial" w:cs="Arial"/>
          <w:sz w:val="24"/>
          <w:szCs w:val="24"/>
        </w:rPr>
        <w:t>Previdência</w:t>
      </w:r>
      <w:r w:rsidRPr="006F75D3">
        <w:rPr>
          <w:rFonts w:ascii="Arial" w:hAnsi="Arial" w:cs="Arial"/>
          <w:spacing w:val="3"/>
          <w:sz w:val="24"/>
          <w:szCs w:val="24"/>
        </w:rPr>
        <w:t xml:space="preserve"> </w:t>
      </w:r>
      <w:r w:rsidRPr="006F75D3">
        <w:rPr>
          <w:rFonts w:ascii="Arial" w:hAnsi="Arial" w:cs="Arial"/>
          <w:sz w:val="24"/>
          <w:szCs w:val="24"/>
        </w:rPr>
        <w:t>Social,</w:t>
      </w:r>
      <w:r w:rsidRPr="006F75D3">
        <w:rPr>
          <w:rFonts w:ascii="Arial" w:hAnsi="Arial" w:cs="Arial"/>
          <w:spacing w:val="4"/>
          <w:sz w:val="24"/>
          <w:szCs w:val="24"/>
        </w:rPr>
        <w:t xml:space="preserve"> </w:t>
      </w:r>
      <w:r w:rsidRPr="006F75D3">
        <w:rPr>
          <w:rFonts w:ascii="Arial" w:hAnsi="Arial" w:cs="Arial"/>
          <w:sz w:val="24"/>
          <w:szCs w:val="24"/>
        </w:rPr>
        <w:t>encargos</w:t>
      </w:r>
      <w:r w:rsidRPr="006F75D3">
        <w:rPr>
          <w:rFonts w:ascii="Arial" w:hAnsi="Arial" w:cs="Arial"/>
          <w:spacing w:val="1"/>
          <w:sz w:val="24"/>
          <w:szCs w:val="24"/>
        </w:rPr>
        <w:t xml:space="preserve"> </w:t>
      </w:r>
      <w:r w:rsidRPr="006F75D3">
        <w:rPr>
          <w:rFonts w:ascii="Arial" w:hAnsi="Arial" w:cs="Arial"/>
          <w:sz w:val="24"/>
          <w:szCs w:val="24"/>
        </w:rPr>
        <w:t>trabalhistas,</w:t>
      </w:r>
      <w:r w:rsidRPr="006F75D3">
        <w:rPr>
          <w:rFonts w:ascii="Arial" w:hAnsi="Arial" w:cs="Arial"/>
          <w:spacing w:val="2"/>
          <w:sz w:val="24"/>
          <w:szCs w:val="24"/>
        </w:rPr>
        <w:t xml:space="preserve"> </w:t>
      </w:r>
      <w:r w:rsidRPr="006F75D3">
        <w:rPr>
          <w:rFonts w:ascii="Arial" w:hAnsi="Arial" w:cs="Arial"/>
          <w:sz w:val="24"/>
          <w:szCs w:val="24"/>
        </w:rPr>
        <w:t>prêmios</w:t>
      </w:r>
      <w:r w:rsidRPr="006F75D3">
        <w:rPr>
          <w:rFonts w:ascii="Arial" w:hAnsi="Arial" w:cs="Arial"/>
          <w:spacing w:val="3"/>
          <w:sz w:val="24"/>
          <w:szCs w:val="24"/>
        </w:rPr>
        <w:t xml:space="preserve"> </w:t>
      </w:r>
      <w:r w:rsidRPr="006F75D3">
        <w:rPr>
          <w:rFonts w:ascii="Arial" w:hAnsi="Arial" w:cs="Arial"/>
          <w:sz w:val="24"/>
          <w:szCs w:val="24"/>
        </w:rPr>
        <w:t>de seguros</w:t>
      </w:r>
      <w:r w:rsidRPr="006F75D3">
        <w:rPr>
          <w:rFonts w:ascii="Arial" w:hAnsi="Arial" w:cs="Arial"/>
          <w:spacing w:val="1"/>
          <w:sz w:val="24"/>
          <w:szCs w:val="24"/>
        </w:rPr>
        <w:t xml:space="preserve"> </w:t>
      </w:r>
      <w:r w:rsidRPr="006F75D3">
        <w:rPr>
          <w:rFonts w:ascii="Arial" w:hAnsi="Arial" w:cs="Arial"/>
          <w:sz w:val="24"/>
          <w:szCs w:val="24"/>
        </w:rPr>
        <w:t>e</w:t>
      </w:r>
      <w:r w:rsidRPr="006F75D3">
        <w:rPr>
          <w:rFonts w:ascii="Arial" w:hAnsi="Arial" w:cs="Arial"/>
          <w:spacing w:val="-58"/>
          <w:sz w:val="24"/>
          <w:szCs w:val="24"/>
        </w:rPr>
        <w:t xml:space="preserve"> </w:t>
      </w:r>
      <w:r w:rsidRPr="006F75D3">
        <w:rPr>
          <w:rFonts w:ascii="Arial" w:hAnsi="Arial" w:cs="Arial"/>
          <w:sz w:val="24"/>
          <w:szCs w:val="24"/>
        </w:rPr>
        <w:t>acidentes pessoais,</w:t>
      </w:r>
      <w:r w:rsidRPr="006F75D3">
        <w:rPr>
          <w:rFonts w:ascii="Arial" w:hAnsi="Arial" w:cs="Arial"/>
          <w:spacing w:val="-1"/>
          <w:sz w:val="24"/>
          <w:szCs w:val="24"/>
        </w:rPr>
        <w:t xml:space="preserve"> </w:t>
      </w:r>
      <w:r w:rsidRPr="006F75D3">
        <w:rPr>
          <w:rFonts w:ascii="Arial" w:hAnsi="Arial" w:cs="Arial"/>
          <w:sz w:val="24"/>
          <w:szCs w:val="24"/>
        </w:rPr>
        <w:t>taxas,</w:t>
      </w:r>
      <w:r w:rsidRPr="006F75D3">
        <w:rPr>
          <w:rFonts w:ascii="Arial" w:hAnsi="Arial" w:cs="Arial"/>
          <w:spacing w:val="1"/>
          <w:sz w:val="24"/>
          <w:szCs w:val="24"/>
        </w:rPr>
        <w:t xml:space="preserve"> </w:t>
      </w:r>
      <w:r w:rsidRPr="006F75D3">
        <w:rPr>
          <w:rFonts w:ascii="Arial" w:hAnsi="Arial" w:cs="Arial"/>
          <w:sz w:val="24"/>
          <w:szCs w:val="24"/>
        </w:rPr>
        <w:t>emolumentos e</w:t>
      </w:r>
      <w:r w:rsidRPr="006F75D3">
        <w:rPr>
          <w:rFonts w:ascii="Arial" w:hAnsi="Arial" w:cs="Arial"/>
          <w:spacing w:val="-2"/>
          <w:sz w:val="24"/>
          <w:szCs w:val="24"/>
        </w:rPr>
        <w:t xml:space="preserve"> </w:t>
      </w:r>
      <w:r w:rsidRPr="006F75D3">
        <w:rPr>
          <w:rFonts w:ascii="Arial" w:hAnsi="Arial" w:cs="Arial"/>
          <w:sz w:val="24"/>
          <w:szCs w:val="24"/>
        </w:rPr>
        <w:t>outras</w:t>
      </w:r>
      <w:r w:rsidRPr="006F75D3">
        <w:rPr>
          <w:rFonts w:ascii="Arial" w:hAnsi="Arial" w:cs="Arial"/>
          <w:spacing w:val="-2"/>
          <w:sz w:val="24"/>
          <w:szCs w:val="24"/>
        </w:rPr>
        <w:t xml:space="preserve"> </w:t>
      </w:r>
      <w:r w:rsidRPr="006F75D3">
        <w:rPr>
          <w:rFonts w:ascii="Arial" w:hAnsi="Arial" w:cs="Arial"/>
          <w:sz w:val="24"/>
          <w:szCs w:val="24"/>
        </w:rPr>
        <w:t>despesas</w:t>
      </w:r>
      <w:r w:rsidRPr="006F75D3">
        <w:rPr>
          <w:rFonts w:ascii="Arial" w:hAnsi="Arial" w:cs="Arial"/>
          <w:spacing w:val="-4"/>
          <w:sz w:val="24"/>
          <w:szCs w:val="24"/>
        </w:rPr>
        <w:t xml:space="preserve"> </w:t>
      </w:r>
      <w:r w:rsidRPr="006F75D3">
        <w:rPr>
          <w:rFonts w:ascii="Arial" w:hAnsi="Arial" w:cs="Arial"/>
          <w:sz w:val="24"/>
          <w:szCs w:val="24"/>
        </w:rPr>
        <w:t>que se</w:t>
      </w:r>
      <w:r w:rsidRPr="006F75D3">
        <w:rPr>
          <w:rFonts w:ascii="Arial" w:hAnsi="Arial" w:cs="Arial"/>
          <w:spacing w:val="-5"/>
          <w:sz w:val="24"/>
          <w:szCs w:val="24"/>
        </w:rPr>
        <w:t xml:space="preserve"> </w:t>
      </w:r>
      <w:r w:rsidRPr="006F75D3">
        <w:rPr>
          <w:rFonts w:ascii="Arial" w:hAnsi="Arial" w:cs="Arial"/>
          <w:sz w:val="24"/>
          <w:szCs w:val="24"/>
        </w:rPr>
        <w:t>façam</w:t>
      </w:r>
      <w:r w:rsidRPr="006F75D3">
        <w:rPr>
          <w:rFonts w:ascii="Arial" w:hAnsi="Arial" w:cs="Arial"/>
          <w:spacing w:val="-4"/>
          <w:sz w:val="24"/>
          <w:szCs w:val="24"/>
        </w:rPr>
        <w:t xml:space="preserve"> </w:t>
      </w:r>
      <w:r w:rsidRPr="006F75D3">
        <w:rPr>
          <w:rFonts w:ascii="Arial" w:hAnsi="Arial" w:cs="Arial"/>
          <w:sz w:val="24"/>
          <w:szCs w:val="24"/>
        </w:rPr>
        <w:t>necessárias.</w:t>
      </w:r>
    </w:p>
    <w:p w14:paraId="14C4E0E8" w14:textId="77777777" w:rsidR="006C0DB4" w:rsidRPr="006F75D3" w:rsidRDefault="006C0DB4" w:rsidP="00C646EE">
      <w:pPr>
        <w:pStyle w:val="Corpodetexto"/>
        <w:spacing w:before="1"/>
        <w:ind w:right="371"/>
        <w:rPr>
          <w:rFonts w:ascii="Arial" w:hAnsi="Arial" w:cs="Arial"/>
          <w:sz w:val="24"/>
          <w:szCs w:val="24"/>
        </w:rPr>
      </w:pPr>
    </w:p>
    <w:p w14:paraId="5FF4D462" w14:textId="77777777" w:rsidR="006C0DB4" w:rsidRPr="006F75D3" w:rsidRDefault="00AD51A4">
      <w:pPr>
        <w:pStyle w:val="PargrafodaLista"/>
        <w:numPr>
          <w:ilvl w:val="1"/>
          <w:numId w:val="1"/>
        </w:numPr>
        <w:tabs>
          <w:tab w:val="left" w:pos="719"/>
        </w:tabs>
        <w:ind w:right="371" w:firstLine="0"/>
        <w:rPr>
          <w:rFonts w:ascii="Arial" w:hAnsi="Arial" w:cs="Arial"/>
          <w:sz w:val="24"/>
          <w:szCs w:val="24"/>
        </w:rPr>
      </w:pPr>
      <w:r w:rsidRPr="006F75D3">
        <w:rPr>
          <w:rFonts w:ascii="Arial" w:hAnsi="Arial" w:cs="Arial"/>
          <w:sz w:val="24"/>
          <w:szCs w:val="24"/>
        </w:rPr>
        <w:t>- Sendo constatado erro na nota fiscal, a mesma não será aceita e o pagamento ficará retido</w:t>
      </w:r>
      <w:r w:rsidRPr="006F75D3">
        <w:rPr>
          <w:rFonts w:ascii="Arial" w:hAnsi="Arial" w:cs="Arial"/>
          <w:spacing w:val="1"/>
          <w:sz w:val="24"/>
          <w:szCs w:val="24"/>
        </w:rPr>
        <w:t xml:space="preserve"> </w:t>
      </w:r>
      <w:r w:rsidRPr="006F75D3">
        <w:rPr>
          <w:rFonts w:ascii="Arial" w:hAnsi="Arial" w:cs="Arial"/>
          <w:sz w:val="24"/>
          <w:szCs w:val="24"/>
        </w:rPr>
        <w:t>e seu prazo suspenso, até que seja providenciada a correção, contando-se o prazo estabelecido</w:t>
      </w:r>
      <w:r w:rsidRPr="006F75D3">
        <w:rPr>
          <w:rFonts w:ascii="Arial" w:hAnsi="Arial" w:cs="Arial"/>
          <w:spacing w:val="1"/>
          <w:sz w:val="24"/>
          <w:szCs w:val="24"/>
        </w:rPr>
        <w:t xml:space="preserve"> </w:t>
      </w:r>
      <w:r w:rsidRPr="006F75D3">
        <w:rPr>
          <w:rFonts w:ascii="Arial" w:hAnsi="Arial" w:cs="Arial"/>
          <w:sz w:val="24"/>
          <w:szCs w:val="24"/>
        </w:rPr>
        <w:t>no</w:t>
      </w:r>
      <w:r w:rsidRPr="006F75D3">
        <w:rPr>
          <w:rFonts w:ascii="Arial" w:hAnsi="Arial" w:cs="Arial"/>
          <w:spacing w:val="-1"/>
          <w:sz w:val="24"/>
          <w:szCs w:val="24"/>
        </w:rPr>
        <w:t xml:space="preserve"> </w:t>
      </w:r>
      <w:r w:rsidRPr="006F75D3">
        <w:rPr>
          <w:rFonts w:ascii="Arial" w:hAnsi="Arial" w:cs="Arial"/>
          <w:sz w:val="24"/>
          <w:szCs w:val="24"/>
        </w:rPr>
        <w:t>item</w:t>
      </w:r>
      <w:r w:rsidRPr="006F75D3">
        <w:rPr>
          <w:rFonts w:ascii="Arial" w:hAnsi="Arial" w:cs="Arial"/>
          <w:spacing w:val="-1"/>
          <w:sz w:val="24"/>
          <w:szCs w:val="24"/>
        </w:rPr>
        <w:t xml:space="preserve"> </w:t>
      </w:r>
      <w:r w:rsidRPr="006F75D3">
        <w:rPr>
          <w:rFonts w:ascii="Arial" w:hAnsi="Arial" w:cs="Arial"/>
          <w:sz w:val="24"/>
          <w:szCs w:val="24"/>
        </w:rPr>
        <w:t>17.1,</w:t>
      </w:r>
      <w:r w:rsidRPr="006F75D3">
        <w:rPr>
          <w:rFonts w:ascii="Arial" w:hAnsi="Arial" w:cs="Arial"/>
          <w:spacing w:val="-1"/>
          <w:sz w:val="24"/>
          <w:szCs w:val="24"/>
        </w:rPr>
        <w:t xml:space="preserve"> </w:t>
      </w:r>
      <w:r w:rsidRPr="006F75D3">
        <w:rPr>
          <w:rFonts w:ascii="Arial" w:hAnsi="Arial" w:cs="Arial"/>
          <w:sz w:val="24"/>
          <w:szCs w:val="24"/>
        </w:rPr>
        <w:t>a partir</w:t>
      </w:r>
      <w:r w:rsidRPr="006F75D3">
        <w:rPr>
          <w:rFonts w:ascii="Arial" w:hAnsi="Arial" w:cs="Arial"/>
          <w:spacing w:val="-1"/>
          <w:sz w:val="24"/>
          <w:szCs w:val="24"/>
        </w:rPr>
        <w:t xml:space="preserve"> </w:t>
      </w:r>
      <w:r w:rsidRPr="006F75D3">
        <w:rPr>
          <w:rFonts w:ascii="Arial" w:hAnsi="Arial" w:cs="Arial"/>
          <w:sz w:val="24"/>
          <w:szCs w:val="24"/>
        </w:rPr>
        <w:t>da</w:t>
      </w:r>
      <w:r w:rsidRPr="006F75D3">
        <w:rPr>
          <w:rFonts w:ascii="Arial" w:hAnsi="Arial" w:cs="Arial"/>
          <w:spacing w:val="-2"/>
          <w:sz w:val="24"/>
          <w:szCs w:val="24"/>
        </w:rPr>
        <w:t xml:space="preserve"> </w:t>
      </w:r>
      <w:r w:rsidRPr="006F75D3">
        <w:rPr>
          <w:rFonts w:ascii="Arial" w:hAnsi="Arial" w:cs="Arial"/>
          <w:sz w:val="24"/>
          <w:szCs w:val="24"/>
        </w:rPr>
        <w:t>data de</w:t>
      </w:r>
      <w:r w:rsidRPr="006F75D3">
        <w:rPr>
          <w:rFonts w:ascii="Arial" w:hAnsi="Arial" w:cs="Arial"/>
          <w:spacing w:val="-2"/>
          <w:sz w:val="24"/>
          <w:szCs w:val="24"/>
        </w:rPr>
        <w:t xml:space="preserve"> </w:t>
      </w:r>
      <w:r w:rsidRPr="006F75D3">
        <w:rPr>
          <w:rFonts w:ascii="Arial" w:hAnsi="Arial" w:cs="Arial"/>
          <w:sz w:val="24"/>
          <w:szCs w:val="24"/>
        </w:rPr>
        <w:t>sua</w:t>
      </w:r>
      <w:r w:rsidRPr="006F75D3">
        <w:rPr>
          <w:rFonts w:ascii="Arial" w:hAnsi="Arial" w:cs="Arial"/>
          <w:spacing w:val="-2"/>
          <w:sz w:val="24"/>
          <w:szCs w:val="24"/>
        </w:rPr>
        <w:t xml:space="preserve"> </w:t>
      </w:r>
      <w:r w:rsidRPr="006F75D3">
        <w:rPr>
          <w:rFonts w:ascii="Arial" w:hAnsi="Arial" w:cs="Arial"/>
          <w:sz w:val="24"/>
          <w:szCs w:val="24"/>
        </w:rPr>
        <w:t>reapresentação.</w:t>
      </w:r>
    </w:p>
    <w:p w14:paraId="51B9911D" w14:textId="77777777" w:rsidR="006C0DB4" w:rsidRPr="006F75D3" w:rsidRDefault="00AD51A4">
      <w:pPr>
        <w:pStyle w:val="PargrafodaLista"/>
        <w:numPr>
          <w:ilvl w:val="1"/>
          <w:numId w:val="1"/>
        </w:numPr>
        <w:tabs>
          <w:tab w:val="left" w:pos="741"/>
        </w:tabs>
        <w:spacing w:before="105"/>
        <w:ind w:right="371" w:firstLine="0"/>
        <w:rPr>
          <w:rFonts w:ascii="Arial" w:hAnsi="Arial" w:cs="Arial"/>
          <w:sz w:val="24"/>
          <w:szCs w:val="24"/>
        </w:rPr>
      </w:pPr>
      <w:r w:rsidRPr="006F75D3">
        <w:rPr>
          <w:rFonts w:ascii="Arial" w:hAnsi="Arial" w:cs="Arial"/>
          <w:sz w:val="24"/>
          <w:szCs w:val="24"/>
        </w:rPr>
        <w:t>- A devolução da fatura não aprovada em hipótese alguma servirá de pretexto para que a</w:t>
      </w:r>
      <w:r w:rsidRPr="006F75D3">
        <w:rPr>
          <w:rFonts w:ascii="Arial" w:hAnsi="Arial" w:cs="Arial"/>
          <w:spacing w:val="1"/>
          <w:sz w:val="24"/>
          <w:szCs w:val="24"/>
        </w:rPr>
        <w:t xml:space="preserve"> </w:t>
      </w:r>
      <w:r w:rsidRPr="006F75D3">
        <w:rPr>
          <w:rFonts w:ascii="Arial" w:hAnsi="Arial" w:cs="Arial"/>
          <w:sz w:val="24"/>
          <w:szCs w:val="24"/>
        </w:rPr>
        <w:t>CONTRATADA suspenda o fornecimento, bem como para aplicação de multas, juros e correção</w:t>
      </w:r>
      <w:r w:rsidRPr="006F75D3">
        <w:rPr>
          <w:rFonts w:ascii="Arial" w:hAnsi="Arial" w:cs="Arial"/>
          <w:spacing w:val="1"/>
          <w:sz w:val="24"/>
          <w:szCs w:val="24"/>
        </w:rPr>
        <w:t xml:space="preserve"> </w:t>
      </w:r>
      <w:r w:rsidRPr="006F75D3">
        <w:rPr>
          <w:rFonts w:ascii="Arial" w:hAnsi="Arial" w:cs="Arial"/>
          <w:sz w:val="24"/>
          <w:szCs w:val="24"/>
        </w:rPr>
        <w:t>monetária.</w:t>
      </w:r>
    </w:p>
    <w:p w14:paraId="5700E943" w14:textId="77777777" w:rsidR="006C0DB4" w:rsidRPr="006F75D3" w:rsidRDefault="006C0DB4" w:rsidP="00C646EE">
      <w:pPr>
        <w:pStyle w:val="Corpodetexto"/>
        <w:spacing w:before="9"/>
        <w:ind w:right="371"/>
        <w:rPr>
          <w:rFonts w:ascii="Arial" w:hAnsi="Arial" w:cs="Arial"/>
          <w:sz w:val="24"/>
          <w:szCs w:val="24"/>
        </w:rPr>
      </w:pPr>
    </w:p>
    <w:p w14:paraId="5901A67A" w14:textId="77777777" w:rsidR="006C0DB4" w:rsidRPr="006F75D3" w:rsidRDefault="00AD51A4">
      <w:pPr>
        <w:pStyle w:val="Ttulo2"/>
        <w:numPr>
          <w:ilvl w:val="0"/>
          <w:numId w:val="1"/>
        </w:numPr>
        <w:tabs>
          <w:tab w:val="left" w:pos="530"/>
        </w:tabs>
        <w:spacing w:before="1"/>
        <w:ind w:right="371"/>
        <w:rPr>
          <w:sz w:val="24"/>
          <w:szCs w:val="24"/>
        </w:rPr>
      </w:pPr>
      <w:r w:rsidRPr="006F75D3">
        <w:rPr>
          <w:sz w:val="24"/>
          <w:szCs w:val="24"/>
        </w:rPr>
        <w:t>-</w:t>
      </w:r>
      <w:r w:rsidRPr="006F75D3">
        <w:rPr>
          <w:spacing w:val="-5"/>
          <w:sz w:val="24"/>
          <w:szCs w:val="24"/>
        </w:rPr>
        <w:t xml:space="preserve"> </w:t>
      </w:r>
      <w:r w:rsidRPr="006F75D3">
        <w:rPr>
          <w:sz w:val="24"/>
          <w:szCs w:val="24"/>
        </w:rPr>
        <w:t>DAS</w:t>
      </w:r>
      <w:r w:rsidRPr="006F75D3">
        <w:rPr>
          <w:spacing w:val="-3"/>
          <w:sz w:val="24"/>
          <w:szCs w:val="24"/>
        </w:rPr>
        <w:t xml:space="preserve"> </w:t>
      </w:r>
      <w:r w:rsidRPr="006F75D3">
        <w:rPr>
          <w:sz w:val="24"/>
          <w:szCs w:val="24"/>
        </w:rPr>
        <w:t>SANÇÕES</w:t>
      </w:r>
      <w:r w:rsidRPr="006F75D3">
        <w:rPr>
          <w:spacing w:val="-2"/>
          <w:sz w:val="24"/>
          <w:szCs w:val="24"/>
        </w:rPr>
        <w:t xml:space="preserve"> </w:t>
      </w:r>
      <w:r w:rsidRPr="006F75D3">
        <w:rPr>
          <w:sz w:val="24"/>
          <w:szCs w:val="24"/>
        </w:rPr>
        <w:t>ADMINISTRATIVAS:</w:t>
      </w:r>
    </w:p>
    <w:p w14:paraId="2F5C68D1" w14:textId="77777777" w:rsidR="006C0DB4" w:rsidRPr="006F75D3" w:rsidRDefault="006C0DB4" w:rsidP="00C646EE">
      <w:pPr>
        <w:pStyle w:val="Corpodetexto"/>
        <w:spacing w:before="2"/>
        <w:ind w:right="371"/>
        <w:rPr>
          <w:rFonts w:ascii="Arial" w:hAnsi="Arial" w:cs="Arial"/>
          <w:b/>
          <w:sz w:val="24"/>
          <w:szCs w:val="24"/>
        </w:rPr>
      </w:pPr>
    </w:p>
    <w:p w14:paraId="072DF33E" w14:textId="77777777" w:rsidR="006C0DB4" w:rsidRPr="006F75D3" w:rsidRDefault="00AD51A4">
      <w:pPr>
        <w:pStyle w:val="PargrafodaLista"/>
        <w:numPr>
          <w:ilvl w:val="1"/>
          <w:numId w:val="1"/>
        </w:numPr>
        <w:tabs>
          <w:tab w:val="left" w:pos="772"/>
        </w:tabs>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58"/>
          <w:sz w:val="24"/>
          <w:szCs w:val="24"/>
        </w:rPr>
        <w:t xml:space="preserve"> </w:t>
      </w:r>
      <w:r w:rsidRPr="006F75D3">
        <w:rPr>
          <w:rFonts w:ascii="Arial" w:hAnsi="Arial" w:cs="Arial"/>
          <w:sz w:val="24"/>
          <w:szCs w:val="24"/>
        </w:rPr>
        <w:t>Aos</w:t>
      </w:r>
      <w:r w:rsidRPr="006F75D3">
        <w:rPr>
          <w:rFonts w:ascii="Arial" w:hAnsi="Arial" w:cs="Arial"/>
          <w:spacing w:val="58"/>
          <w:sz w:val="24"/>
          <w:szCs w:val="24"/>
        </w:rPr>
        <w:t xml:space="preserve"> </w:t>
      </w:r>
      <w:r w:rsidRPr="006F75D3">
        <w:rPr>
          <w:rFonts w:ascii="Arial" w:hAnsi="Arial" w:cs="Arial"/>
          <w:sz w:val="24"/>
          <w:szCs w:val="24"/>
        </w:rPr>
        <w:t>proponentes</w:t>
      </w:r>
      <w:r w:rsidRPr="006F75D3">
        <w:rPr>
          <w:rFonts w:ascii="Arial" w:hAnsi="Arial" w:cs="Arial"/>
          <w:spacing w:val="58"/>
          <w:sz w:val="24"/>
          <w:szCs w:val="24"/>
        </w:rPr>
        <w:t xml:space="preserve"> </w:t>
      </w:r>
      <w:r w:rsidRPr="006F75D3">
        <w:rPr>
          <w:rFonts w:ascii="Arial" w:hAnsi="Arial" w:cs="Arial"/>
          <w:sz w:val="24"/>
          <w:szCs w:val="24"/>
        </w:rPr>
        <w:t>que</w:t>
      </w:r>
      <w:r w:rsidRPr="006F75D3">
        <w:rPr>
          <w:rFonts w:ascii="Arial" w:hAnsi="Arial" w:cs="Arial"/>
          <w:spacing w:val="57"/>
          <w:sz w:val="24"/>
          <w:szCs w:val="24"/>
        </w:rPr>
        <w:t xml:space="preserve"> </w:t>
      </w:r>
      <w:r w:rsidRPr="006F75D3">
        <w:rPr>
          <w:rFonts w:ascii="Arial" w:hAnsi="Arial" w:cs="Arial"/>
          <w:sz w:val="24"/>
          <w:szCs w:val="24"/>
        </w:rPr>
        <w:t>convocados</w:t>
      </w:r>
      <w:r w:rsidRPr="006F75D3">
        <w:rPr>
          <w:rFonts w:ascii="Arial" w:hAnsi="Arial" w:cs="Arial"/>
          <w:spacing w:val="58"/>
          <w:sz w:val="24"/>
          <w:szCs w:val="24"/>
        </w:rPr>
        <w:t xml:space="preserve"> </w:t>
      </w:r>
      <w:r w:rsidRPr="006F75D3">
        <w:rPr>
          <w:rFonts w:ascii="Arial" w:hAnsi="Arial" w:cs="Arial"/>
          <w:sz w:val="24"/>
          <w:szCs w:val="24"/>
        </w:rPr>
        <w:t>dentro</w:t>
      </w:r>
      <w:r w:rsidRPr="006F75D3">
        <w:rPr>
          <w:rFonts w:ascii="Arial" w:hAnsi="Arial" w:cs="Arial"/>
          <w:spacing w:val="58"/>
          <w:sz w:val="24"/>
          <w:szCs w:val="24"/>
        </w:rPr>
        <w:t xml:space="preserve"> </w:t>
      </w:r>
      <w:r w:rsidRPr="006F75D3">
        <w:rPr>
          <w:rFonts w:ascii="Arial" w:hAnsi="Arial" w:cs="Arial"/>
          <w:sz w:val="24"/>
          <w:szCs w:val="24"/>
        </w:rPr>
        <w:t>do</w:t>
      </w:r>
      <w:r w:rsidRPr="006F75D3">
        <w:rPr>
          <w:rFonts w:ascii="Arial" w:hAnsi="Arial" w:cs="Arial"/>
          <w:spacing w:val="57"/>
          <w:sz w:val="24"/>
          <w:szCs w:val="24"/>
        </w:rPr>
        <w:t xml:space="preserve"> </w:t>
      </w:r>
      <w:r w:rsidRPr="006F75D3">
        <w:rPr>
          <w:rFonts w:ascii="Arial" w:hAnsi="Arial" w:cs="Arial"/>
          <w:sz w:val="24"/>
          <w:szCs w:val="24"/>
        </w:rPr>
        <w:t>prazo</w:t>
      </w:r>
      <w:r w:rsidRPr="006F75D3">
        <w:rPr>
          <w:rFonts w:ascii="Arial" w:hAnsi="Arial" w:cs="Arial"/>
          <w:spacing w:val="58"/>
          <w:sz w:val="24"/>
          <w:szCs w:val="24"/>
        </w:rPr>
        <w:t xml:space="preserve"> </w:t>
      </w:r>
      <w:r w:rsidRPr="006F75D3">
        <w:rPr>
          <w:rFonts w:ascii="Arial" w:hAnsi="Arial" w:cs="Arial"/>
          <w:sz w:val="24"/>
          <w:szCs w:val="24"/>
        </w:rPr>
        <w:t>de</w:t>
      </w:r>
      <w:r w:rsidRPr="006F75D3">
        <w:rPr>
          <w:rFonts w:ascii="Arial" w:hAnsi="Arial" w:cs="Arial"/>
          <w:spacing w:val="60"/>
          <w:sz w:val="24"/>
          <w:szCs w:val="24"/>
        </w:rPr>
        <w:t xml:space="preserve"> </w:t>
      </w:r>
      <w:r w:rsidRPr="006F75D3">
        <w:rPr>
          <w:rFonts w:ascii="Arial" w:hAnsi="Arial" w:cs="Arial"/>
          <w:sz w:val="24"/>
          <w:szCs w:val="24"/>
        </w:rPr>
        <w:t>validade</w:t>
      </w:r>
      <w:r w:rsidRPr="006F75D3">
        <w:rPr>
          <w:rFonts w:ascii="Arial" w:hAnsi="Arial" w:cs="Arial"/>
          <w:spacing w:val="58"/>
          <w:sz w:val="24"/>
          <w:szCs w:val="24"/>
        </w:rPr>
        <w:t xml:space="preserve"> </w:t>
      </w:r>
      <w:r w:rsidRPr="006F75D3">
        <w:rPr>
          <w:rFonts w:ascii="Arial" w:hAnsi="Arial" w:cs="Arial"/>
          <w:sz w:val="24"/>
          <w:szCs w:val="24"/>
        </w:rPr>
        <w:t>da</w:t>
      </w:r>
      <w:r w:rsidRPr="006F75D3">
        <w:rPr>
          <w:rFonts w:ascii="Arial" w:hAnsi="Arial" w:cs="Arial"/>
          <w:spacing w:val="57"/>
          <w:sz w:val="24"/>
          <w:szCs w:val="24"/>
        </w:rPr>
        <w:t xml:space="preserve"> </w:t>
      </w:r>
      <w:r w:rsidRPr="006F75D3">
        <w:rPr>
          <w:rFonts w:ascii="Arial" w:hAnsi="Arial" w:cs="Arial"/>
          <w:sz w:val="24"/>
          <w:szCs w:val="24"/>
        </w:rPr>
        <w:t>sua</w:t>
      </w:r>
      <w:r w:rsidRPr="006F75D3">
        <w:rPr>
          <w:rFonts w:ascii="Arial" w:hAnsi="Arial" w:cs="Arial"/>
          <w:spacing w:val="57"/>
          <w:sz w:val="24"/>
          <w:szCs w:val="24"/>
        </w:rPr>
        <w:t xml:space="preserve"> </w:t>
      </w:r>
      <w:r w:rsidRPr="006F75D3">
        <w:rPr>
          <w:rFonts w:ascii="Arial" w:hAnsi="Arial" w:cs="Arial"/>
          <w:sz w:val="24"/>
          <w:szCs w:val="24"/>
        </w:rPr>
        <w:t>proposta</w:t>
      </w:r>
      <w:r w:rsidRPr="006F75D3">
        <w:rPr>
          <w:rFonts w:ascii="Arial" w:hAnsi="Arial" w:cs="Arial"/>
          <w:spacing w:val="58"/>
          <w:sz w:val="24"/>
          <w:szCs w:val="24"/>
        </w:rPr>
        <w:t xml:space="preserve"> </w:t>
      </w:r>
      <w:r w:rsidRPr="006F75D3">
        <w:rPr>
          <w:rFonts w:ascii="Arial" w:hAnsi="Arial" w:cs="Arial"/>
          <w:sz w:val="24"/>
          <w:szCs w:val="24"/>
        </w:rPr>
        <w:t>não</w:t>
      </w:r>
      <w:r w:rsidRPr="006F75D3">
        <w:rPr>
          <w:rFonts w:ascii="Arial" w:hAnsi="Arial" w:cs="Arial"/>
          <w:spacing w:val="-59"/>
          <w:sz w:val="24"/>
          <w:szCs w:val="24"/>
        </w:rPr>
        <w:t xml:space="preserve"> </w:t>
      </w:r>
      <w:proofErr w:type="gramStart"/>
      <w:r w:rsidRPr="006F75D3">
        <w:rPr>
          <w:rFonts w:ascii="Arial" w:hAnsi="Arial" w:cs="Arial"/>
          <w:sz w:val="24"/>
          <w:szCs w:val="24"/>
        </w:rPr>
        <w:t>celebrar</w:t>
      </w:r>
      <w:proofErr w:type="gramEnd"/>
      <w:r w:rsidRPr="006F75D3">
        <w:rPr>
          <w:rFonts w:ascii="Arial" w:hAnsi="Arial" w:cs="Arial"/>
          <w:sz w:val="24"/>
          <w:szCs w:val="24"/>
        </w:rPr>
        <w:t xml:space="preserve"> o contrato, deixar de entregar ou apresentar documentação falsa, exigida para a licitação,</w:t>
      </w:r>
      <w:r w:rsidRPr="006F75D3">
        <w:rPr>
          <w:rFonts w:ascii="Arial" w:hAnsi="Arial" w:cs="Arial"/>
          <w:spacing w:val="-59"/>
          <w:sz w:val="24"/>
          <w:szCs w:val="24"/>
        </w:rPr>
        <w:t xml:space="preserve"> </w:t>
      </w:r>
      <w:r w:rsidRPr="006F75D3">
        <w:rPr>
          <w:rFonts w:ascii="Arial" w:hAnsi="Arial" w:cs="Arial"/>
          <w:sz w:val="24"/>
          <w:szCs w:val="24"/>
        </w:rPr>
        <w:t>ensejarem o retardamento da execução do certame, não mantiverem a proposta, falharem ou</w:t>
      </w:r>
      <w:r w:rsidRPr="006F75D3">
        <w:rPr>
          <w:rFonts w:ascii="Arial" w:hAnsi="Arial" w:cs="Arial"/>
          <w:spacing w:val="1"/>
          <w:sz w:val="24"/>
          <w:szCs w:val="24"/>
        </w:rPr>
        <w:t xml:space="preserve"> </w:t>
      </w:r>
      <w:r w:rsidRPr="006F75D3">
        <w:rPr>
          <w:rFonts w:ascii="Arial" w:hAnsi="Arial" w:cs="Arial"/>
          <w:sz w:val="24"/>
          <w:szCs w:val="24"/>
        </w:rPr>
        <w:t>fraudarem na execução do contrato, comportarem-se de modo inidôneo, fizerem declaração falsa</w:t>
      </w:r>
      <w:r w:rsidRPr="006F75D3">
        <w:rPr>
          <w:rFonts w:ascii="Arial" w:hAnsi="Arial" w:cs="Arial"/>
          <w:spacing w:val="1"/>
          <w:sz w:val="24"/>
          <w:szCs w:val="24"/>
        </w:rPr>
        <w:t xml:space="preserve"> </w:t>
      </w:r>
      <w:r w:rsidRPr="006F75D3">
        <w:rPr>
          <w:rFonts w:ascii="Arial" w:hAnsi="Arial" w:cs="Arial"/>
          <w:sz w:val="24"/>
          <w:szCs w:val="24"/>
        </w:rPr>
        <w:t>ou cometerem fraude fiscal, poderão ser aplicadas, conforme o caso, as seguintes sanções, sem</w:t>
      </w:r>
      <w:r w:rsidRPr="006F75D3">
        <w:rPr>
          <w:rFonts w:ascii="Arial" w:hAnsi="Arial" w:cs="Arial"/>
          <w:spacing w:val="1"/>
          <w:sz w:val="24"/>
          <w:szCs w:val="24"/>
        </w:rPr>
        <w:t xml:space="preserve"> </w:t>
      </w:r>
      <w:r w:rsidRPr="006F75D3">
        <w:rPr>
          <w:rFonts w:ascii="Arial" w:hAnsi="Arial" w:cs="Arial"/>
          <w:sz w:val="24"/>
          <w:szCs w:val="24"/>
        </w:rPr>
        <w:t>prejuízo</w:t>
      </w:r>
      <w:r w:rsidRPr="006F75D3">
        <w:rPr>
          <w:rFonts w:ascii="Arial" w:hAnsi="Arial" w:cs="Arial"/>
          <w:spacing w:val="-1"/>
          <w:sz w:val="24"/>
          <w:szCs w:val="24"/>
        </w:rPr>
        <w:t xml:space="preserve"> </w:t>
      </w:r>
      <w:r w:rsidRPr="006F75D3">
        <w:rPr>
          <w:rFonts w:ascii="Arial" w:hAnsi="Arial" w:cs="Arial"/>
          <w:sz w:val="24"/>
          <w:szCs w:val="24"/>
        </w:rPr>
        <w:t>da reparação</w:t>
      </w:r>
      <w:r w:rsidRPr="006F75D3">
        <w:rPr>
          <w:rFonts w:ascii="Arial" w:hAnsi="Arial" w:cs="Arial"/>
          <w:spacing w:val="-2"/>
          <w:sz w:val="24"/>
          <w:szCs w:val="24"/>
        </w:rPr>
        <w:t xml:space="preserve"> </w:t>
      </w:r>
      <w:r w:rsidRPr="006F75D3">
        <w:rPr>
          <w:rFonts w:ascii="Arial" w:hAnsi="Arial" w:cs="Arial"/>
          <w:sz w:val="24"/>
          <w:szCs w:val="24"/>
        </w:rPr>
        <w:t>dos danos</w:t>
      </w:r>
      <w:r w:rsidRPr="006F75D3">
        <w:rPr>
          <w:rFonts w:ascii="Arial" w:hAnsi="Arial" w:cs="Arial"/>
          <w:spacing w:val="-2"/>
          <w:sz w:val="24"/>
          <w:szCs w:val="24"/>
        </w:rPr>
        <w:t xml:space="preserve"> </w:t>
      </w:r>
      <w:r w:rsidRPr="006F75D3">
        <w:rPr>
          <w:rFonts w:ascii="Arial" w:hAnsi="Arial" w:cs="Arial"/>
          <w:sz w:val="24"/>
          <w:szCs w:val="24"/>
        </w:rPr>
        <w:t>causados</w:t>
      </w:r>
      <w:r w:rsidRPr="006F75D3">
        <w:rPr>
          <w:rFonts w:ascii="Arial" w:hAnsi="Arial" w:cs="Arial"/>
          <w:spacing w:val="-2"/>
          <w:sz w:val="24"/>
          <w:szCs w:val="24"/>
        </w:rPr>
        <w:t xml:space="preserve"> </w:t>
      </w:r>
      <w:r w:rsidRPr="006F75D3">
        <w:rPr>
          <w:rFonts w:ascii="Arial" w:hAnsi="Arial" w:cs="Arial"/>
          <w:sz w:val="24"/>
          <w:szCs w:val="24"/>
        </w:rPr>
        <w:t>à</w:t>
      </w:r>
      <w:r w:rsidRPr="006F75D3">
        <w:rPr>
          <w:rFonts w:ascii="Arial" w:hAnsi="Arial" w:cs="Arial"/>
          <w:spacing w:val="-2"/>
          <w:sz w:val="24"/>
          <w:szCs w:val="24"/>
        </w:rPr>
        <w:t xml:space="preserve"> </w:t>
      </w:r>
      <w:r w:rsidRPr="006F75D3">
        <w:rPr>
          <w:rFonts w:ascii="Arial" w:hAnsi="Arial" w:cs="Arial"/>
          <w:sz w:val="24"/>
          <w:szCs w:val="24"/>
        </w:rPr>
        <w:t>(citar o</w:t>
      </w:r>
      <w:r w:rsidRPr="006F75D3">
        <w:rPr>
          <w:rFonts w:ascii="Arial" w:hAnsi="Arial" w:cs="Arial"/>
          <w:spacing w:val="-2"/>
          <w:sz w:val="24"/>
          <w:szCs w:val="24"/>
        </w:rPr>
        <w:t xml:space="preserve"> </w:t>
      </w:r>
      <w:r w:rsidRPr="006F75D3">
        <w:rPr>
          <w:rFonts w:ascii="Arial" w:hAnsi="Arial" w:cs="Arial"/>
          <w:sz w:val="24"/>
          <w:szCs w:val="24"/>
        </w:rPr>
        <w:t>órgão)</w:t>
      </w:r>
      <w:r w:rsidRPr="006F75D3">
        <w:rPr>
          <w:rFonts w:ascii="Arial" w:hAnsi="Arial" w:cs="Arial"/>
          <w:spacing w:val="1"/>
          <w:sz w:val="24"/>
          <w:szCs w:val="24"/>
        </w:rPr>
        <w:t xml:space="preserve"> </w:t>
      </w:r>
      <w:r w:rsidRPr="006F75D3">
        <w:rPr>
          <w:rFonts w:ascii="Arial" w:hAnsi="Arial" w:cs="Arial"/>
          <w:sz w:val="24"/>
          <w:szCs w:val="24"/>
        </w:rPr>
        <w:t>pelo</w:t>
      </w:r>
      <w:r w:rsidRPr="006F75D3">
        <w:rPr>
          <w:rFonts w:ascii="Arial" w:hAnsi="Arial" w:cs="Arial"/>
          <w:spacing w:val="-1"/>
          <w:sz w:val="24"/>
          <w:szCs w:val="24"/>
        </w:rPr>
        <w:t xml:space="preserve"> </w:t>
      </w:r>
      <w:r w:rsidRPr="006F75D3">
        <w:rPr>
          <w:rFonts w:ascii="Arial" w:hAnsi="Arial" w:cs="Arial"/>
          <w:sz w:val="24"/>
          <w:szCs w:val="24"/>
        </w:rPr>
        <w:t>infrator:</w:t>
      </w:r>
    </w:p>
    <w:p w14:paraId="08D958C9" w14:textId="77777777" w:rsidR="006C0DB4" w:rsidRPr="006F75D3" w:rsidRDefault="006C0DB4" w:rsidP="00C646EE">
      <w:pPr>
        <w:pStyle w:val="Corpodetexto"/>
        <w:spacing w:before="10"/>
        <w:ind w:right="371"/>
        <w:rPr>
          <w:rFonts w:ascii="Arial" w:hAnsi="Arial" w:cs="Arial"/>
          <w:sz w:val="24"/>
          <w:szCs w:val="24"/>
        </w:rPr>
      </w:pPr>
    </w:p>
    <w:p w14:paraId="152FC088" w14:textId="77777777" w:rsidR="006C0DB4" w:rsidRPr="006F75D3" w:rsidRDefault="00AD51A4">
      <w:pPr>
        <w:pStyle w:val="PargrafodaLista"/>
        <w:numPr>
          <w:ilvl w:val="2"/>
          <w:numId w:val="1"/>
        </w:numPr>
        <w:tabs>
          <w:tab w:val="left" w:pos="1048"/>
        </w:tabs>
        <w:ind w:left="1047" w:right="371" w:hanging="260"/>
        <w:rPr>
          <w:rFonts w:ascii="Arial" w:hAnsi="Arial" w:cs="Arial"/>
          <w:sz w:val="24"/>
          <w:szCs w:val="24"/>
        </w:rPr>
      </w:pPr>
      <w:r w:rsidRPr="006F75D3">
        <w:rPr>
          <w:rFonts w:ascii="Arial" w:hAnsi="Arial" w:cs="Arial"/>
          <w:sz w:val="24"/>
          <w:szCs w:val="24"/>
        </w:rPr>
        <w:t>-</w:t>
      </w:r>
      <w:r w:rsidRPr="006F75D3">
        <w:rPr>
          <w:rFonts w:ascii="Arial" w:hAnsi="Arial" w:cs="Arial"/>
          <w:spacing w:val="-4"/>
          <w:sz w:val="24"/>
          <w:szCs w:val="24"/>
        </w:rPr>
        <w:t xml:space="preserve"> </w:t>
      </w:r>
      <w:r w:rsidRPr="006F75D3">
        <w:rPr>
          <w:rFonts w:ascii="Arial" w:hAnsi="Arial" w:cs="Arial"/>
          <w:sz w:val="24"/>
          <w:szCs w:val="24"/>
        </w:rPr>
        <w:t>advertência;</w:t>
      </w:r>
    </w:p>
    <w:p w14:paraId="63F9ED02" w14:textId="77777777" w:rsidR="006C0DB4" w:rsidRPr="006F75D3" w:rsidRDefault="00AD51A4">
      <w:pPr>
        <w:pStyle w:val="PargrafodaLista"/>
        <w:numPr>
          <w:ilvl w:val="2"/>
          <w:numId w:val="1"/>
        </w:numPr>
        <w:tabs>
          <w:tab w:val="left" w:pos="1048"/>
        </w:tabs>
        <w:spacing w:before="2" w:line="252" w:lineRule="exact"/>
        <w:ind w:left="1047" w:right="371" w:hanging="260"/>
        <w:rPr>
          <w:rFonts w:ascii="Arial" w:hAnsi="Arial" w:cs="Arial"/>
          <w:sz w:val="24"/>
          <w:szCs w:val="24"/>
        </w:rPr>
      </w:pPr>
      <w:r w:rsidRPr="006F75D3">
        <w:rPr>
          <w:rFonts w:ascii="Arial" w:hAnsi="Arial" w:cs="Arial"/>
          <w:sz w:val="24"/>
          <w:szCs w:val="24"/>
        </w:rPr>
        <w:t>-</w:t>
      </w:r>
      <w:r w:rsidRPr="006F75D3">
        <w:rPr>
          <w:rFonts w:ascii="Arial" w:hAnsi="Arial" w:cs="Arial"/>
          <w:spacing w:val="-3"/>
          <w:sz w:val="24"/>
          <w:szCs w:val="24"/>
        </w:rPr>
        <w:t xml:space="preserve"> </w:t>
      </w:r>
      <w:r w:rsidRPr="006F75D3">
        <w:rPr>
          <w:rFonts w:ascii="Arial" w:hAnsi="Arial" w:cs="Arial"/>
          <w:sz w:val="24"/>
          <w:szCs w:val="24"/>
        </w:rPr>
        <w:t>multa;</w:t>
      </w:r>
    </w:p>
    <w:p w14:paraId="06064A22" w14:textId="77777777" w:rsidR="006C0DB4" w:rsidRPr="006F75D3" w:rsidRDefault="00AD51A4">
      <w:pPr>
        <w:pStyle w:val="PargrafodaLista"/>
        <w:numPr>
          <w:ilvl w:val="2"/>
          <w:numId w:val="1"/>
        </w:numPr>
        <w:tabs>
          <w:tab w:val="left" w:pos="1046"/>
        </w:tabs>
        <w:ind w:right="371" w:firstLine="0"/>
        <w:rPr>
          <w:rFonts w:ascii="Arial" w:hAnsi="Arial" w:cs="Arial"/>
          <w:sz w:val="24"/>
          <w:szCs w:val="24"/>
        </w:rPr>
      </w:pPr>
      <w:r w:rsidRPr="006F75D3">
        <w:rPr>
          <w:rFonts w:ascii="Arial" w:hAnsi="Arial" w:cs="Arial"/>
          <w:sz w:val="24"/>
          <w:szCs w:val="24"/>
        </w:rPr>
        <w:t>- suspensão temporária do direito de licitar, de contratar com a Administração pelo prazo</w:t>
      </w:r>
      <w:r w:rsidRPr="006F75D3">
        <w:rPr>
          <w:rFonts w:ascii="Arial" w:hAnsi="Arial" w:cs="Arial"/>
          <w:spacing w:val="1"/>
          <w:sz w:val="24"/>
          <w:szCs w:val="24"/>
        </w:rPr>
        <w:t xml:space="preserve"> </w:t>
      </w:r>
      <w:r w:rsidRPr="006F75D3">
        <w:rPr>
          <w:rFonts w:ascii="Arial" w:hAnsi="Arial" w:cs="Arial"/>
          <w:sz w:val="24"/>
          <w:szCs w:val="24"/>
        </w:rPr>
        <w:t>de até</w:t>
      </w:r>
      <w:r w:rsidRPr="006F75D3">
        <w:rPr>
          <w:rFonts w:ascii="Arial" w:hAnsi="Arial" w:cs="Arial"/>
          <w:spacing w:val="-2"/>
          <w:sz w:val="24"/>
          <w:szCs w:val="24"/>
        </w:rPr>
        <w:t xml:space="preserve"> </w:t>
      </w:r>
      <w:r w:rsidRPr="006F75D3">
        <w:rPr>
          <w:rFonts w:ascii="Arial" w:hAnsi="Arial" w:cs="Arial"/>
          <w:sz w:val="24"/>
          <w:szCs w:val="24"/>
        </w:rPr>
        <w:t>02</w:t>
      </w:r>
      <w:r w:rsidRPr="006F75D3">
        <w:rPr>
          <w:rFonts w:ascii="Arial" w:hAnsi="Arial" w:cs="Arial"/>
          <w:spacing w:val="-2"/>
          <w:sz w:val="24"/>
          <w:szCs w:val="24"/>
        </w:rPr>
        <w:t xml:space="preserve"> </w:t>
      </w:r>
      <w:r w:rsidRPr="006F75D3">
        <w:rPr>
          <w:rFonts w:ascii="Arial" w:hAnsi="Arial" w:cs="Arial"/>
          <w:sz w:val="24"/>
          <w:szCs w:val="24"/>
        </w:rPr>
        <w:t>(dois)</w:t>
      </w:r>
      <w:r w:rsidRPr="006F75D3">
        <w:rPr>
          <w:rFonts w:ascii="Arial" w:hAnsi="Arial" w:cs="Arial"/>
          <w:spacing w:val="-1"/>
          <w:sz w:val="24"/>
          <w:szCs w:val="24"/>
        </w:rPr>
        <w:t xml:space="preserve"> </w:t>
      </w:r>
      <w:r w:rsidRPr="006F75D3">
        <w:rPr>
          <w:rFonts w:ascii="Arial" w:hAnsi="Arial" w:cs="Arial"/>
          <w:sz w:val="24"/>
          <w:szCs w:val="24"/>
        </w:rPr>
        <w:t>anos;</w:t>
      </w:r>
    </w:p>
    <w:p w14:paraId="3A56BD1D" w14:textId="77777777" w:rsidR="006C0DB4" w:rsidRPr="006F75D3" w:rsidRDefault="00AD51A4">
      <w:pPr>
        <w:pStyle w:val="PargrafodaLista"/>
        <w:numPr>
          <w:ilvl w:val="2"/>
          <w:numId w:val="1"/>
        </w:numPr>
        <w:tabs>
          <w:tab w:val="left" w:pos="1122"/>
        </w:tabs>
        <w:ind w:right="371" w:firstLine="0"/>
        <w:rPr>
          <w:rFonts w:ascii="Arial" w:hAnsi="Arial" w:cs="Arial"/>
          <w:sz w:val="24"/>
          <w:szCs w:val="24"/>
        </w:rPr>
      </w:pPr>
      <w:r w:rsidRPr="006F75D3">
        <w:rPr>
          <w:rFonts w:ascii="Arial" w:hAnsi="Arial" w:cs="Arial"/>
          <w:sz w:val="24"/>
          <w:szCs w:val="24"/>
        </w:rPr>
        <w:lastRenderedPageBreak/>
        <w:t>-</w:t>
      </w:r>
      <w:r w:rsidRPr="006F75D3">
        <w:rPr>
          <w:rFonts w:ascii="Arial" w:hAnsi="Arial" w:cs="Arial"/>
          <w:spacing w:val="1"/>
          <w:sz w:val="24"/>
          <w:szCs w:val="24"/>
        </w:rPr>
        <w:t xml:space="preserve"> </w:t>
      </w:r>
      <w:r w:rsidRPr="006F75D3">
        <w:rPr>
          <w:rFonts w:ascii="Arial" w:hAnsi="Arial" w:cs="Arial"/>
          <w:sz w:val="24"/>
          <w:szCs w:val="24"/>
        </w:rPr>
        <w:t>declaração</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inidoneidade</w:t>
      </w:r>
      <w:r w:rsidRPr="006F75D3">
        <w:rPr>
          <w:rFonts w:ascii="Arial" w:hAnsi="Arial" w:cs="Arial"/>
          <w:spacing w:val="1"/>
          <w:sz w:val="24"/>
          <w:szCs w:val="24"/>
        </w:rPr>
        <w:t xml:space="preserve"> </w:t>
      </w:r>
      <w:r w:rsidRPr="006F75D3">
        <w:rPr>
          <w:rFonts w:ascii="Arial" w:hAnsi="Arial" w:cs="Arial"/>
          <w:sz w:val="24"/>
          <w:szCs w:val="24"/>
        </w:rPr>
        <w:t>para</w:t>
      </w:r>
      <w:r w:rsidRPr="006F75D3">
        <w:rPr>
          <w:rFonts w:ascii="Arial" w:hAnsi="Arial" w:cs="Arial"/>
          <w:spacing w:val="1"/>
          <w:sz w:val="24"/>
          <w:szCs w:val="24"/>
        </w:rPr>
        <w:t xml:space="preserve"> </w:t>
      </w:r>
      <w:r w:rsidRPr="006F75D3">
        <w:rPr>
          <w:rFonts w:ascii="Arial" w:hAnsi="Arial" w:cs="Arial"/>
          <w:sz w:val="24"/>
          <w:szCs w:val="24"/>
        </w:rPr>
        <w:t>licitar</w:t>
      </w:r>
      <w:r w:rsidRPr="006F75D3">
        <w:rPr>
          <w:rFonts w:ascii="Arial" w:hAnsi="Arial" w:cs="Arial"/>
          <w:spacing w:val="1"/>
          <w:sz w:val="24"/>
          <w:szCs w:val="24"/>
        </w:rPr>
        <w:t xml:space="preserve"> </w:t>
      </w:r>
      <w:r w:rsidRPr="006F75D3">
        <w:rPr>
          <w:rFonts w:ascii="Arial" w:hAnsi="Arial" w:cs="Arial"/>
          <w:sz w:val="24"/>
          <w:szCs w:val="24"/>
        </w:rPr>
        <w:t>e</w:t>
      </w:r>
      <w:r w:rsidRPr="006F75D3">
        <w:rPr>
          <w:rFonts w:ascii="Arial" w:hAnsi="Arial" w:cs="Arial"/>
          <w:spacing w:val="1"/>
          <w:sz w:val="24"/>
          <w:szCs w:val="24"/>
        </w:rPr>
        <w:t xml:space="preserve"> </w:t>
      </w:r>
      <w:r w:rsidRPr="006F75D3">
        <w:rPr>
          <w:rFonts w:ascii="Arial" w:hAnsi="Arial" w:cs="Arial"/>
          <w:sz w:val="24"/>
          <w:szCs w:val="24"/>
        </w:rPr>
        <w:t>contratar</w:t>
      </w:r>
      <w:r w:rsidRPr="006F75D3">
        <w:rPr>
          <w:rFonts w:ascii="Arial" w:hAnsi="Arial" w:cs="Arial"/>
          <w:spacing w:val="1"/>
          <w:sz w:val="24"/>
          <w:szCs w:val="24"/>
        </w:rPr>
        <w:t xml:space="preserve"> </w:t>
      </w:r>
      <w:r w:rsidRPr="006F75D3">
        <w:rPr>
          <w:rFonts w:ascii="Arial" w:hAnsi="Arial" w:cs="Arial"/>
          <w:sz w:val="24"/>
          <w:szCs w:val="24"/>
        </w:rPr>
        <w:t>com</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Administração</w:t>
      </w:r>
      <w:r w:rsidRPr="006F75D3">
        <w:rPr>
          <w:rFonts w:ascii="Arial" w:hAnsi="Arial" w:cs="Arial"/>
          <w:spacing w:val="1"/>
          <w:sz w:val="24"/>
          <w:szCs w:val="24"/>
        </w:rPr>
        <w:t xml:space="preserve"> </w:t>
      </w:r>
      <w:r w:rsidRPr="006F75D3">
        <w:rPr>
          <w:rFonts w:ascii="Arial" w:hAnsi="Arial" w:cs="Arial"/>
          <w:sz w:val="24"/>
          <w:szCs w:val="24"/>
        </w:rPr>
        <w:t>Pública</w:t>
      </w:r>
      <w:r w:rsidRPr="006F75D3">
        <w:rPr>
          <w:rFonts w:ascii="Arial" w:hAnsi="Arial" w:cs="Arial"/>
          <w:spacing w:val="1"/>
          <w:sz w:val="24"/>
          <w:szCs w:val="24"/>
        </w:rPr>
        <w:t xml:space="preserve"> </w:t>
      </w:r>
      <w:r w:rsidRPr="006F75D3">
        <w:rPr>
          <w:rFonts w:ascii="Arial" w:hAnsi="Arial" w:cs="Arial"/>
          <w:sz w:val="24"/>
          <w:szCs w:val="24"/>
        </w:rPr>
        <w:t>enquanto perdurarem os motivos determinantes da punição ou até que seja promovida a</w:t>
      </w:r>
      <w:r w:rsidRPr="006F75D3">
        <w:rPr>
          <w:rFonts w:ascii="Arial" w:hAnsi="Arial" w:cs="Arial"/>
          <w:spacing w:val="1"/>
          <w:sz w:val="24"/>
          <w:szCs w:val="24"/>
        </w:rPr>
        <w:t xml:space="preserve"> </w:t>
      </w:r>
      <w:r w:rsidRPr="006F75D3">
        <w:rPr>
          <w:rFonts w:ascii="Arial" w:hAnsi="Arial" w:cs="Arial"/>
          <w:sz w:val="24"/>
          <w:szCs w:val="24"/>
        </w:rPr>
        <w:t>reabilitação</w:t>
      </w:r>
      <w:r w:rsidRPr="006F75D3">
        <w:rPr>
          <w:rFonts w:ascii="Arial" w:hAnsi="Arial" w:cs="Arial"/>
          <w:spacing w:val="-1"/>
          <w:sz w:val="24"/>
          <w:szCs w:val="24"/>
        </w:rPr>
        <w:t xml:space="preserve"> </w:t>
      </w:r>
      <w:r w:rsidRPr="006F75D3">
        <w:rPr>
          <w:rFonts w:ascii="Arial" w:hAnsi="Arial" w:cs="Arial"/>
          <w:sz w:val="24"/>
          <w:szCs w:val="24"/>
        </w:rPr>
        <w:t>perante a</w:t>
      </w:r>
      <w:r w:rsidRPr="006F75D3">
        <w:rPr>
          <w:rFonts w:ascii="Arial" w:hAnsi="Arial" w:cs="Arial"/>
          <w:spacing w:val="-2"/>
          <w:sz w:val="24"/>
          <w:szCs w:val="24"/>
        </w:rPr>
        <w:t xml:space="preserve"> </w:t>
      </w:r>
      <w:r w:rsidRPr="006F75D3">
        <w:rPr>
          <w:rFonts w:ascii="Arial" w:hAnsi="Arial" w:cs="Arial"/>
          <w:sz w:val="24"/>
          <w:szCs w:val="24"/>
        </w:rPr>
        <w:t>própria autoridade</w:t>
      </w:r>
      <w:r w:rsidRPr="006F75D3">
        <w:rPr>
          <w:rFonts w:ascii="Arial" w:hAnsi="Arial" w:cs="Arial"/>
          <w:spacing w:val="-3"/>
          <w:sz w:val="24"/>
          <w:szCs w:val="24"/>
        </w:rPr>
        <w:t xml:space="preserve"> </w:t>
      </w:r>
      <w:r w:rsidRPr="006F75D3">
        <w:rPr>
          <w:rFonts w:ascii="Arial" w:hAnsi="Arial" w:cs="Arial"/>
          <w:sz w:val="24"/>
          <w:szCs w:val="24"/>
        </w:rPr>
        <w:t>que</w:t>
      </w:r>
      <w:r w:rsidRPr="006F75D3">
        <w:rPr>
          <w:rFonts w:ascii="Arial" w:hAnsi="Arial" w:cs="Arial"/>
          <w:spacing w:val="-2"/>
          <w:sz w:val="24"/>
          <w:szCs w:val="24"/>
        </w:rPr>
        <w:t xml:space="preserve"> </w:t>
      </w:r>
      <w:r w:rsidRPr="006F75D3">
        <w:rPr>
          <w:rFonts w:ascii="Arial" w:hAnsi="Arial" w:cs="Arial"/>
          <w:sz w:val="24"/>
          <w:szCs w:val="24"/>
        </w:rPr>
        <w:t>aplicou a penalidade.</w:t>
      </w:r>
    </w:p>
    <w:p w14:paraId="2CA1D54E" w14:textId="77777777" w:rsidR="006C0DB4" w:rsidRPr="006F75D3" w:rsidRDefault="006C0DB4" w:rsidP="00C646EE">
      <w:pPr>
        <w:pStyle w:val="Corpodetexto"/>
        <w:ind w:right="371"/>
        <w:rPr>
          <w:rFonts w:ascii="Arial" w:hAnsi="Arial" w:cs="Arial"/>
          <w:sz w:val="24"/>
          <w:szCs w:val="24"/>
        </w:rPr>
      </w:pPr>
    </w:p>
    <w:p w14:paraId="5780EE05" w14:textId="7636265E" w:rsidR="006C0DB4" w:rsidRPr="006F75D3" w:rsidRDefault="00AD51A4">
      <w:pPr>
        <w:pStyle w:val="PargrafodaLista"/>
        <w:numPr>
          <w:ilvl w:val="1"/>
          <w:numId w:val="1"/>
        </w:numPr>
        <w:tabs>
          <w:tab w:val="left" w:pos="717"/>
        </w:tabs>
        <w:spacing w:before="1"/>
        <w:ind w:right="371" w:firstLine="0"/>
        <w:rPr>
          <w:rFonts w:ascii="Arial" w:hAnsi="Arial" w:cs="Arial"/>
          <w:sz w:val="24"/>
          <w:szCs w:val="24"/>
        </w:rPr>
      </w:pPr>
      <w:r w:rsidRPr="006F75D3">
        <w:rPr>
          <w:rFonts w:ascii="Arial" w:hAnsi="Arial" w:cs="Arial"/>
          <w:sz w:val="24"/>
          <w:szCs w:val="24"/>
        </w:rPr>
        <w:t>- O atraso injustificado na execução do contrato, após assinado, sujeitará a CONTRATADA à</w:t>
      </w:r>
      <w:r w:rsidRPr="006F75D3">
        <w:rPr>
          <w:rFonts w:ascii="Arial" w:hAnsi="Arial" w:cs="Arial"/>
          <w:spacing w:val="-59"/>
          <w:sz w:val="24"/>
          <w:szCs w:val="24"/>
        </w:rPr>
        <w:t xml:space="preserve"> </w:t>
      </w:r>
      <w:proofErr w:type="gramStart"/>
      <w:r w:rsidRPr="006F75D3">
        <w:rPr>
          <w:rFonts w:ascii="Arial" w:hAnsi="Arial" w:cs="Arial"/>
          <w:sz w:val="24"/>
          <w:szCs w:val="24"/>
        </w:rPr>
        <w:t xml:space="preserve">multa de mora de </w:t>
      </w:r>
      <w:r w:rsidR="004F6BDE" w:rsidRPr="006F75D3">
        <w:rPr>
          <w:rFonts w:ascii="Arial" w:hAnsi="Arial" w:cs="Arial"/>
          <w:sz w:val="24"/>
          <w:szCs w:val="24"/>
        </w:rPr>
        <w:t>0,5</w:t>
      </w:r>
      <w:r w:rsidRPr="006F75D3">
        <w:rPr>
          <w:rFonts w:ascii="Arial" w:hAnsi="Arial" w:cs="Arial"/>
          <w:sz w:val="24"/>
          <w:szCs w:val="24"/>
        </w:rPr>
        <w:t>% (</w:t>
      </w:r>
      <w:r w:rsidR="00F133AB" w:rsidRPr="006F75D3">
        <w:rPr>
          <w:rFonts w:ascii="Arial" w:hAnsi="Arial" w:cs="Arial"/>
          <w:sz w:val="24"/>
          <w:szCs w:val="24"/>
        </w:rPr>
        <w:t>meio</w:t>
      </w:r>
      <w:r w:rsidRPr="006F75D3">
        <w:rPr>
          <w:rFonts w:ascii="Arial" w:hAnsi="Arial" w:cs="Arial"/>
          <w:sz w:val="24"/>
          <w:szCs w:val="24"/>
        </w:rPr>
        <w:t xml:space="preserve"> por cento), calculado</w:t>
      </w:r>
      <w:proofErr w:type="gramEnd"/>
      <w:r w:rsidRPr="006F75D3">
        <w:rPr>
          <w:rFonts w:ascii="Arial" w:hAnsi="Arial" w:cs="Arial"/>
          <w:sz w:val="24"/>
          <w:szCs w:val="24"/>
        </w:rPr>
        <w:t xml:space="preserve"> por dia de atraso, até no máximo de 10% (dez por</w:t>
      </w:r>
      <w:r w:rsidRPr="006F75D3">
        <w:rPr>
          <w:rFonts w:ascii="Arial" w:hAnsi="Arial" w:cs="Arial"/>
          <w:spacing w:val="1"/>
          <w:sz w:val="24"/>
          <w:szCs w:val="24"/>
        </w:rPr>
        <w:t xml:space="preserve"> </w:t>
      </w:r>
      <w:r w:rsidRPr="006F75D3">
        <w:rPr>
          <w:rFonts w:ascii="Arial" w:hAnsi="Arial" w:cs="Arial"/>
          <w:sz w:val="24"/>
          <w:szCs w:val="24"/>
        </w:rPr>
        <w:t>cento),</w:t>
      </w:r>
      <w:r w:rsidRPr="006F75D3">
        <w:rPr>
          <w:rFonts w:ascii="Arial" w:hAnsi="Arial" w:cs="Arial"/>
          <w:spacing w:val="1"/>
          <w:sz w:val="24"/>
          <w:szCs w:val="24"/>
        </w:rPr>
        <w:t xml:space="preserve"> </w:t>
      </w:r>
      <w:r w:rsidRPr="006F75D3">
        <w:rPr>
          <w:rFonts w:ascii="Arial" w:hAnsi="Arial" w:cs="Arial"/>
          <w:sz w:val="24"/>
          <w:szCs w:val="24"/>
        </w:rPr>
        <w:t>sobre</w:t>
      </w:r>
      <w:r w:rsidRPr="006F75D3">
        <w:rPr>
          <w:rFonts w:ascii="Arial" w:hAnsi="Arial" w:cs="Arial"/>
          <w:spacing w:val="1"/>
          <w:sz w:val="24"/>
          <w:szCs w:val="24"/>
        </w:rPr>
        <w:t xml:space="preserve"> </w:t>
      </w:r>
      <w:r w:rsidRPr="006F75D3">
        <w:rPr>
          <w:rFonts w:ascii="Arial" w:hAnsi="Arial" w:cs="Arial"/>
          <w:sz w:val="24"/>
          <w:szCs w:val="24"/>
        </w:rPr>
        <w:t>o</w:t>
      </w:r>
      <w:r w:rsidRPr="006F75D3">
        <w:rPr>
          <w:rFonts w:ascii="Arial" w:hAnsi="Arial" w:cs="Arial"/>
          <w:spacing w:val="-2"/>
          <w:sz w:val="24"/>
          <w:szCs w:val="24"/>
        </w:rPr>
        <w:t xml:space="preserve"> </w:t>
      </w:r>
      <w:r w:rsidRPr="006F75D3">
        <w:rPr>
          <w:rFonts w:ascii="Arial" w:hAnsi="Arial" w:cs="Arial"/>
          <w:sz w:val="24"/>
          <w:szCs w:val="24"/>
        </w:rPr>
        <w:t>valor</w:t>
      </w:r>
      <w:r w:rsidRPr="006F75D3">
        <w:rPr>
          <w:rFonts w:ascii="Arial" w:hAnsi="Arial" w:cs="Arial"/>
          <w:spacing w:val="-1"/>
          <w:sz w:val="24"/>
          <w:szCs w:val="24"/>
        </w:rPr>
        <w:t xml:space="preserve"> </w:t>
      </w:r>
      <w:r w:rsidRPr="006F75D3">
        <w:rPr>
          <w:rFonts w:ascii="Arial" w:hAnsi="Arial" w:cs="Arial"/>
          <w:sz w:val="24"/>
          <w:szCs w:val="24"/>
        </w:rPr>
        <w:t xml:space="preserve">global </w:t>
      </w:r>
      <w:r w:rsidR="008969B3" w:rsidRPr="006F75D3">
        <w:rPr>
          <w:rFonts w:ascii="Arial" w:hAnsi="Arial" w:cs="Arial"/>
          <w:sz w:val="24"/>
          <w:szCs w:val="24"/>
        </w:rPr>
        <w:t>do contrato.</w:t>
      </w:r>
    </w:p>
    <w:p w14:paraId="08382A1C" w14:textId="77777777" w:rsidR="006C0DB4" w:rsidRPr="006F75D3" w:rsidRDefault="006C0DB4" w:rsidP="00C646EE">
      <w:pPr>
        <w:pStyle w:val="Corpodetexto"/>
        <w:spacing w:before="9"/>
        <w:ind w:right="371"/>
        <w:rPr>
          <w:rFonts w:ascii="Arial" w:hAnsi="Arial" w:cs="Arial"/>
          <w:sz w:val="24"/>
          <w:szCs w:val="24"/>
        </w:rPr>
      </w:pPr>
    </w:p>
    <w:p w14:paraId="6DB4240C" w14:textId="77777777" w:rsidR="006C0DB4" w:rsidRPr="006F75D3" w:rsidRDefault="00AD51A4">
      <w:pPr>
        <w:pStyle w:val="PargrafodaLista"/>
        <w:numPr>
          <w:ilvl w:val="2"/>
          <w:numId w:val="1"/>
        </w:numPr>
        <w:tabs>
          <w:tab w:val="left" w:pos="1072"/>
        </w:tabs>
        <w:spacing w:before="1"/>
        <w:ind w:right="371" w:firstLine="0"/>
        <w:rPr>
          <w:rFonts w:ascii="Arial" w:hAnsi="Arial" w:cs="Arial"/>
          <w:sz w:val="24"/>
          <w:szCs w:val="24"/>
        </w:rPr>
      </w:pPr>
      <w:r w:rsidRPr="006F75D3">
        <w:rPr>
          <w:rFonts w:ascii="Arial" w:hAnsi="Arial" w:cs="Arial"/>
          <w:sz w:val="24"/>
          <w:szCs w:val="24"/>
        </w:rPr>
        <w:t>- Pela inexecução total ou parcial do contrato a administração aplicará a Contratada as</w:t>
      </w:r>
      <w:r w:rsidRPr="006F75D3">
        <w:rPr>
          <w:rFonts w:ascii="Arial" w:hAnsi="Arial" w:cs="Arial"/>
          <w:spacing w:val="1"/>
          <w:sz w:val="24"/>
          <w:szCs w:val="24"/>
        </w:rPr>
        <w:t xml:space="preserve"> </w:t>
      </w:r>
      <w:r w:rsidRPr="006F75D3">
        <w:rPr>
          <w:rFonts w:ascii="Arial" w:hAnsi="Arial" w:cs="Arial"/>
          <w:sz w:val="24"/>
          <w:szCs w:val="24"/>
        </w:rPr>
        <w:t>seguintes penalidades</w:t>
      </w:r>
      <w:r w:rsidRPr="006F75D3">
        <w:rPr>
          <w:rFonts w:ascii="Arial" w:hAnsi="Arial" w:cs="Arial"/>
          <w:spacing w:val="-2"/>
          <w:sz w:val="24"/>
          <w:szCs w:val="24"/>
        </w:rPr>
        <w:t xml:space="preserve"> </w:t>
      </w:r>
      <w:r w:rsidRPr="006F75D3">
        <w:rPr>
          <w:rFonts w:ascii="Arial" w:hAnsi="Arial" w:cs="Arial"/>
          <w:sz w:val="24"/>
          <w:szCs w:val="24"/>
        </w:rPr>
        <w:t>(art.</w:t>
      </w:r>
      <w:r w:rsidRPr="006F75D3">
        <w:rPr>
          <w:rFonts w:ascii="Arial" w:hAnsi="Arial" w:cs="Arial"/>
          <w:spacing w:val="3"/>
          <w:sz w:val="24"/>
          <w:szCs w:val="24"/>
        </w:rPr>
        <w:t xml:space="preserve"> </w:t>
      </w:r>
      <w:r w:rsidRPr="006F75D3">
        <w:rPr>
          <w:rFonts w:ascii="Arial" w:hAnsi="Arial" w:cs="Arial"/>
          <w:sz w:val="24"/>
          <w:szCs w:val="24"/>
        </w:rPr>
        <w:t>156,</w:t>
      </w:r>
      <w:r w:rsidRPr="006F75D3">
        <w:rPr>
          <w:rFonts w:ascii="Arial" w:hAnsi="Arial" w:cs="Arial"/>
          <w:spacing w:val="2"/>
          <w:sz w:val="24"/>
          <w:szCs w:val="24"/>
        </w:rPr>
        <w:t xml:space="preserve"> </w:t>
      </w:r>
      <w:r w:rsidRPr="006F75D3">
        <w:rPr>
          <w:rFonts w:ascii="Arial" w:hAnsi="Arial" w:cs="Arial"/>
          <w:sz w:val="24"/>
          <w:szCs w:val="24"/>
        </w:rPr>
        <w:t>da</w:t>
      </w:r>
      <w:r w:rsidRPr="006F75D3">
        <w:rPr>
          <w:rFonts w:ascii="Arial" w:hAnsi="Arial" w:cs="Arial"/>
          <w:spacing w:val="-3"/>
          <w:sz w:val="24"/>
          <w:szCs w:val="24"/>
        </w:rPr>
        <w:t xml:space="preserve"> </w:t>
      </w:r>
      <w:r w:rsidRPr="006F75D3">
        <w:rPr>
          <w:rFonts w:ascii="Arial" w:hAnsi="Arial" w:cs="Arial"/>
          <w:sz w:val="24"/>
          <w:szCs w:val="24"/>
        </w:rPr>
        <w:t>Lei n</w:t>
      </w:r>
      <w:r w:rsidRPr="006F75D3">
        <w:rPr>
          <w:rFonts w:ascii="Arial" w:hAnsi="Arial" w:cs="Arial"/>
          <w:spacing w:val="-2"/>
          <w:sz w:val="24"/>
          <w:szCs w:val="24"/>
        </w:rPr>
        <w:t xml:space="preserve"> </w:t>
      </w:r>
      <w:r w:rsidRPr="006F75D3">
        <w:rPr>
          <w:rFonts w:ascii="Arial" w:hAnsi="Arial" w:cs="Arial"/>
          <w:sz w:val="24"/>
          <w:szCs w:val="24"/>
        </w:rPr>
        <w:t>º 14.133/21):</w:t>
      </w:r>
    </w:p>
    <w:p w14:paraId="32D7E32F" w14:textId="77777777" w:rsidR="006C0DB4" w:rsidRPr="006F75D3" w:rsidRDefault="006C0DB4" w:rsidP="00C646EE">
      <w:pPr>
        <w:pStyle w:val="Corpodetexto"/>
        <w:spacing w:before="10"/>
        <w:ind w:right="371"/>
        <w:rPr>
          <w:rFonts w:ascii="Arial" w:hAnsi="Arial" w:cs="Arial"/>
          <w:sz w:val="24"/>
          <w:szCs w:val="24"/>
        </w:rPr>
      </w:pPr>
    </w:p>
    <w:p w14:paraId="1F33619C" w14:textId="77777777" w:rsidR="006C0DB4" w:rsidRPr="006F75D3" w:rsidRDefault="00AD51A4">
      <w:pPr>
        <w:pStyle w:val="PargrafodaLista"/>
        <w:numPr>
          <w:ilvl w:val="3"/>
          <w:numId w:val="1"/>
        </w:numPr>
        <w:tabs>
          <w:tab w:val="left" w:pos="1259"/>
        </w:tabs>
        <w:spacing w:before="1"/>
        <w:ind w:right="371"/>
        <w:rPr>
          <w:rFonts w:ascii="Arial" w:hAnsi="Arial" w:cs="Arial"/>
          <w:sz w:val="24"/>
          <w:szCs w:val="24"/>
        </w:rPr>
      </w:pPr>
      <w:r w:rsidRPr="006F75D3">
        <w:rPr>
          <w:rFonts w:ascii="Arial" w:hAnsi="Arial" w:cs="Arial"/>
          <w:sz w:val="24"/>
          <w:szCs w:val="24"/>
        </w:rPr>
        <w:t>-</w:t>
      </w:r>
      <w:r w:rsidRPr="006F75D3">
        <w:rPr>
          <w:rFonts w:ascii="Arial" w:hAnsi="Arial" w:cs="Arial"/>
          <w:spacing w:val="-2"/>
          <w:sz w:val="24"/>
          <w:szCs w:val="24"/>
        </w:rPr>
        <w:t xml:space="preserve"> </w:t>
      </w:r>
      <w:r w:rsidRPr="006F75D3">
        <w:rPr>
          <w:rFonts w:ascii="Arial" w:hAnsi="Arial" w:cs="Arial"/>
          <w:sz w:val="24"/>
          <w:szCs w:val="24"/>
        </w:rPr>
        <w:t>advertência;</w:t>
      </w:r>
    </w:p>
    <w:p w14:paraId="113467DB" w14:textId="77777777" w:rsidR="006C0DB4" w:rsidRPr="006F75D3" w:rsidRDefault="00AD51A4">
      <w:pPr>
        <w:pStyle w:val="PargrafodaLista"/>
        <w:numPr>
          <w:ilvl w:val="3"/>
          <w:numId w:val="1"/>
        </w:numPr>
        <w:tabs>
          <w:tab w:val="left" w:pos="1259"/>
        </w:tabs>
        <w:spacing w:before="1" w:line="252" w:lineRule="exact"/>
        <w:ind w:right="371"/>
        <w:rPr>
          <w:rFonts w:ascii="Arial" w:hAnsi="Arial" w:cs="Arial"/>
          <w:sz w:val="24"/>
          <w:szCs w:val="24"/>
        </w:rPr>
      </w:pPr>
      <w:r w:rsidRPr="006F75D3">
        <w:rPr>
          <w:rFonts w:ascii="Arial" w:hAnsi="Arial" w:cs="Arial"/>
          <w:sz w:val="24"/>
          <w:szCs w:val="24"/>
        </w:rPr>
        <w:t>-</w:t>
      </w:r>
      <w:r w:rsidRPr="006F75D3">
        <w:rPr>
          <w:rFonts w:ascii="Arial" w:hAnsi="Arial" w:cs="Arial"/>
          <w:spacing w:val="-3"/>
          <w:sz w:val="24"/>
          <w:szCs w:val="24"/>
        </w:rPr>
        <w:t xml:space="preserve"> </w:t>
      </w:r>
      <w:r w:rsidRPr="006F75D3">
        <w:rPr>
          <w:rFonts w:ascii="Arial" w:hAnsi="Arial" w:cs="Arial"/>
          <w:sz w:val="24"/>
          <w:szCs w:val="24"/>
        </w:rPr>
        <w:t>multa;</w:t>
      </w:r>
    </w:p>
    <w:p w14:paraId="2280E94B" w14:textId="77777777" w:rsidR="006C0DB4" w:rsidRPr="006F75D3" w:rsidRDefault="00AD51A4">
      <w:pPr>
        <w:pStyle w:val="PargrafodaLista"/>
        <w:numPr>
          <w:ilvl w:val="3"/>
          <w:numId w:val="1"/>
        </w:numPr>
        <w:tabs>
          <w:tab w:val="left" w:pos="1259"/>
        </w:tabs>
        <w:spacing w:line="252" w:lineRule="exact"/>
        <w:ind w:right="371"/>
        <w:rPr>
          <w:rFonts w:ascii="Arial" w:hAnsi="Arial" w:cs="Arial"/>
          <w:sz w:val="24"/>
          <w:szCs w:val="24"/>
        </w:rPr>
      </w:pPr>
      <w:r w:rsidRPr="006F75D3">
        <w:rPr>
          <w:rFonts w:ascii="Arial" w:hAnsi="Arial" w:cs="Arial"/>
          <w:sz w:val="24"/>
          <w:szCs w:val="24"/>
        </w:rPr>
        <w:t>-</w:t>
      </w:r>
      <w:r w:rsidRPr="006F75D3">
        <w:rPr>
          <w:rFonts w:ascii="Arial" w:hAnsi="Arial" w:cs="Arial"/>
          <w:spacing w:val="-3"/>
          <w:sz w:val="24"/>
          <w:szCs w:val="24"/>
        </w:rPr>
        <w:t xml:space="preserve"> </w:t>
      </w:r>
      <w:r w:rsidRPr="006F75D3">
        <w:rPr>
          <w:rFonts w:ascii="Arial" w:hAnsi="Arial" w:cs="Arial"/>
          <w:sz w:val="24"/>
          <w:szCs w:val="24"/>
        </w:rPr>
        <w:t>impedimento</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3"/>
          <w:sz w:val="24"/>
          <w:szCs w:val="24"/>
        </w:rPr>
        <w:t xml:space="preserve"> </w:t>
      </w:r>
      <w:r w:rsidRPr="006F75D3">
        <w:rPr>
          <w:rFonts w:ascii="Arial" w:hAnsi="Arial" w:cs="Arial"/>
          <w:sz w:val="24"/>
          <w:szCs w:val="24"/>
        </w:rPr>
        <w:t>licitar</w:t>
      </w:r>
      <w:r w:rsidRPr="006F75D3">
        <w:rPr>
          <w:rFonts w:ascii="Arial" w:hAnsi="Arial" w:cs="Arial"/>
          <w:spacing w:val="-1"/>
          <w:sz w:val="24"/>
          <w:szCs w:val="24"/>
        </w:rPr>
        <w:t xml:space="preserve"> </w:t>
      </w:r>
      <w:r w:rsidRPr="006F75D3">
        <w:rPr>
          <w:rFonts w:ascii="Arial" w:hAnsi="Arial" w:cs="Arial"/>
          <w:sz w:val="24"/>
          <w:szCs w:val="24"/>
        </w:rPr>
        <w:t>e</w:t>
      </w:r>
      <w:r w:rsidRPr="006F75D3">
        <w:rPr>
          <w:rFonts w:ascii="Arial" w:hAnsi="Arial" w:cs="Arial"/>
          <w:spacing w:val="-3"/>
          <w:sz w:val="24"/>
          <w:szCs w:val="24"/>
        </w:rPr>
        <w:t xml:space="preserve"> </w:t>
      </w:r>
      <w:r w:rsidRPr="006F75D3">
        <w:rPr>
          <w:rFonts w:ascii="Arial" w:hAnsi="Arial" w:cs="Arial"/>
          <w:sz w:val="24"/>
          <w:szCs w:val="24"/>
        </w:rPr>
        <w:t>contratar;</w:t>
      </w:r>
    </w:p>
    <w:p w14:paraId="4682A695" w14:textId="77777777" w:rsidR="006C0DB4" w:rsidRPr="006F75D3" w:rsidRDefault="00AD51A4">
      <w:pPr>
        <w:pStyle w:val="PargrafodaLista"/>
        <w:numPr>
          <w:ilvl w:val="3"/>
          <w:numId w:val="1"/>
        </w:numPr>
        <w:tabs>
          <w:tab w:val="left" w:pos="1259"/>
        </w:tabs>
        <w:spacing w:before="2"/>
        <w:ind w:right="371"/>
        <w:rPr>
          <w:rFonts w:ascii="Arial" w:hAnsi="Arial" w:cs="Arial"/>
          <w:sz w:val="24"/>
          <w:szCs w:val="24"/>
        </w:rPr>
      </w:pPr>
      <w:r w:rsidRPr="006F75D3">
        <w:rPr>
          <w:rFonts w:ascii="Arial" w:hAnsi="Arial" w:cs="Arial"/>
          <w:sz w:val="24"/>
          <w:szCs w:val="24"/>
        </w:rPr>
        <w:t>-</w:t>
      </w:r>
      <w:r w:rsidRPr="006F75D3">
        <w:rPr>
          <w:rFonts w:ascii="Arial" w:hAnsi="Arial" w:cs="Arial"/>
          <w:spacing w:val="-2"/>
          <w:sz w:val="24"/>
          <w:szCs w:val="24"/>
        </w:rPr>
        <w:t xml:space="preserve"> </w:t>
      </w:r>
      <w:r w:rsidRPr="006F75D3">
        <w:rPr>
          <w:rFonts w:ascii="Arial" w:hAnsi="Arial" w:cs="Arial"/>
          <w:sz w:val="24"/>
          <w:szCs w:val="24"/>
        </w:rPr>
        <w:t>declaração</w:t>
      </w:r>
      <w:r w:rsidRPr="006F75D3">
        <w:rPr>
          <w:rFonts w:ascii="Arial" w:hAnsi="Arial" w:cs="Arial"/>
          <w:spacing w:val="-3"/>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inidoneidade</w:t>
      </w:r>
      <w:r w:rsidRPr="006F75D3">
        <w:rPr>
          <w:rFonts w:ascii="Arial" w:hAnsi="Arial" w:cs="Arial"/>
          <w:spacing w:val="-1"/>
          <w:sz w:val="24"/>
          <w:szCs w:val="24"/>
        </w:rPr>
        <w:t xml:space="preserve"> </w:t>
      </w:r>
      <w:r w:rsidRPr="006F75D3">
        <w:rPr>
          <w:rFonts w:ascii="Arial" w:hAnsi="Arial" w:cs="Arial"/>
          <w:sz w:val="24"/>
          <w:szCs w:val="24"/>
        </w:rPr>
        <w:t>para</w:t>
      </w:r>
      <w:r w:rsidRPr="006F75D3">
        <w:rPr>
          <w:rFonts w:ascii="Arial" w:hAnsi="Arial" w:cs="Arial"/>
          <w:spacing w:val="-1"/>
          <w:sz w:val="24"/>
          <w:szCs w:val="24"/>
        </w:rPr>
        <w:t xml:space="preserve"> </w:t>
      </w:r>
      <w:r w:rsidRPr="006F75D3">
        <w:rPr>
          <w:rFonts w:ascii="Arial" w:hAnsi="Arial" w:cs="Arial"/>
          <w:sz w:val="24"/>
          <w:szCs w:val="24"/>
        </w:rPr>
        <w:t>licitar</w:t>
      </w:r>
      <w:r w:rsidRPr="006F75D3">
        <w:rPr>
          <w:rFonts w:ascii="Arial" w:hAnsi="Arial" w:cs="Arial"/>
          <w:spacing w:val="-2"/>
          <w:sz w:val="24"/>
          <w:szCs w:val="24"/>
        </w:rPr>
        <w:t xml:space="preserve"> </w:t>
      </w:r>
      <w:r w:rsidRPr="006F75D3">
        <w:rPr>
          <w:rFonts w:ascii="Arial" w:hAnsi="Arial" w:cs="Arial"/>
          <w:sz w:val="24"/>
          <w:szCs w:val="24"/>
        </w:rPr>
        <w:t>ou</w:t>
      </w:r>
      <w:r w:rsidRPr="006F75D3">
        <w:rPr>
          <w:rFonts w:ascii="Arial" w:hAnsi="Arial" w:cs="Arial"/>
          <w:spacing w:val="-3"/>
          <w:sz w:val="24"/>
          <w:szCs w:val="24"/>
        </w:rPr>
        <w:t xml:space="preserve"> </w:t>
      </w:r>
      <w:r w:rsidRPr="006F75D3">
        <w:rPr>
          <w:rFonts w:ascii="Arial" w:hAnsi="Arial" w:cs="Arial"/>
          <w:sz w:val="24"/>
          <w:szCs w:val="24"/>
        </w:rPr>
        <w:t>contratar.</w:t>
      </w:r>
    </w:p>
    <w:p w14:paraId="1D3D6EC8" w14:textId="77777777" w:rsidR="006C0DB4" w:rsidRPr="006F75D3" w:rsidRDefault="006C0DB4" w:rsidP="00C646EE">
      <w:pPr>
        <w:pStyle w:val="Corpodetexto"/>
        <w:ind w:right="371"/>
        <w:rPr>
          <w:rFonts w:ascii="Arial" w:hAnsi="Arial" w:cs="Arial"/>
          <w:sz w:val="24"/>
          <w:szCs w:val="24"/>
        </w:rPr>
      </w:pPr>
    </w:p>
    <w:p w14:paraId="58CFC187" w14:textId="77777777" w:rsidR="006C0DB4" w:rsidRPr="006F75D3" w:rsidRDefault="00AD51A4">
      <w:pPr>
        <w:pStyle w:val="PargrafodaLista"/>
        <w:numPr>
          <w:ilvl w:val="2"/>
          <w:numId w:val="1"/>
        </w:numPr>
        <w:tabs>
          <w:tab w:val="left" w:pos="1154"/>
        </w:tabs>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aplicação</w:t>
      </w:r>
      <w:r w:rsidRPr="006F75D3">
        <w:rPr>
          <w:rFonts w:ascii="Arial" w:hAnsi="Arial" w:cs="Arial"/>
          <w:spacing w:val="1"/>
          <w:sz w:val="24"/>
          <w:szCs w:val="24"/>
        </w:rPr>
        <w:t xml:space="preserve"> </w:t>
      </w:r>
      <w:r w:rsidRPr="006F75D3">
        <w:rPr>
          <w:rFonts w:ascii="Arial" w:hAnsi="Arial" w:cs="Arial"/>
          <w:sz w:val="24"/>
          <w:szCs w:val="24"/>
        </w:rPr>
        <w:t>das</w:t>
      </w:r>
      <w:r w:rsidRPr="006F75D3">
        <w:rPr>
          <w:rFonts w:ascii="Arial" w:hAnsi="Arial" w:cs="Arial"/>
          <w:spacing w:val="1"/>
          <w:sz w:val="24"/>
          <w:szCs w:val="24"/>
        </w:rPr>
        <w:t xml:space="preserve"> </w:t>
      </w:r>
      <w:r w:rsidRPr="006F75D3">
        <w:rPr>
          <w:rFonts w:ascii="Arial" w:hAnsi="Arial" w:cs="Arial"/>
          <w:sz w:val="24"/>
          <w:szCs w:val="24"/>
        </w:rPr>
        <w:t>penalidades</w:t>
      </w:r>
      <w:r w:rsidRPr="006F75D3">
        <w:rPr>
          <w:rFonts w:ascii="Arial" w:hAnsi="Arial" w:cs="Arial"/>
          <w:spacing w:val="1"/>
          <w:sz w:val="24"/>
          <w:szCs w:val="24"/>
        </w:rPr>
        <w:t xml:space="preserve"> </w:t>
      </w:r>
      <w:r w:rsidRPr="006F75D3">
        <w:rPr>
          <w:rFonts w:ascii="Arial" w:hAnsi="Arial" w:cs="Arial"/>
          <w:sz w:val="24"/>
          <w:szCs w:val="24"/>
        </w:rPr>
        <w:t>previstas</w:t>
      </w:r>
      <w:r w:rsidRPr="006F75D3">
        <w:rPr>
          <w:rFonts w:ascii="Arial" w:hAnsi="Arial" w:cs="Arial"/>
          <w:spacing w:val="1"/>
          <w:sz w:val="24"/>
          <w:szCs w:val="24"/>
        </w:rPr>
        <w:t xml:space="preserve"> </w:t>
      </w:r>
      <w:r w:rsidRPr="006F75D3">
        <w:rPr>
          <w:rFonts w:ascii="Arial" w:hAnsi="Arial" w:cs="Arial"/>
          <w:sz w:val="24"/>
          <w:szCs w:val="24"/>
        </w:rPr>
        <w:t>neste</w:t>
      </w:r>
      <w:r w:rsidRPr="006F75D3">
        <w:rPr>
          <w:rFonts w:ascii="Arial" w:hAnsi="Arial" w:cs="Arial"/>
          <w:spacing w:val="1"/>
          <w:sz w:val="24"/>
          <w:szCs w:val="24"/>
        </w:rPr>
        <w:t xml:space="preserve"> </w:t>
      </w:r>
      <w:r w:rsidRPr="006F75D3">
        <w:rPr>
          <w:rFonts w:ascii="Arial" w:hAnsi="Arial" w:cs="Arial"/>
          <w:sz w:val="24"/>
          <w:szCs w:val="24"/>
        </w:rPr>
        <w:t>item,</w:t>
      </w:r>
      <w:r w:rsidRPr="006F75D3">
        <w:rPr>
          <w:rFonts w:ascii="Arial" w:hAnsi="Arial" w:cs="Arial"/>
          <w:spacing w:val="1"/>
          <w:sz w:val="24"/>
          <w:szCs w:val="24"/>
        </w:rPr>
        <w:t xml:space="preserve"> </w:t>
      </w:r>
      <w:r w:rsidRPr="006F75D3">
        <w:rPr>
          <w:rFonts w:ascii="Arial" w:hAnsi="Arial" w:cs="Arial"/>
          <w:sz w:val="24"/>
          <w:szCs w:val="24"/>
        </w:rPr>
        <w:t>ocorrerá</w:t>
      </w:r>
      <w:r w:rsidRPr="006F75D3">
        <w:rPr>
          <w:rFonts w:ascii="Arial" w:hAnsi="Arial" w:cs="Arial"/>
          <w:spacing w:val="1"/>
          <w:sz w:val="24"/>
          <w:szCs w:val="24"/>
        </w:rPr>
        <w:t xml:space="preserve"> </w:t>
      </w:r>
      <w:r w:rsidRPr="006F75D3">
        <w:rPr>
          <w:rFonts w:ascii="Arial" w:hAnsi="Arial" w:cs="Arial"/>
          <w:sz w:val="24"/>
          <w:szCs w:val="24"/>
        </w:rPr>
        <w:t>na</w:t>
      </w:r>
      <w:r w:rsidRPr="006F75D3">
        <w:rPr>
          <w:rFonts w:ascii="Arial" w:hAnsi="Arial" w:cs="Arial"/>
          <w:spacing w:val="1"/>
          <w:sz w:val="24"/>
          <w:szCs w:val="24"/>
        </w:rPr>
        <w:t xml:space="preserve"> </w:t>
      </w:r>
      <w:r w:rsidRPr="006F75D3">
        <w:rPr>
          <w:rFonts w:ascii="Arial" w:hAnsi="Arial" w:cs="Arial"/>
          <w:sz w:val="24"/>
          <w:szCs w:val="24"/>
        </w:rPr>
        <w:t>forma</w:t>
      </w:r>
      <w:r w:rsidRPr="006F75D3">
        <w:rPr>
          <w:rFonts w:ascii="Arial" w:hAnsi="Arial" w:cs="Arial"/>
          <w:spacing w:val="1"/>
          <w:sz w:val="24"/>
          <w:szCs w:val="24"/>
        </w:rPr>
        <w:t xml:space="preserve"> </w:t>
      </w:r>
      <w:r w:rsidRPr="006F75D3">
        <w:rPr>
          <w:rFonts w:ascii="Arial" w:hAnsi="Arial" w:cs="Arial"/>
          <w:sz w:val="24"/>
          <w:szCs w:val="24"/>
        </w:rPr>
        <w:t>e</w:t>
      </w:r>
      <w:r w:rsidRPr="006F75D3">
        <w:rPr>
          <w:rFonts w:ascii="Arial" w:hAnsi="Arial" w:cs="Arial"/>
          <w:spacing w:val="1"/>
          <w:sz w:val="24"/>
          <w:szCs w:val="24"/>
        </w:rPr>
        <w:t xml:space="preserve"> </w:t>
      </w:r>
      <w:r w:rsidRPr="006F75D3">
        <w:rPr>
          <w:rFonts w:ascii="Arial" w:hAnsi="Arial" w:cs="Arial"/>
          <w:sz w:val="24"/>
          <w:szCs w:val="24"/>
        </w:rPr>
        <w:t>nos</w:t>
      </w:r>
      <w:r w:rsidRPr="006F75D3">
        <w:rPr>
          <w:rFonts w:ascii="Arial" w:hAnsi="Arial" w:cs="Arial"/>
          <w:spacing w:val="1"/>
          <w:sz w:val="24"/>
          <w:szCs w:val="24"/>
        </w:rPr>
        <w:t xml:space="preserve"> </w:t>
      </w:r>
      <w:r w:rsidRPr="006F75D3">
        <w:rPr>
          <w:rFonts w:ascii="Arial" w:hAnsi="Arial" w:cs="Arial"/>
          <w:sz w:val="24"/>
          <w:szCs w:val="24"/>
        </w:rPr>
        <w:t>procedimentos</w:t>
      </w:r>
      <w:r w:rsidRPr="006F75D3">
        <w:rPr>
          <w:rFonts w:ascii="Arial" w:hAnsi="Arial" w:cs="Arial"/>
          <w:spacing w:val="-1"/>
          <w:sz w:val="24"/>
          <w:szCs w:val="24"/>
        </w:rPr>
        <w:t xml:space="preserve"> </w:t>
      </w:r>
      <w:r w:rsidRPr="006F75D3">
        <w:rPr>
          <w:rFonts w:ascii="Arial" w:hAnsi="Arial" w:cs="Arial"/>
          <w:sz w:val="24"/>
          <w:szCs w:val="24"/>
        </w:rPr>
        <w:t>previstos</w:t>
      </w:r>
      <w:r w:rsidRPr="006F75D3">
        <w:rPr>
          <w:rFonts w:ascii="Arial" w:hAnsi="Arial" w:cs="Arial"/>
          <w:spacing w:val="-2"/>
          <w:sz w:val="24"/>
          <w:szCs w:val="24"/>
        </w:rPr>
        <w:t xml:space="preserve"> </w:t>
      </w:r>
      <w:r w:rsidRPr="006F75D3">
        <w:rPr>
          <w:rFonts w:ascii="Arial" w:hAnsi="Arial" w:cs="Arial"/>
          <w:sz w:val="24"/>
          <w:szCs w:val="24"/>
        </w:rPr>
        <w:t>n</w:t>
      </w:r>
      <w:r w:rsidRPr="006F75D3">
        <w:rPr>
          <w:rFonts w:ascii="Arial" w:hAnsi="Arial" w:cs="Arial"/>
          <w:spacing w:val="2"/>
          <w:sz w:val="24"/>
          <w:szCs w:val="24"/>
        </w:rPr>
        <w:t xml:space="preserve"> </w:t>
      </w:r>
      <w:r w:rsidRPr="006F75D3">
        <w:rPr>
          <w:rFonts w:ascii="Arial" w:hAnsi="Arial" w:cs="Arial"/>
          <w:sz w:val="24"/>
          <w:szCs w:val="24"/>
        </w:rPr>
        <w:t>a Lei n</w:t>
      </w:r>
      <w:r w:rsidRPr="006F75D3">
        <w:rPr>
          <w:rFonts w:ascii="Arial" w:hAnsi="Arial" w:cs="Arial"/>
          <w:spacing w:val="-2"/>
          <w:sz w:val="24"/>
          <w:szCs w:val="24"/>
        </w:rPr>
        <w:t xml:space="preserve"> </w:t>
      </w:r>
      <w:r w:rsidRPr="006F75D3">
        <w:rPr>
          <w:rFonts w:ascii="Arial" w:hAnsi="Arial" w:cs="Arial"/>
          <w:sz w:val="24"/>
          <w:szCs w:val="24"/>
        </w:rPr>
        <w:t>º</w:t>
      </w:r>
      <w:r w:rsidRPr="006F75D3">
        <w:rPr>
          <w:rFonts w:ascii="Arial" w:hAnsi="Arial" w:cs="Arial"/>
          <w:spacing w:val="-1"/>
          <w:sz w:val="24"/>
          <w:szCs w:val="24"/>
        </w:rPr>
        <w:t xml:space="preserve"> </w:t>
      </w:r>
      <w:r w:rsidRPr="006F75D3">
        <w:rPr>
          <w:rFonts w:ascii="Arial" w:hAnsi="Arial" w:cs="Arial"/>
          <w:sz w:val="24"/>
          <w:szCs w:val="24"/>
        </w:rPr>
        <w:t>14.133/21.</w:t>
      </w:r>
    </w:p>
    <w:p w14:paraId="35402DD6" w14:textId="77777777" w:rsidR="006C0DB4" w:rsidRPr="006F75D3" w:rsidRDefault="00AD51A4">
      <w:pPr>
        <w:pStyle w:val="PargrafodaLista"/>
        <w:numPr>
          <w:ilvl w:val="2"/>
          <w:numId w:val="1"/>
        </w:numPr>
        <w:tabs>
          <w:tab w:val="left" w:pos="1036"/>
        </w:tabs>
        <w:ind w:right="371" w:firstLine="0"/>
        <w:rPr>
          <w:rFonts w:ascii="Arial" w:hAnsi="Arial" w:cs="Arial"/>
          <w:sz w:val="24"/>
          <w:szCs w:val="24"/>
        </w:rPr>
      </w:pPr>
      <w:r w:rsidRPr="006F75D3">
        <w:rPr>
          <w:rFonts w:ascii="Arial" w:hAnsi="Arial" w:cs="Arial"/>
          <w:sz w:val="24"/>
          <w:szCs w:val="24"/>
        </w:rPr>
        <w:t>- O valor das multas deverá ser recolhido aos cofres do Município, dentro de 03 (três) dias</w:t>
      </w:r>
      <w:r w:rsidRPr="006F75D3">
        <w:rPr>
          <w:rFonts w:ascii="Arial" w:hAnsi="Arial" w:cs="Arial"/>
          <w:spacing w:val="-59"/>
          <w:sz w:val="24"/>
          <w:szCs w:val="24"/>
        </w:rPr>
        <w:t xml:space="preserve"> </w:t>
      </w:r>
      <w:r w:rsidRPr="006F75D3">
        <w:rPr>
          <w:rFonts w:ascii="Arial" w:hAnsi="Arial" w:cs="Arial"/>
          <w:sz w:val="24"/>
          <w:szCs w:val="24"/>
        </w:rPr>
        <w:t>úteis da data</w:t>
      </w:r>
      <w:r w:rsidRPr="006F75D3">
        <w:rPr>
          <w:rFonts w:ascii="Arial" w:hAnsi="Arial" w:cs="Arial"/>
          <w:spacing w:val="-2"/>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sua</w:t>
      </w:r>
      <w:r w:rsidRPr="006F75D3">
        <w:rPr>
          <w:rFonts w:ascii="Arial" w:hAnsi="Arial" w:cs="Arial"/>
          <w:spacing w:val="-2"/>
          <w:sz w:val="24"/>
          <w:szCs w:val="24"/>
        </w:rPr>
        <w:t xml:space="preserve"> </w:t>
      </w:r>
      <w:r w:rsidRPr="006F75D3">
        <w:rPr>
          <w:rFonts w:ascii="Arial" w:hAnsi="Arial" w:cs="Arial"/>
          <w:sz w:val="24"/>
          <w:szCs w:val="24"/>
        </w:rPr>
        <w:t>cominação,</w:t>
      </w:r>
      <w:r w:rsidRPr="006F75D3">
        <w:rPr>
          <w:rFonts w:ascii="Arial" w:hAnsi="Arial" w:cs="Arial"/>
          <w:spacing w:val="-1"/>
          <w:sz w:val="24"/>
          <w:szCs w:val="24"/>
        </w:rPr>
        <w:t xml:space="preserve"> </w:t>
      </w:r>
      <w:r w:rsidRPr="006F75D3">
        <w:rPr>
          <w:rFonts w:ascii="Arial" w:hAnsi="Arial" w:cs="Arial"/>
          <w:sz w:val="24"/>
          <w:szCs w:val="24"/>
        </w:rPr>
        <w:t>mediante</w:t>
      </w:r>
      <w:r w:rsidRPr="006F75D3">
        <w:rPr>
          <w:rFonts w:ascii="Arial" w:hAnsi="Arial" w:cs="Arial"/>
          <w:spacing w:val="-4"/>
          <w:sz w:val="24"/>
          <w:szCs w:val="24"/>
        </w:rPr>
        <w:t xml:space="preserve"> </w:t>
      </w:r>
      <w:r w:rsidRPr="006F75D3">
        <w:rPr>
          <w:rFonts w:ascii="Arial" w:hAnsi="Arial" w:cs="Arial"/>
          <w:sz w:val="24"/>
          <w:szCs w:val="24"/>
        </w:rPr>
        <w:t>guia</w:t>
      </w:r>
      <w:r w:rsidRPr="006F75D3">
        <w:rPr>
          <w:rFonts w:ascii="Arial" w:hAnsi="Arial" w:cs="Arial"/>
          <w:spacing w:val="-3"/>
          <w:sz w:val="24"/>
          <w:szCs w:val="24"/>
        </w:rPr>
        <w:t xml:space="preserve"> </w:t>
      </w:r>
      <w:r w:rsidRPr="006F75D3">
        <w:rPr>
          <w:rFonts w:ascii="Arial" w:hAnsi="Arial" w:cs="Arial"/>
          <w:sz w:val="24"/>
          <w:szCs w:val="24"/>
        </w:rPr>
        <w:t>de recolhimento oficial.</w:t>
      </w:r>
    </w:p>
    <w:p w14:paraId="7A2B43C1" w14:textId="77777777" w:rsidR="006C0DB4" w:rsidRPr="006F75D3" w:rsidRDefault="00AD51A4">
      <w:pPr>
        <w:pStyle w:val="PargrafodaLista"/>
        <w:numPr>
          <w:ilvl w:val="2"/>
          <w:numId w:val="1"/>
        </w:numPr>
        <w:tabs>
          <w:tab w:val="left" w:pos="1079"/>
        </w:tabs>
        <w:ind w:right="371" w:firstLine="0"/>
        <w:rPr>
          <w:rFonts w:ascii="Arial" w:hAnsi="Arial" w:cs="Arial"/>
          <w:sz w:val="24"/>
          <w:szCs w:val="24"/>
        </w:rPr>
      </w:pPr>
      <w:r w:rsidRPr="006F75D3">
        <w:rPr>
          <w:rFonts w:ascii="Arial" w:hAnsi="Arial" w:cs="Arial"/>
          <w:sz w:val="24"/>
          <w:szCs w:val="24"/>
        </w:rPr>
        <w:t>– A Contratada</w:t>
      </w:r>
      <w:r w:rsidRPr="006F75D3">
        <w:rPr>
          <w:rFonts w:ascii="Arial" w:hAnsi="Arial" w:cs="Arial"/>
          <w:spacing w:val="1"/>
          <w:sz w:val="24"/>
          <w:szCs w:val="24"/>
        </w:rPr>
        <w:t xml:space="preserve"> </w:t>
      </w:r>
      <w:r w:rsidRPr="006F75D3">
        <w:rPr>
          <w:rFonts w:ascii="Arial" w:hAnsi="Arial" w:cs="Arial"/>
          <w:sz w:val="24"/>
          <w:szCs w:val="24"/>
        </w:rPr>
        <w:t>receberá as notificações e atos correspondentes,</w:t>
      </w:r>
      <w:r w:rsidRPr="006F75D3">
        <w:rPr>
          <w:rFonts w:ascii="Arial" w:hAnsi="Arial" w:cs="Arial"/>
          <w:spacing w:val="61"/>
          <w:sz w:val="24"/>
          <w:szCs w:val="24"/>
        </w:rPr>
        <w:t xml:space="preserve"> </w:t>
      </w:r>
      <w:r w:rsidRPr="006F75D3">
        <w:rPr>
          <w:rFonts w:ascii="Arial" w:hAnsi="Arial" w:cs="Arial"/>
          <w:sz w:val="24"/>
          <w:szCs w:val="24"/>
        </w:rPr>
        <w:t>através de e-mail ou</w:t>
      </w:r>
      <w:r w:rsidRPr="006F75D3">
        <w:rPr>
          <w:rFonts w:ascii="Arial" w:hAnsi="Arial" w:cs="Arial"/>
          <w:spacing w:val="1"/>
          <w:sz w:val="24"/>
          <w:szCs w:val="24"/>
        </w:rPr>
        <w:t xml:space="preserve"> </w:t>
      </w:r>
      <w:r w:rsidRPr="006F75D3">
        <w:rPr>
          <w:rFonts w:ascii="Arial" w:hAnsi="Arial" w:cs="Arial"/>
          <w:sz w:val="24"/>
          <w:szCs w:val="24"/>
        </w:rPr>
        <w:t>fax, que deverá fornecer, sem prejuízo de utilização de outros meios de comunicação, que a</w:t>
      </w:r>
      <w:r w:rsidRPr="006F75D3">
        <w:rPr>
          <w:rFonts w:ascii="Arial" w:hAnsi="Arial" w:cs="Arial"/>
          <w:spacing w:val="1"/>
          <w:sz w:val="24"/>
          <w:szCs w:val="24"/>
        </w:rPr>
        <w:t xml:space="preserve"> </w:t>
      </w:r>
      <w:r w:rsidRPr="006F75D3">
        <w:rPr>
          <w:rFonts w:ascii="Arial" w:hAnsi="Arial" w:cs="Arial"/>
          <w:sz w:val="24"/>
          <w:szCs w:val="24"/>
        </w:rPr>
        <w:t>critério</w:t>
      </w:r>
      <w:r w:rsidRPr="006F75D3">
        <w:rPr>
          <w:rFonts w:ascii="Arial" w:hAnsi="Arial" w:cs="Arial"/>
          <w:spacing w:val="-1"/>
          <w:sz w:val="24"/>
          <w:szCs w:val="24"/>
        </w:rPr>
        <w:t xml:space="preserve"> </w:t>
      </w:r>
      <w:r w:rsidRPr="006F75D3">
        <w:rPr>
          <w:rFonts w:ascii="Arial" w:hAnsi="Arial" w:cs="Arial"/>
          <w:sz w:val="24"/>
          <w:szCs w:val="24"/>
        </w:rPr>
        <w:t>da</w:t>
      </w:r>
      <w:r w:rsidRPr="006F75D3">
        <w:rPr>
          <w:rFonts w:ascii="Arial" w:hAnsi="Arial" w:cs="Arial"/>
          <w:spacing w:val="-2"/>
          <w:sz w:val="24"/>
          <w:szCs w:val="24"/>
        </w:rPr>
        <w:t xml:space="preserve"> </w:t>
      </w:r>
      <w:r w:rsidRPr="006F75D3">
        <w:rPr>
          <w:rFonts w:ascii="Arial" w:hAnsi="Arial" w:cs="Arial"/>
          <w:sz w:val="24"/>
          <w:szCs w:val="24"/>
        </w:rPr>
        <w:t>administração,</w:t>
      </w:r>
      <w:r w:rsidRPr="006F75D3">
        <w:rPr>
          <w:rFonts w:ascii="Arial" w:hAnsi="Arial" w:cs="Arial"/>
          <w:spacing w:val="2"/>
          <w:sz w:val="24"/>
          <w:szCs w:val="24"/>
        </w:rPr>
        <w:t xml:space="preserve"> </w:t>
      </w:r>
      <w:r w:rsidRPr="006F75D3">
        <w:rPr>
          <w:rFonts w:ascii="Arial" w:hAnsi="Arial" w:cs="Arial"/>
          <w:sz w:val="24"/>
          <w:szCs w:val="24"/>
        </w:rPr>
        <w:t>poderá ser</w:t>
      </w:r>
      <w:r w:rsidRPr="006F75D3">
        <w:rPr>
          <w:rFonts w:ascii="Arial" w:hAnsi="Arial" w:cs="Arial"/>
          <w:spacing w:val="1"/>
          <w:sz w:val="24"/>
          <w:szCs w:val="24"/>
        </w:rPr>
        <w:t xml:space="preserve"> </w:t>
      </w:r>
      <w:r w:rsidRPr="006F75D3">
        <w:rPr>
          <w:rFonts w:ascii="Arial" w:hAnsi="Arial" w:cs="Arial"/>
          <w:sz w:val="24"/>
          <w:szCs w:val="24"/>
        </w:rPr>
        <w:t>adotado.</w:t>
      </w:r>
    </w:p>
    <w:p w14:paraId="68D33B39" w14:textId="77777777" w:rsidR="006C0DB4" w:rsidRPr="006F75D3" w:rsidRDefault="006C0DB4" w:rsidP="00C646EE">
      <w:pPr>
        <w:pStyle w:val="Corpodetexto"/>
        <w:spacing w:before="9"/>
        <w:ind w:right="371"/>
        <w:rPr>
          <w:rFonts w:ascii="Arial" w:hAnsi="Arial" w:cs="Arial"/>
          <w:sz w:val="24"/>
          <w:szCs w:val="24"/>
        </w:rPr>
      </w:pPr>
    </w:p>
    <w:p w14:paraId="0A93DA25" w14:textId="77777777" w:rsidR="006C0DB4" w:rsidRPr="006F75D3" w:rsidRDefault="00AD51A4">
      <w:pPr>
        <w:pStyle w:val="Ttulo2"/>
        <w:numPr>
          <w:ilvl w:val="0"/>
          <w:numId w:val="1"/>
        </w:numPr>
        <w:tabs>
          <w:tab w:val="left" w:pos="530"/>
        </w:tabs>
        <w:ind w:right="371"/>
        <w:rPr>
          <w:sz w:val="24"/>
          <w:szCs w:val="24"/>
        </w:rPr>
      </w:pPr>
      <w:r w:rsidRPr="006F75D3">
        <w:rPr>
          <w:sz w:val="24"/>
          <w:szCs w:val="24"/>
        </w:rPr>
        <w:t>-</w:t>
      </w:r>
      <w:r w:rsidRPr="006F75D3">
        <w:rPr>
          <w:spacing w:val="-4"/>
          <w:sz w:val="24"/>
          <w:szCs w:val="24"/>
        </w:rPr>
        <w:t xml:space="preserve"> </w:t>
      </w:r>
      <w:r w:rsidRPr="006F75D3">
        <w:rPr>
          <w:sz w:val="24"/>
          <w:szCs w:val="24"/>
        </w:rPr>
        <w:t>DA</w:t>
      </w:r>
      <w:r w:rsidRPr="006F75D3">
        <w:rPr>
          <w:spacing w:val="-9"/>
          <w:sz w:val="24"/>
          <w:szCs w:val="24"/>
        </w:rPr>
        <w:t xml:space="preserve"> </w:t>
      </w:r>
      <w:r w:rsidRPr="006F75D3">
        <w:rPr>
          <w:sz w:val="24"/>
          <w:szCs w:val="24"/>
        </w:rPr>
        <w:t>IMPUGNAÇÃO AO</w:t>
      </w:r>
      <w:r w:rsidRPr="006F75D3">
        <w:rPr>
          <w:spacing w:val="-1"/>
          <w:sz w:val="24"/>
          <w:szCs w:val="24"/>
        </w:rPr>
        <w:t xml:space="preserve"> </w:t>
      </w:r>
      <w:r w:rsidRPr="006F75D3">
        <w:rPr>
          <w:sz w:val="24"/>
          <w:szCs w:val="24"/>
        </w:rPr>
        <w:t>EDITAL</w:t>
      </w:r>
      <w:r w:rsidRPr="006F75D3">
        <w:rPr>
          <w:spacing w:val="-2"/>
          <w:sz w:val="24"/>
          <w:szCs w:val="24"/>
        </w:rPr>
        <w:t xml:space="preserve"> </w:t>
      </w:r>
      <w:r w:rsidRPr="006F75D3">
        <w:rPr>
          <w:sz w:val="24"/>
          <w:szCs w:val="24"/>
        </w:rPr>
        <w:t>E</w:t>
      </w:r>
      <w:r w:rsidRPr="006F75D3">
        <w:rPr>
          <w:spacing w:val="-2"/>
          <w:sz w:val="24"/>
          <w:szCs w:val="24"/>
        </w:rPr>
        <w:t xml:space="preserve"> </w:t>
      </w:r>
      <w:r w:rsidRPr="006F75D3">
        <w:rPr>
          <w:sz w:val="24"/>
          <w:szCs w:val="24"/>
        </w:rPr>
        <w:t>DO</w:t>
      </w:r>
      <w:r w:rsidRPr="006F75D3">
        <w:rPr>
          <w:spacing w:val="-1"/>
          <w:sz w:val="24"/>
          <w:szCs w:val="24"/>
        </w:rPr>
        <w:t xml:space="preserve"> </w:t>
      </w:r>
      <w:r w:rsidRPr="006F75D3">
        <w:rPr>
          <w:sz w:val="24"/>
          <w:szCs w:val="24"/>
        </w:rPr>
        <w:t>PEDIDO DE</w:t>
      </w:r>
      <w:r w:rsidRPr="006F75D3">
        <w:rPr>
          <w:spacing w:val="-2"/>
          <w:sz w:val="24"/>
          <w:szCs w:val="24"/>
        </w:rPr>
        <w:t xml:space="preserve"> </w:t>
      </w:r>
      <w:r w:rsidRPr="006F75D3">
        <w:rPr>
          <w:sz w:val="24"/>
          <w:szCs w:val="24"/>
        </w:rPr>
        <w:t>ESCLARECIMENTO:</w:t>
      </w:r>
    </w:p>
    <w:p w14:paraId="65246826" w14:textId="77777777" w:rsidR="006C0DB4" w:rsidRPr="006F75D3" w:rsidRDefault="006C0DB4" w:rsidP="00C646EE">
      <w:pPr>
        <w:pStyle w:val="Corpodetexto"/>
        <w:spacing w:before="2"/>
        <w:ind w:right="371"/>
        <w:rPr>
          <w:rFonts w:ascii="Arial" w:hAnsi="Arial" w:cs="Arial"/>
          <w:b/>
          <w:sz w:val="24"/>
          <w:szCs w:val="24"/>
        </w:rPr>
      </w:pPr>
    </w:p>
    <w:p w14:paraId="40BC682D" w14:textId="77777777" w:rsidR="006C0DB4" w:rsidRPr="006F75D3" w:rsidRDefault="00AD51A4">
      <w:pPr>
        <w:pStyle w:val="PargrafodaLista"/>
        <w:numPr>
          <w:ilvl w:val="1"/>
          <w:numId w:val="1"/>
        </w:numPr>
        <w:tabs>
          <w:tab w:val="left" w:pos="746"/>
        </w:tabs>
        <w:spacing w:before="1"/>
        <w:ind w:right="371" w:firstLine="0"/>
        <w:rPr>
          <w:rFonts w:ascii="Arial" w:hAnsi="Arial" w:cs="Arial"/>
          <w:sz w:val="24"/>
          <w:szCs w:val="24"/>
        </w:rPr>
      </w:pPr>
      <w:r w:rsidRPr="006F75D3">
        <w:rPr>
          <w:rFonts w:ascii="Arial" w:hAnsi="Arial" w:cs="Arial"/>
          <w:sz w:val="24"/>
          <w:szCs w:val="24"/>
        </w:rPr>
        <w:t>- Qualquer pessoa é parte legítima para impugnar edital de licitação por irregularidade na</w:t>
      </w:r>
      <w:r w:rsidRPr="006F75D3">
        <w:rPr>
          <w:rFonts w:ascii="Arial" w:hAnsi="Arial" w:cs="Arial"/>
          <w:spacing w:val="1"/>
          <w:sz w:val="24"/>
          <w:szCs w:val="24"/>
        </w:rPr>
        <w:t xml:space="preserve"> </w:t>
      </w:r>
      <w:r w:rsidRPr="006F75D3">
        <w:rPr>
          <w:rFonts w:ascii="Arial" w:hAnsi="Arial" w:cs="Arial"/>
          <w:sz w:val="24"/>
          <w:szCs w:val="24"/>
        </w:rPr>
        <w:t>aplicação da Lei ou para solicitar esclarecimento sobre os seus termos, devendo protocolar o</w:t>
      </w:r>
      <w:r w:rsidRPr="006F75D3">
        <w:rPr>
          <w:rFonts w:ascii="Arial" w:hAnsi="Arial" w:cs="Arial"/>
          <w:spacing w:val="1"/>
          <w:sz w:val="24"/>
          <w:szCs w:val="24"/>
        </w:rPr>
        <w:t xml:space="preserve"> </w:t>
      </w:r>
      <w:r w:rsidRPr="006F75D3">
        <w:rPr>
          <w:rFonts w:ascii="Arial" w:hAnsi="Arial" w:cs="Arial"/>
          <w:sz w:val="24"/>
          <w:szCs w:val="24"/>
        </w:rPr>
        <w:t>pedido</w:t>
      </w:r>
      <w:r w:rsidRPr="006F75D3">
        <w:rPr>
          <w:rFonts w:ascii="Arial" w:hAnsi="Arial" w:cs="Arial"/>
          <w:spacing w:val="-1"/>
          <w:sz w:val="24"/>
          <w:szCs w:val="24"/>
        </w:rPr>
        <w:t xml:space="preserve"> </w:t>
      </w:r>
      <w:r w:rsidRPr="006F75D3">
        <w:rPr>
          <w:rFonts w:ascii="Arial" w:hAnsi="Arial" w:cs="Arial"/>
          <w:sz w:val="24"/>
          <w:szCs w:val="24"/>
        </w:rPr>
        <w:t>até</w:t>
      </w:r>
      <w:r w:rsidRPr="006F75D3">
        <w:rPr>
          <w:rFonts w:ascii="Arial" w:hAnsi="Arial" w:cs="Arial"/>
          <w:spacing w:val="1"/>
          <w:sz w:val="24"/>
          <w:szCs w:val="24"/>
        </w:rPr>
        <w:t xml:space="preserve"> </w:t>
      </w:r>
      <w:proofErr w:type="gramStart"/>
      <w:r w:rsidRPr="006F75D3">
        <w:rPr>
          <w:rFonts w:ascii="Arial" w:hAnsi="Arial" w:cs="Arial"/>
          <w:sz w:val="24"/>
          <w:szCs w:val="24"/>
        </w:rPr>
        <w:t>3</w:t>
      </w:r>
      <w:proofErr w:type="gramEnd"/>
      <w:r w:rsidRPr="006F75D3">
        <w:rPr>
          <w:rFonts w:ascii="Arial" w:hAnsi="Arial" w:cs="Arial"/>
          <w:spacing w:val="-2"/>
          <w:sz w:val="24"/>
          <w:szCs w:val="24"/>
        </w:rPr>
        <w:t xml:space="preserve"> </w:t>
      </w:r>
      <w:r w:rsidRPr="006F75D3">
        <w:rPr>
          <w:rFonts w:ascii="Arial" w:hAnsi="Arial" w:cs="Arial"/>
          <w:sz w:val="24"/>
          <w:szCs w:val="24"/>
        </w:rPr>
        <w:t>(três)</w:t>
      </w:r>
      <w:r w:rsidRPr="006F75D3">
        <w:rPr>
          <w:rFonts w:ascii="Arial" w:hAnsi="Arial" w:cs="Arial"/>
          <w:spacing w:val="-1"/>
          <w:sz w:val="24"/>
          <w:szCs w:val="24"/>
        </w:rPr>
        <w:t xml:space="preserve"> </w:t>
      </w:r>
      <w:r w:rsidRPr="006F75D3">
        <w:rPr>
          <w:rFonts w:ascii="Arial" w:hAnsi="Arial" w:cs="Arial"/>
          <w:sz w:val="24"/>
          <w:szCs w:val="24"/>
        </w:rPr>
        <w:t>dias úteis</w:t>
      </w:r>
      <w:r w:rsidRPr="006F75D3">
        <w:rPr>
          <w:rFonts w:ascii="Arial" w:hAnsi="Arial" w:cs="Arial"/>
          <w:spacing w:val="1"/>
          <w:sz w:val="24"/>
          <w:szCs w:val="24"/>
        </w:rPr>
        <w:t xml:space="preserve"> </w:t>
      </w:r>
      <w:r w:rsidRPr="006F75D3">
        <w:rPr>
          <w:rFonts w:ascii="Arial" w:hAnsi="Arial" w:cs="Arial"/>
          <w:sz w:val="24"/>
          <w:szCs w:val="24"/>
        </w:rPr>
        <w:t>antes</w:t>
      </w:r>
      <w:r w:rsidRPr="006F75D3">
        <w:rPr>
          <w:rFonts w:ascii="Arial" w:hAnsi="Arial" w:cs="Arial"/>
          <w:spacing w:val="1"/>
          <w:sz w:val="24"/>
          <w:szCs w:val="24"/>
        </w:rPr>
        <w:t xml:space="preserve"> </w:t>
      </w:r>
      <w:r w:rsidRPr="006F75D3">
        <w:rPr>
          <w:rFonts w:ascii="Arial" w:hAnsi="Arial" w:cs="Arial"/>
          <w:sz w:val="24"/>
          <w:szCs w:val="24"/>
        </w:rPr>
        <w:t>da</w:t>
      </w:r>
      <w:r w:rsidRPr="006F75D3">
        <w:rPr>
          <w:rFonts w:ascii="Arial" w:hAnsi="Arial" w:cs="Arial"/>
          <w:spacing w:val="-2"/>
          <w:sz w:val="24"/>
          <w:szCs w:val="24"/>
        </w:rPr>
        <w:t xml:space="preserve"> </w:t>
      </w:r>
      <w:r w:rsidRPr="006F75D3">
        <w:rPr>
          <w:rFonts w:ascii="Arial" w:hAnsi="Arial" w:cs="Arial"/>
          <w:sz w:val="24"/>
          <w:szCs w:val="24"/>
        </w:rPr>
        <w:t>data</w:t>
      </w:r>
      <w:r w:rsidRPr="006F75D3">
        <w:rPr>
          <w:rFonts w:ascii="Arial" w:hAnsi="Arial" w:cs="Arial"/>
          <w:spacing w:val="-2"/>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abertura do</w:t>
      </w:r>
      <w:r w:rsidRPr="006F75D3">
        <w:rPr>
          <w:rFonts w:ascii="Arial" w:hAnsi="Arial" w:cs="Arial"/>
          <w:spacing w:val="-2"/>
          <w:sz w:val="24"/>
          <w:szCs w:val="24"/>
        </w:rPr>
        <w:t xml:space="preserve"> </w:t>
      </w:r>
      <w:r w:rsidRPr="006F75D3">
        <w:rPr>
          <w:rFonts w:ascii="Arial" w:hAnsi="Arial" w:cs="Arial"/>
          <w:sz w:val="24"/>
          <w:szCs w:val="24"/>
        </w:rPr>
        <w:t>certame.</w:t>
      </w:r>
    </w:p>
    <w:p w14:paraId="16F54F2E" w14:textId="77777777" w:rsidR="006C0DB4" w:rsidRPr="006F75D3" w:rsidRDefault="006C0DB4" w:rsidP="00C646EE">
      <w:pPr>
        <w:pStyle w:val="Corpodetexto"/>
        <w:spacing w:before="10"/>
        <w:ind w:right="371"/>
        <w:rPr>
          <w:rFonts w:ascii="Arial" w:hAnsi="Arial" w:cs="Arial"/>
          <w:sz w:val="24"/>
          <w:szCs w:val="24"/>
        </w:rPr>
      </w:pPr>
    </w:p>
    <w:p w14:paraId="5BEB6077" w14:textId="77777777" w:rsidR="006C0DB4" w:rsidRPr="006F75D3" w:rsidRDefault="00AD51A4">
      <w:pPr>
        <w:pStyle w:val="PargrafodaLista"/>
        <w:numPr>
          <w:ilvl w:val="1"/>
          <w:numId w:val="1"/>
        </w:numPr>
        <w:tabs>
          <w:tab w:val="left" w:pos="760"/>
        </w:tabs>
        <w:ind w:right="371" w:firstLine="0"/>
        <w:rPr>
          <w:rFonts w:ascii="Arial" w:hAnsi="Arial" w:cs="Arial"/>
          <w:b/>
          <w:sz w:val="24"/>
          <w:szCs w:val="24"/>
        </w:rPr>
      </w:pPr>
      <w:r w:rsidRPr="006F75D3">
        <w:rPr>
          <w:rFonts w:ascii="Arial" w:hAnsi="Arial" w:cs="Arial"/>
          <w:sz w:val="24"/>
          <w:szCs w:val="24"/>
        </w:rPr>
        <w:t>- A impugnação ou pedido de esclarecimento deverá ser realizado por forma eletrônica,</w:t>
      </w:r>
      <w:r w:rsidRPr="006F75D3">
        <w:rPr>
          <w:rFonts w:ascii="Arial" w:hAnsi="Arial" w:cs="Arial"/>
          <w:spacing w:val="1"/>
          <w:sz w:val="24"/>
          <w:szCs w:val="24"/>
        </w:rPr>
        <w:t xml:space="preserve"> </w:t>
      </w:r>
      <w:r w:rsidRPr="006F75D3">
        <w:rPr>
          <w:rFonts w:ascii="Arial" w:hAnsi="Arial" w:cs="Arial"/>
          <w:sz w:val="24"/>
          <w:szCs w:val="24"/>
        </w:rPr>
        <w:t>através</w:t>
      </w:r>
      <w:r w:rsidRPr="006F75D3">
        <w:rPr>
          <w:rFonts w:ascii="Arial" w:hAnsi="Arial" w:cs="Arial"/>
          <w:spacing w:val="-1"/>
          <w:sz w:val="24"/>
          <w:szCs w:val="24"/>
        </w:rPr>
        <w:t xml:space="preserve"> </w:t>
      </w:r>
      <w:r w:rsidRPr="006F75D3">
        <w:rPr>
          <w:rFonts w:ascii="Arial" w:hAnsi="Arial" w:cs="Arial"/>
          <w:sz w:val="24"/>
          <w:szCs w:val="24"/>
        </w:rPr>
        <w:t>do</w:t>
      </w:r>
      <w:r w:rsidRPr="006F75D3">
        <w:rPr>
          <w:rFonts w:ascii="Arial" w:hAnsi="Arial" w:cs="Arial"/>
          <w:spacing w:val="1"/>
          <w:sz w:val="24"/>
          <w:szCs w:val="24"/>
        </w:rPr>
        <w:t xml:space="preserve"> </w:t>
      </w:r>
      <w:r w:rsidRPr="006F75D3">
        <w:rPr>
          <w:rFonts w:ascii="Arial" w:hAnsi="Arial" w:cs="Arial"/>
          <w:b/>
          <w:sz w:val="24"/>
          <w:szCs w:val="24"/>
        </w:rPr>
        <w:t>Portal</w:t>
      </w:r>
      <w:r w:rsidRPr="006F75D3">
        <w:rPr>
          <w:rFonts w:ascii="Arial" w:hAnsi="Arial" w:cs="Arial"/>
          <w:b/>
          <w:spacing w:val="-1"/>
          <w:sz w:val="24"/>
          <w:szCs w:val="24"/>
        </w:rPr>
        <w:t xml:space="preserve"> </w:t>
      </w:r>
      <w:r w:rsidRPr="006F75D3">
        <w:rPr>
          <w:rFonts w:ascii="Arial" w:hAnsi="Arial" w:cs="Arial"/>
          <w:b/>
          <w:sz w:val="24"/>
          <w:szCs w:val="24"/>
        </w:rPr>
        <w:t>-</w:t>
      </w:r>
      <w:r w:rsidRPr="006F75D3">
        <w:rPr>
          <w:rFonts w:ascii="Arial" w:hAnsi="Arial" w:cs="Arial"/>
          <w:b/>
          <w:spacing w:val="2"/>
          <w:sz w:val="24"/>
          <w:szCs w:val="24"/>
        </w:rPr>
        <w:t xml:space="preserve"> </w:t>
      </w:r>
      <w:r w:rsidRPr="006F75D3">
        <w:rPr>
          <w:rFonts w:ascii="Arial" w:hAnsi="Arial" w:cs="Arial"/>
          <w:b/>
          <w:sz w:val="24"/>
          <w:szCs w:val="24"/>
        </w:rPr>
        <w:t>Bolsa de</w:t>
      </w:r>
      <w:r w:rsidRPr="006F75D3">
        <w:rPr>
          <w:rFonts w:ascii="Arial" w:hAnsi="Arial" w:cs="Arial"/>
          <w:b/>
          <w:spacing w:val="1"/>
          <w:sz w:val="24"/>
          <w:szCs w:val="24"/>
        </w:rPr>
        <w:t xml:space="preserve"> </w:t>
      </w:r>
      <w:r w:rsidRPr="006F75D3">
        <w:rPr>
          <w:rFonts w:ascii="Arial" w:hAnsi="Arial" w:cs="Arial"/>
          <w:b/>
          <w:sz w:val="24"/>
          <w:szCs w:val="24"/>
        </w:rPr>
        <w:t>Licitações do</w:t>
      </w:r>
      <w:r w:rsidRPr="006F75D3">
        <w:rPr>
          <w:rFonts w:ascii="Arial" w:hAnsi="Arial" w:cs="Arial"/>
          <w:b/>
          <w:spacing w:val="-2"/>
          <w:sz w:val="24"/>
          <w:szCs w:val="24"/>
        </w:rPr>
        <w:t xml:space="preserve"> </w:t>
      </w:r>
      <w:r w:rsidRPr="006F75D3">
        <w:rPr>
          <w:rFonts w:ascii="Arial" w:hAnsi="Arial" w:cs="Arial"/>
          <w:b/>
          <w:sz w:val="24"/>
          <w:szCs w:val="24"/>
        </w:rPr>
        <w:t>Brasil – BLL</w:t>
      </w:r>
      <w:r w:rsidRPr="006F75D3">
        <w:rPr>
          <w:rFonts w:ascii="Arial" w:hAnsi="Arial" w:cs="Arial"/>
          <w:b/>
          <w:spacing w:val="-5"/>
          <w:sz w:val="24"/>
          <w:szCs w:val="24"/>
        </w:rPr>
        <w:t xml:space="preserve"> </w:t>
      </w:r>
      <w:hyperlink r:id="rId14">
        <w:r w:rsidRPr="006F75D3">
          <w:rPr>
            <w:rFonts w:ascii="Arial" w:hAnsi="Arial" w:cs="Arial"/>
            <w:b/>
            <w:sz w:val="24"/>
            <w:szCs w:val="24"/>
            <w:u w:val="thick"/>
          </w:rPr>
          <w:t>www.bll.org.br</w:t>
        </w:r>
      </w:hyperlink>
      <w:r w:rsidRPr="006F75D3">
        <w:rPr>
          <w:rFonts w:ascii="Arial" w:hAnsi="Arial" w:cs="Arial"/>
          <w:b/>
          <w:sz w:val="24"/>
          <w:szCs w:val="24"/>
        </w:rPr>
        <w:t>.</w:t>
      </w:r>
    </w:p>
    <w:p w14:paraId="6FE09D61" w14:textId="77777777" w:rsidR="006C0DB4" w:rsidRPr="006F75D3" w:rsidRDefault="006C0DB4" w:rsidP="00C646EE">
      <w:pPr>
        <w:pStyle w:val="Corpodetexto"/>
        <w:spacing w:before="7"/>
        <w:ind w:right="371"/>
        <w:rPr>
          <w:rFonts w:ascii="Arial" w:hAnsi="Arial" w:cs="Arial"/>
          <w:b/>
          <w:sz w:val="24"/>
          <w:szCs w:val="24"/>
        </w:rPr>
      </w:pPr>
    </w:p>
    <w:p w14:paraId="17027E83" w14:textId="77777777" w:rsidR="006C0DB4" w:rsidRPr="006F75D3" w:rsidRDefault="00AD51A4">
      <w:pPr>
        <w:pStyle w:val="Ttulo2"/>
        <w:numPr>
          <w:ilvl w:val="1"/>
          <w:numId w:val="1"/>
        </w:numPr>
        <w:tabs>
          <w:tab w:val="left" w:pos="724"/>
        </w:tabs>
        <w:spacing w:before="94"/>
        <w:ind w:right="371" w:firstLine="0"/>
        <w:jc w:val="both"/>
        <w:rPr>
          <w:sz w:val="24"/>
          <w:szCs w:val="24"/>
        </w:rPr>
      </w:pPr>
      <w:r w:rsidRPr="006F75D3">
        <w:rPr>
          <w:b w:val="0"/>
          <w:sz w:val="24"/>
          <w:szCs w:val="24"/>
        </w:rPr>
        <w:t xml:space="preserve">- </w:t>
      </w:r>
      <w:r w:rsidRPr="006F75D3">
        <w:rPr>
          <w:sz w:val="24"/>
          <w:szCs w:val="24"/>
        </w:rPr>
        <w:t>A resposta à impugnação ou ao pedido de esclarecimento será divulgada através do</w:t>
      </w:r>
      <w:r w:rsidRPr="006F75D3">
        <w:rPr>
          <w:spacing w:val="1"/>
          <w:sz w:val="24"/>
          <w:szCs w:val="24"/>
        </w:rPr>
        <w:t xml:space="preserve"> </w:t>
      </w:r>
      <w:r w:rsidRPr="006F75D3">
        <w:rPr>
          <w:sz w:val="24"/>
          <w:szCs w:val="24"/>
        </w:rPr>
        <w:t>Portal:</w:t>
      </w:r>
      <w:r w:rsidRPr="006F75D3">
        <w:rPr>
          <w:spacing w:val="1"/>
          <w:sz w:val="24"/>
          <w:szCs w:val="24"/>
        </w:rPr>
        <w:t xml:space="preserve"> </w:t>
      </w:r>
      <w:r w:rsidRPr="006F75D3">
        <w:rPr>
          <w:sz w:val="24"/>
          <w:szCs w:val="24"/>
        </w:rPr>
        <w:t>Bolsa de Licitações do Brasil</w:t>
      </w:r>
      <w:r w:rsidRPr="006F75D3">
        <w:rPr>
          <w:spacing w:val="1"/>
          <w:sz w:val="24"/>
          <w:szCs w:val="24"/>
        </w:rPr>
        <w:t xml:space="preserve"> </w:t>
      </w:r>
      <w:r w:rsidRPr="006F75D3">
        <w:rPr>
          <w:sz w:val="24"/>
          <w:szCs w:val="24"/>
        </w:rPr>
        <w:t xml:space="preserve">– BLL </w:t>
      </w:r>
      <w:r w:rsidRPr="006F75D3">
        <w:rPr>
          <w:sz w:val="24"/>
          <w:szCs w:val="24"/>
        </w:rPr>
        <w:fldChar w:fldCharType="begin"/>
      </w:r>
      <w:r w:rsidRPr="006F75D3">
        <w:rPr>
          <w:sz w:val="24"/>
          <w:szCs w:val="24"/>
        </w:rPr>
        <w:instrText xml:space="preserve"> HYPERLINK "http://www.bll.org.br/" \h </w:instrText>
      </w:r>
      <w:r w:rsidRPr="006F75D3">
        <w:rPr>
          <w:sz w:val="24"/>
          <w:szCs w:val="24"/>
        </w:rPr>
        <w:fldChar w:fldCharType="separate"/>
      </w:r>
      <w:r w:rsidRPr="006F75D3">
        <w:rPr>
          <w:sz w:val="24"/>
          <w:szCs w:val="24"/>
        </w:rPr>
        <w:t>www.bll.org.br</w:t>
      </w:r>
      <w:r w:rsidRPr="006F75D3">
        <w:rPr>
          <w:sz w:val="24"/>
          <w:szCs w:val="24"/>
        </w:rPr>
        <w:fldChar w:fldCharType="end"/>
      </w:r>
      <w:r w:rsidRPr="006F75D3">
        <w:rPr>
          <w:spacing w:val="1"/>
          <w:sz w:val="24"/>
          <w:szCs w:val="24"/>
        </w:rPr>
        <w:t xml:space="preserve"> </w:t>
      </w:r>
      <w:r w:rsidRPr="006F75D3">
        <w:rPr>
          <w:sz w:val="24"/>
          <w:szCs w:val="24"/>
        </w:rPr>
        <w:t xml:space="preserve">no prazo de até </w:t>
      </w:r>
      <w:proofErr w:type="gramStart"/>
      <w:r w:rsidRPr="006F75D3">
        <w:rPr>
          <w:sz w:val="24"/>
          <w:szCs w:val="24"/>
        </w:rPr>
        <w:t>3</w:t>
      </w:r>
      <w:proofErr w:type="gramEnd"/>
      <w:r w:rsidRPr="006F75D3">
        <w:rPr>
          <w:sz w:val="24"/>
          <w:szCs w:val="24"/>
        </w:rPr>
        <w:t xml:space="preserve"> (três)</w:t>
      </w:r>
      <w:r w:rsidRPr="006F75D3">
        <w:rPr>
          <w:spacing w:val="61"/>
          <w:sz w:val="24"/>
          <w:szCs w:val="24"/>
        </w:rPr>
        <w:t xml:space="preserve"> </w:t>
      </w:r>
      <w:r w:rsidRPr="006F75D3">
        <w:rPr>
          <w:sz w:val="24"/>
          <w:szCs w:val="24"/>
        </w:rPr>
        <w:t>dias</w:t>
      </w:r>
      <w:r w:rsidRPr="006F75D3">
        <w:rPr>
          <w:spacing w:val="1"/>
          <w:sz w:val="24"/>
          <w:szCs w:val="24"/>
        </w:rPr>
        <w:t xml:space="preserve"> </w:t>
      </w:r>
      <w:r w:rsidRPr="006F75D3">
        <w:rPr>
          <w:sz w:val="24"/>
          <w:szCs w:val="24"/>
        </w:rPr>
        <w:t>úteis,</w:t>
      </w:r>
      <w:r w:rsidRPr="006F75D3">
        <w:rPr>
          <w:spacing w:val="-2"/>
          <w:sz w:val="24"/>
          <w:szCs w:val="24"/>
        </w:rPr>
        <w:t xml:space="preserve"> </w:t>
      </w:r>
      <w:r w:rsidRPr="006F75D3">
        <w:rPr>
          <w:sz w:val="24"/>
          <w:szCs w:val="24"/>
        </w:rPr>
        <w:t>limitado ao</w:t>
      </w:r>
      <w:r w:rsidRPr="006F75D3">
        <w:rPr>
          <w:spacing w:val="-2"/>
          <w:sz w:val="24"/>
          <w:szCs w:val="24"/>
        </w:rPr>
        <w:t xml:space="preserve"> </w:t>
      </w:r>
      <w:r w:rsidRPr="006F75D3">
        <w:rPr>
          <w:sz w:val="24"/>
          <w:szCs w:val="24"/>
        </w:rPr>
        <w:t>último dia</w:t>
      </w:r>
      <w:r w:rsidRPr="006F75D3">
        <w:rPr>
          <w:spacing w:val="-2"/>
          <w:sz w:val="24"/>
          <w:szCs w:val="24"/>
        </w:rPr>
        <w:t xml:space="preserve"> </w:t>
      </w:r>
      <w:r w:rsidRPr="006F75D3">
        <w:rPr>
          <w:sz w:val="24"/>
          <w:szCs w:val="24"/>
        </w:rPr>
        <w:t>útil</w:t>
      </w:r>
      <w:r w:rsidRPr="006F75D3">
        <w:rPr>
          <w:spacing w:val="-1"/>
          <w:sz w:val="24"/>
          <w:szCs w:val="24"/>
        </w:rPr>
        <w:t xml:space="preserve"> </w:t>
      </w:r>
      <w:r w:rsidRPr="006F75D3">
        <w:rPr>
          <w:sz w:val="24"/>
          <w:szCs w:val="24"/>
        </w:rPr>
        <w:t>anterior</w:t>
      </w:r>
      <w:r w:rsidRPr="006F75D3">
        <w:rPr>
          <w:spacing w:val="-2"/>
          <w:sz w:val="24"/>
          <w:szCs w:val="24"/>
        </w:rPr>
        <w:t xml:space="preserve"> </w:t>
      </w:r>
      <w:r w:rsidRPr="006F75D3">
        <w:rPr>
          <w:sz w:val="24"/>
          <w:szCs w:val="24"/>
        </w:rPr>
        <w:t>à data da abertura</w:t>
      </w:r>
      <w:r w:rsidRPr="006F75D3">
        <w:rPr>
          <w:spacing w:val="-3"/>
          <w:sz w:val="24"/>
          <w:szCs w:val="24"/>
        </w:rPr>
        <w:t xml:space="preserve"> </w:t>
      </w:r>
      <w:r w:rsidRPr="006F75D3">
        <w:rPr>
          <w:sz w:val="24"/>
          <w:szCs w:val="24"/>
        </w:rPr>
        <w:t>do certame.</w:t>
      </w:r>
    </w:p>
    <w:p w14:paraId="2F1ECD8D" w14:textId="77777777" w:rsidR="006C0DB4" w:rsidRPr="006F75D3" w:rsidRDefault="00AD51A4">
      <w:pPr>
        <w:pStyle w:val="PargrafodaLista"/>
        <w:numPr>
          <w:ilvl w:val="1"/>
          <w:numId w:val="1"/>
        </w:numPr>
        <w:tabs>
          <w:tab w:val="left" w:pos="712"/>
        </w:tabs>
        <w:spacing w:before="105"/>
        <w:ind w:left="711" w:right="371" w:hanging="490"/>
        <w:rPr>
          <w:rFonts w:ascii="Arial" w:hAnsi="Arial" w:cs="Arial"/>
          <w:sz w:val="24"/>
          <w:szCs w:val="24"/>
        </w:rPr>
      </w:pPr>
      <w:r w:rsidRPr="006F75D3">
        <w:rPr>
          <w:rFonts w:ascii="Arial" w:hAnsi="Arial" w:cs="Arial"/>
          <w:sz w:val="24"/>
          <w:szCs w:val="24"/>
        </w:rPr>
        <w:t>- Acolhida</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4"/>
          <w:sz w:val="24"/>
          <w:szCs w:val="24"/>
        </w:rPr>
        <w:t xml:space="preserve"> </w:t>
      </w:r>
      <w:r w:rsidRPr="006F75D3">
        <w:rPr>
          <w:rFonts w:ascii="Arial" w:hAnsi="Arial" w:cs="Arial"/>
          <w:sz w:val="24"/>
          <w:szCs w:val="24"/>
        </w:rPr>
        <w:t>impugnação, será</w:t>
      </w:r>
      <w:r w:rsidRPr="006F75D3">
        <w:rPr>
          <w:rFonts w:ascii="Arial" w:hAnsi="Arial" w:cs="Arial"/>
          <w:spacing w:val="-1"/>
          <w:sz w:val="24"/>
          <w:szCs w:val="24"/>
        </w:rPr>
        <w:t xml:space="preserve"> </w:t>
      </w:r>
      <w:r w:rsidRPr="006F75D3">
        <w:rPr>
          <w:rFonts w:ascii="Arial" w:hAnsi="Arial" w:cs="Arial"/>
          <w:sz w:val="24"/>
          <w:szCs w:val="24"/>
        </w:rPr>
        <w:t>definida</w:t>
      </w:r>
      <w:r w:rsidRPr="006F75D3">
        <w:rPr>
          <w:rFonts w:ascii="Arial" w:hAnsi="Arial" w:cs="Arial"/>
          <w:spacing w:val="-2"/>
          <w:sz w:val="24"/>
          <w:szCs w:val="24"/>
        </w:rPr>
        <w:t xml:space="preserve"> </w:t>
      </w:r>
      <w:r w:rsidRPr="006F75D3">
        <w:rPr>
          <w:rFonts w:ascii="Arial" w:hAnsi="Arial" w:cs="Arial"/>
          <w:sz w:val="24"/>
          <w:szCs w:val="24"/>
        </w:rPr>
        <w:t>e</w:t>
      </w:r>
      <w:r w:rsidRPr="006F75D3">
        <w:rPr>
          <w:rFonts w:ascii="Arial" w:hAnsi="Arial" w:cs="Arial"/>
          <w:spacing w:val="-1"/>
          <w:sz w:val="24"/>
          <w:szCs w:val="24"/>
        </w:rPr>
        <w:t xml:space="preserve"> </w:t>
      </w:r>
      <w:r w:rsidRPr="006F75D3">
        <w:rPr>
          <w:rFonts w:ascii="Arial" w:hAnsi="Arial" w:cs="Arial"/>
          <w:sz w:val="24"/>
          <w:szCs w:val="24"/>
        </w:rPr>
        <w:t>publicada</w:t>
      </w:r>
      <w:r w:rsidRPr="006F75D3">
        <w:rPr>
          <w:rFonts w:ascii="Arial" w:hAnsi="Arial" w:cs="Arial"/>
          <w:spacing w:val="-2"/>
          <w:sz w:val="24"/>
          <w:szCs w:val="24"/>
        </w:rPr>
        <w:t xml:space="preserve"> </w:t>
      </w:r>
      <w:r w:rsidRPr="006F75D3">
        <w:rPr>
          <w:rFonts w:ascii="Arial" w:hAnsi="Arial" w:cs="Arial"/>
          <w:sz w:val="24"/>
          <w:szCs w:val="24"/>
        </w:rPr>
        <w:t>nova</w:t>
      </w:r>
      <w:r w:rsidRPr="006F75D3">
        <w:rPr>
          <w:rFonts w:ascii="Arial" w:hAnsi="Arial" w:cs="Arial"/>
          <w:spacing w:val="-1"/>
          <w:sz w:val="24"/>
          <w:szCs w:val="24"/>
        </w:rPr>
        <w:t xml:space="preserve"> </w:t>
      </w:r>
      <w:r w:rsidRPr="006F75D3">
        <w:rPr>
          <w:rFonts w:ascii="Arial" w:hAnsi="Arial" w:cs="Arial"/>
          <w:sz w:val="24"/>
          <w:szCs w:val="24"/>
        </w:rPr>
        <w:t>data</w:t>
      </w:r>
      <w:r w:rsidRPr="006F75D3">
        <w:rPr>
          <w:rFonts w:ascii="Arial" w:hAnsi="Arial" w:cs="Arial"/>
          <w:spacing w:val="-1"/>
          <w:sz w:val="24"/>
          <w:szCs w:val="24"/>
        </w:rPr>
        <w:t xml:space="preserve"> </w:t>
      </w:r>
      <w:r w:rsidRPr="006F75D3">
        <w:rPr>
          <w:rFonts w:ascii="Arial" w:hAnsi="Arial" w:cs="Arial"/>
          <w:sz w:val="24"/>
          <w:szCs w:val="24"/>
        </w:rPr>
        <w:t>para</w:t>
      </w:r>
      <w:r w:rsidRPr="006F75D3">
        <w:rPr>
          <w:rFonts w:ascii="Arial" w:hAnsi="Arial" w:cs="Arial"/>
          <w:spacing w:val="-4"/>
          <w:sz w:val="24"/>
          <w:szCs w:val="24"/>
        </w:rPr>
        <w:t xml:space="preserve"> </w:t>
      </w:r>
      <w:r w:rsidRPr="006F75D3">
        <w:rPr>
          <w:rFonts w:ascii="Arial" w:hAnsi="Arial" w:cs="Arial"/>
          <w:sz w:val="24"/>
          <w:szCs w:val="24"/>
        </w:rPr>
        <w:t>a</w:t>
      </w:r>
      <w:r w:rsidRPr="006F75D3">
        <w:rPr>
          <w:rFonts w:ascii="Arial" w:hAnsi="Arial" w:cs="Arial"/>
          <w:spacing w:val="-3"/>
          <w:sz w:val="24"/>
          <w:szCs w:val="24"/>
        </w:rPr>
        <w:t xml:space="preserve"> </w:t>
      </w:r>
      <w:r w:rsidRPr="006F75D3">
        <w:rPr>
          <w:rFonts w:ascii="Arial" w:hAnsi="Arial" w:cs="Arial"/>
          <w:sz w:val="24"/>
          <w:szCs w:val="24"/>
        </w:rPr>
        <w:t>realização</w:t>
      </w:r>
      <w:r w:rsidRPr="006F75D3">
        <w:rPr>
          <w:rFonts w:ascii="Arial" w:hAnsi="Arial" w:cs="Arial"/>
          <w:spacing w:val="-2"/>
          <w:sz w:val="24"/>
          <w:szCs w:val="24"/>
        </w:rPr>
        <w:t xml:space="preserve"> </w:t>
      </w:r>
      <w:r w:rsidRPr="006F75D3">
        <w:rPr>
          <w:rFonts w:ascii="Arial" w:hAnsi="Arial" w:cs="Arial"/>
          <w:sz w:val="24"/>
          <w:szCs w:val="24"/>
        </w:rPr>
        <w:t>do</w:t>
      </w:r>
      <w:r w:rsidRPr="006F75D3">
        <w:rPr>
          <w:rFonts w:ascii="Arial" w:hAnsi="Arial" w:cs="Arial"/>
          <w:spacing w:val="-1"/>
          <w:sz w:val="24"/>
          <w:szCs w:val="24"/>
        </w:rPr>
        <w:t xml:space="preserve"> </w:t>
      </w:r>
      <w:r w:rsidRPr="006F75D3">
        <w:rPr>
          <w:rFonts w:ascii="Arial" w:hAnsi="Arial" w:cs="Arial"/>
          <w:sz w:val="24"/>
          <w:szCs w:val="24"/>
        </w:rPr>
        <w:t>certame.</w:t>
      </w:r>
    </w:p>
    <w:p w14:paraId="4BC073C3" w14:textId="77777777" w:rsidR="006C0DB4" w:rsidRPr="006F75D3" w:rsidRDefault="006C0DB4" w:rsidP="00C646EE">
      <w:pPr>
        <w:pStyle w:val="Corpodetexto"/>
        <w:ind w:right="371"/>
        <w:rPr>
          <w:rFonts w:ascii="Arial" w:hAnsi="Arial" w:cs="Arial"/>
          <w:sz w:val="24"/>
          <w:szCs w:val="24"/>
        </w:rPr>
      </w:pPr>
    </w:p>
    <w:p w14:paraId="3125DC01" w14:textId="73C116C1" w:rsidR="006C0DB4" w:rsidRPr="006F75D3" w:rsidRDefault="00AD51A4">
      <w:pPr>
        <w:pStyle w:val="PargrafodaLista"/>
        <w:numPr>
          <w:ilvl w:val="1"/>
          <w:numId w:val="1"/>
        </w:numPr>
        <w:tabs>
          <w:tab w:val="left" w:pos="762"/>
        </w:tabs>
        <w:ind w:right="371" w:firstLine="0"/>
        <w:rPr>
          <w:rFonts w:ascii="Arial" w:hAnsi="Arial" w:cs="Arial"/>
          <w:sz w:val="24"/>
          <w:szCs w:val="24"/>
        </w:rPr>
      </w:pPr>
      <w:r w:rsidRPr="006F75D3">
        <w:rPr>
          <w:rFonts w:ascii="Arial" w:hAnsi="Arial" w:cs="Arial"/>
          <w:sz w:val="24"/>
          <w:szCs w:val="24"/>
        </w:rPr>
        <w:t xml:space="preserve">- O </w:t>
      </w:r>
      <w:r w:rsidR="00977C7E" w:rsidRPr="006F75D3">
        <w:rPr>
          <w:rFonts w:ascii="Arial" w:hAnsi="Arial" w:cs="Arial"/>
          <w:sz w:val="24"/>
          <w:szCs w:val="24"/>
        </w:rPr>
        <w:t xml:space="preserve">AGENTE DE CONTRATAÇÃO </w:t>
      </w:r>
      <w:r w:rsidRPr="006F75D3">
        <w:rPr>
          <w:rFonts w:ascii="Arial" w:hAnsi="Arial" w:cs="Arial"/>
          <w:sz w:val="24"/>
          <w:szCs w:val="24"/>
        </w:rPr>
        <w:t>responderá aos pedidos de esclarecimentos e poderá requisitar subsídios</w:t>
      </w:r>
      <w:r w:rsidRPr="006F75D3">
        <w:rPr>
          <w:rFonts w:ascii="Arial" w:hAnsi="Arial" w:cs="Arial"/>
          <w:spacing w:val="1"/>
          <w:sz w:val="24"/>
          <w:szCs w:val="24"/>
        </w:rPr>
        <w:t xml:space="preserve"> </w:t>
      </w:r>
      <w:r w:rsidRPr="006F75D3">
        <w:rPr>
          <w:rFonts w:ascii="Arial" w:hAnsi="Arial" w:cs="Arial"/>
          <w:sz w:val="24"/>
          <w:szCs w:val="24"/>
        </w:rPr>
        <w:t>formais aos</w:t>
      </w:r>
      <w:r w:rsidRPr="006F75D3">
        <w:rPr>
          <w:rFonts w:ascii="Arial" w:hAnsi="Arial" w:cs="Arial"/>
          <w:spacing w:val="-2"/>
          <w:sz w:val="24"/>
          <w:szCs w:val="24"/>
        </w:rPr>
        <w:t xml:space="preserve"> </w:t>
      </w:r>
      <w:r w:rsidRPr="006F75D3">
        <w:rPr>
          <w:rFonts w:ascii="Arial" w:hAnsi="Arial" w:cs="Arial"/>
          <w:sz w:val="24"/>
          <w:szCs w:val="24"/>
        </w:rPr>
        <w:t>responsáveis</w:t>
      </w:r>
      <w:r w:rsidRPr="006F75D3">
        <w:rPr>
          <w:rFonts w:ascii="Arial" w:hAnsi="Arial" w:cs="Arial"/>
          <w:spacing w:val="1"/>
          <w:sz w:val="24"/>
          <w:szCs w:val="24"/>
        </w:rPr>
        <w:t xml:space="preserve"> </w:t>
      </w:r>
      <w:r w:rsidRPr="006F75D3">
        <w:rPr>
          <w:rFonts w:ascii="Arial" w:hAnsi="Arial" w:cs="Arial"/>
          <w:sz w:val="24"/>
          <w:szCs w:val="24"/>
        </w:rPr>
        <w:t xml:space="preserve">pela </w:t>
      </w:r>
      <w:r w:rsidRPr="006F75D3">
        <w:rPr>
          <w:rFonts w:ascii="Arial" w:hAnsi="Arial" w:cs="Arial"/>
          <w:sz w:val="24"/>
          <w:szCs w:val="24"/>
        </w:rPr>
        <w:lastRenderedPageBreak/>
        <w:t>elaboração</w:t>
      </w:r>
      <w:r w:rsidRPr="006F75D3">
        <w:rPr>
          <w:rFonts w:ascii="Arial" w:hAnsi="Arial" w:cs="Arial"/>
          <w:spacing w:val="-2"/>
          <w:sz w:val="24"/>
          <w:szCs w:val="24"/>
        </w:rPr>
        <w:t xml:space="preserve"> </w:t>
      </w:r>
      <w:r w:rsidRPr="006F75D3">
        <w:rPr>
          <w:rFonts w:ascii="Arial" w:hAnsi="Arial" w:cs="Arial"/>
          <w:sz w:val="24"/>
          <w:szCs w:val="24"/>
        </w:rPr>
        <w:t>do edital</w:t>
      </w:r>
      <w:r w:rsidRPr="006F75D3">
        <w:rPr>
          <w:rFonts w:ascii="Arial" w:hAnsi="Arial" w:cs="Arial"/>
          <w:spacing w:val="-1"/>
          <w:sz w:val="24"/>
          <w:szCs w:val="24"/>
        </w:rPr>
        <w:t xml:space="preserve"> </w:t>
      </w:r>
      <w:r w:rsidRPr="006F75D3">
        <w:rPr>
          <w:rFonts w:ascii="Arial" w:hAnsi="Arial" w:cs="Arial"/>
          <w:sz w:val="24"/>
          <w:szCs w:val="24"/>
        </w:rPr>
        <w:t>e dos</w:t>
      </w:r>
      <w:r w:rsidRPr="006F75D3">
        <w:rPr>
          <w:rFonts w:ascii="Arial" w:hAnsi="Arial" w:cs="Arial"/>
          <w:spacing w:val="-2"/>
          <w:sz w:val="24"/>
          <w:szCs w:val="24"/>
        </w:rPr>
        <w:t xml:space="preserve"> </w:t>
      </w:r>
      <w:r w:rsidRPr="006F75D3">
        <w:rPr>
          <w:rFonts w:ascii="Arial" w:hAnsi="Arial" w:cs="Arial"/>
          <w:sz w:val="24"/>
          <w:szCs w:val="24"/>
        </w:rPr>
        <w:t>anexos.</w:t>
      </w:r>
    </w:p>
    <w:p w14:paraId="1475D5E0" w14:textId="77777777" w:rsidR="006C0DB4" w:rsidRPr="006F75D3" w:rsidRDefault="006C0DB4" w:rsidP="00C646EE">
      <w:pPr>
        <w:pStyle w:val="Corpodetexto"/>
        <w:spacing w:before="11"/>
        <w:ind w:right="371"/>
        <w:rPr>
          <w:rFonts w:ascii="Arial" w:hAnsi="Arial" w:cs="Arial"/>
          <w:sz w:val="24"/>
          <w:szCs w:val="24"/>
        </w:rPr>
      </w:pPr>
    </w:p>
    <w:p w14:paraId="079ABF1B" w14:textId="77777777" w:rsidR="006C0DB4" w:rsidRPr="006F75D3" w:rsidRDefault="00AD51A4">
      <w:pPr>
        <w:pStyle w:val="PargrafodaLista"/>
        <w:numPr>
          <w:ilvl w:val="1"/>
          <w:numId w:val="1"/>
        </w:numPr>
        <w:tabs>
          <w:tab w:val="left" w:pos="753"/>
        </w:tabs>
        <w:ind w:right="371" w:firstLine="0"/>
        <w:rPr>
          <w:rFonts w:ascii="Arial" w:hAnsi="Arial" w:cs="Arial"/>
          <w:sz w:val="24"/>
          <w:szCs w:val="24"/>
        </w:rPr>
      </w:pPr>
      <w:r w:rsidRPr="006F75D3">
        <w:rPr>
          <w:rFonts w:ascii="Arial" w:hAnsi="Arial" w:cs="Arial"/>
          <w:sz w:val="24"/>
          <w:szCs w:val="24"/>
        </w:rPr>
        <w:t>- As impugnações e pedidos de esclarecimentos não suspendem os prazos previstos no</w:t>
      </w:r>
      <w:r w:rsidRPr="006F75D3">
        <w:rPr>
          <w:rFonts w:ascii="Arial" w:hAnsi="Arial" w:cs="Arial"/>
          <w:spacing w:val="1"/>
          <w:sz w:val="24"/>
          <w:szCs w:val="24"/>
        </w:rPr>
        <w:t xml:space="preserve"> </w:t>
      </w:r>
      <w:r w:rsidRPr="006F75D3">
        <w:rPr>
          <w:rFonts w:ascii="Arial" w:hAnsi="Arial" w:cs="Arial"/>
          <w:sz w:val="24"/>
          <w:szCs w:val="24"/>
        </w:rPr>
        <w:t>certame.</w:t>
      </w:r>
    </w:p>
    <w:p w14:paraId="56A22249" w14:textId="77777777" w:rsidR="006C0DB4" w:rsidRPr="006F75D3" w:rsidRDefault="006C0DB4" w:rsidP="00C646EE">
      <w:pPr>
        <w:pStyle w:val="Corpodetexto"/>
        <w:spacing w:before="11"/>
        <w:ind w:right="371"/>
        <w:rPr>
          <w:rFonts w:ascii="Arial" w:hAnsi="Arial" w:cs="Arial"/>
          <w:sz w:val="24"/>
          <w:szCs w:val="24"/>
        </w:rPr>
      </w:pPr>
    </w:p>
    <w:p w14:paraId="250A1C31" w14:textId="237440A6" w:rsidR="006C0DB4" w:rsidRPr="006F75D3" w:rsidRDefault="00AD51A4">
      <w:pPr>
        <w:pStyle w:val="PargrafodaLista"/>
        <w:numPr>
          <w:ilvl w:val="1"/>
          <w:numId w:val="1"/>
        </w:numPr>
        <w:tabs>
          <w:tab w:val="left" w:pos="767"/>
        </w:tabs>
        <w:ind w:right="371" w:firstLine="0"/>
        <w:rPr>
          <w:rFonts w:ascii="Arial" w:hAnsi="Arial" w:cs="Arial"/>
          <w:sz w:val="24"/>
          <w:szCs w:val="24"/>
        </w:rPr>
      </w:pPr>
      <w:r w:rsidRPr="006F75D3">
        <w:rPr>
          <w:rFonts w:ascii="Arial" w:hAnsi="Arial" w:cs="Arial"/>
          <w:sz w:val="24"/>
          <w:szCs w:val="24"/>
        </w:rPr>
        <w:t>- A concessão de efeito suspensivo à impugnação é medida excepcional e deverá ser</w:t>
      </w:r>
      <w:r w:rsidRPr="006F75D3">
        <w:rPr>
          <w:rFonts w:ascii="Arial" w:hAnsi="Arial" w:cs="Arial"/>
          <w:spacing w:val="1"/>
          <w:sz w:val="24"/>
          <w:szCs w:val="24"/>
        </w:rPr>
        <w:t xml:space="preserve"> </w:t>
      </w:r>
      <w:r w:rsidRPr="006F75D3">
        <w:rPr>
          <w:rFonts w:ascii="Arial" w:hAnsi="Arial" w:cs="Arial"/>
          <w:sz w:val="24"/>
          <w:szCs w:val="24"/>
        </w:rPr>
        <w:t>motivada</w:t>
      </w:r>
      <w:r w:rsidRPr="006F75D3">
        <w:rPr>
          <w:rFonts w:ascii="Arial" w:hAnsi="Arial" w:cs="Arial"/>
          <w:spacing w:val="-1"/>
          <w:sz w:val="24"/>
          <w:szCs w:val="24"/>
        </w:rPr>
        <w:t xml:space="preserve"> </w:t>
      </w:r>
      <w:r w:rsidRPr="006F75D3">
        <w:rPr>
          <w:rFonts w:ascii="Arial" w:hAnsi="Arial" w:cs="Arial"/>
          <w:sz w:val="24"/>
          <w:szCs w:val="24"/>
        </w:rPr>
        <w:t xml:space="preserve">pelo </w:t>
      </w:r>
      <w:r w:rsidR="004F6BDE" w:rsidRPr="006F75D3">
        <w:rPr>
          <w:rFonts w:ascii="Arial" w:hAnsi="Arial" w:cs="Arial"/>
          <w:sz w:val="24"/>
          <w:szCs w:val="24"/>
        </w:rPr>
        <w:t>AGENTE DE CONTRATAÇÃO</w:t>
      </w: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nos</w:t>
      </w:r>
      <w:r w:rsidRPr="006F75D3">
        <w:rPr>
          <w:rFonts w:ascii="Arial" w:hAnsi="Arial" w:cs="Arial"/>
          <w:spacing w:val="1"/>
          <w:sz w:val="24"/>
          <w:szCs w:val="24"/>
        </w:rPr>
        <w:t xml:space="preserve"> </w:t>
      </w:r>
      <w:r w:rsidRPr="006F75D3">
        <w:rPr>
          <w:rFonts w:ascii="Arial" w:hAnsi="Arial" w:cs="Arial"/>
          <w:sz w:val="24"/>
          <w:szCs w:val="24"/>
        </w:rPr>
        <w:t>autos</w:t>
      </w:r>
      <w:r w:rsidRPr="006F75D3">
        <w:rPr>
          <w:rFonts w:ascii="Arial" w:hAnsi="Arial" w:cs="Arial"/>
          <w:spacing w:val="-2"/>
          <w:sz w:val="24"/>
          <w:szCs w:val="24"/>
        </w:rPr>
        <w:t xml:space="preserve"> </w:t>
      </w:r>
      <w:r w:rsidRPr="006F75D3">
        <w:rPr>
          <w:rFonts w:ascii="Arial" w:hAnsi="Arial" w:cs="Arial"/>
          <w:sz w:val="24"/>
          <w:szCs w:val="24"/>
        </w:rPr>
        <w:t>do processo</w:t>
      </w:r>
      <w:r w:rsidRPr="006F75D3">
        <w:rPr>
          <w:rFonts w:ascii="Arial" w:hAnsi="Arial" w:cs="Arial"/>
          <w:spacing w:val="-5"/>
          <w:sz w:val="24"/>
          <w:szCs w:val="24"/>
        </w:rPr>
        <w:t xml:space="preserve"> </w:t>
      </w:r>
      <w:r w:rsidRPr="006F75D3">
        <w:rPr>
          <w:rFonts w:ascii="Arial" w:hAnsi="Arial" w:cs="Arial"/>
          <w:sz w:val="24"/>
          <w:szCs w:val="24"/>
        </w:rPr>
        <w:t>de licitação.</w:t>
      </w:r>
    </w:p>
    <w:p w14:paraId="0FE85D32" w14:textId="77777777" w:rsidR="006C0DB4" w:rsidRPr="006F75D3" w:rsidRDefault="006C0DB4" w:rsidP="00C646EE">
      <w:pPr>
        <w:pStyle w:val="Corpodetexto"/>
        <w:spacing w:before="2"/>
        <w:ind w:right="371"/>
        <w:rPr>
          <w:rFonts w:ascii="Arial" w:hAnsi="Arial" w:cs="Arial"/>
          <w:sz w:val="24"/>
          <w:szCs w:val="24"/>
        </w:rPr>
      </w:pPr>
    </w:p>
    <w:p w14:paraId="604BEF06" w14:textId="77777777" w:rsidR="006C0DB4" w:rsidRPr="006F75D3" w:rsidRDefault="00AD51A4">
      <w:pPr>
        <w:pStyle w:val="PargrafodaLista"/>
        <w:numPr>
          <w:ilvl w:val="1"/>
          <w:numId w:val="1"/>
        </w:numPr>
        <w:tabs>
          <w:tab w:val="left" w:pos="734"/>
        </w:tabs>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20"/>
          <w:sz w:val="24"/>
          <w:szCs w:val="24"/>
        </w:rPr>
        <w:t xml:space="preserve"> </w:t>
      </w:r>
      <w:r w:rsidRPr="006F75D3">
        <w:rPr>
          <w:rFonts w:ascii="Arial" w:hAnsi="Arial" w:cs="Arial"/>
          <w:sz w:val="24"/>
          <w:szCs w:val="24"/>
        </w:rPr>
        <w:t>As</w:t>
      </w:r>
      <w:r w:rsidRPr="006F75D3">
        <w:rPr>
          <w:rFonts w:ascii="Arial" w:hAnsi="Arial" w:cs="Arial"/>
          <w:spacing w:val="19"/>
          <w:sz w:val="24"/>
          <w:szCs w:val="24"/>
        </w:rPr>
        <w:t xml:space="preserve"> </w:t>
      </w:r>
      <w:r w:rsidRPr="006F75D3">
        <w:rPr>
          <w:rFonts w:ascii="Arial" w:hAnsi="Arial" w:cs="Arial"/>
          <w:sz w:val="24"/>
          <w:szCs w:val="24"/>
        </w:rPr>
        <w:t>respostas</w:t>
      </w:r>
      <w:r w:rsidRPr="006F75D3">
        <w:rPr>
          <w:rFonts w:ascii="Arial" w:hAnsi="Arial" w:cs="Arial"/>
          <w:spacing w:val="19"/>
          <w:sz w:val="24"/>
          <w:szCs w:val="24"/>
        </w:rPr>
        <w:t xml:space="preserve"> </w:t>
      </w:r>
      <w:r w:rsidRPr="006F75D3">
        <w:rPr>
          <w:rFonts w:ascii="Arial" w:hAnsi="Arial" w:cs="Arial"/>
          <w:sz w:val="24"/>
          <w:szCs w:val="24"/>
        </w:rPr>
        <w:t>aos</w:t>
      </w:r>
      <w:r w:rsidRPr="006F75D3">
        <w:rPr>
          <w:rFonts w:ascii="Arial" w:hAnsi="Arial" w:cs="Arial"/>
          <w:spacing w:val="16"/>
          <w:sz w:val="24"/>
          <w:szCs w:val="24"/>
        </w:rPr>
        <w:t xml:space="preserve"> </w:t>
      </w:r>
      <w:r w:rsidRPr="006F75D3">
        <w:rPr>
          <w:rFonts w:ascii="Arial" w:hAnsi="Arial" w:cs="Arial"/>
          <w:sz w:val="24"/>
          <w:szCs w:val="24"/>
        </w:rPr>
        <w:t>pedidos</w:t>
      </w:r>
      <w:r w:rsidRPr="006F75D3">
        <w:rPr>
          <w:rFonts w:ascii="Arial" w:hAnsi="Arial" w:cs="Arial"/>
          <w:spacing w:val="19"/>
          <w:sz w:val="24"/>
          <w:szCs w:val="24"/>
        </w:rPr>
        <w:t xml:space="preserve"> </w:t>
      </w:r>
      <w:r w:rsidRPr="006F75D3">
        <w:rPr>
          <w:rFonts w:ascii="Arial" w:hAnsi="Arial" w:cs="Arial"/>
          <w:sz w:val="24"/>
          <w:szCs w:val="24"/>
        </w:rPr>
        <w:t>de</w:t>
      </w:r>
      <w:r w:rsidRPr="006F75D3">
        <w:rPr>
          <w:rFonts w:ascii="Arial" w:hAnsi="Arial" w:cs="Arial"/>
          <w:spacing w:val="19"/>
          <w:sz w:val="24"/>
          <w:szCs w:val="24"/>
        </w:rPr>
        <w:t xml:space="preserve"> </w:t>
      </w:r>
      <w:r w:rsidRPr="006F75D3">
        <w:rPr>
          <w:rFonts w:ascii="Arial" w:hAnsi="Arial" w:cs="Arial"/>
          <w:sz w:val="24"/>
          <w:szCs w:val="24"/>
        </w:rPr>
        <w:t>esclarecimentos</w:t>
      </w:r>
      <w:r w:rsidRPr="006F75D3">
        <w:rPr>
          <w:rFonts w:ascii="Arial" w:hAnsi="Arial" w:cs="Arial"/>
          <w:spacing w:val="18"/>
          <w:sz w:val="24"/>
          <w:szCs w:val="24"/>
        </w:rPr>
        <w:t xml:space="preserve"> </w:t>
      </w:r>
      <w:r w:rsidRPr="006F75D3">
        <w:rPr>
          <w:rFonts w:ascii="Arial" w:hAnsi="Arial" w:cs="Arial"/>
          <w:sz w:val="24"/>
          <w:szCs w:val="24"/>
        </w:rPr>
        <w:t>serão</w:t>
      </w:r>
      <w:r w:rsidRPr="006F75D3">
        <w:rPr>
          <w:rFonts w:ascii="Arial" w:hAnsi="Arial" w:cs="Arial"/>
          <w:spacing w:val="19"/>
          <w:sz w:val="24"/>
          <w:szCs w:val="24"/>
        </w:rPr>
        <w:t xml:space="preserve"> </w:t>
      </w:r>
      <w:r w:rsidRPr="006F75D3">
        <w:rPr>
          <w:rFonts w:ascii="Arial" w:hAnsi="Arial" w:cs="Arial"/>
          <w:sz w:val="24"/>
          <w:szCs w:val="24"/>
        </w:rPr>
        <w:t>divulgadas</w:t>
      </w:r>
      <w:r w:rsidRPr="006F75D3">
        <w:rPr>
          <w:rFonts w:ascii="Arial" w:hAnsi="Arial" w:cs="Arial"/>
          <w:spacing w:val="19"/>
          <w:sz w:val="24"/>
          <w:szCs w:val="24"/>
        </w:rPr>
        <w:t xml:space="preserve"> </w:t>
      </w:r>
      <w:r w:rsidRPr="006F75D3">
        <w:rPr>
          <w:rFonts w:ascii="Arial" w:hAnsi="Arial" w:cs="Arial"/>
          <w:sz w:val="24"/>
          <w:szCs w:val="24"/>
        </w:rPr>
        <w:t>pelo</w:t>
      </w:r>
      <w:r w:rsidRPr="006F75D3">
        <w:rPr>
          <w:rFonts w:ascii="Arial" w:hAnsi="Arial" w:cs="Arial"/>
          <w:spacing w:val="18"/>
          <w:sz w:val="24"/>
          <w:szCs w:val="24"/>
        </w:rPr>
        <w:t xml:space="preserve"> </w:t>
      </w:r>
      <w:r w:rsidRPr="006F75D3">
        <w:rPr>
          <w:rFonts w:ascii="Arial" w:hAnsi="Arial" w:cs="Arial"/>
          <w:sz w:val="24"/>
          <w:szCs w:val="24"/>
        </w:rPr>
        <w:t>sistema</w:t>
      </w:r>
      <w:r w:rsidRPr="006F75D3">
        <w:rPr>
          <w:rFonts w:ascii="Arial" w:hAnsi="Arial" w:cs="Arial"/>
          <w:spacing w:val="19"/>
          <w:sz w:val="24"/>
          <w:szCs w:val="24"/>
        </w:rPr>
        <w:t xml:space="preserve"> </w:t>
      </w:r>
      <w:r w:rsidRPr="006F75D3">
        <w:rPr>
          <w:rFonts w:ascii="Arial" w:hAnsi="Arial" w:cs="Arial"/>
          <w:sz w:val="24"/>
          <w:szCs w:val="24"/>
        </w:rPr>
        <w:t>e</w:t>
      </w:r>
      <w:r w:rsidRPr="006F75D3">
        <w:rPr>
          <w:rFonts w:ascii="Arial" w:hAnsi="Arial" w:cs="Arial"/>
          <w:spacing w:val="19"/>
          <w:sz w:val="24"/>
          <w:szCs w:val="24"/>
        </w:rPr>
        <w:t xml:space="preserve"> </w:t>
      </w:r>
      <w:r w:rsidRPr="006F75D3">
        <w:rPr>
          <w:rFonts w:ascii="Arial" w:hAnsi="Arial" w:cs="Arial"/>
          <w:sz w:val="24"/>
          <w:szCs w:val="24"/>
        </w:rPr>
        <w:t>vincularão</w:t>
      </w:r>
      <w:r w:rsidRPr="006F75D3">
        <w:rPr>
          <w:rFonts w:ascii="Arial" w:hAnsi="Arial" w:cs="Arial"/>
          <w:spacing w:val="-59"/>
          <w:sz w:val="24"/>
          <w:szCs w:val="24"/>
        </w:rPr>
        <w:t xml:space="preserve"> </w:t>
      </w:r>
      <w:r w:rsidRPr="006F75D3">
        <w:rPr>
          <w:rFonts w:ascii="Arial" w:hAnsi="Arial" w:cs="Arial"/>
          <w:sz w:val="24"/>
          <w:szCs w:val="24"/>
        </w:rPr>
        <w:t>os</w:t>
      </w:r>
      <w:r w:rsidRPr="006F75D3">
        <w:rPr>
          <w:rFonts w:ascii="Arial" w:hAnsi="Arial" w:cs="Arial"/>
          <w:spacing w:val="-1"/>
          <w:sz w:val="24"/>
          <w:szCs w:val="24"/>
        </w:rPr>
        <w:t xml:space="preserve"> </w:t>
      </w:r>
      <w:r w:rsidRPr="006F75D3">
        <w:rPr>
          <w:rFonts w:ascii="Arial" w:hAnsi="Arial" w:cs="Arial"/>
          <w:sz w:val="24"/>
          <w:szCs w:val="24"/>
        </w:rPr>
        <w:t>participantes</w:t>
      </w:r>
      <w:r w:rsidRPr="006F75D3">
        <w:rPr>
          <w:rFonts w:ascii="Arial" w:hAnsi="Arial" w:cs="Arial"/>
          <w:spacing w:val="1"/>
          <w:sz w:val="24"/>
          <w:szCs w:val="24"/>
        </w:rPr>
        <w:t xml:space="preserve"> </w:t>
      </w:r>
      <w:r w:rsidRPr="006F75D3">
        <w:rPr>
          <w:rFonts w:ascii="Arial" w:hAnsi="Arial" w:cs="Arial"/>
          <w:sz w:val="24"/>
          <w:szCs w:val="24"/>
        </w:rPr>
        <w:t>e</w:t>
      </w:r>
      <w:r w:rsidRPr="006F75D3">
        <w:rPr>
          <w:rFonts w:ascii="Arial" w:hAnsi="Arial" w:cs="Arial"/>
          <w:spacing w:val="-2"/>
          <w:sz w:val="24"/>
          <w:szCs w:val="24"/>
        </w:rPr>
        <w:t xml:space="preserve"> </w:t>
      </w:r>
      <w:r w:rsidRPr="006F75D3">
        <w:rPr>
          <w:rFonts w:ascii="Arial" w:hAnsi="Arial" w:cs="Arial"/>
          <w:sz w:val="24"/>
          <w:szCs w:val="24"/>
        </w:rPr>
        <w:t>a</w:t>
      </w:r>
      <w:r w:rsidRPr="006F75D3">
        <w:rPr>
          <w:rFonts w:ascii="Arial" w:hAnsi="Arial" w:cs="Arial"/>
          <w:spacing w:val="-2"/>
          <w:sz w:val="24"/>
          <w:szCs w:val="24"/>
        </w:rPr>
        <w:t xml:space="preserve"> </w:t>
      </w:r>
      <w:r w:rsidRPr="006F75D3">
        <w:rPr>
          <w:rFonts w:ascii="Arial" w:hAnsi="Arial" w:cs="Arial"/>
          <w:sz w:val="24"/>
          <w:szCs w:val="24"/>
        </w:rPr>
        <w:t>administração.</w:t>
      </w:r>
    </w:p>
    <w:p w14:paraId="5C1DAB4B" w14:textId="77777777" w:rsidR="006C0DB4" w:rsidRPr="006F75D3" w:rsidRDefault="006C0DB4" w:rsidP="00C646EE">
      <w:pPr>
        <w:pStyle w:val="Corpodetexto"/>
        <w:spacing w:before="9"/>
        <w:ind w:right="371"/>
        <w:rPr>
          <w:rFonts w:ascii="Arial" w:hAnsi="Arial" w:cs="Arial"/>
          <w:sz w:val="24"/>
          <w:szCs w:val="24"/>
        </w:rPr>
      </w:pPr>
    </w:p>
    <w:p w14:paraId="79414E95" w14:textId="77777777" w:rsidR="006C0DB4" w:rsidRPr="006F75D3" w:rsidRDefault="00AD51A4">
      <w:pPr>
        <w:pStyle w:val="Ttulo2"/>
        <w:numPr>
          <w:ilvl w:val="0"/>
          <w:numId w:val="1"/>
        </w:numPr>
        <w:tabs>
          <w:tab w:val="left" w:pos="530"/>
        </w:tabs>
        <w:ind w:right="371"/>
        <w:rPr>
          <w:sz w:val="24"/>
          <w:szCs w:val="24"/>
        </w:rPr>
      </w:pPr>
      <w:r w:rsidRPr="006F75D3">
        <w:rPr>
          <w:sz w:val="24"/>
          <w:szCs w:val="24"/>
        </w:rPr>
        <w:t>-</w:t>
      </w:r>
      <w:r w:rsidRPr="006F75D3">
        <w:rPr>
          <w:spacing w:val="-5"/>
          <w:sz w:val="24"/>
          <w:szCs w:val="24"/>
        </w:rPr>
        <w:t xml:space="preserve"> </w:t>
      </w:r>
      <w:r w:rsidRPr="006F75D3">
        <w:rPr>
          <w:sz w:val="24"/>
          <w:szCs w:val="24"/>
        </w:rPr>
        <w:t>DAS</w:t>
      </w:r>
      <w:r w:rsidRPr="006F75D3">
        <w:rPr>
          <w:spacing w:val="-3"/>
          <w:sz w:val="24"/>
          <w:szCs w:val="24"/>
        </w:rPr>
        <w:t xml:space="preserve"> </w:t>
      </w:r>
      <w:r w:rsidRPr="006F75D3">
        <w:rPr>
          <w:sz w:val="24"/>
          <w:szCs w:val="24"/>
        </w:rPr>
        <w:t>DISPOSIÇÕES</w:t>
      </w:r>
      <w:r w:rsidRPr="006F75D3">
        <w:rPr>
          <w:spacing w:val="-3"/>
          <w:sz w:val="24"/>
          <w:szCs w:val="24"/>
        </w:rPr>
        <w:t xml:space="preserve"> </w:t>
      </w:r>
      <w:r w:rsidRPr="006F75D3">
        <w:rPr>
          <w:sz w:val="24"/>
          <w:szCs w:val="24"/>
        </w:rPr>
        <w:t>GERAIS:</w:t>
      </w:r>
    </w:p>
    <w:p w14:paraId="5970B160" w14:textId="77777777" w:rsidR="006C0DB4" w:rsidRPr="006F75D3" w:rsidRDefault="006C0DB4" w:rsidP="00C646EE">
      <w:pPr>
        <w:pStyle w:val="Corpodetexto"/>
        <w:spacing w:before="3"/>
        <w:ind w:right="371"/>
        <w:rPr>
          <w:rFonts w:ascii="Arial" w:hAnsi="Arial" w:cs="Arial"/>
          <w:b/>
          <w:sz w:val="24"/>
          <w:szCs w:val="24"/>
        </w:rPr>
      </w:pPr>
    </w:p>
    <w:p w14:paraId="53518478" w14:textId="77777777" w:rsidR="006C0DB4" w:rsidRPr="006F75D3" w:rsidRDefault="00AD51A4">
      <w:pPr>
        <w:pStyle w:val="PargrafodaLista"/>
        <w:numPr>
          <w:ilvl w:val="1"/>
          <w:numId w:val="1"/>
        </w:numPr>
        <w:tabs>
          <w:tab w:val="left" w:pos="712"/>
        </w:tabs>
        <w:ind w:left="711" w:right="371" w:hanging="490"/>
        <w:rPr>
          <w:rFonts w:ascii="Arial" w:hAnsi="Arial" w:cs="Arial"/>
          <w:sz w:val="24"/>
          <w:szCs w:val="24"/>
        </w:rPr>
      </w:pP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Da</w:t>
      </w:r>
      <w:r w:rsidRPr="006F75D3">
        <w:rPr>
          <w:rFonts w:ascii="Arial" w:hAnsi="Arial" w:cs="Arial"/>
          <w:spacing w:val="-3"/>
          <w:sz w:val="24"/>
          <w:szCs w:val="24"/>
        </w:rPr>
        <w:t xml:space="preserve"> </w:t>
      </w:r>
      <w:r w:rsidRPr="006F75D3">
        <w:rPr>
          <w:rFonts w:ascii="Arial" w:hAnsi="Arial" w:cs="Arial"/>
          <w:sz w:val="24"/>
          <w:szCs w:val="24"/>
        </w:rPr>
        <w:t>sessão</w:t>
      </w:r>
      <w:r w:rsidRPr="006F75D3">
        <w:rPr>
          <w:rFonts w:ascii="Arial" w:hAnsi="Arial" w:cs="Arial"/>
          <w:spacing w:val="-3"/>
          <w:sz w:val="24"/>
          <w:szCs w:val="24"/>
        </w:rPr>
        <w:t xml:space="preserve"> </w:t>
      </w:r>
      <w:r w:rsidRPr="006F75D3">
        <w:rPr>
          <w:rFonts w:ascii="Arial" w:hAnsi="Arial" w:cs="Arial"/>
          <w:sz w:val="24"/>
          <w:szCs w:val="24"/>
        </w:rPr>
        <w:t>pública do</w:t>
      </w:r>
      <w:r w:rsidRPr="006F75D3">
        <w:rPr>
          <w:rFonts w:ascii="Arial" w:hAnsi="Arial" w:cs="Arial"/>
          <w:spacing w:val="-1"/>
          <w:sz w:val="24"/>
          <w:szCs w:val="24"/>
        </w:rPr>
        <w:t xml:space="preserve"> </w:t>
      </w:r>
      <w:r w:rsidRPr="006F75D3">
        <w:rPr>
          <w:rFonts w:ascii="Arial" w:hAnsi="Arial" w:cs="Arial"/>
          <w:sz w:val="24"/>
          <w:szCs w:val="24"/>
        </w:rPr>
        <w:t>Pregão</w:t>
      </w:r>
      <w:r w:rsidRPr="006F75D3">
        <w:rPr>
          <w:rFonts w:ascii="Arial" w:hAnsi="Arial" w:cs="Arial"/>
          <w:spacing w:val="-3"/>
          <w:sz w:val="24"/>
          <w:szCs w:val="24"/>
        </w:rPr>
        <w:t xml:space="preserve"> </w:t>
      </w:r>
      <w:r w:rsidRPr="006F75D3">
        <w:rPr>
          <w:rFonts w:ascii="Arial" w:hAnsi="Arial" w:cs="Arial"/>
          <w:sz w:val="24"/>
          <w:szCs w:val="24"/>
        </w:rPr>
        <w:t>divulgar-se-á</w:t>
      </w:r>
      <w:r w:rsidRPr="006F75D3">
        <w:rPr>
          <w:rFonts w:ascii="Arial" w:hAnsi="Arial" w:cs="Arial"/>
          <w:spacing w:val="-2"/>
          <w:sz w:val="24"/>
          <w:szCs w:val="24"/>
        </w:rPr>
        <w:t xml:space="preserve"> </w:t>
      </w:r>
      <w:r w:rsidRPr="006F75D3">
        <w:rPr>
          <w:rFonts w:ascii="Arial" w:hAnsi="Arial" w:cs="Arial"/>
          <w:sz w:val="24"/>
          <w:szCs w:val="24"/>
        </w:rPr>
        <w:t>contrato</w:t>
      </w:r>
      <w:r w:rsidRPr="006F75D3">
        <w:rPr>
          <w:rFonts w:ascii="Arial" w:hAnsi="Arial" w:cs="Arial"/>
          <w:spacing w:val="-2"/>
          <w:sz w:val="24"/>
          <w:szCs w:val="24"/>
        </w:rPr>
        <w:t xml:space="preserve"> </w:t>
      </w:r>
      <w:r w:rsidRPr="006F75D3">
        <w:rPr>
          <w:rFonts w:ascii="Arial" w:hAnsi="Arial" w:cs="Arial"/>
          <w:sz w:val="24"/>
          <w:szCs w:val="24"/>
        </w:rPr>
        <w:t>no</w:t>
      </w:r>
      <w:r w:rsidRPr="006F75D3">
        <w:rPr>
          <w:rFonts w:ascii="Arial" w:hAnsi="Arial" w:cs="Arial"/>
          <w:spacing w:val="-3"/>
          <w:sz w:val="24"/>
          <w:szCs w:val="24"/>
        </w:rPr>
        <w:t xml:space="preserve"> </w:t>
      </w:r>
      <w:r w:rsidRPr="006F75D3">
        <w:rPr>
          <w:rFonts w:ascii="Arial" w:hAnsi="Arial" w:cs="Arial"/>
          <w:sz w:val="24"/>
          <w:szCs w:val="24"/>
        </w:rPr>
        <w:t>sistema eletrônico.</w:t>
      </w:r>
    </w:p>
    <w:p w14:paraId="7953CC34" w14:textId="77777777" w:rsidR="006C0DB4" w:rsidRPr="006F75D3" w:rsidRDefault="006C0DB4" w:rsidP="00C646EE">
      <w:pPr>
        <w:pStyle w:val="Corpodetexto"/>
        <w:spacing w:before="9"/>
        <w:ind w:right="371"/>
        <w:rPr>
          <w:rFonts w:ascii="Arial" w:hAnsi="Arial" w:cs="Arial"/>
          <w:sz w:val="24"/>
          <w:szCs w:val="24"/>
        </w:rPr>
      </w:pPr>
    </w:p>
    <w:p w14:paraId="1ECDD437" w14:textId="7AB8514F" w:rsidR="006C0DB4" w:rsidRPr="006F75D3" w:rsidRDefault="00AD51A4">
      <w:pPr>
        <w:pStyle w:val="PargrafodaLista"/>
        <w:numPr>
          <w:ilvl w:val="1"/>
          <w:numId w:val="1"/>
        </w:numPr>
        <w:tabs>
          <w:tab w:val="left" w:pos="801"/>
        </w:tabs>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Não</w:t>
      </w:r>
      <w:r w:rsidRPr="006F75D3">
        <w:rPr>
          <w:rFonts w:ascii="Arial" w:hAnsi="Arial" w:cs="Arial"/>
          <w:spacing w:val="1"/>
          <w:sz w:val="24"/>
          <w:szCs w:val="24"/>
        </w:rPr>
        <w:t xml:space="preserve"> </w:t>
      </w:r>
      <w:r w:rsidRPr="006F75D3">
        <w:rPr>
          <w:rFonts w:ascii="Arial" w:hAnsi="Arial" w:cs="Arial"/>
          <w:sz w:val="24"/>
          <w:szCs w:val="24"/>
        </w:rPr>
        <w:t>havendo</w:t>
      </w:r>
      <w:r w:rsidRPr="006F75D3">
        <w:rPr>
          <w:rFonts w:ascii="Arial" w:hAnsi="Arial" w:cs="Arial"/>
          <w:spacing w:val="1"/>
          <w:sz w:val="24"/>
          <w:szCs w:val="24"/>
        </w:rPr>
        <w:t xml:space="preserve"> </w:t>
      </w:r>
      <w:r w:rsidRPr="006F75D3">
        <w:rPr>
          <w:rFonts w:ascii="Arial" w:hAnsi="Arial" w:cs="Arial"/>
          <w:sz w:val="24"/>
          <w:szCs w:val="24"/>
        </w:rPr>
        <w:t>expediente</w:t>
      </w:r>
      <w:r w:rsidRPr="006F75D3">
        <w:rPr>
          <w:rFonts w:ascii="Arial" w:hAnsi="Arial" w:cs="Arial"/>
          <w:spacing w:val="1"/>
          <w:sz w:val="24"/>
          <w:szCs w:val="24"/>
        </w:rPr>
        <w:t xml:space="preserve"> </w:t>
      </w:r>
      <w:r w:rsidRPr="006F75D3">
        <w:rPr>
          <w:rFonts w:ascii="Arial" w:hAnsi="Arial" w:cs="Arial"/>
          <w:sz w:val="24"/>
          <w:szCs w:val="24"/>
        </w:rPr>
        <w:t>ou</w:t>
      </w:r>
      <w:r w:rsidRPr="006F75D3">
        <w:rPr>
          <w:rFonts w:ascii="Arial" w:hAnsi="Arial" w:cs="Arial"/>
          <w:spacing w:val="1"/>
          <w:sz w:val="24"/>
          <w:szCs w:val="24"/>
        </w:rPr>
        <w:t xml:space="preserve"> </w:t>
      </w:r>
      <w:r w:rsidRPr="006F75D3">
        <w:rPr>
          <w:rFonts w:ascii="Arial" w:hAnsi="Arial" w:cs="Arial"/>
          <w:sz w:val="24"/>
          <w:szCs w:val="24"/>
        </w:rPr>
        <w:t>ocorrendo</w:t>
      </w:r>
      <w:r w:rsidRPr="006F75D3">
        <w:rPr>
          <w:rFonts w:ascii="Arial" w:hAnsi="Arial" w:cs="Arial"/>
          <w:spacing w:val="1"/>
          <w:sz w:val="24"/>
          <w:szCs w:val="24"/>
        </w:rPr>
        <w:t xml:space="preserve"> </w:t>
      </w:r>
      <w:r w:rsidRPr="006F75D3">
        <w:rPr>
          <w:rFonts w:ascii="Arial" w:hAnsi="Arial" w:cs="Arial"/>
          <w:sz w:val="24"/>
          <w:szCs w:val="24"/>
        </w:rPr>
        <w:t>qualquer</w:t>
      </w:r>
      <w:r w:rsidRPr="006F75D3">
        <w:rPr>
          <w:rFonts w:ascii="Arial" w:hAnsi="Arial" w:cs="Arial"/>
          <w:spacing w:val="1"/>
          <w:sz w:val="24"/>
          <w:szCs w:val="24"/>
        </w:rPr>
        <w:t xml:space="preserve"> </w:t>
      </w:r>
      <w:r w:rsidRPr="006F75D3">
        <w:rPr>
          <w:rFonts w:ascii="Arial" w:hAnsi="Arial" w:cs="Arial"/>
          <w:sz w:val="24"/>
          <w:szCs w:val="24"/>
        </w:rPr>
        <w:t>fato</w:t>
      </w:r>
      <w:r w:rsidRPr="006F75D3">
        <w:rPr>
          <w:rFonts w:ascii="Arial" w:hAnsi="Arial" w:cs="Arial"/>
          <w:spacing w:val="1"/>
          <w:sz w:val="24"/>
          <w:szCs w:val="24"/>
        </w:rPr>
        <w:t xml:space="preserve"> </w:t>
      </w:r>
      <w:r w:rsidRPr="006F75D3">
        <w:rPr>
          <w:rFonts w:ascii="Arial" w:hAnsi="Arial" w:cs="Arial"/>
          <w:sz w:val="24"/>
          <w:szCs w:val="24"/>
        </w:rPr>
        <w:t>superveniente</w:t>
      </w:r>
      <w:r w:rsidRPr="006F75D3">
        <w:rPr>
          <w:rFonts w:ascii="Arial" w:hAnsi="Arial" w:cs="Arial"/>
          <w:spacing w:val="1"/>
          <w:sz w:val="24"/>
          <w:szCs w:val="24"/>
        </w:rPr>
        <w:t xml:space="preserve"> </w:t>
      </w:r>
      <w:r w:rsidRPr="006F75D3">
        <w:rPr>
          <w:rFonts w:ascii="Arial" w:hAnsi="Arial" w:cs="Arial"/>
          <w:sz w:val="24"/>
          <w:szCs w:val="24"/>
        </w:rPr>
        <w:t>que</w:t>
      </w:r>
      <w:r w:rsidRPr="006F75D3">
        <w:rPr>
          <w:rFonts w:ascii="Arial" w:hAnsi="Arial" w:cs="Arial"/>
          <w:spacing w:val="1"/>
          <w:sz w:val="24"/>
          <w:szCs w:val="24"/>
        </w:rPr>
        <w:t xml:space="preserve"> </w:t>
      </w:r>
      <w:r w:rsidRPr="006F75D3">
        <w:rPr>
          <w:rFonts w:ascii="Arial" w:hAnsi="Arial" w:cs="Arial"/>
          <w:sz w:val="24"/>
          <w:szCs w:val="24"/>
        </w:rPr>
        <w:t>impeça</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realização</w:t>
      </w:r>
      <w:r w:rsidRPr="006F75D3">
        <w:rPr>
          <w:rFonts w:ascii="Arial" w:hAnsi="Arial" w:cs="Arial"/>
          <w:spacing w:val="1"/>
          <w:sz w:val="24"/>
          <w:szCs w:val="24"/>
        </w:rPr>
        <w:t xml:space="preserve"> </w:t>
      </w:r>
      <w:r w:rsidRPr="006F75D3">
        <w:rPr>
          <w:rFonts w:ascii="Arial" w:hAnsi="Arial" w:cs="Arial"/>
          <w:sz w:val="24"/>
          <w:szCs w:val="24"/>
        </w:rPr>
        <w:t>do</w:t>
      </w:r>
      <w:r w:rsidRPr="006F75D3">
        <w:rPr>
          <w:rFonts w:ascii="Arial" w:hAnsi="Arial" w:cs="Arial"/>
          <w:spacing w:val="1"/>
          <w:sz w:val="24"/>
          <w:szCs w:val="24"/>
        </w:rPr>
        <w:t xml:space="preserve"> </w:t>
      </w:r>
      <w:r w:rsidRPr="006F75D3">
        <w:rPr>
          <w:rFonts w:ascii="Arial" w:hAnsi="Arial" w:cs="Arial"/>
          <w:sz w:val="24"/>
          <w:szCs w:val="24"/>
        </w:rPr>
        <w:t>certame</w:t>
      </w:r>
      <w:r w:rsidRPr="006F75D3">
        <w:rPr>
          <w:rFonts w:ascii="Arial" w:hAnsi="Arial" w:cs="Arial"/>
          <w:spacing w:val="1"/>
          <w:sz w:val="24"/>
          <w:szCs w:val="24"/>
        </w:rPr>
        <w:t xml:space="preserve"> </w:t>
      </w:r>
      <w:r w:rsidRPr="006F75D3">
        <w:rPr>
          <w:rFonts w:ascii="Arial" w:hAnsi="Arial" w:cs="Arial"/>
          <w:sz w:val="24"/>
          <w:szCs w:val="24"/>
        </w:rPr>
        <w:t>na</w:t>
      </w:r>
      <w:r w:rsidRPr="006F75D3">
        <w:rPr>
          <w:rFonts w:ascii="Arial" w:hAnsi="Arial" w:cs="Arial"/>
          <w:spacing w:val="1"/>
          <w:sz w:val="24"/>
          <w:szCs w:val="24"/>
        </w:rPr>
        <w:t xml:space="preserve"> </w:t>
      </w:r>
      <w:r w:rsidRPr="006F75D3">
        <w:rPr>
          <w:rFonts w:ascii="Arial" w:hAnsi="Arial" w:cs="Arial"/>
          <w:sz w:val="24"/>
          <w:szCs w:val="24"/>
        </w:rPr>
        <w:t>data</w:t>
      </w:r>
      <w:r w:rsidRPr="006F75D3">
        <w:rPr>
          <w:rFonts w:ascii="Arial" w:hAnsi="Arial" w:cs="Arial"/>
          <w:spacing w:val="1"/>
          <w:sz w:val="24"/>
          <w:szCs w:val="24"/>
        </w:rPr>
        <w:t xml:space="preserve"> </w:t>
      </w:r>
      <w:r w:rsidRPr="006F75D3">
        <w:rPr>
          <w:rFonts w:ascii="Arial" w:hAnsi="Arial" w:cs="Arial"/>
          <w:sz w:val="24"/>
          <w:szCs w:val="24"/>
        </w:rPr>
        <w:t>marcada,</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sessão</w:t>
      </w:r>
      <w:r w:rsidRPr="006F75D3">
        <w:rPr>
          <w:rFonts w:ascii="Arial" w:hAnsi="Arial" w:cs="Arial"/>
          <w:spacing w:val="1"/>
          <w:sz w:val="24"/>
          <w:szCs w:val="24"/>
        </w:rPr>
        <w:t xml:space="preserve"> </w:t>
      </w:r>
      <w:r w:rsidRPr="006F75D3">
        <w:rPr>
          <w:rFonts w:ascii="Arial" w:hAnsi="Arial" w:cs="Arial"/>
          <w:sz w:val="24"/>
          <w:szCs w:val="24"/>
        </w:rPr>
        <w:t>será</w:t>
      </w:r>
      <w:r w:rsidRPr="006F75D3">
        <w:rPr>
          <w:rFonts w:ascii="Arial" w:hAnsi="Arial" w:cs="Arial"/>
          <w:spacing w:val="1"/>
          <w:sz w:val="24"/>
          <w:szCs w:val="24"/>
        </w:rPr>
        <w:t xml:space="preserve"> </w:t>
      </w:r>
      <w:r w:rsidRPr="006F75D3">
        <w:rPr>
          <w:rFonts w:ascii="Arial" w:hAnsi="Arial" w:cs="Arial"/>
          <w:sz w:val="24"/>
          <w:szCs w:val="24"/>
        </w:rPr>
        <w:t>automaticamente</w:t>
      </w:r>
      <w:r w:rsidRPr="006F75D3">
        <w:rPr>
          <w:rFonts w:ascii="Arial" w:hAnsi="Arial" w:cs="Arial"/>
          <w:spacing w:val="1"/>
          <w:sz w:val="24"/>
          <w:szCs w:val="24"/>
        </w:rPr>
        <w:t xml:space="preserve"> </w:t>
      </w:r>
      <w:r w:rsidRPr="006F75D3">
        <w:rPr>
          <w:rFonts w:ascii="Arial" w:hAnsi="Arial" w:cs="Arial"/>
          <w:sz w:val="24"/>
          <w:szCs w:val="24"/>
        </w:rPr>
        <w:t>transferida</w:t>
      </w:r>
      <w:r w:rsidRPr="006F75D3">
        <w:rPr>
          <w:rFonts w:ascii="Arial" w:hAnsi="Arial" w:cs="Arial"/>
          <w:spacing w:val="1"/>
          <w:sz w:val="24"/>
          <w:szCs w:val="24"/>
        </w:rPr>
        <w:t xml:space="preserve"> </w:t>
      </w:r>
      <w:r w:rsidRPr="006F75D3">
        <w:rPr>
          <w:rFonts w:ascii="Arial" w:hAnsi="Arial" w:cs="Arial"/>
          <w:sz w:val="24"/>
          <w:szCs w:val="24"/>
        </w:rPr>
        <w:t>para</w:t>
      </w:r>
      <w:r w:rsidRPr="006F75D3">
        <w:rPr>
          <w:rFonts w:ascii="Arial" w:hAnsi="Arial" w:cs="Arial"/>
          <w:spacing w:val="1"/>
          <w:sz w:val="24"/>
          <w:szCs w:val="24"/>
        </w:rPr>
        <w:t xml:space="preserve"> </w:t>
      </w:r>
      <w:r w:rsidRPr="006F75D3">
        <w:rPr>
          <w:rFonts w:ascii="Arial" w:hAnsi="Arial" w:cs="Arial"/>
          <w:sz w:val="24"/>
          <w:szCs w:val="24"/>
        </w:rPr>
        <w:t>o</w:t>
      </w:r>
      <w:r w:rsidRPr="006F75D3">
        <w:rPr>
          <w:rFonts w:ascii="Arial" w:hAnsi="Arial" w:cs="Arial"/>
          <w:spacing w:val="-59"/>
          <w:sz w:val="24"/>
          <w:szCs w:val="24"/>
        </w:rPr>
        <w:t xml:space="preserve"> </w:t>
      </w:r>
      <w:r w:rsidRPr="006F75D3">
        <w:rPr>
          <w:rFonts w:ascii="Arial" w:hAnsi="Arial" w:cs="Arial"/>
          <w:sz w:val="24"/>
          <w:szCs w:val="24"/>
        </w:rPr>
        <w:t>primeiro dia útil subsequente, no mesmo horário anteriormente estabelecido, desde que não haja</w:t>
      </w:r>
      <w:r w:rsidRPr="006F75D3">
        <w:rPr>
          <w:rFonts w:ascii="Arial" w:hAnsi="Arial" w:cs="Arial"/>
          <w:spacing w:val="1"/>
          <w:sz w:val="24"/>
          <w:szCs w:val="24"/>
        </w:rPr>
        <w:t xml:space="preserve"> </w:t>
      </w:r>
      <w:r w:rsidRPr="006F75D3">
        <w:rPr>
          <w:rFonts w:ascii="Arial" w:hAnsi="Arial" w:cs="Arial"/>
          <w:sz w:val="24"/>
          <w:szCs w:val="24"/>
        </w:rPr>
        <w:t>comunicação</w:t>
      </w:r>
      <w:r w:rsidRPr="006F75D3">
        <w:rPr>
          <w:rFonts w:ascii="Arial" w:hAnsi="Arial" w:cs="Arial"/>
          <w:spacing w:val="-1"/>
          <w:sz w:val="24"/>
          <w:szCs w:val="24"/>
        </w:rPr>
        <w:t xml:space="preserve"> </w:t>
      </w:r>
      <w:r w:rsidRPr="006F75D3">
        <w:rPr>
          <w:rFonts w:ascii="Arial" w:hAnsi="Arial" w:cs="Arial"/>
          <w:sz w:val="24"/>
          <w:szCs w:val="24"/>
        </w:rPr>
        <w:t>em</w:t>
      </w:r>
      <w:r w:rsidRPr="006F75D3">
        <w:rPr>
          <w:rFonts w:ascii="Arial" w:hAnsi="Arial" w:cs="Arial"/>
          <w:spacing w:val="-1"/>
          <w:sz w:val="24"/>
          <w:szCs w:val="24"/>
        </w:rPr>
        <w:t xml:space="preserve"> </w:t>
      </w:r>
      <w:r w:rsidRPr="006F75D3">
        <w:rPr>
          <w:rFonts w:ascii="Arial" w:hAnsi="Arial" w:cs="Arial"/>
          <w:sz w:val="24"/>
          <w:szCs w:val="24"/>
        </w:rPr>
        <w:t>contrário,</w:t>
      </w:r>
      <w:r w:rsidRPr="006F75D3">
        <w:rPr>
          <w:rFonts w:ascii="Arial" w:hAnsi="Arial" w:cs="Arial"/>
          <w:spacing w:val="1"/>
          <w:sz w:val="24"/>
          <w:szCs w:val="24"/>
        </w:rPr>
        <w:t xml:space="preserve"> </w:t>
      </w:r>
      <w:r w:rsidRPr="006F75D3">
        <w:rPr>
          <w:rFonts w:ascii="Arial" w:hAnsi="Arial" w:cs="Arial"/>
          <w:sz w:val="24"/>
          <w:szCs w:val="24"/>
        </w:rPr>
        <w:t xml:space="preserve">pelo </w:t>
      </w:r>
      <w:r w:rsidR="004F6BDE" w:rsidRPr="006F75D3">
        <w:rPr>
          <w:rFonts w:ascii="Arial" w:hAnsi="Arial" w:cs="Arial"/>
          <w:sz w:val="24"/>
          <w:szCs w:val="24"/>
        </w:rPr>
        <w:t>AGENTE DE CONTRATAÇÃO</w:t>
      </w:r>
      <w:r w:rsidRPr="006F75D3">
        <w:rPr>
          <w:rFonts w:ascii="Arial" w:hAnsi="Arial" w:cs="Arial"/>
          <w:sz w:val="24"/>
          <w:szCs w:val="24"/>
        </w:rPr>
        <w:t>.</w:t>
      </w:r>
    </w:p>
    <w:p w14:paraId="5952F60E" w14:textId="77777777" w:rsidR="006C0DB4" w:rsidRPr="006F75D3" w:rsidRDefault="006C0DB4" w:rsidP="00C646EE">
      <w:pPr>
        <w:pStyle w:val="Corpodetexto"/>
        <w:ind w:right="371"/>
        <w:rPr>
          <w:rFonts w:ascii="Arial" w:hAnsi="Arial" w:cs="Arial"/>
          <w:sz w:val="24"/>
          <w:szCs w:val="24"/>
        </w:rPr>
      </w:pPr>
    </w:p>
    <w:p w14:paraId="5EB65A24" w14:textId="77777777" w:rsidR="006C0DB4" w:rsidRPr="006F75D3" w:rsidRDefault="00AD51A4">
      <w:pPr>
        <w:pStyle w:val="PargrafodaLista"/>
        <w:numPr>
          <w:ilvl w:val="1"/>
          <w:numId w:val="1"/>
        </w:numPr>
        <w:tabs>
          <w:tab w:val="left" w:pos="719"/>
        </w:tabs>
        <w:ind w:right="371" w:firstLine="0"/>
        <w:rPr>
          <w:rFonts w:ascii="Arial" w:hAnsi="Arial" w:cs="Arial"/>
          <w:sz w:val="24"/>
          <w:szCs w:val="24"/>
        </w:rPr>
      </w:pPr>
      <w:r w:rsidRPr="006F75D3">
        <w:rPr>
          <w:rFonts w:ascii="Arial" w:hAnsi="Arial" w:cs="Arial"/>
          <w:sz w:val="24"/>
          <w:szCs w:val="24"/>
        </w:rPr>
        <w:t>- Todas as referências de tempo no Edital, no aviso e durante a sessão pública observarão o</w:t>
      </w:r>
      <w:r w:rsidRPr="006F75D3">
        <w:rPr>
          <w:rFonts w:ascii="Arial" w:hAnsi="Arial" w:cs="Arial"/>
          <w:spacing w:val="1"/>
          <w:sz w:val="24"/>
          <w:szCs w:val="24"/>
        </w:rPr>
        <w:t xml:space="preserve"> </w:t>
      </w:r>
      <w:r w:rsidRPr="006F75D3">
        <w:rPr>
          <w:rFonts w:ascii="Arial" w:hAnsi="Arial" w:cs="Arial"/>
          <w:sz w:val="24"/>
          <w:szCs w:val="24"/>
        </w:rPr>
        <w:t>horário</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2"/>
          <w:sz w:val="24"/>
          <w:szCs w:val="24"/>
        </w:rPr>
        <w:t xml:space="preserve"> </w:t>
      </w:r>
      <w:r w:rsidRPr="006F75D3">
        <w:rPr>
          <w:rFonts w:ascii="Arial" w:hAnsi="Arial" w:cs="Arial"/>
          <w:sz w:val="24"/>
          <w:szCs w:val="24"/>
        </w:rPr>
        <w:t>Brasília</w:t>
      </w:r>
      <w:r w:rsidRPr="006F75D3">
        <w:rPr>
          <w:rFonts w:ascii="Arial" w:hAnsi="Arial" w:cs="Arial"/>
          <w:spacing w:val="1"/>
          <w:sz w:val="24"/>
          <w:szCs w:val="24"/>
        </w:rPr>
        <w:t xml:space="preserve"> </w:t>
      </w:r>
      <w:r w:rsidRPr="006F75D3">
        <w:rPr>
          <w:rFonts w:ascii="Arial" w:hAnsi="Arial" w:cs="Arial"/>
          <w:sz w:val="24"/>
          <w:szCs w:val="24"/>
        </w:rPr>
        <w:t>– DF.</w:t>
      </w:r>
    </w:p>
    <w:p w14:paraId="14ACF5DE" w14:textId="77777777" w:rsidR="006C0DB4" w:rsidRPr="006F75D3" w:rsidRDefault="006C0DB4" w:rsidP="00C646EE">
      <w:pPr>
        <w:pStyle w:val="Corpodetexto"/>
        <w:spacing w:before="2"/>
        <w:ind w:right="371"/>
        <w:rPr>
          <w:rFonts w:ascii="Arial" w:hAnsi="Arial" w:cs="Arial"/>
          <w:sz w:val="24"/>
          <w:szCs w:val="24"/>
        </w:rPr>
      </w:pPr>
    </w:p>
    <w:p w14:paraId="4A60F082" w14:textId="0A5F6C2E" w:rsidR="006C0DB4" w:rsidRPr="006F75D3" w:rsidRDefault="00AD51A4">
      <w:pPr>
        <w:pStyle w:val="PargrafodaLista"/>
        <w:numPr>
          <w:ilvl w:val="1"/>
          <w:numId w:val="1"/>
        </w:numPr>
        <w:tabs>
          <w:tab w:val="left" w:pos="741"/>
        </w:tabs>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No julgamento das propostas e da habilitação,</w:t>
      </w:r>
      <w:r w:rsidRPr="006F75D3">
        <w:rPr>
          <w:rFonts w:ascii="Arial" w:hAnsi="Arial" w:cs="Arial"/>
          <w:spacing w:val="61"/>
          <w:sz w:val="24"/>
          <w:szCs w:val="24"/>
        </w:rPr>
        <w:t xml:space="preserve"> </w:t>
      </w:r>
      <w:r w:rsidRPr="006F75D3">
        <w:rPr>
          <w:rFonts w:ascii="Arial" w:hAnsi="Arial" w:cs="Arial"/>
          <w:sz w:val="24"/>
          <w:szCs w:val="24"/>
        </w:rPr>
        <w:t xml:space="preserve">o </w:t>
      </w:r>
      <w:r w:rsidR="00977C7E" w:rsidRPr="006F75D3">
        <w:rPr>
          <w:rFonts w:ascii="Arial" w:hAnsi="Arial" w:cs="Arial"/>
          <w:sz w:val="24"/>
          <w:szCs w:val="24"/>
        </w:rPr>
        <w:t xml:space="preserve">AGENTE DE CONTRATAÇÃO </w:t>
      </w:r>
      <w:r w:rsidRPr="006F75D3">
        <w:rPr>
          <w:rFonts w:ascii="Arial" w:hAnsi="Arial" w:cs="Arial"/>
          <w:sz w:val="24"/>
          <w:szCs w:val="24"/>
        </w:rPr>
        <w:t>poderá sanar erros ou falhas</w:t>
      </w:r>
      <w:r w:rsidRPr="006F75D3">
        <w:rPr>
          <w:rFonts w:ascii="Arial" w:hAnsi="Arial" w:cs="Arial"/>
          <w:spacing w:val="1"/>
          <w:sz w:val="24"/>
          <w:szCs w:val="24"/>
        </w:rPr>
        <w:t xml:space="preserve"> </w:t>
      </w:r>
      <w:r w:rsidRPr="006F75D3">
        <w:rPr>
          <w:rFonts w:ascii="Arial" w:hAnsi="Arial" w:cs="Arial"/>
          <w:sz w:val="24"/>
          <w:szCs w:val="24"/>
        </w:rPr>
        <w:t>que não alterem a substância das propostas, dos documentos e sua validade jurídica, mediante</w:t>
      </w:r>
      <w:r w:rsidRPr="006F75D3">
        <w:rPr>
          <w:rFonts w:ascii="Arial" w:hAnsi="Arial" w:cs="Arial"/>
          <w:spacing w:val="1"/>
          <w:sz w:val="24"/>
          <w:szCs w:val="24"/>
        </w:rPr>
        <w:t xml:space="preserve"> </w:t>
      </w:r>
      <w:r w:rsidRPr="006F75D3">
        <w:rPr>
          <w:rFonts w:ascii="Arial" w:hAnsi="Arial" w:cs="Arial"/>
          <w:sz w:val="24"/>
          <w:szCs w:val="24"/>
        </w:rPr>
        <w:t>despacho fundamentado, registrado em ata e acessível a todos, atribuindo-lhes validade e eficácia</w:t>
      </w:r>
      <w:r w:rsidRPr="006F75D3">
        <w:rPr>
          <w:rFonts w:ascii="Arial" w:hAnsi="Arial" w:cs="Arial"/>
          <w:spacing w:val="-59"/>
          <w:sz w:val="24"/>
          <w:szCs w:val="24"/>
        </w:rPr>
        <w:t xml:space="preserve"> </w:t>
      </w:r>
      <w:r w:rsidRPr="006F75D3">
        <w:rPr>
          <w:rFonts w:ascii="Arial" w:hAnsi="Arial" w:cs="Arial"/>
          <w:sz w:val="24"/>
          <w:szCs w:val="24"/>
        </w:rPr>
        <w:t>para</w:t>
      </w:r>
      <w:r w:rsidRPr="006F75D3">
        <w:rPr>
          <w:rFonts w:ascii="Arial" w:hAnsi="Arial" w:cs="Arial"/>
          <w:spacing w:val="-3"/>
          <w:sz w:val="24"/>
          <w:szCs w:val="24"/>
        </w:rPr>
        <w:t xml:space="preserve"> </w:t>
      </w:r>
      <w:r w:rsidRPr="006F75D3">
        <w:rPr>
          <w:rFonts w:ascii="Arial" w:hAnsi="Arial" w:cs="Arial"/>
          <w:sz w:val="24"/>
          <w:szCs w:val="24"/>
        </w:rPr>
        <w:t>fins</w:t>
      </w:r>
      <w:r w:rsidRPr="006F75D3">
        <w:rPr>
          <w:rFonts w:ascii="Arial" w:hAnsi="Arial" w:cs="Arial"/>
          <w:spacing w:val="-2"/>
          <w:sz w:val="24"/>
          <w:szCs w:val="24"/>
        </w:rPr>
        <w:t xml:space="preserve"> </w:t>
      </w:r>
      <w:r w:rsidRPr="006F75D3">
        <w:rPr>
          <w:rFonts w:ascii="Arial" w:hAnsi="Arial" w:cs="Arial"/>
          <w:sz w:val="24"/>
          <w:szCs w:val="24"/>
        </w:rPr>
        <w:t>de habilitação e</w:t>
      </w:r>
      <w:r w:rsidRPr="006F75D3">
        <w:rPr>
          <w:rFonts w:ascii="Arial" w:hAnsi="Arial" w:cs="Arial"/>
          <w:spacing w:val="-2"/>
          <w:sz w:val="24"/>
          <w:szCs w:val="24"/>
        </w:rPr>
        <w:t xml:space="preserve"> </w:t>
      </w:r>
      <w:r w:rsidRPr="006F75D3">
        <w:rPr>
          <w:rFonts w:ascii="Arial" w:hAnsi="Arial" w:cs="Arial"/>
          <w:sz w:val="24"/>
          <w:szCs w:val="24"/>
        </w:rPr>
        <w:t>classificação.</w:t>
      </w:r>
    </w:p>
    <w:p w14:paraId="03F7812C" w14:textId="77777777" w:rsidR="006C0DB4" w:rsidRPr="006F75D3" w:rsidRDefault="006C0DB4" w:rsidP="00C646EE">
      <w:pPr>
        <w:pStyle w:val="Corpodetexto"/>
        <w:ind w:right="371"/>
        <w:rPr>
          <w:rFonts w:ascii="Arial" w:hAnsi="Arial" w:cs="Arial"/>
          <w:sz w:val="24"/>
          <w:szCs w:val="24"/>
        </w:rPr>
      </w:pPr>
    </w:p>
    <w:p w14:paraId="49233593" w14:textId="77777777" w:rsidR="006C0DB4" w:rsidRPr="006F75D3" w:rsidRDefault="00AD51A4">
      <w:pPr>
        <w:pStyle w:val="PargrafodaLista"/>
        <w:numPr>
          <w:ilvl w:val="1"/>
          <w:numId w:val="1"/>
        </w:numPr>
        <w:tabs>
          <w:tab w:val="left" w:pos="712"/>
        </w:tabs>
        <w:ind w:left="711" w:right="371" w:hanging="490"/>
        <w:rPr>
          <w:rFonts w:ascii="Arial" w:hAnsi="Arial" w:cs="Arial"/>
          <w:sz w:val="24"/>
          <w:szCs w:val="24"/>
        </w:rPr>
      </w:pP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3"/>
          <w:sz w:val="24"/>
          <w:szCs w:val="24"/>
        </w:rPr>
        <w:t xml:space="preserve"> </w:t>
      </w:r>
      <w:r w:rsidRPr="006F75D3">
        <w:rPr>
          <w:rFonts w:ascii="Arial" w:hAnsi="Arial" w:cs="Arial"/>
          <w:sz w:val="24"/>
          <w:szCs w:val="24"/>
        </w:rPr>
        <w:t>homologação</w:t>
      </w:r>
      <w:r w:rsidRPr="006F75D3">
        <w:rPr>
          <w:rFonts w:ascii="Arial" w:hAnsi="Arial" w:cs="Arial"/>
          <w:spacing w:val="-3"/>
          <w:sz w:val="24"/>
          <w:szCs w:val="24"/>
        </w:rPr>
        <w:t xml:space="preserve"> </w:t>
      </w:r>
      <w:r w:rsidRPr="006F75D3">
        <w:rPr>
          <w:rFonts w:ascii="Arial" w:hAnsi="Arial" w:cs="Arial"/>
          <w:sz w:val="24"/>
          <w:szCs w:val="24"/>
        </w:rPr>
        <w:t>do</w:t>
      </w:r>
      <w:r w:rsidRPr="006F75D3">
        <w:rPr>
          <w:rFonts w:ascii="Arial" w:hAnsi="Arial" w:cs="Arial"/>
          <w:spacing w:val="-1"/>
          <w:sz w:val="24"/>
          <w:szCs w:val="24"/>
        </w:rPr>
        <w:t xml:space="preserve"> </w:t>
      </w:r>
      <w:r w:rsidRPr="006F75D3">
        <w:rPr>
          <w:rFonts w:ascii="Arial" w:hAnsi="Arial" w:cs="Arial"/>
          <w:sz w:val="24"/>
          <w:szCs w:val="24"/>
        </w:rPr>
        <w:t>resultado</w:t>
      </w:r>
      <w:r w:rsidRPr="006F75D3">
        <w:rPr>
          <w:rFonts w:ascii="Arial" w:hAnsi="Arial" w:cs="Arial"/>
          <w:spacing w:val="-3"/>
          <w:sz w:val="24"/>
          <w:szCs w:val="24"/>
        </w:rPr>
        <w:t xml:space="preserve"> </w:t>
      </w:r>
      <w:r w:rsidRPr="006F75D3">
        <w:rPr>
          <w:rFonts w:ascii="Arial" w:hAnsi="Arial" w:cs="Arial"/>
          <w:sz w:val="24"/>
          <w:szCs w:val="24"/>
        </w:rPr>
        <w:t>desta</w:t>
      </w:r>
      <w:r w:rsidRPr="006F75D3">
        <w:rPr>
          <w:rFonts w:ascii="Arial" w:hAnsi="Arial" w:cs="Arial"/>
          <w:spacing w:val="-1"/>
          <w:sz w:val="24"/>
          <w:szCs w:val="24"/>
        </w:rPr>
        <w:t xml:space="preserve"> </w:t>
      </w:r>
      <w:r w:rsidRPr="006F75D3">
        <w:rPr>
          <w:rFonts w:ascii="Arial" w:hAnsi="Arial" w:cs="Arial"/>
          <w:sz w:val="24"/>
          <w:szCs w:val="24"/>
        </w:rPr>
        <w:t>licitação</w:t>
      </w:r>
      <w:r w:rsidRPr="006F75D3">
        <w:rPr>
          <w:rFonts w:ascii="Arial" w:hAnsi="Arial" w:cs="Arial"/>
          <w:spacing w:val="-1"/>
          <w:sz w:val="24"/>
          <w:szCs w:val="24"/>
        </w:rPr>
        <w:t xml:space="preserve"> </w:t>
      </w:r>
      <w:r w:rsidRPr="006F75D3">
        <w:rPr>
          <w:rFonts w:ascii="Arial" w:hAnsi="Arial" w:cs="Arial"/>
          <w:sz w:val="24"/>
          <w:szCs w:val="24"/>
        </w:rPr>
        <w:t>não</w:t>
      </w:r>
      <w:r w:rsidRPr="006F75D3">
        <w:rPr>
          <w:rFonts w:ascii="Arial" w:hAnsi="Arial" w:cs="Arial"/>
          <w:spacing w:val="-1"/>
          <w:sz w:val="24"/>
          <w:szCs w:val="24"/>
        </w:rPr>
        <w:t xml:space="preserve"> </w:t>
      </w:r>
      <w:r w:rsidRPr="006F75D3">
        <w:rPr>
          <w:rFonts w:ascii="Arial" w:hAnsi="Arial" w:cs="Arial"/>
          <w:sz w:val="24"/>
          <w:szCs w:val="24"/>
        </w:rPr>
        <w:t>implicará</w:t>
      </w:r>
      <w:r w:rsidRPr="006F75D3">
        <w:rPr>
          <w:rFonts w:ascii="Arial" w:hAnsi="Arial" w:cs="Arial"/>
          <w:spacing w:val="-3"/>
          <w:sz w:val="24"/>
          <w:szCs w:val="24"/>
        </w:rPr>
        <w:t xml:space="preserve"> </w:t>
      </w:r>
      <w:r w:rsidRPr="006F75D3">
        <w:rPr>
          <w:rFonts w:ascii="Arial" w:hAnsi="Arial" w:cs="Arial"/>
          <w:sz w:val="24"/>
          <w:szCs w:val="24"/>
        </w:rPr>
        <w:t>direito</w:t>
      </w:r>
      <w:r w:rsidRPr="006F75D3">
        <w:rPr>
          <w:rFonts w:ascii="Arial" w:hAnsi="Arial" w:cs="Arial"/>
          <w:spacing w:val="-3"/>
          <w:sz w:val="24"/>
          <w:szCs w:val="24"/>
        </w:rPr>
        <w:t xml:space="preserve"> </w:t>
      </w:r>
      <w:r w:rsidRPr="006F75D3">
        <w:rPr>
          <w:rFonts w:ascii="Arial" w:hAnsi="Arial" w:cs="Arial"/>
          <w:sz w:val="24"/>
          <w:szCs w:val="24"/>
        </w:rPr>
        <w:t>à</w:t>
      </w:r>
      <w:r w:rsidRPr="006F75D3">
        <w:rPr>
          <w:rFonts w:ascii="Arial" w:hAnsi="Arial" w:cs="Arial"/>
          <w:spacing w:val="-3"/>
          <w:sz w:val="24"/>
          <w:szCs w:val="24"/>
        </w:rPr>
        <w:t xml:space="preserve"> </w:t>
      </w:r>
      <w:r w:rsidRPr="006F75D3">
        <w:rPr>
          <w:rFonts w:ascii="Arial" w:hAnsi="Arial" w:cs="Arial"/>
          <w:sz w:val="24"/>
          <w:szCs w:val="24"/>
        </w:rPr>
        <w:t>contratação.</w:t>
      </w:r>
    </w:p>
    <w:p w14:paraId="66CB11E8" w14:textId="77777777" w:rsidR="006C0DB4" w:rsidRPr="006F75D3" w:rsidRDefault="006C0DB4" w:rsidP="00C646EE">
      <w:pPr>
        <w:pStyle w:val="Corpodetexto"/>
        <w:spacing w:before="1"/>
        <w:ind w:right="371"/>
        <w:rPr>
          <w:rFonts w:ascii="Arial" w:hAnsi="Arial" w:cs="Arial"/>
          <w:sz w:val="24"/>
          <w:szCs w:val="24"/>
        </w:rPr>
      </w:pPr>
    </w:p>
    <w:p w14:paraId="177AD264" w14:textId="77777777" w:rsidR="006C0DB4" w:rsidRPr="006F75D3" w:rsidRDefault="00AD51A4">
      <w:pPr>
        <w:pStyle w:val="PargrafodaLista"/>
        <w:numPr>
          <w:ilvl w:val="1"/>
          <w:numId w:val="1"/>
        </w:numPr>
        <w:tabs>
          <w:tab w:val="left" w:pos="731"/>
        </w:tabs>
        <w:ind w:right="371" w:firstLine="0"/>
        <w:rPr>
          <w:rFonts w:ascii="Arial" w:hAnsi="Arial" w:cs="Arial"/>
          <w:sz w:val="24"/>
          <w:szCs w:val="24"/>
        </w:rPr>
      </w:pPr>
      <w:r w:rsidRPr="006F75D3">
        <w:rPr>
          <w:rFonts w:ascii="Arial" w:hAnsi="Arial" w:cs="Arial"/>
          <w:sz w:val="24"/>
          <w:szCs w:val="24"/>
        </w:rPr>
        <w:t>- As normas disciplinadoras da licitação serão sempre interpretadas em favor da ampliação</w:t>
      </w:r>
      <w:r w:rsidRPr="006F75D3">
        <w:rPr>
          <w:rFonts w:ascii="Arial" w:hAnsi="Arial" w:cs="Arial"/>
          <w:spacing w:val="1"/>
          <w:sz w:val="24"/>
          <w:szCs w:val="24"/>
        </w:rPr>
        <w:t xml:space="preserve"> </w:t>
      </w:r>
      <w:r w:rsidRPr="006F75D3">
        <w:rPr>
          <w:rFonts w:ascii="Arial" w:hAnsi="Arial" w:cs="Arial"/>
          <w:sz w:val="24"/>
          <w:szCs w:val="24"/>
        </w:rPr>
        <w:t>da disputa entre os interessados, desde que não comprometam o interesse da Administração, o</w:t>
      </w:r>
      <w:r w:rsidRPr="006F75D3">
        <w:rPr>
          <w:rFonts w:ascii="Arial" w:hAnsi="Arial" w:cs="Arial"/>
          <w:spacing w:val="1"/>
          <w:sz w:val="24"/>
          <w:szCs w:val="24"/>
        </w:rPr>
        <w:t xml:space="preserve"> </w:t>
      </w:r>
      <w:r w:rsidRPr="006F75D3">
        <w:rPr>
          <w:rFonts w:ascii="Arial" w:hAnsi="Arial" w:cs="Arial"/>
          <w:sz w:val="24"/>
          <w:szCs w:val="24"/>
        </w:rPr>
        <w:t>princípio</w:t>
      </w:r>
      <w:r w:rsidRPr="006F75D3">
        <w:rPr>
          <w:rFonts w:ascii="Arial" w:hAnsi="Arial" w:cs="Arial"/>
          <w:spacing w:val="-1"/>
          <w:sz w:val="24"/>
          <w:szCs w:val="24"/>
        </w:rPr>
        <w:t xml:space="preserve"> </w:t>
      </w:r>
      <w:r w:rsidRPr="006F75D3">
        <w:rPr>
          <w:rFonts w:ascii="Arial" w:hAnsi="Arial" w:cs="Arial"/>
          <w:sz w:val="24"/>
          <w:szCs w:val="24"/>
        </w:rPr>
        <w:t>da isonomia,</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2"/>
          <w:sz w:val="24"/>
          <w:szCs w:val="24"/>
        </w:rPr>
        <w:t xml:space="preserve"> </w:t>
      </w:r>
      <w:r w:rsidRPr="006F75D3">
        <w:rPr>
          <w:rFonts w:ascii="Arial" w:hAnsi="Arial" w:cs="Arial"/>
          <w:sz w:val="24"/>
          <w:szCs w:val="24"/>
        </w:rPr>
        <w:t>finalidade e</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segurança</w:t>
      </w:r>
      <w:r w:rsidRPr="006F75D3">
        <w:rPr>
          <w:rFonts w:ascii="Arial" w:hAnsi="Arial" w:cs="Arial"/>
          <w:spacing w:val="-2"/>
          <w:sz w:val="24"/>
          <w:szCs w:val="24"/>
        </w:rPr>
        <w:t xml:space="preserve"> </w:t>
      </w:r>
      <w:r w:rsidRPr="006F75D3">
        <w:rPr>
          <w:rFonts w:ascii="Arial" w:hAnsi="Arial" w:cs="Arial"/>
          <w:sz w:val="24"/>
          <w:szCs w:val="24"/>
        </w:rPr>
        <w:t>da contratação.</w:t>
      </w:r>
    </w:p>
    <w:p w14:paraId="5DE60963" w14:textId="77777777" w:rsidR="006C0DB4" w:rsidRPr="006F75D3" w:rsidRDefault="006C0DB4" w:rsidP="00C646EE">
      <w:pPr>
        <w:pStyle w:val="Corpodetexto"/>
        <w:spacing w:before="10"/>
        <w:ind w:right="371"/>
        <w:rPr>
          <w:rFonts w:ascii="Arial" w:hAnsi="Arial" w:cs="Arial"/>
          <w:sz w:val="24"/>
          <w:szCs w:val="24"/>
        </w:rPr>
      </w:pPr>
    </w:p>
    <w:p w14:paraId="5D030A9B" w14:textId="77777777" w:rsidR="006C0DB4" w:rsidRPr="006F75D3" w:rsidRDefault="00AD51A4">
      <w:pPr>
        <w:pStyle w:val="PargrafodaLista"/>
        <w:numPr>
          <w:ilvl w:val="1"/>
          <w:numId w:val="1"/>
        </w:numPr>
        <w:tabs>
          <w:tab w:val="left" w:pos="722"/>
        </w:tabs>
        <w:ind w:right="371" w:firstLine="0"/>
        <w:rPr>
          <w:rFonts w:ascii="Arial" w:hAnsi="Arial" w:cs="Arial"/>
          <w:sz w:val="24"/>
          <w:szCs w:val="24"/>
        </w:rPr>
      </w:pPr>
      <w:r w:rsidRPr="006F75D3">
        <w:rPr>
          <w:rFonts w:ascii="Arial" w:hAnsi="Arial" w:cs="Arial"/>
          <w:sz w:val="24"/>
          <w:szCs w:val="24"/>
        </w:rPr>
        <w:t>- Os licitantes assumem todos os custos de preparação e apresentação de suas propostas e</w:t>
      </w:r>
      <w:r w:rsidRPr="006F75D3">
        <w:rPr>
          <w:rFonts w:ascii="Arial" w:hAnsi="Arial" w:cs="Arial"/>
          <w:spacing w:val="1"/>
          <w:sz w:val="24"/>
          <w:szCs w:val="24"/>
        </w:rPr>
        <w:t xml:space="preserve"> </w:t>
      </w:r>
      <w:r w:rsidRPr="006F75D3">
        <w:rPr>
          <w:rFonts w:ascii="Arial" w:hAnsi="Arial" w:cs="Arial"/>
          <w:sz w:val="24"/>
          <w:szCs w:val="24"/>
        </w:rPr>
        <w:t>a Administração não será,</w:t>
      </w:r>
      <w:r w:rsidRPr="006F75D3">
        <w:rPr>
          <w:rFonts w:ascii="Arial" w:hAnsi="Arial" w:cs="Arial"/>
          <w:spacing w:val="61"/>
          <w:sz w:val="24"/>
          <w:szCs w:val="24"/>
        </w:rPr>
        <w:t xml:space="preserve"> </w:t>
      </w:r>
      <w:r w:rsidRPr="006F75D3">
        <w:rPr>
          <w:rFonts w:ascii="Arial" w:hAnsi="Arial" w:cs="Arial"/>
          <w:sz w:val="24"/>
          <w:szCs w:val="24"/>
        </w:rPr>
        <w:t>em nenhum caso, responsável por esses custos, independentemente</w:t>
      </w:r>
      <w:r w:rsidRPr="006F75D3">
        <w:rPr>
          <w:rFonts w:ascii="Arial" w:hAnsi="Arial" w:cs="Arial"/>
          <w:spacing w:val="1"/>
          <w:sz w:val="24"/>
          <w:szCs w:val="24"/>
        </w:rPr>
        <w:t xml:space="preserve"> </w:t>
      </w:r>
      <w:r w:rsidRPr="006F75D3">
        <w:rPr>
          <w:rFonts w:ascii="Arial" w:hAnsi="Arial" w:cs="Arial"/>
          <w:sz w:val="24"/>
          <w:szCs w:val="24"/>
        </w:rPr>
        <w:t>da</w:t>
      </w:r>
      <w:r w:rsidRPr="006F75D3">
        <w:rPr>
          <w:rFonts w:ascii="Arial" w:hAnsi="Arial" w:cs="Arial"/>
          <w:spacing w:val="-1"/>
          <w:sz w:val="24"/>
          <w:szCs w:val="24"/>
        </w:rPr>
        <w:t xml:space="preserve"> </w:t>
      </w:r>
      <w:r w:rsidRPr="006F75D3">
        <w:rPr>
          <w:rFonts w:ascii="Arial" w:hAnsi="Arial" w:cs="Arial"/>
          <w:sz w:val="24"/>
          <w:szCs w:val="24"/>
        </w:rPr>
        <w:t>condução</w:t>
      </w:r>
      <w:r w:rsidRPr="006F75D3">
        <w:rPr>
          <w:rFonts w:ascii="Arial" w:hAnsi="Arial" w:cs="Arial"/>
          <w:spacing w:val="-2"/>
          <w:sz w:val="24"/>
          <w:szCs w:val="24"/>
        </w:rPr>
        <w:t xml:space="preserve"> </w:t>
      </w:r>
      <w:r w:rsidRPr="006F75D3">
        <w:rPr>
          <w:rFonts w:ascii="Arial" w:hAnsi="Arial" w:cs="Arial"/>
          <w:sz w:val="24"/>
          <w:szCs w:val="24"/>
        </w:rPr>
        <w:t>ou do</w:t>
      </w:r>
      <w:r w:rsidRPr="006F75D3">
        <w:rPr>
          <w:rFonts w:ascii="Arial" w:hAnsi="Arial" w:cs="Arial"/>
          <w:spacing w:val="-2"/>
          <w:sz w:val="24"/>
          <w:szCs w:val="24"/>
        </w:rPr>
        <w:t xml:space="preserve"> </w:t>
      </w:r>
      <w:r w:rsidRPr="006F75D3">
        <w:rPr>
          <w:rFonts w:ascii="Arial" w:hAnsi="Arial" w:cs="Arial"/>
          <w:sz w:val="24"/>
          <w:szCs w:val="24"/>
        </w:rPr>
        <w:t>resultado do</w:t>
      </w:r>
      <w:r w:rsidRPr="006F75D3">
        <w:rPr>
          <w:rFonts w:ascii="Arial" w:hAnsi="Arial" w:cs="Arial"/>
          <w:spacing w:val="-2"/>
          <w:sz w:val="24"/>
          <w:szCs w:val="24"/>
        </w:rPr>
        <w:t xml:space="preserve"> </w:t>
      </w:r>
      <w:r w:rsidRPr="006F75D3">
        <w:rPr>
          <w:rFonts w:ascii="Arial" w:hAnsi="Arial" w:cs="Arial"/>
          <w:sz w:val="24"/>
          <w:szCs w:val="24"/>
        </w:rPr>
        <w:t>processo licitatório.</w:t>
      </w:r>
    </w:p>
    <w:p w14:paraId="58BACEDF" w14:textId="77777777" w:rsidR="006C0DB4" w:rsidRPr="006F75D3" w:rsidRDefault="006C0DB4" w:rsidP="00C646EE">
      <w:pPr>
        <w:pStyle w:val="Corpodetexto"/>
        <w:spacing w:before="10"/>
        <w:ind w:right="371"/>
        <w:rPr>
          <w:rFonts w:ascii="Arial" w:hAnsi="Arial" w:cs="Arial"/>
          <w:sz w:val="24"/>
          <w:szCs w:val="24"/>
        </w:rPr>
      </w:pPr>
    </w:p>
    <w:p w14:paraId="119F36CD" w14:textId="77777777" w:rsidR="006C0DB4" w:rsidRPr="006F75D3" w:rsidRDefault="00AD51A4">
      <w:pPr>
        <w:pStyle w:val="PargrafodaLista"/>
        <w:numPr>
          <w:ilvl w:val="1"/>
          <w:numId w:val="1"/>
        </w:numPr>
        <w:tabs>
          <w:tab w:val="left" w:pos="726"/>
        </w:tabs>
        <w:spacing w:line="242" w:lineRule="auto"/>
        <w:ind w:right="371" w:firstLine="0"/>
        <w:rPr>
          <w:rFonts w:ascii="Arial" w:hAnsi="Arial" w:cs="Arial"/>
          <w:sz w:val="24"/>
          <w:szCs w:val="24"/>
        </w:rPr>
      </w:pPr>
      <w:r w:rsidRPr="006F75D3">
        <w:rPr>
          <w:rFonts w:ascii="Arial" w:hAnsi="Arial" w:cs="Arial"/>
          <w:sz w:val="24"/>
          <w:szCs w:val="24"/>
        </w:rPr>
        <w:t xml:space="preserve">- Na contagem dos prazos estabelecidos neste Edital e seus Anexos, </w:t>
      </w:r>
      <w:r w:rsidRPr="006F75D3">
        <w:rPr>
          <w:rFonts w:ascii="Arial" w:hAnsi="Arial" w:cs="Arial"/>
          <w:b/>
          <w:sz w:val="24"/>
          <w:szCs w:val="24"/>
        </w:rPr>
        <w:t>excluir-se-á o dia do</w:t>
      </w:r>
      <w:r w:rsidRPr="006F75D3">
        <w:rPr>
          <w:rFonts w:ascii="Arial" w:hAnsi="Arial" w:cs="Arial"/>
          <w:b/>
          <w:spacing w:val="1"/>
          <w:sz w:val="24"/>
          <w:szCs w:val="24"/>
        </w:rPr>
        <w:t xml:space="preserve"> </w:t>
      </w:r>
      <w:r w:rsidRPr="006F75D3">
        <w:rPr>
          <w:rFonts w:ascii="Arial" w:hAnsi="Arial" w:cs="Arial"/>
          <w:b/>
          <w:sz w:val="24"/>
          <w:szCs w:val="24"/>
        </w:rPr>
        <w:t>início e incluir-se-á o do vencimento</w:t>
      </w:r>
      <w:r w:rsidRPr="006F75D3">
        <w:rPr>
          <w:rFonts w:ascii="Arial" w:hAnsi="Arial" w:cs="Arial"/>
          <w:sz w:val="24"/>
          <w:szCs w:val="24"/>
        </w:rPr>
        <w:t>. Só se iniciam e vencem os prazos em dias de expediente</w:t>
      </w:r>
      <w:r w:rsidRPr="006F75D3">
        <w:rPr>
          <w:rFonts w:ascii="Arial" w:hAnsi="Arial" w:cs="Arial"/>
          <w:spacing w:val="1"/>
          <w:sz w:val="24"/>
          <w:szCs w:val="24"/>
        </w:rPr>
        <w:t xml:space="preserve"> </w:t>
      </w:r>
      <w:r w:rsidRPr="006F75D3">
        <w:rPr>
          <w:rFonts w:ascii="Arial" w:hAnsi="Arial" w:cs="Arial"/>
          <w:sz w:val="24"/>
          <w:szCs w:val="24"/>
        </w:rPr>
        <w:t>na Administração.</w:t>
      </w:r>
    </w:p>
    <w:p w14:paraId="24061EA1" w14:textId="77777777" w:rsidR="006C0DB4" w:rsidRPr="006F75D3" w:rsidRDefault="006C0DB4" w:rsidP="00C646EE">
      <w:pPr>
        <w:pStyle w:val="Corpodetexto"/>
        <w:spacing w:before="5"/>
        <w:ind w:right="371"/>
        <w:rPr>
          <w:rFonts w:ascii="Arial" w:hAnsi="Arial" w:cs="Arial"/>
          <w:sz w:val="24"/>
          <w:szCs w:val="24"/>
        </w:rPr>
      </w:pPr>
    </w:p>
    <w:p w14:paraId="19D1DD42" w14:textId="77777777" w:rsidR="006C0DB4" w:rsidRPr="006F75D3" w:rsidRDefault="00AD51A4">
      <w:pPr>
        <w:pStyle w:val="PargrafodaLista"/>
        <w:numPr>
          <w:ilvl w:val="1"/>
          <w:numId w:val="1"/>
        </w:numPr>
        <w:tabs>
          <w:tab w:val="left" w:pos="738"/>
        </w:tabs>
        <w:ind w:right="371" w:firstLine="0"/>
        <w:rPr>
          <w:rFonts w:ascii="Arial" w:hAnsi="Arial" w:cs="Arial"/>
          <w:sz w:val="24"/>
          <w:szCs w:val="24"/>
        </w:rPr>
      </w:pPr>
      <w:r w:rsidRPr="006F75D3">
        <w:rPr>
          <w:rFonts w:ascii="Arial" w:hAnsi="Arial" w:cs="Arial"/>
          <w:sz w:val="24"/>
          <w:szCs w:val="24"/>
        </w:rPr>
        <w:t>- O desatendimento de exigências formais não essenciais não importará o afastamento do</w:t>
      </w:r>
      <w:r w:rsidRPr="006F75D3">
        <w:rPr>
          <w:rFonts w:ascii="Arial" w:hAnsi="Arial" w:cs="Arial"/>
          <w:spacing w:val="1"/>
          <w:sz w:val="24"/>
          <w:szCs w:val="24"/>
        </w:rPr>
        <w:t xml:space="preserve"> </w:t>
      </w:r>
      <w:r w:rsidRPr="006F75D3">
        <w:rPr>
          <w:rFonts w:ascii="Arial" w:hAnsi="Arial" w:cs="Arial"/>
          <w:sz w:val="24"/>
          <w:szCs w:val="24"/>
        </w:rPr>
        <w:t>licitante,</w:t>
      </w:r>
      <w:r w:rsidRPr="006F75D3">
        <w:rPr>
          <w:rFonts w:ascii="Arial" w:hAnsi="Arial" w:cs="Arial"/>
          <w:spacing w:val="13"/>
          <w:sz w:val="24"/>
          <w:szCs w:val="24"/>
        </w:rPr>
        <w:t xml:space="preserve"> </w:t>
      </w:r>
      <w:r w:rsidRPr="006F75D3">
        <w:rPr>
          <w:rFonts w:ascii="Arial" w:hAnsi="Arial" w:cs="Arial"/>
          <w:sz w:val="24"/>
          <w:szCs w:val="24"/>
        </w:rPr>
        <w:t>desde</w:t>
      </w:r>
      <w:r w:rsidRPr="006F75D3">
        <w:rPr>
          <w:rFonts w:ascii="Arial" w:hAnsi="Arial" w:cs="Arial"/>
          <w:spacing w:val="9"/>
          <w:sz w:val="24"/>
          <w:szCs w:val="24"/>
        </w:rPr>
        <w:t xml:space="preserve"> </w:t>
      </w:r>
      <w:r w:rsidRPr="006F75D3">
        <w:rPr>
          <w:rFonts w:ascii="Arial" w:hAnsi="Arial" w:cs="Arial"/>
          <w:sz w:val="24"/>
          <w:szCs w:val="24"/>
        </w:rPr>
        <w:t>que</w:t>
      </w:r>
      <w:r w:rsidRPr="006F75D3">
        <w:rPr>
          <w:rFonts w:ascii="Arial" w:hAnsi="Arial" w:cs="Arial"/>
          <w:spacing w:val="12"/>
          <w:sz w:val="24"/>
          <w:szCs w:val="24"/>
        </w:rPr>
        <w:t xml:space="preserve"> </w:t>
      </w:r>
      <w:r w:rsidRPr="006F75D3">
        <w:rPr>
          <w:rFonts w:ascii="Arial" w:hAnsi="Arial" w:cs="Arial"/>
          <w:sz w:val="24"/>
          <w:szCs w:val="24"/>
        </w:rPr>
        <w:t>seja</w:t>
      </w:r>
      <w:r w:rsidRPr="006F75D3">
        <w:rPr>
          <w:rFonts w:ascii="Arial" w:hAnsi="Arial" w:cs="Arial"/>
          <w:spacing w:val="10"/>
          <w:sz w:val="24"/>
          <w:szCs w:val="24"/>
        </w:rPr>
        <w:t xml:space="preserve"> </w:t>
      </w:r>
      <w:r w:rsidRPr="006F75D3">
        <w:rPr>
          <w:rFonts w:ascii="Arial" w:hAnsi="Arial" w:cs="Arial"/>
          <w:sz w:val="24"/>
          <w:szCs w:val="24"/>
        </w:rPr>
        <w:t>possível</w:t>
      </w:r>
      <w:r w:rsidRPr="006F75D3">
        <w:rPr>
          <w:rFonts w:ascii="Arial" w:hAnsi="Arial" w:cs="Arial"/>
          <w:spacing w:val="11"/>
          <w:sz w:val="24"/>
          <w:szCs w:val="24"/>
        </w:rPr>
        <w:t xml:space="preserve"> </w:t>
      </w:r>
      <w:r w:rsidRPr="006F75D3">
        <w:rPr>
          <w:rFonts w:ascii="Arial" w:hAnsi="Arial" w:cs="Arial"/>
          <w:sz w:val="24"/>
          <w:szCs w:val="24"/>
        </w:rPr>
        <w:t>o</w:t>
      </w:r>
      <w:r w:rsidRPr="006F75D3">
        <w:rPr>
          <w:rFonts w:ascii="Arial" w:hAnsi="Arial" w:cs="Arial"/>
          <w:spacing w:val="12"/>
          <w:sz w:val="24"/>
          <w:szCs w:val="24"/>
        </w:rPr>
        <w:t xml:space="preserve"> </w:t>
      </w:r>
      <w:r w:rsidRPr="006F75D3">
        <w:rPr>
          <w:rFonts w:ascii="Arial" w:hAnsi="Arial" w:cs="Arial"/>
          <w:sz w:val="24"/>
          <w:szCs w:val="24"/>
        </w:rPr>
        <w:t>aproveitamento</w:t>
      </w:r>
      <w:r w:rsidRPr="006F75D3">
        <w:rPr>
          <w:rFonts w:ascii="Arial" w:hAnsi="Arial" w:cs="Arial"/>
          <w:spacing w:val="12"/>
          <w:sz w:val="24"/>
          <w:szCs w:val="24"/>
        </w:rPr>
        <w:t xml:space="preserve"> </w:t>
      </w:r>
      <w:r w:rsidRPr="006F75D3">
        <w:rPr>
          <w:rFonts w:ascii="Arial" w:hAnsi="Arial" w:cs="Arial"/>
          <w:sz w:val="24"/>
          <w:szCs w:val="24"/>
        </w:rPr>
        <w:t>do</w:t>
      </w:r>
      <w:r w:rsidRPr="006F75D3">
        <w:rPr>
          <w:rFonts w:ascii="Arial" w:hAnsi="Arial" w:cs="Arial"/>
          <w:spacing w:val="12"/>
          <w:sz w:val="24"/>
          <w:szCs w:val="24"/>
        </w:rPr>
        <w:t xml:space="preserve"> </w:t>
      </w:r>
      <w:r w:rsidRPr="006F75D3">
        <w:rPr>
          <w:rFonts w:ascii="Arial" w:hAnsi="Arial" w:cs="Arial"/>
          <w:sz w:val="24"/>
          <w:szCs w:val="24"/>
        </w:rPr>
        <w:t>ato,</w:t>
      </w:r>
      <w:r w:rsidRPr="006F75D3">
        <w:rPr>
          <w:rFonts w:ascii="Arial" w:hAnsi="Arial" w:cs="Arial"/>
          <w:spacing w:val="13"/>
          <w:sz w:val="24"/>
          <w:szCs w:val="24"/>
        </w:rPr>
        <w:t xml:space="preserve"> </w:t>
      </w:r>
      <w:proofErr w:type="gramStart"/>
      <w:r w:rsidRPr="006F75D3">
        <w:rPr>
          <w:rFonts w:ascii="Arial" w:hAnsi="Arial" w:cs="Arial"/>
          <w:sz w:val="24"/>
          <w:szCs w:val="24"/>
        </w:rPr>
        <w:t>observados</w:t>
      </w:r>
      <w:proofErr w:type="gramEnd"/>
      <w:r w:rsidRPr="006F75D3">
        <w:rPr>
          <w:rFonts w:ascii="Arial" w:hAnsi="Arial" w:cs="Arial"/>
          <w:spacing w:val="10"/>
          <w:sz w:val="24"/>
          <w:szCs w:val="24"/>
        </w:rPr>
        <w:t xml:space="preserve"> </w:t>
      </w:r>
      <w:r w:rsidRPr="006F75D3">
        <w:rPr>
          <w:rFonts w:ascii="Arial" w:hAnsi="Arial" w:cs="Arial"/>
          <w:sz w:val="24"/>
          <w:szCs w:val="24"/>
        </w:rPr>
        <w:t>os</w:t>
      </w:r>
      <w:r w:rsidRPr="006F75D3">
        <w:rPr>
          <w:rFonts w:ascii="Arial" w:hAnsi="Arial" w:cs="Arial"/>
          <w:spacing w:val="12"/>
          <w:sz w:val="24"/>
          <w:szCs w:val="24"/>
        </w:rPr>
        <w:t xml:space="preserve"> </w:t>
      </w:r>
      <w:r w:rsidRPr="006F75D3">
        <w:rPr>
          <w:rFonts w:ascii="Arial" w:hAnsi="Arial" w:cs="Arial"/>
          <w:sz w:val="24"/>
          <w:szCs w:val="24"/>
        </w:rPr>
        <w:t>princípios</w:t>
      </w:r>
      <w:r w:rsidRPr="006F75D3">
        <w:rPr>
          <w:rFonts w:ascii="Arial" w:hAnsi="Arial" w:cs="Arial"/>
          <w:spacing w:val="12"/>
          <w:sz w:val="24"/>
          <w:szCs w:val="24"/>
        </w:rPr>
        <w:t xml:space="preserve"> </w:t>
      </w:r>
      <w:r w:rsidRPr="006F75D3">
        <w:rPr>
          <w:rFonts w:ascii="Arial" w:hAnsi="Arial" w:cs="Arial"/>
          <w:sz w:val="24"/>
          <w:szCs w:val="24"/>
        </w:rPr>
        <w:t>da</w:t>
      </w:r>
      <w:r w:rsidRPr="006F75D3">
        <w:rPr>
          <w:rFonts w:ascii="Arial" w:hAnsi="Arial" w:cs="Arial"/>
          <w:spacing w:val="12"/>
          <w:sz w:val="24"/>
          <w:szCs w:val="24"/>
        </w:rPr>
        <w:t xml:space="preserve"> </w:t>
      </w:r>
      <w:r w:rsidRPr="006F75D3">
        <w:rPr>
          <w:rFonts w:ascii="Arial" w:hAnsi="Arial" w:cs="Arial"/>
          <w:sz w:val="24"/>
          <w:szCs w:val="24"/>
        </w:rPr>
        <w:t>isonomia</w:t>
      </w:r>
      <w:r w:rsidRPr="006F75D3">
        <w:rPr>
          <w:rFonts w:ascii="Arial" w:hAnsi="Arial" w:cs="Arial"/>
          <w:spacing w:val="-58"/>
          <w:sz w:val="24"/>
          <w:szCs w:val="24"/>
        </w:rPr>
        <w:t xml:space="preserve"> </w:t>
      </w:r>
      <w:r w:rsidRPr="006F75D3">
        <w:rPr>
          <w:rFonts w:ascii="Arial" w:hAnsi="Arial" w:cs="Arial"/>
          <w:sz w:val="24"/>
          <w:szCs w:val="24"/>
        </w:rPr>
        <w:t>e</w:t>
      </w:r>
      <w:r w:rsidRPr="006F75D3">
        <w:rPr>
          <w:rFonts w:ascii="Arial" w:hAnsi="Arial" w:cs="Arial"/>
          <w:spacing w:val="-1"/>
          <w:sz w:val="24"/>
          <w:szCs w:val="24"/>
        </w:rPr>
        <w:t xml:space="preserve"> </w:t>
      </w:r>
      <w:r w:rsidRPr="006F75D3">
        <w:rPr>
          <w:rFonts w:ascii="Arial" w:hAnsi="Arial" w:cs="Arial"/>
          <w:sz w:val="24"/>
          <w:szCs w:val="24"/>
        </w:rPr>
        <w:t>do interesse</w:t>
      </w:r>
      <w:r w:rsidRPr="006F75D3">
        <w:rPr>
          <w:rFonts w:ascii="Arial" w:hAnsi="Arial" w:cs="Arial"/>
          <w:spacing w:val="-2"/>
          <w:sz w:val="24"/>
          <w:szCs w:val="24"/>
        </w:rPr>
        <w:t xml:space="preserve"> </w:t>
      </w:r>
      <w:r w:rsidRPr="006F75D3">
        <w:rPr>
          <w:rFonts w:ascii="Arial" w:hAnsi="Arial" w:cs="Arial"/>
          <w:sz w:val="24"/>
          <w:szCs w:val="24"/>
        </w:rPr>
        <w:t>público.</w:t>
      </w:r>
    </w:p>
    <w:p w14:paraId="2321ED7E" w14:textId="77777777" w:rsidR="006C0DB4" w:rsidRPr="006F75D3" w:rsidRDefault="006C0DB4" w:rsidP="00C646EE">
      <w:pPr>
        <w:pStyle w:val="Corpodetexto"/>
        <w:spacing w:before="1"/>
        <w:ind w:right="371"/>
        <w:rPr>
          <w:rFonts w:ascii="Arial" w:hAnsi="Arial" w:cs="Arial"/>
          <w:sz w:val="24"/>
          <w:szCs w:val="24"/>
        </w:rPr>
      </w:pPr>
    </w:p>
    <w:p w14:paraId="67A0BD4F" w14:textId="77777777" w:rsidR="006C0DB4" w:rsidRPr="006F75D3" w:rsidRDefault="00AD51A4">
      <w:pPr>
        <w:pStyle w:val="PargrafodaLista"/>
        <w:numPr>
          <w:ilvl w:val="1"/>
          <w:numId w:val="1"/>
        </w:numPr>
        <w:tabs>
          <w:tab w:val="left" w:pos="839"/>
        </w:tabs>
        <w:ind w:right="371" w:firstLine="0"/>
        <w:rPr>
          <w:rFonts w:ascii="Arial" w:hAnsi="Arial" w:cs="Arial"/>
          <w:sz w:val="24"/>
          <w:szCs w:val="24"/>
        </w:rPr>
      </w:pPr>
      <w:r w:rsidRPr="006F75D3">
        <w:rPr>
          <w:rFonts w:ascii="Arial" w:hAnsi="Arial" w:cs="Arial"/>
          <w:sz w:val="24"/>
          <w:szCs w:val="24"/>
        </w:rPr>
        <w:t>- Em caso de divergência entre disposições deste Edital e de seus anexos ou demais peças</w:t>
      </w:r>
      <w:r w:rsidRPr="006F75D3">
        <w:rPr>
          <w:rFonts w:ascii="Arial" w:hAnsi="Arial" w:cs="Arial"/>
          <w:spacing w:val="-59"/>
          <w:sz w:val="24"/>
          <w:szCs w:val="24"/>
        </w:rPr>
        <w:t xml:space="preserve"> </w:t>
      </w:r>
      <w:r w:rsidRPr="006F75D3">
        <w:rPr>
          <w:rFonts w:ascii="Arial" w:hAnsi="Arial" w:cs="Arial"/>
          <w:sz w:val="24"/>
          <w:szCs w:val="24"/>
        </w:rPr>
        <w:t>que</w:t>
      </w:r>
      <w:r w:rsidRPr="006F75D3">
        <w:rPr>
          <w:rFonts w:ascii="Arial" w:hAnsi="Arial" w:cs="Arial"/>
          <w:spacing w:val="-3"/>
          <w:sz w:val="24"/>
          <w:szCs w:val="24"/>
        </w:rPr>
        <w:t xml:space="preserve"> </w:t>
      </w:r>
      <w:r w:rsidRPr="006F75D3">
        <w:rPr>
          <w:rFonts w:ascii="Arial" w:hAnsi="Arial" w:cs="Arial"/>
          <w:sz w:val="24"/>
          <w:szCs w:val="24"/>
        </w:rPr>
        <w:t>compõem</w:t>
      </w:r>
      <w:r w:rsidRPr="006F75D3">
        <w:rPr>
          <w:rFonts w:ascii="Arial" w:hAnsi="Arial" w:cs="Arial"/>
          <w:spacing w:val="-1"/>
          <w:sz w:val="24"/>
          <w:szCs w:val="24"/>
        </w:rPr>
        <w:t xml:space="preserve"> </w:t>
      </w:r>
      <w:r w:rsidRPr="006F75D3">
        <w:rPr>
          <w:rFonts w:ascii="Arial" w:hAnsi="Arial" w:cs="Arial"/>
          <w:sz w:val="24"/>
          <w:szCs w:val="24"/>
        </w:rPr>
        <w:t>o processo,</w:t>
      </w:r>
      <w:r w:rsidRPr="006F75D3">
        <w:rPr>
          <w:rFonts w:ascii="Arial" w:hAnsi="Arial" w:cs="Arial"/>
          <w:spacing w:val="1"/>
          <w:sz w:val="24"/>
          <w:szCs w:val="24"/>
        </w:rPr>
        <w:t xml:space="preserve"> </w:t>
      </w:r>
      <w:r w:rsidRPr="006F75D3">
        <w:rPr>
          <w:rFonts w:ascii="Arial" w:hAnsi="Arial" w:cs="Arial"/>
          <w:sz w:val="24"/>
          <w:szCs w:val="24"/>
        </w:rPr>
        <w:t>prevalecerá as</w:t>
      </w:r>
      <w:r w:rsidRPr="006F75D3">
        <w:rPr>
          <w:rFonts w:ascii="Arial" w:hAnsi="Arial" w:cs="Arial"/>
          <w:spacing w:val="1"/>
          <w:sz w:val="24"/>
          <w:szCs w:val="24"/>
        </w:rPr>
        <w:t xml:space="preserve"> </w:t>
      </w:r>
      <w:r w:rsidRPr="006F75D3">
        <w:rPr>
          <w:rFonts w:ascii="Arial" w:hAnsi="Arial" w:cs="Arial"/>
          <w:sz w:val="24"/>
          <w:szCs w:val="24"/>
        </w:rPr>
        <w:t>deste</w:t>
      </w:r>
      <w:r w:rsidRPr="006F75D3">
        <w:rPr>
          <w:rFonts w:ascii="Arial" w:hAnsi="Arial" w:cs="Arial"/>
          <w:spacing w:val="-4"/>
          <w:sz w:val="24"/>
          <w:szCs w:val="24"/>
        </w:rPr>
        <w:t xml:space="preserve"> </w:t>
      </w:r>
      <w:r w:rsidRPr="006F75D3">
        <w:rPr>
          <w:rFonts w:ascii="Arial" w:hAnsi="Arial" w:cs="Arial"/>
          <w:sz w:val="24"/>
          <w:szCs w:val="24"/>
        </w:rPr>
        <w:t>Edital.</w:t>
      </w:r>
    </w:p>
    <w:p w14:paraId="2AABC126" w14:textId="77777777" w:rsidR="006C0DB4" w:rsidRPr="006F75D3" w:rsidRDefault="00AD51A4">
      <w:pPr>
        <w:pStyle w:val="PargrafodaLista"/>
        <w:numPr>
          <w:ilvl w:val="1"/>
          <w:numId w:val="1"/>
        </w:numPr>
        <w:tabs>
          <w:tab w:val="left" w:pos="844"/>
        </w:tabs>
        <w:spacing w:before="102"/>
        <w:ind w:right="371" w:firstLine="0"/>
        <w:rPr>
          <w:rFonts w:ascii="Arial" w:hAnsi="Arial" w:cs="Arial"/>
          <w:sz w:val="24"/>
          <w:szCs w:val="24"/>
        </w:rPr>
      </w:pPr>
      <w:r w:rsidRPr="006F75D3">
        <w:rPr>
          <w:rFonts w:ascii="Arial" w:hAnsi="Arial" w:cs="Arial"/>
          <w:sz w:val="24"/>
          <w:szCs w:val="24"/>
        </w:rPr>
        <w:t xml:space="preserve">- O Edital está disponibilizado, na íntegra, no endereço eletrônico </w:t>
      </w:r>
      <w:r w:rsidRPr="006F75D3">
        <w:rPr>
          <w:rFonts w:ascii="Arial" w:hAnsi="Arial" w:cs="Arial"/>
          <w:sz w:val="24"/>
          <w:szCs w:val="24"/>
        </w:rPr>
        <w:fldChar w:fldCharType="begin"/>
      </w:r>
      <w:r w:rsidRPr="006F75D3">
        <w:rPr>
          <w:rFonts w:ascii="Arial" w:hAnsi="Arial" w:cs="Arial"/>
          <w:sz w:val="24"/>
          <w:szCs w:val="24"/>
        </w:rPr>
        <w:instrText xml:space="preserve"> HYPERLINK "http://www.bll.org.br/" \h </w:instrText>
      </w:r>
      <w:r w:rsidRPr="006F75D3">
        <w:rPr>
          <w:rFonts w:ascii="Arial" w:hAnsi="Arial" w:cs="Arial"/>
          <w:sz w:val="24"/>
          <w:szCs w:val="24"/>
        </w:rPr>
        <w:fldChar w:fldCharType="separate"/>
      </w:r>
      <w:r w:rsidRPr="006F75D3">
        <w:rPr>
          <w:rFonts w:ascii="Arial" w:hAnsi="Arial" w:cs="Arial"/>
          <w:b/>
          <w:sz w:val="24"/>
          <w:szCs w:val="24"/>
          <w:u w:val="thick"/>
        </w:rPr>
        <w:t>www.bll.org.br</w:t>
      </w:r>
      <w:r w:rsidRPr="006F75D3">
        <w:rPr>
          <w:rFonts w:ascii="Arial" w:hAnsi="Arial" w:cs="Arial"/>
          <w:b/>
          <w:sz w:val="24"/>
          <w:szCs w:val="24"/>
          <w:u w:val="thick"/>
        </w:rPr>
        <w:fldChar w:fldCharType="end"/>
      </w:r>
      <w:r w:rsidRPr="006F75D3">
        <w:rPr>
          <w:rFonts w:ascii="Arial" w:hAnsi="Arial" w:cs="Arial"/>
          <w:sz w:val="24"/>
          <w:szCs w:val="24"/>
        </w:rPr>
        <w:t>, nos dias</w:t>
      </w:r>
      <w:r w:rsidRPr="006F75D3">
        <w:rPr>
          <w:rFonts w:ascii="Arial" w:hAnsi="Arial" w:cs="Arial"/>
          <w:spacing w:val="1"/>
          <w:sz w:val="24"/>
          <w:szCs w:val="24"/>
        </w:rPr>
        <w:t xml:space="preserve"> </w:t>
      </w:r>
      <w:r w:rsidRPr="006F75D3">
        <w:rPr>
          <w:rFonts w:ascii="Arial" w:hAnsi="Arial" w:cs="Arial"/>
          <w:sz w:val="24"/>
          <w:szCs w:val="24"/>
        </w:rPr>
        <w:t>úteis, mesmo endereço e período no qual os autos do processo administrativo permanecerão com</w:t>
      </w:r>
      <w:r w:rsidRPr="006F75D3">
        <w:rPr>
          <w:rFonts w:ascii="Arial" w:hAnsi="Arial" w:cs="Arial"/>
          <w:spacing w:val="-59"/>
          <w:sz w:val="24"/>
          <w:szCs w:val="24"/>
        </w:rPr>
        <w:t xml:space="preserve"> </w:t>
      </w:r>
      <w:r w:rsidRPr="006F75D3">
        <w:rPr>
          <w:rFonts w:ascii="Arial" w:hAnsi="Arial" w:cs="Arial"/>
          <w:sz w:val="24"/>
          <w:szCs w:val="24"/>
        </w:rPr>
        <w:t>vista</w:t>
      </w:r>
      <w:r w:rsidRPr="006F75D3">
        <w:rPr>
          <w:rFonts w:ascii="Arial" w:hAnsi="Arial" w:cs="Arial"/>
          <w:spacing w:val="-3"/>
          <w:sz w:val="24"/>
          <w:szCs w:val="24"/>
        </w:rPr>
        <w:t xml:space="preserve"> </w:t>
      </w:r>
      <w:r w:rsidRPr="006F75D3">
        <w:rPr>
          <w:rFonts w:ascii="Arial" w:hAnsi="Arial" w:cs="Arial"/>
          <w:sz w:val="24"/>
          <w:szCs w:val="24"/>
        </w:rPr>
        <w:t>franqueada</w:t>
      </w:r>
      <w:r w:rsidRPr="006F75D3">
        <w:rPr>
          <w:rFonts w:ascii="Arial" w:hAnsi="Arial" w:cs="Arial"/>
          <w:spacing w:val="-2"/>
          <w:sz w:val="24"/>
          <w:szCs w:val="24"/>
        </w:rPr>
        <w:t xml:space="preserve"> </w:t>
      </w:r>
      <w:r w:rsidRPr="006F75D3">
        <w:rPr>
          <w:rFonts w:ascii="Arial" w:hAnsi="Arial" w:cs="Arial"/>
          <w:sz w:val="24"/>
          <w:szCs w:val="24"/>
        </w:rPr>
        <w:t>aos</w:t>
      </w:r>
      <w:r w:rsidRPr="006F75D3">
        <w:rPr>
          <w:rFonts w:ascii="Arial" w:hAnsi="Arial" w:cs="Arial"/>
          <w:spacing w:val="1"/>
          <w:sz w:val="24"/>
          <w:szCs w:val="24"/>
        </w:rPr>
        <w:t xml:space="preserve"> </w:t>
      </w:r>
      <w:r w:rsidRPr="006F75D3">
        <w:rPr>
          <w:rFonts w:ascii="Arial" w:hAnsi="Arial" w:cs="Arial"/>
          <w:sz w:val="24"/>
          <w:szCs w:val="24"/>
        </w:rPr>
        <w:t>interessados.</w:t>
      </w:r>
    </w:p>
    <w:p w14:paraId="1A1D9B9C" w14:textId="77777777" w:rsidR="006C0DB4" w:rsidRPr="006F75D3" w:rsidRDefault="006C0DB4" w:rsidP="00C646EE">
      <w:pPr>
        <w:pStyle w:val="Corpodetexto"/>
        <w:spacing w:before="5"/>
        <w:ind w:right="371"/>
        <w:rPr>
          <w:rFonts w:ascii="Arial" w:hAnsi="Arial" w:cs="Arial"/>
          <w:sz w:val="24"/>
          <w:szCs w:val="24"/>
        </w:rPr>
      </w:pPr>
    </w:p>
    <w:p w14:paraId="7CE76A1D" w14:textId="77777777" w:rsidR="006C0DB4" w:rsidRPr="006F75D3" w:rsidRDefault="00AD51A4">
      <w:pPr>
        <w:pStyle w:val="PargrafodaLista"/>
        <w:numPr>
          <w:ilvl w:val="1"/>
          <w:numId w:val="1"/>
        </w:numPr>
        <w:tabs>
          <w:tab w:val="left" w:pos="885"/>
        </w:tabs>
        <w:spacing w:line="237" w:lineRule="auto"/>
        <w:ind w:right="371" w:firstLine="0"/>
        <w:rPr>
          <w:rFonts w:ascii="Arial" w:hAnsi="Arial" w:cs="Arial"/>
          <w:sz w:val="24"/>
          <w:szCs w:val="24"/>
        </w:rPr>
      </w:pPr>
      <w:r w:rsidRPr="006F75D3">
        <w:rPr>
          <w:rFonts w:ascii="Arial" w:hAnsi="Arial" w:cs="Arial"/>
          <w:sz w:val="24"/>
          <w:szCs w:val="24"/>
        </w:rPr>
        <w:t>- Obtenção deste Edital e seus Anexos poderão ser feitas através</w:t>
      </w:r>
      <w:r w:rsidRPr="006F75D3">
        <w:rPr>
          <w:rFonts w:ascii="Arial" w:hAnsi="Arial" w:cs="Arial"/>
          <w:spacing w:val="61"/>
          <w:sz w:val="24"/>
          <w:szCs w:val="24"/>
        </w:rPr>
        <w:t xml:space="preserve"> </w:t>
      </w:r>
      <w:r w:rsidRPr="006F75D3">
        <w:rPr>
          <w:rFonts w:ascii="Arial" w:hAnsi="Arial" w:cs="Arial"/>
          <w:sz w:val="24"/>
          <w:szCs w:val="24"/>
        </w:rPr>
        <w:t>de “download” pelo</w:t>
      </w:r>
      <w:r w:rsidRPr="006F75D3">
        <w:rPr>
          <w:rFonts w:ascii="Arial" w:hAnsi="Arial" w:cs="Arial"/>
          <w:spacing w:val="1"/>
          <w:sz w:val="24"/>
          <w:szCs w:val="24"/>
        </w:rPr>
        <w:t xml:space="preserve"> </w:t>
      </w:r>
      <w:r w:rsidRPr="006F75D3">
        <w:rPr>
          <w:rFonts w:ascii="Arial" w:hAnsi="Arial" w:cs="Arial"/>
          <w:sz w:val="24"/>
          <w:szCs w:val="24"/>
        </w:rPr>
        <w:t>Portal:</w:t>
      </w:r>
      <w:r w:rsidRPr="006F75D3">
        <w:rPr>
          <w:rFonts w:ascii="Arial" w:hAnsi="Arial" w:cs="Arial"/>
          <w:spacing w:val="-2"/>
          <w:sz w:val="24"/>
          <w:szCs w:val="24"/>
        </w:rPr>
        <w:t xml:space="preserve"> </w:t>
      </w:r>
      <w:r w:rsidRPr="006F75D3">
        <w:rPr>
          <w:rFonts w:ascii="Arial" w:hAnsi="Arial" w:cs="Arial"/>
          <w:sz w:val="24"/>
          <w:szCs w:val="24"/>
        </w:rPr>
        <w:t>Bolsa de Licitações do</w:t>
      </w:r>
      <w:r w:rsidRPr="006F75D3">
        <w:rPr>
          <w:rFonts w:ascii="Arial" w:hAnsi="Arial" w:cs="Arial"/>
          <w:spacing w:val="-1"/>
          <w:sz w:val="24"/>
          <w:szCs w:val="24"/>
        </w:rPr>
        <w:t xml:space="preserve"> </w:t>
      </w:r>
      <w:r w:rsidRPr="006F75D3">
        <w:rPr>
          <w:rFonts w:ascii="Arial" w:hAnsi="Arial" w:cs="Arial"/>
          <w:sz w:val="24"/>
          <w:szCs w:val="24"/>
        </w:rPr>
        <w:t>Brasil</w:t>
      </w:r>
      <w:r w:rsidRPr="006F75D3">
        <w:rPr>
          <w:rFonts w:ascii="Arial" w:hAnsi="Arial" w:cs="Arial"/>
          <w:spacing w:val="2"/>
          <w:sz w:val="24"/>
          <w:szCs w:val="24"/>
        </w:rPr>
        <w:t xml:space="preserve"> </w:t>
      </w:r>
      <w:r w:rsidRPr="006F75D3">
        <w:rPr>
          <w:rFonts w:ascii="Arial" w:hAnsi="Arial" w:cs="Arial"/>
          <w:sz w:val="24"/>
          <w:szCs w:val="24"/>
        </w:rPr>
        <w:t xml:space="preserve">– </w:t>
      </w:r>
      <w:r w:rsidRPr="006F75D3">
        <w:rPr>
          <w:rFonts w:ascii="Arial" w:hAnsi="Arial" w:cs="Arial"/>
          <w:b/>
          <w:sz w:val="24"/>
          <w:szCs w:val="24"/>
        </w:rPr>
        <w:t>BLL</w:t>
      </w:r>
      <w:r w:rsidRPr="006F75D3">
        <w:rPr>
          <w:rFonts w:ascii="Arial" w:hAnsi="Arial" w:cs="Arial"/>
          <w:b/>
          <w:spacing w:val="-5"/>
          <w:sz w:val="24"/>
          <w:szCs w:val="24"/>
        </w:rPr>
        <w:t xml:space="preserve"> </w:t>
      </w:r>
      <w:hyperlink r:id="rId15">
        <w:r w:rsidRPr="006F75D3">
          <w:rPr>
            <w:rFonts w:ascii="Arial" w:hAnsi="Arial" w:cs="Arial"/>
            <w:b/>
            <w:sz w:val="24"/>
            <w:szCs w:val="24"/>
            <w:u w:val="thick"/>
          </w:rPr>
          <w:t>www.bll.org.br</w:t>
        </w:r>
      </w:hyperlink>
      <w:r w:rsidRPr="006F75D3">
        <w:rPr>
          <w:rFonts w:ascii="Arial" w:hAnsi="Arial" w:cs="Arial"/>
          <w:sz w:val="24"/>
          <w:szCs w:val="24"/>
        </w:rPr>
        <w:t>.</w:t>
      </w:r>
    </w:p>
    <w:p w14:paraId="54DECE73" w14:textId="77777777" w:rsidR="006C0DB4" w:rsidRPr="006F75D3" w:rsidRDefault="006C0DB4" w:rsidP="00C646EE">
      <w:pPr>
        <w:pStyle w:val="Corpodetexto"/>
        <w:spacing w:before="10"/>
        <w:ind w:right="371"/>
        <w:rPr>
          <w:rFonts w:ascii="Arial" w:hAnsi="Arial" w:cs="Arial"/>
          <w:sz w:val="24"/>
          <w:szCs w:val="24"/>
        </w:rPr>
      </w:pPr>
    </w:p>
    <w:p w14:paraId="02A2EB9F" w14:textId="77777777" w:rsidR="006C0DB4" w:rsidRPr="006F75D3" w:rsidRDefault="00AD51A4" w:rsidP="00C646EE">
      <w:pPr>
        <w:pStyle w:val="Ttulo2"/>
        <w:spacing w:before="94"/>
        <w:ind w:right="371"/>
        <w:rPr>
          <w:sz w:val="24"/>
          <w:szCs w:val="24"/>
        </w:rPr>
      </w:pPr>
      <w:r w:rsidRPr="006F75D3">
        <w:rPr>
          <w:sz w:val="24"/>
          <w:szCs w:val="24"/>
        </w:rPr>
        <w:t>Integram</w:t>
      </w:r>
      <w:r w:rsidRPr="006F75D3">
        <w:rPr>
          <w:spacing w:val="-1"/>
          <w:sz w:val="24"/>
          <w:szCs w:val="24"/>
        </w:rPr>
        <w:t xml:space="preserve"> </w:t>
      </w:r>
      <w:r w:rsidRPr="006F75D3">
        <w:rPr>
          <w:sz w:val="24"/>
          <w:szCs w:val="24"/>
        </w:rPr>
        <w:t>este</w:t>
      </w:r>
      <w:r w:rsidRPr="006F75D3">
        <w:rPr>
          <w:spacing w:val="-1"/>
          <w:sz w:val="24"/>
          <w:szCs w:val="24"/>
        </w:rPr>
        <w:t xml:space="preserve"> </w:t>
      </w:r>
      <w:r w:rsidRPr="006F75D3">
        <w:rPr>
          <w:sz w:val="24"/>
          <w:szCs w:val="24"/>
        </w:rPr>
        <w:t>Edital,</w:t>
      </w:r>
      <w:r w:rsidRPr="006F75D3">
        <w:rPr>
          <w:spacing w:val="-2"/>
          <w:sz w:val="24"/>
          <w:szCs w:val="24"/>
        </w:rPr>
        <w:t xml:space="preserve"> </w:t>
      </w:r>
      <w:r w:rsidRPr="006F75D3">
        <w:rPr>
          <w:sz w:val="24"/>
          <w:szCs w:val="24"/>
        </w:rPr>
        <w:t>para</w:t>
      </w:r>
      <w:r w:rsidRPr="006F75D3">
        <w:rPr>
          <w:spacing w:val="-1"/>
          <w:sz w:val="24"/>
          <w:szCs w:val="24"/>
        </w:rPr>
        <w:t xml:space="preserve"> </w:t>
      </w:r>
      <w:r w:rsidRPr="006F75D3">
        <w:rPr>
          <w:sz w:val="24"/>
          <w:szCs w:val="24"/>
        </w:rPr>
        <w:t>todos</w:t>
      </w:r>
      <w:r w:rsidRPr="006F75D3">
        <w:rPr>
          <w:spacing w:val="-4"/>
          <w:sz w:val="24"/>
          <w:szCs w:val="24"/>
        </w:rPr>
        <w:t xml:space="preserve"> </w:t>
      </w:r>
      <w:r w:rsidRPr="006F75D3">
        <w:rPr>
          <w:sz w:val="24"/>
          <w:szCs w:val="24"/>
        </w:rPr>
        <w:t>os</w:t>
      </w:r>
      <w:r w:rsidRPr="006F75D3">
        <w:rPr>
          <w:spacing w:val="-3"/>
          <w:sz w:val="24"/>
          <w:szCs w:val="24"/>
        </w:rPr>
        <w:t xml:space="preserve"> </w:t>
      </w:r>
      <w:r w:rsidRPr="006F75D3">
        <w:rPr>
          <w:sz w:val="24"/>
          <w:szCs w:val="24"/>
        </w:rPr>
        <w:t>fins</w:t>
      </w:r>
      <w:r w:rsidRPr="006F75D3">
        <w:rPr>
          <w:spacing w:val="-4"/>
          <w:sz w:val="24"/>
          <w:szCs w:val="24"/>
        </w:rPr>
        <w:t xml:space="preserve"> </w:t>
      </w:r>
      <w:r w:rsidRPr="006F75D3">
        <w:rPr>
          <w:sz w:val="24"/>
          <w:szCs w:val="24"/>
        </w:rPr>
        <w:t>e</w:t>
      </w:r>
      <w:r w:rsidRPr="006F75D3">
        <w:rPr>
          <w:spacing w:val="-3"/>
          <w:sz w:val="24"/>
          <w:szCs w:val="24"/>
        </w:rPr>
        <w:t xml:space="preserve"> </w:t>
      </w:r>
      <w:r w:rsidRPr="006F75D3">
        <w:rPr>
          <w:sz w:val="24"/>
          <w:szCs w:val="24"/>
        </w:rPr>
        <w:t>efeitos,</w:t>
      </w:r>
      <w:r w:rsidRPr="006F75D3">
        <w:rPr>
          <w:spacing w:val="-2"/>
          <w:sz w:val="24"/>
          <w:szCs w:val="24"/>
        </w:rPr>
        <w:t xml:space="preserve"> </w:t>
      </w:r>
      <w:r w:rsidRPr="006F75D3">
        <w:rPr>
          <w:sz w:val="24"/>
          <w:szCs w:val="24"/>
        </w:rPr>
        <w:t>os</w:t>
      </w:r>
      <w:r w:rsidRPr="006F75D3">
        <w:rPr>
          <w:spacing w:val="-1"/>
          <w:sz w:val="24"/>
          <w:szCs w:val="24"/>
        </w:rPr>
        <w:t xml:space="preserve"> </w:t>
      </w:r>
      <w:r w:rsidRPr="006F75D3">
        <w:rPr>
          <w:sz w:val="24"/>
          <w:szCs w:val="24"/>
        </w:rPr>
        <w:t>seguintes</w:t>
      </w:r>
      <w:r w:rsidRPr="006F75D3">
        <w:rPr>
          <w:spacing w:val="-3"/>
          <w:sz w:val="24"/>
          <w:szCs w:val="24"/>
        </w:rPr>
        <w:t xml:space="preserve"> </w:t>
      </w:r>
      <w:r w:rsidRPr="006F75D3">
        <w:rPr>
          <w:sz w:val="24"/>
          <w:szCs w:val="24"/>
        </w:rPr>
        <w:t>anexos:</w:t>
      </w:r>
    </w:p>
    <w:p w14:paraId="3F35DE12" w14:textId="77777777" w:rsidR="006C0DB4" w:rsidRPr="006F75D3" w:rsidRDefault="006C0DB4" w:rsidP="00C646EE">
      <w:pPr>
        <w:pStyle w:val="Corpodetexto"/>
        <w:ind w:right="371"/>
        <w:rPr>
          <w:rFonts w:ascii="Arial" w:hAnsi="Arial" w:cs="Arial"/>
          <w:b/>
          <w:sz w:val="24"/>
          <w:szCs w:val="24"/>
        </w:rPr>
      </w:pPr>
    </w:p>
    <w:p w14:paraId="5469D68A" w14:textId="77777777" w:rsidR="0044099B" w:rsidRPr="006F75D3" w:rsidRDefault="0044099B" w:rsidP="00C646EE">
      <w:pPr>
        <w:ind w:right="371"/>
        <w:jc w:val="both"/>
        <w:rPr>
          <w:rFonts w:ascii="Arial" w:hAnsi="Arial" w:cs="Arial"/>
          <w:sz w:val="24"/>
          <w:szCs w:val="24"/>
        </w:rPr>
      </w:pPr>
      <w:r w:rsidRPr="006F75D3">
        <w:rPr>
          <w:rFonts w:ascii="Arial" w:hAnsi="Arial" w:cs="Arial"/>
          <w:sz w:val="24"/>
          <w:szCs w:val="24"/>
        </w:rPr>
        <w:t>ANEXO I – Termo de Referência;</w:t>
      </w:r>
    </w:p>
    <w:p w14:paraId="39342C6E" w14:textId="24E3EE2A" w:rsidR="0044099B" w:rsidRPr="006F75D3" w:rsidRDefault="0044099B" w:rsidP="00C646EE">
      <w:pPr>
        <w:ind w:right="371"/>
        <w:jc w:val="both"/>
        <w:rPr>
          <w:rFonts w:ascii="Arial" w:hAnsi="Arial" w:cs="Arial"/>
          <w:sz w:val="24"/>
          <w:szCs w:val="24"/>
        </w:rPr>
      </w:pPr>
      <w:r w:rsidRPr="006F75D3">
        <w:rPr>
          <w:rFonts w:ascii="Arial" w:hAnsi="Arial" w:cs="Arial"/>
          <w:sz w:val="24"/>
          <w:szCs w:val="24"/>
        </w:rPr>
        <w:t xml:space="preserve">ANEXO </w:t>
      </w:r>
      <w:r w:rsidR="00651359" w:rsidRPr="006F75D3">
        <w:rPr>
          <w:rFonts w:ascii="Arial" w:hAnsi="Arial" w:cs="Arial"/>
          <w:sz w:val="24"/>
          <w:szCs w:val="24"/>
        </w:rPr>
        <w:t>II</w:t>
      </w:r>
      <w:r w:rsidRPr="006F75D3">
        <w:rPr>
          <w:rFonts w:ascii="Arial" w:hAnsi="Arial" w:cs="Arial"/>
          <w:sz w:val="24"/>
          <w:szCs w:val="24"/>
        </w:rPr>
        <w:t xml:space="preserve"> – Modelo Referencial de Declaração que não possui em seu quadro societário e funcional, servidor público ou dirigente de órgão ou entidade contratante ou responsável pela licitação;</w:t>
      </w:r>
    </w:p>
    <w:p w14:paraId="21993E52" w14:textId="61C41737" w:rsidR="0044099B" w:rsidRPr="006F75D3" w:rsidRDefault="0044099B" w:rsidP="00C646EE">
      <w:pPr>
        <w:ind w:right="371"/>
        <w:jc w:val="both"/>
        <w:rPr>
          <w:rFonts w:ascii="Arial" w:hAnsi="Arial" w:cs="Arial"/>
          <w:sz w:val="24"/>
          <w:szCs w:val="24"/>
        </w:rPr>
      </w:pPr>
      <w:r w:rsidRPr="006F75D3">
        <w:rPr>
          <w:rFonts w:ascii="Arial" w:hAnsi="Arial" w:cs="Arial"/>
          <w:sz w:val="24"/>
          <w:szCs w:val="24"/>
        </w:rPr>
        <w:t>ANEXO</w:t>
      </w:r>
      <w:r w:rsidR="00651359" w:rsidRPr="006F75D3">
        <w:rPr>
          <w:rFonts w:ascii="Arial" w:hAnsi="Arial" w:cs="Arial"/>
          <w:sz w:val="24"/>
          <w:szCs w:val="24"/>
        </w:rPr>
        <w:t>III</w:t>
      </w:r>
      <w:r w:rsidRPr="006F75D3">
        <w:rPr>
          <w:rFonts w:ascii="Arial" w:hAnsi="Arial" w:cs="Arial"/>
          <w:sz w:val="24"/>
          <w:szCs w:val="24"/>
        </w:rPr>
        <w:t xml:space="preserve"> - Modelo Referencial de Declaração de pleno atendimento aos requisitos de habilitação;</w:t>
      </w:r>
    </w:p>
    <w:p w14:paraId="0EF898C6" w14:textId="47CE4A51" w:rsidR="0044099B" w:rsidRPr="006F75D3" w:rsidRDefault="0044099B" w:rsidP="00C646EE">
      <w:pPr>
        <w:ind w:right="371"/>
        <w:jc w:val="both"/>
        <w:rPr>
          <w:rFonts w:ascii="Arial" w:hAnsi="Arial" w:cs="Arial"/>
          <w:sz w:val="24"/>
          <w:szCs w:val="24"/>
        </w:rPr>
      </w:pPr>
      <w:r w:rsidRPr="006F75D3">
        <w:rPr>
          <w:rFonts w:ascii="Arial" w:hAnsi="Arial" w:cs="Arial"/>
          <w:sz w:val="24"/>
          <w:szCs w:val="24"/>
        </w:rPr>
        <w:t xml:space="preserve">ANEXO </w:t>
      </w:r>
      <w:r w:rsidR="00651359" w:rsidRPr="006F75D3">
        <w:rPr>
          <w:rFonts w:ascii="Arial" w:hAnsi="Arial" w:cs="Arial"/>
          <w:sz w:val="24"/>
          <w:szCs w:val="24"/>
        </w:rPr>
        <w:t>I</w:t>
      </w:r>
      <w:r w:rsidRPr="006F75D3">
        <w:rPr>
          <w:rFonts w:ascii="Arial" w:hAnsi="Arial" w:cs="Arial"/>
          <w:sz w:val="24"/>
          <w:szCs w:val="24"/>
        </w:rPr>
        <w:t xml:space="preserve">V - Modelo Referencial de Declaração de situação regular perante o Ministério do Trabalho; ANEXO VII - Modelo Referencial de Declaração asseverando que o Licitante não está declarado inidôneo por qualquer órgão da Administração Pública ou impedido de licitar e contratar com esta Administração </w:t>
      </w:r>
      <w:proofErr w:type="gramStart"/>
      <w:r w:rsidRPr="006F75D3">
        <w:rPr>
          <w:rFonts w:ascii="Arial" w:hAnsi="Arial" w:cs="Arial"/>
          <w:sz w:val="24"/>
          <w:szCs w:val="24"/>
        </w:rPr>
        <w:t>Municipal</w:t>
      </w:r>
      <w:proofErr w:type="gramEnd"/>
    </w:p>
    <w:p w14:paraId="72099441" w14:textId="5005EE8D" w:rsidR="0044099B" w:rsidRPr="006F75D3" w:rsidRDefault="0044099B" w:rsidP="00C646EE">
      <w:pPr>
        <w:ind w:right="371"/>
        <w:jc w:val="both"/>
        <w:rPr>
          <w:rFonts w:ascii="Arial" w:hAnsi="Arial" w:cs="Arial"/>
          <w:sz w:val="24"/>
          <w:szCs w:val="24"/>
        </w:rPr>
      </w:pPr>
      <w:r w:rsidRPr="006F75D3">
        <w:rPr>
          <w:rFonts w:ascii="Arial" w:hAnsi="Arial" w:cs="Arial"/>
          <w:sz w:val="24"/>
          <w:szCs w:val="24"/>
        </w:rPr>
        <w:t>; ANEXO V - Modelo Referencial de Declaração de Enquadramento na Situação de “ME” ou “EPP”;</w:t>
      </w:r>
    </w:p>
    <w:p w14:paraId="748987E2" w14:textId="5293A14B" w:rsidR="0044099B" w:rsidRPr="006F75D3" w:rsidRDefault="0044099B" w:rsidP="00C646EE">
      <w:pPr>
        <w:ind w:right="371"/>
        <w:jc w:val="both"/>
        <w:rPr>
          <w:rFonts w:ascii="Arial" w:hAnsi="Arial" w:cs="Arial"/>
          <w:sz w:val="24"/>
          <w:szCs w:val="24"/>
        </w:rPr>
      </w:pPr>
      <w:r w:rsidRPr="006F75D3">
        <w:rPr>
          <w:rFonts w:ascii="Arial" w:hAnsi="Arial" w:cs="Arial"/>
          <w:sz w:val="24"/>
          <w:szCs w:val="24"/>
        </w:rPr>
        <w:t>ANEXO</w:t>
      </w:r>
      <w:r w:rsidR="00651359" w:rsidRPr="006F75D3">
        <w:rPr>
          <w:rFonts w:ascii="Arial" w:hAnsi="Arial" w:cs="Arial"/>
          <w:sz w:val="24"/>
          <w:szCs w:val="24"/>
        </w:rPr>
        <w:t>VI</w:t>
      </w:r>
      <w:r w:rsidRPr="006F75D3">
        <w:rPr>
          <w:rFonts w:ascii="Arial" w:hAnsi="Arial" w:cs="Arial"/>
          <w:sz w:val="24"/>
          <w:szCs w:val="24"/>
        </w:rPr>
        <w:t xml:space="preserve"> - Modelo Referencial de Declaração de não haver nenhum dos impedimentos previstos nos incisos do § 4º do artigo 3º da Lei Complementar nº 123/2006;</w:t>
      </w:r>
    </w:p>
    <w:p w14:paraId="426E87B4" w14:textId="10CF4660" w:rsidR="00172CB3" w:rsidRPr="006F75D3" w:rsidRDefault="00172CB3" w:rsidP="00C646EE">
      <w:pPr>
        <w:pStyle w:val="Standard"/>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ind w:right="371"/>
        <w:rPr>
          <w:rFonts w:ascii="Arial" w:hAnsi="Arial"/>
        </w:rPr>
      </w:pPr>
      <w:r w:rsidRPr="006F75D3">
        <w:rPr>
          <w:rFonts w:ascii="Arial" w:hAnsi="Arial"/>
        </w:rPr>
        <w:t xml:space="preserve">ANEXO </w:t>
      </w:r>
      <w:r w:rsidR="00651359" w:rsidRPr="006F75D3">
        <w:rPr>
          <w:rFonts w:ascii="Arial" w:hAnsi="Arial"/>
        </w:rPr>
        <w:t>VII</w:t>
      </w:r>
      <w:r w:rsidRPr="006F75D3">
        <w:rPr>
          <w:rFonts w:ascii="Arial" w:hAnsi="Arial"/>
        </w:rPr>
        <w:t xml:space="preserve">- </w:t>
      </w:r>
      <w:r w:rsidRPr="006F75D3">
        <w:rPr>
          <w:rFonts w:ascii="Arial" w:eastAsia="Arial MT" w:hAnsi="Arial"/>
          <w:kern w:val="0"/>
          <w:lang w:val="pt-PT" w:eastAsia="en-US" w:bidi="ar-SA"/>
        </w:rPr>
        <w:t>DECLARAÇÃO DE RESERVA DE CARGOS PARA PESSOA COM DEFICIÊNCIA</w:t>
      </w:r>
    </w:p>
    <w:p w14:paraId="5B2ED61F" w14:textId="4643ECA2" w:rsidR="0044099B" w:rsidRPr="006F75D3" w:rsidRDefault="0044099B" w:rsidP="00C646EE">
      <w:pPr>
        <w:ind w:right="371"/>
        <w:jc w:val="both"/>
        <w:rPr>
          <w:rFonts w:ascii="Arial" w:hAnsi="Arial" w:cs="Arial"/>
          <w:sz w:val="24"/>
          <w:szCs w:val="24"/>
        </w:rPr>
      </w:pPr>
      <w:r w:rsidRPr="006F75D3">
        <w:rPr>
          <w:rFonts w:ascii="Arial" w:hAnsi="Arial" w:cs="Arial"/>
          <w:sz w:val="24"/>
          <w:szCs w:val="24"/>
        </w:rPr>
        <w:t xml:space="preserve">ANEXO </w:t>
      </w:r>
      <w:r w:rsidR="00651359" w:rsidRPr="006F75D3">
        <w:rPr>
          <w:rFonts w:ascii="Arial" w:hAnsi="Arial" w:cs="Arial"/>
          <w:sz w:val="24"/>
          <w:szCs w:val="24"/>
        </w:rPr>
        <w:t>VIII</w:t>
      </w:r>
      <w:r w:rsidRPr="006F75D3">
        <w:rPr>
          <w:rFonts w:ascii="Arial" w:hAnsi="Arial" w:cs="Arial"/>
          <w:sz w:val="24"/>
          <w:szCs w:val="24"/>
        </w:rPr>
        <w:t>– Proposta Comercial</w:t>
      </w:r>
    </w:p>
    <w:p w14:paraId="2ED94831" w14:textId="541403A5" w:rsidR="0044099B" w:rsidRPr="006F75D3" w:rsidRDefault="0044099B" w:rsidP="00C646EE">
      <w:pPr>
        <w:ind w:right="371"/>
        <w:jc w:val="both"/>
        <w:rPr>
          <w:rFonts w:ascii="Arial" w:hAnsi="Arial" w:cs="Arial"/>
          <w:sz w:val="24"/>
          <w:szCs w:val="24"/>
        </w:rPr>
      </w:pPr>
      <w:r w:rsidRPr="006F75D3">
        <w:rPr>
          <w:rFonts w:ascii="Arial" w:hAnsi="Arial" w:cs="Arial"/>
          <w:sz w:val="24"/>
          <w:szCs w:val="24"/>
        </w:rPr>
        <w:t xml:space="preserve">ANEXO </w:t>
      </w:r>
      <w:r w:rsidR="00651359" w:rsidRPr="006F75D3">
        <w:rPr>
          <w:rFonts w:ascii="Arial" w:hAnsi="Arial" w:cs="Arial"/>
          <w:sz w:val="24"/>
          <w:szCs w:val="24"/>
        </w:rPr>
        <w:t>IX</w:t>
      </w:r>
      <w:r w:rsidRPr="006F75D3">
        <w:rPr>
          <w:rFonts w:ascii="Arial" w:hAnsi="Arial" w:cs="Arial"/>
          <w:sz w:val="24"/>
          <w:szCs w:val="24"/>
        </w:rPr>
        <w:t xml:space="preserve"> - Minuta do Termo de Contrato;</w:t>
      </w:r>
    </w:p>
    <w:p w14:paraId="60B34CFA" w14:textId="764131F3" w:rsidR="0044099B" w:rsidRPr="006F75D3" w:rsidRDefault="0044099B" w:rsidP="00C646EE">
      <w:pPr>
        <w:ind w:right="371"/>
        <w:jc w:val="both"/>
        <w:rPr>
          <w:rFonts w:ascii="Arial" w:hAnsi="Arial" w:cs="Arial"/>
          <w:b/>
          <w:sz w:val="24"/>
          <w:szCs w:val="24"/>
        </w:rPr>
      </w:pPr>
      <w:r w:rsidRPr="006F75D3">
        <w:rPr>
          <w:rFonts w:ascii="Arial" w:hAnsi="Arial" w:cs="Arial"/>
          <w:sz w:val="24"/>
          <w:szCs w:val="24"/>
        </w:rPr>
        <w:t>ANEXO X- Termo De Ciência e De Notificação</w:t>
      </w:r>
      <w:r w:rsidRPr="006F75D3">
        <w:rPr>
          <w:rFonts w:ascii="Arial" w:hAnsi="Arial" w:cs="Arial"/>
          <w:b/>
          <w:sz w:val="24"/>
          <w:szCs w:val="24"/>
        </w:rPr>
        <w:t>.</w:t>
      </w:r>
    </w:p>
    <w:p w14:paraId="3E263D2D" w14:textId="77777777" w:rsidR="00EB12F3" w:rsidRPr="006F75D3" w:rsidRDefault="00EB12F3" w:rsidP="00C646EE">
      <w:pPr>
        <w:ind w:right="371"/>
        <w:jc w:val="both"/>
        <w:rPr>
          <w:rFonts w:ascii="Arial" w:hAnsi="Arial" w:cs="Arial"/>
          <w:b/>
          <w:sz w:val="24"/>
          <w:szCs w:val="24"/>
        </w:rPr>
      </w:pPr>
    </w:p>
    <w:p w14:paraId="599CF01B" w14:textId="77777777" w:rsidR="0044099B" w:rsidRPr="006F75D3" w:rsidRDefault="0044099B" w:rsidP="00C646EE">
      <w:pPr>
        <w:spacing w:line="229" w:lineRule="exact"/>
        <w:ind w:left="458" w:right="371"/>
        <w:jc w:val="both"/>
        <w:rPr>
          <w:rFonts w:ascii="Arial" w:hAnsi="Arial" w:cs="Arial"/>
          <w:sz w:val="24"/>
          <w:szCs w:val="24"/>
        </w:rPr>
      </w:pPr>
    </w:p>
    <w:p w14:paraId="67E589A5" w14:textId="78BE579D" w:rsidR="006C0DB4" w:rsidRPr="006F75D3" w:rsidRDefault="006C0DB4" w:rsidP="00C646EE">
      <w:pPr>
        <w:pStyle w:val="Ttulo2"/>
        <w:spacing w:before="1"/>
        <w:ind w:right="371"/>
        <w:rPr>
          <w:b w:val="0"/>
          <w:sz w:val="24"/>
          <w:szCs w:val="24"/>
        </w:rPr>
      </w:pPr>
    </w:p>
    <w:p w14:paraId="6BDE7F11" w14:textId="5398B83F" w:rsidR="006C0DB4" w:rsidRDefault="00EB12F3" w:rsidP="00EB12F3">
      <w:pPr>
        <w:pStyle w:val="Corpodetexto"/>
        <w:ind w:left="244" w:right="371"/>
        <w:rPr>
          <w:rFonts w:ascii="Arial" w:hAnsi="Arial" w:cs="Arial"/>
          <w:sz w:val="24"/>
          <w:szCs w:val="24"/>
        </w:rPr>
      </w:pPr>
      <w:r w:rsidRPr="006F75D3">
        <w:rPr>
          <w:rFonts w:ascii="Arial" w:hAnsi="Arial" w:cs="Arial"/>
          <w:spacing w:val="-1"/>
          <w:sz w:val="24"/>
          <w:szCs w:val="24"/>
        </w:rPr>
        <w:t>Rifaina</w:t>
      </w:r>
      <w:r w:rsidR="00AD51A4" w:rsidRPr="006F75D3">
        <w:rPr>
          <w:rFonts w:ascii="Arial" w:hAnsi="Arial" w:cs="Arial"/>
          <w:sz w:val="24"/>
          <w:szCs w:val="24"/>
        </w:rPr>
        <w:t>,</w:t>
      </w:r>
      <w:r w:rsidR="00324E76" w:rsidRPr="006F75D3">
        <w:rPr>
          <w:rFonts w:ascii="Arial" w:hAnsi="Arial" w:cs="Arial"/>
          <w:sz w:val="24"/>
          <w:szCs w:val="24"/>
        </w:rPr>
        <w:t xml:space="preserve"> </w:t>
      </w:r>
      <w:r w:rsidR="00B4189E">
        <w:rPr>
          <w:rFonts w:ascii="Arial" w:hAnsi="Arial" w:cs="Arial"/>
          <w:sz w:val="24"/>
          <w:szCs w:val="24"/>
        </w:rPr>
        <w:t>12</w:t>
      </w:r>
      <w:r w:rsidR="00365112" w:rsidRPr="006F75D3">
        <w:rPr>
          <w:rFonts w:ascii="Arial" w:hAnsi="Arial" w:cs="Arial"/>
          <w:sz w:val="24"/>
          <w:szCs w:val="24"/>
        </w:rPr>
        <w:t xml:space="preserve"> de </w:t>
      </w:r>
      <w:r w:rsidR="00E563CF">
        <w:rPr>
          <w:rFonts w:ascii="Arial" w:hAnsi="Arial" w:cs="Arial"/>
          <w:sz w:val="24"/>
          <w:szCs w:val="24"/>
        </w:rPr>
        <w:t>fevereiro</w:t>
      </w:r>
      <w:r w:rsidR="00F9451F" w:rsidRPr="006F75D3">
        <w:rPr>
          <w:rFonts w:ascii="Arial" w:hAnsi="Arial" w:cs="Arial"/>
          <w:sz w:val="24"/>
          <w:szCs w:val="24"/>
        </w:rPr>
        <w:t xml:space="preserve"> </w:t>
      </w:r>
      <w:r w:rsidR="00AD51A4" w:rsidRPr="006F75D3">
        <w:rPr>
          <w:rFonts w:ascii="Arial" w:hAnsi="Arial" w:cs="Arial"/>
          <w:sz w:val="24"/>
          <w:szCs w:val="24"/>
        </w:rPr>
        <w:t>de</w:t>
      </w:r>
      <w:r w:rsidR="00AD51A4" w:rsidRPr="006F75D3">
        <w:rPr>
          <w:rFonts w:ascii="Arial" w:hAnsi="Arial" w:cs="Arial"/>
          <w:spacing w:val="-3"/>
          <w:sz w:val="24"/>
          <w:szCs w:val="24"/>
        </w:rPr>
        <w:t xml:space="preserve"> </w:t>
      </w:r>
      <w:r w:rsidR="00EE0336">
        <w:rPr>
          <w:rFonts w:ascii="Arial" w:hAnsi="Arial" w:cs="Arial"/>
          <w:sz w:val="24"/>
          <w:szCs w:val="24"/>
        </w:rPr>
        <w:t>2025</w:t>
      </w:r>
      <w:r w:rsidR="00F9451F" w:rsidRPr="006F75D3">
        <w:rPr>
          <w:rFonts w:ascii="Arial" w:hAnsi="Arial" w:cs="Arial"/>
          <w:sz w:val="24"/>
          <w:szCs w:val="24"/>
        </w:rPr>
        <w:t>.</w:t>
      </w:r>
    </w:p>
    <w:p w14:paraId="0E386486" w14:textId="77777777" w:rsidR="00E563CF" w:rsidRDefault="00E563CF" w:rsidP="00EB12F3">
      <w:pPr>
        <w:pStyle w:val="Corpodetexto"/>
        <w:ind w:left="244" w:right="371"/>
        <w:rPr>
          <w:rFonts w:ascii="Arial" w:hAnsi="Arial" w:cs="Arial"/>
          <w:sz w:val="24"/>
          <w:szCs w:val="24"/>
        </w:rPr>
      </w:pPr>
    </w:p>
    <w:p w14:paraId="3EC8598B" w14:textId="77777777" w:rsidR="00E563CF" w:rsidRPr="006F75D3" w:rsidRDefault="00E563CF" w:rsidP="00EB12F3">
      <w:pPr>
        <w:pStyle w:val="Corpodetexto"/>
        <w:ind w:left="244" w:right="371"/>
        <w:rPr>
          <w:rFonts w:ascii="Arial" w:hAnsi="Arial" w:cs="Arial"/>
          <w:sz w:val="24"/>
          <w:szCs w:val="24"/>
        </w:rPr>
      </w:pPr>
    </w:p>
    <w:p w14:paraId="617B3B02" w14:textId="77777777" w:rsidR="00EB12F3" w:rsidRPr="006F75D3" w:rsidRDefault="00EB12F3" w:rsidP="00EB12F3">
      <w:pPr>
        <w:pStyle w:val="Corpodetexto"/>
        <w:ind w:left="244" w:right="371"/>
        <w:rPr>
          <w:rFonts w:ascii="Arial" w:hAnsi="Arial" w:cs="Arial"/>
          <w:sz w:val="24"/>
          <w:szCs w:val="24"/>
        </w:rPr>
      </w:pPr>
    </w:p>
    <w:p w14:paraId="0D92E851" w14:textId="466B0E88" w:rsidR="00EB12F3" w:rsidRPr="006F75D3" w:rsidRDefault="00E563CF" w:rsidP="00EB12F3">
      <w:pPr>
        <w:pStyle w:val="Corpodetexto"/>
        <w:spacing w:before="1"/>
        <w:ind w:left="1134" w:right="371" w:hanging="850"/>
        <w:rPr>
          <w:rFonts w:ascii="Arial" w:hAnsi="Arial" w:cs="Arial"/>
          <w:sz w:val="24"/>
          <w:szCs w:val="24"/>
        </w:rPr>
      </w:pPr>
      <w:r>
        <w:rPr>
          <w:rFonts w:ascii="Arial" w:hAnsi="Arial" w:cs="Arial"/>
          <w:sz w:val="24"/>
          <w:szCs w:val="24"/>
        </w:rPr>
        <w:t xml:space="preserve">Wilson Alves da Silva </w:t>
      </w:r>
      <w:proofErr w:type="gramStart"/>
      <w:r>
        <w:rPr>
          <w:rFonts w:ascii="Arial" w:hAnsi="Arial" w:cs="Arial"/>
          <w:sz w:val="24"/>
          <w:szCs w:val="24"/>
        </w:rPr>
        <w:t>junior</w:t>
      </w:r>
      <w:proofErr w:type="gramEnd"/>
      <w:r>
        <w:rPr>
          <w:rFonts w:ascii="Arial" w:hAnsi="Arial" w:cs="Arial"/>
          <w:sz w:val="24"/>
          <w:szCs w:val="24"/>
        </w:rPr>
        <w:t xml:space="preserve"> </w:t>
      </w:r>
    </w:p>
    <w:p w14:paraId="6D125A22" w14:textId="58BBD409" w:rsidR="00EB12F3" w:rsidRPr="006F75D3" w:rsidRDefault="00EB12F3" w:rsidP="00EB12F3">
      <w:pPr>
        <w:pStyle w:val="Corpodetexto"/>
        <w:spacing w:before="1"/>
        <w:ind w:left="1134" w:right="371" w:hanging="850"/>
        <w:rPr>
          <w:rFonts w:ascii="Arial" w:hAnsi="Arial" w:cs="Arial"/>
          <w:sz w:val="24"/>
          <w:szCs w:val="24"/>
        </w:rPr>
      </w:pPr>
      <w:r w:rsidRPr="006F75D3">
        <w:rPr>
          <w:rFonts w:ascii="Arial" w:hAnsi="Arial" w:cs="Arial"/>
          <w:sz w:val="24"/>
          <w:szCs w:val="24"/>
        </w:rPr>
        <w:t>Prefeito</w:t>
      </w:r>
      <w:r w:rsidR="00D021D7" w:rsidRPr="006F75D3">
        <w:rPr>
          <w:rFonts w:ascii="Arial" w:hAnsi="Arial" w:cs="Arial"/>
          <w:spacing w:val="-4"/>
          <w:sz w:val="24"/>
          <w:szCs w:val="24"/>
        </w:rPr>
        <w:t xml:space="preserve"> </w:t>
      </w:r>
    </w:p>
    <w:p w14:paraId="622E972B" w14:textId="77777777" w:rsidR="00E563CF" w:rsidRDefault="00AD51A4" w:rsidP="00E563CF">
      <w:pPr>
        <w:spacing w:line="360" w:lineRule="auto"/>
        <w:ind w:left="284" w:right="221" w:firstLine="142"/>
        <w:jc w:val="both"/>
        <w:rPr>
          <w:rFonts w:ascii="Arial" w:hAnsi="Arial" w:cs="Arial"/>
          <w:b/>
          <w:bCs/>
          <w:sz w:val="24"/>
          <w:szCs w:val="24"/>
        </w:rPr>
      </w:pPr>
      <w:r w:rsidRPr="006F75D3">
        <w:rPr>
          <w:sz w:val="24"/>
          <w:szCs w:val="24"/>
        </w:rPr>
        <w:br w:type="column"/>
      </w:r>
    </w:p>
    <w:p w14:paraId="306A4927" w14:textId="77777777" w:rsidR="00E563CF" w:rsidRPr="00524A85" w:rsidRDefault="00E563CF" w:rsidP="00E563CF">
      <w:pPr>
        <w:spacing w:line="360" w:lineRule="auto"/>
        <w:ind w:left="709" w:right="221" w:hanging="426"/>
        <w:jc w:val="center"/>
        <w:rPr>
          <w:rFonts w:ascii="Arial" w:hAnsi="Arial" w:cs="Arial"/>
          <w:b/>
          <w:bCs/>
          <w:sz w:val="24"/>
          <w:szCs w:val="24"/>
        </w:rPr>
      </w:pPr>
      <w:r w:rsidRPr="00524A85">
        <w:rPr>
          <w:rFonts w:ascii="Arial" w:hAnsi="Arial" w:cs="Arial"/>
          <w:b/>
          <w:bCs/>
          <w:sz w:val="24"/>
          <w:szCs w:val="24"/>
        </w:rPr>
        <w:t>TERMO DE REFERÊNCIA</w:t>
      </w:r>
    </w:p>
    <w:p w14:paraId="788532A8" w14:textId="77777777" w:rsidR="00E563CF" w:rsidRPr="008045C7" w:rsidRDefault="00E563CF" w:rsidP="00E563CF">
      <w:pPr>
        <w:spacing w:line="360" w:lineRule="auto"/>
        <w:ind w:left="709" w:right="221" w:hanging="426"/>
        <w:jc w:val="center"/>
        <w:rPr>
          <w:rFonts w:ascii="Arial" w:eastAsia="Arial-BoldMT" w:hAnsi="Arial" w:cs="Arial"/>
          <w:b/>
          <w:bCs/>
          <w:sz w:val="24"/>
          <w:szCs w:val="24"/>
        </w:rPr>
      </w:pPr>
    </w:p>
    <w:p w14:paraId="28F560E7" w14:textId="77777777" w:rsidR="00E563CF" w:rsidRDefault="00E563CF" w:rsidP="00E563CF">
      <w:pPr>
        <w:spacing w:line="360" w:lineRule="auto"/>
        <w:ind w:left="709" w:right="221" w:hanging="426"/>
        <w:jc w:val="center"/>
        <w:rPr>
          <w:rFonts w:ascii="Arial" w:hAnsi="Arial" w:cs="Arial"/>
          <w:sz w:val="24"/>
          <w:szCs w:val="24"/>
        </w:rPr>
      </w:pPr>
      <w:bookmarkStart w:id="3" w:name="_Hlk189557865"/>
      <w:r w:rsidRPr="008045C7">
        <w:rPr>
          <w:rFonts w:ascii="Arial" w:hAnsi="Arial" w:cs="Arial"/>
          <w:b/>
          <w:bCs/>
          <w:sz w:val="24"/>
          <w:szCs w:val="24"/>
        </w:rPr>
        <w:t>UNIDADE SOLICITANTE</w:t>
      </w:r>
      <w:r w:rsidRPr="008045C7">
        <w:rPr>
          <w:rFonts w:ascii="Arial" w:hAnsi="Arial" w:cs="Arial"/>
          <w:sz w:val="24"/>
          <w:szCs w:val="24"/>
        </w:rPr>
        <w:t>:</w:t>
      </w:r>
    </w:p>
    <w:p w14:paraId="689339C9" w14:textId="77777777" w:rsidR="00E563CF" w:rsidRDefault="00E563CF" w:rsidP="00E563CF">
      <w:pPr>
        <w:ind w:left="709" w:right="221" w:hanging="426"/>
        <w:jc w:val="center"/>
        <w:rPr>
          <w:rFonts w:ascii="Arial" w:eastAsia="Arial-BoldMT" w:hAnsi="Arial" w:cs="Arial"/>
          <w:bCs/>
          <w:sz w:val="24"/>
          <w:szCs w:val="24"/>
        </w:rPr>
      </w:pPr>
      <w:r>
        <w:rPr>
          <w:rFonts w:ascii="Arial" w:eastAsia="Arial-BoldMT" w:hAnsi="Arial" w:cs="Arial"/>
          <w:bCs/>
          <w:sz w:val="24"/>
          <w:szCs w:val="24"/>
        </w:rPr>
        <w:t>Secretaria Municipal de Governo</w:t>
      </w:r>
    </w:p>
    <w:p w14:paraId="731CB2E0" w14:textId="77777777" w:rsidR="00E563CF" w:rsidRDefault="00E563CF" w:rsidP="00E563CF">
      <w:pPr>
        <w:ind w:left="709" w:right="221" w:hanging="426"/>
        <w:jc w:val="center"/>
        <w:rPr>
          <w:rFonts w:ascii="Arial" w:eastAsia="Arial-BoldMT" w:hAnsi="Arial" w:cs="Arial"/>
          <w:bCs/>
          <w:sz w:val="24"/>
          <w:szCs w:val="24"/>
        </w:rPr>
      </w:pPr>
      <w:r w:rsidRPr="000C174A">
        <w:rPr>
          <w:rFonts w:ascii="Arial" w:eastAsia="Arial-BoldMT" w:hAnsi="Arial" w:cs="Arial"/>
          <w:bCs/>
          <w:sz w:val="24"/>
          <w:szCs w:val="24"/>
        </w:rPr>
        <w:t>Secretaria Municipal de Segurança</w:t>
      </w:r>
    </w:p>
    <w:p w14:paraId="2F0739EE" w14:textId="77777777" w:rsidR="00E563CF" w:rsidRDefault="00E563CF" w:rsidP="00E563CF">
      <w:pPr>
        <w:ind w:left="709" w:right="221" w:hanging="426"/>
        <w:jc w:val="center"/>
        <w:rPr>
          <w:rFonts w:ascii="Arial" w:eastAsia="Arial-BoldMT" w:hAnsi="Arial" w:cs="Arial"/>
          <w:bCs/>
          <w:sz w:val="24"/>
          <w:szCs w:val="24"/>
        </w:rPr>
      </w:pPr>
      <w:r>
        <w:rPr>
          <w:rFonts w:ascii="Arial" w:eastAsia="Arial-BoldMT" w:hAnsi="Arial" w:cs="Arial"/>
          <w:bCs/>
          <w:sz w:val="24"/>
          <w:szCs w:val="24"/>
        </w:rPr>
        <w:t>Secretaria Municipal de Saúde</w:t>
      </w:r>
    </w:p>
    <w:p w14:paraId="4346315C" w14:textId="77777777" w:rsidR="00E563CF" w:rsidRDefault="00E563CF" w:rsidP="00E563CF">
      <w:pPr>
        <w:ind w:left="709" w:right="221" w:hanging="426"/>
        <w:jc w:val="center"/>
        <w:rPr>
          <w:rFonts w:ascii="Arial" w:eastAsia="Arial-BoldMT" w:hAnsi="Arial" w:cs="Arial"/>
          <w:bCs/>
          <w:sz w:val="24"/>
          <w:szCs w:val="24"/>
        </w:rPr>
      </w:pPr>
      <w:r>
        <w:rPr>
          <w:rFonts w:ascii="Arial" w:eastAsia="Arial-BoldMT" w:hAnsi="Arial" w:cs="Arial"/>
          <w:bCs/>
          <w:sz w:val="24"/>
          <w:szCs w:val="24"/>
        </w:rPr>
        <w:t>Secretaria Municipal de Obras</w:t>
      </w:r>
    </w:p>
    <w:p w14:paraId="76E05E5A" w14:textId="77777777" w:rsidR="00E563CF" w:rsidRPr="000C174A" w:rsidRDefault="00E563CF" w:rsidP="00E563CF">
      <w:pPr>
        <w:ind w:left="709" w:right="221" w:hanging="426"/>
        <w:jc w:val="center"/>
        <w:rPr>
          <w:rFonts w:ascii="Arial" w:eastAsia="Arial-BoldMT" w:hAnsi="Arial" w:cs="Arial"/>
          <w:bCs/>
          <w:sz w:val="24"/>
          <w:szCs w:val="24"/>
        </w:rPr>
      </w:pPr>
      <w:r>
        <w:rPr>
          <w:rFonts w:ascii="Arial" w:eastAsia="Arial-BoldMT" w:hAnsi="Arial" w:cs="Arial"/>
          <w:bCs/>
          <w:sz w:val="24"/>
          <w:szCs w:val="24"/>
        </w:rPr>
        <w:t>Secretaria Municipal de Transporte</w:t>
      </w:r>
    </w:p>
    <w:p w14:paraId="18908AEC" w14:textId="77777777" w:rsidR="00E563CF" w:rsidRPr="008045C7" w:rsidRDefault="00E563CF" w:rsidP="00E563CF">
      <w:pPr>
        <w:spacing w:line="360" w:lineRule="auto"/>
        <w:ind w:left="709" w:right="221" w:hanging="426"/>
        <w:jc w:val="center"/>
        <w:rPr>
          <w:rFonts w:ascii="Arial" w:hAnsi="Arial" w:cs="Arial"/>
          <w:sz w:val="24"/>
          <w:szCs w:val="24"/>
        </w:rPr>
      </w:pPr>
    </w:p>
    <w:p w14:paraId="7C2E4CAF" w14:textId="77777777" w:rsidR="00E563CF" w:rsidRDefault="00E563CF" w:rsidP="00E563CF">
      <w:pPr>
        <w:spacing w:line="360" w:lineRule="auto"/>
        <w:ind w:left="709" w:right="221" w:hanging="426"/>
        <w:jc w:val="center"/>
        <w:rPr>
          <w:rFonts w:ascii="Arial" w:eastAsia="Arial-BoldMT" w:hAnsi="Arial" w:cs="Arial"/>
          <w:sz w:val="24"/>
          <w:szCs w:val="24"/>
        </w:rPr>
      </w:pPr>
      <w:r w:rsidRPr="008045C7">
        <w:rPr>
          <w:rFonts w:ascii="Arial" w:eastAsia="Arial-BoldMT" w:hAnsi="Arial" w:cs="Arial"/>
          <w:b/>
          <w:bCs/>
          <w:sz w:val="24"/>
          <w:szCs w:val="24"/>
        </w:rPr>
        <w:t>Agente responsável:</w:t>
      </w:r>
    </w:p>
    <w:p w14:paraId="1740C452" w14:textId="77777777" w:rsidR="00E563CF" w:rsidRDefault="00E563CF" w:rsidP="00E563CF">
      <w:pPr>
        <w:spacing w:line="360" w:lineRule="auto"/>
        <w:ind w:left="709" w:right="221" w:hanging="426"/>
        <w:jc w:val="center"/>
        <w:rPr>
          <w:rFonts w:ascii="Arial" w:hAnsi="Arial" w:cs="Arial"/>
          <w:sz w:val="24"/>
          <w:szCs w:val="24"/>
        </w:rPr>
      </w:pPr>
      <w:r>
        <w:rPr>
          <w:rFonts w:ascii="Arial" w:hAnsi="Arial" w:cs="Arial"/>
          <w:sz w:val="24"/>
          <w:szCs w:val="24"/>
        </w:rPr>
        <w:t>Oscar Luiz Berti</w:t>
      </w:r>
    </w:p>
    <w:p w14:paraId="2AB84340" w14:textId="77777777" w:rsidR="00E563CF" w:rsidRPr="003036BC" w:rsidRDefault="00E563CF" w:rsidP="00E563CF">
      <w:pPr>
        <w:spacing w:line="360" w:lineRule="auto"/>
        <w:ind w:left="709" w:right="221" w:hanging="426"/>
        <w:jc w:val="center"/>
        <w:rPr>
          <w:rFonts w:ascii="Arial" w:hAnsi="Arial" w:cs="Arial"/>
          <w:sz w:val="24"/>
          <w:szCs w:val="24"/>
        </w:rPr>
      </w:pPr>
      <w:r>
        <w:rPr>
          <w:rFonts w:ascii="Arial" w:hAnsi="Arial" w:cs="Arial"/>
          <w:sz w:val="24"/>
          <w:szCs w:val="24"/>
        </w:rPr>
        <w:t>Sergio Silveiro dos Reis</w:t>
      </w:r>
    </w:p>
    <w:p w14:paraId="79F8B055" w14:textId="76A4FBEF" w:rsidR="00E563CF" w:rsidRDefault="006D0A12" w:rsidP="00E563CF">
      <w:pPr>
        <w:spacing w:line="360" w:lineRule="auto"/>
        <w:ind w:left="709" w:right="221" w:hanging="426"/>
        <w:jc w:val="center"/>
        <w:rPr>
          <w:rFonts w:ascii="Arial" w:eastAsia="Arial-BoldMT" w:hAnsi="Arial" w:cs="Arial"/>
          <w:sz w:val="24"/>
          <w:szCs w:val="24"/>
        </w:rPr>
      </w:pPr>
      <w:r>
        <w:rPr>
          <w:rFonts w:ascii="Arial" w:eastAsia="Arial-BoldMT" w:hAnsi="Arial" w:cs="Arial"/>
          <w:sz w:val="24"/>
          <w:szCs w:val="24"/>
        </w:rPr>
        <w:t>Al</w:t>
      </w:r>
      <w:r w:rsidR="002E2413">
        <w:rPr>
          <w:rFonts w:ascii="Arial" w:eastAsia="Arial-BoldMT" w:hAnsi="Arial" w:cs="Arial"/>
          <w:sz w:val="24"/>
          <w:szCs w:val="24"/>
        </w:rPr>
        <w:t>ysson Silva Gonçalves</w:t>
      </w:r>
    </w:p>
    <w:p w14:paraId="5491B506" w14:textId="77777777" w:rsidR="00E563CF" w:rsidRDefault="00E563CF" w:rsidP="00E563CF">
      <w:pPr>
        <w:spacing w:line="360" w:lineRule="auto"/>
        <w:ind w:left="709" w:right="221" w:hanging="426"/>
        <w:jc w:val="center"/>
        <w:rPr>
          <w:rFonts w:ascii="Arial" w:hAnsi="Arial" w:cs="Arial"/>
          <w:sz w:val="24"/>
          <w:szCs w:val="24"/>
        </w:rPr>
      </w:pPr>
      <w:r>
        <w:rPr>
          <w:rFonts w:ascii="Arial" w:hAnsi="Arial" w:cs="Arial"/>
          <w:sz w:val="24"/>
          <w:szCs w:val="24"/>
        </w:rPr>
        <w:t>Marcos Cesar Belmiro</w:t>
      </w:r>
    </w:p>
    <w:p w14:paraId="74DA82AA" w14:textId="77777777" w:rsidR="00E563CF" w:rsidRPr="003036BC" w:rsidRDefault="00E563CF" w:rsidP="00E563CF">
      <w:pPr>
        <w:spacing w:line="360" w:lineRule="auto"/>
        <w:ind w:left="709" w:right="221" w:hanging="426"/>
        <w:jc w:val="center"/>
        <w:rPr>
          <w:rFonts w:ascii="Arial" w:hAnsi="Arial" w:cs="Arial"/>
          <w:sz w:val="24"/>
          <w:szCs w:val="24"/>
        </w:rPr>
      </w:pPr>
      <w:r>
        <w:rPr>
          <w:rFonts w:ascii="Arial" w:hAnsi="Arial" w:cs="Arial"/>
          <w:sz w:val="24"/>
          <w:szCs w:val="24"/>
        </w:rPr>
        <w:t>Edivaldo Batista Ferreira</w:t>
      </w:r>
      <w:bookmarkEnd w:id="3"/>
    </w:p>
    <w:p w14:paraId="7DD3ABA4" w14:textId="77777777" w:rsidR="00E563CF" w:rsidRPr="000D6824" w:rsidRDefault="00E563CF" w:rsidP="00E563CF">
      <w:pPr>
        <w:spacing w:line="360" w:lineRule="auto"/>
        <w:ind w:left="-284" w:right="221" w:firstLine="1419"/>
        <w:jc w:val="both"/>
        <w:rPr>
          <w:rFonts w:ascii="Arial" w:hAnsi="Arial" w:cs="Arial"/>
          <w:sz w:val="24"/>
          <w:szCs w:val="24"/>
        </w:rPr>
      </w:pPr>
    </w:p>
    <w:p w14:paraId="3C6CA465" w14:textId="77777777" w:rsidR="00E563CF" w:rsidRPr="00805C7E" w:rsidRDefault="00E563CF" w:rsidP="00E563CF">
      <w:pPr>
        <w:spacing w:line="360" w:lineRule="auto"/>
        <w:ind w:left="-426" w:right="221" w:firstLine="568"/>
        <w:jc w:val="both"/>
        <w:rPr>
          <w:rFonts w:ascii="Arial" w:eastAsia="Arial-BoldMT" w:hAnsi="Arial" w:cs="Arial"/>
          <w:b/>
          <w:bCs/>
          <w:sz w:val="24"/>
          <w:szCs w:val="24"/>
        </w:rPr>
      </w:pPr>
      <w:r w:rsidRPr="00805C7E">
        <w:rPr>
          <w:rFonts w:ascii="Arial" w:eastAsia="Arial-BoldMT" w:hAnsi="Arial" w:cs="Arial"/>
          <w:b/>
          <w:bCs/>
          <w:sz w:val="24"/>
          <w:szCs w:val="24"/>
        </w:rPr>
        <w:t>1 - DEFINIÇÃO DO OBJETO, INCLUÍDOS SUA NATUREZA, OS QUANTITATIVOS, O PRAZO DO CONTRATO E, SE FOR O CASO, A POSSIBILIDADE DE SUA PRORROGAÇÃO;</w:t>
      </w:r>
    </w:p>
    <w:p w14:paraId="2EEB8D3C" w14:textId="77777777" w:rsidR="00E563CF" w:rsidRPr="00524A85" w:rsidRDefault="00E563CF" w:rsidP="00E563CF">
      <w:pPr>
        <w:spacing w:line="360" w:lineRule="auto"/>
        <w:ind w:left="-426" w:right="221" w:firstLine="568"/>
        <w:jc w:val="both"/>
        <w:rPr>
          <w:rFonts w:ascii="Arial" w:hAnsi="Arial" w:cs="Arial"/>
          <w:sz w:val="24"/>
          <w:szCs w:val="24"/>
        </w:rPr>
      </w:pPr>
    </w:p>
    <w:p w14:paraId="1D9608C5" w14:textId="77777777" w:rsidR="00E563CF" w:rsidRDefault="00E563CF" w:rsidP="00E563CF">
      <w:pPr>
        <w:spacing w:line="360" w:lineRule="auto"/>
        <w:ind w:left="-426" w:right="221" w:firstLine="568"/>
        <w:jc w:val="both"/>
        <w:rPr>
          <w:rFonts w:ascii="Arial" w:hAnsi="Arial" w:cs="Arial"/>
          <w:sz w:val="24"/>
          <w:szCs w:val="24"/>
        </w:rPr>
      </w:pPr>
      <w:r w:rsidRPr="002D30B2">
        <w:rPr>
          <w:rFonts w:ascii="Arial" w:hAnsi="Arial" w:cs="Arial"/>
          <w:sz w:val="24"/>
          <w:szCs w:val="24"/>
        </w:rPr>
        <w:t xml:space="preserve">O modelo de execução para o fornecimento de refeições aos servidores públicos envolve a definição detalhada das etapas a serem cumpridas pela empresa contratada, desde a elaboração do cardápio até a entrega das refeições. A contratada deverá estabelecer um cronograma rigoroso, especificando as datas para a apresentação dos cardápios, a realização de testes, a adaptação às necessidades dos servidores e a entrega das refeições nos locais e horários determinados. A empresa deverá garantir a qualidade nutricional e a variedade das refeições, além de cumprir com as normas de higiene e segurança alimentar. A execução do contrato também incluirá a definição de indicadores de desempenho para avaliar a qualidade do serviço prestado, como a satisfação dos usuários, o cumprimento do cronograma e a conformidade com os requisitos contratuais. Para garantir a eficiência do serviço, a empresa contratada deverá manter um sistema de gestão da qualidade e </w:t>
      </w:r>
      <w:proofErr w:type="gramStart"/>
      <w:r w:rsidRPr="002D30B2">
        <w:rPr>
          <w:rFonts w:ascii="Arial" w:hAnsi="Arial" w:cs="Arial"/>
          <w:sz w:val="24"/>
          <w:szCs w:val="24"/>
        </w:rPr>
        <w:t>implementar</w:t>
      </w:r>
      <w:proofErr w:type="gramEnd"/>
      <w:r w:rsidRPr="002D30B2">
        <w:rPr>
          <w:rFonts w:ascii="Arial" w:hAnsi="Arial" w:cs="Arial"/>
          <w:sz w:val="24"/>
          <w:szCs w:val="24"/>
        </w:rPr>
        <w:t xml:space="preserve"> medidas de controle para assegurar a conformidade com as </w:t>
      </w:r>
      <w:r w:rsidRPr="002D30B2">
        <w:rPr>
          <w:rFonts w:ascii="Arial" w:hAnsi="Arial" w:cs="Arial"/>
          <w:sz w:val="24"/>
          <w:szCs w:val="24"/>
        </w:rPr>
        <w:lastRenderedPageBreak/>
        <w:t>normas e padrões estabelecidos.</w:t>
      </w:r>
    </w:p>
    <w:p w14:paraId="1FDB3C78" w14:textId="77777777" w:rsidR="00E563CF" w:rsidRDefault="00E563CF" w:rsidP="00E563CF">
      <w:pPr>
        <w:spacing w:line="360" w:lineRule="auto"/>
        <w:ind w:left="-426" w:right="221" w:firstLine="568"/>
        <w:jc w:val="both"/>
        <w:rPr>
          <w:rFonts w:ascii="Arial" w:hAnsi="Arial" w:cs="Arial"/>
          <w:sz w:val="24"/>
          <w:szCs w:val="24"/>
        </w:rPr>
      </w:pPr>
    </w:p>
    <w:p w14:paraId="38AB8556" w14:textId="77777777" w:rsidR="00E563CF" w:rsidRDefault="00E563CF" w:rsidP="00E563CF">
      <w:pPr>
        <w:spacing w:line="360" w:lineRule="auto"/>
        <w:ind w:left="-426" w:right="221" w:firstLine="568"/>
        <w:jc w:val="both"/>
        <w:rPr>
          <w:rFonts w:ascii="Arial" w:eastAsia="Arial-BoldMT" w:hAnsi="Arial" w:cs="Arial"/>
          <w:b/>
          <w:bCs/>
          <w:sz w:val="24"/>
          <w:szCs w:val="24"/>
        </w:rPr>
      </w:pPr>
      <w:r w:rsidRPr="00805C7E">
        <w:rPr>
          <w:rFonts w:ascii="Arial" w:eastAsia="Arial-BoldMT" w:hAnsi="Arial" w:cs="Arial"/>
          <w:b/>
          <w:bCs/>
          <w:sz w:val="24"/>
          <w:szCs w:val="24"/>
        </w:rPr>
        <w:t>2 - FUNDAMENTAÇÃO DA CONTRATAÇÃO, QUE CONSISTE NA REFERÊNCIA AOS ESTUDOS TÉCNICOS PRELIMINARES CORRESPONDENTES OU, QUANDO NÃO FOR POSSÍVEL DIVULGAR ESSES ESTUDOS, NO EXTRATO DAS PARTES QUE NÃO CONTIVEREM INFORMAÇÕES SIGILOSAS;</w:t>
      </w:r>
    </w:p>
    <w:p w14:paraId="2727017F" w14:textId="77777777" w:rsidR="00E563CF" w:rsidRDefault="00E563CF" w:rsidP="00E563CF">
      <w:pPr>
        <w:spacing w:line="360" w:lineRule="auto"/>
        <w:ind w:left="-426" w:right="221" w:firstLine="568"/>
        <w:jc w:val="both"/>
        <w:rPr>
          <w:rFonts w:ascii="Arial" w:eastAsia="Arial-BoldMT" w:hAnsi="Arial" w:cs="Arial"/>
          <w:b/>
          <w:bCs/>
          <w:sz w:val="24"/>
          <w:szCs w:val="24"/>
        </w:rPr>
      </w:pPr>
    </w:p>
    <w:p w14:paraId="1E712308" w14:textId="77777777" w:rsidR="00E563CF" w:rsidRPr="004A1780" w:rsidRDefault="00E563CF" w:rsidP="00E563CF">
      <w:pPr>
        <w:spacing w:line="360" w:lineRule="auto"/>
        <w:ind w:left="-426" w:right="221" w:firstLine="568"/>
        <w:jc w:val="both"/>
        <w:rPr>
          <w:rFonts w:ascii="Arial" w:hAnsi="Arial" w:cs="Arial"/>
          <w:sz w:val="24"/>
          <w:szCs w:val="24"/>
        </w:rPr>
      </w:pPr>
      <w:r w:rsidRPr="004A1780">
        <w:rPr>
          <w:rFonts w:ascii="Arial" w:hAnsi="Arial" w:cs="Arial"/>
          <w:sz w:val="24"/>
          <w:szCs w:val="24"/>
        </w:rPr>
        <w:t>A presente contratação fundamenta-se na necessidade de garantir a alimentação adequada e regular dos servidores da segurança pública, saúde, obras e serviços urbanos, assegurando assim a manutenção de suas atividades e o bem-estar da força de trabalho. A oferta de refeições contribui para a melhoria da qualidade de vida dos servidores, aumentando a produtividade e reduzindo o absenteísmo.</w:t>
      </w:r>
    </w:p>
    <w:p w14:paraId="75599EBA" w14:textId="77777777" w:rsidR="00E563CF" w:rsidRPr="004A1780" w:rsidRDefault="00E563CF" w:rsidP="00E563CF">
      <w:pPr>
        <w:spacing w:line="360" w:lineRule="auto"/>
        <w:ind w:left="-426" w:right="221" w:firstLine="568"/>
        <w:jc w:val="both"/>
        <w:rPr>
          <w:rFonts w:ascii="Arial" w:hAnsi="Arial" w:cs="Arial"/>
          <w:sz w:val="24"/>
          <w:szCs w:val="24"/>
        </w:rPr>
      </w:pPr>
      <w:r w:rsidRPr="004A1780">
        <w:rPr>
          <w:rFonts w:ascii="Arial" w:hAnsi="Arial" w:cs="Arial"/>
          <w:sz w:val="24"/>
          <w:szCs w:val="24"/>
        </w:rPr>
        <w:t>A decisão de contratar uma empresa especializada para o fornecimento de refeições baseia-se em um estudo preliminar que demonstrou a viabilidade técnica e financeira da solução proposta. O estudo analisou diversos fatores, como o número de servidores a serem atendidos os custos envolvidos e a disponibilidade de empresas no mercado com capacidade de atender aos requisitos da Administração.</w:t>
      </w:r>
    </w:p>
    <w:p w14:paraId="0A2B47F3" w14:textId="77777777" w:rsidR="00E563CF" w:rsidRDefault="00E563CF" w:rsidP="00E563CF">
      <w:pPr>
        <w:spacing w:line="360" w:lineRule="auto"/>
        <w:ind w:left="-426" w:right="221" w:firstLine="568"/>
        <w:jc w:val="both"/>
        <w:rPr>
          <w:rFonts w:ascii="Arial" w:hAnsi="Arial" w:cs="Arial"/>
          <w:sz w:val="24"/>
          <w:szCs w:val="24"/>
        </w:rPr>
      </w:pPr>
      <w:r w:rsidRPr="004A1780">
        <w:rPr>
          <w:rFonts w:ascii="Arial" w:hAnsi="Arial" w:cs="Arial"/>
          <w:sz w:val="24"/>
          <w:szCs w:val="24"/>
        </w:rPr>
        <w:t>Em virtude da natureza técnica e estratégica das informações contidas no estudo preliminar</w:t>
      </w:r>
      <w:r>
        <w:rPr>
          <w:rFonts w:ascii="Arial" w:hAnsi="Arial" w:cs="Arial"/>
          <w:sz w:val="24"/>
          <w:szCs w:val="24"/>
        </w:rPr>
        <w:t xml:space="preserve"> a</w:t>
      </w:r>
      <w:r w:rsidRPr="004A1780">
        <w:rPr>
          <w:rFonts w:ascii="Arial" w:hAnsi="Arial" w:cs="Arial"/>
          <w:sz w:val="24"/>
          <w:szCs w:val="24"/>
        </w:rPr>
        <w:t xml:space="preserve"> contratação desse serviço representa um investimento estratégico que contribui para a valorização dos servidores e para a melhoria da gestão dos recursos públicos, uma vez que a centralização da compra e preparação das refeições permite </w:t>
      </w:r>
      <w:proofErr w:type="gramStart"/>
      <w:r w:rsidRPr="004A1780">
        <w:rPr>
          <w:rFonts w:ascii="Arial" w:hAnsi="Arial" w:cs="Arial"/>
          <w:sz w:val="24"/>
          <w:szCs w:val="24"/>
        </w:rPr>
        <w:t>otimizar</w:t>
      </w:r>
      <w:proofErr w:type="gramEnd"/>
      <w:r w:rsidRPr="004A1780">
        <w:rPr>
          <w:rFonts w:ascii="Arial" w:hAnsi="Arial" w:cs="Arial"/>
          <w:sz w:val="24"/>
          <w:szCs w:val="24"/>
        </w:rPr>
        <w:t xml:space="preserve"> os custos e garantir a qualidade dos alimentos.</w:t>
      </w:r>
    </w:p>
    <w:p w14:paraId="3973EADA" w14:textId="77777777" w:rsidR="00E563CF" w:rsidRDefault="00E563CF" w:rsidP="00E563CF">
      <w:pPr>
        <w:spacing w:line="360" w:lineRule="auto"/>
        <w:ind w:left="-426" w:right="221" w:firstLine="568"/>
        <w:jc w:val="both"/>
        <w:rPr>
          <w:rFonts w:ascii="Arial" w:hAnsi="Arial" w:cs="Arial"/>
          <w:sz w:val="24"/>
          <w:szCs w:val="24"/>
        </w:rPr>
      </w:pPr>
    </w:p>
    <w:p w14:paraId="2F05822A" w14:textId="77777777" w:rsidR="00E563CF" w:rsidRDefault="00E563CF" w:rsidP="00E563CF">
      <w:pPr>
        <w:spacing w:line="360" w:lineRule="auto"/>
        <w:ind w:left="-426" w:right="221" w:firstLine="568"/>
        <w:jc w:val="both"/>
        <w:rPr>
          <w:rFonts w:ascii="Arial" w:eastAsia="Arial-BoldMT" w:hAnsi="Arial" w:cs="Arial"/>
          <w:b/>
          <w:bCs/>
          <w:sz w:val="24"/>
          <w:szCs w:val="24"/>
        </w:rPr>
      </w:pPr>
      <w:r w:rsidRPr="00805C7E">
        <w:rPr>
          <w:rFonts w:ascii="Arial" w:eastAsia="Arial-BoldMT" w:hAnsi="Arial" w:cs="Arial"/>
          <w:b/>
          <w:bCs/>
          <w:sz w:val="24"/>
          <w:szCs w:val="24"/>
        </w:rPr>
        <w:t>3 - DESCRIÇÃO DA SOLUÇÃO COMO UM TODO, CONSIDERADO TODO O CICLO DE VIDA DO OBJETO;</w:t>
      </w:r>
    </w:p>
    <w:p w14:paraId="015F5E5A" w14:textId="77777777" w:rsidR="00E563CF" w:rsidRPr="00805C7E" w:rsidRDefault="00E563CF" w:rsidP="00E563CF">
      <w:pPr>
        <w:spacing w:line="360" w:lineRule="auto"/>
        <w:ind w:left="-426" w:right="221" w:firstLine="568"/>
        <w:jc w:val="both"/>
        <w:rPr>
          <w:rFonts w:ascii="Arial" w:eastAsia="Arial-BoldMT" w:hAnsi="Arial" w:cs="Arial"/>
          <w:b/>
          <w:bCs/>
          <w:sz w:val="24"/>
          <w:szCs w:val="24"/>
        </w:rPr>
      </w:pPr>
    </w:p>
    <w:p w14:paraId="42B3550C" w14:textId="77777777" w:rsidR="00E563CF" w:rsidRPr="005A7234" w:rsidRDefault="00E563CF" w:rsidP="00E563CF">
      <w:pPr>
        <w:spacing w:line="360" w:lineRule="auto"/>
        <w:ind w:left="-426" w:right="221" w:firstLine="568"/>
        <w:jc w:val="both"/>
        <w:rPr>
          <w:rFonts w:ascii="Arial" w:eastAsia="Calibri" w:hAnsi="Arial" w:cs="Arial"/>
          <w:bCs/>
          <w:sz w:val="24"/>
          <w:szCs w:val="24"/>
        </w:rPr>
      </w:pPr>
      <w:r w:rsidRPr="005A7234">
        <w:rPr>
          <w:rFonts w:ascii="Arial" w:eastAsia="Calibri" w:hAnsi="Arial" w:cs="Arial"/>
          <w:bCs/>
          <w:sz w:val="24"/>
          <w:szCs w:val="24"/>
        </w:rPr>
        <w:t>A solução proposta consiste na contratação de um serviço de fornecimento de refeições, que atenderá às necessidades específicas dos servidores da saúde, segurança pública e obras e serviços urbanos. A empresa contratada será responsável pela produção</w:t>
      </w:r>
      <w:r>
        <w:rPr>
          <w:rFonts w:ascii="Arial" w:eastAsia="Calibri" w:hAnsi="Arial" w:cs="Arial"/>
          <w:bCs/>
          <w:sz w:val="24"/>
          <w:szCs w:val="24"/>
        </w:rPr>
        <w:t xml:space="preserve"> e disposição do local</w:t>
      </w:r>
      <w:r w:rsidRPr="005A7234">
        <w:rPr>
          <w:rFonts w:ascii="Arial" w:eastAsia="Calibri" w:hAnsi="Arial" w:cs="Arial"/>
          <w:bCs/>
          <w:sz w:val="24"/>
          <w:szCs w:val="24"/>
        </w:rPr>
        <w:t xml:space="preserve"> </w:t>
      </w:r>
      <w:r>
        <w:rPr>
          <w:rFonts w:ascii="Arial" w:eastAsia="Calibri" w:hAnsi="Arial" w:cs="Arial"/>
          <w:bCs/>
          <w:sz w:val="24"/>
          <w:szCs w:val="24"/>
        </w:rPr>
        <w:t xml:space="preserve">onde </w:t>
      </w:r>
      <w:proofErr w:type="gramStart"/>
      <w:r>
        <w:rPr>
          <w:rFonts w:ascii="Arial" w:eastAsia="Calibri" w:hAnsi="Arial" w:cs="Arial"/>
          <w:bCs/>
          <w:sz w:val="24"/>
          <w:szCs w:val="24"/>
        </w:rPr>
        <w:t>será</w:t>
      </w:r>
      <w:proofErr w:type="gramEnd"/>
      <w:r>
        <w:rPr>
          <w:rFonts w:ascii="Arial" w:eastAsia="Calibri" w:hAnsi="Arial" w:cs="Arial"/>
          <w:bCs/>
          <w:sz w:val="24"/>
          <w:szCs w:val="24"/>
        </w:rPr>
        <w:t xml:space="preserve"> realizado as</w:t>
      </w:r>
      <w:r w:rsidRPr="005A7234">
        <w:rPr>
          <w:rFonts w:ascii="Arial" w:eastAsia="Calibri" w:hAnsi="Arial" w:cs="Arial"/>
          <w:bCs/>
          <w:sz w:val="24"/>
          <w:szCs w:val="24"/>
        </w:rPr>
        <w:t xml:space="preserve"> refeiçõe</w:t>
      </w:r>
      <w:r>
        <w:rPr>
          <w:rFonts w:ascii="Arial" w:eastAsia="Calibri" w:hAnsi="Arial" w:cs="Arial"/>
          <w:bCs/>
          <w:sz w:val="24"/>
          <w:szCs w:val="24"/>
        </w:rPr>
        <w:t>s</w:t>
      </w:r>
      <w:r w:rsidRPr="005A7234">
        <w:rPr>
          <w:rFonts w:ascii="Arial" w:eastAsia="Calibri" w:hAnsi="Arial" w:cs="Arial"/>
          <w:bCs/>
          <w:sz w:val="24"/>
          <w:szCs w:val="24"/>
        </w:rPr>
        <w:t>.</w:t>
      </w:r>
    </w:p>
    <w:p w14:paraId="74D28998" w14:textId="77777777" w:rsidR="00E563CF" w:rsidRPr="005A7234" w:rsidRDefault="00E563CF" w:rsidP="00E563CF">
      <w:pPr>
        <w:spacing w:line="360" w:lineRule="auto"/>
        <w:ind w:left="-426" w:right="221" w:firstLine="568"/>
        <w:jc w:val="both"/>
        <w:rPr>
          <w:rFonts w:ascii="Arial" w:eastAsia="Calibri" w:hAnsi="Arial" w:cs="Arial"/>
          <w:sz w:val="24"/>
          <w:szCs w:val="24"/>
        </w:rPr>
      </w:pPr>
      <w:r w:rsidRPr="005A7234">
        <w:rPr>
          <w:rFonts w:ascii="Arial" w:eastAsia="Calibri" w:hAnsi="Arial" w:cs="Arial"/>
          <w:sz w:val="24"/>
          <w:szCs w:val="24"/>
        </w:rPr>
        <w:t xml:space="preserve">As exigências relacionadas à manutenção e à assistência técnica englobam: a garantia da qualidade dos alimentos, através de controles de higiene e segurança </w:t>
      </w:r>
      <w:proofErr w:type="gramStart"/>
      <w:r w:rsidRPr="005A7234">
        <w:rPr>
          <w:rFonts w:ascii="Arial" w:eastAsia="Calibri" w:hAnsi="Arial" w:cs="Arial"/>
          <w:sz w:val="24"/>
          <w:szCs w:val="24"/>
        </w:rPr>
        <w:lastRenderedPageBreak/>
        <w:t>alimentar</w:t>
      </w:r>
      <w:proofErr w:type="gramEnd"/>
      <w:r w:rsidRPr="005A7234">
        <w:rPr>
          <w:rFonts w:ascii="Arial" w:eastAsia="Calibri" w:hAnsi="Arial" w:cs="Arial"/>
          <w:sz w:val="24"/>
          <w:szCs w:val="24"/>
        </w:rPr>
        <w:t xml:space="preserve">; a disponibilização de um canal de comunicação eficiente para atendimento a eventuais problemas ou solicitações; a realização de manutenções preventivas nos equipamentos utilizados na produção das refeições; a substituição imediata de qualquer item que comprometa a qualidade do serviço; e a apresentação de relatórios periódicos sobre os indicadores de qualidade e desempenho do serviço. A contratação desse serviço visa garantir a satisfação dos servidores, </w:t>
      </w:r>
      <w:proofErr w:type="gramStart"/>
      <w:r w:rsidRPr="005A7234">
        <w:rPr>
          <w:rFonts w:ascii="Arial" w:eastAsia="Calibri" w:hAnsi="Arial" w:cs="Arial"/>
          <w:sz w:val="24"/>
          <w:szCs w:val="24"/>
        </w:rPr>
        <w:t>otimizar</w:t>
      </w:r>
      <w:proofErr w:type="gramEnd"/>
      <w:r w:rsidRPr="005A7234">
        <w:rPr>
          <w:rFonts w:ascii="Arial" w:eastAsia="Calibri" w:hAnsi="Arial" w:cs="Arial"/>
          <w:sz w:val="24"/>
          <w:szCs w:val="24"/>
        </w:rPr>
        <w:t xml:space="preserve"> a gestão dos recursos públicos e promover a saúde e o bem-estar dos profissionais.</w:t>
      </w:r>
    </w:p>
    <w:p w14:paraId="4BF58886" w14:textId="77777777" w:rsidR="00E563CF" w:rsidRPr="00805C7E" w:rsidRDefault="00E563CF" w:rsidP="00E563CF">
      <w:pPr>
        <w:spacing w:line="360" w:lineRule="auto"/>
        <w:ind w:left="-426" w:right="221" w:firstLine="568"/>
        <w:jc w:val="both"/>
        <w:rPr>
          <w:rFonts w:ascii="Arial" w:hAnsi="Arial" w:cs="Arial"/>
          <w:sz w:val="24"/>
          <w:szCs w:val="24"/>
        </w:rPr>
      </w:pPr>
    </w:p>
    <w:p w14:paraId="258363B5" w14:textId="77777777" w:rsidR="00E563CF" w:rsidRPr="00164736" w:rsidRDefault="00E563CF" w:rsidP="00E563CF">
      <w:pPr>
        <w:widowControl/>
        <w:numPr>
          <w:ilvl w:val="0"/>
          <w:numId w:val="39"/>
        </w:numPr>
        <w:suppressAutoHyphens/>
        <w:autoSpaceDE/>
        <w:autoSpaceDN/>
        <w:spacing w:line="360" w:lineRule="auto"/>
        <w:ind w:left="-426" w:right="221" w:firstLine="568"/>
        <w:jc w:val="both"/>
        <w:rPr>
          <w:rFonts w:ascii="Arial" w:eastAsia="Arial-BoldMT" w:hAnsi="Arial" w:cs="Arial"/>
          <w:b/>
          <w:bCs/>
          <w:sz w:val="24"/>
          <w:szCs w:val="24"/>
        </w:rPr>
      </w:pPr>
      <w:r w:rsidRPr="00164736">
        <w:rPr>
          <w:rFonts w:ascii="Arial" w:eastAsia="Arial-BoldMT" w:hAnsi="Arial" w:cs="Arial"/>
          <w:b/>
          <w:bCs/>
          <w:sz w:val="24"/>
          <w:szCs w:val="24"/>
        </w:rPr>
        <w:t>- REQUISITOS DA CONTRATAÇÃO;</w:t>
      </w:r>
    </w:p>
    <w:p w14:paraId="3C94E73A" w14:textId="77777777" w:rsidR="00E563CF" w:rsidRDefault="00E563CF" w:rsidP="00E563CF">
      <w:pPr>
        <w:spacing w:line="360" w:lineRule="auto"/>
        <w:ind w:left="-426" w:right="221" w:firstLine="568"/>
        <w:jc w:val="both"/>
        <w:rPr>
          <w:rFonts w:ascii="Arial" w:eastAsia="Arial-BoldMT" w:hAnsi="Arial" w:cs="Arial"/>
          <w:b/>
          <w:bCs/>
          <w:sz w:val="24"/>
          <w:szCs w:val="24"/>
        </w:rPr>
      </w:pPr>
    </w:p>
    <w:p w14:paraId="3777790F" w14:textId="77777777" w:rsidR="00E563CF" w:rsidRPr="0035081E" w:rsidRDefault="00E563CF" w:rsidP="00E563CF">
      <w:pPr>
        <w:shd w:val="clear" w:color="auto" w:fill="FFFFFF"/>
        <w:spacing w:line="360" w:lineRule="auto"/>
        <w:ind w:left="-426" w:right="221" w:firstLine="568"/>
        <w:jc w:val="both"/>
        <w:textAlignment w:val="baseline"/>
        <w:rPr>
          <w:rFonts w:ascii="Arial" w:eastAsia="Calibri" w:hAnsi="Arial" w:cs="Arial"/>
          <w:bCs/>
          <w:sz w:val="24"/>
          <w:szCs w:val="24"/>
        </w:rPr>
      </w:pPr>
      <w:bookmarkStart w:id="4" w:name="_Hlk187756049"/>
      <w:bookmarkStart w:id="5" w:name="_Hlk188436585"/>
      <w:r w:rsidRPr="0035081E">
        <w:rPr>
          <w:rFonts w:ascii="Arial" w:eastAsia="Calibri" w:hAnsi="Arial" w:cs="Arial"/>
          <w:bCs/>
          <w:sz w:val="24"/>
          <w:szCs w:val="24"/>
        </w:rPr>
        <w:t xml:space="preserve">Os requisitos da contratação </w:t>
      </w:r>
      <w:r>
        <w:rPr>
          <w:rFonts w:ascii="Arial" w:eastAsia="Calibri" w:hAnsi="Arial" w:cs="Arial"/>
          <w:bCs/>
          <w:sz w:val="24"/>
          <w:szCs w:val="24"/>
        </w:rPr>
        <w:t xml:space="preserve">de restaurantes </w:t>
      </w:r>
      <w:r w:rsidRPr="0035081E">
        <w:rPr>
          <w:rFonts w:ascii="Arial" w:eastAsia="Calibri" w:hAnsi="Arial" w:cs="Arial"/>
          <w:bCs/>
          <w:sz w:val="24"/>
          <w:szCs w:val="24"/>
        </w:rPr>
        <w:t>incluem:</w:t>
      </w:r>
    </w:p>
    <w:p w14:paraId="7D6BF7E2" w14:textId="77777777" w:rsidR="00E563CF" w:rsidRPr="0035081E" w:rsidRDefault="00E563CF" w:rsidP="00E563CF">
      <w:pPr>
        <w:adjustRightInd w:val="0"/>
        <w:spacing w:line="360" w:lineRule="auto"/>
        <w:ind w:left="-426" w:right="221" w:firstLine="568"/>
        <w:jc w:val="both"/>
        <w:rPr>
          <w:rFonts w:ascii="Arial" w:hAnsi="Arial" w:cs="Arial"/>
          <w:sz w:val="24"/>
          <w:szCs w:val="24"/>
          <w:lang w:eastAsia="pt-BR"/>
        </w:rPr>
      </w:pPr>
    </w:p>
    <w:p w14:paraId="32118539" w14:textId="77777777" w:rsidR="00E563CF" w:rsidRPr="00D179DC" w:rsidRDefault="00E563CF" w:rsidP="00E563CF">
      <w:pPr>
        <w:shd w:val="clear" w:color="auto" w:fill="FFFFFF"/>
        <w:spacing w:line="360" w:lineRule="auto"/>
        <w:ind w:left="-426" w:right="221" w:firstLine="568"/>
        <w:jc w:val="both"/>
        <w:textAlignment w:val="baseline"/>
        <w:rPr>
          <w:rFonts w:ascii="Arial" w:eastAsia="Calibri" w:hAnsi="Arial" w:cs="Arial"/>
          <w:bCs/>
          <w:sz w:val="24"/>
          <w:szCs w:val="24"/>
        </w:rPr>
      </w:pPr>
      <w:r w:rsidRPr="00D179DC">
        <w:rPr>
          <w:rFonts w:ascii="Arial" w:eastAsia="Calibri" w:hAnsi="Arial" w:cs="Arial"/>
          <w:bCs/>
          <w:sz w:val="24"/>
          <w:szCs w:val="24"/>
        </w:rPr>
        <w:t xml:space="preserve">3.1 Os produtos serão requisitados de forma parcelada, de acordo com as necessidades e solicitação da CONTRATANTE e deverão ser fornecidos no estabelecimento comercial da CONTRATADA.  </w:t>
      </w:r>
    </w:p>
    <w:p w14:paraId="6530B9BD" w14:textId="77777777" w:rsidR="00E563CF" w:rsidRPr="00D179DC" w:rsidRDefault="00E563CF" w:rsidP="00E563CF">
      <w:pPr>
        <w:shd w:val="clear" w:color="auto" w:fill="FFFFFF"/>
        <w:spacing w:line="360" w:lineRule="auto"/>
        <w:ind w:left="-426" w:right="221" w:firstLine="568"/>
        <w:jc w:val="both"/>
        <w:textAlignment w:val="baseline"/>
        <w:rPr>
          <w:rFonts w:ascii="Arial" w:eastAsia="Calibri" w:hAnsi="Arial" w:cs="Arial"/>
          <w:bCs/>
          <w:sz w:val="24"/>
          <w:szCs w:val="24"/>
        </w:rPr>
      </w:pPr>
      <w:r w:rsidRPr="00D179DC">
        <w:rPr>
          <w:rFonts w:ascii="Arial" w:eastAsia="Calibri" w:hAnsi="Arial" w:cs="Arial"/>
          <w:bCs/>
          <w:sz w:val="24"/>
          <w:szCs w:val="24"/>
        </w:rPr>
        <w:t xml:space="preserve">b) Os produtos serviços devem ser entregues conforme solicitação das Secretarias Municipais de Segurança, Saúde, Obras e Gabinete de Governo.  </w:t>
      </w:r>
    </w:p>
    <w:p w14:paraId="1952864B" w14:textId="77777777" w:rsidR="00E563CF" w:rsidRPr="00D179DC" w:rsidRDefault="00E563CF" w:rsidP="00E563CF">
      <w:pPr>
        <w:shd w:val="clear" w:color="auto" w:fill="FFFFFF"/>
        <w:spacing w:line="360" w:lineRule="auto"/>
        <w:ind w:left="-426" w:right="221" w:firstLine="568"/>
        <w:jc w:val="both"/>
        <w:textAlignment w:val="baseline"/>
        <w:rPr>
          <w:rFonts w:ascii="Arial" w:eastAsia="Calibri" w:hAnsi="Arial" w:cs="Arial"/>
          <w:bCs/>
          <w:sz w:val="24"/>
          <w:szCs w:val="24"/>
        </w:rPr>
      </w:pPr>
      <w:r w:rsidRPr="00D179DC">
        <w:rPr>
          <w:rFonts w:ascii="Arial" w:eastAsia="Calibri" w:hAnsi="Arial" w:cs="Arial"/>
          <w:bCs/>
          <w:sz w:val="24"/>
          <w:szCs w:val="24"/>
        </w:rPr>
        <w:t>3.2 A Contratada</w:t>
      </w:r>
      <w:proofErr w:type="gramStart"/>
      <w:r w:rsidRPr="00D179DC">
        <w:rPr>
          <w:rFonts w:ascii="Arial" w:eastAsia="Calibri" w:hAnsi="Arial" w:cs="Arial"/>
          <w:bCs/>
          <w:sz w:val="24"/>
          <w:szCs w:val="24"/>
        </w:rPr>
        <w:t>, deverá</w:t>
      </w:r>
      <w:proofErr w:type="gramEnd"/>
      <w:r w:rsidRPr="00D179DC">
        <w:rPr>
          <w:rFonts w:ascii="Arial" w:eastAsia="Calibri" w:hAnsi="Arial" w:cs="Arial"/>
          <w:bCs/>
          <w:sz w:val="24"/>
          <w:szCs w:val="24"/>
        </w:rPr>
        <w:t xml:space="preserve"> obedecer integralmente às disposições do Código da vigilância sanitária, das Instruções de Serviço do PNAE – e suas alterações, e das Resoluções da ANVISA e demais normas vigentes.  </w:t>
      </w:r>
    </w:p>
    <w:p w14:paraId="0DF69DAD" w14:textId="77777777" w:rsidR="00E563CF" w:rsidRPr="00D179DC" w:rsidRDefault="00E563CF" w:rsidP="00E563CF">
      <w:pPr>
        <w:shd w:val="clear" w:color="auto" w:fill="FFFFFF"/>
        <w:spacing w:line="360" w:lineRule="auto"/>
        <w:ind w:left="-426" w:right="221" w:firstLine="568"/>
        <w:jc w:val="both"/>
        <w:textAlignment w:val="baseline"/>
        <w:rPr>
          <w:rFonts w:ascii="Arial" w:eastAsia="Calibri" w:hAnsi="Arial" w:cs="Arial"/>
          <w:bCs/>
          <w:sz w:val="24"/>
          <w:szCs w:val="24"/>
        </w:rPr>
      </w:pPr>
      <w:r w:rsidRPr="00D179DC">
        <w:rPr>
          <w:rFonts w:ascii="Arial" w:eastAsia="Calibri" w:hAnsi="Arial" w:cs="Arial"/>
          <w:bCs/>
          <w:sz w:val="24"/>
          <w:szCs w:val="24"/>
        </w:rPr>
        <w:t xml:space="preserve">3.3.  A Contratada deve cumprir todas as obrigações constantes no Edital, seus anexos e sua proposta, assumindo como exclusivamente seus os riscos e as despesas decorrentes da boa e perfeita execução do serviço e, ainda: efetuar a entrega do serviço em perfeitas condições, conforme especificações descritas na </w:t>
      </w:r>
      <w:proofErr w:type="gramStart"/>
      <w:r w:rsidRPr="00D179DC">
        <w:rPr>
          <w:rFonts w:ascii="Arial" w:eastAsia="Calibri" w:hAnsi="Arial" w:cs="Arial"/>
          <w:bCs/>
          <w:sz w:val="24"/>
          <w:szCs w:val="24"/>
        </w:rPr>
        <w:t>proposta</w:t>
      </w:r>
      <w:proofErr w:type="gramEnd"/>
      <w:r w:rsidRPr="00D179DC">
        <w:rPr>
          <w:rFonts w:ascii="Arial" w:eastAsia="Calibri" w:hAnsi="Arial" w:cs="Arial"/>
          <w:bCs/>
          <w:sz w:val="24"/>
          <w:szCs w:val="24"/>
        </w:rPr>
        <w:t xml:space="preserve"> </w:t>
      </w:r>
    </w:p>
    <w:p w14:paraId="490BB2B0" w14:textId="77777777" w:rsidR="00E563CF" w:rsidRPr="00D179DC" w:rsidRDefault="00E563CF" w:rsidP="00E563CF">
      <w:pPr>
        <w:shd w:val="clear" w:color="auto" w:fill="FFFFFF"/>
        <w:spacing w:line="360" w:lineRule="auto"/>
        <w:ind w:left="-426" w:right="221" w:firstLine="568"/>
        <w:jc w:val="both"/>
        <w:textAlignment w:val="baseline"/>
        <w:rPr>
          <w:rFonts w:ascii="Arial" w:eastAsia="Calibri" w:hAnsi="Arial" w:cs="Arial"/>
          <w:bCs/>
          <w:sz w:val="24"/>
          <w:szCs w:val="24"/>
        </w:rPr>
      </w:pPr>
      <w:r w:rsidRPr="00D179DC">
        <w:rPr>
          <w:rFonts w:ascii="Arial" w:eastAsia="Calibri" w:hAnsi="Arial" w:cs="Arial"/>
          <w:bCs/>
          <w:sz w:val="24"/>
          <w:szCs w:val="24"/>
        </w:rPr>
        <w:t>3.5. A contratada deverá assumir a responsabilidade por todas as providências e obrigações estabelecidas na legislação específica sobre a qualidade e especificação dos serviços que serão entregues;</w:t>
      </w:r>
      <w:proofErr w:type="gramStart"/>
      <w:r w:rsidRPr="00D179DC">
        <w:rPr>
          <w:rFonts w:ascii="Arial" w:eastAsia="Calibri" w:hAnsi="Arial" w:cs="Arial"/>
          <w:bCs/>
          <w:sz w:val="24"/>
          <w:szCs w:val="24"/>
        </w:rPr>
        <w:t xml:space="preserve">  </w:t>
      </w:r>
    </w:p>
    <w:p w14:paraId="60D2F6A8" w14:textId="77777777" w:rsidR="00E563CF" w:rsidRPr="00D179DC" w:rsidRDefault="00E563CF" w:rsidP="00E563CF">
      <w:pPr>
        <w:shd w:val="clear" w:color="auto" w:fill="FFFFFF"/>
        <w:spacing w:line="360" w:lineRule="auto"/>
        <w:ind w:left="-426" w:right="221" w:firstLine="568"/>
        <w:jc w:val="both"/>
        <w:textAlignment w:val="baseline"/>
        <w:rPr>
          <w:rFonts w:ascii="Arial" w:eastAsia="Calibri" w:hAnsi="Arial" w:cs="Arial"/>
          <w:bCs/>
          <w:sz w:val="24"/>
          <w:szCs w:val="24"/>
        </w:rPr>
      </w:pPr>
      <w:proofErr w:type="gramEnd"/>
      <w:r w:rsidRPr="00D179DC">
        <w:rPr>
          <w:rFonts w:ascii="Arial" w:eastAsia="Calibri" w:hAnsi="Arial" w:cs="Arial"/>
          <w:bCs/>
          <w:sz w:val="24"/>
          <w:szCs w:val="24"/>
        </w:rPr>
        <w:t>3.6 A contratada deverá prestar todos os esclarecimentos técnicos que lhe forem solicitados relacionados com as características dos serviços fornecidos;</w:t>
      </w:r>
      <w:proofErr w:type="gramStart"/>
      <w:r w:rsidRPr="00D179DC">
        <w:rPr>
          <w:rFonts w:ascii="Arial" w:eastAsia="Calibri" w:hAnsi="Arial" w:cs="Arial"/>
          <w:bCs/>
          <w:sz w:val="24"/>
          <w:szCs w:val="24"/>
        </w:rPr>
        <w:t xml:space="preserve">  </w:t>
      </w:r>
    </w:p>
    <w:p w14:paraId="184D7A61" w14:textId="77777777" w:rsidR="00E563CF" w:rsidRPr="00D179DC" w:rsidRDefault="00E563CF" w:rsidP="00E563CF">
      <w:pPr>
        <w:shd w:val="clear" w:color="auto" w:fill="FFFFFF"/>
        <w:spacing w:line="360" w:lineRule="auto"/>
        <w:ind w:left="-426" w:right="221" w:firstLine="568"/>
        <w:jc w:val="both"/>
        <w:textAlignment w:val="baseline"/>
        <w:rPr>
          <w:rFonts w:ascii="Arial" w:eastAsia="Calibri" w:hAnsi="Arial" w:cs="Arial"/>
          <w:bCs/>
          <w:sz w:val="24"/>
          <w:szCs w:val="24"/>
        </w:rPr>
      </w:pPr>
      <w:proofErr w:type="gramEnd"/>
      <w:r w:rsidRPr="00D179DC">
        <w:rPr>
          <w:rFonts w:ascii="Arial" w:eastAsia="Calibri" w:hAnsi="Arial" w:cs="Arial"/>
          <w:bCs/>
          <w:sz w:val="24"/>
          <w:szCs w:val="24"/>
        </w:rPr>
        <w:t xml:space="preserve">3.7.  A contratada deverá executar, fielmente, os serviços de acordo com as requisições expedidas pela prefeitura não se admitindo modificações sem prévia consulta e concordância da Contratante.  </w:t>
      </w:r>
    </w:p>
    <w:p w14:paraId="6F5C8B91" w14:textId="77777777" w:rsidR="00E563CF" w:rsidRPr="00D179DC" w:rsidRDefault="00E563CF" w:rsidP="00E563CF">
      <w:pPr>
        <w:shd w:val="clear" w:color="auto" w:fill="FFFFFF"/>
        <w:spacing w:line="360" w:lineRule="auto"/>
        <w:ind w:left="-426" w:right="221" w:firstLine="568"/>
        <w:jc w:val="both"/>
        <w:textAlignment w:val="baseline"/>
        <w:rPr>
          <w:rFonts w:ascii="Arial" w:eastAsia="Calibri" w:hAnsi="Arial" w:cs="Arial"/>
          <w:bCs/>
          <w:sz w:val="24"/>
          <w:szCs w:val="24"/>
        </w:rPr>
      </w:pPr>
      <w:r w:rsidRPr="00D179DC">
        <w:rPr>
          <w:rFonts w:ascii="Arial" w:eastAsia="Calibri" w:hAnsi="Arial" w:cs="Arial"/>
          <w:bCs/>
          <w:sz w:val="24"/>
          <w:szCs w:val="24"/>
        </w:rPr>
        <w:lastRenderedPageBreak/>
        <w:t xml:space="preserve">3.9.  O </w:t>
      </w:r>
      <w:proofErr w:type="gramStart"/>
      <w:r w:rsidRPr="00D179DC">
        <w:rPr>
          <w:rFonts w:ascii="Arial" w:eastAsia="Calibri" w:hAnsi="Arial" w:cs="Arial"/>
          <w:bCs/>
          <w:sz w:val="24"/>
          <w:szCs w:val="24"/>
        </w:rPr>
        <w:t>Contratado(</w:t>
      </w:r>
      <w:proofErr w:type="gramEnd"/>
      <w:r w:rsidRPr="00D179DC">
        <w:rPr>
          <w:rFonts w:ascii="Arial" w:eastAsia="Calibri" w:hAnsi="Arial" w:cs="Arial"/>
          <w:bCs/>
          <w:sz w:val="24"/>
          <w:szCs w:val="24"/>
        </w:rPr>
        <w:t xml:space="preserve">a) é obrigado(a) a pagar todos os tributos, contribuições fiscais que incidam ou venham a incidir, direta e indiretamente, sobre os produtos adquiridos, fornecer Nota Fiscal correspondente aos produtos comercializados, assim como se responsabilizar pelas despesas operacionais e administrativas;  </w:t>
      </w:r>
    </w:p>
    <w:bookmarkEnd w:id="4"/>
    <w:p w14:paraId="4C631995" w14:textId="77777777" w:rsidR="00E563CF" w:rsidRPr="00D179DC" w:rsidRDefault="00E563CF" w:rsidP="00E563CF">
      <w:pPr>
        <w:adjustRightInd w:val="0"/>
        <w:spacing w:line="360" w:lineRule="auto"/>
        <w:ind w:left="-426" w:right="221" w:firstLine="568"/>
        <w:jc w:val="both"/>
        <w:rPr>
          <w:rFonts w:ascii="Arial" w:hAnsi="Arial" w:cs="Arial"/>
          <w:sz w:val="24"/>
          <w:szCs w:val="24"/>
          <w:lang w:eastAsia="pt-BR"/>
        </w:rPr>
      </w:pPr>
      <w:r w:rsidRPr="00D179DC">
        <w:rPr>
          <w:rFonts w:ascii="Arial" w:hAnsi="Arial" w:cs="Arial"/>
          <w:sz w:val="24"/>
          <w:szCs w:val="24"/>
          <w:lang w:eastAsia="pt-BR"/>
        </w:rPr>
        <w:t>3.10. Em conformidade com as normas de vigilância sanitária, os estabelecimentos devem atender aos requisitos de higiene, segurança e qualidade, cumprindo as normas aplicáveis ao alimento e divulgadas por órgãos oficiais competentes.</w:t>
      </w:r>
    </w:p>
    <w:p w14:paraId="10D95627" w14:textId="77777777" w:rsidR="00E563CF" w:rsidRPr="00D179DC" w:rsidRDefault="00E563CF" w:rsidP="00E563CF">
      <w:pPr>
        <w:adjustRightInd w:val="0"/>
        <w:spacing w:line="360" w:lineRule="auto"/>
        <w:ind w:left="-426" w:right="221" w:firstLine="568"/>
        <w:jc w:val="both"/>
        <w:rPr>
          <w:rFonts w:ascii="Arial" w:hAnsi="Arial" w:cs="Arial"/>
          <w:sz w:val="24"/>
          <w:szCs w:val="24"/>
          <w:lang w:eastAsia="pt-BR"/>
        </w:rPr>
      </w:pPr>
      <w:r w:rsidRPr="00D179DC">
        <w:rPr>
          <w:rFonts w:ascii="Arial" w:hAnsi="Arial" w:cs="Arial"/>
          <w:sz w:val="24"/>
          <w:szCs w:val="24"/>
          <w:lang w:eastAsia="pt-BR"/>
        </w:rPr>
        <w:t xml:space="preserve">3.11. Para o fornecimento das refeições, objeto deste estudo técnico preliminar, a contratada deverá </w:t>
      </w:r>
      <w:proofErr w:type="gramStart"/>
      <w:r w:rsidRPr="00D179DC">
        <w:rPr>
          <w:rFonts w:ascii="Arial" w:hAnsi="Arial" w:cs="Arial"/>
          <w:sz w:val="24"/>
          <w:szCs w:val="24"/>
          <w:lang w:eastAsia="pt-BR"/>
        </w:rPr>
        <w:t>observar,</w:t>
      </w:r>
      <w:proofErr w:type="gramEnd"/>
      <w:r w:rsidRPr="00D179DC">
        <w:rPr>
          <w:rFonts w:ascii="Arial" w:hAnsi="Arial" w:cs="Arial"/>
          <w:sz w:val="24"/>
          <w:szCs w:val="24"/>
          <w:lang w:eastAsia="pt-BR"/>
        </w:rPr>
        <w:t xml:space="preserve"> no que couber, os critérios de sustentabilidade ambiental.</w:t>
      </w:r>
    </w:p>
    <w:p w14:paraId="7CCAD4A8" w14:textId="77777777" w:rsidR="00E563CF" w:rsidRPr="00D179DC" w:rsidRDefault="00E563CF" w:rsidP="00E563CF">
      <w:pPr>
        <w:adjustRightInd w:val="0"/>
        <w:spacing w:line="360" w:lineRule="auto"/>
        <w:ind w:left="-426" w:right="221" w:firstLine="568"/>
        <w:jc w:val="both"/>
        <w:rPr>
          <w:rFonts w:ascii="Arial" w:hAnsi="Arial" w:cs="Arial"/>
          <w:sz w:val="24"/>
          <w:szCs w:val="24"/>
          <w:lang w:eastAsia="pt-BR"/>
        </w:rPr>
      </w:pPr>
      <w:r w:rsidRPr="00D179DC">
        <w:rPr>
          <w:rFonts w:ascii="Arial" w:hAnsi="Arial" w:cs="Arial"/>
          <w:sz w:val="24"/>
          <w:szCs w:val="24"/>
          <w:lang w:eastAsia="pt-BR"/>
        </w:rPr>
        <w:t>3.12 A contratada deverá fornecer diretamente a refeição, não podendo transferir a responsabilidade pelas refeições licitada para nenhuma outra empresa ou instituição de qualquer natureza;</w:t>
      </w:r>
    </w:p>
    <w:p w14:paraId="0C4D1D9B" w14:textId="77777777" w:rsidR="00E563CF" w:rsidRPr="00D179DC" w:rsidRDefault="00E563CF" w:rsidP="00E563CF">
      <w:pPr>
        <w:adjustRightInd w:val="0"/>
        <w:spacing w:line="360" w:lineRule="auto"/>
        <w:ind w:left="-426" w:right="221" w:firstLine="568"/>
        <w:jc w:val="both"/>
        <w:rPr>
          <w:rFonts w:ascii="Arial" w:hAnsi="Arial" w:cs="Arial"/>
          <w:sz w:val="24"/>
          <w:szCs w:val="24"/>
          <w:lang w:eastAsia="pt-BR"/>
        </w:rPr>
      </w:pPr>
      <w:r w:rsidRPr="00D179DC">
        <w:rPr>
          <w:rFonts w:ascii="Arial" w:hAnsi="Arial" w:cs="Arial"/>
          <w:sz w:val="24"/>
          <w:szCs w:val="24"/>
          <w:lang w:eastAsia="pt-BR"/>
        </w:rPr>
        <w:t>3.13 Nos valores propostos deverão estar inclusos todos os custos operacionais, encargos previdenciários, trabalhistas, tributários, comerciais e quaisquer outros que incidam direta ou indiretamente no fornecimento das refeições;</w:t>
      </w:r>
    </w:p>
    <w:p w14:paraId="05757E6E" w14:textId="77777777" w:rsidR="00E563CF" w:rsidRPr="00D179DC" w:rsidRDefault="00E563CF" w:rsidP="00E563CF">
      <w:pPr>
        <w:adjustRightInd w:val="0"/>
        <w:spacing w:line="360" w:lineRule="auto"/>
        <w:ind w:left="-426" w:right="221" w:firstLine="568"/>
        <w:jc w:val="both"/>
        <w:rPr>
          <w:rFonts w:ascii="Arial" w:hAnsi="Arial" w:cs="Arial"/>
          <w:sz w:val="24"/>
          <w:szCs w:val="24"/>
          <w:lang w:eastAsia="pt-BR"/>
        </w:rPr>
      </w:pPr>
      <w:r w:rsidRPr="00D179DC">
        <w:rPr>
          <w:rFonts w:ascii="Arial" w:hAnsi="Arial" w:cs="Arial"/>
          <w:sz w:val="24"/>
          <w:szCs w:val="24"/>
          <w:lang w:eastAsia="pt-BR"/>
        </w:rPr>
        <w:t>3.14. A proposta da contratada deverá ser redigida em língua portuguesa, datilografada ou digitada, em uma via, sem emendas, rasuras, entrelinhas ou ressalvas, devendo a última folha ser assinada e as demais rubricadas pelo licitante ou seu representante legal. Deverá ainda conter a indicação do banco, número da conta e agência, para fins de pagamento;</w:t>
      </w:r>
    </w:p>
    <w:p w14:paraId="07800181" w14:textId="77777777" w:rsidR="00E563CF" w:rsidRPr="00D179DC" w:rsidRDefault="00E563CF" w:rsidP="00E563CF">
      <w:pPr>
        <w:adjustRightInd w:val="0"/>
        <w:spacing w:line="360" w:lineRule="auto"/>
        <w:ind w:left="-426" w:right="221" w:firstLine="568"/>
        <w:jc w:val="both"/>
        <w:rPr>
          <w:rFonts w:ascii="Arial" w:hAnsi="Arial" w:cs="Arial"/>
          <w:sz w:val="24"/>
          <w:szCs w:val="24"/>
          <w:lang w:eastAsia="pt-BR"/>
        </w:rPr>
      </w:pPr>
      <w:r w:rsidRPr="00D179DC">
        <w:rPr>
          <w:rFonts w:ascii="Arial" w:hAnsi="Arial" w:cs="Arial"/>
          <w:sz w:val="24"/>
          <w:szCs w:val="24"/>
          <w:lang w:eastAsia="pt-BR"/>
        </w:rPr>
        <w:t xml:space="preserve">3.15 As refeições devem </w:t>
      </w:r>
      <w:r>
        <w:rPr>
          <w:rFonts w:ascii="Arial" w:hAnsi="Arial" w:cs="Arial"/>
          <w:sz w:val="24"/>
          <w:szCs w:val="24"/>
          <w:lang w:eastAsia="pt-BR"/>
        </w:rPr>
        <w:t>começar a ser servidas a partir d</w:t>
      </w:r>
      <w:r w:rsidRPr="00D179DC">
        <w:rPr>
          <w:rFonts w:ascii="Arial" w:hAnsi="Arial" w:cs="Arial"/>
          <w:sz w:val="24"/>
          <w:szCs w:val="24"/>
          <w:lang w:eastAsia="pt-BR"/>
        </w:rPr>
        <w:t xml:space="preserve">as </w:t>
      </w:r>
      <w:proofErr w:type="gramStart"/>
      <w:r w:rsidRPr="00D179DC">
        <w:rPr>
          <w:rFonts w:ascii="Arial" w:hAnsi="Arial" w:cs="Arial"/>
          <w:sz w:val="24"/>
          <w:szCs w:val="24"/>
          <w:lang w:eastAsia="pt-BR"/>
        </w:rPr>
        <w:t>11:00</w:t>
      </w:r>
      <w:proofErr w:type="gramEnd"/>
      <w:r w:rsidRPr="00D179DC">
        <w:rPr>
          <w:rFonts w:ascii="Arial" w:hAnsi="Arial" w:cs="Arial"/>
          <w:sz w:val="24"/>
          <w:szCs w:val="24"/>
          <w:lang w:eastAsia="pt-BR"/>
        </w:rPr>
        <w:t xml:space="preserve">hrs da </w:t>
      </w:r>
      <w:r>
        <w:rPr>
          <w:rFonts w:ascii="Arial" w:hAnsi="Arial" w:cs="Arial"/>
          <w:sz w:val="24"/>
          <w:szCs w:val="24"/>
          <w:lang w:eastAsia="pt-BR"/>
        </w:rPr>
        <w:t>manhã</w:t>
      </w:r>
      <w:r w:rsidRPr="00D179DC">
        <w:rPr>
          <w:rFonts w:ascii="Arial" w:hAnsi="Arial" w:cs="Arial"/>
          <w:sz w:val="24"/>
          <w:szCs w:val="24"/>
          <w:lang w:eastAsia="pt-BR"/>
        </w:rPr>
        <w:t xml:space="preserve">. </w:t>
      </w:r>
    </w:p>
    <w:p w14:paraId="54C66689" w14:textId="77777777" w:rsidR="00E563CF" w:rsidRDefault="00E563CF" w:rsidP="00E563CF">
      <w:pPr>
        <w:shd w:val="clear" w:color="auto" w:fill="FFFFFF"/>
        <w:spacing w:line="360" w:lineRule="auto"/>
        <w:ind w:left="-426" w:right="221" w:firstLine="568"/>
        <w:jc w:val="both"/>
        <w:textAlignment w:val="baseline"/>
        <w:rPr>
          <w:rFonts w:ascii="Arial" w:eastAsia="Calibri" w:hAnsi="Arial" w:cs="Arial"/>
          <w:bCs/>
          <w:sz w:val="24"/>
          <w:szCs w:val="24"/>
        </w:rPr>
      </w:pPr>
      <w:r w:rsidRPr="00D179DC">
        <w:rPr>
          <w:rFonts w:ascii="Arial" w:eastAsia="Calibri" w:hAnsi="Arial" w:cs="Arial"/>
          <w:bCs/>
          <w:sz w:val="24"/>
          <w:szCs w:val="24"/>
        </w:rPr>
        <w:t xml:space="preserve">3.16 </w:t>
      </w:r>
      <w:proofErr w:type="gramStart"/>
      <w:r w:rsidRPr="00D179DC">
        <w:rPr>
          <w:rFonts w:ascii="Arial" w:eastAsia="Calibri" w:hAnsi="Arial" w:cs="Arial"/>
          <w:bCs/>
          <w:sz w:val="24"/>
          <w:szCs w:val="24"/>
        </w:rPr>
        <w:t>Fica</w:t>
      </w:r>
      <w:proofErr w:type="gramEnd"/>
      <w:r w:rsidRPr="00D179DC">
        <w:rPr>
          <w:rFonts w:ascii="Arial" w:eastAsia="Calibri" w:hAnsi="Arial" w:cs="Arial"/>
          <w:bCs/>
          <w:sz w:val="24"/>
          <w:szCs w:val="24"/>
        </w:rPr>
        <w:t xml:space="preserve"> a encargo da contratada ao final de cada mês realizar a contabilização de serviços prestados para emissão da respectiva nota fiscal, na qual deve estar conter no descritivo da nota: o nome dos funcionários que utilizaram o serviço e as respectivas datas.</w:t>
      </w:r>
    </w:p>
    <w:p w14:paraId="5A588A35" w14:textId="77777777" w:rsidR="00E563CF" w:rsidRDefault="00E563CF" w:rsidP="00E563CF">
      <w:pPr>
        <w:shd w:val="clear" w:color="auto" w:fill="FFFFFF"/>
        <w:spacing w:line="360" w:lineRule="auto"/>
        <w:ind w:left="-426" w:right="221" w:firstLine="568"/>
        <w:jc w:val="both"/>
        <w:textAlignment w:val="baseline"/>
        <w:rPr>
          <w:rFonts w:ascii="Arial" w:eastAsia="Calibri" w:hAnsi="Arial" w:cs="Arial"/>
          <w:bCs/>
          <w:sz w:val="24"/>
          <w:szCs w:val="24"/>
        </w:rPr>
      </w:pPr>
      <w:r>
        <w:rPr>
          <w:rFonts w:ascii="Arial" w:eastAsia="Calibri" w:hAnsi="Arial" w:cs="Arial"/>
          <w:bCs/>
          <w:sz w:val="24"/>
          <w:szCs w:val="24"/>
        </w:rPr>
        <w:t>3.17 A contratada deve disponibilizar o almoço imediatamente a solicitação, não podendo transferir a data ou horário.</w:t>
      </w:r>
    </w:p>
    <w:p w14:paraId="11BAF770" w14:textId="77777777" w:rsidR="00E563CF" w:rsidRPr="00772FE9" w:rsidRDefault="00E563CF" w:rsidP="00E563CF">
      <w:pPr>
        <w:spacing w:line="360" w:lineRule="auto"/>
        <w:ind w:left="-426" w:right="221" w:firstLine="568"/>
        <w:jc w:val="both"/>
        <w:rPr>
          <w:rFonts w:ascii="Arial" w:eastAsia="Arial-BoldMT" w:hAnsi="Arial" w:cs="Arial"/>
          <w:sz w:val="24"/>
          <w:szCs w:val="24"/>
        </w:rPr>
      </w:pPr>
      <w:r>
        <w:rPr>
          <w:rFonts w:ascii="Arial" w:eastAsia="Arial-BoldMT" w:hAnsi="Arial" w:cs="Arial"/>
          <w:sz w:val="24"/>
          <w:szCs w:val="24"/>
        </w:rPr>
        <w:t xml:space="preserve">3.18 </w:t>
      </w:r>
      <w:r w:rsidRPr="005C37A4">
        <w:rPr>
          <w:rFonts w:ascii="Arial" w:eastAsia="Arial-BoldMT" w:hAnsi="Arial" w:cs="Arial"/>
          <w:sz w:val="24"/>
          <w:szCs w:val="24"/>
        </w:rPr>
        <w:t xml:space="preserve">As refeições deverão ser disponibilizadas na cidade de Franca, com especial atenção à região central, que é o local comumente frequentado pelos funcionários. Essa localização estratégica visa proporcionar maior celeridade no processo de fornecimento das refeições, além de promover uma utilização mais eficiente dos recursos públicos, considerando a </w:t>
      </w:r>
      <w:proofErr w:type="gramStart"/>
      <w:r w:rsidRPr="005C37A4">
        <w:rPr>
          <w:rFonts w:ascii="Arial" w:eastAsia="Arial-BoldMT" w:hAnsi="Arial" w:cs="Arial"/>
          <w:sz w:val="24"/>
          <w:szCs w:val="24"/>
        </w:rPr>
        <w:t>otimização</w:t>
      </w:r>
      <w:proofErr w:type="gramEnd"/>
      <w:r w:rsidRPr="005C37A4">
        <w:rPr>
          <w:rFonts w:ascii="Arial" w:eastAsia="Arial-BoldMT" w:hAnsi="Arial" w:cs="Arial"/>
          <w:sz w:val="24"/>
          <w:szCs w:val="24"/>
        </w:rPr>
        <w:t xml:space="preserve"> do consumo de combustível e o tempo de deslocamento dos servidores.</w:t>
      </w:r>
      <w:r>
        <w:rPr>
          <w:rFonts w:ascii="Arial" w:eastAsia="Arial-BoldMT" w:hAnsi="Arial" w:cs="Arial"/>
          <w:sz w:val="24"/>
          <w:szCs w:val="24"/>
        </w:rPr>
        <w:t xml:space="preserve"> A região central conta com os bairros:</w:t>
      </w:r>
      <w:r w:rsidRPr="005C37A4">
        <w:rPr>
          <w:rFonts w:ascii="Arial" w:eastAsia="Arial-BoldMT" w:hAnsi="Arial" w:cs="Arial"/>
          <w:sz w:val="24"/>
          <w:szCs w:val="24"/>
        </w:rPr>
        <w:t xml:space="preserve"> </w:t>
      </w:r>
      <w:r>
        <w:rPr>
          <w:rFonts w:ascii="Arial" w:eastAsia="Arial-BoldMT" w:hAnsi="Arial" w:cs="Arial"/>
          <w:sz w:val="24"/>
          <w:szCs w:val="24"/>
        </w:rPr>
        <w:t>Centro e Cidade Nova</w:t>
      </w:r>
      <w:bookmarkEnd w:id="5"/>
      <w:r>
        <w:rPr>
          <w:rFonts w:ascii="Arial" w:eastAsia="Arial-BoldMT" w:hAnsi="Arial" w:cs="Arial"/>
          <w:sz w:val="24"/>
          <w:szCs w:val="24"/>
        </w:rPr>
        <w:t>.</w:t>
      </w:r>
    </w:p>
    <w:p w14:paraId="4CB3318B" w14:textId="77777777" w:rsidR="00E563CF" w:rsidRPr="00C36FB4" w:rsidRDefault="00E563CF" w:rsidP="00E563CF">
      <w:pPr>
        <w:shd w:val="clear" w:color="auto" w:fill="FFFFFF"/>
        <w:spacing w:line="360" w:lineRule="auto"/>
        <w:ind w:left="-426" w:right="221" w:firstLine="568"/>
        <w:jc w:val="both"/>
        <w:textAlignment w:val="baseline"/>
        <w:rPr>
          <w:rFonts w:ascii="Arial" w:eastAsia="Arial-BoldMT" w:hAnsi="Arial" w:cs="Arial"/>
          <w:sz w:val="24"/>
          <w:szCs w:val="24"/>
        </w:rPr>
      </w:pPr>
    </w:p>
    <w:p w14:paraId="118081A2" w14:textId="77777777" w:rsidR="00E563CF" w:rsidRDefault="00E563CF" w:rsidP="00E563CF">
      <w:pPr>
        <w:widowControl/>
        <w:numPr>
          <w:ilvl w:val="0"/>
          <w:numId w:val="39"/>
        </w:numPr>
        <w:suppressAutoHyphens/>
        <w:autoSpaceDE/>
        <w:autoSpaceDN/>
        <w:spacing w:line="360" w:lineRule="auto"/>
        <w:ind w:left="-426" w:right="221" w:firstLine="568"/>
        <w:jc w:val="both"/>
        <w:rPr>
          <w:rFonts w:ascii="Arial" w:hAnsi="Arial" w:cs="Arial"/>
          <w:b/>
          <w:bCs/>
          <w:sz w:val="24"/>
          <w:szCs w:val="24"/>
        </w:rPr>
      </w:pPr>
      <w:r w:rsidRPr="002D30B2">
        <w:rPr>
          <w:rFonts w:ascii="Arial" w:hAnsi="Arial" w:cs="Arial"/>
          <w:b/>
          <w:bCs/>
          <w:sz w:val="24"/>
          <w:szCs w:val="24"/>
        </w:rPr>
        <w:t>- MODELO DE EXECUÇÃO DO OBJETO, QUE CONSISTE NA DEFINIÇÃO DE COMO O CONTRATO DEVERÁ PRODUZIR OS RESULTADOS PRETENDIDOS DESDE O SEU INÍCIO ATÉ O SEU ENCERRAMENTO;</w:t>
      </w:r>
    </w:p>
    <w:p w14:paraId="09F9D90E" w14:textId="77777777" w:rsidR="00E563CF" w:rsidRPr="0024668C" w:rsidRDefault="00E563CF" w:rsidP="00E563CF">
      <w:pPr>
        <w:spacing w:line="360" w:lineRule="auto"/>
        <w:ind w:left="-426" w:right="221" w:firstLine="568"/>
        <w:jc w:val="both"/>
        <w:rPr>
          <w:rFonts w:ascii="Arial" w:hAnsi="Arial" w:cs="Arial"/>
          <w:b/>
          <w:bCs/>
          <w:sz w:val="24"/>
          <w:szCs w:val="24"/>
        </w:rPr>
      </w:pPr>
    </w:p>
    <w:p w14:paraId="5108A036" w14:textId="77777777" w:rsidR="00E563CF" w:rsidRPr="0024668C" w:rsidRDefault="00E563CF" w:rsidP="00E563CF">
      <w:pPr>
        <w:spacing w:line="360" w:lineRule="auto"/>
        <w:ind w:left="-426" w:right="221" w:firstLine="568"/>
        <w:jc w:val="both"/>
        <w:rPr>
          <w:rFonts w:ascii="Arial" w:hAnsi="Arial" w:cs="Arial"/>
          <w:b/>
          <w:bCs/>
          <w:sz w:val="24"/>
          <w:szCs w:val="24"/>
        </w:rPr>
      </w:pPr>
      <w:r w:rsidRPr="0039535E">
        <w:rPr>
          <w:rFonts w:ascii="Arial" w:eastAsia="Arial-BoldMT" w:hAnsi="Arial" w:cs="Arial"/>
          <w:sz w:val="24"/>
          <w:szCs w:val="24"/>
        </w:rPr>
        <w:t>A contratada deverá estabelecer um cardápio especificando as datas para a apresentação dos cardápios a adaptação às necessidades dos servidores e a entrega das refeições nos locais e horários determinados, sendo esse cardápio enviado no e-mail indicado na hora da contratação.</w:t>
      </w:r>
      <w:r w:rsidRPr="0024668C">
        <w:rPr>
          <w:rFonts w:ascii="Arial" w:eastAsia="Arial-BoldMT" w:hAnsi="Arial" w:cs="Arial"/>
          <w:sz w:val="24"/>
          <w:szCs w:val="24"/>
        </w:rPr>
        <w:t xml:space="preserve"> A empresa deverá garantir a qualidade nutricional e a </w:t>
      </w:r>
      <w:r w:rsidRPr="0039535E">
        <w:rPr>
          <w:rFonts w:ascii="Arial" w:eastAsia="Arial-BoldMT" w:hAnsi="Arial" w:cs="Arial"/>
          <w:sz w:val="24"/>
          <w:szCs w:val="24"/>
        </w:rPr>
        <w:t>variedade das refeições</w:t>
      </w:r>
      <w:r w:rsidRPr="0024668C">
        <w:rPr>
          <w:rFonts w:ascii="Arial" w:eastAsia="Arial-BoldMT" w:hAnsi="Arial" w:cs="Arial"/>
          <w:sz w:val="24"/>
          <w:szCs w:val="24"/>
        </w:rPr>
        <w:t xml:space="preserve">, além de cumprir com as normas de higiene e segurança alimentar. A execução do contrato também incluirá a definição de indicadores de desempenho para avaliar a qualidade do serviço prestado, como a satisfação dos usuários, o cumprimento do cronograma e a conformidade com os requisitos contratuais. Para garantir a eficiência do serviço, a empresa contratada deverá manter um sistema de gestão da qualidade e </w:t>
      </w:r>
      <w:proofErr w:type="gramStart"/>
      <w:r w:rsidRPr="0024668C">
        <w:rPr>
          <w:rFonts w:ascii="Arial" w:eastAsia="Arial-BoldMT" w:hAnsi="Arial" w:cs="Arial"/>
          <w:sz w:val="24"/>
          <w:szCs w:val="24"/>
        </w:rPr>
        <w:t>implementar</w:t>
      </w:r>
      <w:proofErr w:type="gramEnd"/>
      <w:r w:rsidRPr="0024668C">
        <w:rPr>
          <w:rFonts w:ascii="Arial" w:eastAsia="Arial-BoldMT" w:hAnsi="Arial" w:cs="Arial"/>
          <w:sz w:val="24"/>
          <w:szCs w:val="24"/>
        </w:rPr>
        <w:t xml:space="preserve"> medidas de controle para assegurar a conformidade com as normas e padrões estabelecidos.</w:t>
      </w:r>
    </w:p>
    <w:p w14:paraId="52F72550" w14:textId="77777777" w:rsidR="00E563CF" w:rsidRDefault="00E563CF" w:rsidP="00E563CF">
      <w:pPr>
        <w:spacing w:line="360" w:lineRule="auto"/>
        <w:ind w:left="-426" w:right="221" w:firstLine="568"/>
        <w:jc w:val="both"/>
        <w:rPr>
          <w:rFonts w:ascii="Arial" w:eastAsia="Arial-BoldMT" w:hAnsi="Arial" w:cs="Arial"/>
          <w:sz w:val="24"/>
          <w:szCs w:val="24"/>
        </w:rPr>
      </w:pPr>
    </w:p>
    <w:p w14:paraId="6E5F44E7" w14:textId="77777777" w:rsidR="00E563CF" w:rsidRDefault="00E563CF" w:rsidP="00E563CF">
      <w:pPr>
        <w:spacing w:line="360" w:lineRule="auto"/>
        <w:ind w:left="-426" w:right="221" w:firstLine="568"/>
        <w:jc w:val="both"/>
        <w:rPr>
          <w:rFonts w:ascii="Arial" w:eastAsia="Arial-BoldMT" w:hAnsi="Arial" w:cs="Arial"/>
          <w:b/>
          <w:bCs/>
          <w:sz w:val="24"/>
          <w:szCs w:val="24"/>
        </w:rPr>
      </w:pPr>
      <w:r w:rsidRPr="001A3C90">
        <w:rPr>
          <w:rFonts w:ascii="Arial" w:eastAsia="Arial-BoldMT" w:hAnsi="Arial" w:cs="Arial"/>
          <w:b/>
          <w:bCs/>
          <w:sz w:val="24"/>
          <w:szCs w:val="24"/>
        </w:rPr>
        <w:t>6 - Modelo de gestão do contrato, que descreve como a execução do objeto será acompanhada e fiscalizada pelo órgão ou entidade;</w:t>
      </w:r>
    </w:p>
    <w:p w14:paraId="57E33FC3" w14:textId="77777777" w:rsidR="00E563CF" w:rsidRDefault="00E563CF" w:rsidP="00E563CF">
      <w:pPr>
        <w:spacing w:line="360" w:lineRule="auto"/>
        <w:ind w:left="-426" w:right="221" w:firstLine="568"/>
        <w:jc w:val="both"/>
        <w:rPr>
          <w:rFonts w:ascii="Arial" w:eastAsia="Arial-BoldMT" w:hAnsi="Arial" w:cs="Arial"/>
          <w:b/>
          <w:bCs/>
          <w:sz w:val="24"/>
          <w:szCs w:val="24"/>
        </w:rPr>
      </w:pPr>
    </w:p>
    <w:p w14:paraId="441200C5" w14:textId="77777777" w:rsidR="00E563CF" w:rsidRPr="00D84B80" w:rsidRDefault="00E563CF" w:rsidP="00E563CF">
      <w:pPr>
        <w:spacing w:line="360" w:lineRule="auto"/>
        <w:ind w:left="-426" w:right="221" w:firstLine="568"/>
        <w:jc w:val="both"/>
        <w:rPr>
          <w:rFonts w:ascii="Arial" w:hAnsi="Arial" w:cs="Arial"/>
          <w:sz w:val="24"/>
          <w:szCs w:val="24"/>
        </w:rPr>
      </w:pPr>
      <w:r>
        <w:rPr>
          <w:rFonts w:ascii="Arial" w:hAnsi="Arial" w:cs="Arial"/>
          <w:b/>
          <w:bCs/>
          <w:sz w:val="24"/>
          <w:szCs w:val="24"/>
        </w:rPr>
        <w:t xml:space="preserve">Gestor de contrato: </w:t>
      </w:r>
      <w:r w:rsidRPr="00520700">
        <w:rPr>
          <w:rFonts w:ascii="Arial" w:hAnsi="Arial" w:cs="Arial"/>
          <w:sz w:val="24"/>
          <w:szCs w:val="24"/>
        </w:rPr>
        <w:t>Breno Henrique Souza Cintra</w:t>
      </w:r>
      <w:r>
        <w:rPr>
          <w:rFonts w:ascii="Arial" w:hAnsi="Arial" w:cs="Arial"/>
          <w:sz w:val="24"/>
          <w:szCs w:val="24"/>
        </w:rPr>
        <w:t xml:space="preserve"> portador do CPF: 405.095.088-</w:t>
      </w:r>
      <w:proofErr w:type="gramStart"/>
      <w:r>
        <w:rPr>
          <w:rFonts w:ascii="Arial" w:hAnsi="Arial" w:cs="Arial"/>
          <w:sz w:val="24"/>
          <w:szCs w:val="24"/>
        </w:rPr>
        <w:t>35, Técnico</w:t>
      </w:r>
      <w:proofErr w:type="gramEnd"/>
      <w:r>
        <w:rPr>
          <w:rFonts w:ascii="Arial" w:hAnsi="Arial" w:cs="Arial"/>
          <w:sz w:val="24"/>
          <w:szCs w:val="24"/>
        </w:rPr>
        <w:t xml:space="preserve"> contábil.</w:t>
      </w:r>
    </w:p>
    <w:p w14:paraId="01B452BF" w14:textId="77777777" w:rsidR="00E563CF" w:rsidRDefault="00E563CF" w:rsidP="00E563CF">
      <w:pPr>
        <w:spacing w:line="360" w:lineRule="auto"/>
        <w:ind w:left="-426" w:right="221" w:firstLine="568"/>
        <w:jc w:val="both"/>
        <w:rPr>
          <w:rFonts w:ascii="Arial" w:eastAsia="Arial-BoldMT" w:hAnsi="Arial" w:cs="Arial"/>
          <w:sz w:val="24"/>
          <w:szCs w:val="24"/>
        </w:rPr>
      </w:pPr>
      <w:r w:rsidRPr="00925726">
        <w:rPr>
          <w:rFonts w:ascii="Arial" w:hAnsi="Arial" w:cs="Arial"/>
          <w:b/>
          <w:bCs/>
          <w:sz w:val="24"/>
          <w:szCs w:val="24"/>
        </w:rPr>
        <w:t xml:space="preserve">Fiscal de contrato: </w:t>
      </w:r>
      <w:r w:rsidRPr="00925726">
        <w:rPr>
          <w:rFonts w:ascii="Arial" w:eastAsia="Arial-BoldMT" w:hAnsi="Arial" w:cs="Arial"/>
          <w:sz w:val="24"/>
          <w:szCs w:val="24"/>
        </w:rPr>
        <w:t xml:space="preserve">Shansder Aperecido de Freitas </w:t>
      </w:r>
      <w:r>
        <w:rPr>
          <w:rFonts w:ascii="Arial" w:eastAsia="Arial-BoldMT" w:hAnsi="Arial" w:cs="Arial"/>
          <w:sz w:val="24"/>
          <w:szCs w:val="24"/>
        </w:rPr>
        <w:t xml:space="preserve">portador </w:t>
      </w:r>
      <w:r w:rsidRPr="00925726">
        <w:rPr>
          <w:rFonts w:ascii="Arial" w:eastAsia="Arial-BoldMT" w:hAnsi="Arial" w:cs="Arial"/>
          <w:sz w:val="24"/>
          <w:szCs w:val="24"/>
        </w:rPr>
        <w:t xml:space="preserve">do </w:t>
      </w:r>
      <w:proofErr w:type="gramStart"/>
      <w:r w:rsidRPr="00925726">
        <w:rPr>
          <w:rFonts w:ascii="Arial" w:eastAsia="Arial-BoldMT" w:hAnsi="Arial" w:cs="Arial"/>
          <w:sz w:val="24"/>
          <w:szCs w:val="24"/>
        </w:rPr>
        <w:t>CPF:</w:t>
      </w:r>
      <w:proofErr w:type="gramEnd"/>
      <w:r>
        <w:rPr>
          <w:rFonts w:ascii="Arial" w:eastAsia="Arial-BoldMT" w:hAnsi="Arial" w:cs="Arial"/>
          <w:sz w:val="24"/>
          <w:szCs w:val="24"/>
        </w:rPr>
        <w:t>377.784.308-35</w:t>
      </w:r>
      <w:r w:rsidRPr="00925726">
        <w:rPr>
          <w:rFonts w:ascii="Arial" w:eastAsia="Arial-BoldMT" w:hAnsi="Arial" w:cs="Arial"/>
          <w:sz w:val="24"/>
          <w:szCs w:val="24"/>
        </w:rPr>
        <w:t xml:space="preserve">, </w:t>
      </w:r>
      <w:r>
        <w:rPr>
          <w:rFonts w:ascii="Arial" w:eastAsia="Arial-BoldMT" w:hAnsi="Arial" w:cs="Arial"/>
          <w:sz w:val="24"/>
          <w:szCs w:val="24"/>
        </w:rPr>
        <w:t>Motorista</w:t>
      </w:r>
    </w:p>
    <w:p w14:paraId="7DD7204E" w14:textId="77777777" w:rsidR="00E563CF" w:rsidRDefault="00E563CF" w:rsidP="00E563CF">
      <w:pPr>
        <w:spacing w:line="360" w:lineRule="auto"/>
        <w:ind w:left="-567" w:right="221"/>
        <w:jc w:val="both"/>
        <w:rPr>
          <w:rFonts w:ascii="Arial" w:eastAsia="Arial-BoldMT" w:hAnsi="Arial" w:cs="Arial"/>
          <w:sz w:val="24"/>
          <w:szCs w:val="24"/>
        </w:rPr>
      </w:pPr>
    </w:p>
    <w:p w14:paraId="40FF5603" w14:textId="77777777" w:rsidR="00E563CF" w:rsidRPr="00A03D30" w:rsidRDefault="00E563CF" w:rsidP="00E563CF">
      <w:pPr>
        <w:spacing w:line="360" w:lineRule="auto"/>
        <w:ind w:left="-426" w:right="221" w:firstLine="284"/>
        <w:jc w:val="both"/>
        <w:rPr>
          <w:rFonts w:ascii="Arial" w:eastAsia="Arial-BoldMT" w:hAnsi="Arial" w:cs="Arial"/>
          <w:sz w:val="24"/>
          <w:szCs w:val="24"/>
        </w:rPr>
      </w:pPr>
      <w:r w:rsidRPr="00366175">
        <w:rPr>
          <w:rFonts w:ascii="Arial" w:eastAsia="Arial-BoldMT" w:hAnsi="Arial" w:cs="Arial"/>
          <w:sz w:val="24"/>
          <w:szCs w:val="24"/>
        </w:rPr>
        <w:t>Para a contratação de restaurantes que fornecerão refeições aos funcionários da Prefeitura</w:t>
      </w:r>
      <w:r>
        <w:rPr>
          <w:rFonts w:ascii="Arial" w:eastAsia="Arial-BoldMT" w:hAnsi="Arial" w:cs="Arial"/>
          <w:sz w:val="24"/>
          <w:szCs w:val="24"/>
        </w:rPr>
        <w:t xml:space="preserve"> </w:t>
      </w:r>
      <w:r w:rsidRPr="00366175">
        <w:rPr>
          <w:rFonts w:ascii="Arial" w:eastAsia="Arial-BoldMT" w:hAnsi="Arial" w:cs="Arial"/>
          <w:sz w:val="24"/>
          <w:szCs w:val="24"/>
        </w:rPr>
        <w:t>Municipal-de. Rifaina, a avaliação da qualidade dos serviços será mensal e realizada pelo fiscal do</w:t>
      </w:r>
      <w:r>
        <w:rPr>
          <w:rFonts w:ascii="Arial" w:eastAsia="Arial-BoldMT" w:hAnsi="Arial" w:cs="Arial"/>
          <w:sz w:val="24"/>
          <w:szCs w:val="24"/>
        </w:rPr>
        <w:t xml:space="preserve"> </w:t>
      </w:r>
      <w:r w:rsidRPr="00366175">
        <w:rPr>
          <w:rFonts w:ascii="Arial" w:eastAsia="Arial-BoldMT" w:hAnsi="Arial" w:cs="Arial"/>
          <w:sz w:val="24"/>
          <w:szCs w:val="24"/>
        </w:rPr>
        <w:t>contrato. Os parâmetros a serem considerados nessa avaliação incluem a satisfação dos</w:t>
      </w:r>
      <w:r>
        <w:rPr>
          <w:rFonts w:ascii="Arial" w:eastAsia="Arial-BoldMT" w:hAnsi="Arial" w:cs="Arial"/>
          <w:sz w:val="24"/>
          <w:szCs w:val="24"/>
        </w:rPr>
        <w:t xml:space="preserve"> </w:t>
      </w:r>
      <w:r w:rsidRPr="00366175">
        <w:rPr>
          <w:rFonts w:ascii="Arial" w:eastAsia="Arial-BoldMT" w:hAnsi="Arial" w:cs="Arial"/>
          <w:sz w:val="24"/>
          <w:szCs w:val="24"/>
        </w:rPr>
        <w:t>funcionários, a agilidade no atendimento, o conforto do estabelecimento e a variedade dos pratos</w:t>
      </w:r>
      <w:r>
        <w:rPr>
          <w:rFonts w:ascii="Arial" w:eastAsia="Arial-BoldMT" w:hAnsi="Arial" w:cs="Arial"/>
          <w:sz w:val="24"/>
          <w:szCs w:val="24"/>
        </w:rPr>
        <w:t xml:space="preserve"> </w:t>
      </w:r>
      <w:r w:rsidRPr="00366175">
        <w:rPr>
          <w:rFonts w:ascii="Arial" w:eastAsia="Arial-BoldMT" w:hAnsi="Arial" w:cs="Arial"/>
          <w:sz w:val="24"/>
          <w:szCs w:val="24"/>
        </w:rPr>
        <w:t>oferecidos. O fiscal deverá elaborar um relatório detalhado caso identifique qualquer divergência em relação ao acordado no contrato. Na ausência de irregularidades, não será necessário emitir</w:t>
      </w:r>
      <w:r>
        <w:rPr>
          <w:rFonts w:ascii="Arial" w:eastAsia="Arial-BoldMT" w:hAnsi="Arial" w:cs="Arial"/>
          <w:sz w:val="24"/>
          <w:szCs w:val="24"/>
        </w:rPr>
        <w:t xml:space="preserve"> </w:t>
      </w:r>
      <w:r w:rsidRPr="00366175">
        <w:rPr>
          <w:rFonts w:ascii="Arial" w:eastAsia="Arial-BoldMT" w:hAnsi="Arial" w:cs="Arial"/>
          <w:sz w:val="24"/>
          <w:szCs w:val="24"/>
        </w:rPr>
        <w:t xml:space="preserve">relatório. Quanto ao pagamento, o </w:t>
      </w:r>
      <w:r w:rsidRPr="00366175">
        <w:rPr>
          <w:rFonts w:ascii="Arial" w:eastAsia="Arial-BoldMT" w:hAnsi="Arial" w:cs="Arial"/>
          <w:sz w:val="24"/>
          <w:szCs w:val="24"/>
        </w:rPr>
        <w:lastRenderedPageBreak/>
        <w:t>serviço será remunerado no prazo de 30 dias após o recebimento da nota fiscal, a qual será emitida após a contabilização do serviço prestado ao final de cada mês. A contabilização deve ser realizada pelo contratado ao final do mês em que o serviço for prestado e aprovada pelo fiscal do contrato para emissão de pedido de compra</w:t>
      </w:r>
    </w:p>
    <w:p w14:paraId="1E937D72" w14:textId="77777777" w:rsidR="00E563CF" w:rsidRDefault="00E563CF" w:rsidP="00E563CF">
      <w:pPr>
        <w:spacing w:line="360" w:lineRule="auto"/>
        <w:ind w:left="-426" w:right="221" w:firstLine="568"/>
        <w:jc w:val="both"/>
        <w:rPr>
          <w:rFonts w:ascii="Arial" w:eastAsia="Arial-BoldMT" w:hAnsi="Arial" w:cs="Arial"/>
          <w:sz w:val="24"/>
          <w:szCs w:val="24"/>
        </w:rPr>
      </w:pPr>
    </w:p>
    <w:p w14:paraId="1B40356A" w14:textId="77777777" w:rsidR="00E563CF" w:rsidRDefault="00E563CF" w:rsidP="00E563CF">
      <w:pPr>
        <w:widowControl/>
        <w:numPr>
          <w:ilvl w:val="0"/>
          <w:numId w:val="39"/>
        </w:numPr>
        <w:suppressAutoHyphens/>
        <w:autoSpaceDE/>
        <w:autoSpaceDN/>
        <w:spacing w:line="360" w:lineRule="auto"/>
        <w:ind w:left="-426" w:right="221" w:firstLine="568"/>
        <w:jc w:val="both"/>
        <w:rPr>
          <w:rFonts w:ascii="Arial" w:eastAsia="Arial-BoldMT" w:hAnsi="Arial" w:cs="Arial"/>
          <w:b/>
          <w:bCs/>
          <w:sz w:val="24"/>
          <w:szCs w:val="24"/>
        </w:rPr>
      </w:pPr>
      <w:r w:rsidRPr="001A3C90">
        <w:rPr>
          <w:rFonts w:ascii="Arial" w:eastAsia="Arial-BoldMT" w:hAnsi="Arial" w:cs="Arial"/>
          <w:b/>
          <w:bCs/>
          <w:sz w:val="24"/>
          <w:szCs w:val="24"/>
        </w:rPr>
        <w:t>- Critérios de medição e de pagamento;</w:t>
      </w:r>
    </w:p>
    <w:p w14:paraId="094DE36D" w14:textId="77777777" w:rsidR="00E563CF" w:rsidRPr="001A3C90" w:rsidRDefault="00E563CF" w:rsidP="00E563CF">
      <w:pPr>
        <w:spacing w:line="360" w:lineRule="auto"/>
        <w:ind w:left="-426" w:right="221" w:firstLine="568"/>
        <w:jc w:val="both"/>
        <w:rPr>
          <w:rFonts w:ascii="Arial" w:eastAsia="Arial-BoldMT" w:hAnsi="Arial" w:cs="Arial"/>
          <w:b/>
          <w:bCs/>
          <w:sz w:val="24"/>
          <w:szCs w:val="24"/>
        </w:rPr>
      </w:pPr>
    </w:p>
    <w:p w14:paraId="0C1A7DC1" w14:textId="77777777" w:rsidR="00E563CF" w:rsidRPr="00366175" w:rsidRDefault="00E563CF" w:rsidP="00E563CF">
      <w:pPr>
        <w:spacing w:line="360" w:lineRule="auto"/>
        <w:ind w:left="-426" w:right="221"/>
        <w:jc w:val="both"/>
        <w:rPr>
          <w:rFonts w:ascii="Arial" w:eastAsia="Arial-BoldMT" w:hAnsi="Arial" w:cs="Arial"/>
          <w:sz w:val="24"/>
          <w:szCs w:val="24"/>
        </w:rPr>
      </w:pPr>
      <w:r w:rsidRPr="00366175">
        <w:rPr>
          <w:rFonts w:ascii="Arial" w:eastAsia="Arial-BoldMT" w:hAnsi="Arial" w:cs="Arial"/>
          <w:sz w:val="24"/>
          <w:szCs w:val="24"/>
        </w:rPr>
        <w:t>Para a contratação de restaurantes que fornecerão refeições aos funcionários da Prefeitura</w:t>
      </w:r>
    </w:p>
    <w:p w14:paraId="6F570E95" w14:textId="77777777" w:rsidR="00E563CF" w:rsidRPr="00366175" w:rsidRDefault="00E563CF" w:rsidP="00E563CF">
      <w:pPr>
        <w:spacing w:line="360" w:lineRule="auto"/>
        <w:ind w:left="-426" w:right="221"/>
        <w:jc w:val="both"/>
        <w:rPr>
          <w:rFonts w:ascii="Arial" w:eastAsia="Arial-BoldMT" w:hAnsi="Arial" w:cs="Arial"/>
          <w:sz w:val="24"/>
          <w:szCs w:val="24"/>
        </w:rPr>
      </w:pPr>
      <w:r w:rsidRPr="00366175">
        <w:rPr>
          <w:rFonts w:ascii="Arial" w:eastAsia="Arial-BoldMT" w:hAnsi="Arial" w:cs="Arial"/>
          <w:sz w:val="24"/>
          <w:szCs w:val="24"/>
        </w:rPr>
        <w:t>Municipal-de. Rifaina, a avaliação da qualidade dos serviços será mensal e realizada pelo fiscal do</w:t>
      </w:r>
      <w:r>
        <w:rPr>
          <w:rFonts w:ascii="Arial" w:eastAsia="Arial-BoldMT" w:hAnsi="Arial" w:cs="Arial"/>
          <w:sz w:val="24"/>
          <w:szCs w:val="24"/>
        </w:rPr>
        <w:t xml:space="preserve"> </w:t>
      </w:r>
      <w:r w:rsidRPr="00366175">
        <w:rPr>
          <w:rFonts w:ascii="Arial" w:eastAsia="Arial-BoldMT" w:hAnsi="Arial" w:cs="Arial"/>
          <w:sz w:val="24"/>
          <w:szCs w:val="24"/>
        </w:rPr>
        <w:t>contrato. Os parâmetros a serem considerados nessa avaliação incluem a satisfação dos</w:t>
      </w:r>
      <w:r>
        <w:rPr>
          <w:rFonts w:ascii="Arial" w:eastAsia="Arial-BoldMT" w:hAnsi="Arial" w:cs="Arial"/>
          <w:sz w:val="24"/>
          <w:szCs w:val="24"/>
        </w:rPr>
        <w:t xml:space="preserve"> </w:t>
      </w:r>
      <w:r w:rsidRPr="00366175">
        <w:rPr>
          <w:rFonts w:ascii="Arial" w:eastAsia="Arial-BoldMT" w:hAnsi="Arial" w:cs="Arial"/>
          <w:sz w:val="24"/>
          <w:szCs w:val="24"/>
        </w:rPr>
        <w:t xml:space="preserve">funcionários, a agilidade no atendimento, o conforto do estabelecimento e a variedade dos </w:t>
      </w:r>
      <w:proofErr w:type="gramStart"/>
      <w:r w:rsidRPr="00366175">
        <w:rPr>
          <w:rFonts w:ascii="Arial" w:eastAsia="Arial-BoldMT" w:hAnsi="Arial" w:cs="Arial"/>
          <w:sz w:val="24"/>
          <w:szCs w:val="24"/>
        </w:rPr>
        <w:t>pratos</w:t>
      </w:r>
      <w:proofErr w:type="gramEnd"/>
    </w:p>
    <w:p w14:paraId="79D7502E" w14:textId="77777777" w:rsidR="00E563CF" w:rsidRPr="00A03D30" w:rsidRDefault="00E563CF" w:rsidP="00E563CF">
      <w:pPr>
        <w:spacing w:line="360" w:lineRule="auto"/>
        <w:ind w:left="-426" w:right="221"/>
        <w:jc w:val="both"/>
        <w:rPr>
          <w:rFonts w:ascii="Arial" w:eastAsia="Arial-BoldMT" w:hAnsi="Arial" w:cs="Arial"/>
          <w:sz w:val="24"/>
          <w:szCs w:val="24"/>
        </w:rPr>
      </w:pPr>
      <w:proofErr w:type="gramStart"/>
      <w:r w:rsidRPr="00366175">
        <w:rPr>
          <w:rFonts w:ascii="Arial" w:eastAsia="Arial-BoldMT" w:hAnsi="Arial" w:cs="Arial"/>
          <w:sz w:val="24"/>
          <w:szCs w:val="24"/>
        </w:rPr>
        <w:t>oferecidos</w:t>
      </w:r>
      <w:proofErr w:type="gramEnd"/>
      <w:r w:rsidRPr="00366175">
        <w:rPr>
          <w:rFonts w:ascii="Arial" w:eastAsia="Arial-BoldMT" w:hAnsi="Arial" w:cs="Arial"/>
          <w:sz w:val="24"/>
          <w:szCs w:val="24"/>
        </w:rPr>
        <w:t>. O fiscal deverá elaborar um relatório detalhado caso identifique qualquer divergência em relação ao acordado no contrato. Na ausência de irregularidades, não será necessário emitir</w:t>
      </w:r>
      <w:r>
        <w:rPr>
          <w:rFonts w:ascii="Arial" w:eastAsia="Arial-BoldMT" w:hAnsi="Arial" w:cs="Arial"/>
          <w:sz w:val="24"/>
          <w:szCs w:val="24"/>
        </w:rPr>
        <w:t xml:space="preserve"> </w:t>
      </w:r>
      <w:r w:rsidRPr="00366175">
        <w:rPr>
          <w:rFonts w:ascii="Arial" w:eastAsia="Arial-BoldMT" w:hAnsi="Arial" w:cs="Arial"/>
          <w:sz w:val="24"/>
          <w:szCs w:val="24"/>
        </w:rPr>
        <w:t>relatório. Quanto ao pagamento, o serviço será remunerado no prazo de 30 dias após o recebimento da nota fiscal, a qual será emitida após a contabilização do serviço prestado ao final de cada mês. A contabilização deve ser realizada pelo contratado ao final do mês em que o serviço for prestado e aprovada pelo fiscal do contrato para emissão de pedido de compra</w:t>
      </w:r>
    </w:p>
    <w:p w14:paraId="542BDDD6" w14:textId="77777777" w:rsidR="00E563CF" w:rsidRDefault="00E563CF" w:rsidP="00E563CF">
      <w:pPr>
        <w:spacing w:line="360" w:lineRule="auto"/>
        <w:ind w:left="-426" w:right="221" w:firstLine="568"/>
        <w:jc w:val="both"/>
        <w:rPr>
          <w:rFonts w:ascii="Arial" w:eastAsia="Arial-BoldMT" w:hAnsi="Arial" w:cs="Arial"/>
          <w:sz w:val="24"/>
          <w:szCs w:val="24"/>
        </w:rPr>
      </w:pPr>
    </w:p>
    <w:p w14:paraId="31EA2E97" w14:textId="77777777" w:rsidR="00E563CF" w:rsidRDefault="00E563CF" w:rsidP="00E563CF">
      <w:pPr>
        <w:spacing w:line="360" w:lineRule="auto"/>
        <w:ind w:left="-426" w:right="221" w:firstLine="568"/>
        <w:jc w:val="both"/>
        <w:rPr>
          <w:rFonts w:ascii="Arial" w:eastAsia="Arial-BoldMT" w:hAnsi="Arial" w:cs="Arial"/>
          <w:b/>
          <w:bCs/>
          <w:sz w:val="24"/>
          <w:szCs w:val="24"/>
        </w:rPr>
      </w:pPr>
      <w:r w:rsidRPr="006637ED">
        <w:rPr>
          <w:rFonts w:ascii="Arial" w:eastAsia="Arial-BoldMT" w:hAnsi="Arial" w:cs="Arial"/>
          <w:b/>
          <w:bCs/>
          <w:sz w:val="24"/>
          <w:szCs w:val="24"/>
        </w:rPr>
        <w:t>8 - Forma e critérios de seleção do fornecedor;</w:t>
      </w:r>
    </w:p>
    <w:p w14:paraId="000A1427" w14:textId="77777777" w:rsidR="00E563CF" w:rsidRDefault="00E563CF" w:rsidP="00E563CF">
      <w:pPr>
        <w:spacing w:line="360" w:lineRule="auto"/>
        <w:ind w:left="-426" w:right="221" w:firstLine="568"/>
        <w:jc w:val="both"/>
        <w:rPr>
          <w:rFonts w:ascii="Arial" w:eastAsia="Arial-BoldMT" w:hAnsi="Arial" w:cs="Arial"/>
          <w:b/>
          <w:bCs/>
          <w:sz w:val="24"/>
          <w:szCs w:val="24"/>
        </w:rPr>
      </w:pPr>
    </w:p>
    <w:p w14:paraId="1DB3BF9D" w14:textId="77777777" w:rsidR="00E563CF" w:rsidRDefault="00E563CF" w:rsidP="00E563CF">
      <w:pPr>
        <w:spacing w:line="360" w:lineRule="auto"/>
        <w:ind w:left="-426" w:right="221" w:firstLine="568"/>
        <w:jc w:val="both"/>
        <w:rPr>
          <w:rFonts w:ascii="Arial" w:eastAsia="Arial-BoldMT" w:hAnsi="Arial" w:cs="Arial"/>
          <w:sz w:val="24"/>
          <w:szCs w:val="24"/>
        </w:rPr>
      </w:pPr>
      <w:r w:rsidRPr="0015066E">
        <w:rPr>
          <w:rFonts w:ascii="Arial" w:eastAsia="Arial-BoldMT" w:hAnsi="Arial" w:cs="Arial"/>
          <w:sz w:val="24"/>
          <w:szCs w:val="24"/>
        </w:rPr>
        <w:t>O fornecedor deverá estar devidamente habilitado para atender aos requisitos do contrato, comprovando sua capacidade de cumprimento dos objetivos propostos. Além disso, deverá apresentar o Certificado de Regularidade Fiscal (CND) junto à Receita Federal, bem como a Certidão de Regularidade do Empregador, que ateste a conformidade com as obrigações trabalhistas e previdenciárias</w:t>
      </w:r>
      <w:r>
        <w:rPr>
          <w:rFonts w:ascii="Arial" w:eastAsia="Arial-BoldMT" w:hAnsi="Arial" w:cs="Arial"/>
          <w:sz w:val="24"/>
          <w:szCs w:val="24"/>
        </w:rPr>
        <w:t>, além do atestado de vigilância sanitária emitido pelo município de franca.</w:t>
      </w:r>
    </w:p>
    <w:p w14:paraId="13CA9A4B" w14:textId="77777777" w:rsidR="00E563CF" w:rsidRDefault="00E563CF" w:rsidP="00E563CF">
      <w:pPr>
        <w:spacing w:line="360" w:lineRule="auto"/>
        <w:ind w:left="-426" w:right="221" w:firstLine="568"/>
        <w:jc w:val="both"/>
        <w:rPr>
          <w:rFonts w:ascii="Arial" w:eastAsia="Arial-BoldMT" w:hAnsi="Arial" w:cs="Arial"/>
          <w:sz w:val="24"/>
          <w:szCs w:val="24"/>
        </w:rPr>
      </w:pPr>
    </w:p>
    <w:p w14:paraId="5E8DEF75" w14:textId="77777777" w:rsidR="00E563CF" w:rsidRDefault="00E563CF" w:rsidP="00E563CF">
      <w:pPr>
        <w:spacing w:line="360" w:lineRule="auto"/>
        <w:ind w:left="-426" w:right="221" w:firstLine="568"/>
        <w:jc w:val="both"/>
        <w:rPr>
          <w:rFonts w:ascii="Arial" w:eastAsia="Arial-BoldMT" w:hAnsi="Arial" w:cs="Arial"/>
          <w:b/>
          <w:bCs/>
          <w:sz w:val="24"/>
          <w:szCs w:val="24"/>
        </w:rPr>
      </w:pPr>
      <w:r w:rsidRPr="00D74B18">
        <w:rPr>
          <w:rFonts w:ascii="Arial" w:eastAsia="Arial-BoldMT" w:hAnsi="Arial" w:cs="Arial"/>
          <w:b/>
          <w:bCs/>
          <w:sz w:val="24"/>
          <w:szCs w:val="24"/>
        </w:rPr>
        <w:t xml:space="preserve">9 - Estimativas do valor da contratação, acompanhadas dos preços unitários referenciais, das memórias de cálculo e dos documentos que lhe dão suporte, com os parâmetros utilizados para a obtenção dos preços e para os respectivos cálculos, </w:t>
      </w:r>
      <w:r w:rsidRPr="00D74B18">
        <w:rPr>
          <w:rFonts w:ascii="Arial" w:eastAsia="Arial-BoldMT" w:hAnsi="Arial" w:cs="Arial"/>
          <w:b/>
          <w:bCs/>
          <w:sz w:val="24"/>
          <w:szCs w:val="24"/>
        </w:rPr>
        <w:lastRenderedPageBreak/>
        <w:t>que devem constar de documento separado e classificado;</w:t>
      </w:r>
    </w:p>
    <w:p w14:paraId="06284EE6" w14:textId="77777777" w:rsidR="00E563CF" w:rsidRDefault="00E563CF" w:rsidP="00E563CF">
      <w:pPr>
        <w:spacing w:line="360" w:lineRule="auto"/>
        <w:ind w:left="-284" w:right="221" w:firstLine="1419"/>
        <w:jc w:val="both"/>
        <w:rPr>
          <w:rFonts w:ascii="Arial" w:eastAsia="Arial-BoldMT" w:hAnsi="Arial" w:cs="Arial"/>
          <w:b/>
          <w:bCs/>
          <w:sz w:val="24"/>
          <w:szCs w:val="24"/>
        </w:rPr>
      </w:pPr>
    </w:p>
    <w:p w14:paraId="5367768A" w14:textId="77777777" w:rsidR="00E563CF" w:rsidRPr="00551DBB" w:rsidRDefault="00E563CF" w:rsidP="00E563CF">
      <w:pPr>
        <w:spacing w:line="360" w:lineRule="auto"/>
        <w:ind w:left="-284" w:right="221" w:firstLine="1419"/>
        <w:jc w:val="both"/>
        <w:rPr>
          <w:rFonts w:ascii="Arial" w:eastAsia="Arial-BoldMT" w:hAnsi="Arial" w:cs="Arial"/>
          <w:b/>
          <w:bCs/>
          <w:sz w:val="16"/>
          <w:szCs w:val="16"/>
        </w:rPr>
      </w:pPr>
    </w:p>
    <w:tbl>
      <w:tblPr>
        <w:tblW w:w="9996" w:type="dxa"/>
        <w:tblInd w:w="70" w:type="dxa"/>
        <w:tblCellMar>
          <w:left w:w="70" w:type="dxa"/>
          <w:right w:w="70" w:type="dxa"/>
        </w:tblCellMar>
        <w:tblLook w:val="04A0" w:firstRow="1" w:lastRow="0" w:firstColumn="1" w:lastColumn="0" w:noHBand="0" w:noVBand="1"/>
      </w:tblPr>
      <w:tblGrid>
        <w:gridCol w:w="744"/>
        <w:gridCol w:w="984"/>
        <w:gridCol w:w="797"/>
        <w:gridCol w:w="1387"/>
        <w:gridCol w:w="4162"/>
        <w:gridCol w:w="921"/>
        <w:gridCol w:w="1162"/>
      </w:tblGrid>
      <w:tr w:rsidR="00E563CF" w:rsidRPr="00551DBB" w14:paraId="37FBFEC3" w14:textId="77777777" w:rsidTr="00D9149B">
        <w:trPr>
          <w:trHeight w:val="615"/>
        </w:trPr>
        <w:tc>
          <w:tcPr>
            <w:tcW w:w="66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33B73AF" w14:textId="77777777" w:rsidR="00E563CF" w:rsidRPr="00551DBB" w:rsidRDefault="00E563CF" w:rsidP="00E563CF">
            <w:pPr>
              <w:ind w:right="221"/>
              <w:jc w:val="both"/>
              <w:rPr>
                <w:rFonts w:ascii="Arial" w:hAnsi="Arial" w:cs="Arial"/>
                <w:b/>
                <w:bCs/>
                <w:color w:val="000000"/>
                <w:sz w:val="16"/>
                <w:szCs w:val="16"/>
                <w:lang w:eastAsia="pt-BR"/>
              </w:rPr>
            </w:pPr>
            <w:bookmarkStart w:id="6" w:name="_Hlk188952753"/>
            <w:r w:rsidRPr="00551DBB">
              <w:rPr>
                <w:rFonts w:ascii="Arial" w:hAnsi="Arial" w:cs="Arial"/>
                <w:b/>
                <w:bCs/>
                <w:color w:val="000000"/>
                <w:sz w:val="16"/>
                <w:szCs w:val="16"/>
                <w:lang w:eastAsia="pt-BR"/>
              </w:rPr>
              <w:t>ITEM</w:t>
            </w:r>
          </w:p>
        </w:tc>
        <w:tc>
          <w:tcPr>
            <w:tcW w:w="984" w:type="dxa"/>
            <w:tcBorders>
              <w:top w:val="single" w:sz="8" w:space="0" w:color="auto"/>
              <w:left w:val="nil"/>
              <w:bottom w:val="single" w:sz="8" w:space="0" w:color="auto"/>
              <w:right w:val="single" w:sz="8" w:space="0" w:color="auto"/>
            </w:tcBorders>
            <w:shd w:val="clear" w:color="auto" w:fill="auto"/>
            <w:vAlign w:val="center"/>
            <w:hideMark/>
          </w:tcPr>
          <w:p w14:paraId="5AD1DB76" w14:textId="77777777" w:rsidR="00E563CF" w:rsidRPr="00551DBB" w:rsidRDefault="00E563CF" w:rsidP="00E563CF">
            <w:pPr>
              <w:ind w:right="221"/>
              <w:jc w:val="both"/>
              <w:rPr>
                <w:rFonts w:ascii="Arial" w:hAnsi="Arial" w:cs="Arial"/>
                <w:b/>
                <w:bCs/>
                <w:color w:val="000000"/>
                <w:sz w:val="16"/>
                <w:szCs w:val="16"/>
                <w:lang w:eastAsia="pt-BR"/>
              </w:rPr>
            </w:pPr>
            <w:r w:rsidRPr="00551DBB">
              <w:rPr>
                <w:rFonts w:ascii="Arial" w:hAnsi="Arial" w:cs="Arial"/>
                <w:b/>
                <w:bCs/>
                <w:color w:val="000000"/>
                <w:sz w:val="16"/>
                <w:szCs w:val="16"/>
                <w:lang w:eastAsia="pt-BR"/>
              </w:rPr>
              <w:t>QUANT.</w:t>
            </w:r>
          </w:p>
        </w:tc>
        <w:tc>
          <w:tcPr>
            <w:tcW w:w="740" w:type="dxa"/>
            <w:tcBorders>
              <w:top w:val="single" w:sz="8" w:space="0" w:color="auto"/>
              <w:left w:val="nil"/>
              <w:bottom w:val="single" w:sz="8" w:space="0" w:color="auto"/>
              <w:right w:val="single" w:sz="8" w:space="0" w:color="auto"/>
            </w:tcBorders>
            <w:shd w:val="clear" w:color="auto" w:fill="auto"/>
            <w:vAlign w:val="center"/>
            <w:hideMark/>
          </w:tcPr>
          <w:p w14:paraId="3FDD245F" w14:textId="77777777" w:rsidR="00E563CF" w:rsidRPr="00551DBB" w:rsidRDefault="00E563CF" w:rsidP="00E563CF">
            <w:pPr>
              <w:ind w:right="221"/>
              <w:jc w:val="both"/>
              <w:rPr>
                <w:rFonts w:ascii="Arial" w:hAnsi="Arial" w:cs="Arial"/>
                <w:b/>
                <w:bCs/>
                <w:color w:val="000000"/>
                <w:sz w:val="16"/>
                <w:szCs w:val="16"/>
                <w:lang w:eastAsia="pt-BR"/>
              </w:rPr>
            </w:pPr>
            <w:r w:rsidRPr="00551DBB">
              <w:rPr>
                <w:rFonts w:ascii="Arial" w:hAnsi="Arial" w:cs="Arial"/>
                <w:b/>
                <w:bCs/>
                <w:color w:val="000000"/>
                <w:sz w:val="16"/>
                <w:szCs w:val="16"/>
                <w:lang w:eastAsia="pt-BR"/>
              </w:rPr>
              <w:t>UNID.</w:t>
            </w:r>
          </w:p>
        </w:tc>
        <w:tc>
          <w:tcPr>
            <w:tcW w:w="1387" w:type="dxa"/>
            <w:tcBorders>
              <w:top w:val="single" w:sz="8" w:space="0" w:color="auto"/>
              <w:left w:val="nil"/>
              <w:bottom w:val="single" w:sz="8" w:space="0" w:color="auto"/>
              <w:right w:val="single" w:sz="8" w:space="0" w:color="auto"/>
            </w:tcBorders>
            <w:shd w:val="clear" w:color="auto" w:fill="auto"/>
            <w:vAlign w:val="center"/>
            <w:hideMark/>
          </w:tcPr>
          <w:p w14:paraId="21C91692" w14:textId="77777777" w:rsidR="00E563CF" w:rsidRPr="00551DBB" w:rsidRDefault="00E563CF" w:rsidP="00E563CF">
            <w:pPr>
              <w:ind w:right="221"/>
              <w:jc w:val="both"/>
              <w:rPr>
                <w:rFonts w:ascii="Arial" w:hAnsi="Arial" w:cs="Arial"/>
                <w:b/>
                <w:bCs/>
                <w:color w:val="000000"/>
                <w:sz w:val="16"/>
                <w:szCs w:val="16"/>
                <w:lang w:eastAsia="pt-BR"/>
              </w:rPr>
            </w:pPr>
            <w:r w:rsidRPr="00551DBB">
              <w:rPr>
                <w:rFonts w:ascii="Arial" w:hAnsi="Arial" w:cs="Arial"/>
                <w:b/>
                <w:bCs/>
                <w:color w:val="000000"/>
                <w:sz w:val="16"/>
                <w:szCs w:val="16"/>
                <w:lang w:eastAsia="pt-BR"/>
              </w:rPr>
              <w:t>PRODUTOS</w:t>
            </w:r>
          </w:p>
        </w:tc>
        <w:tc>
          <w:tcPr>
            <w:tcW w:w="4162" w:type="dxa"/>
            <w:tcBorders>
              <w:top w:val="single" w:sz="8" w:space="0" w:color="auto"/>
              <w:left w:val="nil"/>
              <w:bottom w:val="single" w:sz="8" w:space="0" w:color="auto"/>
              <w:right w:val="single" w:sz="8" w:space="0" w:color="auto"/>
            </w:tcBorders>
            <w:shd w:val="clear" w:color="auto" w:fill="auto"/>
            <w:noWrap/>
            <w:vAlign w:val="center"/>
            <w:hideMark/>
          </w:tcPr>
          <w:p w14:paraId="3A73B283" w14:textId="77777777" w:rsidR="00E563CF" w:rsidRPr="00551DBB" w:rsidRDefault="00E563CF" w:rsidP="00E563CF">
            <w:pPr>
              <w:ind w:right="221"/>
              <w:jc w:val="both"/>
              <w:rPr>
                <w:rFonts w:ascii="Arial" w:hAnsi="Arial" w:cs="Arial"/>
                <w:b/>
                <w:bCs/>
                <w:color w:val="000000"/>
                <w:sz w:val="16"/>
                <w:szCs w:val="16"/>
                <w:lang w:eastAsia="pt-BR"/>
              </w:rPr>
            </w:pPr>
            <w:r w:rsidRPr="00551DBB">
              <w:rPr>
                <w:rFonts w:ascii="Arial" w:hAnsi="Arial" w:cs="Arial"/>
                <w:b/>
                <w:bCs/>
                <w:color w:val="000000"/>
                <w:sz w:val="16"/>
                <w:szCs w:val="16"/>
                <w:lang w:eastAsia="pt-BR"/>
              </w:rPr>
              <w:t>DESCRIÇÃO DOS SERVIÇOS</w:t>
            </w:r>
          </w:p>
        </w:tc>
        <w:tc>
          <w:tcPr>
            <w:tcW w:w="910" w:type="dxa"/>
            <w:tcBorders>
              <w:top w:val="single" w:sz="8" w:space="0" w:color="auto"/>
              <w:left w:val="nil"/>
              <w:bottom w:val="single" w:sz="8" w:space="0" w:color="auto"/>
              <w:right w:val="single" w:sz="8" w:space="0" w:color="auto"/>
            </w:tcBorders>
            <w:shd w:val="clear" w:color="auto" w:fill="auto"/>
            <w:vAlign w:val="center"/>
            <w:hideMark/>
          </w:tcPr>
          <w:p w14:paraId="03940C68" w14:textId="77777777" w:rsidR="00E563CF" w:rsidRPr="00551DBB" w:rsidRDefault="00E563CF" w:rsidP="00E563CF">
            <w:pPr>
              <w:ind w:right="221"/>
              <w:jc w:val="both"/>
              <w:rPr>
                <w:rFonts w:ascii="Arial" w:hAnsi="Arial" w:cs="Arial"/>
                <w:b/>
                <w:bCs/>
                <w:color w:val="000000"/>
                <w:sz w:val="16"/>
                <w:szCs w:val="16"/>
                <w:lang w:eastAsia="pt-BR"/>
              </w:rPr>
            </w:pPr>
            <w:r w:rsidRPr="00551DBB">
              <w:rPr>
                <w:rFonts w:ascii="Arial" w:hAnsi="Arial" w:cs="Arial"/>
                <w:b/>
                <w:bCs/>
                <w:color w:val="000000"/>
                <w:sz w:val="16"/>
                <w:szCs w:val="16"/>
                <w:lang w:eastAsia="pt-BR"/>
              </w:rPr>
              <w:t>VALOR UNIT.</w:t>
            </w:r>
          </w:p>
        </w:tc>
        <w:tc>
          <w:tcPr>
            <w:tcW w:w="1147" w:type="dxa"/>
            <w:tcBorders>
              <w:top w:val="single" w:sz="8" w:space="0" w:color="auto"/>
              <w:left w:val="nil"/>
              <w:bottom w:val="single" w:sz="8" w:space="0" w:color="auto"/>
              <w:right w:val="single" w:sz="8" w:space="0" w:color="auto"/>
            </w:tcBorders>
            <w:shd w:val="clear" w:color="auto" w:fill="auto"/>
            <w:vAlign w:val="center"/>
            <w:hideMark/>
          </w:tcPr>
          <w:p w14:paraId="61ACA9D3" w14:textId="77777777" w:rsidR="00E563CF" w:rsidRPr="00551DBB" w:rsidRDefault="00E563CF" w:rsidP="00E563CF">
            <w:pPr>
              <w:ind w:right="221"/>
              <w:jc w:val="both"/>
              <w:rPr>
                <w:rFonts w:ascii="Arial" w:hAnsi="Arial" w:cs="Arial"/>
                <w:b/>
                <w:bCs/>
                <w:color w:val="000000"/>
                <w:sz w:val="16"/>
                <w:szCs w:val="16"/>
                <w:lang w:eastAsia="pt-BR"/>
              </w:rPr>
            </w:pPr>
            <w:r w:rsidRPr="00551DBB">
              <w:rPr>
                <w:rFonts w:ascii="Arial" w:hAnsi="Arial" w:cs="Arial"/>
                <w:b/>
                <w:bCs/>
                <w:color w:val="000000"/>
                <w:sz w:val="16"/>
                <w:szCs w:val="16"/>
                <w:lang w:eastAsia="pt-BR"/>
              </w:rPr>
              <w:t>VALOR TOTAL</w:t>
            </w:r>
          </w:p>
        </w:tc>
      </w:tr>
      <w:tr w:rsidR="00E563CF" w:rsidRPr="00551DBB" w14:paraId="2A3FEEE7" w14:textId="77777777" w:rsidTr="00D9149B">
        <w:trPr>
          <w:trHeight w:val="2580"/>
        </w:trPr>
        <w:tc>
          <w:tcPr>
            <w:tcW w:w="666" w:type="dxa"/>
            <w:tcBorders>
              <w:top w:val="nil"/>
              <w:left w:val="single" w:sz="8" w:space="0" w:color="auto"/>
              <w:bottom w:val="single" w:sz="8" w:space="0" w:color="auto"/>
              <w:right w:val="single" w:sz="8" w:space="0" w:color="auto"/>
            </w:tcBorders>
            <w:shd w:val="clear" w:color="auto" w:fill="auto"/>
            <w:vAlign w:val="center"/>
            <w:hideMark/>
          </w:tcPr>
          <w:p w14:paraId="59694306" w14:textId="77777777" w:rsidR="00E563CF" w:rsidRPr="00551DBB" w:rsidRDefault="00E563CF" w:rsidP="00E563CF">
            <w:pPr>
              <w:ind w:right="221"/>
              <w:jc w:val="both"/>
              <w:rPr>
                <w:rFonts w:ascii="Arial" w:hAnsi="Arial" w:cs="Arial"/>
                <w:color w:val="000000"/>
                <w:sz w:val="16"/>
                <w:szCs w:val="16"/>
                <w:lang w:eastAsia="pt-BR"/>
              </w:rPr>
            </w:pPr>
            <w:proofErr w:type="gramStart"/>
            <w:r w:rsidRPr="00551DBB">
              <w:rPr>
                <w:rFonts w:ascii="Arial" w:hAnsi="Arial" w:cs="Arial"/>
                <w:color w:val="000000"/>
                <w:sz w:val="16"/>
                <w:szCs w:val="16"/>
                <w:lang w:eastAsia="pt-BR"/>
              </w:rPr>
              <w:t>1</w:t>
            </w:r>
            <w:proofErr w:type="gramEnd"/>
          </w:p>
        </w:tc>
        <w:tc>
          <w:tcPr>
            <w:tcW w:w="984" w:type="dxa"/>
            <w:tcBorders>
              <w:top w:val="nil"/>
              <w:left w:val="nil"/>
              <w:bottom w:val="single" w:sz="8" w:space="0" w:color="auto"/>
              <w:right w:val="single" w:sz="8" w:space="0" w:color="auto"/>
            </w:tcBorders>
            <w:shd w:val="clear" w:color="auto" w:fill="auto"/>
            <w:vAlign w:val="center"/>
            <w:hideMark/>
          </w:tcPr>
          <w:p w14:paraId="363D2242" w14:textId="77777777" w:rsidR="00E563CF" w:rsidRPr="00551DBB" w:rsidRDefault="00E563CF" w:rsidP="00E563CF">
            <w:pPr>
              <w:ind w:right="221"/>
              <w:jc w:val="both"/>
              <w:rPr>
                <w:rFonts w:ascii="Arial" w:hAnsi="Arial" w:cs="Arial"/>
                <w:color w:val="000000"/>
                <w:sz w:val="16"/>
                <w:szCs w:val="16"/>
                <w:lang w:eastAsia="pt-BR"/>
              </w:rPr>
            </w:pPr>
            <w:r w:rsidRPr="00551DBB">
              <w:rPr>
                <w:rFonts w:ascii="Arial" w:hAnsi="Arial" w:cs="Arial"/>
                <w:color w:val="000000"/>
                <w:sz w:val="16"/>
                <w:szCs w:val="16"/>
                <w:lang w:eastAsia="pt-BR"/>
              </w:rPr>
              <w:t>2100</w:t>
            </w:r>
          </w:p>
        </w:tc>
        <w:tc>
          <w:tcPr>
            <w:tcW w:w="740" w:type="dxa"/>
            <w:tcBorders>
              <w:top w:val="nil"/>
              <w:left w:val="nil"/>
              <w:bottom w:val="single" w:sz="8" w:space="0" w:color="auto"/>
              <w:right w:val="single" w:sz="8" w:space="0" w:color="auto"/>
            </w:tcBorders>
            <w:shd w:val="clear" w:color="auto" w:fill="auto"/>
            <w:vAlign w:val="center"/>
            <w:hideMark/>
          </w:tcPr>
          <w:p w14:paraId="62581916" w14:textId="77777777" w:rsidR="00E563CF" w:rsidRPr="00551DBB" w:rsidRDefault="00E563CF" w:rsidP="00E563CF">
            <w:pPr>
              <w:ind w:right="221"/>
              <w:jc w:val="both"/>
              <w:rPr>
                <w:rFonts w:ascii="Arial" w:hAnsi="Arial" w:cs="Arial"/>
                <w:color w:val="000000"/>
                <w:sz w:val="16"/>
                <w:szCs w:val="16"/>
                <w:lang w:eastAsia="pt-BR"/>
              </w:rPr>
            </w:pPr>
            <w:r w:rsidRPr="00551DBB">
              <w:rPr>
                <w:rFonts w:ascii="Arial" w:hAnsi="Arial" w:cs="Arial"/>
                <w:color w:val="000000"/>
                <w:sz w:val="16"/>
                <w:szCs w:val="16"/>
                <w:lang w:eastAsia="pt-BR"/>
              </w:rPr>
              <w:t>SERV</w:t>
            </w:r>
          </w:p>
        </w:tc>
        <w:tc>
          <w:tcPr>
            <w:tcW w:w="1387" w:type="dxa"/>
            <w:tcBorders>
              <w:top w:val="nil"/>
              <w:left w:val="nil"/>
              <w:bottom w:val="single" w:sz="8" w:space="0" w:color="auto"/>
              <w:right w:val="single" w:sz="8" w:space="0" w:color="auto"/>
            </w:tcBorders>
            <w:shd w:val="clear" w:color="auto" w:fill="auto"/>
            <w:vAlign w:val="center"/>
            <w:hideMark/>
          </w:tcPr>
          <w:p w14:paraId="68C75C66" w14:textId="77777777" w:rsidR="00E563CF" w:rsidRPr="00551DBB" w:rsidRDefault="00E563CF" w:rsidP="00E563CF">
            <w:pPr>
              <w:ind w:right="221"/>
              <w:jc w:val="both"/>
              <w:rPr>
                <w:rFonts w:ascii="Arial" w:hAnsi="Arial" w:cs="Arial"/>
                <w:color w:val="000000"/>
                <w:sz w:val="16"/>
                <w:szCs w:val="16"/>
                <w:lang w:eastAsia="pt-BR"/>
              </w:rPr>
            </w:pPr>
            <w:r w:rsidRPr="00551DBB">
              <w:rPr>
                <w:rFonts w:ascii="Arial" w:hAnsi="Arial" w:cs="Arial"/>
                <w:color w:val="000000"/>
                <w:sz w:val="16"/>
                <w:szCs w:val="16"/>
                <w:lang w:eastAsia="pt-BR"/>
              </w:rPr>
              <w:t>ALMOÇO</w:t>
            </w:r>
          </w:p>
        </w:tc>
        <w:tc>
          <w:tcPr>
            <w:tcW w:w="4162" w:type="dxa"/>
            <w:tcBorders>
              <w:top w:val="nil"/>
              <w:left w:val="nil"/>
              <w:bottom w:val="single" w:sz="8" w:space="0" w:color="auto"/>
              <w:right w:val="single" w:sz="8" w:space="0" w:color="auto"/>
            </w:tcBorders>
            <w:shd w:val="clear" w:color="auto" w:fill="auto"/>
            <w:noWrap/>
            <w:vAlign w:val="center"/>
            <w:hideMark/>
          </w:tcPr>
          <w:p w14:paraId="4330951D" w14:textId="77777777" w:rsidR="00E563CF" w:rsidRPr="00551DBB" w:rsidRDefault="00E563CF" w:rsidP="00E563CF">
            <w:pPr>
              <w:ind w:right="221"/>
              <w:jc w:val="both"/>
              <w:rPr>
                <w:rFonts w:ascii="Arial" w:hAnsi="Arial" w:cs="Arial"/>
                <w:color w:val="000000"/>
                <w:sz w:val="16"/>
                <w:szCs w:val="16"/>
                <w:lang w:eastAsia="pt-BR"/>
              </w:rPr>
            </w:pPr>
            <w:r w:rsidRPr="00551DBB">
              <w:rPr>
                <w:rFonts w:ascii="Arial" w:hAnsi="Arial" w:cs="Arial"/>
                <w:color w:val="000000"/>
                <w:sz w:val="16"/>
                <w:szCs w:val="16"/>
                <w:lang w:eastAsia="pt-BR"/>
              </w:rPr>
              <w:t xml:space="preserve">REFEIÇÃO (ALMOÇO) TIPO SELF SERVICE BUFFET LIVRE - CARDAPIO DA PISTA CONTENDO, ARROZ, FEIJÃO, FAROFA, MASSAS (TIPOS VARIADOS), PROTEINAS (TIPOS VARIADOS), VERDURAS E LEGUMES (TIPOS DIVERSOS) ACOMPANHADOS DE </w:t>
            </w:r>
            <w:proofErr w:type="gramStart"/>
            <w:r w:rsidRPr="00551DBB">
              <w:rPr>
                <w:rFonts w:ascii="Arial" w:hAnsi="Arial" w:cs="Arial"/>
                <w:color w:val="000000"/>
                <w:sz w:val="16"/>
                <w:szCs w:val="16"/>
                <w:lang w:eastAsia="pt-BR"/>
              </w:rPr>
              <w:t>1</w:t>
            </w:r>
            <w:proofErr w:type="gramEnd"/>
            <w:r w:rsidRPr="00551DBB">
              <w:rPr>
                <w:rFonts w:ascii="Arial" w:hAnsi="Arial" w:cs="Arial"/>
                <w:color w:val="000000"/>
                <w:sz w:val="16"/>
                <w:szCs w:val="16"/>
                <w:lang w:eastAsia="pt-BR"/>
              </w:rPr>
              <w:t xml:space="preserve"> BEBIDA SENDO ELAS: CAFÉ, SUCO, REFRIGERANTE LATA 350ML OU ÁGUA  500ML DISPONIBILIZADA EM FRANCA</w:t>
            </w:r>
          </w:p>
        </w:tc>
        <w:tc>
          <w:tcPr>
            <w:tcW w:w="910" w:type="dxa"/>
            <w:tcBorders>
              <w:top w:val="nil"/>
              <w:left w:val="nil"/>
              <w:bottom w:val="single" w:sz="8" w:space="0" w:color="auto"/>
              <w:right w:val="single" w:sz="8" w:space="0" w:color="auto"/>
            </w:tcBorders>
            <w:shd w:val="clear" w:color="auto" w:fill="auto"/>
            <w:vAlign w:val="center"/>
            <w:hideMark/>
          </w:tcPr>
          <w:p w14:paraId="39D54E21" w14:textId="77777777" w:rsidR="00E563CF" w:rsidRPr="00551DBB" w:rsidRDefault="00E563CF" w:rsidP="00E563CF">
            <w:pPr>
              <w:ind w:right="221"/>
              <w:jc w:val="both"/>
              <w:rPr>
                <w:rFonts w:ascii="Arial" w:hAnsi="Arial" w:cs="Arial"/>
                <w:color w:val="000000"/>
                <w:sz w:val="16"/>
                <w:szCs w:val="16"/>
                <w:lang w:eastAsia="pt-BR"/>
              </w:rPr>
            </w:pPr>
            <w:r w:rsidRPr="00551DBB">
              <w:rPr>
                <w:rFonts w:ascii="Arial" w:hAnsi="Arial" w:cs="Arial"/>
                <w:color w:val="000000"/>
                <w:sz w:val="16"/>
                <w:szCs w:val="16"/>
                <w:lang w:eastAsia="pt-BR"/>
              </w:rPr>
              <w:t>R$ 35,56</w:t>
            </w:r>
          </w:p>
        </w:tc>
        <w:tc>
          <w:tcPr>
            <w:tcW w:w="1147" w:type="dxa"/>
            <w:tcBorders>
              <w:top w:val="nil"/>
              <w:left w:val="nil"/>
              <w:bottom w:val="single" w:sz="8" w:space="0" w:color="auto"/>
              <w:right w:val="single" w:sz="8" w:space="0" w:color="auto"/>
            </w:tcBorders>
            <w:shd w:val="clear" w:color="auto" w:fill="auto"/>
            <w:vAlign w:val="center"/>
            <w:hideMark/>
          </w:tcPr>
          <w:p w14:paraId="47232499" w14:textId="77777777" w:rsidR="00E563CF" w:rsidRPr="00551DBB" w:rsidRDefault="00E563CF" w:rsidP="00E563CF">
            <w:pPr>
              <w:ind w:right="221"/>
              <w:jc w:val="both"/>
              <w:rPr>
                <w:rFonts w:ascii="Arial" w:hAnsi="Arial" w:cs="Arial"/>
                <w:color w:val="000000"/>
                <w:sz w:val="16"/>
                <w:szCs w:val="16"/>
                <w:lang w:eastAsia="pt-BR"/>
              </w:rPr>
            </w:pPr>
            <w:r w:rsidRPr="00551DBB">
              <w:rPr>
                <w:rFonts w:ascii="Arial" w:hAnsi="Arial" w:cs="Arial"/>
                <w:color w:val="000000"/>
                <w:sz w:val="16"/>
                <w:szCs w:val="16"/>
                <w:lang w:eastAsia="pt-BR"/>
              </w:rPr>
              <w:t>R$ 74.676,00</w:t>
            </w:r>
          </w:p>
        </w:tc>
      </w:tr>
      <w:tr w:rsidR="00E563CF" w:rsidRPr="00551DBB" w14:paraId="4B43610F" w14:textId="77777777" w:rsidTr="00D9149B">
        <w:trPr>
          <w:trHeight w:val="2010"/>
        </w:trPr>
        <w:tc>
          <w:tcPr>
            <w:tcW w:w="666" w:type="dxa"/>
            <w:tcBorders>
              <w:top w:val="nil"/>
              <w:left w:val="single" w:sz="8" w:space="0" w:color="auto"/>
              <w:bottom w:val="single" w:sz="8" w:space="0" w:color="auto"/>
              <w:right w:val="single" w:sz="8" w:space="0" w:color="auto"/>
            </w:tcBorders>
            <w:shd w:val="clear" w:color="auto" w:fill="auto"/>
            <w:vAlign w:val="center"/>
            <w:hideMark/>
          </w:tcPr>
          <w:p w14:paraId="71BCEE47" w14:textId="77777777" w:rsidR="00E563CF" w:rsidRPr="00551DBB" w:rsidRDefault="00E563CF" w:rsidP="00E563CF">
            <w:pPr>
              <w:ind w:right="221"/>
              <w:jc w:val="both"/>
              <w:rPr>
                <w:rFonts w:ascii="Arial" w:hAnsi="Arial" w:cs="Arial"/>
                <w:color w:val="000000"/>
                <w:sz w:val="16"/>
                <w:szCs w:val="16"/>
                <w:lang w:eastAsia="pt-BR"/>
              </w:rPr>
            </w:pPr>
            <w:proofErr w:type="gramStart"/>
            <w:r w:rsidRPr="00551DBB">
              <w:rPr>
                <w:rFonts w:ascii="Arial" w:hAnsi="Arial" w:cs="Arial"/>
                <w:color w:val="000000"/>
                <w:sz w:val="16"/>
                <w:szCs w:val="16"/>
                <w:lang w:eastAsia="pt-BR"/>
              </w:rPr>
              <w:t>2</w:t>
            </w:r>
            <w:proofErr w:type="gramEnd"/>
          </w:p>
        </w:tc>
        <w:tc>
          <w:tcPr>
            <w:tcW w:w="984" w:type="dxa"/>
            <w:tcBorders>
              <w:top w:val="nil"/>
              <w:left w:val="nil"/>
              <w:bottom w:val="single" w:sz="8" w:space="0" w:color="auto"/>
              <w:right w:val="single" w:sz="8" w:space="0" w:color="auto"/>
            </w:tcBorders>
            <w:shd w:val="clear" w:color="auto" w:fill="auto"/>
            <w:vAlign w:val="center"/>
            <w:hideMark/>
          </w:tcPr>
          <w:p w14:paraId="780E1C3D" w14:textId="77777777" w:rsidR="00E563CF" w:rsidRPr="00551DBB" w:rsidRDefault="00E563CF" w:rsidP="00E563CF">
            <w:pPr>
              <w:ind w:right="221"/>
              <w:jc w:val="both"/>
              <w:rPr>
                <w:rFonts w:ascii="Arial" w:hAnsi="Arial" w:cs="Arial"/>
                <w:color w:val="000000"/>
                <w:sz w:val="16"/>
                <w:szCs w:val="16"/>
                <w:lang w:eastAsia="pt-BR"/>
              </w:rPr>
            </w:pPr>
            <w:r w:rsidRPr="00551DBB">
              <w:rPr>
                <w:rFonts w:ascii="Arial" w:hAnsi="Arial" w:cs="Arial"/>
                <w:color w:val="000000"/>
                <w:sz w:val="16"/>
                <w:szCs w:val="16"/>
                <w:lang w:eastAsia="pt-BR"/>
              </w:rPr>
              <w:t>2100</w:t>
            </w:r>
          </w:p>
        </w:tc>
        <w:tc>
          <w:tcPr>
            <w:tcW w:w="740" w:type="dxa"/>
            <w:tcBorders>
              <w:top w:val="nil"/>
              <w:left w:val="nil"/>
              <w:bottom w:val="single" w:sz="8" w:space="0" w:color="auto"/>
              <w:right w:val="single" w:sz="8" w:space="0" w:color="auto"/>
            </w:tcBorders>
            <w:shd w:val="clear" w:color="auto" w:fill="auto"/>
            <w:vAlign w:val="center"/>
            <w:hideMark/>
          </w:tcPr>
          <w:p w14:paraId="505E5981" w14:textId="77777777" w:rsidR="00E563CF" w:rsidRPr="00551DBB" w:rsidRDefault="00E563CF" w:rsidP="00E563CF">
            <w:pPr>
              <w:ind w:right="221"/>
              <w:jc w:val="both"/>
              <w:rPr>
                <w:rFonts w:ascii="Arial" w:hAnsi="Arial" w:cs="Arial"/>
                <w:color w:val="000000"/>
                <w:sz w:val="16"/>
                <w:szCs w:val="16"/>
                <w:lang w:eastAsia="pt-BR"/>
              </w:rPr>
            </w:pPr>
            <w:r w:rsidRPr="00551DBB">
              <w:rPr>
                <w:rFonts w:ascii="Arial" w:hAnsi="Arial" w:cs="Arial"/>
                <w:color w:val="000000"/>
                <w:sz w:val="16"/>
                <w:szCs w:val="16"/>
                <w:lang w:eastAsia="pt-BR"/>
              </w:rPr>
              <w:t>UNID</w:t>
            </w:r>
          </w:p>
        </w:tc>
        <w:tc>
          <w:tcPr>
            <w:tcW w:w="1387" w:type="dxa"/>
            <w:tcBorders>
              <w:top w:val="nil"/>
              <w:left w:val="nil"/>
              <w:bottom w:val="single" w:sz="8" w:space="0" w:color="auto"/>
              <w:right w:val="single" w:sz="8" w:space="0" w:color="auto"/>
            </w:tcBorders>
            <w:shd w:val="clear" w:color="auto" w:fill="auto"/>
            <w:vAlign w:val="center"/>
            <w:hideMark/>
          </w:tcPr>
          <w:p w14:paraId="4E9C81C1" w14:textId="77777777" w:rsidR="00E563CF" w:rsidRPr="00551DBB" w:rsidRDefault="00E563CF" w:rsidP="00E563CF">
            <w:pPr>
              <w:ind w:right="221"/>
              <w:jc w:val="both"/>
              <w:rPr>
                <w:rFonts w:ascii="Arial" w:hAnsi="Arial" w:cs="Arial"/>
                <w:color w:val="000000"/>
                <w:sz w:val="16"/>
                <w:szCs w:val="16"/>
                <w:lang w:eastAsia="pt-BR"/>
              </w:rPr>
            </w:pPr>
            <w:r w:rsidRPr="00551DBB">
              <w:rPr>
                <w:rFonts w:ascii="Arial" w:hAnsi="Arial" w:cs="Arial"/>
                <w:color w:val="000000"/>
                <w:sz w:val="16"/>
                <w:szCs w:val="16"/>
                <w:lang w:eastAsia="pt-BR"/>
              </w:rPr>
              <w:t>MARMITA G</w:t>
            </w:r>
          </w:p>
        </w:tc>
        <w:tc>
          <w:tcPr>
            <w:tcW w:w="4162" w:type="dxa"/>
            <w:tcBorders>
              <w:top w:val="nil"/>
              <w:left w:val="nil"/>
              <w:bottom w:val="single" w:sz="8" w:space="0" w:color="auto"/>
              <w:right w:val="single" w:sz="8" w:space="0" w:color="auto"/>
            </w:tcBorders>
            <w:shd w:val="clear" w:color="auto" w:fill="auto"/>
            <w:noWrap/>
            <w:vAlign w:val="center"/>
            <w:hideMark/>
          </w:tcPr>
          <w:p w14:paraId="652AA56C" w14:textId="77777777" w:rsidR="00E563CF" w:rsidRPr="00551DBB" w:rsidRDefault="00E563CF" w:rsidP="00E563CF">
            <w:pPr>
              <w:ind w:right="221"/>
              <w:jc w:val="both"/>
              <w:rPr>
                <w:rFonts w:ascii="Arial" w:hAnsi="Arial" w:cs="Arial"/>
                <w:color w:val="000000"/>
                <w:sz w:val="16"/>
                <w:szCs w:val="16"/>
                <w:lang w:eastAsia="pt-BR"/>
              </w:rPr>
            </w:pPr>
            <w:r w:rsidRPr="00551DBB">
              <w:rPr>
                <w:rFonts w:ascii="Arial" w:hAnsi="Arial" w:cs="Arial"/>
                <w:color w:val="000000"/>
                <w:sz w:val="16"/>
                <w:szCs w:val="16"/>
                <w:lang w:eastAsia="pt-BR"/>
              </w:rPr>
              <w:t xml:space="preserve">MARMITA GRANDE - CONTENDO MINIMO FEIJÃO, ARROZ, MACARRÃO, PROTEINA (CARNES TIPOS VARIADOS) OVO FRITO, SALADA VARIADA (PESO MINIMO DE 850GR) ACOMPANHADOS DE </w:t>
            </w:r>
            <w:proofErr w:type="gramStart"/>
            <w:r w:rsidRPr="00551DBB">
              <w:rPr>
                <w:rFonts w:ascii="Arial" w:hAnsi="Arial" w:cs="Arial"/>
                <w:color w:val="000000"/>
                <w:sz w:val="16"/>
                <w:szCs w:val="16"/>
                <w:lang w:eastAsia="pt-BR"/>
              </w:rPr>
              <w:t>1</w:t>
            </w:r>
            <w:proofErr w:type="gramEnd"/>
            <w:r w:rsidRPr="00551DBB">
              <w:rPr>
                <w:rFonts w:ascii="Arial" w:hAnsi="Arial" w:cs="Arial"/>
                <w:color w:val="000000"/>
                <w:sz w:val="16"/>
                <w:szCs w:val="16"/>
                <w:lang w:eastAsia="pt-BR"/>
              </w:rPr>
              <w:t xml:space="preserve"> BEBIDA SENDO ELAS: CAFÉ, SUCO, REFRIGERANTE LATA 350ML OU ÁGUA  500ML DISPONIBILIZADA EM FRANCA</w:t>
            </w:r>
          </w:p>
        </w:tc>
        <w:tc>
          <w:tcPr>
            <w:tcW w:w="910" w:type="dxa"/>
            <w:tcBorders>
              <w:top w:val="nil"/>
              <w:left w:val="nil"/>
              <w:bottom w:val="single" w:sz="8" w:space="0" w:color="auto"/>
              <w:right w:val="single" w:sz="8" w:space="0" w:color="auto"/>
            </w:tcBorders>
            <w:shd w:val="clear" w:color="auto" w:fill="auto"/>
            <w:vAlign w:val="center"/>
            <w:hideMark/>
          </w:tcPr>
          <w:p w14:paraId="3019180C" w14:textId="77777777" w:rsidR="00E563CF" w:rsidRPr="00551DBB" w:rsidRDefault="00E563CF" w:rsidP="00E563CF">
            <w:pPr>
              <w:ind w:right="221"/>
              <w:jc w:val="both"/>
              <w:rPr>
                <w:rFonts w:ascii="Arial" w:hAnsi="Arial" w:cs="Arial"/>
                <w:color w:val="000000"/>
                <w:sz w:val="16"/>
                <w:szCs w:val="16"/>
                <w:lang w:eastAsia="pt-BR"/>
              </w:rPr>
            </w:pPr>
            <w:r w:rsidRPr="00551DBB">
              <w:rPr>
                <w:rFonts w:ascii="Arial" w:hAnsi="Arial" w:cs="Arial"/>
                <w:color w:val="000000"/>
                <w:sz w:val="16"/>
                <w:szCs w:val="16"/>
                <w:lang w:eastAsia="pt-BR"/>
              </w:rPr>
              <w:t>R$ 28,45</w:t>
            </w:r>
          </w:p>
        </w:tc>
        <w:tc>
          <w:tcPr>
            <w:tcW w:w="1147" w:type="dxa"/>
            <w:tcBorders>
              <w:top w:val="nil"/>
              <w:left w:val="nil"/>
              <w:bottom w:val="single" w:sz="8" w:space="0" w:color="auto"/>
              <w:right w:val="single" w:sz="8" w:space="0" w:color="auto"/>
            </w:tcBorders>
            <w:shd w:val="clear" w:color="auto" w:fill="auto"/>
            <w:vAlign w:val="center"/>
            <w:hideMark/>
          </w:tcPr>
          <w:p w14:paraId="4DBC48D8" w14:textId="77777777" w:rsidR="00E563CF" w:rsidRPr="00551DBB" w:rsidRDefault="00E563CF" w:rsidP="00E563CF">
            <w:pPr>
              <w:ind w:right="221"/>
              <w:jc w:val="both"/>
              <w:rPr>
                <w:rFonts w:ascii="Arial" w:hAnsi="Arial" w:cs="Arial"/>
                <w:color w:val="000000"/>
                <w:sz w:val="16"/>
                <w:szCs w:val="16"/>
                <w:lang w:eastAsia="pt-BR"/>
              </w:rPr>
            </w:pPr>
            <w:r w:rsidRPr="00551DBB">
              <w:rPr>
                <w:rFonts w:ascii="Arial" w:hAnsi="Arial" w:cs="Arial"/>
                <w:color w:val="000000"/>
                <w:sz w:val="16"/>
                <w:szCs w:val="16"/>
                <w:lang w:eastAsia="pt-BR"/>
              </w:rPr>
              <w:t>R$ 59.745,00</w:t>
            </w:r>
          </w:p>
        </w:tc>
      </w:tr>
      <w:tr w:rsidR="00E563CF" w:rsidRPr="00551DBB" w14:paraId="652B3AFE" w14:textId="77777777" w:rsidTr="00D9149B">
        <w:trPr>
          <w:trHeight w:val="300"/>
        </w:trPr>
        <w:tc>
          <w:tcPr>
            <w:tcW w:w="666" w:type="dxa"/>
            <w:tcBorders>
              <w:top w:val="nil"/>
              <w:left w:val="nil"/>
              <w:bottom w:val="nil"/>
              <w:right w:val="nil"/>
            </w:tcBorders>
            <w:shd w:val="clear" w:color="auto" w:fill="auto"/>
            <w:noWrap/>
            <w:vAlign w:val="bottom"/>
            <w:hideMark/>
          </w:tcPr>
          <w:p w14:paraId="72EF4713" w14:textId="77777777" w:rsidR="00E563CF" w:rsidRPr="00551DBB" w:rsidRDefault="00E563CF" w:rsidP="00E563CF">
            <w:pPr>
              <w:ind w:right="221"/>
              <w:jc w:val="both"/>
              <w:rPr>
                <w:rFonts w:ascii="Arial" w:hAnsi="Arial" w:cs="Arial"/>
                <w:color w:val="000000"/>
                <w:sz w:val="16"/>
                <w:szCs w:val="16"/>
                <w:lang w:eastAsia="pt-BR"/>
              </w:rPr>
            </w:pPr>
          </w:p>
        </w:tc>
        <w:tc>
          <w:tcPr>
            <w:tcW w:w="984" w:type="dxa"/>
            <w:tcBorders>
              <w:top w:val="nil"/>
              <w:left w:val="nil"/>
              <w:bottom w:val="nil"/>
              <w:right w:val="nil"/>
            </w:tcBorders>
            <w:shd w:val="clear" w:color="auto" w:fill="auto"/>
            <w:noWrap/>
            <w:vAlign w:val="bottom"/>
            <w:hideMark/>
          </w:tcPr>
          <w:p w14:paraId="6086A0CE" w14:textId="77777777" w:rsidR="00E563CF" w:rsidRPr="00551DBB" w:rsidRDefault="00E563CF" w:rsidP="00E563CF">
            <w:pPr>
              <w:ind w:right="221"/>
              <w:jc w:val="both"/>
              <w:rPr>
                <w:sz w:val="16"/>
                <w:szCs w:val="16"/>
                <w:lang w:eastAsia="pt-BR"/>
              </w:rPr>
            </w:pPr>
          </w:p>
        </w:tc>
        <w:tc>
          <w:tcPr>
            <w:tcW w:w="740" w:type="dxa"/>
            <w:tcBorders>
              <w:top w:val="nil"/>
              <w:left w:val="nil"/>
              <w:bottom w:val="nil"/>
              <w:right w:val="nil"/>
            </w:tcBorders>
            <w:shd w:val="clear" w:color="auto" w:fill="auto"/>
            <w:noWrap/>
            <w:vAlign w:val="bottom"/>
            <w:hideMark/>
          </w:tcPr>
          <w:p w14:paraId="27D3F73F" w14:textId="77777777" w:rsidR="00E563CF" w:rsidRPr="00551DBB" w:rsidRDefault="00E563CF" w:rsidP="00E563CF">
            <w:pPr>
              <w:ind w:right="221"/>
              <w:jc w:val="both"/>
              <w:rPr>
                <w:sz w:val="16"/>
                <w:szCs w:val="16"/>
                <w:lang w:eastAsia="pt-BR"/>
              </w:rPr>
            </w:pPr>
          </w:p>
        </w:tc>
        <w:tc>
          <w:tcPr>
            <w:tcW w:w="1387" w:type="dxa"/>
            <w:tcBorders>
              <w:top w:val="nil"/>
              <w:left w:val="nil"/>
              <w:bottom w:val="nil"/>
              <w:right w:val="nil"/>
            </w:tcBorders>
            <w:shd w:val="clear" w:color="auto" w:fill="auto"/>
            <w:noWrap/>
            <w:vAlign w:val="bottom"/>
            <w:hideMark/>
          </w:tcPr>
          <w:p w14:paraId="09C101C2" w14:textId="77777777" w:rsidR="00E563CF" w:rsidRPr="00551DBB" w:rsidRDefault="00E563CF" w:rsidP="00E563CF">
            <w:pPr>
              <w:ind w:right="221"/>
              <w:jc w:val="both"/>
              <w:rPr>
                <w:sz w:val="16"/>
                <w:szCs w:val="16"/>
                <w:lang w:eastAsia="pt-BR"/>
              </w:rPr>
            </w:pPr>
          </w:p>
        </w:tc>
        <w:tc>
          <w:tcPr>
            <w:tcW w:w="4162" w:type="dxa"/>
            <w:tcBorders>
              <w:top w:val="nil"/>
              <w:left w:val="nil"/>
              <w:bottom w:val="nil"/>
              <w:right w:val="nil"/>
            </w:tcBorders>
            <w:shd w:val="clear" w:color="auto" w:fill="auto"/>
            <w:noWrap/>
            <w:vAlign w:val="bottom"/>
            <w:hideMark/>
          </w:tcPr>
          <w:p w14:paraId="4C6D2919" w14:textId="77777777" w:rsidR="00E563CF" w:rsidRPr="00551DBB" w:rsidRDefault="00E563CF" w:rsidP="00E563CF">
            <w:pPr>
              <w:ind w:right="221"/>
              <w:jc w:val="both"/>
              <w:rPr>
                <w:sz w:val="16"/>
                <w:szCs w:val="16"/>
                <w:lang w:eastAsia="pt-BR"/>
              </w:rPr>
            </w:pPr>
          </w:p>
        </w:tc>
        <w:tc>
          <w:tcPr>
            <w:tcW w:w="910" w:type="dxa"/>
            <w:tcBorders>
              <w:top w:val="nil"/>
              <w:left w:val="nil"/>
              <w:bottom w:val="nil"/>
              <w:right w:val="nil"/>
            </w:tcBorders>
            <w:shd w:val="clear" w:color="auto" w:fill="auto"/>
            <w:noWrap/>
            <w:vAlign w:val="bottom"/>
            <w:hideMark/>
          </w:tcPr>
          <w:p w14:paraId="12CE71B6" w14:textId="77777777" w:rsidR="00E563CF" w:rsidRPr="00551DBB" w:rsidRDefault="00E563CF" w:rsidP="00E563CF">
            <w:pPr>
              <w:ind w:right="221"/>
              <w:jc w:val="both"/>
              <w:rPr>
                <w:rFonts w:ascii="Aptos Narrow" w:hAnsi="Aptos Narrow"/>
                <w:color w:val="000000"/>
                <w:sz w:val="16"/>
                <w:szCs w:val="16"/>
                <w:lang w:eastAsia="pt-BR"/>
              </w:rPr>
            </w:pPr>
            <w:r w:rsidRPr="00551DBB">
              <w:rPr>
                <w:rFonts w:ascii="Aptos Narrow" w:hAnsi="Aptos Narrow"/>
                <w:color w:val="000000"/>
                <w:sz w:val="16"/>
                <w:szCs w:val="16"/>
                <w:lang w:eastAsia="pt-BR"/>
              </w:rPr>
              <w:t>Valor total;</w:t>
            </w:r>
          </w:p>
        </w:tc>
        <w:tc>
          <w:tcPr>
            <w:tcW w:w="1147" w:type="dxa"/>
            <w:tcBorders>
              <w:top w:val="nil"/>
              <w:left w:val="nil"/>
              <w:bottom w:val="nil"/>
              <w:right w:val="nil"/>
            </w:tcBorders>
            <w:shd w:val="clear" w:color="auto" w:fill="auto"/>
            <w:noWrap/>
            <w:vAlign w:val="bottom"/>
            <w:hideMark/>
          </w:tcPr>
          <w:p w14:paraId="14ED0D7D" w14:textId="77777777" w:rsidR="00E563CF" w:rsidRPr="00551DBB" w:rsidRDefault="00E563CF" w:rsidP="00E563CF">
            <w:pPr>
              <w:ind w:right="221"/>
              <w:jc w:val="both"/>
              <w:rPr>
                <w:rFonts w:ascii="Aptos Narrow" w:hAnsi="Aptos Narrow"/>
                <w:color w:val="000000"/>
                <w:sz w:val="16"/>
                <w:szCs w:val="16"/>
                <w:lang w:eastAsia="pt-BR"/>
              </w:rPr>
            </w:pPr>
            <w:r w:rsidRPr="00551DBB">
              <w:rPr>
                <w:rFonts w:ascii="Aptos Narrow" w:hAnsi="Aptos Narrow"/>
                <w:color w:val="000000"/>
                <w:sz w:val="16"/>
                <w:szCs w:val="16"/>
                <w:lang w:eastAsia="pt-BR"/>
              </w:rPr>
              <w:t>R$ 134.421,00</w:t>
            </w:r>
          </w:p>
        </w:tc>
      </w:tr>
      <w:bookmarkEnd w:id="6"/>
    </w:tbl>
    <w:p w14:paraId="46830029" w14:textId="77777777" w:rsidR="00E563CF" w:rsidRPr="000D6824" w:rsidRDefault="00E563CF" w:rsidP="00E563CF">
      <w:pPr>
        <w:spacing w:line="360" w:lineRule="auto"/>
        <w:ind w:left="284" w:right="221"/>
        <w:jc w:val="both"/>
        <w:rPr>
          <w:rFonts w:ascii="Arial" w:hAnsi="Arial" w:cs="Arial"/>
          <w:b/>
          <w:bCs/>
          <w:sz w:val="24"/>
          <w:szCs w:val="24"/>
        </w:rPr>
      </w:pPr>
    </w:p>
    <w:p w14:paraId="2AA9EF3A" w14:textId="77777777" w:rsidR="00E563CF" w:rsidRDefault="00E563CF" w:rsidP="00E563CF">
      <w:pPr>
        <w:spacing w:line="360" w:lineRule="auto"/>
        <w:ind w:left="-426" w:right="221" w:firstLine="568"/>
        <w:jc w:val="both"/>
        <w:rPr>
          <w:rFonts w:ascii="Arial" w:hAnsi="Arial" w:cs="Arial"/>
          <w:b/>
          <w:bCs/>
          <w:sz w:val="24"/>
          <w:szCs w:val="24"/>
        </w:rPr>
      </w:pPr>
      <w:r w:rsidRPr="000D6824">
        <w:rPr>
          <w:rFonts w:ascii="Arial" w:hAnsi="Arial" w:cs="Arial"/>
          <w:b/>
          <w:bCs/>
          <w:sz w:val="24"/>
          <w:szCs w:val="24"/>
        </w:rPr>
        <w:t>Documento que constata memória de cálculo em anexo</w:t>
      </w:r>
    </w:p>
    <w:p w14:paraId="544B3EBD" w14:textId="77777777" w:rsidR="00E563CF" w:rsidRDefault="00E563CF" w:rsidP="00E563CF">
      <w:pPr>
        <w:spacing w:line="360" w:lineRule="auto"/>
        <w:ind w:left="-426" w:right="221" w:firstLine="568"/>
        <w:jc w:val="both"/>
        <w:rPr>
          <w:rFonts w:ascii="Arial" w:hAnsi="Arial" w:cs="Arial"/>
          <w:b/>
          <w:bCs/>
          <w:sz w:val="24"/>
          <w:szCs w:val="24"/>
        </w:rPr>
      </w:pPr>
    </w:p>
    <w:p w14:paraId="65B2BB1D" w14:textId="77777777" w:rsidR="00E563CF" w:rsidRDefault="00E563CF" w:rsidP="00E563CF">
      <w:pPr>
        <w:spacing w:line="360" w:lineRule="auto"/>
        <w:ind w:left="-426" w:right="221" w:firstLine="568"/>
        <w:jc w:val="both"/>
        <w:rPr>
          <w:rFonts w:ascii="Arial" w:hAnsi="Arial" w:cs="Arial"/>
          <w:b/>
          <w:bCs/>
          <w:sz w:val="24"/>
          <w:szCs w:val="24"/>
        </w:rPr>
      </w:pPr>
      <w:r w:rsidRPr="00D74B18">
        <w:rPr>
          <w:rFonts w:ascii="Arial" w:hAnsi="Arial" w:cs="Arial"/>
          <w:b/>
          <w:bCs/>
          <w:sz w:val="24"/>
          <w:szCs w:val="24"/>
        </w:rPr>
        <w:t>10 - Adequação orçamentária;</w:t>
      </w:r>
    </w:p>
    <w:p w14:paraId="14C13B4D" w14:textId="77777777" w:rsidR="00E563CF" w:rsidRPr="00772FE9" w:rsidRDefault="00E563CF" w:rsidP="00E563CF">
      <w:pPr>
        <w:spacing w:line="360" w:lineRule="auto"/>
        <w:ind w:left="-426" w:right="221" w:firstLine="568"/>
        <w:jc w:val="both"/>
        <w:rPr>
          <w:rFonts w:ascii="Arial" w:hAnsi="Arial" w:cs="Arial"/>
          <w:b/>
          <w:bCs/>
          <w:sz w:val="24"/>
          <w:szCs w:val="24"/>
        </w:rPr>
      </w:pPr>
    </w:p>
    <w:p w14:paraId="540CC4CD" w14:textId="77777777" w:rsidR="00E563CF" w:rsidRPr="000429F8" w:rsidRDefault="00E563CF" w:rsidP="00E563CF">
      <w:pPr>
        <w:spacing w:line="360" w:lineRule="auto"/>
        <w:ind w:left="-426" w:right="221" w:firstLine="568"/>
        <w:jc w:val="both"/>
        <w:rPr>
          <w:rFonts w:ascii="Arial" w:hAnsi="Arial" w:cs="Arial"/>
          <w:b/>
          <w:bCs/>
        </w:rPr>
      </w:pPr>
      <w:r w:rsidRPr="000429F8">
        <w:rPr>
          <w:rFonts w:ascii="Arial" w:hAnsi="Arial" w:cs="Arial"/>
          <w:b/>
          <w:bCs/>
        </w:rPr>
        <w:t>Dotações orçamentarias em anexo</w:t>
      </w:r>
      <w:proofErr w:type="gramStart"/>
      <w:r w:rsidRPr="000429F8">
        <w:rPr>
          <w:rFonts w:ascii="Arial" w:hAnsi="Arial" w:cs="Arial"/>
          <w:b/>
          <w:bCs/>
        </w:rPr>
        <w:t xml:space="preserve">  </w:t>
      </w:r>
    </w:p>
    <w:p w14:paraId="08E6BF6C" w14:textId="77777777" w:rsidR="00E563CF" w:rsidRPr="000429F8" w:rsidRDefault="00E563CF" w:rsidP="00E563CF">
      <w:pPr>
        <w:spacing w:line="360" w:lineRule="auto"/>
        <w:ind w:left="-426" w:right="221" w:firstLine="568"/>
        <w:jc w:val="both"/>
        <w:rPr>
          <w:rFonts w:ascii="Arial" w:hAnsi="Arial" w:cs="Arial"/>
          <w:b/>
          <w:bCs/>
        </w:rPr>
      </w:pPr>
      <w:proofErr w:type="gramEnd"/>
      <w:r w:rsidRPr="000429F8">
        <w:rPr>
          <w:rFonts w:ascii="Arial" w:hAnsi="Arial" w:cs="Arial"/>
          <w:b/>
          <w:bCs/>
        </w:rPr>
        <w:t xml:space="preserve">Recurso municipal / estadual / federal </w:t>
      </w:r>
    </w:p>
    <w:p w14:paraId="174A48A3" w14:textId="77777777" w:rsidR="00E563CF" w:rsidRDefault="00E563CF" w:rsidP="00E563CF">
      <w:pPr>
        <w:spacing w:line="360" w:lineRule="auto"/>
        <w:ind w:left="-426" w:right="221" w:firstLine="568"/>
        <w:jc w:val="both"/>
        <w:rPr>
          <w:rFonts w:ascii="Arial" w:hAnsi="Arial" w:cs="Arial"/>
        </w:rPr>
      </w:pPr>
    </w:p>
    <w:p w14:paraId="17D143C0" w14:textId="77777777" w:rsidR="00E563CF" w:rsidRPr="000429F8" w:rsidRDefault="00E563CF" w:rsidP="00E563CF">
      <w:pPr>
        <w:spacing w:line="360" w:lineRule="auto"/>
        <w:ind w:left="-426" w:right="221" w:firstLine="568"/>
        <w:jc w:val="both"/>
        <w:rPr>
          <w:rFonts w:ascii="Arial" w:hAnsi="Arial" w:cs="Arial"/>
          <w:b/>
          <w:bCs/>
        </w:rPr>
      </w:pPr>
      <w:r w:rsidRPr="000429F8">
        <w:rPr>
          <w:rFonts w:ascii="Arial" w:hAnsi="Arial" w:cs="Arial"/>
          <w:b/>
          <w:bCs/>
        </w:rPr>
        <w:t>FICHA 33</w:t>
      </w:r>
    </w:p>
    <w:p w14:paraId="5220C882" w14:textId="77777777" w:rsidR="00E563CF" w:rsidRDefault="00E563CF" w:rsidP="00E563CF">
      <w:pPr>
        <w:spacing w:line="360" w:lineRule="auto"/>
        <w:ind w:left="-426" w:right="221" w:firstLine="568"/>
        <w:jc w:val="both"/>
        <w:rPr>
          <w:rFonts w:ascii="Arial" w:hAnsi="Arial" w:cs="Arial"/>
        </w:rPr>
      </w:pPr>
      <w:r w:rsidRPr="000429F8">
        <w:rPr>
          <w:rFonts w:ascii="Arial" w:hAnsi="Arial" w:cs="Arial"/>
        </w:rPr>
        <w:t>04.124.0004.2004.00003.3.90.39.00</w:t>
      </w:r>
    </w:p>
    <w:p w14:paraId="4EB90010" w14:textId="77777777" w:rsidR="00E563CF" w:rsidRDefault="00E563CF" w:rsidP="00E563CF">
      <w:pPr>
        <w:spacing w:line="360" w:lineRule="auto"/>
        <w:ind w:left="-426" w:right="221" w:firstLine="568"/>
        <w:jc w:val="both"/>
        <w:rPr>
          <w:rFonts w:ascii="Arial" w:hAnsi="Arial" w:cs="Arial"/>
        </w:rPr>
      </w:pPr>
      <w:proofErr w:type="gramStart"/>
      <w:r w:rsidRPr="000429F8">
        <w:rPr>
          <w:rFonts w:ascii="Arial" w:hAnsi="Arial" w:cs="Arial"/>
        </w:rPr>
        <w:t>OUTROS SERVIÇOS DE TERCEIROS - PESSOA JURÍDICA</w:t>
      </w:r>
      <w:proofErr w:type="gramEnd"/>
    </w:p>
    <w:p w14:paraId="2A4441AD" w14:textId="77777777" w:rsidR="00E563CF" w:rsidRDefault="00E563CF" w:rsidP="00E563CF">
      <w:pPr>
        <w:spacing w:line="360" w:lineRule="auto"/>
        <w:ind w:left="-426" w:right="221" w:firstLine="568"/>
        <w:jc w:val="both"/>
        <w:rPr>
          <w:rFonts w:ascii="Arial" w:hAnsi="Arial" w:cs="Arial"/>
        </w:rPr>
      </w:pPr>
    </w:p>
    <w:p w14:paraId="179857DA" w14:textId="77777777" w:rsidR="00E563CF" w:rsidRPr="000429F8" w:rsidRDefault="00E563CF" w:rsidP="00E563CF">
      <w:pPr>
        <w:spacing w:line="360" w:lineRule="auto"/>
        <w:ind w:left="-426" w:right="221" w:firstLine="568"/>
        <w:jc w:val="both"/>
        <w:rPr>
          <w:rFonts w:ascii="Arial" w:hAnsi="Arial" w:cs="Arial"/>
          <w:b/>
          <w:bCs/>
        </w:rPr>
      </w:pPr>
      <w:r w:rsidRPr="000429F8">
        <w:rPr>
          <w:rFonts w:ascii="Arial" w:hAnsi="Arial" w:cs="Arial"/>
          <w:b/>
          <w:bCs/>
        </w:rPr>
        <w:t>FICHA 264</w:t>
      </w:r>
    </w:p>
    <w:p w14:paraId="4A6EFD0B" w14:textId="77777777" w:rsidR="00E563CF" w:rsidRDefault="00E563CF" w:rsidP="00E563CF">
      <w:pPr>
        <w:spacing w:line="360" w:lineRule="auto"/>
        <w:ind w:left="-426" w:right="221" w:firstLine="568"/>
        <w:jc w:val="both"/>
        <w:rPr>
          <w:rFonts w:ascii="Arial" w:hAnsi="Arial" w:cs="Arial"/>
        </w:rPr>
      </w:pPr>
      <w:r w:rsidRPr="000429F8">
        <w:rPr>
          <w:rFonts w:ascii="Arial" w:hAnsi="Arial" w:cs="Arial"/>
        </w:rPr>
        <w:t>10.301.0034.2015.00003.3.90.39.00</w:t>
      </w:r>
    </w:p>
    <w:p w14:paraId="1EEE6757" w14:textId="77777777" w:rsidR="00E563CF" w:rsidRDefault="00E563CF" w:rsidP="00E563CF">
      <w:pPr>
        <w:spacing w:line="360" w:lineRule="auto"/>
        <w:ind w:left="-426" w:right="221" w:firstLine="568"/>
        <w:jc w:val="both"/>
        <w:rPr>
          <w:rFonts w:ascii="Arial" w:hAnsi="Arial" w:cs="Arial"/>
        </w:rPr>
      </w:pPr>
      <w:proofErr w:type="gramStart"/>
      <w:r w:rsidRPr="000429F8">
        <w:rPr>
          <w:rFonts w:ascii="Arial" w:hAnsi="Arial" w:cs="Arial"/>
        </w:rPr>
        <w:t>OUTROS SERVIÇOS DE TERCEIROS - PESSOA JURÍDICA</w:t>
      </w:r>
      <w:proofErr w:type="gramEnd"/>
    </w:p>
    <w:p w14:paraId="3AFF2E00" w14:textId="77777777" w:rsidR="00E563CF" w:rsidRDefault="00E563CF" w:rsidP="00E563CF">
      <w:pPr>
        <w:spacing w:line="360" w:lineRule="auto"/>
        <w:ind w:left="-426" w:right="221" w:firstLine="568"/>
        <w:jc w:val="both"/>
        <w:rPr>
          <w:rFonts w:ascii="Arial" w:hAnsi="Arial" w:cs="Arial"/>
        </w:rPr>
      </w:pPr>
    </w:p>
    <w:p w14:paraId="6A949515" w14:textId="77777777" w:rsidR="00E563CF" w:rsidRPr="000429F8" w:rsidRDefault="00E563CF" w:rsidP="00E563CF">
      <w:pPr>
        <w:spacing w:line="360" w:lineRule="auto"/>
        <w:ind w:left="-426" w:right="221" w:firstLine="568"/>
        <w:jc w:val="both"/>
        <w:rPr>
          <w:rFonts w:ascii="Arial" w:hAnsi="Arial" w:cs="Arial"/>
          <w:b/>
          <w:bCs/>
        </w:rPr>
      </w:pPr>
      <w:r w:rsidRPr="000429F8">
        <w:rPr>
          <w:rFonts w:ascii="Arial" w:hAnsi="Arial" w:cs="Arial"/>
          <w:b/>
          <w:bCs/>
        </w:rPr>
        <w:lastRenderedPageBreak/>
        <w:t>FICHA 399</w:t>
      </w:r>
    </w:p>
    <w:p w14:paraId="612833B9" w14:textId="77777777" w:rsidR="00E563CF" w:rsidRDefault="00E563CF" w:rsidP="00E563CF">
      <w:pPr>
        <w:spacing w:line="360" w:lineRule="auto"/>
        <w:ind w:left="-426" w:right="221" w:firstLine="568"/>
        <w:jc w:val="both"/>
        <w:rPr>
          <w:rFonts w:ascii="Arial" w:hAnsi="Arial" w:cs="Arial"/>
        </w:rPr>
      </w:pPr>
      <w:r w:rsidRPr="000429F8">
        <w:rPr>
          <w:rFonts w:ascii="Arial" w:hAnsi="Arial" w:cs="Arial"/>
        </w:rPr>
        <w:t>15.452.0045.2042.00003.3.90.39.00</w:t>
      </w:r>
    </w:p>
    <w:p w14:paraId="5E552C07" w14:textId="77777777" w:rsidR="00E563CF" w:rsidRDefault="00E563CF" w:rsidP="00E563CF">
      <w:pPr>
        <w:spacing w:line="360" w:lineRule="auto"/>
        <w:ind w:left="-426" w:right="221" w:firstLine="568"/>
        <w:jc w:val="both"/>
        <w:rPr>
          <w:rFonts w:ascii="Arial" w:hAnsi="Arial" w:cs="Arial"/>
        </w:rPr>
      </w:pPr>
      <w:proofErr w:type="gramStart"/>
      <w:r w:rsidRPr="000429F8">
        <w:rPr>
          <w:rFonts w:ascii="Arial" w:hAnsi="Arial" w:cs="Arial"/>
        </w:rPr>
        <w:t>OUTROS SERVIÇOS DE TERCEIROS - PESSOA JURÍDICA</w:t>
      </w:r>
      <w:proofErr w:type="gramEnd"/>
    </w:p>
    <w:p w14:paraId="0486F0FF" w14:textId="77777777" w:rsidR="00E563CF" w:rsidRDefault="00E563CF" w:rsidP="00E563CF">
      <w:pPr>
        <w:spacing w:line="360" w:lineRule="auto"/>
        <w:ind w:left="-426" w:right="221" w:firstLine="568"/>
        <w:jc w:val="both"/>
        <w:rPr>
          <w:rFonts w:ascii="Arial" w:hAnsi="Arial" w:cs="Arial"/>
        </w:rPr>
      </w:pPr>
    </w:p>
    <w:p w14:paraId="47D8220E" w14:textId="77777777" w:rsidR="00E563CF" w:rsidRPr="000429F8" w:rsidRDefault="00E563CF" w:rsidP="00E563CF">
      <w:pPr>
        <w:spacing w:line="360" w:lineRule="auto"/>
        <w:ind w:left="-426" w:right="221" w:firstLine="568"/>
        <w:jc w:val="both"/>
        <w:rPr>
          <w:rFonts w:ascii="Arial" w:hAnsi="Arial" w:cs="Arial"/>
          <w:b/>
          <w:bCs/>
        </w:rPr>
      </w:pPr>
      <w:r w:rsidRPr="000429F8">
        <w:rPr>
          <w:rFonts w:ascii="Arial" w:hAnsi="Arial" w:cs="Arial"/>
          <w:b/>
          <w:bCs/>
        </w:rPr>
        <w:t>FICHA 428</w:t>
      </w:r>
    </w:p>
    <w:p w14:paraId="499F4E80" w14:textId="77777777" w:rsidR="00E563CF" w:rsidRDefault="00E563CF" w:rsidP="00E563CF">
      <w:pPr>
        <w:spacing w:line="360" w:lineRule="auto"/>
        <w:ind w:left="-426" w:right="221" w:firstLine="568"/>
        <w:jc w:val="both"/>
        <w:rPr>
          <w:rFonts w:ascii="Arial" w:hAnsi="Arial" w:cs="Arial"/>
        </w:rPr>
      </w:pPr>
      <w:r w:rsidRPr="000429F8">
        <w:rPr>
          <w:rFonts w:ascii="Arial" w:hAnsi="Arial" w:cs="Arial"/>
        </w:rPr>
        <w:t>06.182.0010.2030.00003.3.90.39.00</w:t>
      </w:r>
    </w:p>
    <w:p w14:paraId="7F934F0D" w14:textId="77777777" w:rsidR="00E563CF" w:rsidRDefault="00E563CF" w:rsidP="00E563CF">
      <w:pPr>
        <w:spacing w:line="360" w:lineRule="auto"/>
        <w:ind w:left="-426" w:right="221" w:firstLine="568"/>
        <w:jc w:val="both"/>
        <w:rPr>
          <w:rFonts w:ascii="Arial" w:hAnsi="Arial" w:cs="Arial"/>
        </w:rPr>
      </w:pPr>
      <w:proofErr w:type="gramStart"/>
      <w:r w:rsidRPr="000429F8">
        <w:rPr>
          <w:rFonts w:ascii="Arial" w:hAnsi="Arial" w:cs="Arial"/>
        </w:rPr>
        <w:t>OUTROS SERVIÇOS DE TERCEIROS - PESSOA JURÍDICA</w:t>
      </w:r>
      <w:proofErr w:type="gramEnd"/>
    </w:p>
    <w:p w14:paraId="514C9BA9" w14:textId="77777777" w:rsidR="00E563CF" w:rsidRDefault="00E563CF" w:rsidP="00E563CF">
      <w:pPr>
        <w:spacing w:line="360" w:lineRule="auto"/>
        <w:ind w:left="-426" w:right="221" w:firstLine="568"/>
        <w:jc w:val="both"/>
        <w:rPr>
          <w:rFonts w:ascii="Arial" w:hAnsi="Arial" w:cs="Arial"/>
        </w:rPr>
      </w:pPr>
    </w:p>
    <w:p w14:paraId="02FC78A4" w14:textId="77777777" w:rsidR="00E563CF" w:rsidRPr="000429F8" w:rsidRDefault="00E563CF" w:rsidP="00E563CF">
      <w:pPr>
        <w:spacing w:line="360" w:lineRule="auto"/>
        <w:ind w:left="-426" w:right="221" w:firstLine="568"/>
        <w:jc w:val="both"/>
        <w:rPr>
          <w:rFonts w:ascii="Arial" w:hAnsi="Arial" w:cs="Arial"/>
          <w:b/>
          <w:bCs/>
        </w:rPr>
      </w:pPr>
      <w:r w:rsidRPr="000429F8">
        <w:rPr>
          <w:rFonts w:ascii="Arial" w:hAnsi="Arial" w:cs="Arial"/>
          <w:b/>
          <w:bCs/>
        </w:rPr>
        <w:t>FICHA 4</w:t>
      </w:r>
      <w:r>
        <w:rPr>
          <w:rFonts w:ascii="Arial" w:hAnsi="Arial" w:cs="Arial"/>
          <w:b/>
          <w:bCs/>
        </w:rPr>
        <w:t>10</w:t>
      </w:r>
    </w:p>
    <w:p w14:paraId="2AACE1AE" w14:textId="77777777" w:rsidR="00E563CF" w:rsidRDefault="00E563CF" w:rsidP="00E563CF">
      <w:pPr>
        <w:spacing w:line="360" w:lineRule="auto"/>
        <w:ind w:left="-426" w:right="221" w:firstLine="568"/>
        <w:jc w:val="both"/>
        <w:rPr>
          <w:rFonts w:ascii="Arial" w:hAnsi="Arial" w:cs="Arial"/>
        </w:rPr>
      </w:pPr>
      <w:r w:rsidRPr="009217E1">
        <w:rPr>
          <w:rFonts w:ascii="Arial" w:hAnsi="Arial" w:cs="Arial"/>
        </w:rPr>
        <w:t xml:space="preserve">26.782.0021.2018.00003.3.90.39.00 </w:t>
      </w:r>
    </w:p>
    <w:p w14:paraId="455A893C" w14:textId="77777777" w:rsidR="00E563CF" w:rsidRDefault="00E563CF" w:rsidP="00E563CF">
      <w:pPr>
        <w:spacing w:line="360" w:lineRule="auto"/>
        <w:ind w:left="-426" w:right="221" w:firstLine="568"/>
        <w:jc w:val="both"/>
        <w:rPr>
          <w:rFonts w:ascii="Arial" w:hAnsi="Arial" w:cs="Arial"/>
        </w:rPr>
      </w:pPr>
      <w:proofErr w:type="gramStart"/>
      <w:r w:rsidRPr="000429F8">
        <w:rPr>
          <w:rFonts w:ascii="Arial" w:hAnsi="Arial" w:cs="Arial"/>
        </w:rPr>
        <w:t>OUTROS SERVIÇOS DE TERCEIROS - PESSOA JURÍDICA</w:t>
      </w:r>
      <w:proofErr w:type="gramEnd"/>
    </w:p>
    <w:p w14:paraId="3D4F960B" w14:textId="77777777" w:rsidR="00E563CF" w:rsidRPr="00772FE9" w:rsidRDefault="00E563CF" w:rsidP="00E563CF">
      <w:pPr>
        <w:spacing w:line="360" w:lineRule="auto"/>
        <w:ind w:left="-426" w:right="221" w:firstLine="568"/>
        <w:jc w:val="both"/>
        <w:rPr>
          <w:rFonts w:ascii="Arial" w:hAnsi="Arial" w:cs="Arial"/>
        </w:rPr>
      </w:pPr>
    </w:p>
    <w:p w14:paraId="313BF645" w14:textId="77777777" w:rsidR="00E563CF" w:rsidRDefault="00E563CF" w:rsidP="00E563CF">
      <w:pPr>
        <w:spacing w:line="360" w:lineRule="auto"/>
        <w:ind w:left="-426" w:right="221" w:firstLine="568"/>
        <w:jc w:val="both"/>
        <w:rPr>
          <w:rFonts w:ascii="Arial" w:eastAsia="Arial-BoldMT" w:hAnsi="Arial" w:cs="Arial"/>
          <w:b/>
          <w:bCs/>
          <w:sz w:val="24"/>
          <w:szCs w:val="24"/>
        </w:rPr>
      </w:pPr>
    </w:p>
    <w:p w14:paraId="64637979" w14:textId="77777777" w:rsidR="00E563CF" w:rsidRDefault="00E563CF" w:rsidP="00E563CF">
      <w:pPr>
        <w:spacing w:line="360" w:lineRule="auto"/>
        <w:ind w:left="-426" w:right="221" w:firstLine="568"/>
        <w:jc w:val="both"/>
        <w:rPr>
          <w:rFonts w:ascii="Arial" w:eastAsia="Arial-BoldMT" w:hAnsi="Arial" w:cs="Arial"/>
          <w:b/>
          <w:bCs/>
          <w:sz w:val="24"/>
          <w:szCs w:val="24"/>
        </w:rPr>
      </w:pPr>
      <w:r w:rsidRPr="00D74B18">
        <w:rPr>
          <w:rFonts w:ascii="Arial" w:eastAsia="Arial-BoldMT" w:hAnsi="Arial" w:cs="Arial"/>
          <w:b/>
          <w:bCs/>
          <w:sz w:val="24"/>
          <w:szCs w:val="24"/>
        </w:rPr>
        <w:t xml:space="preserve">11 - Especificação do produto, preferencialmente conforme catálogo </w:t>
      </w:r>
      <w:proofErr w:type="gramStart"/>
      <w:r w:rsidRPr="00D74B18">
        <w:rPr>
          <w:rFonts w:ascii="Arial" w:eastAsia="Arial-BoldMT" w:hAnsi="Arial" w:cs="Arial"/>
          <w:b/>
          <w:bCs/>
          <w:sz w:val="24"/>
          <w:szCs w:val="24"/>
        </w:rPr>
        <w:t>eletrônico de padronização, observados</w:t>
      </w:r>
      <w:proofErr w:type="gramEnd"/>
      <w:r w:rsidRPr="00D74B18">
        <w:rPr>
          <w:rFonts w:ascii="Arial" w:eastAsia="Arial-BoldMT" w:hAnsi="Arial" w:cs="Arial"/>
          <w:b/>
          <w:bCs/>
          <w:sz w:val="24"/>
          <w:szCs w:val="24"/>
        </w:rPr>
        <w:t xml:space="preserve"> os requisitos de qualidade, rendimento, compatibilidade, durabilidade e segurança;</w:t>
      </w:r>
    </w:p>
    <w:p w14:paraId="573810F0" w14:textId="77777777" w:rsidR="00E563CF" w:rsidRDefault="00E563CF" w:rsidP="00E563CF">
      <w:pPr>
        <w:spacing w:line="360" w:lineRule="auto"/>
        <w:ind w:left="-426" w:right="221" w:firstLine="568"/>
        <w:jc w:val="both"/>
        <w:rPr>
          <w:rFonts w:ascii="Arial" w:eastAsia="Arial-BoldMT" w:hAnsi="Arial" w:cs="Arial"/>
          <w:b/>
          <w:bCs/>
          <w:sz w:val="24"/>
          <w:szCs w:val="24"/>
        </w:rPr>
      </w:pPr>
    </w:p>
    <w:p w14:paraId="1CEEBC4E" w14:textId="77777777" w:rsidR="00E563CF" w:rsidRDefault="00E563CF" w:rsidP="00E563CF">
      <w:pPr>
        <w:spacing w:line="360" w:lineRule="auto"/>
        <w:ind w:left="-426" w:right="221" w:firstLine="568"/>
        <w:jc w:val="both"/>
        <w:rPr>
          <w:rFonts w:ascii="Arial" w:eastAsia="Arial-BoldMT" w:hAnsi="Arial" w:cs="Arial"/>
          <w:sz w:val="24"/>
          <w:szCs w:val="24"/>
        </w:rPr>
      </w:pPr>
      <w:r w:rsidRPr="00366175">
        <w:rPr>
          <w:rFonts w:ascii="Arial" w:eastAsia="Arial-BoldMT" w:hAnsi="Arial" w:cs="Arial"/>
          <w:sz w:val="24"/>
          <w:szCs w:val="24"/>
        </w:rPr>
        <w:t>Os restaurantes contratados para o fornecimento de refeições aos funcionários da Prefeitura</w:t>
      </w:r>
      <w:r>
        <w:rPr>
          <w:rFonts w:ascii="Arial" w:eastAsia="Arial-BoldMT" w:hAnsi="Arial" w:cs="Arial"/>
          <w:sz w:val="24"/>
          <w:szCs w:val="24"/>
        </w:rPr>
        <w:t xml:space="preserve"> </w:t>
      </w:r>
      <w:r w:rsidRPr="00366175">
        <w:rPr>
          <w:rFonts w:ascii="Arial" w:eastAsia="Arial-BoldMT" w:hAnsi="Arial" w:cs="Arial"/>
          <w:sz w:val="24"/>
          <w:szCs w:val="24"/>
        </w:rPr>
        <w:t>Municipal de Rifaina deverão atender estritamente às especificações e normas estabelecidas para a</w:t>
      </w:r>
      <w:r>
        <w:rPr>
          <w:rFonts w:ascii="Arial" w:eastAsia="Arial-BoldMT" w:hAnsi="Arial" w:cs="Arial"/>
          <w:sz w:val="24"/>
          <w:szCs w:val="24"/>
        </w:rPr>
        <w:t xml:space="preserve"> </w:t>
      </w:r>
      <w:r w:rsidRPr="00366175">
        <w:rPr>
          <w:rFonts w:ascii="Arial" w:eastAsia="Arial-BoldMT" w:hAnsi="Arial" w:cs="Arial"/>
          <w:sz w:val="24"/>
          <w:szCs w:val="24"/>
        </w:rPr>
        <w:t xml:space="preserve">contratada que </w:t>
      </w:r>
      <w:proofErr w:type="gramStart"/>
      <w:r w:rsidRPr="00366175">
        <w:rPr>
          <w:rFonts w:ascii="Arial" w:eastAsia="Arial-BoldMT" w:hAnsi="Arial" w:cs="Arial"/>
          <w:sz w:val="24"/>
          <w:szCs w:val="24"/>
        </w:rPr>
        <w:t>estão dispostas</w:t>
      </w:r>
      <w:proofErr w:type="gramEnd"/>
      <w:r w:rsidRPr="00366175">
        <w:rPr>
          <w:rFonts w:ascii="Arial" w:eastAsia="Arial-BoldMT" w:hAnsi="Arial" w:cs="Arial"/>
          <w:sz w:val="24"/>
          <w:szCs w:val="24"/>
        </w:rPr>
        <w:t xml:space="preserve"> na estuo técnico preliminar e no termo de referência contratada,</w:t>
      </w:r>
      <w:r>
        <w:rPr>
          <w:rFonts w:ascii="Arial" w:eastAsia="Arial-BoldMT" w:hAnsi="Arial" w:cs="Arial"/>
          <w:sz w:val="24"/>
          <w:szCs w:val="24"/>
        </w:rPr>
        <w:t xml:space="preserve"> </w:t>
      </w:r>
      <w:r w:rsidRPr="00366175">
        <w:rPr>
          <w:rFonts w:ascii="Arial" w:eastAsia="Arial-BoldMT" w:hAnsi="Arial" w:cs="Arial"/>
          <w:sz w:val="24"/>
          <w:szCs w:val="24"/>
        </w:rPr>
        <w:t>observando criteriosamente os requisitos de qualidade, rendimento, compatibilidade, durabilidade e</w:t>
      </w:r>
      <w:r>
        <w:rPr>
          <w:rFonts w:ascii="Arial" w:eastAsia="Arial-BoldMT" w:hAnsi="Arial" w:cs="Arial"/>
          <w:sz w:val="24"/>
          <w:szCs w:val="24"/>
        </w:rPr>
        <w:t xml:space="preserve"> </w:t>
      </w:r>
      <w:r w:rsidRPr="00366175">
        <w:rPr>
          <w:rFonts w:ascii="Arial" w:eastAsia="Arial-BoldMT" w:hAnsi="Arial" w:cs="Arial"/>
          <w:sz w:val="24"/>
          <w:szCs w:val="24"/>
        </w:rPr>
        <w:t>segurança dos produtos alimentícios. Isso inclui seguir de forma rigorosa o descritivo dos itens e as</w:t>
      </w:r>
      <w:r>
        <w:rPr>
          <w:rFonts w:ascii="Arial" w:eastAsia="Arial-BoldMT" w:hAnsi="Arial" w:cs="Arial"/>
          <w:sz w:val="24"/>
          <w:szCs w:val="24"/>
        </w:rPr>
        <w:t xml:space="preserve"> </w:t>
      </w:r>
      <w:r w:rsidRPr="00366175">
        <w:rPr>
          <w:rFonts w:ascii="Arial" w:eastAsia="Arial-BoldMT" w:hAnsi="Arial" w:cs="Arial"/>
          <w:sz w:val="24"/>
          <w:szCs w:val="24"/>
        </w:rPr>
        <w:t>diretrizes apresentadas, garantindo que as refeições oferecidas atendam aos padrões exigidos para</w:t>
      </w:r>
      <w:r>
        <w:rPr>
          <w:rFonts w:ascii="Arial" w:eastAsia="Arial-BoldMT" w:hAnsi="Arial" w:cs="Arial"/>
          <w:sz w:val="24"/>
          <w:szCs w:val="24"/>
        </w:rPr>
        <w:t xml:space="preserve"> </w:t>
      </w:r>
      <w:r w:rsidRPr="00366175">
        <w:rPr>
          <w:rFonts w:ascii="Arial" w:eastAsia="Arial-BoldMT" w:hAnsi="Arial" w:cs="Arial"/>
          <w:sz w:val="24"/>
          <w:szCs w:val="24"/>
        </w:rPr>
        <w:t>promover a satisfação e o bem-estar dos servidores, com total conformidade às normas de</w:t>
      </w:r>
      <w:r>
        <w:rPr>
          <w:rFonts w:ascii="Arial" w:eastAsia="Arial-BoldMT" w:hAnsi="Arial" w:cs="Arial"/>
          <w:sz w:val="24"/>
          <w:szCs w:val="24"/>
        </w:rPr>
        <w:t xml:space="preserve"> </w:t>
      </w:r>
      <w:r w:rsidRPr="00366175">
        <w:rPr>
          <w:rFonts w:ascii="Arial" w:eastAsia="Arial-BoldMT" w:hAnsi="Arial" w:cs="Arial"/>
          <w:sz w:val="24"/>
          <w:szCs w:val="24"/>
        </w:rPr>
        <w:t>segurança alimentar e condições de preparo adequadas.</w:t>
      </w:r>
    </w:p>
    <w:p w14:paraId="0DBAAC25" w14:textId="77777777" w:rsidR="00E563CF" w:rsidRDefault="00E563CF" w:rsidP="00E563CF">
      <w:pPr>
        <w:spacing w:line="360" w:lineRule="auto"/>
        <w:ind w:left="-426" w:right="221" w:firstLine="568"/>
        <w:jc w:val="both"/>
        <w:rPr>
          <w:rFonts w:ascii="Arial" w:eastAsia="Arial-BoldMT" w:hAnsi="Arial" w:cs="Arial"/>
          <w:sz w:val="24"/>
          <w:szCs w:val="24"/>
        </w:rPr>
      </w:pPr>
    </w:p>
    <w:p w14:paraId="4D6AB692" w14:textId="77777777" w:rsidR="00E563CF" w:rsidRDefault="00E563CF" w:rsidP="00E563CF">
      <w:pPr>
        <w:spacing w:line="360" w:lineRule="auto"/>
        <w:ind w:left="-426" w:right="221" w:firstLine="568"/>
        <w:jc w:val="both"/>
        <w:rPr>
          <w:rFonts w:ascii="Arial" w:eastAsia="Arial-BoldMT" w:hAnsi="Arial" w:cs="Arial"/>
          <w:b/>
          <w:bCs/>
          <w:sz w:val="24"/>
          <w:szCs w:val="24"/>
        </w:rPr>
      </w:pPr>
      <w:r w:rsidRPr="00D74B18">
        <w:rPr>
          <w:rFonts w:ascii="Arial" w:eastAsia="Arial-BoldMT" w:hAnsi="Arial" w:cs="Arial"/>
          <w:b/>
          <w:bCs/>
          <w:sz w:val="24"/>
          <w:szCs w:val="24"/>
        </w:rPr>
        <w:t>12 - Indicação dos locais de entrega dos produtos e das regras para recebimentos provisório e definitivo, quando for o caso</w:t>
      </w:r>
      <w:r>
        <w:rPr>
          <w:rFonts w:ascii="Arial" w:eastAsia="Arial-BoldMT" w:hAnsi="Arial" w:cs="Arial"/>
          <w:b/>
          <w:bCs/>
          <w:sz w:val="24"/>
          <w:szCs w:val="24"/>
        </w:rPr>
        <w:t>;</w:t>
      </w:r>
    </w:p>
    <w:p w14:paraId="11EAE28C" w14:textId="77777777" w:rsidR="00E563CF" w:rsidRPr="00366175" w:rsidRDefault="00E563CF" w:rsidP="00E563CF">
      <w:pPr>
        <w:spacing w:line="360" w:lineRule="auto"/>
        <w:ind w:left="-426" w:right="221" w:firstLine="568"/>
        <w:jc w:val="both"/>
        <w:rPr>
          <w:rFonts w:ascii="Arial" w:eastAsia="Arial-BoldMT" w:hAnsi="Arial" w:cs="Arial"/>
          <w:sz w:val="24"/>
          <w:szCs w:val="24"/>
        </w:rPr>
      </w:pPr>
    </w:p>
    <w:p w14:paraId="7B01D0B9" w14:textId="77777777" w:rsidR="00E563CF" w:rsidRDefault="00E563CF" w:rsidP="00E563CF">
      <w:pPr>
        <w:spacing w:line="360" w:lineRule="auto"/>
        <w:ind w:left="-426" w:right="221" w:firstLine="568"/>
        <w:jc w:val="both"/>
        <w:rPr>
          <w:rFonts w:ascii="Arial" w:eastAsia="Arial-BoldMT" w:hAnsi="Arial" w:cs="Arial"/>
          <w:sz w:val="24"/>
          <w:szCs w:val="24"/>
        </w:rPr>
      </w:pPr>
      <w:r w:rsidRPr="00366175">
        <w:rPr>
          <w:rFonts w:ascii="Arial" w:eastAsia="Arial-BoldMT" w:hAnsi="Arial" w:cs="Arial"/>
          <w:sz w:val="24"/>
          <w:szCs w:val="24"/>
        </w:rPr>
        <w:t>As refeições deverão ser disponibilizadas na cidade de Franca, com especial atenção à região</w:t>
      </w:r>
      <w:r>
        <w:rPr>
          <w:rFonts w:ascii="Arial" w:eastAsia="Arial-BoldMT" w:hAnsi="Arial" w:cs="Arial"/>
          <w:sz w:val="24"/>
          <w:szCs w:val="24"/>
        </w:rPr>
        <w:t xml:space="preserve"> </w:t>
      </w:r>
      <w:r w:rsidRPr="00366175">
        <w:rPr>
          <w:rFonts w:ascii="Arial" w:eastAsia="Arial-BoldMT" w:hAnsi="Arial" w:cs="Arial"/>
          <w:sz w:val="24"/>
          <w:szCs w:val="24"/>
        </w:rPr>
        <w:t>central, que é o local comumente frequentado pelos funcionários. Essa localização estratégica visa</w:t>
      </w:r>
      <w:r>
        <w:rPr>
          <w:rFonts w:ascii="Arial" w:eastAsia="Arial-BoldMT" w:hAnsi="Arial" w:cs="Arial"/>
          <w:sz w:val="24"/>
          <w:szCs w:val="24"/>
        </w:rPr>
        <w:t xml:space="preserve"> </w:t>
      </w:r>
      <w:r w:rsidRPr="00366175">
        <w:rPr>
          <w:rFonts w:ascii="Arial" w:eastAsia="Arial-BoldMT" w:hAnsi="Arial" w:cs="Arial"/>
          <w:sz w:val="24"/>
          <w:szCs w:val="24"/>
        </w:rPr>
        <w:t xml:space="preserve">proporcionar maior celeridade no processo de fornecimento das refeições, </w:t>
      </w:r>
      <w:r w:rsidRPr="00366175">
        <w:rPr>
          <w:rFonts w:ascii="Arial" w:eastAsia="Arial-BoldMT" w:hAnsi="Arial" w:cs="Arial"/>
          <w:sz w:val="24"/>
          <w:szCs w:val="24"/>
        </w:rPr>
        <w:lastRenderedPageBreak/>
        <w:t>além de promover uma</w:t>
      </w:r>
      <w:r>
        <w:rPr>
          <w:rFonts w:ascii="Arial" w:eastAsia="Arial-BoldMT" w:hAnsi="Arial" w:cs="Arial"/>
          <w:sz w:val="24"/>
          <w:szCs w:val="24"/>
        </w:rPr>
        <w:t xml:space="preserve"> </w:t>
      </w:r>
      <w:r w:rsidRPr="00366175">
        <w:rPr>
          <w:rFonts w:ascii="Arial" w:eastAsia="Arial-BoldMT" w:hAnsi="Arial" w:cs="Arial"/>
          <w:sz w:val="24"/>
          <w:szCs w:val="24"/>
        </w:rPr>
        <w:t xml:space="preserve">utilização mais eficiente dos recursos públicos, considerando a </w:t>
      </w:r>
      <w:proofErr w:type="gramStart"/>
      <w:r w:rsidRPr="00366175">
        <w:rPr>
          <w:rFonts w:ascii="Arial" w:eastAsia="Arial-BoldMT" w:hAnsi="Arial" w:cs="Arial"/>
          <w:sz w:val="24"/>
          <w:szCs w:val="24"/>
        </w:rPr>
        <w:t>otimização</w:t>
      </w:r>
      <w:proofErr w:type="gramEnd"/>
      <w:r w:rsidRPr="00366175">
        <w:rPr>
          <w:rFonts w:ascii="Arial" w:eastAsia="Arial-BoldMT" w:hAnsi="Arial" w:cs="Arial"/>
          <w:sz w:val="24"/>
          <w:szCs w:val="24"/>
        </w:rPr>
        <w:t xml:space="preserve"> do consumo de</w:t>
      </w:r>
      <w:r>
        <w:rPr>
          <w:rFonts w:ascii="Arial" w:eastAsia="Arial-BoldMT" w:hAnsi="Arial" w:cs="Arial"/>
          <w:sz w:val="24"/>
          <w:szCs w:val="24"/>
        </w:rPr>
        <w:t xml:space="preserve"> </w:t>
      </w:r>
      <w:r w:rsidRPr="00366175">
        <w:rPr>
          <w:rFonts w:ascii="Arial" w:eastAsia="Arial-BoldMT" w:hAnsi="Arial" w:cs="Arial"/>
          <w:sz w:val="24"/>
          <w:szCs w:val="24"/>
        </w:rPr>
        <w:t>combustível e o tempo de deslocamento dos servidores.</w:t>
      </w:r>
      <w:r>
        <w:rPr>
          <w:rFonts w:ascii="Arial" w:eastAsia="Arial-BoldMT" w:hAnsi="Arial" w:cs="Arial"/>
          <w:sz w:val="24"/>
          <w:szCs w:val="24"/>
        </w:rPr>
        <w:t xml:space="preserve"> </w:t>
      </w:r>
      <w:r w:rsidRPr="00366175">
        <w:rPr>
          <w:rFonts w:ascii="Arial" w:eastAsia="Arial-BoldMT" w:hAnsi="Arial" w:cs="Arial"/>
          <w:sz w:val="24"/>
          <w:szCs w:val="24"/>
        </w:rPr>
        <w:t>A região</w:t>
      </w:r>
      <w:r>
        <w:rPr>
          <w:rFonts w:ascii="Arial" w:eastAsia="Arial-BoldMT" w:hAnsi="Arial" w:cs="Arial"/>
          <w:sz w:val="24"/>
          <w:szCs w:val="24"/>
        </w:rPr>
        <w:t xml:space="preserve"> </w:t>
      </w:r>
      <w:r w:rsidRPr="00366175">
        <w:rPr>
          <w:rFonts w:ascii="Arial" w:eastAsia="Arial-BoldMT" w:hAnsi="Arial" w:cs="Arial"/>
          <w:sz w:val="24"/>
          <w:szCs w:val="24"/>
        </w:rPr>
        <w:t>Central conta com os bairros: Centro e Cidade Nova</w:t>
      </w:r>
    </w:p>
    <w:p w14:paraId="0FB14E6F" w14:textId="77777777" w:rsidR="00E563CF" w:rsidRDefault="00E563CF" w:rsidP="00E563CF">
      <w:pPr>
        <w:spacing w:line="360" w:lineRule="auto"/>
        <w:ind w:left="-426" w:right="221" w:firstLine="568"/>
        <w:jc w:val="both"/>
        <w:rPr>
          <w:rFonts w:ascii="Arial" w:eastAsia="Arial-BoldMT" w:hAnsi="Arial" w:cs="Arial"/>
          <w:sz w:val="24"/>
          <w:szCs w:val="24"/>
        </w:rPr>
      </w:pPr>
    </w:p>
    <w:p w14:paraId="201AAA4E" w14:textId="77777777" w:rsidR="00E563CF" w:rsidRDefault="00E563CF" w:rsidP="00E563CF">
      <w:pPr>
        <w:spacing w:line="360" w:lineRule="auto"/>
        <w:ind w:left="-426" w:right="221" w:firstLine="568"/>
        <w:jc w:val="both"/>
        <w:rPr>
          <w:rFonts w:ascii="Arial" w:eastAsia="Arial-BoldMT" w:hAnsi="Arial" w:cs="Arial"/>
          <w:b/>
          <w:bCs/>
          <w:sz w:val="24"/>
          <w:szCs w:val="24"/>
        </w:rPr>
      </w:pPr>
      <w:r w:rsidRPr="00881BB3">
        <w:rPr>
          <w:rFonts w:ascii="Arial" w:eastAsia="Arial-BoldMT" w:hAnsi="Arial" w:cs="Arial"/>
          <w:b/>
          <w:bCs/>
          <w:sz w:val="24"/>
          <w:szCs w:val="24"/>
        </w:rPr>
        <w:t xml:space="preserve">13 - Especificação da garantia exigida e das condições de manutenção e assistência técnica, quando for o caso. </w:t>
      </w:r>
    </w:p>
    <w:p w14:paraId="3A042BBB" w14:textId="77777777" w:rsidR="00E563CF" w:rsidRDefault="00E563CF" w:rsidP="00E563CF">
      <w:pPr>
        <w:spacing w:line="360" w:lineRule="auto"/>
        <w:ind w:left="-426" w:right="221" w:firstLine="568"/>
        <w:jc w:val="both"/>
        <w:rPr>
          <w:rFonts w:ascii="Arial" w:eastAsia="Arial-BoldMT" w:hAnsi="Arial" w:cs="Arial"/>
          <w:b/>
          <w:bCs/>
          <w:sz w:val="24"/>
          <w:szCs w:val="24"/>
        </w:rPr>
      </w:pPr>
    </w:p>
    <w:p w14:paraId="4D0E8404" w14:textId="77777777" w:rsidR="00E563CF" w:rsidRPr="00366175" w:rsidRDefault="00E563CF" w:rsidP="00E563CF">
      <w:pPr>
        <w:spacing w:line="360" w:lineRule="auto"/>
        <w:ind w:left="-426" w:right="221" w:firstLine="568"/>
        <w:jc w:val="both"/>
        <w:rPr>
          <w:rFonts w:ascii="Arial" w:eastAsia="Arial-BoldMT" w:hAnsi="Arial" w:cs="Arial"/>
          <w:sz w:val="24"/>
          <w:szCs w:val="24"/>
        </w:rPr>
      </w:pPr>
      <w:r w:rsidRPr="00366175">
        <w:rPr>
          <w:rFonts w:ascii="Arial" w:eastAsia="Arial-BoldMT" w:hAnsi="Arial" w:cs="Arial"/>
          <w:sz w:val="24"/>
          <w:szCs w:val="24"/>
        </w:rPr>
        <w:t xml:space="preserve">Em virtude da natureza do serviço prestado, a garantia não se aplica. Contudo, caso </w:t>
      </w:r>
      <w:proofErr w:type="gramStart"/>
      <w:r w:rsidRPr="00366175">
        <w:rPr>
          <w:rFonts w:ascii="Arial" w:eastAsia="Arial-BoldMT" w:hAnsi="Arial" w:cs="Arial"/>
          <w:sz w:val="24"/>
          <w:szCs w:val="24"/>
        </w:rPr>
        <w:t>seja</w:t>
      </w:r>
      <w:proofErr w:type="gramEnd"/>
    </w:p>
    <w:p w14:paraId="40EB7A8D" w14:textId="77777777" w:rsidR="00E563CF" w:rsidRPr="00366175" w:rsidRDefault="00E563CF" w:rsidP="00E563CF">
      <w:pPr>
        <w:spacing w:line="360" w:lineRule="auto"/>
        <w:ind w:left="-426" w:right="221" w:firstLine="568"/>
        <w:jc w:val="both"/>
        <w:rPr>
          <w:rFonts w:ascii="Arial" w:eastAsia="Arial-BoldMT" w:hAnsi="Arial" w:cs="Arial"/>
          <w:sz w:val="24"/>
          <w:szCs w:val="24"/>
        </w:rPr>
      </w:pPr>
      <w:proofErr w:type="gramStart"/>
      <w:r w:rsidRPr="00366175">
        <w:rPr>
          <w:rFonts w:ascii="Arial" w:eastAsia="Arial-BoldMT" w:hAnsi="Arial" w:cs="Arial"/>
          <w:sz w:val="24"/>
          <w:szCs w:val="24"/>
        </w:rPr>
        <w:t>identificada</w:t>
      </w:r>
      <w:proofErr w:type="gramEnd"/>
      <w:r w:rsidRPr="00366175">
        <w:rPr>
          <w:rFonts w:ascii="Arial" w:eastAsia="Arial-BoldMT" w:hAnsi="Arial" w:cs="Arial"/>
          <w:sz w:val="24"/>
          <w:szCs w:val="24"/>
        </w:rPr>
        <w:t xml:space="preserve"> qualquer inconformidade durante a execução do contrato, com base em relatórios</w:t>
      </w:r>
      <w:r>
        <w:rPr>
          <w:rFonts w:ascii="Arial" w:eastAsia="Arial-BoldMT" w:hAnsi="Arial" w:cs="Arial"/>
          <w:sz w:val="24"/>
          <w:szCs w:val="24"/>
        </w:rPr>
        <w:t xml:space="preserve"> </w:t>
      </w:r>
      <w:r w:rsidRPr="00366175">
        <w:rPr>
          <w:rFonts w:ascii="Arial" w:eastAsia="Arial-BoldMT" w:hAnsi="Arial" w:cs="Arial"/>
          <w:sz w:val="24"/>
          <w:szCs w:val="24"/>
        </w:rPr>
        <w:t>elaborados pelo fiscal do contrato, a contratada deverá corrigir as falhas a suas próprias</w:t>
      </w:r>
      <w:r>
        <w:rPr>
          <w:rFonts w:ascii="Arial" w:eastAsia="Arial-BoldMT" w:hAnsi="Arial" w:cs="Arial"/>
          <w:sz w:val="24"/>
          <w:szCs w:val="24"/>
        </w:rPr>
        <w:t xml:space="preserve"> </w:t>
      </w:r>
      <w:r w:rsidRPr="00366175">
        <w:rPr>
          <w:rFonts w:ascii="Arial" w:eastAsia="Arial-BoldMT" w:hAnsi="Arial" w:cs="Arial"/>
          <w:sz w:val="24"/>
          <w:szCs w:val="24"/>
        </w:rPr>
        <w:t>despesas,</w:t>
      </w:r>
      <w:r>
        <w:rPr>
          <w:rFonts w:ascii="Arial" w:eastAsia="Arial-BoldMT" w:hAnsi="Arial" w:cs="Arial"/>
          <w:sz w:val="24"/>
          <w:szCs w:val="24"/>
        </w:rPr>
        <w:t xml:space="preserve"> </w:t>
      </w:r>
      <w:r w:rsidRPr="00366175">
        <w:rPr>
          <w:rFonts w:ascii="Arial" w:eastAsia="Arial-BoldMT" w:hAnsi="Arial" w:cs="Arial"/>
          <w:sz w:val="24"/>
          <w:szCs w:val="24"/>
        </w:rPr>
        <w:t>providenciando as soluções necessárias para garantir o cumprimento total das obrigações</w:t>
      </w:r>
      <w:bookmarkStart w:id="7" w:name="_Hlk157406106"/>
    </w:p>
    <w:p w14:paraId="24C938AF" w14:textId="77777777" w:rsidR="00E563CF" w:rsidRDefault="00E563CF" w:rsidP="00E563CF">
      <w:pPr>
        <w:spacing w:line="360" w:lineRule="auto"/>
        <w:ind w:left="-426" w:right="221" w:firstLine="568"/>
        <w:jc w:val="both"/>
        <w:rPr>
          <w:rFonts w:ascii="Arial" w:hAnsi="Arial" w:cs="Arial"/>
          <w:sz w:val="24"/>
          <w:szCs w:val="24"/>
        </w:rPr>
      </w:pPr>
    </w:p>
    <w:p w14:paraId="569053A9" w14:textId="77777777" w:rsidR="00E563CF" w:rsidRDefault="00E563CF" w:rsidP="00E563CF">
      <w:pPr>
        <w:spacing w:line="360" w:lineRule="auto"/>
        <w:ind w:left="-426" w:right="221" w:firstLine="568"/>
        <w:jc w:val="both"/>
        <w:rPr>
          <w:rFonts w:ascii="Arial" w:eastAsia="Arial-BoldMT" w:hAnsi="Arial" w:cs="Arial"/>
          <w:b/>
          <w:bCs/>
          <w:sz w:val="24"/>
          <w:szCs w:val="24"/>
        </w:rPr>
      </w:pPr>
      <w:bookmarkStart w:id="8" w:name="_Hlk189557911"/>
      <w:bookmarkEnd w:id="7"/>
      <w:r w:rsidRPr="008045C7">
        <w:rPr>
          <w:rFonts w:ascii="Arial" w:eastAsia="Arial-BoldMT" w:hAnsi="Arial" w:cs="Arial"/>
          <w:b/>
          <w:bCs/>
          <w:sz w:val="24"/>
          <w:szCs w:val="24"/>
        </w:rPr>
        <w:t>Agente</w:t>
      </w:r>
      <w:r>
        <w:rPr>
          <w:rFonts w:ascii="Arial" w:eastAsia="Arial-BoldMT" w:hAnsi="Arial" w:cs="Arial"/>
          <w:b/>
          <w:bCs/>
          <w:sz w:val="24"/>
          <w:szCs w:val="24"/>
        </w:rPr>
        <w:t>s</w:t>
      </w:r>
      <w:r w:rsidRPr="008045C7">
        <w:rPr>
          <w:rFonts w:ascii="Arial" w:eastAsia="Arial-BoldMT" w:hAnsi="Arial" w:cs="Arial"/>
          <w:b/>
          <w:bCs/>
          <w:sz w:val="24"/>
          <w:szCs w:val="24"/>
        </w:rPr>
        <w:t xml:space="preserve"> responsáve</w:t>
      </w:r>
      <w:r>
        <w:rPr>
          <w:rFonts w:ascii="Arial" w:eastAsia="Arial-BoldMT" w:hAnsi="Arial" w:cs="Arial"/>
          <w:b/>
          <w:bCs/>
          <w:sz w:val="24"/>
          <w:szCs w:val="24"/>
        </w:rPr>
        <w:t>is</w:t>
      </w:r>
      <w:r w:rsidRPr="008045C7">
        <w:rPr>
          <w:rFonts w:ascii="Arial" w:eastAsia="Arial-BoldMT" w:hAnsi="Arial" w:cs="Arial"/>
          <w:b/>
          <w:bCs/>
          <w:sz w:val="24"/>
          <w:szCs w:val="24"/>
        </w:rPr>
        <w:t xml:space="preserve">: </w:t>
      </w:r>
    </w:p>
    <w:p w14:paraId="79E65C2C" w14:textId="77777777" w:rsidR="00E563CF" w:rsidRDefault="00E563CF" w:rsidP="00E563CF">
      <w:pPr>
        <w:spacing w:line="360" w:lineRule="auto"/>
        <w:ind w:left="-426" w:right="221" w:firstLine="568"/>
        <w:jc w:val="both"/>
        <w:rPr>
          <w:rFonts w:ascii="Arial" w:hAnsi="Arial" w:cs="Arial"/>
          <w:sz w:val="24"/>
          <w:szCs w:val="24"/>
        </w:rPr>
      </w:pPr>
      <w:r>
        <w:rPr>
          <w:rFonts w:ascii="Arial" w:hAnsi="Arial" w:cs="Arial"/>
          <w:sz w:val="24"/>
          <w:szCs w:val="24"/>
        </w:rPr>
        <w:t>Oscar Luiz Berti</w:t>
      </w:r>
    </w:p>
    <w:p w14:paraId="156B05C3" w14:textId="77777777" w:rsidR="00E563CF" w:rsidRPr="003036BC" w:rsidRDefault="00E563CF" w:rsidP="00E563CF">
      <w:pPr>
        <w:spacing w:line="360" w:lineRule="auto"/>
        <w:ind w:left="-426" w:right="221" w:firstLine="568"/>
        <w:jc w:val="both"/>
        <w:rPr>
          <w:rFonts w:ascii="Arial" w:hAnsi="Arial" w:cs="Arial"/>
          <w:sz w:val="24"/>
          <w:szCs w:val="24"/>
        </w:rPr>
      </w:pPr>
      <w:r>
        <w:rPr>
          <w:rFonts w:ascii="Arial" w:hAnsi="Arial" w:cs="Arial"/>
          <w:sz w:val="24"/>
          <w:szCs w:val="24"/>
        </w:rPr>
        <w:t>Sergio Silveiro dos Reis</w:t>
      </w:r>
    </w:p>
    <w:p w14:paraId="45C8D465" w14:textId="154C5C24" w:rsidR="00E563CF" w:rsidRDefault="00551DBB" w:rsidP="00E563CF">
      <w:pPr>
        <w:spacing w:line="360" w:lineRule="auto"/>
        <w:ind w:left="-426" w:right="221" w:firstLine="568"/>
        <w:jc w:val="both"/>
        <w:rPr>
          <w:rFonts w:ascii="Arial" w:eastAsia="Arial-BoldMT" w:hAnsi="Arial" w:cs="Arial"/>
          <w:sz w:val="24"/>
          <w:szCs w:val="24"/>
        </w:rPr>
      </w:pPr>
      <w:r>
        <w:rPr>
          <w:rFonts w:ascii="Arial" w:eastAsia="Arial-BoldMT" w:hAnsi="Arial" w:cs="Arial"/>
          <w:sz w:val="24"/>
          <w:szCs w:val="24"/>
        </w:rPr>
        <w:t>Alysson Silva Gonçalves</w:t>
      </w:r>
    </w:p>
    <w:p w14:paraId="4488F644" w14:textId="77777777" w:rsidR="00E563CF" w:rsidRDefault="00E563CF" w:rsidP="00E563CF">
      <w:pPr>
        <w:spacing w:line="360" w:lineRule="auto"/>
        <w:ind w:left="-426" w:right="221" w:firstLine="568"/>
        <w:jc w:val="both"/>
        <w:rPr>
          <w:rFonts w:ascii="Arial" w:hAnsi="Arial" w:cs="Arial"/>
          <w:sz w:val="24"/>
          <w:szCs w:val="24"/>
        </w:rPr>
      </w:pPr>
      <w:r>
        <w:rPr>
          <w:rFonts w:ascii="Arial" w:hAnsi="Arial" w:cs="Arial"/>
          <w:sz w:val="24"/>
          <w:szCs w:val="24"/>
        </w:rPr>
        <w:t>Marcos Cesar Belmiro</w:t>
      </w:r>
    </w:p>
    <w:p w14:paraId="555C64CB" w14:textId="77777777" w:rsidR="00E563CF" w:rsidRDefault="00E563CF" w:rsidP="00E563CF">
      <w:pPr>
        <w:spacing w:line="360" w:lineRule="auto"/>
        <w:ind w:left="-426" w:right="221" w:firstLine="568"/>
        <w:jc w:val="both"/>
        <w:rPr>
          <w:rFonts w:ascii="Arial" w:hAnsi="Arial" w:cs="Arial"/>
          <w:sz w:val="24"/>
          <w:szCs w:val="24"/>
        </w:rPr>
      </w:pPr>
      <w:r>
        <w:rPr>
          <w:rFonts w:ascii="Arial" w:hAnsi="Arial" w:cs="Arial"/>
          <w:sz w:val="24"/>
          <w:szCs w:val="24"/>
        </w:rPr>
        <w:t>Edivaldo Batista Ferreira</w:t>
      </w:r>
    </w:p>
    <w:p w14:paraId="5493B4A2" w14:textId="77777777" w:rsidR="00E563CF" w:rsidRPr="008045C7" w:rsidRDefault="00E563CF" w:rsidP="00E563CF">
      <w:pPr>
        <w:spacing w:line="360" w:lineRule="auto"/>
        <w:ind w:left="-426" w:right="221" w:firstLine="568"/>
        <w:jc w:val="both"/>
        <w:rPr>
          <w:rFonts w:ascii="Arial" w:hAnsi="Arial" w:cs="Arial"/>
          <w:sz w:val="24"/>
          <w:szCs w:val="24"/>
        </w:rPr>
      </w:pPr>
    </w:p>
    <w:p w14:paraId="4185927A" w14:textId="77777777" w:rsidR="00E563CF" w:rsidRDefault="00E563CF" w:rsidP="00E563CF">
      <w:pPr>
        <w:spacing w:line="360" w:lineRule="auto"/>
        <w:ind w:left="-426" w:right="221" w:firstLine="568"/>
        <w:jc w:val="both"/>
        <w:rPr>
          <w:rFonts w:ascii="Arial" w:hAnsi="Arial" w:cs="Arial"/>
          <w:sz w:val="24"/>
          <w:szCs w:val="24"/>
        </w:rPr>
      </w:pPr>
      <w:r w:rsidRPr="008045C7">
        <w:rPr>
          <w:rFonts w:ascii="Arial" w:eastAsia="Arial-BoldMT" w:hAnsi="Arial" w:cs="Arial"/>
          <w:b/>
          <w:bCs/>
          <w:sz w:val="24"/>
          <w:szCs w:val="24"/>
        </w:rPr>
        <w:t>Setor</w:t>
      </w:r>
      <w:r>
        <w:rPr>
          <w:rFonts w:ascii="Arial" w:eastAsia="Arial-BoldMT" w:hAnsi="Arial" w:cs="Arial"/>
          <w:b/>
          <w:bCs/>
          <w:sz w:val="24"/>
          <w:szCs w:val="24"/>
        </w:rPr>
        <w:t>es</w:t>
      </w:r>
      <w:r w:rsidRPr="008045C7">
        <w:rPr>
          <w:rFonts w:ascii="Arial" w:eastAsia="Arial-BoldMT" w:hAnsi="Arial" w:cs="Arial"/>
          <w:b/>
          <w:bCs/>
          <w:sz w:val="24"/>
          <w:szCs w:val="24"/>
        </w:rPr>
        <w:t xml:space="preserve"> solicitante</w:t>
      </w:r>
      <w:r>
        <w:rPr>
          <w:rFonts w:ascii="Arial" w:eastAsia="Arial-BoldMT" w:hAnsi="Arial" w:cs="Arial"/>
          <w:b/>
          <w:bCs/>
          <w:sz w:val="24"/>
          <w:szCs w:val="24"/>
        </w:rPr>
        <w:t>s</w:t>
      </w:r>
      <w:r w:rsidRPr="008045C7">
        <w:rPr>
          <w:rFonts w:ascii="Arial" w:eastAsia="Arial-BoldMT" w:hAnsi="Arial" w:cs="Arial"/>
          <w:b/>
          <w:bCs/>
          <w:sz w:val="24"/>
          <w:szCs w:val="24"/>
        </w:rPr>
        <w:t>:</w:t>
      </w:r>
      <w:r w:rsidRPr="008045C7">
        <w:rPr>
          <w:rFonts w:ascii="Arial" w:hAnsi="Arial" w:cs="Arial"/>
          <w:sz w:val="24"/>
          <w:szCs w:val="24"/>
        </w:rPr>
        <w:t xml:space="preserve"> </w:t>
      </w:r>
    </w:p>
    <w:p w14:paraId="3C51342D" w14:textId="77777777" w:rsidR="00E563CF" w:rsidRDefault="00E563CF" w:rsidP="00E563CF">
      <w:pPr>
        <w:ind w:left="-426" w:right="221" w:firstLine="568"/>
        <w:jc w:val="both"/>
        <w:rPr>
          <w:rFonts w:ascii="Arial" w:eastAsia="Arial-BoldMT" w:hAnsi="Arial" w:cs="Arial"/>
          <w:bCs/>
          <w:sz w:val="24"/>
          <w:szCs w:val="24"/>
        </w:rPr>
      </w:pPr>
      <w:r>
        <w:rPr>
          <w:rFonts w:ascii="Arial" w:eastAsia="Arial-BoldMT" w:hAnsi="Arial" w:cs="Arial"/>
          <w:bCs/>
          <w:sz w:val="24"/>
          <w:szCs w:val="24"/>
        </w:rPr>
        <w:t>Secretaria Municipal de Governo</w:t>
      </w:r>
    </w:p>
    <w:p w14:paraId="124B84BB" w14:textId="77777777" w:rsidR="00E563CF" w:rsidRDefault="00E563CF" w:rsidP="00E563CF">
      <w:pPr>
        <w:ind w:left="-426" w:right="221" w:firstLine="568"/>
        <w:jc w:val="both"/>
        <w:rPr>
          <w:rFonts w:ascii="Arial" w:eastAsia="Arial-BoldMT" w:hAnsi="Arial" w:cs="Arial"/>
          <w:bCs/>
          <w:sz w:val="24"/>
          <w:szCs w:val="24"/>
        </w:rPr>
      </w:pPr>
      <w:r w:rsidRPr="000C174A">
        <w:rPr>
          <w:rFonts w:ascii="Arial" w:eastAsia="Arial-BoldMT" w:hAnsi="Arial" w:cs="Arial"/>
          <w:bCs/>
          <w:sz w:val="24"/>
          <w:szCs w:val="24"/>
        </w:rPr>
        <w:t>Secretaria Municipal de Segurança</w:t>
      </w:r>
    </w:p>
    <w:p w14:paraId="762FC05D" w14:textId="77777777" w:rsidR="00E563CF" w:rsidRDefault="00E563CF" w:rsidP="00E563CF">
      <w:pPr>
        <w:ind w:left="-426" w:right="221" w:firstLine="568"/>
        <w:jc w:val="both"/>
        <w:rPr>
          <w:rFonts w:ascii="Arial" w:eastAsia="Arial-BoldMT" w:hAnsi="Arial" w:cs="Arial"/>
          <w:bCs/>
          <w:sz w:val="24"/>
          <w:szCs w:val="24"/>
        </w:rPr>
      </w:pPr>
      <w:r>
        <w:rPr>
          <w:rFonts w:ascii="Arial" w:eastAsia="Arial-BoldMT" w:hAnsi="Arial" w:cs="Arial"/>
          <w:bCs/>
          <w:sz w:val="24"/>
          <w:szCs w:val="24"/>
        </w:rPr>
        <w:t>Secretaria Municipal de Saúde</w:t>
      </w:r>
    </w:p>
    <w:p w14:paraId="20F3A619" w14:textId="77777777" w:rsidR="00E563CF" w:rsidRDefault="00E563CF" w:rsidP="00E563CF">
      <w:pPr>
        <w:ind w:left="-426" w:right="221" w:firstLine="568"/>
        <w:jc w:val="both"/>
        <w:rPr>
          <w:rFonts w:ascii="Arial" w:eastAsia="Arial-BoldMT" w:hAnsi="Arial" w:cs="Arial"/>
          <w:bCs/>
          <w:sz w:val="24"/>
          <w:szCs w:val="24"/>
        </w:rPr>
      </w:pPr>
      <w:r>
        <w:rPr>
          <w:rFonts w:ascii="Arial" w:eastAsia="Arial-BoldMT" w:hAnsi="Arial" w:cs="Arial"/>
          <w:bCs/>
          <w:sz w:val="24"/>
          <w:szCs w:val="24"/>
        </w:rPr>
        <w:t>Secretaria Municipal de Obras</w:t>
      </w:r>
    </w:p>
    <w:p w14:paraId="3E37DFBA" w14:textId="77777777" w:rsidR="00E563CF" w:rsidRDefault="00E563CF" w:rsidP="00E563CF">
      <w:pPr>
        <w:ind w:left="-426" w:right="221" w:firstLine="568"/>
        <w:jc w:val="both"/>
        <w:rPr>
          <w:rFonts w:ascii="Arial" w:eastAsia="Arial-BoldMT" w:hAnsi="Arial" w:cs="Arial"/>
          <w:bCs/>
          <w:sz w:val="24"/>
          <w:szCs w:val="24"/>
        </w:rPr>
      </w:pPr>
      <w:r>
        <w:rPr>
          <w:rFonts w:ascii="Arial" w:eastAsia="Arial-BoldMT" w:hAnsi="Arial" w:cs="Arial"/>
          <w:bCs/>
          <w:sz w:val="24"/>
          <w:szCs w:val="24"/>
        </w:rPr>
        <w:t>Secretaria Municipal de Transporte</w:t>
      </w:r>
    </w:p>
    <w:p w14:paraId="008EC9D3" w14:textId="77777777" w:rsidR="00E563CF" w:rsidRPr="003036BC" w:rsidRDefault="00E563CF" w:rsidP="00E563CF">
      <w:pPr>
        <w:ind w:left="-426" w:right="221" w:firstLine="568"/>
        <w:jc w:val="both"/>
        <w:rPr>
          <w:rFonts w:ascii="Arial" w:eastAsia="Arial-BoldMT" w:hAnsi="Arial" w:cs="Arial"/>
          <w:bCs/>
          <w:sz w:val="24"/>
          <w:szCs w:val="24"/>
        </w:rPr>
      </w:pPr>
    </w:p>
    <w:p w14:paraId="00E162AC" w14:textId="77777777" w:rsidR="00E563CF" w:rsidRPr="008045C7" w:rsidRDefault="00E563CF" w:rsidP="00E563CF">
      <w:pPr>
        <w:spacing w:line="360" w:lineRule="auto"/>
        <w:ind w:left="-426" w:right="221" w:firstLine="568"/>
        <w:jc w:val="both"/>
        <w:rPr>
          <w:rFonts w:ascii="Arial" w:hAnsi="Arial" w:cs="Arial"/>
          <w:sz w:val="24"/>
          <w:szCs w:val="24"/>
        </w:rPr>
      </w:pPr>
    </w:p>
    <w:p w14:paraId="61930ABE" w14:textId="7D3E38B2" w:rsidR="00E563CF" w:rsidRPr="008045C7" w:rsidRDefault="00E563CF" w:rsidP="00E563CF">
      <w:pPr>
        <w:spacing w:line="360" w:lineRule="auto"/>
        <w:ind w:left="-426" w:right="221" w:firstLine="568"/>
        <w:jc w:val="both"/>
        <w:rPr>
          <w:rFonts w:ascii="Arial" w:hAnsi="Arial" w:cs="Arial"/>
          <w:sz w:val="24"/>
          <w:szCs w:val="24"/>
        </w:rPr>
      </w:pPr>
      <w:r w:rsidRPr="008045C7">
        <w:rPr>
          <w:rFonts w:ascii="Arial" w:hAnsi="Arial" w:cs="Arial"/>
          <w:sz w:val="24"/>
          <w:szCs w:val="24"/>
        </w:rPr>
        <w:t xml:space="preserve">Rifaina, </w:t>
      </w:r>
      <w:r>
        <w:rPr>
          <w:rFonts w:ascii="Arial" w:hAnsi="Arial" w:cs="Arial"/>
          <w:sz w:val="24"/>
          <w:szCs w:val="24"/>
        </w:rPr>
        <w:t>0</w:t>
      </w:r>
      <w:r w:rsidR="00551DBB">
        <w:rPr>
          <w:rFonts w:ascii="Arial" w:hAnsi="Arial" w:cs="Arial"/>
          <w:sz w:val="24"/>
          <w:szCs w:val="24"/>
        </w:rPr>
        <w:t>0</w:t>
      </w:r>
      <w:r w:rsidRPr="008045C7">
        <w:rPr>
          <w:rFonts w:ascii="Arial" w:hAnsi="Arial" w:cs="Arial"/>
          <w:sz w:val="24"/>
          <w:szCs w:val="24"/>
        </w:rPr>
        <w:t xml:space="preserve"> de </w:t>
      </w:r>
      <w:r>
        <w:rPr>
          <w:rFonts w:ascii="Arial" w:hAnsi="Arial" w:cs="Arial"/>
          <w:sz w:val="24"/>
          <w:szCs w:val="24"/>
        </w:rPr>
        <w:t>fevereiro</w:t>
      </w:r>
      <w:r w:rsidRPr="008045C7">
        <w:rPr>
          <w:rFonts w:ascii="Arial" w:hAnsi="Arial" w:cs="Arial"/>
          <w:sz w:val="24"/>
          <w:szCs w:val="24"/>
        </w:rPr>
        <w:t xml:space="preserve"> de </w:t>
      </w:r>
      <w:r>
        <w:rPr>
          <w:rFonts w:ascii="Arial" w:hAnsi="Arial" w:cs="Arial"/>
          <w:sz w:val="24"/>
          <w:szCs w:val="24"/>
        </w:rPr>
        <w:t>2025.</w:t>
      </w:r>
    </w:p>
    <w:p w14:paraId="407A1BA7" w14:textId="77777777" w:rsidR="00E563CF" w:rsidRPr="008045C7" w:rsidRDefault="00E563CF" w:rsidP="00E563CF">
      <w:pPr>
        <w:spacing w:line="360" w:lineRule="auto"/>
        <w:ind w:left="-426" w:right="221" w:firstLine="568"/>
        <w:jc w:val="both"/>
        <w:rPr>
          <w:rFonts w:ascii="Arial" w:hAnsi="Arial" w:cs="Arial"/>
          <w:sz w:val="24"/>
          <w:szCs w:val="24"/>
        </w:rPr>
      </w:pPr>
    </w:p>
    <w:p w14:paraId="2783BC52" w14:textId="45E3863B" w:rsidR="00E563CF" w:rsidRPr="008045C7" w:rsidRDefault="00E563CF" w:rsidP="00E563CF">
      <w:pPr>
        <w:spacing w:line="360" w:lineRule="auto"/>
        <w:ind w:left="-426" w:right="221" w:firstLine="568"/>
        <w:jc w:val="both"/>
        <w:rPr>
          <w:rFonts w:ascii="Arial" w:hAnsi="Arial" w:cs="Arial"/>
          <w:sz w:val="24"/>
          <w:szCs w:val="24"/>
        </w:rPr>
      </w:pPr>
      <w:r w:rsidRPr="008045C7">
        <w:rPr>
          <w:rFonts w:ascii="Arial" w:hAnsi="Arial" w:cs="Arial"/>
          <w:sz w:val="24"/>
          <w:szCs w:val="24"/>
        </w:rPr>
        <w:t>________________________</w:t>
      </w:r>
    </w:p>
    <w:p w14:paraId="03DC69CA" w14:textId="77777777" w:rsidR="00E563CF" w:rsidRPr="008045C7" w:rsidRDefault="00E563CF" w:rsidP="00E563CF">
      <w:pPr>
        <w:spacing w:line="360" w:lineRule="auto"/>
        <w:ind w:left="-426" w:right="221" w:firstLine="568"/>
        <w:jc w:val="both"/>
        <w:rPr>
          <w:rFonts w:ascii="Arial" w:hAnsi="Arial" w:cs="Arial"/>
          <w:sz w:val="24"/>
          <w:szCs w:val="24"/>
        </w:rPr>
      </w:pPr>
      <w:r w:rsidRPr="008045C7">
        <w:rPr>
          <w:rFonts w:ascii="Arial" w:hAnsi="Arial" w:cs="Arial"/>
          <w:sz w:val="24"/>
          <w:szCs w:val="24"/>
        </w:rPr>
        <w:t>Wilson Alves da Silva Junior</w:t>
      </w:r>
    </w:p>
    <w:p w14:paraId="39D30F40" w14:textId="77777777" w:rsidR="00E563CF" w:rsidRPr="008045C7" w:rsidRDefault="00E563CF" w:rsidP="00E563CF">
      <w:pPr>
        <w:spacing w:line="360" w:lineRule="auto"/>
        <w:ind w:left="-426" w:right="221" w:firstLine="568"/>
        <w:jc w:val="both"/>
        <w:rPr>
          <w:rFonts w:ascii="Arial" w:hAnsi="Arial" w:cs="Arial"/>
          <w:sz w:val="24"/>
          <w:szCs w:val="24"/>
        </w:rPr>
      </w:pPr>
      <w:r w:rsidRPr="008045C7">
        <w:rPr>
          <w:rFonts w:ascii="Arial" w:hAnsi="Arial" w:cs="Arial"/>
          <w:sz w:val="24"/>
          <w:szCs w:val="24"/>
        </w:rPr>
        <w:t xml:space="preserve">Prefeito </w:t>
      </w:r>
    </w:p>
    <w:p w14:paraId="70FCCBCF" w14:textId="77777777" w:rsidR="00E563CF" w:rsidRPr="008045C7" w:rsidRDefault="00E563CF" w:rsidP="00E563CF">
      <w:pPr>
        <w:spacing w:line="360" w:lineRule="auto"/>
        <w:ind w:left="-426" w:right="221" w:firstLine="568"/>
        <w:jc w:val="both"/>
        <w:rPr>
          <w:rFonts w:ascii="Arial" w:hAnsi="Arial" w:cs="Arial"/>
          <w:sz w:val="24"/>
          <w:szCs w:val="24"/>
        </w:rPr>
      </w:pPr>
    </w:p>
    <w:p w14:paraId="2D23C1EE" w14:textId="77777777" w:rsidR="00E563CF" w:rsidRDefault="00E563CF" w:rsidP="00E563CF">
      <w:pPr>
        <w:ind w:left="-426" w:right="221" w:firstLine="568"/>
        <w:jc w:val="both"/>
      </w:pPr>
      <w:r>
        <w:t>__________________________________________________________________</w:t>
      </w:r>
    </w:p>
    <w:p w14:paraId="4FD39982" w14:textId="77777777" w:rsidR="00E563CF" w:rsidRDefault="00E563CF" w:rsidP="00E563CF">
      <w:pPr>
        <w:ind w:left="-426" w:right="221" w:firstLine="568"/>
        <w:jc w:val="both"/>
      </w:pPr>
    </w:p>
    <w:p w14:paraId="03B4E619" w14:textId="77777777" w:rsidR="00E563CF" w:rsidRPr="003036BC" w:rsidRDefault="00E563CF" w:rsidP="00E563CF">
      <w:pPr>
        <w:spacing w:line="360" w:lineRule="auto"/>
        <w:ind w:left="-426" w:right="221" w:firstLine="568"/>
        <w:jc w:val="both"/>
        <w:rPr>
          <w:rFonts w:ascii="Arial" w:hAnsi="Arial" w:cs="Arial"/>
          <w:sz w:val="24"/>
          <w:szCs w:val="24"/>
        </w:rPr>
      </w:pPr>
      <w:r>
        <w:rPr>
          <w:rFonts w:ascii="Arial" w:hAnsi="Arial" w:cs="Arial"/>
          <w:sz w:val="24"/>
          <w:szCs w:val="24"/>
        </w:rPr>
        <w:t>Sergio Silveiro dos Reis</w:t>
      </w:r>
    </w:p>
    <w:p w14:paraId="4DEC06B4" w14:textId="77777777" w:rsidR="00E563CF" w:rsidRDefault="00E563CF" w:rsidP="00E563CF">
      <w:pPr>
        <w:spacing w:line="360" w:lineRule="auto"/>
        <w:ind w:left="-426" w:right="221" w:firstLine="568"/>
        <w:jc w:val="both"/>
        <w:rPr>
          <w:rFonts w:ascii="Arial" w:hAnsi="Arial" w:cs="Arial"/>
          <w:sz w:val="24"/>
          <w:szCs w:val="24"/>
        </w:rPr>
      </w:pPr>
      <w:r>
        <w:rPr>
          <w:rFonts w:ascii="Arial" w:hAnsi="Arial" w:cs="Arial"/>
          <w:sz w:val="24"/>
          <w:szCs w:val="24"/>
        </w:rPr>
        <w:t>Secretário de Gabinete do Governo</w:t>
      </w:r>
    </w:p>
    <w:p w14:paraId="72C9F503" w14:textId="77777777" w:rsidR="00E563CF" w:rsidRDefault="00E563CF" w:rsidP="00E563CF">
      <w:pPr>
        <w:ind w:left="-426" w:right="221" w:firstLine="568"/>
        <w:jc w:val="both"/>
        <w:rPr>
          <w:rFonts w:ascii="Arial" w:hAnsi="Arial" w:cs="Arial"/>
          <w:sz w:val="24"/>
          <w:szCs w:val="24"/>
        </w:rPr>
      </w:pPr>
    </w:p>
    <w:p w14:paraId="48C97B2F" w14:textId="77777777" w:rsidR="00E563CF" w:rsidRDefault="00E563CF" w:rsidP="00E563CF">
      <w:pPr>
        <w:ind w:left="-426" w:right="221" w:firstLine="568"/>
        <w:jc w:val="both"/>
        <w:rPr>
          <w:rFonts w:ascii="Arial" w:hAnsi="Arial" w:cs="Arial"/>
          <w:sz w:val="24"/>
          <w:szCs w:val="24"/>
        </w:rPr>
      </w:pPr>
    </w:p>
    <w:p w14:paraId="7487A718" w14:textId="77777777" w:rsidR="00E563CF" w:rsidRDefault="00E563CF" w:rsidP="00E563CF">
      <w:pPr>
        <w:ind w:left="-426" w:right="221" w:firstLine="568"/>
        <w:jc w:val="both"/>
        <w:rPr>
          <w:rFonts w:ascii="Arial" w:hAnsi="Arial" w:cs="Arial"/>
          <w:sz w:val="24"/>
          <w:szCs w:val="24"/>
        </w:rPr>
      </w:pPr>
      <w:r>
        <w:rPr>
          <w:rFonts w:ascii="Arial" w:hAnsi="Arial" w:cs="Arial"/>
          <w:sz w:val="24"/>
          <w:szCs w:val="24"/>
        </w:rPr>
        <w:t>__________________________________________________</w:t>
      </w:r>
    </w:p>
    <w:p w14:paraId="13222893" w14:textId="5BD4BC63" w:rsidR="00E563CF" w:rsidRDefault="00551DBB" w:rsidP="00E563CF">
      <w:pPr>
        <w:spacing w:line="360" w:lineRule="auto"/>
        <w:ind w:left="-426" w:right="221" w:firstLine="568"/>
        <w:jc w:val="both"/>
        <w:rPr>
          <w:rFonts w:ascii="Arial" w:hAnsi="Arial" w:cs="Arial"/>
          <w:sz w:val="24"/>
          <w:szCs w:val="24"/>
        </w:rPr>
      </w:pPr>
      <w:r>
        <w:rPr>
          <w:rFonts w:ascii="Arial" w:hAnsi="Arial" w:cs="Arial"/>
          <w:sz w:val="24"/>
          <w:szCs w:val="24"/>
        </w:rPr>
        <w:t>Alysson Silva Gonçalves</w:t>
      </w:r>
    </w:p>
    <w:p w14:paraId="207B55C3" w14:textId="77777777" w:rsidR="00E563CF" w:rsidRDefault="00E563CF" w:rsidP="00E563CF">
      <w:pPr>
        <w:spacing w:line="360" w:lineRule="auto"/>
        <w:ind w:left="-426" w:right="221" w:firstLine="568"/>
        <w:jc w:val="both"/>
        <w:rPr>
          <w:rFonts w:ascii="Arial" w:hAnsi="Arial" w:cs="Arial"/>
          <w:sz w:val="24"/>
          <w:szCs w:val="24"/>
        </w:rPr>
      </w:pPr>
      <w:r>
        <w:rPr>
          <w:rFonts w:ascii="Arial" w:hAnsi="Arial" w:cs="Arial"/>
          <w:sz w:val="24"/>
          <w:szCs w:val="24"/>
        </w:rPr>
        <w:t>Secretário Municipal de Saúde</w:t>
      </w:r>
    </w:p>
    <w:p w14:paraId="3695E2D2" w14:textId="77777777" w:rsidR="00E563CF" w:rsidRDefault="00E563CF" w:rsidP="00E563CF">
      <w:pPr>
        <w:ind w:left="-426" w:right="221" w:firstLine="568"/>
        <w:jc w:val="both"/>
        <w:rPr>
          <w:rFonts w:ascii="Arial" w:hAnsi="Arial" w:cs="Arial"/>
          <w:sz w:val="24"/>
          <w:szCs w:val="24"/>
        </w:rPr>
      </w:pPr>
    </w:p>
    <w:p w14:paraId="2F2B68FC" w14:textId="77777777" w:rsidR="00E563CF" w:rsidRDefault="00E563CF" w:rsidP="00E563CF">
      <w:pPr>
        <w:ind w:left="-426" w:right="221" w:firstLine="568"/>
        <w:jc w:val="both"/>
        <w:rPr>
          <w:rFonts w:ascii="Arial" w:hAnsi="Arial" w:cs="Arial"/>
          <w:sz w:val="24"/>
          <w:szCs w:val="24"/>
        </w:rPr>
      </w:pPr>
    </w:p>
    <w:p w14:paraId="2F674518" w14:textId="77777777" w:rsidR="00E563CF" w:rsidRDefault="00E563CF" w:rsidP="00E563CF">
      <w:pPr>
        <w:ind w:left="-426" w:right="221" w:firstLine="568"/>
        <w:jc w:val="both"/>
        <w:rPr>
          <w:rFonts w:ascii="Arial" w:hAnsi="Arial" w:cs="Arial"/>
          <w:sz w:val="24"/>
          <w:szCs w:val="24"/>
        </w:rPr>
      </w:pPr>
      <w:r>
        <w:rPr>
          <w:rFonts w:ascii="Arial" w:hAnsi="Arial" w:cs="Arial"/>
          <w:sz w:val="24"/>
          <w:szCs w:val="24"/>
        </w:rPr>
        <w:t>__________________________________________________</w:t>
      </w:r>
    </w:p>
    <w:p w14:paraId="27D27061" w14:textId="77777777" w:rsidR="00E563CF" w:rsidRDefault="00E563CF" w:rsidP="00E563CF">
      <w:pPr>
        <w:spacing w:line="360" w:lineRule="auto"/>
        <w:ind w:left="-426" w:right="221" w:firstLine="568"/>
        <w:jc w:val="both"/>
        <w:rPr>
          <w:rFonts w:ascii="Arial" w:hAnsi="Arial" w:cs="Arial"/>
          <w:sz w:val="24"/>
          <w:szCs w:val="24"/>
        </w:rPr>
      </w:pPr>
      <w:r>
        <w:rPr>
          <w:rFonts w:ascii="Arial" w:hAnsi="Arial" w:cs="Arial"/>
          <w:sz w:val="24"/>
          <w:szCs w:val="24"/>
        </w:rPr>
        <w:t>Oscar Luiz Berti</w:t>
      </w:r>
    </w:p>
    <w:p w14:paraId="4F2DF7BA" w14:textId="77777777" w:rsidR="00E563CF" w:rsidRDefault="00E563CF" w:rsidP="00E563CF">
      <w:pPr>
        <w:spacing w:line="360" w:lineRule="auto"/>
        <w:ind w:left="-426" w:right="221" w:firstLine="568"/>
        <w:jc w:val="both"/>
        <w:rPr>
          <w:rFonts w:ascii="Arial" w:hAnsi="Arial" w:cs="Arial"/>
          <w:sz w:val="24"/>
          <w:szCs w:val="24"/>
        </w:rPr>
      </w:pPr>
      <w:r>
        <w:rPr>
          <w:rFonts w:ascii="Arial" w:hAnsi="Arial" w:cs="Arial"/>
          <w:sz w:val="24"/>
          <w:szCs w:val="24"/>
        </w:rPr>
        <w:t>Secretário Municipal de Obras</w:t>
      </w:r>
    </w:p>
    <w:p w14:paraId="31858725" w14:textId="77777777" w:rsidR="00E563CF" w:rsidRDefault="00E563CF" w:rsidP="00E563CF">
      <w:pPr>
        <w:spacing w:line="360" w:lineRule="auto"/>
        <w:ind w:left="-426" w:right="221" w:firstLine="568"/>
        <w:jc w:val="both"/>
        <w:rPr>
          <w:rFonts w:ascii="Arial" w:hAnsi="Arial" w:cs="Arial"/>
          <w:sz w:val="24"/>
          <w:szCs w:val="24"/>
        </w:rPr>
      </w:pPr>
    </w:p>
    <w:p w14:paraId="6A9E517C" w14:textId="77777777" w:rsidR="00E563CF" w:rsidRDefault="00E563CF" w:rsidP="00E563CF">
      <w:pPr>
        <w:spacing w:line="360" w:lineRule="auto"/>
        <w:ind w:left="-426" w:right="221" w:firstLine="568"/>
        <w:jc w:val="both"/>
        <w:rPr>
          <w:rFonts w:ascii="Arial" w:hAnsi="Arial" w:cs="Arial"/>
          <w:sz w:val="24"/>
          <w:szCs w:val="24"/>
        </w:rPr>
      </w:pPr>
    </w:p>
    <w:p w14:paraId="56A8E0FB" w14:textId="77777777" w:rsidR="00E563CF" w:rsidRDefault="00E563CF" w:rsidP="00E563CF">
      <w:pPr>
        <w:ind w:left="-426" w:right="221" w:firstLine="568"/>
        <w:jc w:val="both"/>
        <w:rPr>
          <w:rFonts w:ascii="Arial" w:hAnsi="Arial" w:cs="Arial"/>
          <w:sz w:val="24"/>
          <w:szCs w:val="24"/>
        </w:rPr>
      </w:pPr>
      <w:r>
        <w:rPr>
          <w:rFonts w:ascii="Arial" w:hAnsi="Arial" w:cs="Arial"/>
          <w:sz w:val="24"/>
          <w:szCs w:val="24"/>
        </w:rPr>
        <w:t>__________________________________________________</w:t>
      </w:r>
    </w:p>
    <w:p w14:paraId="27CBDC58" w14:textId="77777777" w:rsidR="00E563CF" w:rsidRDefault="00E563CF" w:rsidP="00E563CF">
      <w:pPr>
        <w:spacing w:line="360" w:lineRule="auto"/>
        <w:ind w:left="-426" w:right="221" w:firstLine="568"/>
        <w:jc w:val="both"/>
        <w:rPr>
          <w:rFonts w:ascii="Arial" w:hAnsi="Arial" w:cs="Arial"/>
          <w:sz w:val="24"/>
          <w:szCs w:val="24"/>
        </w:rPr>
      </w:pPr>
      <w:r>
        <w:rPr>
          <w:rFonts w:ascii="Arial" w:hAnsi="Arial" w:cs="Arial"/>
          <w:sz w:val="24"/>
          <w:szCs w:val="24"/>
        </w:rPr>
        <w:t>Marcos Cesar Belmiro</w:t>
      </w:r>
    </w:p>
    <w:p w14:paraId="52D0E9AB" w14:textId="77777777" w:rsidR="00E563CF" w:rsidRDefault="00E563CF" w:rsidP="00E563CF">
      <w:pPr>
        <w:spacing w:line="360" w:lineRule="auto"/>
        <w:ind w:left="-426" w:right="221" w:firstLine="568"/>
        <w:jc w:val="both"/>
        <w:rPr>
          <w:rFonts w:ascii="Arial" w:hAnsi="Arial" w:cs="Arial"/>
          <w:sz w:val="24"/>
          <w:szCs w:val="24"/>
        </w:rPr>
      </w:pPr>
      <w:r w:rsidRPr="0049424D">
        <w:rPr>
          <w:rFonts w:ascii="Arial" w:hAnsi="Arial" w:cs="Arial"/>
          <w:sz w:val="24"/>
          <w:szCs w:val="24"/>
        </w:rPr>
        <w:t>Secretário Municipal de Seguranç</w:t>
      </w:r>
      <w:r>
        <w:rPr>
          <w:rFonts w:ascii="Arial" w:hAnsi="Arial" w:cs="Arial"/>
          <w:sz w:val="24"/>
          <w:szCs w:val="24"/>
        </w:rPr>
        <w:t>a</w:t>
      </w:r>
    </w:p>
    <w:p w14:paraId="33A12CD3" w14:textId="77777777" w:rsidR="00E563CF" w:rsidRDefault="00E563CF" w:rsidP="00E563CF">
      <w:pPr>
        <w:spacing w:line="360" w:lineRule="auto"/>
        <w:ind w:left="-426" w:right="221" w:firstLine="568"/>
        <w:jc w:val="both"/>
        <w:rPr>
          <w:rFonts w:ascii="Arial" w:hAnsi="Arial" w:cs="Arial"/>
          <w:sz w:val="24"/>
          <w:szCs w:val="24"/>
        </w:rPr>
      </w:pPr>
    </w:p>
    <w:p w14:paraId="6B9DFFCB" w14:textId="77777777" w:rsidR="00E563CF" w:rsidRDefault="00E563CF" w:rsidP="00E563CF">
      <w:pPr>
        <w:spacing w:line="360" w:lineRule="auto"/>
        <w:ind w:left="-426" w:right="221" w:firstLine="568"/>
        <w:jc w:val="both"/>
        <w:rPr>
          <w:rFonts w:ascii="Arial" w:hAnsi="Arial" w:cs="Arial"/>
          <w:sz w:val="24"/>
          <w:szCs w:val="24"/>
        </w:rPr>
      </w:pPr>
      <w:r>
        <w:rPr>
          <w:rFonts w:ascii="Arial" w:hAnsi="Arial" w:cs="Arial"/>
          <w:sz w:val="24"/>
          <w:szCs w:val="24"/>
        </w:rPr>
        <w:t>__________________________________________________</w:t>
      </w:r>
    </w:p>
    <w:p w14:paraId="276AFBEB" w14:textId="77777777" w:rsidR="00E563CF" w:rsidRDefault="00E563CF" w:rsidP="00E563CF">
      <w:pPr>
        <w:spacing w:line="360" w:lineRule="auto"/>
        <w:ind w:left="-426" w:right="221" w:firstLine="568"/>
        <w:jc w:val="both"/>
        <w:rPr>
          <w:rFonts w:ascii="Arial" w:hAnsi="Arial" w:cs="Arial"/>
          <w:sz w:val="24"/>
          <w:szCs w:val="24"/>
        </w:rPr>
      </w:pPr>
      <w:r>
        <w:rPr>
          <w:rFonts w:ascii="Arial" w:hAnsi="Arial" w:cs="Arial"/>
          <w:sz w:val="24"/>
          <w:szCs w:val="24"/>
        </w:rPr>
        <w:t>Edivaldo Batista Ferreira</w:t>
      </w:r>
    </w:p>
    <w:p w14:paraId="4E4F32DF" w14:textId="77777777" w:rsidR="00E563CF" w:rsidRDefault="00E563CF" w:rsidP="00E563CF">
      <w:pPr>
        <w:spacing w:line="360" w:lineRule="auto"/>
        <w:ind w:left="-426" w:right="221" w:firstLine="568"/>
        <w:jc w:val="both"/>
        <w:rPr>
          <w:rFonts w:ascii="Arial" w:hAnsi="Arial" w:cs="Arial"/>
          <w:sz w:val="24"/>
          <w:szCs w:val="24"/>
        </w:rPr>
      </w:pPr>
      <w:r w:rsidRPr="0049424D">
        <w:rPr>
          <w:rFonts w:ascii="Arial" w:hAnsi="Arial" w:cs="Arial"/>
          <w:sz w:val="24"/>
          <w:szCs w:val="24"/>
        </w:rPr>
        <w:t xml:space="preserve">Secretário Municipal de </w:t>
      </w:r>
      <w:r>
        <w:rPr>
          <w:rFonts w:ascii="Arial" w:hAnsi="Arial" w:cs="Arial"/>
          <w:sz w:val="24"/>
          <w:szCs w:val="24"/>
        </w:rPr>
        <w:t>Transporte</w:t>
      </w:r>
    </w:p>
    <w:bookmarkEnd w:id="8"/>
    <w:p w14:paraId="4F5F804F" w14:textId="77777777" w:rsidR="00E563CF" w:rsidRPr="008045C7" w:rsidRDefault="00E563CF" w:rsidP="00E563CF">
      <w:pPr>
        <w:spacing w:line="360" w:lineRule="auto"/>
        <w:ind w:left="-426" w:right="221" w:firstLine="568"/>
        <w:jc w:val="both"/>
        <w:rPr>
          <w:rFonts w:ascii="Arial" w:hAnsi="Arial" w:cs="Arial"/>
          <w:sz w:val="24"/>
          <w:szCs w:val="24"/>
        </w:rPr>
      </w:pPr>
    </w:p>
    <w:p w14:paraId="1DCA34BD" w14:textId="77777777" w:rsidR="00E563CF" w:rsidRDefault="00E563CF" w:rsidP="00E563CF">
      <w:pPr>
        <w:spacing w:line="360" w:lineRule="auto"/>
        <w:ind w:left="-426" w:right="221" w:firstLine="568"/>
        <w:jc w:val="both"/>
        <w:rPr>
          <w:rFonts w:ascii="Arial" w:hAnsi="Arial" w:cs="Arial"/>
          <w:sz w:val="24"/>
          <w:szCs w:val="24"/>
        </w:rPr>
      </w:pPr>
    </w:p>
    <w:p w14:paraId="0E575705" w14:textId="77777777" w:rsidR="00E563CF" w:rsidRDefault="00E563CF" w:rsidP="00E563CF">
      <w:pPr>
        <w:spacing w:line="360" w:lineRule="auto"/>
        <w:ind w:left="-426" w:right="221" w:firstLine="568"/>
        <w:jc w:val="both"/>
        <w:rPr>
          <w:rFonts w:ascii="Arial" w:hAnsi="Arial" w:cs="Arial"/>
          <w:sz w:val="24"/>
          <w:szCs w:val="24"/>
        </w:rPr>
      </w:pPr>
    </w:p>
    <w:p w14:paraId="16EC0D20" w14:textId="77777777" w:rsidR="00E563CF" w:rsidRDefault="00E563CF" w:rsidP="00E563CF">
      <w:pPr>
        <w:spacing w:line="360" w:lineRule="auto"/>
        <w:ind w:left="-426" w:right="221" w:firstLine="568"/>
        <w:jc w:val="both"/>
        <w:rPr>
          <w:rFonts w:ascii="Arial" w:hAnsi="Arial" w:cs="Arial"/>
          <w:sz w:val="24"/>
          <w:szCs w:val="24"/>
        </w:rPr>
      </w:pPr>
    </w:p>
    <w:p w14:paraId="027CC061" w14:textId="77777777" w:rsidR="00E563CF" w:rsidRDefault="00E563CF" w:rsidP="00E563CF">
      <w:pPr>
        <w:spacing w:line="360" w:lineRule="auto"/>
        <w:ind w:left="-426" w:right="221" w:firstLine="568"/>
        <w:jc w:val="both"/>
        <w:rPr>
          <w:rFonts w:ascii="Arial" w:hAnsi="Arial" w:cs="Arial"/>
          <w:sz w:val="24"/>
          <w:szCs w:val="24"/>
        </w:rPr>
      </w:pPr>
    </w:p>
    <w:p w14:paraId="4B2C5B3A" w14:textId="77777777" w:rsidR="00E563CF" w:rsidRDefault="00E563CF" w:rsidP="00E563CF">
      <w:pPr>
        <w:spacing w:line="360" w:lineRule="auto"/>
        <w:ind w:left="-426" w:right="221" w:firstLine="568"/>
        <w:jc w:val="both"/>
        <w:rPr>
          <w:rFonts w:ascii="Arial" w:hAnsi="Arial" w:cs="Arial"/>
          <w:sz w:val="24"/>
          <w:szCs w:val="24"/>
        </w:rPr>
      </w:pPr>
    </w:p>
    <w:p w14:paraId="4D2AE4B2" w14:textId="77777777" w:rsidR="00E563CF" w:rsidRDefault="00E563CF" w:rsidP="00E563CF">
      <w:pPr>
        <w:spacing w:line="360" w:lineRule="auto"/>
        <w:ind w:left="-426" w:right="221" w:firstLine="568"/>
        <w:jc w:val="both"/>
        <w:rPr>
          <w:rFonts w:ascii="Arial" w:hAnsi="Arial" w:cs="Arial"/>
          <w:sz w:val="24"/>
          <w:szCs w:val="24"/>
        </w:rPr>
      </w:pPr>
    </w:p>
    <w:p w14:paraId="31C2EB29" w14:textId="77777777" w:rsidR="00E563CF" w:rsidRDefault="00E563CF" w:rsidP="00E563CF">
      <w:pPr>
        <w:spacing w:line="360" w:lineRule="auto"/>
        <w:ind w:left="-426" w:right="-426" w:firstLine="568"/>
        <w:jc w:val="both"/>
        <w:rPr>
          <w:rFonts w:ascii="Arial" w:hAnsi="Arial" w:cs="Arial"/>
          <w:sz w:val="24"/>
          <w:szCs w:val="24"/>
        </w:rPr>
      </w:pPr>
    </w:p>
    <w:p w14:paraId="0E2DB66D" w14:textId="77777777" w:rsidR="00E563CF" w:rsidRDefault="00E563CF" w:rsidP="00E563CF">
      <w:pPr>
        <w:spacing w:line="360" w:lineRule="auto"/>
        <w:ind w:left="-426" w:right="-426" w:firstLine="568"/>
        <w:jc w:val="both"/>
        <w:rPr>
          <w:rFonts w:ascii="Arial" w:hAnsi="Arial" w:cs="Arial"/>
          <w:sz w:val="24"/>
          <w:szCs w:val="24"/>
        </w:rPr>
      </w:pPr>
    </w:p>
    <w:p w14:paraId="708B561E" w14:textId="77777777" w:rsidR="00E563CF" w:rsidRDefault="00E563CF" w:rsidP="00E563CF">
      <w:pPr>
        <w:spacing w:line="360" w:lineRule="auto"/>
        <w:ind w:left="-426" w:right="-426" w:firstLine="568"/>
        <w:jc w:val="both"/>
        <w:rPr>
          <w:rFonts w:ascii="Arial" w:hAnsi="Arial" w:cs="Arial"/>
          <w:sz w:val="24"/>
          <w:szCs w:val="24"/>
        </w:rPr>
      </w:pPr>
    </w:p>
    <w:p w14:paraId="6D294750" w14:textId="77777777" w:rsidR="00E563CF" w:rsidRDefault="00E563CF" w:rsidP="00E563CF">
      <w:pPr>
        <w:spacing w:line="360" w:lineRule="auto"/>
        <w:ind w:left="-426" w:right="-426" w:firstLine="568"/>
        <w:jc w:val="both"/>
        <w:rPr>
          <w:rFonts w:ascii="Arial" w:hAnsi="Arial" w:cs="Arial"/>
          <w:sz w:val="24"/>
          <w:szCs w:val="24"/>
        </w:rPr>
      </w:pPr>
    </w:p>
    <w:p w14:paraId="1D3C72BD" w14:textId="77777777" w:rsidR="00E563CF" w:rsidRPr="00271C3F" w:rsidRDefault="00E563CF" w:rsidP="00E563CF">
      <w:pPr>
        <w:spacing w:line="360" w:lineRule="auto"/>
        <w:ind w:right="229"/>
        <w:jc w:val="both"/>
        <w:rPr>
          <w:rFonts w:ascii="Arial" w:hAnsi="Arial" w:cs="Arial"/>
          <w:sz w:val="24"/>
          <w:szCs w:val="24"/>
        </w:rPr>
      </w:pPr>
    </w:p>
    <w:p w14:paraId="08B78206" w14:textId="7155E88F" w:rsidR="006C0DB4" w:rsidRPr="006F75D3" w:rsidRDefault="00AD51A4" w:rsidP="00E563CF">
      <w:pPr>
        <w:pStyle w:val="Ttulo2"/>
        <w:spacing w:before="94"/>
        <w:ind w:left="1134" w:right="371"/>
        <w:jc w:val="center"/>
        <w:rPr>
          <w:spacing w:val="-1"/>
          <w:sz w:val="24"/>
          <w:szCs w:val="24"/>
        </w:rPr>
      </w:pPr>
      <w:r w:rsidRPr="006F75D3">
        <w:rPr>
          <w:sz w:val="24"/>
          <w:szCs w:val="24"/>
        </w:rPr>
        <w:t xml:space="preserve">ANEXO </w:t>
      </w:r>
      <w:r w:rsidR="00651359" w:rsidRPr="006F75D3">
        <w:rPr>
          <w:sz w:val="24"/>
          <w:szCs w:val="24"/>
        </w:rPr>
        <w:t>II</w:t>
      </w:r>
      <w:r w:rsidRPr="006F75D3">
        <w:rPr>
          <w:sz w:val="24"/>
          <w:szCs w:val="24"/>
        </w:rPr>
        <w:t>-</w:t>
      </w:r>
      <w:r w:rsidRPr="006F75D3">
        <w:rPr>
          <w:spacing w:val="-2"/>
          <w:sz w:val="24"/>
          <w:szCs w:val="24"/>
        </w:rPr>
        <w:t xml:space="preserve"> </w:t>
      </w:r>
      <w:r w:rsidRPr="006F75D3">
        <w:rPr>
          <w:sz w:val="24"/>
          <w:szCs w:val="24"/>
        </w:rPr>
        <w:t>MODELO</w:t>
      </w:r>
      <w:r w:rsidRPr="006F75D3">
        <w:rPr>
          <w:spacing w:val="-3"/>
          <w:sz w:val="24"/>
          <w:szCs w:val="24"/>
        </w:rPr>
        <w:t xml:space="preserve"> </w:t>
      </w:r>
      <w:r w:rsidRPr="006F75D3">
        <w:rPr>
          <w:sz w:val="24"/>
          <w:szCs w:val="24"/>
        </w:rPr>
        <w:t>DE</w:t>
      </w:r>
      <w:r w:rsidRPr="006F75D3">
        <w:rPr>
          <w:spacing w:val="-1"/>
          <w:sz w:val="24"/>
          <w:szCs w:val="24"/>
        </w:rPr>
        <w:t xml:space="preserve"> </w:t>
      </w:r>
      <w:r w:rsidRPr="006F75D3">
        <w:rPr>
          <w:sz w:val="24"/>
          <w:szCs w:val="24"/>
        </w:rPr>
        <w:t>PROPOSTA</w:t>
      </w:r>
      <w:r w:rsidRPr="006F75D3">
        <w:rPr>
          <w:spacing w:val="-8"/>
          <w:sz w:val="24"/>
          <w:szCs w:val="24"/>
        </w:rPr>
        <w:t xml:space="preserve"> </w:t>
      </w:r>
      <w:r w:rsidRPr="006F75D3">
        <w:rPr>
          <w:sz w:val="24"/>
          <w:szCs w:val="24"/>
        </w:rPr>
        <w:t>COMERCIAL</w:t>
      </w:r>
      <w:r w:rsidRPr="006F75D3">
        <w:rPr>
          <w:spacing w:val="-1"/>
          <w:sz w:val="24"/>
          <w:szCs w:val="24"/>
        </w:rPr>
        <w:t xml:space="preserve"> </w:t>
      </w:r>
    </w:p>
    <w:p w14:paraId="0272DF46" w14:textId="77777777" w:rsidR="00696669" w:rsidRPr="006F75D3" w:rsidRDefault="00696669" w:rsidP="00C646EE">
      <w:pPr>
        <w:pStyle w:val="Ttulo2"/>
        <w:spacing w:before="93"/>
        <w:ind w:left="1011" w:right="371"/>
        <w:rPr>
          <w:sz w:val="24"/>
          <w:szCs w:val="24"/>
        </w:rPr>
      </w:pPr>
    </w:p>
    <w:p w14:paraId="6AB0A0E0" w14:textId="77777777" w:rsidR="006C0DB4" w:rsidRPr="006F75D3" w:rsidRDefault="006C0DB4" w:rsidP="00C646EE">
      <w:pPr>
        <w:pStyle w:val="Corpodetexto"/>
        <w:ind w:right="371"/>
        <w:rPr>
          <w:rFonts w:ascii="Arial" w:hAnsi="Arial" w:cs="Arial"/>
          <w:b/>
          <w:sz w:val="24"/>
          <w:szCs w:val="24"/>
        </w:rPr>
      </w:pPr>
    </w:p>
    <w:p w14:paraId="151892DC" w14:textId="020D990C" w:rsidR="006C0DB4" w:rsidRPr="006F75D3" w:rsidRDefault="00AD51A4" w:rsidP="00C646EE">
      <w:pPr>
        <w:ind w:left="222" w:right="371"/>
        <w:rPr>
          <w:rFonts w:ascii="Arial" w:hAnsi="Arial" w:cs="Arial"/>
          <w:b/>
          <w:sz w:val="24"/>
          <w:szCs w:val="24"/>
        </w:rPr>
      </w:pPr>
      <w:r w:rsidRPr="006F75D3">
        <w:rPr>
          <w:rFonts w:ascii="Arial" w:hAnsi="Arial" w:cs="Arial"/>
          <w:b/>
          <w:sz w:val="24"/>
          <w:szCs w:val="24"/>
        </w:rPr>
        <w:t>REF.:</w:t>
      </w:r>
      <w:r w:rsidRPr="006F75D3">
        <w:rPr>
          <w:rFonts w:ascii="Arial" w:hAnsi="Arial" w:cs="Arial"/>
          <w:b/>
          <w:spacing w:val="-2"/>
          <w:sz w:val="24"/>
          <w:szCs w:val="24"/>
        </w:rPr>
        <w:t xml:space="preserve"> </w:t>
      </w:r>
      <w:r w:rsidRPr="006F75D3">
        <w:rPr>
          <w:rFonts w:ascii="Arial" w:hAnsi="Arial" w:cs="Arial"/>
          <w:b/>
          <w:sz w:val="24"/>
          <w:szCs w:val="24"/>
        </w:rPr>
        <w:t>PROCESSO</w:t>
      </w:r>
      <w:r w:rsidRPr="006F75D3">
        <w:rPr>
          <w:rFonts w:ascii="Arial" w:hAnsi="Arial" w:cs="Arial"/>
          <w:b/>
          <w:spacing w:val="-2"/>
          <w:sz w:val="24"/>
          <w:szCs w:val="24"/>
        </w:rPr>
        <w:t xml:space="preserve"> </w:t>
      </w:r>
      <w:r w:rsidRPr="006F75D3">
        <w:rPr>
          <w:rFonts w:ascii="Arial" w:hAnsi="Arial" w:cs="Arial"/>
          <w:b/>
          <w:sz w:val="24"/>
          <w:szCs w:val="24"/>
        </w:rPr>
        <w:t>LICITATÓRIO Nº</w:t>
      </w:r>
      <w:r w:rsidRPr="006F75D3">
        <w:rPr>
          <w:rFonts w:ascii="Arial" w:hAnsi="Arial" w:cs="Arial"/>
          <w:b/>
          <w:spacing w:val="-5"/>
          <w:sz w:val="24"/>
          <w:szCs w:val="24"/>
        </w:rPr>
        <w:t xml:space="preserve"> </w:t>
      </w:r>
      <w:r w:rsidR="00EE0336">
        <w:rPr>
          <w:rFonts w:ascii="Arial" w:hAnsi="Arial" w:cs="Arial"/>
          <w:b/>
          <w:sz w:val="24"/>
          <w:szCs w:val="24"/>
        </w:rPr>
        <w:t>041/2025</w:t>
      </w:r>
      <w:r w:rsidRPr="006F75D3">
        <w:rPr>
          <w:rFonts w:ascii="Arial" w:hAnsi="Arial" w:cs="Arial"/>
          <w:b/>
          <w:sz w:val="24"/>
          <w:szCs w:val="24"/>
        </w:rPr>
        <w:t>,</w:t>
      </w:r>
      <w:r w:rsidRPr="006F75D3">
        <w:rPr>
          <w:rFonts w:ascii="Arial" w:hAnsi="Arial" w:cs="Arial"/>
          <w:b/>
          <w:spacing w:val="-5"/>
          <w:sz w:val="24"/>
          <w:szCs w:val="24"/>
        </w:rPr>
        <w:t xml:space="preserve"> </w:t>
      </w:r>
      <w:r w:rsidRPr="006F75D3">
        <w:rPr>
          <w:rFonts w:ascii="Arial" w:hAnsi="Arial" w:cs="Arial"/>
          <w:b/>
          <w:sz w:val="24"/>
          <w:szCs w:val="24"/>
        </w:rPr>
        <w:t>PREGÃO</w:t>
      </w:r>
      <w:r w:rsidRPr="006F75D3">
        <w:rPr>
          <w:rFonts w:ascii="Arial" w:hAnsi="Arial" w:cs="Arial"/>
          <w:b/>
          <w:spacing w:val="-1"/>
          <w:sz w:val="24"/>
          <w:szCs w:val="24"/>
        </w:rPr>
        <w:t xml:space="preserve"> </w:t>
      </w:r>
      <w:r w:rsidRPr="006F75D3">
        <w:rPr>
          <w:rFonts w:ascii="Arial" w:hAnsi="Arial" w:cs="Arial"/>
          <w:b/>
          <w:sz w:val="24"/>
          <w:szCs w:val="24"/>
        </w:rPr>
        <w:t>ELETRÔNICO</w:t>
      </w:r>
      <w:r w:rsidRPr="006F75D3">
        <w:rPr>
          <w:rFonts w:ascii="Arial" w:hAnsi="Arial" w:cs="Arial"/>
          <w:b/>
          <w:spacing w:val="-5"/>
          <w:sz w:val="24"/>
          <w:szCs w:val="24"/>
        </w:rPr>
        <w:t xml:space="preserve"> </w:t>
      </w:r>
      <w:r w:rsidR="004F6BDE" w:rsidRPr="006F75D3">
        <w:rPr>
          <w:rFonts w:ascii="Arial" w:hAnsi="Arial" w:cs="Arial"/>
          <w:b/>
          <w:sz w:val="24"/>
          <w:szCs w:val="24"/>
        </w:rPr>
        <w:t xml:space="preserve">Nº </w:t>
      </w:r>
      <w:r w:rsidR="00EE0336">
        <w:rPr>
          <w:rFonts w:ascii="Arial" w:hAnsi="Arial" w:cs="Arial"/>
          <w:b/>
          <w:sz w:val="24"/>
          <w:szCs w:val="24"/>
        </w:rPr>
        <w:t>07/2025</w:t>
      </w:r>
      <w:r w:rsidRPr="006F75D3">
        <w:rPr>
          <w:rFonts w:ascii="Arial" w:hAnsi="Arial" w:cs="Arial"/>
          <w:b/>
          <w:sz w:val="24"/>
          <w:szCs w:val="24"/>
        </w:rPr>
        <w:t>.</w:t>
      </w:r>
    </w:p>
    <w:p w14:paraId="6AC6C175" w14:textId="77777777" w:rsidR="006C0DB4" w:rsidRPr="006F75D3" w:rsidRDefault="006C0DB4" w:rsidP="00C646EE">
      <w:pPr>
        <w:pStyle w:val="Corpodetexto"/>
        <w:ind w:right="371"/>
        <w:rPr>
          <w:rFonts w:ascii="Arial" w:hAnsi="Arial" w:cs="Arial"/>
          <w:b/>
          <w:sz w:val="24"/>
          <w:szCs w:val="24"/>
        </w:rPr>
      </w:pPr>
      <w:bookmarkStart w:id="9" w:name="_Hlk164686909"/>
    </w:p>
    <w:tbl>
      <w:tblPr>
        <w:tblW w:w="9128" w:type="dxa"/>
        <w:tblInd w:w="-127" w:type="dxa"/>
        <w:tblCellMar>
          <w:left w:w="0" w:type="dxa"/>
          <w:right w:w="0" w:type="dxa"/>
        </w:tblCellMar>
        <w:tblLook w:val="0000" w:firstRow="0" w:lastRow="0" w:firstColumn="0" w:lastColumn="0" w:noHBand="0" w:noVBand="0"/>
      </w:tblPr>
      <w:tblGrid>
        <w:gridCol w:w="1104"/>
        <w:gridCol w:w="1255"/>
        <w:gridCol w:w="1486"/>
        <w:gridCol w:w="2375"/>
        <w:gridCol w:w="1614"/>
        <w:gridCol w:w="1294"/>
      </w:tblGrid>
      <w:tr w:rsidR="00216B72" w:rsidRPr="006F75D3" w14:paraId="7D8A3457" w14:textId="77777777" w:rsidTr="000743F4">
        <w:trPr>
          <w:trHeight w:val="284"/>
        </w:trPr>
        <w:tc>
          <w:tcPr>
            <w:tcW w:w="110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bookmarkEnd w:id="9"/>
          <w:p w14:paraId="6479727C" w14:textId="145D4E17" w:rsidR="00216B72" w:rsidRPr="006F75D3" w:rsidRDefault="00216B72" w:rsidP="00216B72">
            <w:pPr>
              <w:ind w:right="371"/>
              <w:jc w:val="center"/>
              <w:rPr>
                <w:rFonts w:ascii="Arial" w:eastAsia="Calibri" w:hAnsi="Arial" w:cs="Arial"/>
                <w:b/>
                <w:bCs/>
                <w:sz w:val="24"/>
                <w:szCs w:val="24"/>
              </w:rPr>
            </w:pPr>
            <w:r w:rsidRPr="006F75D3">
              <w:rPr>
                <w:rFonts w:ascii="Arial" w:eastAsia="Calibri" w:hAnsi="Arial" w:cs="Arial"/>
                <w:b/>
                <w:bCs/>
                <w:sz w:val="24"/>
                <w:szCs w:val="24"/>
              </w:rPr>
              <w:t>ITEM</w:t>
            </w:r>
          </w:p>
        </w:tc>
        <w:tc>
          <w:tcPr>
            <w:tcW w:w="125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229DAE9" w14:textId="77777777" w:rsidR="00216B72" w:rsidRPr="006F75D3" w:rsidRDefault="00216B72" w:rsidP="00216B72">
            <w:pPr>
              <w:ind w:right="371"/>
              <w:jc w:val="center"/>
              <w:rPr>
                <w:rFonts w:ascii="Arial" w:eastAsia="Calibri" w:hAnsi="Arial" w:cs="Arial"/>
                <w:b/>
                <w:bCs/>
                <w:sz w:val="24"/>
                <w:szCs w:val="24"/>
              </w:rPr>
            </w:pPr>
            <w:r w:rsidRPr="006F75D3">
              <w:rPr>
                <w:rFonts w:ascii="Arial" w:eastAsia="Calibri" w:hAnsi="Arial" w:cs="Arial"/>
                <w:b/>
                <w:bCs/>
                <w:sz w:val="24"/>
                <w:szCs w:val="24"/>
              </w:rPr>
              <w:t>QUANT</w:t>
            </w:r>
          </w:p>
        </w:tc>
        <w:tc>
          <w:tcPr>
            <w:tcW w:w="148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F999926" w14:textId="77777777" w:rsidR="00216B72" w:rsidRPr="006F75D3" w:rsidRDefault="00216B72" w:rsidP="00216B72">
            <w:pPr>
              <w:ind w:right="371"/>
              <w:jc w:val="center"/>
              <w:rPr>
                <w:rFonts w:ascii="Arial" w:eastAsia="Calibri" w:hAnsi="Arial" w:cs="Arial"/>
                <w:b/>
                <w:bCs/>
                <w:sz w:val="24"/>
                <w:szCs w:val="24"/>
              </w:rPr>
            </w:pPr>
            <w:r w:rsidRPr="006F75D3">
              <w:rPr>
                <w:rFonts w:ascii="Arial" w:eastAsia="Calibri" w:hAnsi="Arial" w:cs="Arial"/>
                <w:b/>
                <w:bCs/>
                <w:sz w:val="24"/>
                <w:szCs w:val="24"/>
              </w:rPr>
              <w:t>ITEM</w:t>
            </w:r>
          </w:p>
        </w:tc>
        <w:tc>
          <w:tcPr>
            <w:tcW w:w="2375" w:type="dxa"/>
            <w:tcBorders>
              <w:top w:val="single" w:sz="4" w:space="0" w:color="auto"/>
              <w:left w:val="single" w:sz="4" w:space="0" w:color="auto"/>
              <w:bottom w:val="single" w:sz="4" w:space="0" w:color="auto"/>
              <w:right w:val="single" w:sz="4" w:space="0" w:color="auto"/>
            </w:tcBorders>
          </w:tcPr>
          <w:p w14:paraId="72954581" w14:textId="77777777" w:rsidR="00216B72" w:rsidRPr="006F75D3" w:rsidRDefault="00216B72" w:rsidP="00216B72">
            <w:pPr>
              <w:ind w:left="73" w:right="371"/>
              <w:jc w:val="center"/>
              <w:rPr>
                <w:rFonts w:ascii="Arial" w:eastAsia="Calibri" w:hAnsi="Arial" w:cs="Arial"/>
                <w:b/>
                <w:bCs/>
                <w:sz w:val="24"/>
                <w:szCs w:val="24"/>
              </w:rPr>
            </w:pPr>
            <w:r w:rsidRPr="006F75D3">
              <w:rPr>
                <w:rFonts w:ascii="Arial" w:eastAsia="Calibri" w:hAnsi="Arial" w:cs="Arial"/>
                <w:b/>
                <w:bCs/>
                <w:sz w:val="24"/>
                <w:szCs w:val="24"/>
              </w:rPr>
              <w:t>DESCRIÇÂO</w:t>
            </w:r>
          </w:p>
        </w:tc>
        <w:tc>
          <w:tcPr>
            <w:tcW w:w="1614" w:type="dxa"/>
            <w:tcBorders>
              <w:top w:val="single" w:sz="4" w:space="0" w:color="auto"/>
              <w:left w:val="single" w:sz="4" w:space="0" w:color="auto"/>
              <w:bottom w:val="single" w:sz="4" w:space="0" w:color="auto"/>
              <w:right w:val="single" w:sz="4" w:space="0" w:color="auto"/>
            </w:tcBorders>
          </w:tcPr>
          <w:p w14:paraId="63986C0F" w14:textId="6CE87F72" w:rsidR="00216B72" w:rsidRPr="006F75D3" w:rsidRDefault="00216B72" w:rsidP="00216B72">
            <w:pPr>
              <w:ind w:left="73" w:right="371"/>
              <w:jc w:val="center"/>
              <w:rPr>
                <w:rFonts w:ascii="Arial" w:eastAsia="Calibri" w:hAnsi="Arial" w:cs="Arial"/>
                <w:b/>
                <w:bCs/>
                <w:sz w:val="24"/>
                <w:szCs w:val="24"/>
              </w:rPr>
            </w:pPr>
            <w:r w:rsidRPr="006F75D3">
              <w:rPr>
                <w:rFonts w:ascii="Arial" w:eastAsia="Calibri" w:hAnsi="Arial" w:cs="Arial"/>
                <w:b/>
                <w:bCs/>
                <w:sz w:val="24"/>
                <w:szCs w:val="24"/>
              </w:rPr>
              <w:t>VALOR UNITARIO</w:t>
            </w:r>
          </w:p>
        </w:tc>
        <w:tc>
          <w:tcPr>
            <w:tcW w:w="1294" w:type="dxa"/>
            <w:tcBorders>
              <w:top w:val="single" w:sz="4" w:space="0" w:color="auto"/>
              <w:left w:val="single" w:sz="4" w:space="0" w:color="auto"/>
              <w:bottom w:val="single" w:sz="4" w:space="0" w:color="auto"/>
              <w:right w:val="single" w:sz="4" w:space="0" w:color="auto"/>
            </w:tcBorders>
          </w:tcPr>
          <w:p w14:paraId="69766193" w14:textId="2E6E3373" w:rsidR="00216B72" w:rsidRPr="006F75D3" w:rsidRDefault="00216B72" w:rsidP="00216B72">
            <w:pPr>
              <w:ind w:left="73" w:right="371"/>
              <w:jc w:val="center"/>
              <w:rPr>
                <w:rFonts w:ascii="Arial" w:eastAsia="Calibri" w:hAnsi="Arial" w:cs="Arial"/>
                <w:b/>
                <w:bCs/>
                <w:sz w:val="24"/>
                <w:szCs w:val="24"/>
              </w:rPr>
            </w:pPr>
            <w:r w:rsidRPr="006F75D3">
              <w:rPr>
                <w:rFonts w:ascii="Arial" w:eastAsia="Calibri" w:hAnsi="Arial" w:cs="Arial"/>
                <w:b/>
                <w:bCs/>
                <w:sz w:val="24"/>
                <w:szCs w:val="24"/>
              </w:rPr>
              <w:t>VALOR TOTAL</w:t>
            </w:r>
          </w:p>
        </w:tc>
      </w:tr>
      <w:tr w:rsidR="00216B72" w:rsidRPr="006F75D3" w14:paraId="5BA87BB6" w14:textId="77777777" w:rsidTr="000743F4">
        <w:trPr>
          <w:trHeight w:val="284"/>
        </w:trPr>
        <w:tc>
          <w:tcPr>
            <w:tcW w:w="110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A06FC0B" w14:textId="1A96C6E4" w:rsidR="00216B72" w:rsidRPr="006F75D3" w:rsidRDefault="00216B72" w:rsidP="00435DCC">
            <w:pPr>
              <w:widowControl/>
              <w:autoSpaceDE/>
              <w:autoSpaceDN/>
              <w:ind w:left="502" w:right="371"/>
              <w:jc w:val="both"/>
              <w:rPr>
                <w:rFonts w:ascii="Arial" w:eastAsia="Calibri" w:hAnsi="Arial" w:cs="Arial"/>
                <w:bCs/>
                <w:sz w:val="24"/>
                <w:szCs w:val="24"/>
              </w:rPr>
            </w:pPr>
          </w:p>
        </w:tc>
        <w:tc>
          <w:tcPr>
            <w:tcW w:w="125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9001760" w14:textId="3DE23509" w:rsidR="00216B72" w:rsidRPr="006F75D3" w:rsidRDefault="00216B72" w:rsidP="00C646EE">
            <w:pPr>
              <w:ind w:right="371"/>
              <w:jc w:val="center"/>
              <w:rPr>
                <w:rFonts w:ascii="Arial" w:eastAsia="Calibri" w:hAnsi="Arial" w:cs="Arial"/>
                <w:bCs/>
                <w:sz w:val="24"/>
                <w:szCs w:val="24"/>
              </w:rPr>
            </w:pPr>
          </w:p>
        </w:tc>
        <w:tc>
          <w:tcPr>
            <w:tcW w:w="148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8A0890E" w14:textId="26245BE9" w:rsidR="00216B72" w:rsidRPr="006F75D3" w:rsidRDefault="00216B72" w:rsidP="00C646EE">
            <w:pPr>
              <w:ind w:left="127" w:right="371"/>
              <w:jc w:val="both"/>
              <w:rPr>
                <w:rFonts w:ascii="Arial" w:eastAsia="Calibri" w:hAnsi="Arial" w:cs="Arial"/>
                <w:bCs/>
                <w:sz w:val="24"/>
                <w:szCs w:val="24"/>
              </w:rPr>
            </w:pPr>
          </w:p>
        </w:tc>
        <w:tc>
          <w:tcPr>
            <w:tcW w:w="2375" w:type="dxa"/>
            <w:tcBorders>
              <w:top w:val="single" w:sz="4" w:space="0" w:color="auto"/>
              <w:left w:val="single" w:sz="4" w:space="0" w:color="auto"/>
              <w:bottom w:val="single" w:sz="4" w:space="0" w:color="auto"/>
              <w:right w:val="single" w:sz="4" w:space="0" w:color="auto"/>
            </w:tcBorders>
          </w:tcPr>
          <w:p w14:paraId="41B6E602" w14:textId="47A87F31" w:rsidR="00216B72" w:rsidRPr="006F75D3" w:rsidRDefault="00216B72" w:rsidP="00C646EE">
            <w:pPr>
              <w:ind w:left="73" w:right="371"/>
              <w:jc w:val="both"/>
              <w:rPr>
                <w:rFonts w:ascii="Arial" w:eastAsia="Calibri" w:hAnsi="Arial" w:cs="Arial"/>
                <w:bCs/>
                <w:sz w:val="24"/>
                <w:szCs w:val="24"/>
              </w:rPr>
            </w:pPr>
          </w:p>
        </w:tc>
        <w:tc>
          <w:tcPr>
            <w:tcW w:w="1614" w:type="dxa"/>
            <w:tcBorders>
              <w:top w:val="single" w:sz="4" w:space="0" w:color="auto"/>
              <w:left w:val="single" w:sz="4" w:space="0" w:color="auto"/>
              <w:bottom w:val="single" w:sz="4" w:space="0" w:color="auto"/>
              <w:right w:val="single" w:sz="4" w:space="0" w:color="auto"/>
            </w:tcBorders>
            <w:vAlign w:val="center"/>
          </w:tcPr>
          <w:p w14:paraId="20A2A163" w14:textId="2ED4CFFD" w:rsidR="00216B72" w:rsidRPr="006F75D3" w:rsidRDefault="00216B72" w:rsidP="00C646EE">
            <w:pPr>
              <w:ind w:left="73" w:right="371"/>
              <w:jc w:val="center"/>
              <w:rPr>
                <w:rFonts w:ascii="Arial" w:eastAsia="Calibri" w:hAnsi="Arial" w:cs="Arial"/>
                <w:bCs/>
                <w:sz w:val="24"/>
                <w:szCs w:val="24"/>
                <w:lang w:val="pt-BR"/>
              </w:rPr>
            </w:pPr>
            <w:r w:rsidRPr="006F75D3">
              <w:rPr>
                <w:rFonts w:ascii="Arial" w:eastAsia="Calibri" w:hAnsi="Arial" w:cs="Arial"/>
                <w:bCs/>
                <w:sz w:val="24"/>
                <w:szCs w:val="24"/>
                <w:lang w:val="pt-BR"/>
              </w:rPr>
              <w:t xml:space="preserve">R$ </w:t>
            </w:r>
          </w:p>
        </w:tc>
        <w:tc>
          <w:tcPr>
            <w:tcW w:w="1294" w:type="dxa"/>
            <w:tcBorders>
              <w:top w:val="single" w:sz="4" w:space="0" w:color="auto"/>
              <w:left w:val="single" w:sz="4" w:space="0" w:color="auto"/>
              <w:bottom w:val="single" w:sz="4" w:space="0" w:color="auto"/>
              <w:right w:val="single" w:sz="4" w:space="0" w:color="auto"/>
            </w:tcBorders>
            <w:vAlign w:val="center"/>
          </w:tcPr>
          <w:p w14:paraId="1A161175" w14:textId="353BDF5F" w:rsidR="00216B72" w:rsidRPr="006F75D3" w:rsidRDefault="00216B72" w:rsidP="00C646EE">
            <w:pPr>
              <w:ind w:left="73" w:right="371"/>
              <w:jc w:val="center"/>
              <w:rPr>
                <w:rFonts w:ascii="Arial" w:eastAsia="Calibri" w:hAnsi="Arial" w:cs="Arial"/>
                <w:bCs/>
                <w:sz w:val="24"/>
                <w:szCs w:val="24"/>
                <w:lang w:val="pt-BR"/>
              </w:rPr>
            </w:pPr>
            <w:r w:rsidRPr="006F75D3">
              <w:rPr>
                <w:rFonts w:ascii="Arial" w:eastAsia="Calibri" w:hAnsi="Arial" w:cs="Arial"/>
                <w:sz w:val="24"/>
                <w:szCs w:val="24"/>
                <w:lang w:val="pt-BR"/>
              </w:rPr>
              <w:t xml:space="preserve">R$ </w:t>
            </w:r>
          </w:p>
        </w:tc>
      </w:tr>
      <w:tr w:rsidR="00216B72" w:rsidRPr="006F75D3" w14:paraId="675CE5E7" w14:textId="77777777" w:rsidTr="000743F4">
        <w:trPr>
          <w:trHeight w:val="284"/>
        </w:trPr>
        <w:tc>
          <w:tcPr>
            <w:tcW w:w="110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B67C943" w14:textId="34D4A1C3" w:rsidR="00216B72" w:rsidRPr="006F75D3" w:rsidRDefault="00216B72" w:rsidP="00C646EE">
            <w:pPr>
              <w:widowControl/>
              <w:autoSpaceDE/>
              <w:autoSpaceDN/>
              <w:ind w:left="502" w:right="371"/>
              <w:jc w:val="both"/>
              <w:rPr>
                <w:rFonts w:ascii="Arial" w:eastAsia="Calibri" w:hAnsi="Arial" w:cs="Arial"/>
                <w:bCs/>
                <w:sz w:val="24"/>
                <w:szCs w:val="24"/>
              </w:rPr>
            </w:pPr>
          </w:p>
        </w:tc>
        <w:tc>
          <w:tcPr>
            <w:tcW w:w="125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7A1031A" w14:textId="77777777" w:rsidR="00216B72" w:rsidRPr="006F75D3" w:rsidRDefault="00216B72" w:rsidP="00C646EE">
            <w:pPr>
              <w:ind w:right="371"/>
              <w:jc w:val="center"/>
              <w:rPr>
                <w:rFonts w:ascii="Arial" w:eastAsia="Calibri" w:hAnsi="Arial" w:cs="Arial"/>
                <w:bCs/>
                <w:sz w:val="24"/>
                <w:szCs w:val="24"/>
              </w:rPr>
            </w:pPr>
          </w:p>
        </w:tc>
        <w:tc>
          <w:tcPr>
            <w:tcW w:w="148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9D29608" w14:textId="77777777" w:rsidR="00216B72" w:rsidRPr="006F75D3" w:rsidRDefault="00216B72" w:rsidP="00C646EE">
            <w:pPr>
              <w:ind w:left="127" w:right="371"/>
              <w:jc w:val="both"/>
              <w:rPr>
                <w:rFonts w:ascii="Arial" w:eastAsia="Calibri" w:hAnsi="Arial" w:cs="Arial"/>
                <w:bCs/>
                <w:sz w:val="24"/>
                <w:szCs w:val="24"/>
              </w:rPr>
            </w:pPr>
          </w:p>
        </w:tc>
        <w:tc>
          <w:tcPr>
            <w:tcW w:w="2375" w:type="dxa"/>
            <w:tcBorders>
              <w:top w:val="single" w:sz="4" w:space="0" w:color="auto"/>
              <w:left w:val="single" w:sz="4" w:space="0" w:color="auto"/>
              <w:bottom w:val="single" w:sz="4" w:space="0" w:color="auto"/>
              <w:right w:val="single" w:sz="4" w:space="0" w:color="auto"/>
            </w:tcBorders>
          </w:tcPr>
          <w:p w14:paraId="7ED2898B" w14:textId="77777777" w:rsidR="00216B72" w:rsidRPr="006F75D3" w:rsidRDefault="00216B72" w:rsidP="00C646EE">
            <w:pPr>
              <w:ind w:left="73" w:right="371"/>
              <w:jc w:val="both"/>
              <w:rPr>
                <w:rFonts w:ascii="Arial" w:eastAsia="Calibri" w:hAnsi="Arial" w:cs="Arial"/>
                <w:bCs/>
                <w:sz w:val="24"/>
                <w:szCs w:val="24"/>
                <w:lang w:val="pt-BR"/>
              </w:rPr>
            </w:pPr>
          </w:p>
        </w:tc>
        <w:tc>
          <w:tcPr>
            <w:tcW w:w="1614" w:type="dxa"/>
            <w:tcBorders>
              <w:top w:val="single" w:sz="4" w:space="0" w:color="auto"/>
              <w:left w:val="single" w:sz="4" w:space="0" w:color="auto"/>
              <w:bottom w:val="single" w:sz="4" w:space="0" w:color="auto"/>
              <w:right w:val="single" w:sz="4" w:space="0" w:color="auto"/>
            </w:tcBorders>
            <w:vAlign w:val="center"/>
          </w:tcPr>
          <w:p w14:paraId="6DF39520" w14:textId="77777777" w:rsidR="00216B72" w:rsidRPr="006F75D3" w:rsidRDefault="00216B72" w:rsidP="00C646EE">
            <w:pPr>
              <w:ind w:left="73" w:right="371"/>
              <w:jc w:val="center"/>
              <w:rPr>
                <w:rFonts w:ascii="Arial" w:eastAsia="Calibri" w:hAnsi="Arial" w:cs="Arial"/>
                <w:bCs/>
                <w:sz w:val="24"/>
                <w:szCs w:val="24"/>
                <w:lang w:val="pt-BR"/>
              </w:rPr>
            </w:pPr>
          </w:p>
        </w:tc>
        <w:tc>
          <w:tcPr>
            <w:tcW w:w="1294" w:type="dxa"/>
            <w:tcBorders>
              <w:top w:val="single" w:sz="4" w:space="0" w:color="auto"/>
              <w:left w:val="single" w:sz="4" w:space="0" w:color="auto"/>
              <w:bottom w:val="single" w:sz="4" w:space="0" w:color="auto"/>
              <w:right w:val="single" w:sz="4" w:space="0" w:color="auto"/>
            </w:tcBorders>
            <w:vAlign w:val="center"/>
          </w:tcPr>
          <w:p w14:paraId="34ACE1BD" w14:textId="77777777" w:rsidR="00216B72" w:rsidRPr="006F75D3" w:rsidRDefault="00216B72" w:rsidP="00C646EE">
            <w:pPr>
              <w:ind w:left="73" w:right="371"/>
              <w:jc w:val="center"/>
              <w:rPr>
                <w:rFonts w:ascii="Arial" w:eastAsia="Calibri" w:hAnsi="Arial" w:cs="Arial"/>
                <w:sz w:val="24"/>
                <w:szCs w:val="24"/>
                <w:lang w:val="pt-BR"/>
              </w:rPr>
            </w:pPr>
          </w:p>
        </w:tc>
      </w:tr>
      <w:tr w:rsidR="000743F4" w:rsidRPr="006F75D3" w14:paraId="38F8CA89" w14:textId="77777777" w:rsidTr="00343032">
        <w:trPr>
          <w:trHeight w:val="284"/>
        </w:trPr>
        <w:tc>
          <w:tcPr>
            <w:tcW w:w="9128" w:type="dxa"/>
            <w:gridSpan w:val="6"/>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44E3FF8" w14:textId="05C0881E" w:rsidR="000743F4" w:rsidRPr="000743F4" w:rsidRDefault="000743F4" w:rsidP="00C646EE">
            <w:pPr>
              <w:ind w:left="73" w:right="371"/>
              <w:jc w:val="center"/>
              <w:rPr>
                <w:rFonts w:ascii="Arial" w:eastAsia="Calibri" w:hAnsi="Arial" w:cs="Arial"/>
                <w:b/>
                <w:bCs/>
                <w:sz w:val="24"/>
                <w:szCs w:val="24"/>
                <w:lang w:val="pt-BR"/>
              </w:rPr>
            </w:pPr>
            <w:r w:rsidRPr="000743F4">
              <w:rPr>
                <w:rFonts w:ascii="Arial" w:eastAsia="Calibri" w:hAnsi="Arial" w:cs="Arial"/>
                <w:b/>
                <w:bCs/>
                <w:sz w:val="24"/>
                <w:szCs w:val="24"/>
                <w:lang w:val="pt-BR"/>
              </w:rPr>
              <w:t>COTA RESERVADA</w:t>
            </w:r>
          </w:p>
        </w:tc>
      </w:tr>
      <w:tr w:rsidR="00216B72" w:rsidRPr="006F75D3" w14:paraId="6D6D0321" w14:textId="77777777" w:rsidTr="000743F4">
        <w:trPr>
          <w:trHeight w:val="284"/>
        </w:trPr>
        <w:tc>
          <w:tcPr>
            <w:tcW w:w="110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B7ECD03" w14:textId="49CBBBD6" w:rsidR="00216B72" w:rsidRPr="006F75D3" w:rsidRDefault="00216B72" w:rsidP="00C646EE">
            <w:pPr>
              <w:widowControl/>
              <w:autoSpaceDE/>
              <w:autoSpaceDN/>
              <w:ind w:left="502" w:right="371"/>
              <w:jc w:val="both"/>
              <w:rPr>
                <w:rFonts w:ascii="Arial" w:eastAsia="Calibri" w:hAnsi="Arial" w:cs="Arial"/>
                <w:bCs/>
                <w:sz w:val="24"/>
                <w:szCs w:val="24"/>
              </w:rPr>
            </w:pPr>
          </w:p>
        </w:tc>
        <w:tc>
          <w:tcPr>
            <w:tcW w:w="125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A8BC928" w14:textId="77777777" w:rsidR="00216B72" w:rsidRPr="006F75D3" w:rsidRDefault="00216B72" w:rsidP="00C646EE">
            <w:pPr>
              <w:ind w:right="371"/>
              <w:jc w:val="center"/>
              <w:rPr>
                <w:rFonts w:ascii="Arial" w:eastAsia="Calibri" w:hAnsi="Arial" w:cs="Arial"/>
                <w:bCs/>
                <w:sz w:val="24"/>
                <w:szCs w:val="24"/>
              </w:rPr>
            </w:pPr>
          </w:p>
        </w:tc>
        <w:tc>
          <w:tcPr>
            <w:tcW w:w="148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719740B" w14:textId="77777777" w:rsidR="00216B72" w:rsidRPr="006F75D3" w:rsidRDefault="00216B72" w:rsidP="00C646EE">
            <w:pPr>
              <w:ind w:left="127" w:right="371"/>
              <w:jc w:val="both"/>
              <w:rPr>
                <w:rFonts w:ascii="Arial" w:eastAsia="Calibri" w:hAnsi="Arial" w:cs="Arial"/>
                <w:bCs/>
                <w:sz w:val="24"/>
                <w:szCs w:val="24"/>
              </w:rPr>
            </w:pPr>
          </w:p>
        </w:tc>
        <w:tc>
          <w:tcPr>
            <w:tcW w:w="2375" w:type="dxa"/>
            <w:tcBorders>
              <w:top w:val="single" w:sz="4" w:space="0" w:color="auto"/>
              <w:left w:val="single" w:sz="4" w:space="0" w:color="auto"/>
              <w:bottom w:val="single" w:sz="4" w:space="0" w:color="auto"/>
              <w:right w:val="single" w:sz="4" w:space="0" w:color="auto"/>
            </w:tcBorders>
          </w:tcPr>
          <w:p w14:paraId="168581F8" w14:textId="77777777" w:rsidR="00216B72" w:rsidRPr="006F75D3" w:rsidRDefault="00216B72" w:rsidP="00C646EE">
            <w:pPr>
              <w:ind w:left="73" w:right="371"/>
              <w:jc w:val="both"/>
              <w:rPr>
                <w:rFonts w:ascii="Arial" w:eastAsia="Calibri" w:hAnsi="Arial" w:cs="Arial"/>
                <w:bCs/>
                <w:sz w:val="24"/>
                <w:szCs w:val="24"/>
                <w:lang w:val="pt-BR"/>
              </w:rPr>
            </w:pPr>
          </w:p>
        </w:tc>
        <w:tc>
          <w:tcPr>
            <w:tcW w:w="1614" w:type="dxa"/>
            <w:tcBorders>
              <w:top w:val="single" w:sz="4" w:space="0" w:color="auto"/>
              <w:left w:val="single" w:sz="4" w:space="0" w:color="auto"/>
              <w:bottom w:val="single" w:sz="4" w:space="0" w:color="auto"/>
              <w:right w:val="single" w:sz="4" w:space="0" w:color="auto"/>
            </w:tcBorders>
            <w:vAlign w:val="center"/>
          </w:tcPr>
          <w:p w14:paraId="1AD7D4DF" w14:textId="77777777" w:rsidR="00216B72" w:rsidRPr="006F75D3" w:rsidRDefault="00216B72" w:rsidP="00C646EE">
            <w:pPr>
              <w:ind w:left="73" w:right="371"/>
              <w:jc w:val="center"/>
              <w:rPr>
                <w:rFonts w:ascii="Arial" w:eastAsia="Calibri" w:hAnsi="Arial" w:cs="Arial"/>
                <w:bCs/>
                <w:sz w:val="24"/>
                <w:szCs w:val="24"/>
                <w:lang w:val="pt-BR"/>
              </w:rPr>
            </w:pPr>
          </w:p>
        </w:tc>
        <w:tc>
          <w:tcPr>
            <w:tcW w:w="1294" w:type="dxa"/>
            <w:tcBorders>
              <w:top w:val="single" w:sz="4" w:space="0" w:color="auto"/>
              <w:left w:val="single" w:sz="4" w:space="0" w:color="auto"/>
              <w:bottom w:val="single" w:sz="4" w:space="0" w:color="auto"/>
              <w:right w:val="single" w:sz="4" w:space="0" w:color="auto"/>
            </w:tcBorders>
            <w:vAlign w:val="center"/>
          </w:tcPr>
          <w:p w14:paraId="650E3751" w14:textId="77777777" w:rsidR="00216B72" w:rsidRPr="006F75D3" w:rsidRDefault="00216B72" w:rsidP="00C646EE">
            <w:pPr>
              <w:ind w:left="73" w:right="371"/>
              <w:jc w:val="center"/>
              <w:rPr>
                <w:rFonts w:ascii="Arial" w:eastAsia="Calibri" w:hAnsi="Arial" w:cs="Arial"/>
                <w:sz w:val="24"/>
                <w:szCs w:val="24"/>
                <w:lang w:val="pt-BR"/>
              </w:rPr>
            </w:pPr>
          </w:p>
        </w:tc>
      </w:tr>
    </w:tbl>
    <w:p w14:paraId="07D9C71D" w14:textId="77777777" w:rsidR="006C0DB4" w:rsidRPr="006F75D3" w:rsidRDefault="006C0DB4" w:rsidP="00C646EE">
      <w:pPr>
        <w:pStyle w:val="Corpodetexto"/>
        <w:spacing w:before="4"/>
        <w:ind w:right="371"/>
        <w:rPr>
          <w:rFonts w:ascii="Arial" w:hAnsi="Arial" w:cs="Arial"/>
          <w:sz w:val="24"/>
          <w:szCs w:val="24"/>
        </w:rPr>
      </w:pPr>
    </w:p>
    <w:p w14:paraId="48B84D45" w14:textId="77777777" w:rsidR="006C0DB4" w:rsidRPr="006F75D3" w:rsidRDefault="00AD51A4" w:rsidP="00C646EE">
      <w:pPr>
        <w:pStyle w:val="Ttulo2"/>
        <w:ind w:right="371"/>
        <w:rPr>
          <w:sz w:val="24"/>
          <w:szCs w:val="24"/>
        </w:rPr>
      </w:pPr>
      <w:r w:rsidRPr="006F75D3">
        <w:rPr>
          <w:sz w:val="24"/>
          <w:szCs w:val="24"/>
        </w:rPr>
        <w:t>IDENTIFICAÇÃO</w:t>
      </w:r>
      <w:r w:rsidRPr="006F75D3">
        <w:rPr>
          <w:spacing w:val="-5"/>
          <w:sz w:val="24"/>
          <w:szCs w:val="24"/>
        </w:rPr>
        <w:t xml:space="preserve"> </w:t>
      </w:r>
      <w:r w:rsidRPr="006F75D3">
        <w:rPr>
          <w:sz w:val="24"/>
          <w:szCs w:val="24"/>
        </w:rPr>
        <w:t>DO</w:t>
      </w:r>
      <w:r w:rsidRPr="006F75D3">
        <w:rPr>
          <w:spacing w:val="-5"/>
          <w:sz w:val="24"/>
          <w:szCs w:val="24"/>
        </w:rPr>
        <w:t xml:space="preserve"> </w:t>
      </w:r>
      <w:r w:rsidRPr="006F75D3">
        <w:rPr>
          <w:sz w:val="24"/>
          <w:szCs w:val="24"/>
        </w:rPr>
        <w:t>CONCORRENTE:</w:t>
      </w:r>
    </w:p>
    <w:p w14:paraId="61793093" w14:textId="77777777" w:rsidR="006C0DB4" w:rsidRPr="006F75D3" w:rsidRDefault="006C0DB4" w:rsidP="00C646EE">
      <w:pPr>
        <w:pStyle w:val="Corpodetexto"/>
        <w:spacing w:before="5"/>
        <w:ind w:right="371"/>
        <w:rPr>
          <w:rFonts w:ascii="Arial" w:hAnsi="Arial" w:cs="Arial"/>
          <w:b/>
          <w:sz w:val="24"/>
          <w:szCs w:val="24"/>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82"/>
        <w:gridCol w:w="5049"/>
      </w:tblGrid>
      <w:tr w:rsidR="006C0DB4" w:rsidRPr="006F75D3" w14:paraId="3306C88F" w14:textId="77777777" w:rsidTr="00015625">
        <w:trPr>
          <w:trHeight w:val="505"/>
        </w:trPr>
        <w:tc>
          <w:tcPr>
            <w:tcW w:w="3882" w:type="dxa"/>
          </w:tcPr>
          <w:p w14:paraId="01494F72" w14:textId="77777777" w:rsidR="006C0DB4" w:rsidRPr="006F75D3" w:rsidRDefault="00AD51A4" w:rsidP="00C646EE">
            <w:pPr>
              <w:pStyle w:val="TableParagraph"/>
              <w:tabs>
                <w:tab w:val="left" w:pos="1005"/>
                <w:tab w:val="left" w:pos="1597"/>
                <w:tab w:val="left" w:pos="2569"/>
                <w:tab w:val="left" w:pos="3543"/>
              </w:tabs>
              <w:spacing w:line="248" w:lineRule="exact"/>
              <w:ind w:left="69" w:right="371"/>
              <w:rPr>
                <w:rFonts w:ascii="Arial" w:hAnsi="Arial" w:cs="Arial"/>
                <w:b/>
                <w:sz w:val="24"/>
                <w:szCs w:val="24"/>
              </w:rPr>
            </w:pPr>
            <w:r w:rsidRPr="006F75D3">
              <w:rPr>
                <w:rFonts w:ascii="Arial" w:hAnsi="Arial" w:cs="Arial"/>
                <w:b/>
                <w:sz w:val="24"/>
                <w:szCs w:val="24"/>
              </w:rPr>
              <w:t>Nome</w:t>
            </w:r>
            <w:r w:rsidRPr="006F75D3">
              <w:rPr>
                <w:rFonts w:ascii="Arial" w:hAnsi="Arial" w:cs="Arial"/>
                <w:b/>
                <w:sz w:val="24"/>
                <w:szCs w:val="24"/>
              </w:rPr>
              <w:tab/>
              <w:t>ou</w:t>
            </w:r>
            <w:r w:rsidRPr="006F75D3">
              <w:rPr>
                <w:rFonts w:ascii="Arial" w:hAnsi="Arial" w:cs="Arial"/>
                <w:b/>
                <w:sz w:val="24"/>
                <w:szCs w:val="24"/>
              </w:rPr>
              <w:tab/>
              <w:t>Razão</w:t>
            </w:r>
            <w:r w:rsidRPr="006F75D3">
              <w:rPr>
                <w:rFonts w:ascii="Arial" w:hAnsi="Arial" w:cs="Arial"/>
                <w:b/>
                <w:sz w:val="24"/>
                <w:szCs w:val="24"/>
              </w:rPr>
              <w:tab/>
              <w:t>Social</w:t>
            </w:r>
            <w:r w:rsidRPr="006F75D3">
              <w:rPr>
                <w:rFonts w:ascii="Arial" w:hAnsi="Arial" w:cs="Arial"/>
                <w:b/>
                <w:sz w:val="24"/>
                <w:szCs w:val="24"/>
              </w:rPr>
              <w:tab/>
              <w:t>do</w:t>
            </w:r>
          </w:p>
          <w:p w14:paraId="74798C4C" w14:textId="77777777" w:rsidR="006C0DB4" w:rsidRPr="006F75D3" w:rsidRDefault="00AD51A4" w:rsidP="00C646EE">
            <w:pPr>
              <w:pStyle w:val="TableParagraph"/>
              <w:spacing w:line="238" w:lineRule="exact"/>
              <w:ind w:left="69" w:right="371"/>
              <w:rPr>
                <w:rFonts w:ascii="Arial" w:hAnsi="Arial" w:cs="Arial"/>
                <w:b/>
                <w:sz w:val="24"/>
                <w:szCs w:val="24"/>
              </w:rPr>
            </w:pPr>
            <w:r w:rsidRPr="006F75D3">
              <w:rPr>
                <w:rFonts w:ascii="Arial" w:hAnsi="Arial" w:cs="Arial"/>
                <w:b/>
                <w:sz w:val="24"/>
                <w:szCs w:val="24"/>
              </w:rPr>
              <w:t>Proponente:</w:t>
            </w:r>
          </w:p>
        </w:tc>
        <w:tc>
          <w:tcPr>
            <w:tcW w:w="5049" w:type="dxa"/>
          </w:tcPr>
          <w:p w14:paraId="76082F2D" w14:textId="77777777" w:rsidR="006C0DB4" w:rsidRPr="006F75D3" w:rsidRDefault="006C0DB4" w:rsidP="00C646EE">
            <w:pPr>
              <w:pStyle w:val="TableParagraph"/>
              <w:ind w:right="371"/>
              <w:rPr>
                <w:rFonts w:ascii="Arial" w:hAnsi="Arial" w:cs="Arial"/>
                <w:sz w:val="24"/>
                <w:szCs w:val="24"/>
              </w:rPr>
            </w:pPr>
          </w:p>
        </w:tc>
      </w:tr>
      <w:tr w:rsidR="006C0DB4" w:rsidRPr="006F75D3" w14:paraId="5EBD4CE9" w14:textId="77777777" w:rsidTr="00015625">
        <w:trPr>
          <w:trHeight w:val="278"/>
        </w:trPr>
        <w:tc>
          <w:tcPr>
            <w:tcW w:w="3882" w:type="dxa"/>
          </w:tcPr>
          <w:p w14:paraId="2648EF7E" w14:textId="77777777" w:rsidR="006C0DB4" w:rsidRPr="006F75D3" w:rsidRDefault="00AD51A4" w:rsidP="00C646EE">
            <w:pPr>
              <w:pStyle w:val="TableParagraph"/>
              <w:spacing w:line="248" w:lineRule="exact"/>
              <w:ind w:left="69" w:right="371"/>
              <w:rPr>
                <w:rFonts w:ascii="Arial" w:hAnsi="Arial" w:cs="Arial"/>
                <w:b/>
                <w:sz w:val="24"/>
                <w:szCs w:val="24"/>
              </w:rPr>
            </w:pPr>
            <w:r w:rsidRPr="006F75D3">
              <w:rPr>
                <w:rFonts w:ascii="Arial" w:hAnsi="Arial" w:cs="Arial"/>
                <w:b/>
                <w:sz w:val="24"/>
                <w:szCs w:val="24"/>
              </w:rPr>
              <w:t>Endereço:</w:t>
            </w:r>
          </w:p>
        </w:tc>
        <w:tc>
          <w:tcPr>
            <w:tcW w:w="5049" w:type="dxa"/>
          </w:tcPr>
          <w:p w14:paraId="57186A92" w14:textId="77777777" w:rsidR="006C0DB4" w:rsidRPr="006F75D3" w:rsidRDefault="006C0DB4" w:rsidP="00C646EE">
            <w:pPr>
              <w:pStyle w:val="TableParagraph"/>
              <w:ind w:right="371"/>
              <w:rPr>
                <w:rFonts w:ascii="Arial" w:hAnsi="Arial" w:cs="Arial"/>
                <w:sz w:val="24"/>
                <w:szCs w:val="24"/>
              </w:rPr>
            </w:pPr>
          </w:p>
        </w:tc>
      </w:tr>
      <w:tr w:rsidR="006C0DB4" w:rsidRPr="006F75D3" w14:paraId="02AD3F64" w14:textId="77777777" w:rsidTr="00015625">
        <w:trPr>
          <w:trHeight w:val="251"/>
        </w:trPr>
        <w:tc>
          <w:tcPr>
            <w:tcW w:w="3882" w:type="dxa"/>
          </w:tcPr>
          <w:p w14:paraId="1F3C79BD" w14:textId="77777777" w:rsidR="006C0DB4" w:rsidRPr="006F75D3" w:rsidRDefault="00AD51A4" w:rsidP="00C646EE">
            <w:pPr>
              <w:pStyle w:val="TableParagraph"/>
              <w:spacing w:line="232" w:lineRule="exact"/>
              <w:ind w:left="69" w:right="371"/>
              <w:rPr>
                <w:rFonts w:ascii="Arial" w:hAnsi="Arial" w:cs="Arial"/>
                <w:b/>
                <w:sz w:val="24"/>
                <w:szCs w:val="24"/>
              </w:rPr>
            </w:pPr>
            <w:r w:rsidRPr="006F75D3">
              <w:rPr>
                <w:rFonts w:ascii="Arial" w:hAnsi="Arial" w:cs="Arial"/>
                <w:b/>
                <w:sz w:val="24"/>
                <w:szCs w:val="24"/>
              </w:rPr>
              <w:t>Telefone:</w:t>
            </w:r>
          </w:p>
        </w:tc>
        <w:tc>
          <w:tcPr>
            <w:tcW w:w="5049" w:type="dxa"/>
          </w:tcPr>
          <w:p w14:paraId="6E16FB22" w14:textId="77777777" w:rsidR="006C0DB4" w:rsidRPr="006F75D3" w:rsidRDefault="006C0DB4" w:rsidP="00C646EE">
            <w:pPr>
              <w:pStyle w:val="TableParagraph"/>
              <w:ind w:right="371"/>
              <w:rPr>
                <w:rFonts w:ascii="Arial" w:hAnsi="Arial" w:cs="Arial"/>
                <w:sz w:val="24"/>
                <w:szCs w:val="24"/>
              </w:rPr>
            </w:pPr>
          </w:p>
        </w:tc>
      </w:tr>
      <w:tr w:rsidR="006C0DB4" w:rsidRPr="006F75D3" w14:paraId="5A8F560E" w14:textId="77777777" w:rsidTr="00015625">
        <w:trPr>
          <w:trHeight w:val="253"/>
        </w:trPr>
        <w:tc>
          <w:tcPr>
            <w:tcW w:w="3882" w:type="dxa"/>
          </w:tcPr>
          <w:p w14:paraId="4B659281" w14:textId="77777777" w:rsidR="006C0DB4" w:rsidRPr="006F75D3" w:rsidRDefault="00AD51A4" w:rsidP="00C646EE">
            <w:pPr>
              <w:pStyle w:val="TableParagraph"/>
              <w:spacing w:line="234" w:lineRule="exact"/>
              <w:ind w:left="69" w:right="371"/>
              <w:rPr>
                <w:rFonts w:ascii="Arial" w:hAnsi="Arial" w:cs="Arial"/>
                <w:b/>
                <w:sz w:val="24"/>
                <w:szCs w:val="24"/>
              </w:rPr>
            </w:pPr>
            <w:r w:rsidRPr="006F75D3">
              <w:rPr>
                <w:rFonts w:ascii="Arial" w:hAnsi="Arial" w:cs="Arial"/>
                <w:b/>
                <w:sz w:val="24"/>
                <w:szCs w:val="24"/>
              </w:rPr>
              <w:t>Banco, Agência,</w:t>
            </w:r>
            <w:r w:rsidRPr="006F75D3">
              <w:rPr>
                <w:rFonts w:ascii="Arial" w:hAnsi="Arial" w:cs="Arial"/>
                <w:b/>
                <w:spacing w:val="-2"/>
                <w:sz w:val="24"/>
                <w:szCs w:val="24"/>
              </w:rPr>
              <w:t xml:space="preserve"> </w:t>
            </w:r>
            <w:r w:rsidRPr="006F75D3">
              <w:rPr>
                <w:rFonts w:ascii="Arial" w:hAnsi="Arial" w:cs="Arial"/>
                <w:b/>
                <w:sz w:val="24"/>
                <w:szCs w:val="24"/>
              </w:rPr>
              <w:t>Conta</w:t>
            </w:r>
            <w:r w:rsidRPr="006F75D3">
              <w:rPr>
                <w:rFonts w:ascii="Arial" w:hAnsi="Arial" w:cs="Arial"/>
                <w:b/>
                <w:spacing w:val="-5"/>
                <w:sz w:val="24"/>
                <w:szCs w:val="24"/>
              </w:rPr>
              <w:t xml:space="preserve"> </w:t>
            </w:r>
            <w:r w:rsidRPr="006F75D3">
              <w:rPr>
                <w:rFonts w:ascii="Arial" w:hAnsi="Arial" w:cs="Arial"/>
                <w:b/>
                <w:sz w:val="24"/>
                <w:szCs w:val="24"/>
              </w:rPr>
              <w:t>Corrente.</w:t>
            </w:r>
          </w:p>
        </w:tc>
        <w:tc>
          <w:tcPr>
            <w:tcW w:w="5049" w:type="dxa"/>
          </w:tcPr>
          <w:p w14:paraId="12B23B08" w14:textId="77777777" w:rsidR="006C0DB4" w:rsidRPr="006F75D3" w:rsidRDefault="006C0DB4" w:rsidP="00C646EE">
            <w:pPr>
              <w:pStyle w:val="TableParagraph"/>
              <w:ind w:right="371"/>
              <w:rPr>
                <w:rFonts w:ascii="Arial" w:hAnsi="Arial" w:cs="Arial"/>
                <w:sz w:val="24"/>
                <w:szCs w:val="24"/>
              </w:rPr>
            </w:pPr>
          </w:p>
        </w:tc>
      </w:tr>
    </w:tbl>
    <w:p w14:paraId="47E5411C" w14:textId="77777777" w:rsidR="006C0DB4" w:rsidRPr="006F75D3" w:rsidRDefault="006C0DB4" w:rsidP="00C646EE">
      <w:pPr>
        <w:pStyle w:val="Corpodetexto"/>
        <w:spacing w:before="8"/>
        <w:ind w:right="371"/>
        <w:rPr>
          <w:rFonts w:ascii="Arial" w:hAnsi="Arial" w:cs="Arial"/>
          <w:b/>
          <w:sz w:val="24"/>
          <w:szCs w:val="24"/>
        </w:rPr>
      </w:pPr>
    </w:p>
    <w:p w14:paraId="40FFA9D6" w14:textId="77777777" w:rsidR="006C0DB4" w:rsidRPr="006F75D3" w:rsidRDefault="00AD51A4" w:rsidP="00C646EE">
      <w:pPr>
        <w:pStyle w:val="Corpodetexto"/>
        <w:ind w:left="222" w:right="371"/>
        <w:jc w:val="both"/>
        <w:rPr>
          <w:rFonts w:ascii="Arial" w:hAnsi="Arial" w:cs="Arial"/>
          <w:sz w:val="24"/>
          <w:szCs w:val="24"/>
        </w:rPr>
      </w:pPr>
      <w:r w:rsidRPr="006F75D3">
        <w:rPr>
          <w:rFonts w:ascii="Arial" w:hAnsi="Arial" w:cs="Arial"/>
          <w:sz w:val="24"/>
          <w:szCs w:val="24"/>
        </w:rPr>
        <w:t>Deverá</w:t>
      </w:r>
      <w:r w:rsidRPr="006F75D3">
        <w:rPr>
          <w:rFonts w:ascii="Arial" w:hAnsi="Arial" w:cs="Arial"/>
          <w:spacing w:val="-1"/>
          <w:sz w:val="24"/>
          <w:szCs w:val="24"/>
        </w:rPr>
        <w:t xml:space="preserve"> </w:t>
      </w:r>
      <w:r w:rsidRPr="006F75D3">
        <w:rPr>
          <w:rFonts w:ascii="Arial" w:hAnsi="Arial" w:cs="Arial"/>
          <w:sz w:val="24"/>
          <w:szCs w:val="24"/>
        </w:rPr>
        <w:t>ser cotado</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2"/>
          <w:sz w:val="24"/>
          <w:szCs w:val="24"/>
        </w:rPr>
        <w:t xml:space="preserve"> </w:t>
      </w:r>
      <w:r w:rsidRPr="006F75D3">
        <w:rPr>
          <w:rFonts w:ascii="Arial" w:hAnsi="Arial" w:cs="Arial"/>
          <w:sz w:val="24"/>
          <w:szCs w:val="24"/>
        </w:rPr>
        <w:t>acordo</w:t>
      </w:r>
      <w:r w:rsidRPr="006F75D3">
        <w:rPr>
          <w:rFonts w:ascii="Arial" w:hAnsi="Arial" w:cs="Arial"/>
          <w:spacing w:val="-1"/>
          <w:sz w:val="24"/>
          <w:szCs w:val="24"/>
        </w:rPr>
        <w:t xml:space="preserve"> </w:t>
      </w:r>
      <w:r w:rsidRPr="006F75D3">
        <w:rPr>
          <w:rFonts w:ascii="Arial" w:hAnsi="Arial" w:cs="Arial"/>
          <w:sz w:val="24"/>
          <w:szCs w:val="24"/>
        </w:rPr>
        <w:t>com o</w:t>
      </w:r>
      <w:r w:rsidRPr="006F75D3">
        <w:rPr>
          <w:rFonts w:ascii="Arial" w:hAnsi="Arial" w:cs="Arial"/>
          <w:spacing w:val="-4"/>
          <w:sz w:val="24"/>
          <w:szCs w:val="24"/>
        </w:rPr>
        <w:t xml:space="preserve"> </w:t>
      </w:r>
      <w:r w:rsidRPr="006F75D3">
        <w:rPr>
          <w:rFonts w:ascii="Arial" w:hAnsi="Arial" w:cs="Arial"/>
          <w:sz w:val="24"/>
          <w:szCs w:val="24"/>
        </w:rPr>
        <w:t>Anexo</w:t>
      </w:r>
      <w:r w:rsidRPr="006F75D3">
        <w:rPr>
          <w:rFonts w:ascii="Arial" w:hAnsi="Arial" w:cs="Arial"/>
          <w:spacing w:val="-1"/>
          <w:sz w:val="24"/>
          <w:szCs w:val="24"/>
        </w:rPr>
        <w:t xml:space="preserve"> </w:t>
      </w:r>
      <w:r w:rsidRPr="006F75D3">
        <w:rPr>
          <w:rFonts w:ascii="Arial" w:hAnsi="Arial" w:cs="Arial"/>
          <w:sz w:val="24"/>
          <w:szCs w:val="24"/>
        </w:rPr>
        <w:t>I</w:t>
      </w:r>
      <w:r w:rsidRPr="006F75D3">
        <w:rPr>
          <w:rFonts w:ascii="Arial" w:hAnsi="Arial" w:cs="Arial"/>
          <w:spacing w:val="-1"/>
          <w:sz w:val="24"/>
          <w:szCs w:val="24"/>
        </w:rPr>
        <w:t xml:space="preserve"> </w:t>
      </w:r>
      <w:r w:rsidRPr="006F75D3">
        <w:rPr>
          <w:rFonts w:ascii="Arial" w:hAnsi="Arial" w:cs="Arial"/>
          <w:sz w:val="24"/>
          <w:szCs w:val="24"/>
        </w:rPr>
        <w:t>do</w:t>
      </w:r>
      <w:r w:rsidRPr="006F75D3">
        <w:rPr>
          <w:rFonts w:ascii="Arial" w:hAnsi="Arial" w:cs="Arial"/>
          <w:spacing w:val="-2"/>
          <w:sz w:val="24"/>
          <w:szCs w:val="24"/>
        </w:rPr>
        <w:t xml:space="preserve"> </w:t>
      </w:r>
      <w:r w:rsidRPr="006F75D3">
        <w:rPr>
          <w:rFonts w:ascii="Arial" w:hAnsi="Arial" w:cs="Arial"/>
          <w:sz w:val="24"/>
          <w:szCs w:val="24"/>
        </w:rPr>
        <w:t>Edital.</w:t>
      </w:r>
    </w:p>
    <w:p w14:paraId="410136B7" w14:textId="77777777" w:rsidR="00204251" w:rsidRPr="006F75D3" w:rsidRDefault="00204251" w:rsidP="00C646EE">
      <w:pPr>
        <w:pStyle w:val="Corpodetexto"/>
        <w:spacing w:before="5"/>
        <w:ind w:right="371"/>
        <w:rPr>
          <w:rFonts w:ascii="Arial" w:hAnsi="Arial" w:cs="Arial"/>
          <w:sz w:val="24"/>
          <w:szCs w:val="24"/>
        </w:rPr>
      </w:pPr>
    </w:p>
    <w:p w14:paraId="0B5FED1F" w14:textId="77777777" w:rsidR="006C0DB4" w:rsidRPr="006F75D3" w:rsidRDefault="00AD51A4" w:rsidP="00C646EE">
      <w:pPr>
        <w:pStyle w:val="Ttulo2"/>
        <w:tabs>
          <w:tab w:val="left" w:leader="hyphen" w:pos="2874"/>
        </w:tabs>
        <w:ind w:right="371"/>
        <w:jc w:val="both"/>
        <w:rPr>
          <w:sz w:val="24"/>
          <w:szCs w:val="24"/>
        </w:rPr>
      </w:pPr>
      <w:r w:rsidRPr="006F75D3">
        <w:rPr>
          <w:sz w:val="24"/>
          <w:szCs w:val="24"/>
        </w:rPr>
        <w:t>R$</w:t>
      </w:r>
      <w:r w:rsidRPr="006F75D3">
        <w:rPr>
          <w:spacing w:val="-1"/>
          <w:sz w:val="24"/>
          <w:szCs w:val="24"/>
        </w:rPr>
        <w:t xml:space="preserve"> </w:t>
      </w:r>
      <w:r w:rsidRPr="006F75D3">
        <w:rPr>
          <w:sz w:val="24"/>
          <w:szCs w:val="24"/>
        </w:rPr>
        <w:t>----</w:t>
      </w:r>
      <w:proofErr w:type="gramStart"/>
      <w:r w:rsidRPr="006F75D3">
        <w:rPr>
          <w:sz w:val="24"/>
          <w:szCs w:val="24"/>
        </w:rPr>
        <w:t>-,</w:t>
      </w:r>
      <w:proofErr w:type="gramEnd"/>
      <w:r w:rsidRPr="006F75D3">
        <w:rPr>
          <w:sz w:val="24"/>
          <w:szCs w:val="24"/>
        </w:rPr>
        <w:t>--</w:t>
      </w:r>
      <w:r w:rsidRPr="006F75D3">
        <w:rPr>
          <w:spacing w:val="57"/>
          <w:sz w:val="24"/>
          <w:szCs w:val="24"/>
        </w:rPr>
        <w:t xml:space="preserve"> </w:t>
      </w:r>
      <w:r w:rsidRPr="006F75D3">
        <w:rPr>
          <w:sz w:val="24"/>
          <w:szCs w:val="24"/>
        </w:rPr>
        <w:t>(</w:t>
      </w:r>
      <w:r w:rsidRPr="006F75D3">
        <w:rPr>
          <w:sz w:val="24"/>
          <w:szCs w:val="24"/>
        </w:rPr>
        <w:tab/>
        <w:t>).</w:t>
      </w:r>
    </w:p>
    <w:p w14:paraId="06B6C8AC" w14:textId="77777777" w:rsidR="00027032" w:rsidRPr="006F75D3" w:rsidRDefault="00027032" w:rsidP="00C646EE">
      <w:pPr>
        <w:pStyle w:val="Corpodetexto"/>
        <w:spacing w:before="2"/>
        <w:ind w:right="371"/>
        <w:rPr>
          <w:rFonts w:ascii="Arial" w:hAnsi="Arial" w:cs="Arial"/>
          <w:b/>
          <w:sz w:val="24"/>
          <w:szCs w:val="24"/>
        </w:rPr>
      </w:pPr>
    </w:p>
    <w:p w14:paraId="0CB69B3D" w14:textId="77777777" w:rsidR="006C0DB4" w:rsidRPr="006F75D3" w:rsidRDefault="00AD51A4" w:rsidP="00C646EE">
      <w:pPr>
        <w:ind w:left="237" w:right="371"/>
        <w:jc w:val="center"/>
        <w:rPr>
          <w:rFonts w:ascii="Arial" w:hAnsi="Arial" w:cs="Arial"/>
          <w:b/>
          <w:sz w:val="24"/>
          <w:szCs w:val="24"/>
        </w:rPr>
      </w:pPr>
      <w:r w:rsidRPr="006F75D3">
        <w:rPr>
          <w:rFonts w:ascii="Arial" w:hAnsi="Arial" w:cs="Arial"/>
          <w:b/>
          <w:sz w:val="24"/>
          <w:szCs w:val="24"/>
        </w:rPr>
        <w:t>RESPONSÁVEL</w:t>
      </w:r>
      <w:r w:rsidRPr="006F75D3">
        <w:rPr>
          <w:rFonts w:ascii="Arial" w:hAnsi="Arial" w:cs="Arial"/>
          <w:b/>
          <w:spacing w:val="-2"/>
          <w:sz w:val="24"/>
          <w:szCs w:val="24"/>
        </w:rPr>
        <w:t xml:space="preserve"> </w:t>
      </w:r>
      <w:r w:rsidRPr="006F75D3">
        <w:rPr>
          <w:rFonts w:ascii="Arial" w:hAnsi="Arial" w:cs="Arial"/>
          <w:b/>
          <w:sz w:val="24"/>
          <w:szCs w:val="24"/>
        </w:rPr>
        <w:t>PELA</w:t>
      </w:r>
      <w:r w:rsidRPr="006F75D3">
        <w:rPr>
          <w:rFonts w:ascii="Arial" w:hAnsi="Arial" w:cs="Arial"/>
          <w:b/>
          <w:spacing w:val="-6"/>
          <w:sz w:val="24"/>
          <w:szCs w:val="24"/>
        </w:rPr>
        <w:t xml:space="preserve"> </w:t>
      </w:r>
      <w:r w:rsidRPr="006F75D3">
        <w:rPr>
          <w:rFonts w:ascii="Arial" w:hAnsi="Arial" w:cs="Arial"/>
          <w:b/>
          <w:sz w:val="24"/>
          <w:szCs w:val="24"/>
        </w:rPr>
        <w:t>ASSINATURA</w:t>
      </w:r>
      <w:r w:rsidRPr="006F75D3">
        <w:rPr>
          <w:rFonts w:ascii="Arial" w:hAnsi="Arial" w:cs="Arial"/>
          <w:b/>
          <w:spacing w:val="-7"/>
          <w:sz w:val="24"/>
          <w:szCs w:val="24"/>
        </w:rPr>
        <w:t xml:space="preserve"> </w:t>
      </w:r>
      <w:r w:rsidRPr="006F75D3">
        <w:rPr>
          <w:rFonts w:ascii="Arial" w:hAnsi="Arial" w:cs="Arial"/>
          <w:b/>
          <w:sz w:val="24"/>
          <w:szCs w:val="24"/>
        </w:rPr>
        <w:t>DO</w:t>
      </w:r>
      <w:r w:rsidRPr="006F75D3">
        <w:rPr>
          <w:rFonts w:ascii="Arial" w:hAnsi="Arial" w:cs="Arial"/>
          <w:b/>
          <w:spacing w:val="1"/>
          <w:sz w:val="24"/>
          <w:szCs w:val="24"/>
        </w:rPr>
        <w:t xml:space="preserve"> </w:t>
      </w:r>
      <w:r w:rsidRPr="006F75D3">
        <w:rPr>
          <w:rFonts w:ascii="Arial" w:hAnsi="Arial" w:cs="Arial"/>
          <w:b/>
          <w:sz w:val="24"/>
          <w:szCs w:val="24"/>
        </w:rPr>
        <w:t>CONTRATO</w:t>
      </w:r>
    </w:p>
    <w:p w14:paraId="546E3A0B" w14:textId="77777777" w:rsidR="006C0DB4" w:rsidRPr="006F75D3" w:rsidRDefault="006C0DB4" w:rsidP="00C646EE">
      <w:pPr>
        <w:pStyle w:val="Corpodetexto"/>
        <w:spacing w:before="3"/>
        <w:ind w:right="371"/>
        <w:rPr>
          <w:rFonts w:ascii="Arial" w:hAnsi="Arial" w:cs="Arial"/>
          <w:b/>
          <w:sz w:val="24"/>
          <w:szCs w:val="24"/>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4424"/>
      </w:tblGrid>
      <w:tr w:rsidR="006C0DB4" w:rsidRPr="006F75D3" w14:paraId="5D11794C" w14:textId="77777777">
        <w:trPr>
          <w:trHeight w:val="254"/>
        </w:trPr>
        <w:tc>
          <w:tcPr>
            <w:tcW w:w="2235" w:type="dxa"/>
          </w:tcPr>
          <w:p w14:paraId="23B58B65" w14:textId="77777777" w:rsidR="006C0DB4" w:rsidRPr="006F75D3" w:rsidRDefault="00AD51A4" w:rsidP="00C646EE">
            <w:pPr>
              <w:pStyle w:val="TableParagraph"/>
              <w:spacing w:line="234" w:lineRule="exact"/>
              <w:ind w:left="107" w:right="371"/>
              <w:rPr>
                <w:rFonts w:ascii="Arial" w:hAnsi="Arial" w:cs="Arial"/>
                <w:b/>
                <w:sz w:val="24"/>
                <w:szCs w:val="24"/>
              </w:rPr>
            </w:pPr>
            <w:r w:rsidRPr="006F75D3">
              <w:rPr>
                <w:rFonts w:ascii="Arial" w:hAnsi="Arial" w:cs="Arial"/>
                <w:b/>
                <w:sz w:val="24"/>
                <w:szCs w:val="24"/>
              </w:rPr>
              <w:t>Nome</w:t>
            </w:r>
            <w:r w:rsidRPr="006F75D3">
              <w:rPr>
                <w:rFonts w:ascii="Arial" w:hAnsi="Arial" w:cs="Arial"/>
                <w:b/>
                <w:spacing w:val="-1"/>
                <w:sz w:val="24"/>
                <w:szCs w:val="24"/>
              </w:rPr>
              <w:t xml:space="preserve"> </w:t>
            </w:r>
            <w:r w:rsidRPr="006F75D3">
              <w:rPr>
                <w:rFonts w:ascii="Arial" w:hAnsi="Arial" w:cs="Arial"/>
                <w:b/>
                <w:sz w:val="24"/>
                <w:szCs w:val="24"/>
              </w:rPr>
              <w:t>Completo</w:t>
            </w:r>
          </w:p>
        </w:tc>
        <w:tc>
          <w:tcPr>
            <w:tcW w:w="4424" w:type="dxa"/>
          </w:tcPr>
          <w:p w14:paraId="06B15B8A" w14:textId="77777777" w:rsidR="006C0DB4" w:rsidRPr="006F75D3" w:rsidRDefault="006C0DB4" w:rsidP="00C646EE">
            <w:pPr>
              <w:pStyle w:val="TableParagraph"/>
              <w:ind w:right="371"/>
              <w:rPr>
                <w:rFonts w:ascii="Arial" w:hAnsi="Arial" w:cs="Arial"/>
                <w:sz w:val="24"/>
                <w:szCs w:val="24"/>
              </w:rPr>
            </w:pPr>
          </w:p>
        </w:tc>
      </w:tr>
      <w:tr w:rsidR="006C0DB4" w:rsidRPr="006F75D3" w14:paraId="66A6A62B" w14:textId="77777777">
        <w:trPr>
          <w:trHeight w:val="251"/>
        </w:trPr>
        <w:tc>
          <w:tcPr>
            <w:tcW w:w="2235" w:type="dxa"/>
          </w:tcPr>
          <w:p w14:paraId="02675359" w14:textId="77777777" w:rsidR="006C0DB4" w:rsidRPr="006F75D3" w:rsidRDefault="00AD51A4" w:rsidP="00C646EE">
            <w:pPr>
              <w:pStyle w:val="TableParagraph"/>
              <w:spacing w:line="232" w:lineRule="exact"/>
              <w:ind w:left="107" w:right="371"/>
              <w:rPr>
                <w:rFonts w:ascii="Arial" w:hAnsi="Arial" w:cs="Arial"/>
                <w:b/>
                <w:sz w:val="24"/>
                <w:szCs w:val="24"/>
              </w:rPr>
            </w:pPr>
            <w:r w:rsidRPr="006F75D3">
              <w:rPr>
                <w:rFonts w:ascii="Arial" w:hAnsi="Arial" w:cs="Arial"/>
                <w:b/>
                <w:sz w:val="24"/>
                <w:szCs w:val="24"/>
              </w:rPr>
              <w:t>Cargo</w:t>
            </w:r>
          </w:p>
        </w:tc>
        <w:tc>
          <w:tcPr>
            <w:tcW w:w="4424" w:type="dxa"/>
          </w:tcPr>
          <w:p w14:paraId="50F51EAD" w14:textId="77777777" w:rsidR="006C0DB4" w:rsidRPr="006F75D3" w:rsidRDefault="006C0DB4" w:rsidP="00C646EE">
            <w:pPr>
              <w:pStyle w:val="TableParagraph"/>
              <w:ind w:right="371"/>
              <w:rPr>
                <w:rFonts w:ascii="Arial" w:hAnsi="Arial" w:cs="Arial"/>
                <w:sz w:val="24"/>
                <w:szCs w:val="24"/>
              </w:rPr>
            </w:pPr>
          </w:p>
        </w:tc>
      </w:tr>
      <w:tr w:rsidR="006C0DB4" w:rsidRPr="006F75D3" w14:paraId="42E9D5D5" w14:textId="77777777">
        <w:trPr>
          <w:trHeight w:val="254"/>
        </w:trPr>
        <w:tc>
          <w:tcPr>
            <w:tcW w:w="2235" w:type="dxa"/>
          </w:tcPr>
          <w:p w14:paraId="2241AFDE" w14:textId="77777777" w:rsidR="006C0DB4" w:rsidRPr="006F75D3" w:rsidRDefault="00AD51A4" w:rsidP="00C646EE">
            <w:pPr>
              <w:pStyle w:val="TableParagraph"/>
              <w:spacing w:line="234" w:lineRule="exact"/>
              <w:ind w:left="107" w:right="371"/>
              <w:rPr>
                <w:rFonts w:ascii="Arial" w:hAnsi="Arial" w:cs="Arial"/>
                <w:b/>
                <w:sz w:val="24"/>
                <w:szCs w:val="24"/>
              </w:rPr>
            </w:pPr>
            <w:r w:rsidRPr="006F75D3">
              <w:rPr>
                <w:rFonts w:ascii="Arial" w:hAnsi="Arial" w:cs="Arial"/>
                <w:b/>
                <w:sz w:val="24"/>
                <w:szCs w:val="24"/>
              </w:rPr>
              <w:t>CPF</w:t>
            </w:r>
          </w:p>
        </w:tc>
        <w:tc>
          <w:tcPr>
            <w:tcW w:w="4424" w:type="dxa"/>
          </w:tcPr>
          <w:p w14:paraId="4D048EDF" w14:textId="77777777" w:rsidR="006C0DB4" w:rsidRPr="006F75D3" w:rsidRDefault="006C0DB4" w:rsidP="00C646EE">
            <w:pPr>
              <w:pStyle w:val="TableParagraph"/>
              <w:ind w:right="371"/>
              <w:rPr>
                <w:rFonts w:ascii="Arial" w:hAnsi="Arial" w:cs="Arial"/>
                <w:sz w:val="24"/>
                <w:szCs w:val="24"/>
              </w:rPr>
            </w:pPr>
          </w:p>
        </w:tc>
      </w:tr>
      <w:tr w:rsidR="006C0DB4" w:rsidRPr="006F75D3" w14:paraId="146DD447" w14:textId="77777777">
        <w:trPr>
          <w:trHeight w:val="254"/>
        </w:trPr>
        <w:tc>
          <w:tcPr>
            <w:tcW w:w="2235" w:type="dxa"/>
          </w:tcPr>
          <w:p w14:paraId="1FBD1789" w14:textId="77777777" w:rsidR="006C0DB4" w:rsidRPr="006F75D3" w:rsidRDefault="00AD51A4" w:rsidP="00C646EE">
            <w:pPr>
              <w:pStyle w:val="TableParagraph"/>
              <w:spacing w:line="234" w:lineRule="exact"/>
              <w:ind w:left="107" w:right="371"/>
              <w:rPr>
                <w:rFonts w:ascii="Arial" w:hAnsi="Arial" w:cs="Arial"/>
                <w:b/>
                <w:sz w:val="24"/>
                <w:szCs w:val="24"/>
              </w:rPr>
            </w:pPr>
            <w:r w:rsidRPr="006F75D3">
              <w:rPr>
                <w:rFonts w:ascii="Arial" w:hAnsi="Arial" w:cs="Arial"/>
                <w:b/>
                <w:sz w:val="24"/>
                <w:szCs w:val="24"/>
              </w:rPr>
              <w:t>RG</w:t>
            </w:r>
          </w:p>
        </w:tc>
        <w:tc>
          <w:tcPr>
            <w:tcW w:w="4424" w:type="dxa"/>
          </w:tcPr>
          <w:p w14:paraId="343C9D5D" w14:textId="77777777" w:rsidR="006C0DB4" w:rsidRPr="006F75D3" w:rsidRDefault="006C0DB4" w:rsidP="00C646EE">
            <w:pPr>
              <w:pStyle w:val="TableParagraph"/>
              <w:ind w:right="371"/>
              <w:rPr>
                <w:rFonts w:ascii="Arial" w:hAnsi="Arial" w:cs="Arial"/>
                <w:sz w:val="24"/>
                <w:szCs w:val="24"/>
              </w:rPr>
            </w:pPr>
          </w:p>
        </w:tc>
      </w:tr>
      <w:tr w:rsidR="006C0DB4" w:rsidRPr="006F75D3" w14:paraId="338E2571" w14:textId="77777777">
        <w:trPr>
          <w:trHeight w:val="506"/>
        </w:trPr>
        <w:tc>
          <w:tcPr>
            <w:tcW w:w="2235" w:type="dxa"/>
          </w:tcPr>
          <w:p w14:paraId="547552F3" w14:textId="77777777" w:rsidR="006C0DB4" w:rsidRPr="006F75D3" w:rsidRDefault="00AD51A4" w:rsidP="00C646EE">
            <w:pPr>
              <w:pStyle w:val="TableParagraph"/>
              <w:spacing w:line="248" w:lineRule="exact"/>
              <w:ind w:left="107" w:right="371"/>
              <w:rPr>
                <w:rFonts w:ascii="Arial" w:hAnsi="Arial" w:cs="Arial"/>
                <w:b/>
                <w:sz w:val="24"/>
                <w:szCs w:val="24"/>
              </w:rPr>
            </w:pPr>
            <w:r w:rsidRPr="006F75D3">
              <w:rPr>
                <w:rFonts w:ascii="Arial" w:hAnsi="Arial" w:cs="Arial"/>
                <w:b/>
                <w:sz w:val="24"/>
                <w:szCs w:val="24"/>
              </w:rPr>
              <w:t>Data</w:t>
            </w:r>
            <w:r w:rsidRPr="006F75D3">
              <w:rPr>
                <w:rFonts w:ascii="Arial" w:hAnsi="Arial" w:cs="Arial"/>
                <w:b/>
                <w:spacing w:val="1"/>
                <w:sz w:val="24"/>
                <w:szCs w:val="24"/>
              </w:rPr>
              <w:t xml:space="preserve"> </w:t>
            </w:r>
            <w:r w:rsidRPr="006F75D3">
              <w:rPr>
                <w:rFonts w:ascii="Arial" w:hAnsi="Arial" w:cs="Arial"/>
                <w:b/>
                <w:sz w:val="24"/>
                <w:szCs w:val="24"/>
              </w:rPr>
              <w:t>de</w:t>
            </w:r>
          </w:p>
          <w:p w14:paraId="33FC2618" w14:textId="77777777" w:rsidR="006C0DB4" w:rsidRPr="006F75D3" w:rsidRDefault="00AD51A4" w:rsidP="00C646EE">
            <w:pPr>
              <w:pStyle w:val="TableParagraph"/>
              <w:spacing w:line="239" w:lineRule="exact"/>
              <w:ind w:left="107" w:right="371"/>
              <w:rPr>
                <w:rFonts w:ascii="Arial" w:hAnsi="Arial" w:cs="Arial"/>
                <w:b/>
                <w:sz w:val="24"/>
                <w:szCs w:val="24"/>
              </w:rPr>
            </w:pPr>
            <w:r w:rsidRPr="006F75D3">
              <w:rPr>
                <w:rFonts w:ascii="Arial" w:hAnsi="Arial" w:cs="Arial"/>
                <w:b/>
                <w:sz w:val="24"/>
                <w:szCs w:val="24"/>
              </w:rPr>
              <w:t>Nascimento</w:t>
            </w:r>
          </w:p>
        </w:tc>
        <w:tc>
          <w:tcPr>
            <w:tcW w:w="4424" w:type="dxa"/>
          </w:tcPr>
          <w:p w14:paraId="6B4E3D2F" w14:textId="77777777" w:rsidR="006C0DB4" w:rsidRPr="006F75D3" w:rsidRDefault="006C0DB4" w:rsidP="00C646EE">
            <w:pPr>
              <w:pStyle w:val="TableParagraph"/>
              <w:ind w:right="371"/>
              <w:rPr>
                <w:rFonts w:ascii="Arial" w:hAnsi="Arial" w:cs="Arial"/>
                <w:sz w:val="24"/>
                <w:szCs w:val="24"/>
              </w:rPr>
            </w:pPr>
          </w:p>
        </w:tc>
      </w:tr>
      <w:tr w:rsidR="006C0DB4" w:rsidRPr="006F75D3" w14:paraId="3C911ABB" w14:textId="77777777">
        <w:trPr>
          <w:trHeight w:val="251"/>
        </w:trPr>
        <w:tc>
          <w:tcPr>
            <w:tcW w:w="2235" w:type="dxa"/>
          </w:tcPr>
          <w:p w14:paraId="6F3F3325" w14:textId="77777777" w:rsidR="006C0DB4" w:rsidRPr="006F75D3" w:rsidRDefault="00AD51A4" w:rsidP="00C646EE">
            <w:pPr>
              <w:pStyle w:val="TableParagraph"/>
              <w:spacing w:line="232" w:lineRule="exact"/>
              <w:ind w:left="107" w:right="371"/>
              <w:rPr>
                <w:rFonts w:ascii="Arial" w:hAnsi="Arial" w:cs="Arial"/>
                <w:b/>
                <w:sz w:val="24"/>
                <w:szCs w:val="24"/>
              </w:rPr>
            </w:pPr>
            <w:r w:rsidRPr="006F75D3">
              <w:rPr>
                <w:rFonts w:ascii="Arial" w:hAnsi="Arial" w:cs="Arial"/>
                <w:b/>
                <w:sz w:val="24"/>
                <w:szCs w:val="24"/>
              </w:rPr>
              <w:t>E-mail Pessoal</w:t>
            </w:r>
          </w:p>
        </w:tc>
        <w:tc>
          <w:tcPr>
            <w:tcW w:w="4424" w:type="dxa"/>
          </w:tcPr>
          <w:p w14:paraId="6699FD23" w14:textId="77777777" w:rsidR="006C0DB4" w:rsidRPr="006F75D3" w:rsidRDefault="006C0DB4" w:rsidP="00C646EE">
            <w:pPr>
              <w:pStyle w:val="TableParagraph"/>
              <w:ind w:right="371"/>
              <w:rPr>
                <w:rFonts w:ascii="Arial" w:hAnsi="Arial" w:cs="Arial"/>
                <w:sz w:val="24"/>
                <w:szCs w:val="24"/>
              </w:rPr>
            </w:pPr>
          </w:p>
        </w:tc>
      </w:tr>
      <w:tr w:rsidR="006C0DB4" w:rsidRPr="006F75D3" w14:paraId="6631619C" w14:textId="77777777">
        <w:trPr>
          <w:trHeight w:val="505"/>
        </w:trPr>
        <w:tc>
          <w:tcPr>
            <w:tcW w:w="2235" w:type="dxa"/>
          </w:tcPr>
          <w:p w14:paraId="25BB4ACE" w14:textId="77777777" w:rsidR="006C0DB4" w:rsidRPr="006F75D3" w:rsidRDefault="00AD51A4" w:rsidP="00C646EE">
            <w:pPr>
              <w:pStyle w:val="TableParagraph"/>
              <w:spacing w:line="248" w:lineRule="exact"/>
              <w:ind w:left="107" w:right="371"/>
              <w:rPr>
                <w:rFonts w:ascii="Arial" w:hAnsi="Arial" w:cs="Arial"/>
                <w:b/>
                <w:sz w:val="24"/>
                <w:szCs w:val="24"/>
              </w:rPr>
            </w:pPr>
            <w:r w:rsidRPr="006F75D3">
              <w:rPr>
                <w:rFonts w:ascii="Arial" w:hAnsi="Arial" w:cs="Arial"/>
                <w:b/>
                <w:sz w:val="24"/>
                <w:szCs w:val="24"/>
              </w:rPr>
              <w:t>Endereço</w:t>
            </w:r>
          </w:p>
          <w:p w14:paraId="1D3196A2" w14:textId="77777777" w:rsidR="006C0DB4" w:rsidRPr="006F75D3" w:rsidRDefault="00AD51A4" w:rsidP="00C646EE">
            <w:pPr>
              <w:pStyle w:val="TableParagraph"/>
              <w:spacing w:before="1" w:line="237" w:lineRule="exact"/>
              <w:ind w:left="107" w:right="371"/>
              <w:rPr>
                <w:rFonts w:ascii="Arial" w:hAnsi="Arial" w:cs="Arial"/>
                <w:b/>
                <w:sz w:val="24"/>
                <w:szCs w:val="24"/>
              </w:rPr>
            </w:pPr>
            <w:proofErr w:type="gramStart"/>
            <w:r w:rsidRPr="006F75D3">
              <w:rPr>
                <w:rFonts w:ascii="Arial" w:hAnsi="Arial" w:cs="Arial"/>
                <w:b/>
                <w:sz w:val="24"/>
                <w:szCs w:val="24"/>
              </w:rPr>
              <w:t>residencial</w:t>
            </w:r>
            <w:proofErr w:type="gramEnd"/>
          </w:p>
        </w:tc>
        <w:tc>
          <w:tcPr>
            <w:tcW w:w="4424" w:type="dxa"/>
          </w:tcPr>
          <w:p w14:paraId="126C7782" w14:textId="77777777" w:rsidR="006C0DB4" w:rsidRPr="006F75D3" w:rsidRDefault="006C0DB4" w:rsidP="00C646EE">
            <w:pPr>
              <w:pStyle w:val="TableParagraph"/>
              <w:ind w:right="371"/>
              <w:rPr>
                <w:rFonts w:ascii="Arial" w:hAnsi="Arial" w:cs="Arial"/>
                <w:sz w:val="24"/>
                <w:szCs w:val="24"/>
              </w:rPr>
            </w:pPr>
          </w:p>
        </w:tc>
      </w:tr>
    </w:tbl>
    <w:p w14:paraId="0F7A7E08" w14:textId="77777777" w:rsidR="006C0DB4" w:rsidRPr="006F75D3" w:rsidRDefault="006C0DB4" w:rsidP="00C646EE">
      <w:pPr>
        <w:pStyle w:val="Corpodetexto"/>
        <w:spacing w:before="8"/>
        <w:ind w:right="371"/>
        <w:rPr>
          <w:rFonts w:ascii="Arial" w:hAnsi="Arial" w:cs="Arial"/>
          <w:b/>
          <w:sz w:val="24"/>
          <w:szCs w:val="24"/>
        </w:rPr>
      </w:pPr>
    </w:p>
    <w:p w14:paraId="6941C302" w14:textId="77777777" w:rsidR="006C0DB4" w:rsidRPr="006F75D3" w:rsidRDefault="00AD51A4" w:rsidP="00C646EE">
      <w:pPr>
        <w:pStyle w:val="Corpodetexto"/>
        <w:ind w:left="222" w:right="371"/>
        <w:jc w:val="both"/>
        <w:rPr>
          <w:rFonts w:ascii="Arial" w:hAnsi="Arial" w:cs="Arial"/>
          <w:sz w:val="24"/>
          <w:szCs w:val="24"/>
        </w:rPr>
      </w:pPr>
      <w:r w:rsidRPr="006F75D3">
        <w:rPr>
          <w:rFonts w:ascii="Arial" w:hAnsi="Arial" w:cs="Arial"/>
          <w:b/>
          <w:sz w:val="24"/>
          <w:szCs w:val="24"/>
        </w:rPr>
        <w:t xml:space="preserve">CONDIÇÕES GERAIS: </w:t>
      </w:r>
      <w:r w:rsidRPr="006F75D3">
        <w:rPr>
          <w:rFonts w:ascii="Arial" w:hAnsi="Arial" w:cs="Arial"/>
          <w:sz w:val="24"/>
          <w:szCs w:val="24"/>
        </w:rPr>
        <w:t>A proponente declara conhecer os termos do instrumento convocatório</w:t>
      </w:r>
      <w:r w:rsidRPr="006F75D3">
        <w:rPr>
          <w:rFonts w:ascii="Arial" w:hAnsi="Arial" w:cs="Arial"/>
          <w:spacing w:val="1"/>
          <w:sz w:val="24"/>
          <w:szCs w:val="24"/>
        </w:rPr>
        <w:t xml:space="preserve"> </w:t>
      </w:r>
      <w:r w:rsidRPr="006F75D3">
        <w:rPr>
          <w:rFonts w:ascii="Arial" w:hAnsi="Arial" w:cs="Arial"/>
          <w:sz w:val="24"/>
          <w:szCs w:val="24"/>
        </w:rPr>
        <w:t>que</w:t>
      </w:r>
      <w:r w:rsidRPr="006F75D3">
        <w:rPr>
          <w:rFonts w:ascii="Arial" w:hAnsi="Arial" w:cs="Arial"/>
          <w:spacing w:val="-3"/>
          <w:sz w:val="24"/>
          <w:szCs w:val="24"/>
        </w:rPr>
        <w:t xml:space="preserve"> </w:t>
      </w:r>
      <w:r w:rsidRPr="006F75D3">
        <w:rPr>
          <w:rFonts w:ascii="Arial" w:hAnsi="Arial" w:cs="Arial"/>
          <w:sz w:val="24"/>
          <w:szCs w:val="24"/>
        </w:rPr>
        <w:t>rege</w:t>
      </w:r>
      <w:r w:rsidRPr="006F75D3">
        <w:rPr>
          <w:rFonts w:ascii="Arial" w:hAnsi="Arial" w:cs="Arial"/>
          <w:spacing w:val="-2"/>
          <w:sz w:val="24"/>
          <w:szCs w:val="24"/>
        </w:rPr>
        <w:t xml:space="preserve"> </w:t>
      </w:r>
      <w:r w:rsidRPr="006F75D3">
        <w:rPr>
          <w:rFonts w:ascii="Arial" w:hAnsi="Arial" w:cs="Arial"/>
          <w:sz w:val="24"/>
          <w:szCs w:val="24"/>
        </w:rPr>
        <w:t>a presente</w:t>
      </w:r>
      <w:r w:rsidRPr="006F75D3">
        <w:rPr>
          <w:rFonts w:ascii="Arial" w:hAnsi="Arial" w:cs="Arial"/>
          <w:spacing w:val="-2"/>
          <w:sz w:val="24"/>
          <w:szCs w:val="24"/>
        </w:rPr>
        <w:t xml:space="preserve"> </w:t>
      </w:r>
      <w:r w:rsidRPr="006F75D3">
        <w:rPr>
          <w:rFonts w:ascii="Arial" w:hAnsi="Arial" w:cs="Arial"/>
          <w:sz w:val="24"/>
          <w:szCs w:val="24"/>
        </w:rPr>
        <w:t>licitação.</w:t>
      </w:r>
    </w:p>
    <w:p w14:paraId="1AE31638" w14:textId="77777777" w:rsidR="006C0DB4" w:rsidRPr="006F75D3" w:rsidRDefault="006C0DB4" w:rsidP="00C646EE">
      <w:pPr>
        <w:pStyle w:val="Corpodetexto"/>
        <w:spacing w:before="11"/>
        <w:ind w:right="371"/>
        <w:rPr>
          <w:rFonts w:ascii="Arial" w:hAnsi="Arial" w:cs="Arial"/>
          <w:sz w:val="24"/>
          <w:szCs w:val="24"/>
        </w:rPr>
      </w:pPr>
    </w:p>
    <w:p w14:paraId="70AF8665" w14:textId="77777777" w:rsidR="004F6BDE" w:rsidRPr="006F75D3" w:rsidRDefault="004F6BDE" w:rsidP="00C646EE">
      <w:pPr>
        <w:pStyle w:val="Corpodetexto"/>
        <w:spacing w:before="105"/>
        <w:ind w:left="222" w:right="371"/>
        <w:jc w:val="both"/>
        <w:rPr>
          <w:rFonts w:ascii="Arial" w:hAnsi="Arial" w:cs="Arial"/>
          <w:sz w:val="24"/>
          <w:szCs w:val="24"/>
        </w:rPr>
      </w:pPr>
      <w:r w:rsidRPr="006F75D3">
        <w:rPr>
          <w:rFonts w:ascii="Arial" w:hAnsi="Arial" w:cs="Arial"/>
          <w:sz w:val="24"/>
          <w:szCs w:val="24"/>
        </w:rPr>
        <w:t>- Declaro que todos os produtos ofertados atendem a todas as características e exigências do</w:t>
      </w:r>
      <w:r w:rsidRPr="006F75D3">
        <w:rPr>
          <w:rFonts w:ascii="Arial" w:hAnsi="Arial" w:cs="Arial"/>
          <w:spacing w:val="1"/>
          <w:sz w:val="24"/>
          <w:szCs w:val="24"/>
        </w:rPr>
        <w:t xml:space="preserve"> </w:t>
      </w:r>
      <w:r w:rsidRPr="006F75D3">
        <w:rPr>
          <w:rFonts w:ascii="Arial" w:hAnsi="Arial" w:cs="Arial"/>
          <w:sz w:val="24"/>
          <w:szCs w:val="24"/>
        </w:rPr>
        <w:t>Edital, em especial do ANEXO I – TERMO DE REFERÊNCIA e que são novos, sem uso e não</w:t>
      </w:r>
      <w:r w:rsidRPr="006F75D3">
        <w:rPr>
          <w:rFonts w:ascii="Arial" w:hAnsi="Arial" w:cs="Arial"/>
          <w:spacing w:val="1"/>
          <w:sz w:val="24"/>
          <w:szCs w:val="24"/>
        </w:rPr>
        <w:t xml:space="preserve"> </w:t>
      </w:r>
      <w:proofErr w:type="gramStart"/>
      <w:r w:rsidRPr="006F75D3">
        <w:rPr>
          <w:rFonts w:ascii="Arial" w:hAnsi="Arial" w:cs="Arial"/>
          <w:sz w:val="24"/>
          <w:szCs w:val="24"/>
        </w:rPr>
        <w:t>são</w:t>
      </w:r>
      <w:proofErr w:type="gramEnd"/>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5"/>
          <w:sz w:val="24"/>
          <w:szCs w:val="24"/>
        </w:rPr>
        <w:t xml:space="preserve"> </w:t>
      </w:r>
      <w:r w:rsidRPr="006F75D3">
        <w:rPr>
          <w:rFonts w:ascii="Arial" w:hAnsi="Arial" w:cs="Arial"/>
          <w:sz w:val="24"/>
          <w:szCs w:val="24"/>
        </w:rPr>
        <w:t>forma</w:t>
      </w:r>
      <w:r w:rsidRPr="006F75D3">
        <w:rPr>
          <w:rFonts w:ascii="Arial" w:hAnsi="Arial" w:cs="Arial"/>
          <w:spacing w:val="-2"/>
          <w:sz w:val="24"/>
          <w:szCs w:val="24"/>
        </w:rPr>
        <w:t xml:space="preserve"> </w:t>
      </w:r>
      <w:r w:rsidRPr="006F75D3">
        <w:rPr>
          <w:rFonts w:ascii="Arial" w:hAnsi="Arial" w:cs="Arial"/>
          <w:sz w:val="24"/>
          <w:szCs w:val="24"/>
        </w:rPr>
        <w:t>nenhuma,</w:t>
      </w:r>
      <w:r w:rsidRPr="006F75D3">
        <w:rPr>
          <w:rFonts w:ascii="Arial" w:hAnsi="Arial" w:cs="Arial"/>
          <w:spacing w:val="-3"/>
          <w:sz w:val="24"/>
          <w:szCs w:val="24"/>
        </w:rPr>
        <w:t xml:space="preserve"> </w:t>
      </w:r>
      <w:r w:rsidRPr="006F75D3">
        <w:rPr>
          <w:rFonts w:ascii="Arial" w:hAnsi="Arial" w:cs="Arial"/>
          <w:sz w:val="24"/>
          <w:szCs w:val="24"/>
        </w:rPr>
        <w:t>resultado de</w:t>
      </w:r>
      <w:r w:rsidRPr="006F75D3">
        <w:rPr>
          <w:rFonts w:ascii="Arial" w:hAnsi="Arial" w:cs="Arial"/>
          <w:spacing w:val="-3"/>
          <w:sz w:val="24"/>
          <w:szCs w:val="24"/>
        </w:rPr>
        <w:t xml:space="preserve"> </w:t>
      </w:r>
      <w:r w:rsidRPr="006F75D3">
        <w:rPr>
          <w:rFonts w:ascii="Arial" w:hAnsi="Arial" w:cs="Arial"/>
          <w:sz w:val="24"/>
          <w:szCs w:val="24"/>
        </w:rPr>
        <w:lastRenderedPageBreak/>
        <w:t>recondicionamento,</w:t>
      </w:r>
      <w:r w:rsidRPr="006F75D3">
        <w:rPr>
          <w:rFonts w:ascii="Arial" w:hAnsi="Arial" w:cs="Arial"/>
          <w:spacing w:val="-1"/>
          <w:sz w:val="24"/>
          <w:szCs w:val="24"/>
        </w:rPr>
        <w:t xml:space="preserve"> </w:t>
      </w:r>
      <w:r w:rsidRPr="006F75D3">
        <w:rPr>
          <w:rFonts w:ascii="Arial" w:hAnsi="Arial" w:cs="Arial"/>
          <w:sz w:val="24"/>
          <w:szCs w:val="24"/>
        </w:rPr>
        <w:t>reaproveitamento.</w:t>
      </w:r>
    </w:p>
    <w:p w14:paraId="18C3BEC4" w14:textId="77777777" w:rsidR="004F6BDE" w:rsidRPr="006F75D3" w:rsidRDefault="004F6BDE" w:rsidP="00C646EE">
      <w:pPr>
        <w:pStyle w:val="Corpodetexto"/>
        <w:ind w:right="371"/>
        <w:rPr>
          <w:rFonts w:ascii="Arial" w:hAnsi="Arial" w:cs="Arial"/>
          <w:sz w:val="24"/>
          <w:szCs w:val="24"/>
        </w:rPr>
      </w:pPr>
    </w:p>
    <w:p w14:paraId="287A123D" w14:textId="77777777" w:rsidR="004F6BDE" w:rsidRPr="006F75D3" w:rsidRDefault="004F6BDE" w:rsidP="00C646EE">
      <w:pPr>
        <w:pStyle w:val="Corpodetexto"/>
        <w:ind w:left="222" w:right="371"/>
        <w:jc w:val="both"/>
        <w:rPr>
          <w:rFonts w:ascii="Arial" w:hAnsi="Arial" w:cs="Arial"/>
          <w:sz w:val="24"/>
          <w:szCs w:val="24"/>
        </w:rPr>
      </w:pPr>
      <w:r w:rsidRPr="006F75D3">
        <w:rPr>
          <w:rFonts w:ascii="Arial" w:hAnsi="Arial" w:cs="Arial"/>
          <w:sz w:val="24"/>
          <w:szCs w:val="24"/>
        </w:rPr>
        <w:t>2 - Declaro que, se vencedora desta licitação, compromete-se a entregar seu objeto dentro das</w:t>
      </w:r>
      <w:r w:rsidRPr="006F75D3">
        <w:rPr>
          <w:rFonts w:ascii="Arial" w:hAnsi="Arial" w:cs="Arial"/>
          <w:spacing w:val="1"/>
          <w:sz w:val="24"/>
          <w:szCs w:val="24"/>
        </w:rPr>
        <w:t xml:space="preserve"> </w:t>
      </w:r>
      <w:r w:rsidRPr="006F75D3">
        <w:rPr>
          <w:rFonts w:ascii="Arial" w:hAnsi="Arial" w:cs="Arial"/>
          <w:sz w:val="24"/>
          <w:szCs w:val="24"/>
        </w:rPr>
        <w:t>condições, quantitativos e especificações e prazos estabelecidos neste Edital e no seu ANEXO I,</w:t>
      </w:r>
      <w:r w:rsidRPr="006F75D3">
        <w:rPr>
          <w:rFonts w:ascii="Arial" w:hAnsi="Arial" w:cs="Arial"/>
          <w:spacing w:val="1"/>
          <w:sz w:val="24"/>
          <w:szCs w:val="24"/>
        </w:rPr>
        <w:t xml:space="preserve"> </w:t>
      </w:r>
      <w:r w:rsidRPr="006F75D3">
        <w:rPr>
          <w:rFonts w:ascii="Arial" w:hAnsi="Arial" w:cs="Arial"/>
          <w:sz w:val="24"/>
          <w:szCs w:val="24"/>
        </w:rPr>
        <w:t>sem a</w:t>
      </w:r>
      <w:r w:rsidRPr="006F75D3">
        <w:rPr>
          <w:rFonts w:ascii="Arial" w:hAnsi="Arial" w:cs="Arial"/>
          <w:spacing w:val="-2"/>
          <w:sz w:val="24"/>
          <w:szCs w:val="24"/>
        </w:rPr>
        <w:t xml:space="preserve"> </w:t>
      </w:r>
      <w:r w:rsidRPr="006F75D3">
        <w:rPr>
          <w:rFonts w:ascii="Arial" w:hAnsi="Arial" w:cs="Arial"/>
          <w:sz w:val="24"/>
          <w:szCs w:val="24"/>
        </w:rPr>
        <w:t>necessidade</w:t>
      </w:r>
      <w:r w:rsidRPr="006F75D3">
        <w:rPr>
          <w:rFonts w:ascii="Arial" w:hAnsi="Arial" w:cs="Arial"/>
          <w:spacing w:val="-2"/>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aquisição de</w:t>
      </w:r>
      <w:r w:rsidRPr="006F75D3">
        <w:rPr>
          <w:rFonts w:ascii="Arial" w:hAnsi="Arial" w:cs="Arial"/>
          <w:spacing w:val="-2"/>
          <w:sz w:val="24"/>
          <w:szCs w:val="24"/>
        </w:rPr>
        <w:t xml:space="preserve"> </w:t>
      </w:r>
      <w:r w:rsidRPr="006F75D3">
        <w:rPr>
          <w:rFonts w:ascii="Arial" w:hAnsi="Arial" w:cs="Arial"/>
          <w:sz w:val="24"/>
          <w:szCs w:val="24"/>
        </w:rPr>
        <w:t>acessórios ou</w:t>
      </w:r>
      <w:r w:rsidRPr="006F75D3">
        <w:rPr>
          <w:rFonts w:ascii="Arial" w:hAnsi="Arial" w:cs="Arial"/>
          <w:spacing w:val="-1"/>
          <w:sz w:val="24"/>
          <w:szCs w:val="24"/>
        </w:rPr>
        <w:t xml:space="preserve"> </w:t>
      </w:r>
      <w:r w:rsidRPr="006F75D3">
        <w:rPr>
          <w:rFonts w:ascii="Arial" w:hAnsi="Arial" w:cs="Arial"/>
          <w:sz w:val="24"/>
          <w:szCs w:val="24"/>
        </w:rPr>
        <w:t>materiais</w:t>
      </w:r>
      <w:r w:rsidRPr="006F75D3">
        <w:rPr>
          <w:rFonts w:ascii="Arial" w:hAnsi="Arial" w:cs="Arial"/>
          <w:spacing w:val="1"/>
          <w:sz w:val="24"/>
          <w:szCs w:val="24"/>
        </w:rPr>
        <w:t xml:space="preserve"> </w:t>
      </w:r>
      <w:r w:rsidRPr="006F75D3">
        <w:rPr>
          <w:rFonts w:ascii="Arial" w:hAnsi="Arial" w:cs="Arial"/>
          <w:sz w:val="24"/>
          <w:szCs w:val="24"/>
        </w:rPr>
        <w:t>suplementares;</w:t>
      </w:r>
    </w:p>
    <w:p w14:paraId="6E1A6801" w14:textId="77777777" w:rsidR="004F6BDE" w:rsidRPr="006F75D3" w:rsidRDefault="004F6BDE" w:rsidP="00C646EE">
      <w:pPr>
        <w:pStyle w:val="Corpodetexto"/>
        <w:spacing w:before="8"/>
        <w:ind w:right="371"/>
        <w:rPr>
          <w:rFonts w:ascii="Arial" w:hAnsi="Arial" w:cs="Arial"/>
          <w:sz w:val="24"/>
          <w:szCs w:val="24"/>
        </w:rPr>
      </w:pPr>
    </w:p>
    <w:p w14:paraId="0614D0E6" w14:textId="77777777" w:rsidR="004F6BDE" w:rsidRPr="006F75D3" w:rsidRDefault="004F6BDE" w:rsidP="00C646EE">
      <w:pPr>
        <w:ind w:left="222" w:right="371"/>
        <w:jc w:val="both"/>
        <w:rPr>
          <w:rFonts w:ascii="Arial" w:hAnsi="Arial" w:cs="Arial"/>
          <w:sz w:val="24"/>
          <w:szCs w:val="24"/>
        </w:rPr>
      </w:pPr>
      <w:r w:rsidRPr="006F75D3">
        <w:rPr>
          <w:rFonts w:ascii="Arial" w:hAnsi="Arial" w:cs="Arial"/>
          <w:b/>
          <w:sz w:val="24"/>
          <w:szCs w:val="24"/>
        </w:rPr>
        <w:t>LOCAL</w:t>
      </w:r>
      <w:r w:rsidRPr="006F75D3">
        <w:rPr>
          <w:rFonts w:ascii="Arial" w:hAnsi="Arial" w:cs="Arial"/>
          <w:b/>
          <w:spacing w:val="-2"/>
          <w:sz w:val="24"/>
          <w:szCs w:val="24"/>
        </w:rPr>
        <w:t xml:space="preserve"> </w:t>
      </w:r>
      <w:r w:rsidRPr="006F75D3">
        <w:rPr>
          <w:rFonts w:ascii="Arial" w:hAnsi="Arial" w:cs="Arial"/>
          <w:b/>
          <w:sz w:val="24"/>
          <w:szCs w:val="24"/>
        </w:rPr>
        <w:t>E</w:t>
      </w:r>
      <w:r w:rsidRPr="006F75D3">
        <w:rPr>
          <w:rFonts w:ascii="Arial" w:hAnsi="Arial" w:cs="Arial"/>
          <w:b/>
          <w:spacing w:val="-1"/>
          <w:sz w:val="24"/>
          <w:szCs w:val="24"/>
        </w:rPr>
        <w:t xml:space="preserve"> </w:t>
      </w:r>
      <w:r w:rsidRPr="006F75D3">
        <w:rPr>
          <w:rFonts w:ascii="Arial" w:hAnsi="Arial" w:cs="Arial"/>
          <w:b/>
          <w:sz w:val="24"/>
          <w:szCs w:val="24"/>
        </w:rPr>
        <w:t>PRAZO DE</w:t>
      </w:r>
      <w:r w:rsidRPr="006F75D3">
        <w:rPr>
          <w:rFonts w:ascii="Arial" w:hAnsi="Arial" w:cs="Arial"/>
          <w:b/>
          <w:spacing w:val="-2"/>
          <w:sz w:val="24"/>
          <w:szCs w:val="24"/>
        </w:rPr>
        <w:t xml:space="preserve"> </w:t>
      </w:r>
      <w:r w:rsidRPr="006F75D3">
        <w:rPr>
          <w:rFonts w:ascii="Arial" w:hAnsi="Arial" w:cs="Arial"/>
          <w:b/>
          <w:sz w:val="24"/>
          <w:szCs w:val="24"/>
        </w:rPr>
        <w:t>ENTREGA:</w:t>
      </w:r>
      <w:r w:rsidRPr="006F75D3">
        <w:rPr>
          <w:rFonts w:ascii="Arial" w:hAnsi="Arial" w:cs="Arial"/>
          <w:b/>
          <w:spacing w:val="3"/>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acordo</w:t>
      </w:r>
      <w:r w:rsidRPr="006F75D3">
        <w:rPr>
          <w:rFonts w:ascii="Arial" w:hAnsi="Arial" w:cs="Arial"/>
          <w:spacing w:val="-4"/>
          <w:sz w:val="24"/>
          <w:szCs w:val="24"/>
        </w:rPr>
        <w:t xml:space="preserve"> </w:t>
      </w:r>
      <w:r w:rsidRPr="006F75D3">
        <w:rPr>
          <w:rFonts w:ascii="Arial" w:hAnsi="Arial" w:cs="Arial"/>
          <w:sz w:val="24"/>
          <w:szCs w:val="24"/>
        </w:rPr>
        <w:t>com o</w:t>
      </w:r>
      <w:r w:rsidRPr="006F75D3">
        <w:rPr>
          <w:rFonts w:ascii="Arial" w:hAnsi="Arial" w:cs="Arial"/>
          <w:spacing w:val="-3"/>
          <w:sz w:val="24"/>
          <w:szCs w:val="24"/>
        </w:rPr>
        <w:t xml:space="preserve"> </w:t>
      </w:r>
      <w:r w:rsidRPr="006F75D3">
        <w:rPr>
          <w:rFonts w:ascii="Arial" w:hAnsi="Arial" w:cs="Arial"/>
          <w:sz w:val="24"/>
          <w:szCs w:val="24"/>
        </w:rPr>
        <w:t>especificado</w:t>
      </w:r>
      <w:r w:rsidRPr="006F75D3">
        <w:rPr>
          <w:rFonts w:ascii="Arial" w:hAnsi="Arial" w:cs="Arial"/>
          <w:spacing w:val="-4"/>
          <w:sz w:val="24"/>
          <w:szCs w:val="24"/>
        </w:rPr>
        <w:t xml:space="preserve"> </w:t>
      </w:r>
      <w:r w:rsidRPr="006F75D3">
        <w:rPr>
          <w:rFonts w:ascii="Arial" w:hAnsi="Arial" w:cs="Arial"/>
          <w:sz w:val="24"/>
          <w:szCs w:val="24"/>
        </w:rPr>
        <w:t>no</w:t>
      </w:r>
      <w:r w:rsidRPr="006F75D3">
        <w:rPr>
          <w:rFonts w:ascii="Arial" w:hAnsi="Arial" w:cs="Arial"/>
          <w:spacing w:val="-1"/>
          <w:sz w:val="24"/>
          <w:szCs w:val="24"/>
        </w:rPr>
        <w:t xml:space="preserve"> </w:t>
      </w:r>
      <w:r w:rsidRPr="006F75D3">
        <w:rPr>
          <w:rFonts w:ascii="Arial" w:hAnsi="Arial" w:cs="Arial"/>
          <w:sz w:val="24"/>
          <w:szCs w:val="24"/>
        </w:rPr>
        <w:t>Anexo</w:t>
      </w:r>
      <w:r w:rsidRPr="006F75D3">
        <w:rPr>
          <w:rFonts w:ascii="Arial" w:hAnsi="Arial" w:cs="Arial"/>
          <w:spacing w:val="-1"/>
          <w:sz w:val="24"/>
          <w:szCs w:val="24"/>
        </w:rPr>
        <w:t xml:space="preserve"> </w:t>
      </w:r>
      <w:r w:rsidRPr="006F75D3">
        <w:rPr>
          <w:rFonts w:ascii="Arial" w:hAnsi="Arial" w:cs="Arial"/>
          <w:sz w:val="24"/>
          <w:szCs w:val="24"/>
        </w:rPr>
        <w:t>I, deste</w:t>
      </w:r>
      <w:r w:rsidRPr="006F75D3">
        <w:rPr>
          <w:rFonts w:ascii="Arial" w:hAnsi="Arial" w:cs="Arial"/>
          <w:spacing w:val="-3"/>
          <w:sz w:val="24"/>
          <w:szCs w:val="24"/>
        </w:rPr>
        <w:t xml:space="preserve"> </w:t>
      </w:r>
      <w:r w:rsidRPr="006F75D3">
        <w:rPr>
          <w:rFonts w:ascii="Arial" w:hAnsi="Arial" w:cs="Arial"/>
          <w:sz w:val="24"/>
          <w:szCs w:val="24"/>
        </w:rPr>
        <w:t>Edital.</w:t>
      </w:r>
    </w:p>
    <w:p w14:paraId="679EB5A2" w14:textId="77777777" w:rsidR="004F6BDE" w:rsidRPr="006F75D3" w:rsidRDefault="004F6BDE" w:rsidP="00C646EE">
      <w:pPr>
        <w:pStyle w:val="Corpodetexto"/>
        <w:spacing w:before="3"/>
        <w:ind w:right="371"/>
        <w:rPr>
          <w:rFonts w:ascii="Arial" w:hAnsi="Arial" w:cs="Arial"/>
          <w:sz w:val="24"/>
          <w:szCs w:val="24"/>
        </w:rPr>
      </w:pPr>
    </w:p>
    <w:p w14:paraId="4EAAFCE4" w14:textId="77777777" w:rsidR="004F6BDE" w:rsidRPr="006F75D3" w:rsidRDefault="004F6BDE" w:rsidP="00C646EE">
      <w:pPr>
        <w:pStyle w:val="Corpodetexto"/>
        <w:ind w:left="222" w:right="371"/>
        <w:jc w:val="both"/>
        <w:rPr>
          <w:rFonts w:ascii="Arial" w:hAnsi="Arial" w:cs="Arial"/>
          <w:sz w:val="24"/>
          <w:szCs w:val="24"/>
        </w:rPr>
      </w:pPr>
      <w:r w:rsidRPr="006F75D3">
        <w:rPr>
          <w:rFonts w:ascii="Arial" w:hAnsi="Arial" w:cs="Arial"/>
          <w:sz w:val="24"/>
          <w:szCs w:val="24"/>
        </w:rPr>
        <w:t>Obs.: No preço cotado já estão incluídas eventuais vantagens e/ou abatimentos, impostos, taxas e</w:t>
      </w:r>
      <w:r w:rsidRPr="006F75D3">
        <w:rPr>
          <w:rFonts w:ascii="Arial" w:hAnsi="Arial" w:cs="Arial"/>
          <w:spacing w:val="-59"/>
          <w:sz w:val="24"/>
          <w:szCs w:val="24"/>
        </w:rPr>
        <w:t xml:space="preserve"> </w:t>
      </w:r>
      <w:r w:rsidRPr="006F75D3">
        <w:rPr>
          <w:rFonts w:ascii="Arial" w:hAnsi="Arial" w:cs="Arial"/>
          <w:sz w:val="24"/>
          <w:szCs w:val="24"/>
        </w:rPr>
        <w:t>encargos</w:t>
      </w:r>
      <w:r w:rsidRPr="006F75D3">
        <w:rPr>
          <w:rFonts w:ascii="Arial" w:hAnsi="Arial" w:cs="Arial"/>
          <w:spacing w:val="1"/>
          <w:sz w:val="24"/>
          <w:szCs w:val="24"/>
        </w:rPr>
        <w:t xml:space="preserve"> </w:t>
      </w:r>
      <w:r w:rsidRPr="006F75D3">
        <w:rPr>
          <w:rFonts w:ascii="Arial" w:hAnsi="Arial" w:cs="Arial"/>
          <w:sz w:val="24"/>
          <w:szCs w:val="24"/>
        </w:rPr>
        <w:t>sociais,</w:t>
      </w:r>
      <w:r w:rsidRPr="006F75D3">
        <w:rPr>
          <w:rFonts w:ascii="Arial" w:hAnsi="Arial" w:cs="Arial"/>
          <w:spacing w:val="1"/>
          <w:sz w:val="24"/>
          <w:szCs w:val="24"/>
        </w:rPr>
        <w:t xml:space="preserve"> </w:t>
      </w:r>
      <w:r w:rsidRPr="006F75D3">
        <w:rPr>
          <w:rFonts w:ascii="Arial" w:hAnsi="Arial" w:cs="Arial"/>
          <w:sz w:val="24"/>
          <w:szCs w:val="24"/>
        </w:rPr>
        <w:t>obrigações</w:t>
      </w:r>
      <w:r w:rsidRPr="006F75D3">
        <w:rPr>
          <w:rFonts w:ascii="Arial" w:hAnsi="Arial" w:cs="Arial"/>
          <w:spacing w:val="1"/>
          <w:sz w:val="24"/>
          <w:szCs w:val="24"/>
        </w:rPr>
        <w:t xml:space="preserve"> </w:t>
      </w:r>
      <w:r w:rsidRPr="006F75D3">
        <w:rPr>
          <w:rFonts w:ascii="Arial" w:hAnsi="Arial" w:cs="Arial"/>
          <w:sz w:val="24"/>
          <w:szCs w:val="24"/>
        </w:rPr>
        <w:t>trabalhistas,</w:t>
      </w:r>
      <w:r w:rsidRPr="006F75D3">
        <w:rPr>
          <w:rFonts w:ascii="Arial" w:hAnsi="Arial" w:cs="Arial"/>
          <w:spacing w:val="1"/>
          <w:sz w:val="24"/>
          <w:szCs w:val="24"/>
        </w:rPr>
        <w:t xml:space="preserve"> </w:t>
      </w:r>
      <w:r w:rsidRPr="006F75D3">
        <w:rPr>
          <w:rFonts w:ascii="Arial" w:hAnsi="Arial" w:cs="Arial"/>
          <w:sz w:val="24"/>
          <w:szCs w:val="24"/>
        </w:rPr>
        <w:t>previdenciárias,</w:t>
      </w:r>
      <w:r w:rsidRPr="006F75D3">
        <w:rPr>
          <w:rFonts w:ascii="Arial" w:hAnsi="Arial" w:cs="Arial"/>
          <w:spacing w:val="1"/>
          <w:sz w:val="24"/>
          <w:szCs w:val="24"/>
        </w:rPr>
        <w:t xml:space="preserve"> </w:t>
      </w:r>
      <w:r w:rsidRPr="006F75D3">
        <w:rPr>
          <w:rFonts w:ascii="Arial" w:hAnsi="Arial" w:cs="Arial"/>
          <w:sz w:val="24"/>
          <w:szCs w:val="24"/>
        </w:rPr>
        <w:t>fiscais</w:t>
      </w:r>
      <w:r w:rsidRPr="006F75D3">
        <w:rPr>
          <w:rFonts w:ascii="Arial" w:hAnsi="Arial" w:cs="Arial"/>
          <w:spacing w:val="1"/>
          <w:sz w:val="24"/>
          <w:szCs w:val="24"/>
        </w:rPr>
        <w:t xml:space="preserve"> </w:t>
      </w:r>
      <w:r w:rsidRPr="006F75D3">
        <w:rPr>
          <w:rFonts w:ascii="Arial" w:hAnsi="Arial" w:cs="Arial"/>
          <w:sz w:val="24"/>
          <w:szCs w:val="24"/>
        </w:rPr>
        <w:t>e</w:t>
      </w:r>
      <w:r w:rsidRPr="006F75D3">
        <w:rPr>
          <w:rFonts w:ascii="Arial" w:hAnsi="Arial" w:cs="Arial"/>
          <w:spacing w:val="1"/>
          <w:sz w:val="24"/>
          <w:szCs w:val="24"/>
        </w:rPr>
        <w:t xml:space="preserve"> </w:t>
      </w:r>
      <w:r w:rsidRPr="006F75D3">
        <w:rPr>
          <w:rFonts w:ascii="Arial" w:hAnsi="Arial" w:cs="Arial"/>
          <w:sz w:val="24"/>
          <w:szCs w:val="24"/>
        </w:rPr>
        <w:t>comerciais,</w:t>
      </w:r>
      <w:r w:rsidRPr="006F75D3">
        <w:rPr>
          <w:rFonts w:ascii="Arial" w:hAnsi="Arial" w:cs="Arial"/>
          <w:spacing w:val="1"/>
          <w:sz w:val="24"/>
          <w:szCs w:val="24"/>
        </w:rPr>
        <w:t xml:space="preserve"> </w:t>
      </w:r>
      <w:r w:rsidRPr="006F75D3">
        <w:rPr>
          <w:rFonts w:ascii="Arial" w:hAnsi="Arial" w:cs="Arial"/>
          <w:sz w:val="24"/>
          <w:szCs w:val="24"/>
        </w:rPr>
        <w:t>assim</w:t>
      </w:r>
      <w:r w:rsidRPr="006F75D3">
        <w:rPr>
          <w:rFonts w:ascii="Arial" w:hAnsi="Arial" w:cs="Arial"/>
          <w:spacing w:val="1"/>
          <w:sz w:val="24"/>
          <w:szCs w:val="24"/>
        </w:rPr>
        <w:t xml:space="preserve"> </w:t>
      </w:r>
      <w:r w:rsidRPr="006F75D3">
        <w:rPr>
          <w:rFonts w:ascii="Arial" w:hAnsi="Arial" w:cs="Arial"/>
          <w:sz w:val="24"/>
          <w:szCs w:val="24"/>
        </w:rPr>
        <w:t>como</w:t>
      </w:r>
      <w:r w:rsidRPr="006F75D3">
        <w:rPr>
          <w:rFonts w:ascii="Arial" w:hAnsi="Arial" w:cs="Arial"/>
          <w:spacing w:val="1"/>
          <w:sz w:val="24"/>
          <w:szCs w:val="24"/>
        </w:rPr>
        <w:t xml:space="preserve"> </w:t>
      </w:r>
      <w:r w:rsidRPr="006F75D3">
        <w:rPr>
          <w:rFonts w:ascii="Arial" w:hAnsi="Arial" w:cs="Arial"/>
          <w:sz w:val="24"/>
          <w:szCs w:val="24"/>
        </w:rPr>
        <w:t>despesas</w:t>
      </w:r>
      <w:r w:rsidRPr="006F75D3">
        <w:rPr>
          <w:rFonts w:ascii="Arial" w:hAnsi="Arial" w:cs="Arial"/>
          <w:spacing w:val="-2"/>
          <w:sz w:val="24"/>
          <w:szCs w:val="24"/>
        </w:rPr>
        <w:t xml:space="preserve"> </w:t>
      </w:r>
      <w:r w:rsidRPr="006F75D3">
        <w:rPr>
          <w:rFonts w:ascii="Arial" w:hAnsi="Arial" w:cs="Arial"/>
          <w:sz w:val="24"/>
          <w:szCs w:val="24"/>
        </w:rPr>
        <w:t>com</w:t>
      </w:r>
      <w:r w:rsidRPr="006F75D3">
        <w:rPr>
          <w:rFonts w:ascii="Arial" w:hAnsi="Arial" w:cs="Arial"/>
          <w:spacing w:val="-2"/>
          <w:sz w:val="24"/>
          <w:szCs w:val="24"/>
        </w:rPr>
        <w:t xml:space="preserve"> </w:t>
      </w:r>
      <w:r w:rsidRPr="006F75D3">
        <w:rPr>
          <w:rFonts w:ascii="Arial" w:hAnsi="Arial" w:cs="Arial"/>
          <w:sz w:val="24"/>
          <w:szCs w:val="24"/>
        </w:rPr>
        <w:t>transportes</w:t>
      </w:r>
      <w:r w:rsidRPr="006F75D3">
        <w:rPr>
          <w:rFonts w:ascii="Arial" w:hAnsi="Arial" w:cs="Arial"/>
          <w:spacing w:val="-2"/>
          <w:sz w:val="24"/>
          <w:szCs w:val="24"/>
        </w:rPr>
        <w:t xml:space="preserve"> </w:t>
      </w:r>
      <w:r w:rsidRPr="006F75D3">
        <w:rPr>
          <w:rFonts w:ascii="Arial" w:hAnsi="Arial" w:cs="Arial"/>
          <w:sz w:val="24"/>
          <w:szCs w:val="24"/>
        </w:rPr>
        <w:t>e deslocamentos</w:t>
      </w:r>
      <w:r w:rsidRPr="006F75D3">
        <w:rPr>
          <w:rFonts w:ascii="Arial" w:hAnsi="Arial" w:cs="Arial"/>
          <w:spacing w:val="-1"/>
          <w:sz w:val="24"/>
          <w:szCs w:val="24"/>
        </w:rPr>
        <w:t xml:space="preserve"> </w:t>
      </w:r>
      <w:r w:rsidRPr="006F75D3">
        <w:rPr>
          <w:rFonts w:ascii="Arial" w:hAnsi="Arial" w:cs="Arial"/>
          <w:sz w:val="24"/>
          <w:szCs w:val="24"/>
        </w:rPr>
        <w:t>e</w:t>
      </w:r>
      <w:r w:rsidRPr="006F75D3">
        <w:rPr>
          <w:rFonts w:ascii="Arial" w:hAnsi="Arial" w:cs="Arial"/>
          <w:spacing w:val="-3"/>
          <w:sz w:val="24"/>
          <w:szCs w:val="24"/>
        </w:rPr>
        <w:t xml:space="preserve"> </w:t>
      </w:r>
      <w:r w:rsidRPr="006F75D3">
        <w:rPr>
          <w:rFonts w:ascii="Arial" w:hAnsi="Arial" w:cs="Arial"/>
          <w:sz w:val="24"/>
          <w:szCs w:val="24"/>
        </w:rPr>
        <w:t>outras</w:t>
      </w:r>
      <w:r w:rsidRPr="006F75D3">
        <w:rPr>
          <w:rFonts w:ascii="Arial" w:hAnsi="Arial" w:cs="Arial"/>
          <w:spacing w:val="-5"/>
          <w:sz w:val="24"/>
          <w:szCs w:val="24"/>
        </w:rPr>
        <w:t xml:space="preserve"> </w:t>
      </w:r>
      <w:r w:rsidRPr="006F75D3">
        <w:rPr>
          <w:rFonts w:ascii="Arial" w:hAnsi="Arial" w:cs="Arial"/>
          <w:sz w:val="24"/>
          <w:szCs w:val="24"/>
        </w:rPr>
        <w:t>quaisquer</w:t>
      </w:r>
      <w:r w:rsidRPr="006F75D3">
        <w:rPr>
          <w:rFonts w:ascii="Arial" w:hAnsi="Arial" w:cs="Arial"/>
          <w:spacing w:val="-5"/>
          <w:sz w:val="24"/>
          <w:szCs w:val="24"/>
        </w:rPr>
        <w:t xml:space="preserve"> </w:t>
      </w:r>
      <w:r w:rsidRPr="006F75D3">
        <w:rPr>
          <w:rFonts w:ascii="Arial" w:hAnsi="Arial" w:cs="Arial"/>
          <w:sz w:val="24"/>
          <w:szCs w:val="24"/>
        </w:rPr>
        <w:t>que</w:t>
      </w:r>
      <w:r w:rsidRPr="006F75D3">
        <w:rPr>
          <w:rFonts w:ascii="Arial" w:hAnsi="Arial" w:cs="Arial"/>
          <w:spacing w:val="-1"/>
          <w:sz w:val="24"/>
          <w:szCs w:val="24"/>
        </w:rPr>
        <w:t xml:space="preserve"> </w:t>
      </w:r>
      <w:r w:rsidRPr="006F75D3">
        <w:rPr>
          <w:rFonts w:ascii="Arial" w:hAnsi="Arial" w:cs="Arial"/>
          <w:sz w:val="24"/>
          <w:szCs w:val="24"/>
        </w:rPr>
        <w:t>incidam sobre</w:t>
      </w:r>
      <w:r w:rsidRPr="006F75D3">
        <w:rPr>
          <w:rFonts w:ascii="Arial" w:hAnsi="Arial" w:cs="Arial"/>
          <w:spacing w:val="-2"/>
          <w:sz w:val="24"/>
          <w:szCs w:val="24"/>
        </w:rPr>
        <w:t xml:space="preserve"> </w:t>
      </w:r>
      <w:r w:rsidRPr="006F75D3">
        <w:rPr>
          <w:rFonts w:ascii="Arial" w:hAnsi="Arial" w:cs="Arial"/>
          <w:sz w:val="24"/>
          <w:szCs w:val="24"/>
        </w:rPr>
        <w:t>a</w:t>
      </w:r>
      <w:r w:rsidRPr="006F75D3">
        <w:rPr>
          <w:rFonts w:ascii="Arial" w:hAnsi="Arial" w:cs="Arial"/>
          <w:spacing w:val="-3"/>
          <w:sz w:val="24"/>
          <w:szCs w:val="24"/>
        </w:rPr>
        <w:t xml:space="preserve"> </w:t>
      </w:r>
      <w:r w:rsidRPr="006F75D3">
        <w:rPr>
          <w:rFonts w:ascii="Arial" w:hAnsi="Arial" w:cs="Arial"/>
          <w:sz w:val="24"/>
          <w:szCs w:val="24"/>
        </w:rPr>
        <w:t>contratação.</w:t>
      </w:r>
    </w:p>
    <w:p w14:paraId="10B48608" w14:textId="77777777" w:rsidR="004F6BDE" w:rsidRPr="006F75D3" w:rsidRDefault="004F6BDE" w:rsidP="00C646EE">
      <w:pPr>
        <w:pStyle w:val="Corpodetexto"/>
        <w:spacing w:before="10"/>
        <w:ind w:right="371"/>
        <w:rPr>
          <w:rFonts w:ascii="Arial" w:hAnsi="Arial" w:cs="Arial"/>
          <w:sz w:val="24"/>
          <w:szCs w:val="24"/>
        </w:rPr>
      </w:pPr>
    </w:p>
    <w:p w14:paraId="78869427" w14:textId="77777777" w:rsidR="004F6BDE" w:rsidRPr="006F75D3" w:rsidRDefault="004F6BDE" w:rsidP="00C646EE">
      <w:pPr>
        <w:ind w:left="222" w:right="371"/>
        <w:jc w:val="both"/>
        <w:rPr>
          <w:rFonts w:ascii="Arial" w:hAnsi="Arial" w:cs="Arial"/>
          <w:sz w:val="24"/>
          <w:szCs w:val="24"/>
        </w:rPr>
      </w:pPr>
      <w:r w:rsidRPr="006F75D3">
        <w:rPr>
          <w:rFonts w:ascii="Arial" w:hAnsi="Arial" w:cs="Arial"/>
          <w:b/>
          <w:sz w:val="24"/>
          <w:szCs w:val="24"/>
        </w:rPr>
        <w:t>VALIDADE</w:t>
      </w:r>
      <w:r w:rsidRPr="006F75D3">
        <w:rPr>
          <w:rFonts w:ascii="Arial" w:hAnsi="Arial" w:cs="Arial"/>
          <w:b/>
          <w:spacing w:val="-1"/>
          <w:sz w:val="24"/>
          <w:szCs w:val="24"/>
        </w:rPr>
        <w:t xml:space="preserve"> </w:t>
      </w:r>
      <w:r w:rsidRPr="006F75D3">
        <w:rPr>
          <w:rFonts w:ascii="Arial" w:hAnsi="Arial" w:cs="Arial"/>
          <w:b/>
          <w:sz w:val="24"/>
          <w:szCs w:val="24"/>
        </w:rPr>
        <w:t>DA</w:t>
      </w:r>
      <w:r w:rsidRPr="006F75D3">
        <w:rPr>
          <w:rFonts w:ascii="Arial" w:hAnsi="Arial" w:cs="Arial"/>
          <w:b/>
          <w:spacing w:val="-6"/>
          <w:sz w:val="24"/>
          <w:szCs w:val="24"/>
        </w:rPr>
        <w:t xml:space="preserve"> </w:t>
      </w:r>
      <w:r w:rsidRPr="006F75D3">
        <w:rPr>
          <w:rFonts w:ascii="Arial" w:hAnsi="Arial" w:cs="Arial"/>
          <w:b/>
          <w:sz w:val="24"/>
          <w:szCs w:val="24"/>
        </w:rPr>
        <w:t>PROPOSTA</w:t>
      </w:r>
      <w:r w:rsidRPr="006F75D3">
        <w:rPr>
          <w:rFonts w:ascii="Arial" w:hAnsi="Arial" w:cs="Arial"/>
          <w:b/>
          <w:spacing w:val="-6"/>
          <w:sz w:val="24"/>
          <w:szCs w:val="24"/>
        </w:rPr>
        <w:t xml:space="preserve"> </w:t>
      </w:r>
      <w:r w:rsidRPr="006F75D3">
        <w:rPr>
          <w:rFonts w:ascii="Arial" w:hAnsi="Arial" w:cs="Arial"/>
          <w:b/>
          <w:sz w:val="24"/>
          <w:szCs w:val="24"/>
        </w:rPr>
        <w:t>COMERCIAL:</w:t>
      </w:r>
      <w:r w:rsidRPr="006F75D3">
        <w:rPr>
          <w:rFonts w:ascii="Arial" w:hAnsi="Arial" w:cs="Arial"/>
          <w:b/>
          <w:spacing w:val="3"/>
          <w:sz w:val="24"/>
          <w:szCs w:val="24"/>
        </w:rPr>
        <w:t xml:space="preserve"> </w:t>
      </w:r>
      <w:r w:rsidRPr="006F75D3">
        <w:rPr>
          <w:rFonts w:ascii="Arial" w:hAnsi="Arial" w:cs="Arial"/>
          <w:sz w:val="24"/>
          <w:szCs w:val="24"/>
        </w:rPr>
        <w:t>60</w:t>
      </w:r>
      <w:r w:rsidRPr="006F75D3">
        <w:rPr>
          <w:rFonts w:ascii="Arial" w:hAnsi="Arial" w:cs="Arial"/>
          <w:spacing w:val="-1"/>
          <w:sz w:val="24"/>
          <w:szCs w:val="24"/>
        </w:rPr>
        <w:t xml:space="preserve"> </w:t>
      </w:r>
      <w:r w:rsidRPr="006F75D3">
        <w:rPr>
          <w:rFonts w:ascii="Arial" w:hAnsi="Arial" w:cs="Arial"/>
          <w:sz w:val="24"/>
          <w:szCs w:val="24"/>
        </w:rPr>
        <w:t>(sessenta) dias,</w:t>
      </w:r>
      <w:r w:rsidRPr="006F75D3">
        <w:rPr>
          <w:rFonts w:ascii="Arial" w:hAnsi="Arial" w:cs="Arial"/>
          <w:spacing w:val="-2"/>
          <w:sz w:val="24"/>
          <w:szCs w:val="24"/>
        </w:rPr>
        <w:t xml:space="preserve"> </w:t>
      </w:r>
      <w:r w:rsidRPr="006F75D3">
        <w:rPr>
          <w:rFonts w:ascii="Arial" w:hAnsi="Arial" w:cs="Arial"/>
          <w:sz w:val="24"/>
          <w:szCs w:val="24"/>
        </w:rPr>
        <w:t>a</w:t>
      </w:r>
      <w:r w:rsidRPr="006F75D3">
        <w:rPr>
          <w:rFonts w:ascii="Arial" w:hAnsi="Arial" w:cs="Arial"/>
          <w:spacing w:val="-3"/>
          <w:sz w:val="24"/>
          <w:szCs w:val="24"/>
        </w:rPr>
        <w:t xml:space="preserve"> </w:t>
      </w:r>
      <w:r w:rsidRPr="006F75D3">
        <w:rPr>
          <w:rFonts w:ascii="Arial" w:hAnsi="Arial" w:cs="Arial"/>
          <w:sz w:val="24"/>
          <w:szCs w:val="24"/>
        </w:rPr>
        <w:t>contar</w:t>
      </w:r>
      <w:r w:rsidRPr="006F75D3">
        <w:rPr>
          <w:rFonts w:ascii="Arial" w:hAnsi="Arial" w:cs="Arial"/>
          <w:spacing w:val="-2"/>
          <w:sz w:val="24"/>
          <w:szCs w:val="24"/>
        </w:rPr>
        <w:t xml:space="preserve"> </w:t>
      </w:r>
      <w:r w:rsidRPr="006F75D3">
        <w:rPr>
          <w:rFonts w:ascii="Arial" w:hAnsi="Arial" w:cs="Arial"/>
          <w:sz w:val="24"/>
          <w:szCs w:val="24"/>
        </w:rPr>
        <w:t>da data</w:t>
      </w:r>
      <w:r w:rsidRPr="006F75D3">
        <w:rPr>
          <w:rFonts w:ascii="Arial" w:hAnsi="Arial" w:cs="Arial"/>
          <w:spacing w:val="-3"/>
          <w:sz w:val="24"/>
          <w:szCs w:val="24"/>
        </w:rPr>
        <w:t xml:space="preserve"> </w:t>
      </w:r>
      <w:r w:rsidRPr="006F75D3">
        <w:rPr>
          <w:rFonts w:ascii="Arial" w:hAnsi="Arial" w:cs="Arial"/>
          <w:sz w:val="24"/>
          <w:szCs w:val="24"/>
        </w:rPr>
        <w:t>da</w:t>
      </w:r>
      <w:r w:rsidRPr="006F75D3">
        <w:rPr>
          <w:rFonts w:ascii="Arial" w:hAnsi="Arial" w:cs="Arial"/>
          <w:spacing w:val="-1"/>
          <w:sz w:val="24"/>
          <w:szCs w:val="24"/>
        </w:rPr>
        <w:t xml:space="preserve"> </w:t>
      </w:r>
      <w:r w:rsidRPr="006F75D3">
        <w:rPr>
          <w:rFonts w:ascii="Arial" w:hAnsi="Arial" w:cs="Arial"/>
          <w:sz w:val="24"/>
          <w:szCs w:val="24"/>
        </w:rPr>
        <w:t>entrega.</w:t>
      </w:r>
    </w:p>
    <w:p w14:paraId="5DEEA5A9" w14:textId="77777777" w:rsidR="004F6BDE" w:rsidRPr="006F75D3" w:rsidRDefault="004F6BDE" w:rsidP="00C646EE">
      <w:pPr>
        <w:pStyle w:val="Corpodetexto"/>
        <w:ind w:right="371"/>
        <w:rPr>
          <w:rFonts w:ascii="Arial" w:hAnsi="Arial" w:cs="Arial"/>
          <w:sz w:val="24"/>
          <w:szCs w:val="24"/>
        </w:rPr>
      </w:pPr>
    </w:p>
    <w:p w14:paraId="2F9EA0C7" w14:textId="77777777" w:rsidR="004F6BDE" w:rsidRPr="006F75D3" w:rsidRDefault="004F6BDE" w:rsidP="00C646EE">
      <w:pPr>
        <w:pStyle w:val="Corpodetexto"/>
        <w:ind w:right="371"/>
        <w:rPr>
          <w:rFonts w:ascii="Arial" w:hAnsi="Arial" w:cs="Arial"/>
          <w:sz w:val="24"/>
          <w:szCs w:val="24"/>
        </w:rPr>
      </w:pPr>
    </w:p>
    <w:p w14:paraId="738AC47D" w14:textId="77777777" w:rsidR="004F6BDE" w:rsidRPr="006F75D3" w:rsidRDefault="004F6BDE" w:rsidP="00C646EE">
      <w:pPr>
        <w:pStyle w:val="Corpodetexto"/>
        <w:ind w:right="371"/>
        <w:rPr>
          <w:rFonts w:ascii="Arial" w:hAnsi="Arial" w:cs="Arial"/>
          <w:sz w:val="24"/>
          <w:szCs w:val="24"/>
        </w:rPr>
      </w:pPr>
    </w:p>
    <w:p w14:paraId="238133DB" w14:textId="77777777" w:rsidR="00216B72" w:rsidRPr="006F75D3" w:rsidRDefault="004F6BDE" w:rsidP="00216B72">
      <w:pPr>
        <w:pStyle w:val="Corpodetexto"/>
        <w:spacing w:before="4"/>
        <w:ind w:right="371"/>
        <w:rPr>
          <w:rFonts w:ascii="Arial" w:hAnsi="Arial" w:cs="Arial"/>
          <w:sz w:val="24"/>
          <w:szCs w:val="24"/>
        </w:rPr>
      </w:pPr>
      <w:r w:rsidRPr="006F75D3">
        <w:rPr>
          <w:rFonts w:ascii="Arial" w:hAnsi="Arial" w:cs="Arial"/>
          <w:noProof/>
          <w:sz w:val="24"/>
          <w:szCs w:val="24"/>
          <w:lang w:val="pt-BR" w:eastAsia="pt-BR"/>
        </w:rPr>
        <mc:AlternateContent>
          <mc:Choice Requires="wps">
            <w:drawing>
              <wp:anchor distT="0" distB="0" distL="0" distR="0" simplePos="0" relativeHeight="251674624" behindDoc="1" locked="0" layoutInCell="1" allowOverlap="1" wp14:anchorId="297AB8CA" wp14:editId="640FD427">
                <wp:simplePos x="0" y="0"/>
                <wp:positionH relativeFrom="page">
                  <wp:posOffset>3131185</wp:posOffset>
                </wp:positionH>
                <wp:positionV relativeFrom="paragraph">
                  <wp:posOffset>213995</wp:posOffset>
                </wp:positionV>
                <wp:extent cx="2021205" cy="1270"/>
                <wp:effectExtent l="0" t="0" r="0" b="0"/>
                <wp:wrapTopAndBottom/>
                <wp:docPr id="1860287173"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21205" cy="1270"/>
                        </a:xfrm>
                        <a:custGeom>
                          <a:avLst/>
                          <a:gdLst>
                            <a:gd name="T0" fmla="+- 0 4931 4931"/>
                            <a:gd name="T1" fmla="*/ T0 w 3183"/>
                            <a:gd name="T2" fmla="+- 0 8113 4931"/>
                            <a:gd name="T3" fmla="*/ T2 w 3183"/>
                          </a:gdLst>
                          <a:ahLst/>
                          <a:cxnLst>
                            <a:cxn ang="0">
                              <a:pos x="T1" y="0"/>
                            </a:cxn>
                            <a:cxn ang="0">
                              <a:pos x="T3" y="0"/>
                            </a:cxn>
                          </a:cxnLst>
                          <a:rect l="0" t="0" r="r" b="b"/>
                          <a:pathLst>
                            <a:path w="3183">
                              <a:moveTo>
                                <a:pt x="0" y="0"/>
                              </a:moveTo>
                              <a:lnTo>
                                <a:pt x="3182"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6D8400" id="Freeform 5" o:spid="_x0000_s1026" style="position:absolute;margin-left:246.55pt;margin-top:16.85pt;width:159.15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8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t2mwIAAJcFAAAOAAAAZHJzL2Uyb0RvYy54bWysVNtu2zAMfR+wfxD0uKH1LV1To04xtOsw&#10;oLsAzT5AkeXYmCxqkhKn+/pRdJxm2fYyzA+CZFKHh4cUr292vWZb5XwHpuLZecqZMhLqzqwr/nV5&#10;fzbnzAdhaqHBqIo/Kc9vFi9fXA+2VDm0oGvlGIIYXw624m0ItkwSL1vVC38OVhk0NuB6EfDo1knt&#10;xIDovU7yNH2TDOBq60Aq7/Hv3WjkC8JvGiXD56bxKjBdceQWaHW0ruKaLK5FuXbCtp3c0xD/wKIX&#10;ncGgB6g7EQTbuO43qL6TDjw04VxCn0DTdFJRDphNlp5k89gKqygXFMfbg0z+/8HKT9tH+8VF6t4+&#10;gPzmUZFksL48WOLBow9bDR+hxhqKTQBKdte4Pt7ENNiONH06aKp2gUn8mad5lqcXnEm0ZfklSZ6I&#10;crorNz68V0A4Yvvgw1iRGnekZ82M6DHoEqvX9BqL8/qMpWx2VWS07Ct4cMsmt1cJW6ZsYEU2L06d&#10;8smJsOZZVvwRq5jcIlZ+hIX81xND0U6k5c7sWeOOifgCUtLJgo/6LJHbJBAioFPM8C++GPvUd7yz&#10;D+GwtU+b2nGGTb0as7UiRGYxRNyyoeIkRfzRw1YtgUzhpHIY5NmqzbEXXkfhjliNZrwRA2DbjBsK&#10;GrkeVdbAfac1lVabSGU+LwrSxoPu6miMbLxbr261Y1sRnyt9MRkE+8XNOh/uhG9HPzKNOTvYmJqi&#10;tErU7/b7IDo97hFIo+jU37Gl45jw5QrqJ2xvB+N0wGmGmxbcD84GnAwV9983winO9AeDT+8qm83i&#10;KKHD7OIyx4M7tqyOLcJIhKp44NgRcXsbxvGzsa5btxgpIx0MvMVn1XSx/4nfyGp/wNdPMuwnVRwv&#10;x2fyep6ni58AAAD//wMAUEsDBBQABgAIAAAAIQCxropg3gAAAAkBAAAPAAAAZHJzL2Rvd25yZXYu&#10;eG1sTI9NT8MwDIbvSPyHyEhc0JaWTmwtTSeEhMQNNj60Y9qYpqJxqiZby7/HO8HR9qvnfVxuZ9eL&#10;E46h86QgXSYgkBpvOmoVvL89LTYgQtRkdO8JFfxggG11eVHqwviJdnjax1YwhEKhFdgYh0LK0Fh0&#10;Oiz9gMS3Lz86HXkcW2lGPTHc9fI2Se6k0x1xg9UDPlpsvvdHpyB7jvI1Dy/ToT40yWg+b+wHl6vr&#10;q/nhHkTEOf6F4azP6lCxU+2PZILoFazyLOUow7I1CA5s0nQFoj4vcpBVKf9/UP0CAAD//wMAUEsB&#10;Ai0AFAAGAAgAAAAhALaDOJL+AAAA4QEAABMAAAAAAAAAAAAAAAAAAAAAAFtDb250ZW50X1R5cGVz&#10;XS54bWxQSwECLQAUAAYACAAAACEAOP0h/9YAAACUAQAACwAAAAAAAAAAAAAAAAAvAQAAX3JlbHMv&#10;LnJlbHNQSwECLQAUAAYACAAAACEAsLP7dpsCAACXBQAADgAAAAAAAAAAAAAAAAAuAgAAZHJzL2Uy&#10;b0RvYy54bWxQSwECLQAUAAYACAAAACEAsa6KYN4AAAAJAQAADwAAAAAAAAAAAAAAAAD1BAAAZHJz&#10;L2Rvd25yZXYueG1sUEsFBgAAAAAEAAQA8wAAAAAGAAAAAA==&#10;" path="m,l3182,e" filled="f" strokeweight=".24536mm">
                <v:path arrowok="t" o:connecttype="custom" o:connectlocs="0,0;2020570,0" o:connectangles="0,0"/>
                <w10:wrap type="topAndBottom" anchorx="page"/>
              </v:shape>
            </w:pict>
          </mc:Fallback>
        </mc:AlternateContent>
      </w:r>
    </w:p>
    <w:p w14:paraId="0DD3BCBA" w14:textId="1FDE0562" w:rsidR="004F6BDE" w:rsidRPr="006F75D3" w:rsidRDefault="004F6BDE" w:rsidP="00216B72">
      <w:pPr>
        <w:pStyle w:val="Corpodetexto"/>
        <w:spacing w:before="4"/>
        <w:ind w:left="1832" w:right="371" w:firstLine="1003"/>
        <w:rPr>
          <w:rFonts w:ascii="Arial" w:hAnsi="Arial" w:cs="Arial"/>
          <w:sz w:val="24"/>
          <w:szCs w:val="24"/>
        </w:rPr>
      </w:pPr>
      <w:r w:rsidRPr="006F75D3">
        <w:rPr>
          <w:rFonts w:ascii="Arial" w:hAnsi="Arial" w:cs="Arial"/>
          <w:sz w:val="24"/>
          <w:szCs w:val="24"/>
        </w:rPr>
        <w:t>Razão</w:t>
      </w:r>
      <w:r w:rsidRPr="006F75D3">
        <w:rPr>
          <w:rFonts w:ascii="Arial" w:hAnsi="Arial" w:cs="Arial"/>
          <w:spacing w:val="-1"/>
          <w:sz w:val="24"/>
          <w:szCs w:val="24"/>
        </w:rPr>
        <w:t xml:space="preserve"> </w:t>
      </w:r>
      <w:r w:rsidRPr="006F75D3">
        <w:rPr>
          <w:rFonts w:ascii="Arial" w:hAnsi="Arial" w:cs="Arial"/>
          <w:sz w:val="24"/>
          <w:szCs w:val="24"/>
        </w:rPr>
        <w:t>Social</w:t>
      </w:r>
      <w:r w:rsidRPr="006F75D3">
        <w:rPr>
          <w:rFonts w:ascii="Arial" w:hAnsi="Arial" w:cs="Arial"/>
          <w:spacing w:val="-2"/>
          <w:sz w:val="24"/>
          <w:szCs w:val="24"/>
        </w:rPr>
        <w:t xml:space="preserve"> </w:t>
      </w:r>
      <w:r w:rsidRPr="006F75D3">
        <w:rPr>
          <w:rFonts w:ascii="Arial" w:hAnsi="Arial" w:cs="Arial"/>
          <w:sz w:val="24"/>
          <w:szCs w:val="24"/>
        </w:rPr>
        <w:t>da</w:t>
      </w:r>
      <w:r w:rsidRPr="006F75D3">
        <w:rPr>
          <w:rFonts w:ascii="Arial" w:hAnsi="Arial" w:cs="Arial"/>
          <w:spacing w:val="-1"/>
          <w:sz w:val="24"/>
          <w:szCs w:val="24"/>
        </w:rPr>
        <w:t xml:space="preserve"> </w:t>
      </w:r>
      <w:r w:rsidRPr="006F75D3">
        <w:rPr>
          <w:rFonts w:ascii="Arial" w:hAnsi="Arial" w:cs="Arial"/>
          <w:sz w:val="24"/>
          <w:szCs w:val="24"/>
        </w:rPr>
        <w:t>Empresa</w:t>
      </w:r>
    </w:p>
    <w:p w14:paraId="0EFBD396" w14:textId="77777777" w:rsidR="004F6BDE" w:rsidRPr="006F75D3" w:rsidRDefault="004F6BDE" w:rsidP="00CD371F">
      <w:pPr>
        <w:pStyle w:val="Corpodetexto"/>
        <w:spacing w:before="1"/>
        <w:ind w:left="3402" w:right="371" w:hanging="2268"/>
        <w:rPr>
          <w:rFonts w:ascii="Arial" w:hAnsi="Arial" w:cs="Arial"/>
          <w:sz w:val="24"/>
          <w:szCs w:val="24"/>
        </w:rPr>
      </w:pPr>
      <w:r w:rsidRPr="006F75D3">
        <w:rPr>
          <w:rFonts w:ascii="Arial" w:hAnsi="Arial" w:cs="Arial"/>
          <w:sz w:val="24"/>
          <w:szCs w:val="24"/>
        </w:rPr>
        <w:t>Nome do responsável/procurador</w:t>
      </w:r>
      <w:r w:rsidRPr="006F75D3">
        <w:rPr>
          <w:rFonts w:ascii="Arial" w:hAnsi="Arial" w:cs="Arial"/>
          <w:spacing w:val="-59"/>
          <w:sz w:val="24"/>
          <w:szCs w:val="24"/>
        </w:rPr>
        <w:t xml:space="preserve"> </w:t>
      </w:r>
      <w:r w:rsidRPr="006F75D3">
        <w:rPr>
          <w:rFonts w:ascii="Arial" w:hAnsi="Arial" w:cs="Arial"/>
          <w:sz w:val="24"/>
          <w:szCs w:val="24"/>
        </w:rPr>
        <w:t>Cargo</w:t>
      </w:r>
      <w:r w:rsidRPr="006F75D3">
        <w:rPr>
          <w:rFonts w:ascii="Arial" w:hAnsi="Arial" w:cs="Arial"/>
          <w:spacing w:val="-3"/>
          <w:sz w:val="24"/>
          <w:szCs w:val="24"/>
        </w:rPr>
        <w:t xml:space="preserve"> </w:t>
      </w:r>
      <w:r w:rsidRPr="006F75D3">
        <w:rPr>
          <w:rFonts w:ascii="Arial" w:hAnsi="Arial" w:cs="Arial"/>
          <w:sz w:val="24"/>
          <w:szCs w:val="24"/>
        </w:rPr>
        <w:t>do</w:t>
      </w:r>
      <w:r w:rsidRPr="006F75D3">
        <w:rPr>
          <w:rFonts w:ascii="Arial" w:hAnsi="Arial" w:cs="Arial"/>
          <w:spacing w:val="-2"/>
          <w:sz w:val="24"/>
          <w:szCs w:val="24"/>
        </w:rPr>
        <w:t xml:space="preserve"> </w:t>
      </w:r>
      <w:r w:rsidRPr="006F75D3">
        <w:rPr>
          <w:rFonts w:ascii="Arial" w:hAnsi="Arial" w:cs="Arial"/>
          <w:sz w:val="24"/>
          <w:szCs w:val="24"/>
        </w:rPr>
        <w:t>responsável/procurador</w:t>
      </w:r>
    </w:p>
    <w:p w14:paraId="6DF0D4D1" w14:textId="77777777" w:rsidR="004F6BDE" w:rsidRPr="006F75D3" w:rsidRDefault="004F6BDE" w:rsidP="00CD371F">
      <w:pPr>
        <w:pStyle w:val="Corpodetexto"/>
        <w:spacing w:line="251" w:lineRule="exact"/>
        <w:ind w:left="3513" w:right="371" w:hanging="819"/>
        <w:rPr>
          <w:rFonts w:ascii="Arial" w:hAnsi="Arial" w:cs="Arial"/>
          <w:sz w:val="24"/>
          <w:szCs w:val="24"/>
        </w:rPr>
      </w:pPr>
      <w:r w:rsidRPr="006F75D3">
        <w:rPr>
          <w:rFonts w:ascii="Arial" w:hAnsi="Arial" w:cs="Arial"/>
          <w:sz w:val="24"/>
          <w:szCs w:val="24"/>
        </w:rPr>
        <w:t>N. do</w:t>
      </w:r>
      <w:r w:rsidRPr="006F75D3">
        <w:rPr>
          <w:rFonts w:ascii="Arial" w:hAnsi="Arial" w:cs="Arial"/>
          <w:spacing w:val="-1"/>
          <w:sz w:val="24"/>
          <w:szCs w:val="24"/>
        </w:rPr>
        <w:t xml:space="preserve"> </w:t>
      </w:r>
      <w:r w:rsidRPr="006F75D3">
        <w:rPr>
          <w:rFonts w:ascii="Arial" w:hAnsi="Arial" w:cs="Arial"/>
          <w:sz w:val="24"/>
          <w:szCs w:val="24"/>
        </w:rPr>
        <w:t>documento</w:t>
      </w:r>
      <w:r w:rsidRPr="006F75D3">
        <w:rPr>
          <w:rFonts w:ascii="Arial" w:hAnsi="Arial" w:cs="Arial"/>
          <w:spacing w:val="-2"/>
          <w:sz w:val="24"/>
          <w:szCs w:val="24"/>
        </w:rPr>
        <w:t xml:space="preserve"> </w:t>
      </w:r>
      <w:r w:rsidRPr="006F75D3">
        <w:rPr>
          <w:rFonts w:ascii="Arial" w:hAnsi="Arial" w:cs="Arial"/>
          <w:sz w:val="24"/>
          <w:szCs w:val="24"/>
        </w:rPr>
        <w:t>de</w:t>
      </w:r>
      <w:r w:rsidRPr="006F75D3">
        <w:rPr>
          <w:rFonts w:ascii="Arial" w:hAnsi="Arial" w:cs="Arial"/>
          <w:spacing w:val="-3"/>
          <w:sz w:val="24"/>
          <w:szCs w:val="24"/>
        </w:rPr>
        <w:t xml:space="preserve"> </w:t>
      </w:r>
      <w:r w:rsidRPr="006F75D3">
        <w:rPr>
          <w:rFonts w:ascii="Arial" w:hAnsi="Arial" w:cs="Arial"/>
          <w:sz w:val="24"/>
          <w:szCs w:val="24"/>
        </w:rPr>
        <w:t>identidade</w:t>
      </w:r>
    </w:p>
    <w:p w14:paraId="4B214006" w14:textId="77777777" w:rsidR="004F6BDE" w:rsidRPr="006F75D3" w:rsidRDefault="004F6BDE" w:rsidP="00C646EE">
      <w:pPr>
        <w:pStyle w:val="Corpodetexto"/>
        <w:ind w:right="371"/>
        <w:rPr>
          <w:rFonts w:ascii="Arial" w:hAnsi="Arial" w:cs="Arial"/>
          <w:sz w:val="24"/>
          <w:szCs w:val="24"/>
        </w:rPr>
      </w:pPr>
    </w:p>
    <w:p w14:paraId="55A207CF" w14:textId="77777777" w:rsidR="004F6BDE" w:rsidRPr="006F75D3" w:rsidRDefault="004F6BDE" w:rsidP="00C646EE">
      <w:pPr>
        <w:pStyle w:val="Corpodetexto"/>
        <w:ind w:right="371"/>
        <w:rPr>
          <w:rFonts w:ascii="Arial" w:hAnsi="Arial" w:cs="Arial"/>
          <w:sz w:val="24"/>
          <w:szCs w:val="24"/>
        </w:rPr>
      </w:pPr>
    </w:p>
    <w:p w14:paraId="4412840A" w14:textId="77777777" w:rsidR="004F6BDE" w:rsidRPr="006F75D3" w:rsidRDefault="004F6BDE" w:rsidP="00C646EE">
      <w:pPr>
        <w:pStyle w:val="Corpodetexto"/>
        <w:ind w:right="371"/>
        <w:rPr>
          <w:rFonts w:ascii="Arial" w:hAnsi="Arial" w:cs="Arial"/>
          <w:sz w:val="24"/>
          <w:szCs w:val="24"/>
        </w:rPr>
      </w:pPr>
    </w:p>
    <w:p w14:paraId="1560466E" w14:textId="77777777" w:rsidR="004F6BDE" w:rsidRPr="006F75D3" w:rsidRDefault="004F6BDE" w:rsidP="00C646EE">
      <w:pPr>
        <w:pStyle w:val="Ttulo2"/>
        <w:spacing w:before="182"/>
        <w:ind w:left="246" w:right="371"/>
        <w:jc w:val="center"/>
        <w:rPr>
          <w:sz w:val="24"/>
          <w:szCs w:val="24"/>
        </w:rPr>
      </w:pPr>
      <w:r w:rsidRPr="006F75D3">
        <w:rPr>
          <w:sz w:val="24"/>
          <w:szCs w:val="24"/>
        </w:rPr>
        <w:t>OBS: A INTERPOSIÇÃO DE RECURSO SUSPENDE O PRAZO DE VALIDADE DA PROPOSTA</w:t>
      </w:r>
      <w:r w:rsidRPr="006F75D3">
        <w:rPr>
          <w:spacing w:val="-60"/>
          <w:sz w:val="24"/>
          <w:szCs w:val="24"/>
        </w:rPr>
        <w:t xml:space="preserve"> </w:t>
      </w:r>
      <w:r w:rsidRPr="006F75D3">
        <w:rPr>
          <w:sz w:val="24"/>
          <w:szCs w:val="24"/>
        </w:rPr>
        <w:t>ATÉ</w:t>
      </w:r>
      <w:r w:rsidRPr="006F75D3">
        <w:rPr>
          <w:spacing w:val="-2"/>
          <w:sz w:val="24"/>
          <w:szCs w:val="24"/>
        </w:rPr>
        <w:t xml:space="preserve"> </w:t>
      </w:r>
      <w:r w:rsidRPr="006F75D3">
        <w:rPr>
          <w:sz w:val="24"/>
          <w:szCs w:val="24"/>
        </w:rPr>
        <w:t>DECISÃO.</w:t>
      </w:r>
    </w:p>
    <w:p w14:paraId="46F25B02" w14:textId="77777777" w:rsidR="00724BCE" w:rsidRPr="006F75D3" w:rsidRDefault="00724BCE" w:rsidP="00C646EE">
      <w:pPr>
        <w:pStyle w:val="Ttulo2"/>
        <w:ind w:right="371"/>
        <w:rPr>
          <w:sz w:val="24"/>
          <w:szCs w:val="24"/>
        </w:rPr>
      </w:pPr>
    </w:p>
    <w:p w14:paraId="606942AB" w14:textId="77777777" w:rsidR="004F6BDE" w:rsidRPr="006F75D3" w:rsidRDefault="004F6BDE" w:rsidP="00C646EE">
      <w:pPr>
        <w:pStyle w:val="Ttulo2"/>
        <w:ind w:right="371"/>
        <w:rPr>
          <w:sz w:val="24"/>
          <w:szCs w:val="24"/>
        </w:rPr>
      </w:pPr>
    </w:p>
    <w:p w14:paraId="412F93F4" w14:textId="77777777" w:rsidR="004F6BDE" w:rsidRPr="006F75D3" w:rsidRDefault="004F6BDE" w:rsidP="00C646EE">
      <w:pPr>
        <w:pStyle w:val="Ttulo2"/>
        <w:ind w:right="371"/>
        <w:rPr>
          <w:sz w:val="24"/>
          <w:szCs w:val="24"/>
        </w:rPr>
      </w:pPr>
    </w:p>
    <w:p w14:paraId="09BA8A14" w14:textId="77777777" w:rsidR="00B07FA7" w:rsidRPr="006F75D3" w:rsidRDefault="00B07FA7" w:rsidP="00C646EE">
      <w:pPr>
        <w:pStyle w:val="Ttulo2"/>
        <w:ind w:right="371"/>
        <w:rPr>
          <w:sz w:val="24"/>
          <w:szCs w:val="24"/>
        </w:rPr>
      </w:pPr>
    </w:p>
    <w:p w14:paraId="25974D75" w14:textId="50998BF8" w:rsidR="002564F8" w:rsidRPr="006F75D3" w:rsidRDefault="002564F8" w:rsidP="00C646EE">
      <w:pPr>
        <w:ind w:right="371"/>
        <w:rPr>
          <w:rFonts w:ascii="Arial" w:eastAsia="Arial" w:hAnsi="Arial" w:cs="Arial"/>
          <w:b/>
          <w:bCs/>
          <w:sz w:val="24"/>
          <w:szCs w:val="24"/>
        </w:rPr>
      </w:pPr>
      <w:r w:rsidRPr="006F75D3">
        <w:rPr>
          <w:rFonts w:ascii="Arial" w:hAnsi="Arial" w:cs="Arial"/>
          <w:sz w:val="24"/>
          <w:szCs w:val="24"/>
        </w:rPr>
        <w:br w:type="page"/>
      </w:r>
    </w:p>
    <w:p w14:paraId="2D9B7D51" w14:textId="77777777" w:rsidR="004F6BDE" w:rsidRPr="006F75D3" w:rsidRDefault="004F6BDE" w:rsidP="00C646EE">
      <w:pPr>
        <w:pStyle w:val="Ttulo2"/>
        <w:ind w:right="371"/>
        <w:rPr>
          <w:sz w:val="24"/>
          <w:szCs w:val="24"/>
        </w:rPr>
      </w:pPr>
    </w:p>
    <w:p w14:paraId="38834876" w14:textId="77777777" w:rsidR="004F6BDE" w:rsidRPr="006F75D3" w:rsidRDefault="004F6BDE" w:rsidP="00C646EE">
      <w:pPr>
        <w:pStyle w:val="Ttulo2"/>
        <w:ind w:left="0" w:right="371"/>
        <w:rPr>
          <w:sz w:val="24"/>
          <w:szCs w:val="24"/>
        </w:rPr>
      </w:pPr>
    </w:p>
    <w:p w14:paraId="43EEC6C0" w14:textId="1A0E87EA" w:rsidR="006C0DB4" w:rsidRPr="006F75D3" w:rsidRDefault="00423172" w:rsidP="00C646EE">
      <w:pPr>
        <w:ind w:right="371"/>
        <w:jc w:val="center"/>
        <w:rPr>
          <w:rFonts w:ascii="Arial" w:hAnsi="Arial" w:cs="Arial"/>
          <w:b/>
          <w:sz w:val="24"/>
          <w:szCs w:val="24"/>
        </w:rPr>
      </w:pPr>
      <w:r w:rsidRPr="006F75D3">
        <w:rPr>
          <w:rFonts w:ascii="Arial" w:hAnsi="Arial" w:cs="Arial"/>
          <w:b/>
          <w:sz w:val="24"/>
          <w:szCs w:val="24"/>
        </w:rPr>
        <w:t xml:space="preserve">ANEXO </w:t>
      </w:r>
      <w:r w:rsidR="00651359" w:rsidRPr="006F75D3">
        <w:rPr>
          <w:rFonts w:ascii="Arial" w:hAnsi="Arial" w:cs="Arial"/>
          <w:b/>
          <w:sz w:val="24"/>
          <w:szCs w:val="24"/>
        </w:rPr>
        <w:t>III</w:t>
      </w:r>
    </w:p>
    <w:p w14:paraId="3A80EA29" w14:textId="45879BDA" w:rsidR="007F4E3B" w:rsidRPr="006F75D3" w:rsidRDefault="007F4E3B" w:rsidP="00C646EE">
      <w:pPr>
        <w:ind w:right="371"/>
        <w:jc w:val="center"/>
        <w:rPr>
          <w:rFonts w:ascii="Arial" w:hAnsi="Arial" w:cs="Arial"/>
          <w:b/>
          <w:sz w:val="24"/>
          <w:szCs w:val="24"/>
        </w:rPr>
      </w:pPr>
    </w:p>
    <w:p w14:paraId="7E72D634" w14:textId="77777777" w:rsidR="00611336" w:rsidRPr="006F75D3" w:rsidRDefault="00611336" w:rsidP="00C646EE">
      <w:pPr>
        <w:ind w:right="371"/>
        <w:jc w:val="center"/>
        <w:rPr>
          <w:rFonts w:ascii="Arial" w:hAnsi="Arial" w:cs="Arial"/>
          <w:b/>
          <w:sz w:val="24"/>
          <w:szCs w:val="24"/>
        </w:rPr>
      </w:pPr>
    </w:p>
    <w:p w14:paraId="0AD16563" w14:textId="77777777" w:rsidR="00724BCE" w:rsidRPr="006F75D3" w:rsidRDefault="00724BCE" w:rsidP="00C646EE">
      <w:pPr>
        <w:spacing w:before="1" w:line="360" w:lineRule="auto"/>
        <w:ind w:left="468" w:right="371" w:firstLine="199"/>
        <w:jc w:val="both"/>
        <w:rPr>
          <w:rFonts w:ascii="Arial" w:hAnsi="Arial" w:cs="Arial"/>
          <w:b/>
          <w:sz w:val="24"/>
          <w:szCs w:val="24"/>
        </w:rPr>
      </w:pPr>
      <w:r w:rsidRPr="006F75D3">
        <w:rPr>
          <w:rFonts w:ascii="Arial" w:hAnsi="Arial" w:cs="Arial"/>
          <w:b/>
          <w:sz w:val="24"/>
          <w:szCs w:val="24"/>
          <w:u w:val="single"/>
        </w:rPr>
        <w:t>MODELO REFERENCIAL DE DECLARAÇÃO DE QUE NÃO POSSUI EM SEU QUADRO SOCIETÁRIO E FUNCIONAL,</w:t>
      </w:r>
      <w:r w:rsidRPr="006F75D3">
        <w:rPr>
          <w:rFonts w:ascii="Arial" w:hAnsi="Arial" w:cs="Arial"/>
          <w:b/>
          <w:spacing w:val="1"/>
          <w:sz w:val="24"/>
          <w:szCs w:val="24"/>
        </w:rPr>
        <w:t xml:space="preserve"> </w:t>
      </w:r>
      <w:r w:rsidRPr="006F75D3">
        <w:rPr>
          <w:rFonts w:ascii="Arial" w:hAnsi="Arial" w:cs="Arial"/>
          <w:b/>
          <w:sz w:val="24"/>
          <w:szCs w:val="24"/>
          <w:u w:val="single"/>
        </w:rPr>
        <w:t>SERVIDOR</w:t>
      </w:r>
      <w:r w:rsidRPr="006F75D3">
        <w:rPr>
          <w:rFonts w:ascii="Arial" w:hAnsi="Arial" w:cs="Arial"/>
          <w:b/>
          <w:spacing w:val="-3"/>
          <w:sz w:val="24"/>
          <w:szCs w:val="24"/>
          <w:u w:val="single"/>
        </w:rPr>
        <w:t xml:space="preserve"> </w:t>
      </w:r>
      <w:r w:rsidRPr="006F75D3">
        <w:rPr>
          <w:rFonts w:ascii="Arial" w:hAnsi="Arial" w:cs="Arial"/>
          <w:b/>
          <w:sz w:val="24"/>
          <w:szCs w:val="24"/>
          <w:u w:val="single"/>
        </w:rPr>
        <w:t>PÚBLICO</w:t>
      </w:r>
      <w:r w:rsidRPr="006F75D3">
        <w:rPr>
          <w:rFonts w:ascii="Arial" w:hAnsi="Arial" w:cs="Arial"/>
          <w:b/>
          <w:spacing w:val="-2"/>
          <w:sz w:val="24"/>
          <w:szCs w:val="24"/>
          <w:u w:val="single"/>
        </w:rPr>
        <w:t xml:space="preserve"> </w:t>
      </w:r>
      <w:r w:rsidRPr="006F75D3">
        <w:rPr>
          <w:rFonts w:ascii="Arial" w:hAnsi="Arial" w:cs="Arial"/>
          <w:b/>
          <w:sz w:val="24"/>
          <w:szCs w:val="24"/>
          <w:u w:val="single"/>
        </w:rPr>
        <w:t>OU</w:t>
      </w:r>
      <w:r w:rsidRPr="006F75D3">
        <w:rPr>
          <w:rFonts w:ascii="Arial" w:hAnsi="Arial" w:cs="Arial"/>
          <w:b/>
          <w:spacing w:val="-3"/>
          <w:sz w:val="24"/>
          <w:szCs w:val="24"/>
          <w:u w:val="single"/>
        </w:rPr>
        <w:t xml:space="preserve"> </w:t>
      </w:r>
      <w:r w:rsidRPr="006F75D3">
        <w:rPr>
          <w:rFonts w:ascii="Arial" w:hAnsi="Arial" w:cs="Arial"/>
          <w:b/>
          <w:sz w:val="24"/>
          <w:szCs w:val="24"/>
          <w:u w:val="single"/>
        </w:rPr>
        <w:t>DIRIGENTE</w:t>
      </w:r>
      <w:r w:rsidRPr="006F75D3">
        <w:rPr>
          <w:rFonts w:ascii="Arial" w:hAnsi="Arial" w:cs="Arial"/>
          <w:b/>
          <w:spacing w:val="-3"/>
          <w:sz w:val="24"/>
          <w:szCs w:val="24"/>
          <w:u w:val="single"/>
        </w:rPr>
        <w:t xml:space="preserve"> </w:t>
      </w:r>
      <w:r w:rsidRPr="006F75D3">
        <w:rPr>
          <w:rFonts w:ascii="Arial" w:hAnsi="Arial" w:cs="Arial"/>
          <w:b/>
          <w:sz w:val="24"/>
          <w:szCs w:val="24"/>
          <w:u w:val="single"/>
        </w:rPr>
        <w:t>DE</w:t>
      </w:r>
      <w:r w:rsidRPr="006F75D3">
        <w:rPr>
          <w:rFonts w:ascii="Arial" w:hAnsi="Arial" w:cs="Arial"/>
          <w:b/>
          <w:spacing w:val="-2"/>
          <w:sz w:val="24"/>
          <w:szCs w:val="24"/>
          <w:u w:val="single"/>
        </w:rPr>
        <w:t xml:space="preserve"> </w:t>
      </w:r>
      <w:r w:rsidRPr="006F75D3">
        <w:rPr>
          <w:rFonts w:ascii="Arial" w:hAnsi="Arial" w:cs="Arial"/>
          <w:b/>
          <w:sz w:val="24"/>
          <w:szCs w:val="24"/>
          <w:u w:val="single"/>
        </w:rPr>
        <w:t>ÓRGÃO</w:t>
      </w:r>
      <w:r w:rsidRPr="006F75D3">
        <w:rPr>
          <w:rFonts w:ascii="Arial" w:hAnsi="Arial" w:cs="Arial"/>
          <w:b/>
          <w:spacing w:val="-2"/>
          <w:sz w:val="24"/>
          <w:szCs w:val="24"/>
          <w:u w:val="single"/>
        </w:rPr>
        <w:t xml:space="preserve"> </w:t>
      </w:r>
      <w:r w:rsidRPr="006F75D3">
        <w:rPr>
          <w:rFonts w:ascii="Arial" w:hAnsi="Arial" w:cs="Arial"/>
          <w:b/>
          <w:sz w:val="24"/>
          <w:szCs w:val="24"/>
          <w:u w:val="single"/>
        </w:rPr>
        <w:t>OU</w:t>
      </w:r>
      <w:r w:rsidRPr="006F75D3">
        <w:rPr>
          <w:rFonts w:ascii="Arial" w:hAnsi="Arial" w:cs="Arial"/>
          <w:b/>
          <w:spacing w:val="-3"/>
          <w:sz w:val="24"/>
          <w:szCs w:val="24"/>
          <w:u w:val="single"/>
        </w:rPr>
        <w:t xml:space="preserve"> </w:t>
      </w:r>
      <w:r w:rsidRPr="006F75D3">
        <w:rPr>
          <w:rFonts w:ascii="Arial" w:hAnsi="Arial" w:cs="Arial"/>
          <w:b/>
          <w:sz w:val="24"/>
          <w:szCs w:val="24"/>
          <w:u w:val="single"/>
        </w:rPr>
        <w:t>ENTIDADE</w:t>
      </w:r>
      <w:r w:rsidRPr="006F75D3">
        <w:rPr>
          <w:rFonts w:ascii="Arial" w:hAnsi="Arial" w:cs="Arial"/>
          <w:b/>
          <w:spacing w:val="-3"/>
          <w:sz w:val="24"/>
          <w:szCs w:val="24"/>
          <w:u w:val="single"/>
        </w:rPr>
        <w:t xml:space="preserve"> </w:t>
      </w:r>
      <w:r w:rsidRPr="006F75D3">
        <w:rPr>
          <w:rFonts w:ascii="Arial" w:hAnsi="Arial" w:cs="Arial"/>
          <w:b/>
          <w:sz w:val="24"/>
          <w:szCs w:val="24"/>
          <w:u w:val="single"/>
        </w:rPr>
        <w:t>CONTRATANTE</w:t>
      </w:r>
      <w:r w:rsidRPr="006F75D3">
        <w:rPr>
          <w:rFonts w:ascii="Arial" w:hAnsi="Arial" w:cs="Arial"/>
          <w:b/>
          <w:spacing w:val="-3"/>
          <w:sz w:val="24"/>
          <w:szCs w:val="24"/>
          <w:u w:val="single"/>
        </w:rPr>
        <w:t xml:space="preserve"> </w:t>
      </w:r>
      <w:r w:rsidRPr="006F75D3">
        <w:rPr>
          <w:rFonts w:ascii="Arial" w:hAnsi="Arial" w:cs="Arial"/>
          <w:b/>
          <w:sz w:val="24"/>
          <w:szCs w:val="24"/>
          <w:u w:val="single"/>
        </w:rPr>
        <w:t>OU</w:t>
      </w:r>
      <w:r w:rsidRPr="006F75D3">
        <w:rPr>
          <w:rFonts w:ascii="Arial" w:hAnsi="Arial" w:cs="Arial"/>
          <w:b/>
          <w:spacing w:val="-2"/>
          <w:sz w:val="24"/>
          <w:szCs w:val="24"/>
          <w:u w:val="single"/>
        </w:rPr>
        <w:t xml:space="preserve"> </w:t>
      </w:r>
      <w:r w:rsidRPr="006F75D3">
        <w:rPr>
          <w:rFonts w:ascii="Arial" w:hAnsi="Arial" w:cs="Arial"/>
          <w:b/>
          <w:sz w:val="24"/>
          <w:szCs w:val="24"/>
          <w:u w:val="single"/>
        </w:rPr>
        <w:t>RESPONSÁVEL</w:t>
      </w:r>
      <w:r w:rsidRPr="006F75D3">
        <w:rPr>
          <w:rFonts w:ascii="Arial" w:hAnsi="Arial" w:cs="Arial"/>
          <w:b/>
          <w:spacing w:val="-3"/>
          <w:sz w:val="24"/>
          <w:szCs w:val="24"/>
          <w:u w:val="single"/>
        </w:rPr>
        <w:t xml:space="preserve"> </w:t>
      </w:r>
      <w:r w:rsidRPr="006F75D3">
        <w:rPr>
          <w:rFonts w:ascii="Arial" w:hAnsi="Arial" w:cs="Arial"/>
          <w:b/>
          <w:sz w:val="24"/>
          <w:szCs w:val="24"/>
          <w:u w:val="single"/>
        </w:rPr>
        <w:t>PELA</w:t>
      </w:r>
      <w:r w:rsidRPr="006F75D3">
        <w:rPr>
          <w:rFonts w:ascii="Arial" w:hAnsi="Arial" w:cs="Arial"/>
          <w:b/>
          <w:spacing w:val="-3"/>
          <w:sz w:val="24"/>
          <w:szCs w:val="24"/>
          <w:u w:val="single"/>
        </w:rPr>
        <w:t xml:space="preserve"> </w:t>
      </w:r>
      <w:proofErr w:type="gramStart"/>
      <w:r w:rsidRPr="006F75D3">
        <w:rPr>
          <w:rFonts w:ascii="Arial" w:hAnsi="Arial" w:cs="Arial"/>
          <w:b/>
          <w:sz w:val="24"/>
          <w:szCs w:val="24"/>
          <w:u w:val="single"/>
        </w:rPr>
        <w:t>LICITAÇÃO</w:t>
      </w:r>
      <w:proofErr w:type="gramEnd"/>
    </w:p>
    <w:p w14:paraId="1E2B302E" w14:textId="77777777" w:rsidR="00724BCE" w:rsidRPr="006F75D3" w:rsidRDefault="00724BCE" w:rsidP="00C646EE">
      <w:pPr>
        <w:pStyle w:val="Corpodetexto"/>
        <w:spacing w:before="10" w:line="360" w:lineRule="auto"/>
        <w:ind w:right="371"/>
        <w:rPr>
          <w:rFonts w:ascii="Arial" w:hAnsi="Arial" w:cs="Arial"/>
          <w:b/>
          <w:sz w:val="24"/>
          <w:szCs w:val="24"/>
        </w:rPr>
      </w:pPr>
    </w:p>
    <w:p w14:paraId="79E40FF0" w14:textId="77777777" w:rsidR="00724BCE" w:rsidRPr="006F75D3" w:rsidRDefault="00724BCE" w:rsidP="00C646EE">
      <w:pPr>
        <w:tabs>
          <w:tab w:val="left" w:leader="hyphen" w:pos="8732"/>
        </w:tabs>
        <w:spacing w:line="360" w:lineRule="auto"/>
        <w:ind w:left="13" w:right="371"/>
        <w:jc w:val="both"/>
        <w:rPr>
          <w:rFonts w:ascii="Arial" w:hAnsi="Arial" w:cs="Arial"/>
          <w:sz w:val="24"/>
          <w:szCs w:val="24"/>
        </w:rPr>
      </w:pPr>
      <w:r w:rsidRPr="006F75D3">
        <w:rPr>
          <w:rFonts w:ascii="Arial" w:hAnsi="Arial" w:cs="Arial"/>
          <w:spacing w:val="-1"/>
          <w:sz w:val="24"/>
          <w:szCs w:val="24"/>
        </w:rPr>
        <w:t>A</w:t>
      </w:r>
      <w:r w:rsidRPr="006F75D3">
        <w:rPr>
          <w:rFonts w:ascii="Arial" w:hAnsi="Arial" w:cs="Arial"/>
          <w:spacing w:val="-13"/>
          <w:sz w:val="24"/>
          <w:szCs w:val="24"/>
        </w:rPr>
        <w:t xml:space="preserve"> </w:t>
      </w:r>
      <w:r w:rsidRPr="006F75D3">
        <w:rPr>
          <w:rFonts w:ascii="Arial" w:hAnsi="Arial" w:cs="Arial"/>
          <w:spacing w:val="-1"/>
          <w:sz w:val="24"/>
          <w:szCs w:val="24"/>
        </w:rPr>
        <w:t>(nome</w:t>
      </w:r>
      <w:r w:rsidRPr="006F75D3">
        <w:rPr>
          <w:rFonts w:ascii="Arial" w:hAnsi="Arial" w:cs="Arial"/>
          <w:spacing w:val="-13"/>
          <w:sz w:val="24"/>
          <w:szCs w:val="24"/>
        </w:rPr>
        <w:t xml:space="preserve"> </w:t>
      </w:r>
      <w:r w:rsidRPr="006F75D3">
        <w:rPr>
          <w:rFonts w:ascii="Arial" w:hAnsi="Arial" w:cs="Arial"/>
          <w:spacing w:val="-1"/>
          <w:sz w:val="24"/>
          <w:szCs w:val="24"/>
        </w:rPr>
        <w:t>da</w:t>
      </w:r>
      <w:r w:rsidRPr="006F75D3">
        <w:rPr>
          <w:rFonts w:ascii="Arial" w:hAnsi="Arial" w:cs="Arial"/>
          <w:spacing w:val="-13"/>
          <w:sz w:val="24"/>
          <w:szCs w:val="24"/>
        </w:rPr>
        <w:t xml:space="preserve"> </w:t>
      </w:r>
      <w:r w:rsidRPr="006F75D3">
        <w:rPr>
          <w:rFonts w:ascii="Arial" w:hAnsi="Arial" w:cs="Arial"/>
          <w:spacing w:val="-1"/>
          <w:sz w:val="24"/>
          <w:szCs w:val="24"/>
        </w:rPr>
        <w:t>pessoa</w:t>
      </w:r>
      <w:r w:rsidRPr="006F75D3">
        <w:rPr>
          <w:rFonts w:ascii="Arial" w:hAnsi="Arial" w:cs="Arial"/>
          <w:spacing w:val="-11"/>
          <w:sz w:val="24"/>
          <w:szCs w:val="24"/>
        </w:rPr>
        <w:t xml:space="preserve"> </w:t>
      </w:r>
      <w:r w:rsidRPr="006F75D3">
        <w:rPr>
          <w:rFonts w:ascii="Arial" w:hAnsi="Arial" w:cs="Arial"/>
          <w:spacing w:val="-1"/>
          <w:sz w:val="24"/>
          <w:szCs w:val="24"/>
        </w:rPr>
        <w:t>jurídica),</w:t>
      </w:r>
      <w:r w:rsidRPr="006F75D3">
        <w:rPr>
          <w:rFonts w:ascii="Arial" w:hAnsi="Arial" w:cs="Arial"/>
          <w:spacing w:val="-13"/>
          <w:sz w:val="24"/>
          <w:szCs w:val="24"/>
        </w:rPr>
        <w:t xml:space="preserve"> </w:t>
      </w:r>
      <w:r w:rsidRPr="006F75D3">
        <w:rPr>
          <w:rFonts w:ascii="Arial" w:hAnsi="Arial" w:cs="Arial"/>
          <w:sz w:val="24"/>
          <w:szCs w:val="24"/>
        </w:rPr>
        <w:t>CNPJ</w:t>
      </w:r>
      <w:r w:rsidRPr="006F75D3">
        <w:rPr>
          <w:rFonts w:ascii="Arial" w:hAnsi="Arial" w:cs="Arial"/>
          <w:spacing w:val="-11"/>
          <w:sz w:val="24"/>
          <w:szCs w:val="24"/>
        </w:rPr>
        <w:t xml:space="preserve"> </w:t>
      </w:r>
      <w:r w:rsidRPr="006F75D3">
        <w:rPr>
          <w:rFonts w:ascii="Arial" w:hAnsi="Arial" w:cs="Arial"/>
          <w:sz w:val="24"/>
          <w:szCs w:val="24"/>
        </w:rPr>
        <w:t>nº</w:t>
      </w:r>
      <w:r w:rsidRPr="006F75D3">
        <w:rPr>
          <w:rFonts w:ascii="Arial" w:hAnsi="Arial" w:cs="Arial"/>
          <w:spacing w:val="-10"/>
          <w:sz w:val="24"/>
          <w:szCs w:val="24"/>
        </w:rPr>
        <w:t xml:space="preserve"> </w:t>
      </w:r>
      <w:r w:rsidRPr="006F75D3">
        <w:rPr>
          <w:rFonts w:ascii="Arial" w:hAnsi="Arial" w:cs="Arial"/>
          <w:sz w:val="24"/>
          <w:szCs w:val="24"/>
        </w:rPr>
        <w:t>-----,</w:t>
      </w:r>
      <w:r w:rsidRPr="006F75D3">
        <w:rPr>
          <w:rFonts w:ascii="Arial" w:hAnsi="Arial" w:cs="Arial"/>
          <w:spacing w:val="-10"/>
          <w:sz w:val="24"/>
          <w:szCs w:val="24"/>
        </w:rPr>
        <w:t xml:space="preserve"> </w:t>
      </w:r>
      <w:r w:rsidRPr="006F75D3">
        <w:rPr>
          <w:rFonts w:ascii="Arial" w:hAnsi="Arial" w:cs="Arial"/>
          <w:sz w:val="24"/>
          <w:szCs w:val="24"/>
        </w:rPr>
        <w:t>com</w:t>
      </w:r>
      <w:r w:rsidRPr="006F75D3">
        <w:rPr>
          <w:rFonts w:ascii="Arial" w:hAnsi="Arial" w:cs="Arial"/>
          <w:spacing w:val="-14"/>
          <w:sz w:val="24"/>
          <w:szCs w:val="24"/>
        </w:rPr>
        <w:t xml:space="preserve"> </w:t>
      </w:r>
      <w:r w:rsidRPr="006F75D3">
        <w:rPr>
          <w:rFonts w:ascii="Arial" w:hAnsi="Arial" w:cs="Arial"/>
          <w:sz w:val="24"/>
          <w:szCs w:val="24"/>
        </w:rPr>
        <w:t>sede</w:t>
      </w:r>
      <w:r w:rsidRPr="006F75D3">
        <w:rPr>
          <w:rFonts w:ascii="Arial" w:hAnsi="Arial" w:cs="Arial"/>
          <w:spacing w:val="-13"/>
          <w:sz w:val="24"/>
          <w:szCs w:val="24"/>
        </w:rPr>
        <w:t xml:space="preserve"> </w:t>
      </w:r>
      <w:r w:rsidRPr="006F75D3">
        <w:rPr>
          <w:rFonts w:ascii="Arial" w:hAnsi="Arial" w:cs="Arial"/>
          <w:sz w:val="24"/>
          <w:szCs w:val="24"/>
        </w:rPr>
        <w:t>na</w:t>
      </w:r>
      <w:r w:rsidRPr="006F75D3">
        <w:rPr>
          <w:rFonts w:ascii="Arial" w:hAnsi="Arial" w:cs="Arial"/>
          <w:spacing w:val="-9"/>
          <w:sz w:val="24"/>
          <w:szCs w:val="24"/>
        </w:rPr>
        <w:t xml:space="preserve"> </w:t>
      </w:r>
      <w:r w:rsidRPr="006F75D3">
        <w:rPr>
          <w:rFonts w:ascii="Arial" w:hAnsi="Arial" w:cs="Arial"/>
          <w:sz w:val="24"/>
          <w:szCs w:val="24"/>
        </w:rPr>
        <w:t>-----,</w:t>
      </w:r>
      <w:r w:rsidRPr="006F75D3">
        <w:rPr>
          <w:rFonts w:ascii="Arial" w:hAnsi="Arial" w:cs="Arial"/>
          <w:spacing w:val="-14"/>
          <w:sz w:val="24"/>
          <w:szCs w:val="24"/>
        </w:rPr>
        <w:t xml:space="preserve"> </w:t>
      </w:r>
      <w:r w:rsidRPr="006F75D3">
        <w:rPr>
          <w:rFonts w:ascii="Arial" w:hAnsi="Arial" w:cs="Arial"/>
          <w:sz w:val="24"/>
          <w:szCs w:val="24"/>
        </w:rPr>
        <w:t>por</w:t>
      </w:r>
      <w:r w:rsidRPr="006F75D3">
        <w:rPr>
          <w:rFonts w:ascii="Arial" w:hAnsi="Arial" w:cs="Arial"/>
          <w:spacing w:val="-13"/>
          <w:sz w:val="24"/>
          <w:szCs w:val="24"/>
        </w:rPr>
        <w:t xml:space="preserve"> </w:t>
      </w:r>
      <w:r w:rsidRPr="006F75D3">
        <w:rPr>
          <w:rFonts w:ascii="Arial" w:hAnsi="Arial" w:cs="Arial"/>
          <w:sz w:val="24"/>
          <w:szCs w:val="24"/>
        </w:rPr>
        <w:t>intermédio</w:t>
      </w:r>
      <w:r w:rsidRPr="006F75D3">
        <w:rPr>
          <w:rFonts w:ascii="Arial" w:hAnsi="Arial" w:cs="Arial"/>
          <w:spacing w:val="-13"/>
          <w:sz w:val="24"/>
          <w:szCs w:val="24"/>
        </w:rPr>
        <w:t xml:space="preserve"> </w:t>
      </w:r>
      <w:r w:rsidRPr="006F75D3">
        <w:rPr>
          <w:rFonts w:ascii="Arial" w:hAnsi="Arial" w:cs="Arial"/>
          <w:sz w:val="24"/>
          <w:szCs w:val="24"/>
        </w:rPr>
        <w:t>de</w:t>
      </w:r>
      <w:r w:rsidRPr="006F75D3">
        <w:rPr>
          <w:rFonts w:ascii="Arial" w:hAnsi="Arial" w:cs="Arial"/>
          <w:spacing w:val="-10"/>
          <w:sz w:val="24"/>
          <w:szCs w:val="24"/>
        </w:rPr>
        <w:t xml:space="preserve"> </w:t>
      </w:r>
      <w:r w:rsidRPr="006F75D3">
        <w:rPr>
          <w:rFonts w:ascii="Arial" w:hAnsi="Arial" w:cs="Arial"/>
          <w:sz w:val="24"/>
          <w:szCs w:val="24"/>
        </w:rPr>
        <w:t>seu</w:t>
      </w:r>
      <w:r w:rsidRPr="006F75D3">
        <w:rPr>
          <w:rFonts w:ascii="Arial" w:hAnsi="Arial" w:cs="Arial"/>
          <w:spacing w:val="-13"/>
          <w:sz w:val="24"/>
          <w:szCs w:val="24"/>
        </w:rPr>
        <w:t xml:space="preserve"> </w:t>
      </w:r>
      <w:r w:rsidRPr="006F75D3">
        <w:rPr>
          <w:rFonts w:ascii="Arial" w:hAnsi="Arial" w:cs="Arial"/>
          <w:sz w:val="24"/>
          <w:szCs w:val="24"/>
        </w:rPr>
        <w:t>representante</w:t>
      </w:r>
      <w:r w:rsidRPr="006F75D3">
        <w:rPr>
          <w:rFonts w:ascii="Arial" w:hAnsi="Arial" w:cs="Arial"/>
          <w:spacing w:val="-13"/>
          <w:sz w:val="24"/>
          <w:szCs w:val="24"/>
        </w:rPr>
        <w:t xml:space="preserve"> </w:t>
      </w:r>
      <w:r w:rsidRPr="006F75D3">
        <w:rPr>
          <w:rFonts w:ascii="Arial" w:hAnsi="Arial" w:cs="Arial"/>
          <w:sz w:val="24"/>
          <w:szCs w:val="24"/>
        </w:rPr>
        <w:t>legal</w:t>
      </w:r>
      <w:r w:rsidRPr="006F75D3">
        <w:rPr>
          <w:rFonts w:ascii="Arial" w:hAnsi="Arial" w:cs="Arial"/>
          <w:spacing w:val="-14"/>
          <w:sz w:val="24"/>
          <w:szCs w:val="24"/>
        </w:rPr>
        <w:t xml:space="preserve"> </w:t>
      </w:r>
      <w:proofErr w:type="gramStart"/>
      <w:r w:rsidRPr="006F75D3">
        <w:rPr>
          <w:rFonts w:ascii="Arial" w:hAnsi="Arial" w:cs="Arial"/>
          <w:sz w:val="24"/>
          <w:szCs w:val="24"/>
        </w:rPr>
        <w:t>o(</w:t>
      </w:r>
      <w:proofErr w:type="gramEnd"/>
      <w:r w:rsidRPr="006F75D3">
        <w:rPr>
          <w:rFonts w:ascii="Arial" w:hAnsi="Arial" w:cs="Arial"/>
          <w:sz w:val="24"/>
          <w:szCs w:val="24"/>
        </w:rPr>
        <w:t>a)</w:t>
      </w:r>
      <w:r w:rsidRPr="006F75D3">
        <w:rPr>
          <w:rFonts w:ascii="Arial" w:hAnsi="Arial" w:cs="Arial"/>
          <w:spacing w:val="-13"/>
          <w:sz w:val="24"/>
          <w:szCs w:val="24"/>
        </w:rPr>
        <w:t xml:space="preserve"> </w:t>
      </w:r>
      <w:r w:rsidRPr="006F75D3">
        <w:rPr>
          <w:rFonts w:ascii="Arial" w:hAnsi="Arial" w:cs="Arial"/>
          <w:sz w:val="24"/>
          <w:szCs w:val="24"/>
        </w:rPr>
        <w:t>Sr(a)</w:t>
      </w:r>
      <w:r w:rsidRPr="006F75D3">
        <w:rPr>
          <w:rFonts w:ascii="Arial" w:hAnsi="Arial" w:cs="Arial"/>
          <w:sz w:val="24"/>
          <w:szCs w:val="24"/>
        </w:rPr>
        <w:tab/>
      </w:r>
      <w:r w:rsidRPr="006F75D3">
        <w:rPr>
          <w:rFonts w:ascii="Arial" w:hAnsi="Arial" w:cs="Arial"/>
          <w:spacing w:val="-1"/>
          <w:sz w:val="24"/>
          <w:szCs w:val="24"/>
        </w:rPr>
        <w:t>,</w:t>
      </w:r>
      <w:r w:rsidRPr="006F75D3">
        <w:rPr>
          <w:rFonts w:ascii="Arial" w:hAnsi="Arial" w:cs="Arial"/>
          <w:spacing w:val="-4"/>
          <w:sz w:val="24"/>
          <w:szCs w:val="24"/>
        </w:rPr>
        <w:t xml:space="preserve"> </w:t>
      </w:r>
      <w:r w:rsidRPr="006F75D3">
        <w:rPr>
          <w:rFonts w:ascii="Arial" w:hAnsi="Arial" w:cs="Arial"/>
          <w:spacing w:val="-1"/>
          <w:sz w:val="24"/>
          <w:szCs w:val="24"/>
        </w:rPr>
        <w:t>portador(a)</w:t>
      </w:r>
    </w:p>
    <w:p w14:paraId="05323A49" w14:textId="61A2C1CC" w:rsidR="00724BCE" w:rsidRPr="006F75D3" w:rsidRDefault="00724BCE" w:rsidP="00C646EE">
      <w:pPr>
        <w:tabs>
          <w:tab w:val="left" w:leader="hyphen" w:pos="4264"/>
        </w:tabs>
        <w:spacing w:before="2" w:line="360" w:lineRule="auto"/>
        <w:ind w:left="11" w:right="371"/>
        <w:jc w:val="both"/>
        <w:rPr>
          <w:rFonts w:ascii="Arial" w:hAnsi="Arial" w:cs="Arial"/>
          <w:sz w:val="24"/>
          <w:szCs w:val="24"/>
        </w:rPr>
      </w:pPr>
      <w:proofErr w:type="gramStart"/>
      <w:r w:rsidRPr="006F75D3">
        <w:rPr>
          <w:rFonts w:ascii="Arial" w:hAnsi="Arial" w:cs="Arial"/>
          <w:sz w:val="24"/>
          <w:szCs w:val="24"/>
        </w:rPr>
        <w:t>da</w:t>
      </w:r>
      <w:proofErr w:type="gramEnd"/>
      <w:r w:rsidRPr="006F75D3">
        <w:rPr>
          <w:rFonts w:ascii="Arial" w:hAnsi="Arial" w:cs="Arial"/>
          <w:spacing w:val="22"/>
          <w:sz w:val="24"/>
          <w:szCs w:val="24"/>
        </w:rPr>
        <w:t xml:space="preserve"> </w:t>
      </w:r>
      <w:r w:rsidRPr="006F75D3">
        <w:rPr>
          <w:rFonts w:ascii="Arial" w:hAnsi="Arial" w:cs="Arial"/>
          <w:sz w:val="24"/>
          <w:szCs w:val="24"/>
        </w:rPr>
        <w:t>cédula</w:t>
      </w:r>
      <w:r w:rsidRPr="006F75D3">
        <w:rPr>
          <w:rFonts w:ascii="Arial" w:hAnsi="Arial" w:cs="Arial"/>
          <w:spacing w:val="23"/>
          <w:sz w:val="24"/>
          <w:szCs w:val="24"/>
        </w:rPr>
        <w:t xml:space="preserve"> </w:t>
      </w:r>
      <w:r w:rsidRPr="006F75D3">
        <w:rPr>
          <w:rFonts w:ascii="Arial" w:hAnsi="Arial" w:cs="Arial"/>
          <w:sz w:val="24"/>
          <w:szCs w:val="24"/>
        </w:rPr>
        <w:t>de</w:t>
      </w:r>
      <w:r w:rsidRPr="006F75D3">
        <w:rPr>
          <w:rFonts w:ascii="Arial" w:hAnsi="Arial" w:cs="Arial"/>
          <w:spacing w:val="22"/>
          <w:sz w:val="24"/>
          <w:szCs w:val="24"/>
        </w:rPr>
        <w:t xml:space="preserve"> </w:t>
      </w:r>
      <w:r w:rsidRPr="006F75D3">
        <w:rPr>
          <w:rFonts w:ascii="Arial" w:hAnsi="Arial" w:cs="Arial"/>
          <w:sz w:val="24"/>
          <w:szCs w:val="24"/>
        </w:rPr>
        <w:t>identidade</w:t>
      </w:r>
      <w:r w:rsidRPr="006F75D3">
        <w:rPr>
          <w:rFonts w:ascii="Arial" w:hAnsi="Arial" w:cs="Arial"/>
          <w:spacing w:val="25"/>
          <w:sz w:val="24"/>
          <w:szCs w:val="24"/>
        </w:rPr>
        <w:t xml:space="preserve"> </w:t>
      </w:r>
      <w:r w:rsidRPr="006F75D3">
        <w:rPr>
          <w:rFonts w:ascii="Arial" w:hAnsi="Arial" w:cs="Arial"/>
          <w:sz w:val="24"/>
          <w:szCs w:val="24"/>
        </w:rPr>
        <w:t>RG</w:t>
      </w:r>
      <w:r w:rsidRPr="006F75D3">
        <w:rPr>
          <w:rFonts w:ascii="Arial" w:hAnsi="Arial" w:cs="Arial"/>
          <w:spacing w:val="21"/>
          <w:sz w:val="24"/>
          <w:szCs w:val="24"/>
        </w:rPr>
        <w:t xml:space="preserve"> </w:t>
      </w:r>
      <w:r w:rsidRPr="006F75D3">
        <w:rPr>
          <w:rFonts w:ascii="Arial" w:hAnsi="Arial" w:cs="Arial"/>
          <w:sz w:val="24"/>
          <w:szCs w:val="24"/>
        </w:rPr>
        <w:t>nº</w:t>
      </w:r>
      <w:r w:rsidRPr="006F75D3">
        <w:rPr>
          <w:rFonts w:ascii="Arial" w:hAnsi="Arial" w:cs="Arial"/>
          <w:spacing w:val="24"/>
          <w:sz w:val="24"/>
          <w:szCs w:val="24"/>
        </w:rPr>
        <w:t xml:space="preserve"> </w:t>
      </w:r>
      <w:r w:rsidRPr="006F75D3">
        <w:rPr>
          <w:rFonts w:ascii="Arial" w:hAnsi="Arial" w:cs="Arial"/>
          <w:sz w:val="24"/>
          <w:szCs w:val="24"/>
        </w:rPr>
        <w:t>-----,</w:t>
      </w:r>
      <w:r w:rsidRPr="006F75D3">
        <w:rPr>
          <w:rFonts w:ascii="Arial" w:hAnsi="Arial" w:cs="Arial"/>
          <w:spacing w:val="22"/>
          <w:sz w:val="24"/>
          <w:szCs w:val="24"/>
        </w:rPr>
        <w:t xml:space="preserve"> </w:t>
      </w:r>
      <w:r w:rsidRPr="006F75D3">
        <w:rPr>
          <w:rFonts w:ascii="Arial" w:hAnsi="Arial" w:cs="Arial"/>
          <w:sz w:val="24"/>
          <w:szCs w:val="24"/>
        </w:rPr>
        <w:t>e</w:t>
      </w:r>
      <w:r w:rsidRPr="006F75D3">
        <w:rPr>
          <w:rFonts w:ascii="Arial" w:hAnsi="Arial" w:cs="Arial"/>
          <w:spacing w:val="22"/>
          <w:sz w:val="24"/>
          <w:szCs w:val="24"/>
        </w:rPr>
        <w:t xml:space="preserve"> </w:t>
      </w:r>
      <w:r w:rsidRPr="006F75D3">
        <w:rPr>
          <w:rFonts w:ascii="Arial" w:hAnsi="Arial" w:cs="Arial"/>
          <w:sz w:val="24"/>
          <w:szCs w:val="24"/>
        </w:rPr>
        <w:t>do</w:t>
      </w:r>
      <w:r w:rsidRPr="006F75D3">
        <w:rPr>
          <w:rFonts w:ascii="Arial" w:hAnsi="Arial" w:cs="Arial"/>
          <w:spacing w:val="23"/>
          <w:sz w:val="24"/>
          <w:szCs w:val="24"/>
        </w:rPr>
        <w:t xml:space="preserve"> </w:t>
      </w:r>
      <w:r w:rsidRPr="006F75D3">
        <w:rPr>
          <w:rFonts w:ascii="Arial" w:hAnsi="Arial" w:cs="Arial"/>
          <w:sz w:val="24"/>
          <w:szCs w:val="24"/>
        </w:rPr>
        <w:t>CPF</w:t>
      </w:r>
      <w:r w:rsidRPr="006F75D3">
        <w:rPr>
          <w:rFonts w:ascii="Arial" w:hAnsi="Arial" w:cs="Arial"/>
          <w:spacing w:val="23"/>
          <w:sz w:val="24"/>
          <w:szCs w:val="24"/>
        </w:rPr>
        <w:t xml:space="preserve"> </w:t>
      </w:r>
      <w:r w:rsidRPr="006F75D3">
        <w:rPr>
          <w:rFonts w:ascii="Arial" w:hAnsi="Arial" w:cs="Arial"/>
          <w:sz w:val="24"/>
          <w:szCs w:val="24"/>
        </w:rPr>
        <w:t>nº</w:t>
      </w:r>
      <w:r w:rsidRPr="006F75D3">
        <w:rPr>
          <w:rFonts w:ascii="Arial" w:hAnsi="Arial" w:cs="Arial"/>
          <w:sz w:val="24"/>
          <w:szCs w:val="24"/>
        </w:rPr>
        <w:tab/>
        <w:t>,</w:t>
      </w:r>
      <w:r w:rsidRPr="006F75D3">
        <w:rPr>
          <w:rFonts w:ascii="Arial" w:hAnsi="Arial" w:cs="Arial"/>
          <w:spacing w:val="20"/>
          <w:sz w:val="24"/>
          <w:szCs w:val="24"/>
        </w:rPr>
        <w:t xml:space="preserve"> </w:t>
      </w:r>
      <w:r w:rsidRPr="006F75D3">
        <w:rPr>
          <w:rFonts w:ascii="Arial" w:hAnsi="Arial" w:cs="Arial"/>
          <w:sz w:val="24"/>
          <w:szCs w:val="24"/>
        </w:rPr>
        <w:t>interessada</w:t>
      </w:r>
      <w:r w:rsidRPr="006F75D3">
        <w:rPr>
          <w:rFonts w:ascii="Arial" w:hAnsi="Arial" w:cs="Arial"/>
          <w:spacing w:val="20"/>
          <w:sz w:val="24"/>
          <w:szCs w:val="24"/>
        </w:rPr>
        <w:t xml:space="preserve"> </w:t>
      </w:r>
      <w:r w:rsidRPr="006F75D3">
        <w:rPr>
          <w:rFonts w:ascii="Arial" w:hAnsi="Arial" w:cs="Arial"/>
          <w:sz w:val="24"/>
          <w:szCs w:val="24"/>
        </w:rPr>
        <w:t>em</w:t>
      </w:r>
      <w:r w:rsidRPr="006F75D3">
        <w:rPr>
          <w:rFonts w:ascii="Arial" w:hAnsi="Arial" w:cs="Arial"/>
          <w:spacing w:val="19"/>
          <w:sz w:val="24"/>
          <w:szCs w:val="24"/>
        </w:rPr>
        <w:t xml:space="preserve"> </w:t>
      </w:r>
      <w:r w:rsidRPr="006F75D3">
        <w:rPr>
          <w:rFonts w:ascii="Arial" w:hAnsi="Arial" w:cs="Arial"/>
          <w:sz w:val="24"/>
          <w:szCs w:val="24"/>
        </w:rPr>
        <w:t>participar</w:t>
      </w:r>
      <w:r w:rsidRPr="006F75D3">
        <w:rPr>
          <w:rFonts w:ascii="Arial" w:hAnsi="Arial" w:cs="Arial"/>
          <w:spacing w:val="21"/>
          <w:sz w:val="24"/>
          <w:szCs w:val="24"/>
        </w:rPr>
        <w:t xml:space="preserve"> </w:t>
      </w:r>
      <w:r w:rsidRPr="006F75D3">
        <w:rPr>
          <w:rFonts w:ascii="Arial" w:hAnsi="Arial" w:cs="Arial"/>
          <w:sz w:val="24"/>
          <w:szCs w:val="24"/>
        </w:rPr>
        <w:t>do</w:t>
      </w:r>
      <w:r w:rsidRPr="006F75D3">
        <w:rPr>
          <w:rFonts w:ascii="Arial" w:hAnsi="Arial" w:cs="Arial"/>
          <w:spacing w:val="27"/>
          <w:sz w:val="24"/>
          <w:szCs w:val="24"/>
        </w:rPr>
        <w:t xml:space="preserve"> </w:t>
      </w:r>
      <w:r w:rsidRPr="006F75D3">
        <w:rPr>
          <w:rFonts w:ascii="Arial" w:hAnsi="Arial" w:cs="Arial"/>
          <w:b/>
          <w:sz w:val="24"/>
          <w:szCs w:val="24"/>
        </w:rPr>
        <w:t>PREGÃO</w:t>
      </w:r>
      <w:r w:rsidRPr="006F75D3">
        <w:rPr>
          <w:rFonts w:ascii="Arial" w:hAnsi="Arial" w:cs="Arial"/>
          <w:b/>
          <w:spacing w:val="21"/>
          <w:sz w:val="24"/>
          <w:szCs w:val="24"/>
        </w:rPr>
        <w:t xml:space="preserve"> </w:t>
      </w:r>
      <w:r w:rsidRPr="006F75D3">
        <w:rPr>
          <w:rFonts w:ascii="Arial" w:hAnsi="Arial" w:cs="Arial"/>
          <w:b/>
          <w:sz w:val="24"/>
          <w:szCs w:val="24"/>
        </w:rPr>
        <w:t>na</w:t>
      </w:r>
      <w:r w:rsidRPr="006F75D3">
        <w:rPr>
          <w:rFonts w:ascii="Arial" w:hAnsi="Arial" w:cs="Arial"/>
          <w:b/>
          <w:spacing w:val="23"/>
          <w:sz w:val="24"/>
          <w:szCs w:val="24"/>
        </w:rPr>
        <w:t xml:space="preserve"> </w:t>
      </w:r>
      <w:r w:rsidRPr="006F75D3">
        <w:rPr>
          <w:rFonts w:ascii="Arial" w:hAnsi="Arial" w:cs="Arial"/>
          <w:b/>
          <w:sz w:val="24"/>
          <w:szCs w:val="24"/>
        </w:rPr>
        <w:t>forma</w:t>
      </w:r>
      <w:r w:rsidRPr="006F75D3">
        <w:rPr>
          <w:rFonts w:ascii="Arial" w:hAnsi="Arial" w:cs="Arial"/>
          <w:b/>
          <w:spacing w:val="20"/>
          <w:sz w:val="24"/>
          <w:szCs w:val="24"/>
        </w:rPr>
        <w:t xml:space="preserve"> </w:t>
      </w:r>
      <w:r w:rsidRPr="006F75D3">
        <w:rPr>
          <w:rFonts w:ascii="Arial" w:hAnsi="Arial" w:cs="Arial"/>
          <w:b/>
          <w:sz w:val="24"/>
          <w:szCs w:val="24"/>
        </w:rPr>
        <w:t>ELETRÔNICA</w:t>
      </w:r>
      <w:r w:rsidRPr="006F75D3">
        <w:rPr>
          <w:rFonts w:ascii="Arial" w:hAnsi="Arial" w:cs="Arial"/>
          <w:b/>
          <w:spacing w:val="21"/>
          <w:sz w:val="24"/>
          <w:szCs w:val="24"/>
        </w:rPr>
        <w:t xml:space="preserve"> </w:t>
      </w:r>
      <w:r w:rsidRPr="006F75D3">
        <w:rPr>
          <w:rFonts w:ascii="Arial" w:hAnsi="Arial" w:cs="Arial"/>
          <w:b/>
          <w:sz w:val="24"/>
          <w:szCs w:val="24"/>
        </w:rPr>
        <w:t>Nº</w:t>
      </w:r>
      <w:r w:rsidR="00C8356F" w:rsidRPr="006F75D3">
        <w:rPr>
          <w:rFonts w:ascii="Arial" w:hAnsi="Arial" w:cs="Arial"/>
          <w:b/>
          <w:sz w:val="24"/>
          <w:szCs w:val="24"/>
        </w:rPr>
        <w:t xml:space="preserve"> </w:t>
      </w:r>
      <w:r w:rsidR="00EE0336">
        <w:rPr>
          <w:rFonts w:ascii="Arial" w:hAnsi="Arial" w:cs="Arial"/>
          <w:b/>
          <w:sz w:val="24"/>
          <w:szCs w:val="24"/>
        </w:rPr>
        <w:t>07/2025</w:t>
      </w:r>
      <w:r w:rsidRPr="006F75D3">
        <w:rPr>
          <w:rFonts w:ascii="Arial" w:hAnsi="Arial" w:cs="Arial"/>
          <w:b/>
          <w:sz w:val="24"/>
          <w:szCs w:val="24"/>
        </w:rPr>
        <w:t>-</w:t>
      </w:r>
      <w:r w:rsidRPr="006F75D3">
        <w:rPr>
          <w:rFonts w:ascii="Arial" w:hAnsi="Arial" w:cs="Arial"/>
          <w:b/>
          <w:spacing w:val="-3"/>
          <w:sz w:val="24"/>
          <w:szCs w:val="24"/>
        </w:rPr>
        <w:t xml:space="preserve"> </w:t>
      </w:r>
      <w:r w:rsidRPr="006F75D3">
        <w:rPr>
          <w:rFonts w:ascii="Arial" w:hAnsi="Arial" w:cs="Arial"/>
          <w:b/>
          <w:sz w:val="24"/>
          <w:szCs w:val="24"/>
        </w:rPr>
        <w:t xml:space="preserve">PROCESSO Nº </w:t>
      </w:r>
      <w:r w:rsidR="00EE0336">
        <w:rPr>
          <w:rFonts w:ascii="Arial" w:hAnsi="Arial" w:cs="Arial"/>
          <w:b/>
          <w:sz w:val="24"/>
          <w:szCs w:val="24"/>
        </w:rPr>
        <w:t>041/2025</w:t>
      </w:r>
      <w:r w:rsidRPr="006F75D3">
        <w:rPr>
          <w:rFonts w:ascii="Arial" w:hAnsi="Arial" w:cs="Arial"/>
          <w:sz w:val="24"/>
          <w:szCs w:val="24"/>
        </w:rPr>
        <w:t>,</w:t>
      </w:r>
      <w:r w:rsidRPr="006F75D3">
        <w:rPr>
          <w:rFonts w:ascii="Arial" w:hAnsi="Arial" w:cs="Arial"/>
          <w:spacing w:val="-4"/>
          <w:sz w:val="24"/>
          <w:szCs w:val="24"/>
        </w:rPr>
        <w:t xml:space="preserve"> </w:t>
      </w:r>
      <w:r w:rsidRPr="006F75D3">
        <w:rPr>
          <w:rFonts w:ascii="Arial" w:hAnsi="Arial" w:cs="Arial"/>
          <w:sz w:val="24"/>
          <w:szCs w:val="24"/>
        </w:rPr>
        <w:t>promovido</w:t>
      </w:r>
      <w:r w:rsidRPr="006F75D3">
        <w:rPr>
          <w:rFonts w:ascii="Arial" w:hAnsi="Arial" w:cs="Arial"/>
          <w:spacing w:val="-3"/>
          <w:sz w:val="24"/>
          <w:szCs w:val="24"/>
        </w:rPr>
        <w:t xml:space="preserve"> </w:t>
      </w:r>
      <w:r w:rsidRPr="006F75D3">
        <w:rPr>
          <w:rFonts w:ascii="Arial" w:hAnsi="Arial" w:cs="Arial"/>
          <w:sz w:val="24"/>
          <w:szCs w:val="24"/>
        </w:rPr>
        <w:t>pela</w:t>
      </w:r>
      <w:r w:rsidRPr="006F75D3">
        <w:rPr>
          <w:rFonts w:ascii="Arial" w:hAnsi="Arial" w:cs="Arial"/>
          <w:spacing w:val="-3"/>
          <w:sz w:val="24"/>
          <w:szCs w:val="24"/>
        </w:rPr>
        <w:t xml:space="preserve"> </w:t>
      </w:r>
      <w:r w:rsidRPr="006F75D3">
        <w:rPr>
          <w:rFonts w:ascii="Arial" w:hAnsi="Arial" w:cs="Arial"/>
          <w:sz w:val="24"/>
          <w:szCs w:val="24"/>
        </w:rPr>
        <w:t>Prefeitura</w:t>
      </w:r>
      <w:r w:rsidRPr="006F75D3">
        <w:rPr>
          <w:rFonts w:ascii="Arial" w:hAnsi="Arial" w:cs="Arial"/>
          <w:spacing w:val="-5"/>
          <w:sz w:val="24"/>
          <w:szCs w:val="24"/>
        </w:rPr>
        <w:t xml:space="preserve"> </w:t>
      </w:r>
      <w:r w:rsidRPr="006F75D3">
        <w:rPr>
          <w:rFonts w:ascii="Arial" w:hAnsi="Arial" w:cs="Arial"/>
          <w:sz w:val="24"/>
          <w:szCs w:val="24"/>
        </w:rPr>
        <w:t>do</w:t>
      </w:r>
      <w:r w:rsidRPr="006F75D3">
        <w:rPr>
          <w:rFonts w:ascii="Arial" w:hAnsi="Arial" w:cs="Arial"/>
          <w:spacing w:val="-3"/>
          <w:sz w:val="24"/>
          <w:szCs w:val="24"/>
        </w:rPr>
        <w:t xml:space="preserve"> </w:t>
      </w:r>
      <w:r w:rsidRPr="006F75D3">
        <w:rPr>
          <w:rFonts w:ascii="Arial" w:hAnsi="Arial" w:cs="Arial"/>
          <w:sz w:val="24"/>
          <w:szCs w:val="24"/>
        </w:rPr>
        <w:t>Município</w:t>
      </w:r>
      <w:r w:rsidRPr="006F75D3">
        <w:rPr>
          <w:rFonts w:ascii="Arial" w:hAnsi="Arial" w:cs="Arial"/>
          <w:spacing w:val="-3"/>
          <w:sz w:val="24"/>
          <w:szCs w:val="24"/>
        </w:rPr>
        <w:t xml:space="preserve"> </w:t>
      </w:r>
      <w:r w:rsidRPr="006F75D3">
        <w:rPr>
          <w:rFonts w:ascii="Arial" w:hAnsi="Arial" w:cs="Arial"/>
          <w:sz w:val="24"/>
          <w:szCs w:val="24"/>
        </w:rPr>
        <w:t>de</w:t>
      </w:r>
      <w:r w:rsidRPr="006F75D3">
        <w:rPr>
          <w:rFonts w:ascii="Arial" w:hAnsi="Arial" w:cs="Arial"/>
          <w:spacing w:val="-3"/>
          <w:sz w:val="24"/>
          <w:szCs w:val="24"/>
        </w:rPr>
        <w:t xml:space="preserve"> </w:t>
      </w:r>
      <w:r w:rsidRPr="006F75D3">
        <w:rPr>
          <w:rFonts w:ascii="Arial" w:hAnsi="Arial" w:cs="Arial"/>
          <w:sz w:val="24"/>
          <w:szCs w:val="24"/>
        </w:rPr>
        <w:t>Rifaina,</w:t>
      </w:r>
      <w:r w:rsidRPr="006F75D3">
        <w:rPr>
          <w:rFonts w:ascii="Arial" w:hAnsi="Arial" w:cs="Arial"/>
          <w:spacing w:val="-5"/>
          <w:sz w:val="24"/>
          <w:szCs w:val="24"/>
        </w:rPr>
        <w:t xml:space="preserve"> </w:t>
      </w:r>
      <w:r w:rsidRPr="006F75D3">
        <w:rPr>
          <w:rFonts w:ascii="Arial" w:hAnsi="Arial" w:cs="Arial"/>
          <w:b/>
          <w:sz w:val="24"/>
          <w:szCs w:val="24"/>
        </w:rPr>
        <w:t>DECLARA</w:t>
      </w:r>
      <w:r w:rsidRPr="006F75D3">
        <w:rPr>
          <w:rFonts w:ascii="Arial" w:hAnsi="Arial" w:cs="Arial"/>
          <w:sz w:val="24"/>
          <w:szCs w:val="24"/>
        </w:rPr>
        <w:t>,</w:t>
      </w:r>
      <w:r w:rsidRPr="006F75D3">
        <w:rPr>
          <w:rFonts w:ascii="Arial" w:hAnsi="Arial" w:cs="Arial"/>
          <w:spacing w:val="-4"/>
          <w:sz w:val="24"/>
          <w:szCs w:val="24"/>
        </w:rPr>
        <w:t xml:space="preserve"> </w:t>
      </w:r>
      <w:r w:rsidRPr="006F75D3">
        <w:rPr>
          <w:rFonts w:ascii="Arial" w:hAnsi="Arial" w:cs="Arial"/>
          <w:sz w:val="24"/>
          <w:szCs w:val="24"/>
        </w:rPr>
        <w:t>sob</w:t>
      </w:r>
      <w:r w:rsidRPr="006F75D3">
        <w:rPr>
          <w:rFonts w:ascii="Arial" w:hAnsi="Arial" w:cs="Arial"/>
          <w:spacing w:val="-3"/>
          <w:sz w:val="24"/>
          <w:szCs w:val="24"/>
        </w:rPr>
        <w:t xml:space="preserve"> </w:t>
      </w:r>
      <w:r w:rsidRPr="006F75D3">
        <w:rPr>
          <w:rFonts w:ascii="Arial" w:hAnsi="Arial" w:cs="Arial"/>
          <w:sz w:val="24"/>
          <w:szCs w:val="24"/>
        </w:rPr>
        <w:t>as</w:t>
      </w:r>
      <w:r w:rsidRPr="006F75D3">
        <w:rPr>
          <w:rFonts w:ascii="Arial" w:hAnsi="Arial" w:cs="Arial"/>
          <w:spacing w:val="-3"/>
          <w:sz w:val="24"/>
          <w:szCs w:val="24"/>
        </w:rPr>
        <w:t xml:space="preserve"> </w:t>
      </w:r>
      <w:r w:rsidRPr="006F75D3">
        <w:rPr>
          <w:rFonts w:ascii="Arial" w:hAnsi="Arial" w:cs="Arial"/>
          <w:sz w:val="24"/>
          <w:szCs w:val="24"/>
        </w:rPr>
        <w:t>penas</w:t>
      </w:r>
      <w:r w:rsidRPr="006F75D3">
        <w:rPr>
          <w:rFonts w:ascii="Arial" w:hAnsi="Arial" w:cs="Arial"/>
          <w:spacing w:val="-3"/>
          <w:sz w:val="24"/>
          <w:szCs w:val="24"/>
        </w:rPr>
        <w:t xml:space="preserve"> </w:t>
      </w:r>
      <w:r w:rsidRPr="006F75D3">
        <w:rPr>
          <w:rFonts w:ascii="Arial" w:hAnsi="Arial" w:cs="Arial"/>
          <w:sz w:val="24"/>
          <w:szCs w:val="24"/>
        </w:rPr>
        <w:t>da</w:t>
      </w:r>
      <w:r w:rsidRPr="006F75D3">
        <w:rPr>
          <w:rFonts w:ascii="Arial" w:hAnsi="Arial" w:cs="Arial"/>
          <w:spacing w:val="-3"/>
          <w:sz w:val="24"/>
          <w:szCs w:val="24"/>
        </w:rPr>
        <w:t xml:space="preserve"> </w:t>
      </w:r>
      <w:r w:rsidRPr="006F75D3">
        <w:rPr>
          <w:rFonts w:ascii="Arial" w:hAnsi="Arial" w:cs="Arial"/>
          <w:sz w:val="24"/>
          <w:szCs w:val="24"/>
        </w:rPr>
        <w:t>Lei</w:t>
      </w:r>
      <w:r w:rsidRPr="006F75D3">
        <w:rPr>
          <w:rFonts w:ascii="Arial" w:hAnsi="Arial" w:cs="Arial"/>
          <w:spacing w:val="-45"/>
          <w:sz w:val="24"/>
          <w:szCs w:val="24"/>
        </w:rPr>
        <w:t xml:space="preserve"> </w:t>
      </w:r>
      <w:r w:rsidRPr="006F75D3">
        <w:rPr>
          <w:rFonts w:ascii="Arial" w:hAnsi="Arial" w:cs="Arial"/>
          <w:sz w:val="24"/>
          <w:szCs w:val="24"/>
        </w:rPr>
        <w:t xml:space="preserve">Federal nº </w:t>
      </w:r>
      <w:r w:rsidR="00DE2DAD" w:rsidRPr="006F75D3">
        <w:rPr>
          <w:rFonts w:ascii="Arial" w:hAnsi="Arial" w:cs="Arial"/>
          <w:sz w:val="24"/>
          <w:szCs w:val="24"/>
        </w:rPr>
        <w:t>14.133/21</w:t>
      </w:r>
      <w:r w:rsidRPr="006F75D3">
        <w:rPr>
          <w:rFonts w:ascii="Arial" w:hAnsi="Arial" w:cs="Arial"/>
          <w:sz w:val="24"/>
          <w:szCs w:val="24"/>
        </w:rPr>
        <w:t xml:space="preserve"> e suas alterações, que a empresa mencionada acima </w:t>
      </w:r>
      <w:r w:rsidRPr="006F75D3">
        <w:rPr>
          <w:rFonts w:ascii="Arial" w:hAnsi="Arial" w:cs="Arial"/>
          <w:b/>
          <w:sz w:val="24"/>
          <w:szCs w:val="24"/>
        </w:rPr>
        <w:t>não possui em seu quadro societário e funcional,</w:t>
      </w:r>
      <w:r w:rsidRPr="006F75D3">
        <w:rPr>
          <w:rFonts w:ascii="Arial" w:hAnsi="Arial" w:cs="Arial"/>
          <w:b/>
          <w:spacing w:val="-45"/>
          <w:sz w:val="24"/>
          <w:szCs w:val="24"/>
        </w:rPr>
        <w:t xml:space="preserve"> </w:t>
      </w:r>
      <w:r w:rsidRPr="006F75D3">
        <w:rPr>
          <w:rFonts w:ascii="Arial" w:hAnsi="Arial" w:cs="Arial"/>
          <w:b/>
          <w:sz w:val="24"/>
          <w:szCs w:val="24"/>
        </w:rPr>
        <w:t>servidor público</w:t>
      </w:r>
      <w:r w:rsidRPr="006F75D3">
        <w:rPr>
          <w:rFonts w:ascii="Arial" w:hAnsi="Arial" w:cs="Arial"/>
          <w:b/>
          <w:spacing w:val="-1"/>
          <w:sz w:val="24"/>
          <w:szCs w:val="24"/>
        </w:rPr>
        <w:t xml:space="preserve"> </w:t>
      </w:r>
      <w:r w:rsidRPr="006F75D3">
        <w:rPr>
          <w:rFonts w:ascii="Arial" w:hAnsi="Arial" w:cs="Arial"/>
          <w:b/>
          <w:sz w:val="24"/>
          <w:szCs w:val="24"/>
        </w:rPr>
        <w:t>ou</w:t>
      </w:r>
      <w:r w:rsidRPr="006F75D3">
        <w:rPr>
          <w:rFonts w:ascii="Arial" w:hAnsi="Arial" w:cs="Arial"/>
          <w:b/>
          <w:spacing w:val="-1"/>
          <w:sz w:val="24"/>
          <w:szCs w:val="24"/>
        </w:rPr>
        <w:t xml:space="preserve"> </w:t>
      </w:r>
      <w:r w:rsidRPr="006F75D3">
        <w:rPr>
          <w:rFonts w:ascii="Arial" w:hAnsi="Arial" w:cs="Arial"/>
          <w:b/>
          <w:sz w:val="24"/>
          <w:szCs w:val="24"/>
        </w:rPr>
        <w:t>dirigente</w:t>
      </w:r>
      <w:r w:rsidRPr="006F75D3">
        <w:rPr>
          <w:rFonts w:ascii="Arial" w:hAnsi="Arial" w:cs="Arial"/>
          <w:b/>
          <w:spacing w:val="-2"/>
          <w:sz w:val="24"/>
          <w:szCs w:val="24"/>
        </w:rPr>
        <w:t xml:space="preserve"> </w:t>
      </w:r>
      <w:r w:rsidRPr="006F75D3">
        <w:rPr>
          <w:rFonts w:ascii="Arial" w:hAnsi="Arial" w:cs="Arial"/>
          <w:b/>
          <w:sz w:val="24"/>
          <w:szCs w:val="24"/>
        </w:rPr>
        <w:t>de</w:t>
      </w:r>
      <w:r w:rsidRPr="006F75D3">
        <w:rPr>
          <w:rFonts w:ascii="Arial" w:hAnsi="Arial" w:cs="Arial"/>
          <w:b/>
          <w:spacing w:val="1"/>
          <w:sz w:val="24"/>
          <w:szCs w:val="24"/>
        </w:rPr>
        <w:t xml:space="preserve"> </w:t>
      </w:r>
      <w:r w:rsidRPr="006F75D3">
        <w:rPr>
          <w:rFonts w:ascii="Arial" w:hAnsi="Arial" w:cs="Arial"/>
          <w:b/>
          <w:sz w:val="24"/>
          <w:szCs w:val="24"/>
        </w:rPr>
        <w:t>órgão</w:t>
      </w:r>
      <w:r w:rsidRPr="006F75D3">
        <w:rPr>
          <w:rFonts w:ascii="Arial" w:hAnsi="Arial" w:cs="Arial"/>
          <w:b/>
          <w:spacing w:val="-1"/>
          <w:sz w:val="24"/>
          <w:szCs w:val="24"/>
        </w:rPr>
        <w:t xml:space="preserve"> </w:t>
      </w:r>
      <w:r w:rsidRPr="006F75D3">
        <w:rPr>
          <w:rFonts w:ascii="Arial" w:hAnsi="Arial" w:cs="Arial"/>
          <w:b/>
          <w:sz w:val="24"/>
          <w:szCs w:val="24"/>
        </w:rPr>
        <w:t>ou</w:t>
      </w:r>
      <w:r w:rsidRPr="006F75D3">
        <w:rPr>
          <w:rFonts w:ascii="Arial" w:hAnsi="Arial" w:cs="Arial"/>
          <w:b/>
          <w:spacing w:val="-3"/>
          <w:sz w:val="24"/>
          <w:szCs w:val="24"/>
        </w:rPr>
        <w:t xml:space="preserve"> </w:t>
      </w:r>
      <w:r w:rsidRPr="006F75D3">
        <w:rPr>
          <w:rFonts w:ascii="Arial" w:hAnsi="Arial" w:cs="Arial"/>
          <w:b/>
          <w:sz w:val="24"/>
          <w:szCs w:val="24"/>
        </w:rPr>
        <w:t>entidade</w:t>
      </w:r>
      <w:r w:rsidRPr="006F75D3">
        <w:rPr>
          <w:rFonts w:ascii="Arial" w:hAnsi="Arial" w:cs="Arial"/>
          <w:b/>
          <w:spacing w:val="-2"/>
          <w:sz w:val="24"/>
          <w:szCs w:val="24"/>
        </w:rPr>
        <w:t xml:space="preserve"> </w:t>
      </w:r>
      <w:r w:rsidRPr="006F75D3">
        <w:rPr>
          <w:rFonts w:ascii="Arial" w:hAnsi="Arial" w:cs="Arial"/>
          <w:b/>
          <w:sz w:val="24"/>
          <w:szCs w:val="24"/>
        </w:rPr>
        <w:t>contratante</w:t>
      </w:r>
      <w:r w:rsidRPr="006F75D3">
        <w:rPr>
          <w:rFonts w:ascii="Arial" w:hAnsi="Arial" w:cs="Arial"/>
          <w:b/>
          <w:spacing w:val="1"/>
          <w:sz w:val="24"/>
          <w:szCs w:val="24"/>
        </w:rPr>
        <w:t xml:space="preserve"> </w:t>
      </w:r>
      <w:r w:rsidRPr="006F75D3">
        <w:rPr>
          <w:rFonts w:ascii="Arial" w:hAnsi="Arial" w:cs="Arial"/>
          <w:b/>
          <w:sz w:val="24"/>
          <w:szCs w:val="24"/>
        </w:rPr>
        <w:t>ou</w:t>
      </w:r>
      <w:r w:rsidRPr="006F75D3">
        <w:rPr>
          <w:rFonts w:ascii="Arial" w:hAnsi="Arial" w:cs="Arial"/>
          <w:b/>
          <w:spacing w:val="-1"/>
          <w:sz w:val="24"/>
          <w:szCs w:val="24"/>
        </w:rPr>
        <w:t xml:space="preserve"> </w:t>
      </w:r>
      <w:r w:rsidRPr="006F75D3">
        <w:rPr>
          <w:rFonts w:ascii="Arial" w:hAnsi="Arial" w:cs="Arial"/>
          <w:b/>
          <w:sz w:val="24"/>
          <w:szCs w:val="24"/>
        </w:rPr>
        <w:t>responsável</w:t>
      </w:r>
      <w:r w:rsidRPr="006F75D3">
        <w:rPr>
          <w:rFonts w:ascii="Arial" w:hAnsi="Arial" w:cs="Arial"/>
          <w:b/>
          <w:spacing w:val="-3"/>
          <w:sz w:val="24"/>
          <w:szCs w:val="24"/>
        </w:rPr>
        <w:t xml:space="preserve"> </w:t>
      </w:r>
      <w:r w:rsidRPr="006F75D3">
        <w:rPr>
          <w:rFonts w:ascii="Arial" w:hAnsi="Arial" w:cs="Arial"/>
          <w:b/>
          <w:sz w:val="24"/>
          <w:szCs w:val="24"/>
        </w:rPr>
        <w:t>pela</w:t>
      </w:r>
      <w:r w:rsidRPr="006F75D3">
        <w:rPr>
          <w:rFonts w:ascii="Arial" w:hAnsi="Arial" w:cs="Arial"/>
          <w:b/>
          <w:spacing w:val="-1"/>
          <w:sz w:val="24"/>
          <w:szCs w:val="24"/>
        </w:rPr>
        <w:t xml:space="preserve"> </w:t>
      </w:r>
      <w:r w:rsidRPr="006F75D3">
        <w:rPr>
          <w:rFonts w:ascii="Arial" w:hAnsi="Arial" w:cs="Arial"/>
          <w:b/>
          <w:sz w:val="24"/>
          <w:szCs w:val="24"/>
        </w:rPr>
        <w:t>licitação</w:t>
      </w:r>
      <w:r w:rsidRPr="006F75D3">
        <w:rPr>
          <w:rFonts w:ascii="Arial" w:hAnsi="Arial" w:cs="Arial"/>
          <w:sz w:val="24"/>
          <w:szCs w:val="24"/>
        </w:rPr>
        <w:t>.</w:t>
      </w:r>
    </w:p>
    <w:p w14:paraId="72F2C175" w14:textId="5EBE5CC1" w:rsidR="00724BCE" w:rsidRPr="006F75D3" w:rsidRDefault="00724BCE" w:rsidP="00C646EE">
      <w:pPr>
        <w:tabs>
          <w:tab w:val="left" w:leader="hyphen" w:pos="1109"/>
        </w:tabs>
        <w:spacing w:line="360" w:lineRule="auto"/>
        <w:ind w:left="3" w:right="371"/>
        <w:jc w:val="both"/>
        <w:rPr>
          <w:rFonts w:ascii="Arial" w:hAnsi="Arial" w:cs="Arial"/>
          <w:sz w:val="24"/>
          <w:szCs w:val="24"/>
        </w:rPr>
      </w:pPr>
      <w:r w:rsidRPr="006F75D3">
        <w:rPr>
          <w:rFonts w:ascii="Arial" w:hAnsi="Arial" w:cs="Arial"/>
          <w:noProof/>
          <w:sz w:val="24"/>
          <w:szCs w:val="24"/>
          <w:lang w:val="pt-BR" w:eastAsia="pt-BR"/>
        </w:rPr>
        <mc:AlternateContent>
          <mc:Choice Requires="wpg">
            <w:drawing>
              <wp:anchor distT="0" distB="0" distL="0" distR="0" simplePos="0" relativeHeight="251644928" behindDoc="1" locked="0" layoutInCell="1" allowOverlap="1" wp14:anchorId="11B97CA9" wp14:editId="13F01BCA">
                <wp:simplePos x="0" y="0"/>
                <wp:positionH relativeFrom="page">
                  <wp:posOffset>901065</wp:posOffset>
                </wp:positionH>
                <wp:positionV relativeFrom="paragraph">
                  <wp:posOffset>194310</wp:posOffset>
                </wp:positionV>
                <wp:extent cx="5768340" cy="9525"/>
                <wp:effectExtent l="0" t="0" r="0" b="0"/>
                <wp:wrapTopAndBottom/>
                <wp:docPr id="4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340" cy="9525"/>
                          <a:chOff x="1419" y="306"/>
                          <a:chExt cx="9084" cy="15"/>
                        </a:xfrm>
                      </wpg:grpSpPr>
                      <wps:wsp>
                        <wps:cNvPr id="41" name="Line 31"/>
                        <wps:cNvCnPr>
                          <a:cxnSpLocks noChangeShapeType="1"/>
                        </wps:cNvCnPr>
                        <wps:spPr bwMode="auto">
                          <a:xfrm>
                            <a:off x="1419" y="313"/>
                            <a:ext cx="7705"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45" name="AutoShape 30"/>
                        <wps:cNvSpPr>
                          <a:spLocks/>
                        </wps:cNvSpPr>
                        <wps:spPr bwMode="auto">
                          <a:xfrm>
                            <a:off x="9145" y="313"/>
                            <a:ext cx="1358" cy="2"/>
                          </a:xfrm>
                          <a:custGeom>
                            <a:avLst/>
                            <a:gdLst>
                              <a:gd name="T0" fmla="+- 0 9145 9145"/>
                              <a:gd name="T1" fmla="*/ T0 w 1358"/>
                              <a:gd name="T2" fmla="+- 0 10007 9145"/>
                              <a:gd name="T3" fmla="*/ T2 w 1358"/>
                              <a:gd name="T4" fmla="+- 0 10010 9145"/>
                              <a:gd name="T5" fmla="*/ T4 w 1358"/>
                              <a:gd name="T6" fmla="+- 0 10503 9145"/>
                              <a:gd name="T7" fmla="*/ T6 w 1358"/>
                            </a:gdLst>
                            <a:ahLst/>
                            <a:cxnLst>
                              <a:cxn ang="0">
                                <a:pos x="T1" y="0"/>
                              </a:cxn>
                              <a:cxn ang="0">
                                <a:pos x="T3" y="0"/>
                              </a:cxn>
                              <a:cxn ang="0">
                                <a:pos x="T5" y="0"/>
                              </a:cxn>
                              <a:cxn ang="0">
                                <a:pos x="T7" y="0"/>
                              </a:cxn>
                            </a:cxnLst>
                            <a:rect l="0" t="0" r="r" b="b"/>
                            <a:pathLst>
                              <a:path w="1358">
                                <a:moveTo>
                                  <a:pt x="0" y="0"/>
                                </a:moveTo>
                                <a:lnTo>
                                  <a:pt x="862" y="0"/>
                                </a:lnTo>
                                <a:moveTo>
                                  <a:pt x="865" y="0"/>
                                </a:moveTo>
                                <a:lnTo>
                                  <a:pt x="1358" y="0"/>
                                </a:lnTo>
                              </a:path>
                            </a:pathLst>
                          </a:custGeom>
                          <a:noFill/>
                          <a:ln w="9414">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3578522" id="Group 29" o:spid="_x0000_s1026" style="position:absolute;margin-left:70.95pt;margin-top:15.3pt;width:454.2pt;height:.75pt;z-index:-251671552;mso-wrap-distance-left:0;mso-wrap-distance-right:0;mso-position-horizontal-relative:page" coordorigin="1419,306" coordsize="90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b/mtAMAADAKAAAOAAAAZHJzL2Uyb0RvYy54bWzUVttu4zYQfS/QfyD42GIjyZYvEaIsimQ3&#10;KJC2Adb9AFqiLqhEqiRt2f36zgwlS+vdoMEWKFA/GKRmOJdzZoa8e39qG3aUxtZapTy6CTmTKtN5&#10;rcqU/777+G7LmXVC5aLRSqb8LC1/f//9d3d9l8iFrnSTS8PAiLJJ36W8cq5LgsBmlWyFvdGdVCAs&#10;tGmFg60pg9yIHqy3TbAIw3XQa5N3RmfSWvj66IX8nuwXhczcb0VhpWNNyiE2R/+G/vf4H9zfiaQ0&#10;oqvqbAhDfEMUragVOL2YehROsIOpvzDV1pnRVhfuJtNtoIuiziTlANlE4VU2T0YfOsqlTPqyu8AE&#10;0F7h9M1ms1+PT6b71L0YHz0sn3X2hwVcgr4rk7kc96VXZvv+F50Dn+LgNCV+KkyLJiAldiJ8zxd8&#10;5cmxDD6uNuvtMgYaMpDdrhYrD39WAUd4KIqjW85AtgzXo+jDcPY23Mb+YETHApF4lxTmEBbSDnVk&#10;J6jsv4PqUyU6SQxYhOLFsDpPeRxxpkQL6T/XSrJlhMGiZ1B5UB7K7KQGKJnSD5VQpSRju3MH5+gE&#10;RD47ghsLPPwjtBNK0dKjNOK72YQrjxEV9gUikXTGuiepW4aLlDcQNrEmjs/WIdeTCpKo9Me6aag3&#10;GsV6ICuOYjpgdVPnKEQ1a8r9Q2PYUWB30Q8DAmOfqaHPR2Err2fPFjc+cihwlZOfSor8w7B2om78&#10;Gkw1ikrRg+Nh3uv8/GLQ00D3f8U7oOt5/wnKnuhkS4J6YHLsIztvIuLYS97M8W0Ugy/shGuOo+UK&#10;Rio20GLAeuy87OA5RmZGXmEg5cAwfirzIfYdNGDRNjDmfnzHQoau6M8zMqlBkXu1HwK2C1nPyDWR&#10;NSktRiWyFUENbL5qbDnqobHFK8agwWeBgbHIh3cdGUAzRRa/Ymw9Kg2RrcLlVyPbjHoY2XpmDGrv&#10;Ap6ofJ+IBPp6ABRWDNoapxzi22mLM2wHsAE5YwOCEgpf0QVU3qzr6+FtdiGna7uQzRS6gXvx+kY0&#10;nMGNuPdYd8JhxpQXLHEEEPv4odVHudMkclejHpxM0kbNtbZrKJVZUKN00u/I2nb9eaKTfDzh9Xwf&#10;fGEQIsDY/UQbk8DcZ83xv5huzGj/WIHHFSwqbf7irIeHSsrtnwdhJGfNzwquN+hfvFIdbeLVZgEb&#10;M5fs5xKhMjCVcsehdnH54Pxr6NCZuqzAU0TVrDSOuKKmywHHlp+585FLFy88Swjr4QmF7575nvSn&#10;h9793wAAAP//AwBQSwMEFAAGAAgAAAAhAHTVhJ7fAAAACgEAAA8AAABkcnMvZG93bnJldi54bWxM&#10;j8FOwzAMhu9IvENkJG4s6comKE2naQJOExIbEuLmNV5brUmqJmu7t8c7wfG3P/3+nK8m24qB+tB4&#10;pyGZKRDkSm8aV2n42r89PIEIEZ3B1jvScKEAq+L2JsfM+NF90rCLleASFzLUUMfYZVKGsiaLYeY7&#10;crw7+t5i5NhX0vQ4crlt5VyppbTYOL5QY0ebmsrT7mw1vI84rtPkddiejpvLz37x8b1NSOv7u2n9&#10;AiLSFP9guOqzOhTsdPBnZ4JoOT8mz4xqSNUSxBVQC5WCOPBknoAscvn/heIXAAD//wMAUEsBAi0A&#10;FAAGAAgAAAAhALaDOJL+AAAA4QEAABMAAAAAAAAAAAAAAAAAAAAAAFtDb250ZW50X1R5cGVzXS54&#10;bWxQSwECLQAUAAYACAAAACEAOP0h/9YAAACUAQAACwAAAAAAAAAAAAAAAAAvAQAAX3JlbHMvLnJl&#10;bHNQSwECLQAUAAYACAAAACEAFRG/5rQDAAAwCgAADgAAAAAAAAAAAAAAAAAuAgAAZHJzL2Uyb0Rv&#10;Yy54bWxQSwECLQAUAAYACAAAACEAdNWEnt8AAAAKAQAADwAAAAAAAAAAAAAAAAAOBgAAZHJzL2Rv&#10;d25yZXYueG1sUEsFBgAAAAAEAAQA8wAAABoHAAAAAA==&#10;">
                <v:line id="Line 31" o:spid="_x0000_s1027" style="position:absolute;visibility:visible;mso-wrap-style:square" from="1419,313" to="9124,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0kAxAAAANsAAAAPAAAAZHJzL2Rvd25yZXYueG1sRI9BawIx&#10;FITvQv9DeIXeNLuliGyNS22pKBSh2x48PjbPzeLmZUlSXf31piB4HGbmG2ZeDrYTR/Khdawgn2Qg&#10;iGunW24U/P58jmcgQkTW2DkmBWcKUC4eRnMstDvxNx2r2IgE4VCgAhNjX0gZakMWw8T1xMnbO28x&#10;JukbqT2eEtx28jnLptJiy2nBYE/vhupD9WcVfMhuF5ar/ca7ldFb7b4uZjlT6ulxeHsFEWmI9/Ct&#10;vdYKXnL4/5J+gFxcAQAA//8DAFBLAQItABQABgAIAAAAIQDb4fbL7gAAAIUBAAATAAAAAAAAAAAA&#10;AAAAAAAAAABbQ29udGVudF9UeXBlc10ueG1sUEsBAi0AFAAGAAgAAAAhAFr0LFu/AAAAFQEAAAsA&#10;AAAAAAAAAAAAAAAAHwEAAF9yZWxzLy5yZWxzUEsBAi0AFAAGAAgAAAAhAHqXSQDEAAAA2wAAAA8A&#10;AAAAAAAAAAAAAAAABwIAAGRycy9kb3ducmV2LnhtbFBLBQYAAAAAAwADALcAAAD4AgAAAAA=&#10;" strokeweight=".2615mm">
                  <v:stroke dashstyle="3 1"/>
                </v:line>
                <v:shape id="AutoShape 30" o:spid="_x0000_s1028" style="position:absolute;left:9145;top:313;width:1358;height:2;visibility:visible;mso-wrap-style:square;v-text-anchor:top" coordsize="13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3BcxgAAANsAAAAPAAAAZHJzL2Rvd25yZXYueG1sRI9Ba8JA&#10;FITvgv9heUIvpW4s1tboKiK1BDw1avH4yD6TaPZt2N1q+u+7hYLHYWa+YebLzjTiSs7XlhWMhgkI&#10;4sLqmksF+93m6Q2ED8gaG8uk4Ic8LBf93hxTbW/8Sdc8lCJC2KeooAqhTaX0RUUG/dC2xNE7WWcw&#10;ROlKqR3eItw08jlJJtJgzXGhwpbWFRWX/NsoOLuPr/dp0rTnLDs+lpdse9geX5V6GHSrGYhAXbiH&#10;/9uZVjB+gb8v8QfIxS8AAAD//wMAUEsBAi0AFAAGAAgAAAAhANvh9svuAAAAhQEAABMAAAAAAAAA&#10;AAAAAAAAAAAAAFtDb250ZW50X1R5cGVzXS54bWxQSwECLQAUAAYACAAAACEAWvQsW78AAAAVAQAA&#10;CwAAAAAAAAAAAAAAAAAfAQAAX3JlbHMvLnJlbHNQSwECLQAUAAYACAAAACEAj39wXMYAAADbAAAA&#10;DwAAAAAAAAAAAAAAAAAHAgAAZHJzL2Rvd25yZXYueG1sUEsFBgAAAAADAAMAtwAAAPoCAAAAAA==&#10;" path="m,l862,t3,l1358,e" filled="f" strokeweight=".2615mm">
                  <v:stroke dashstyle="3 1"/>
                  <v:path arrowok="t" o:connecttype="custom" o:connectlocs="0,0;862,0;865,0;1358,0" o:connectangles="0,0,0,0"/>
                </v:shape>
                <w10:wrap type="topAndBottom" anchorx="page"/>
              </v:group>
            </w:pict>
          </mc:Fallback>
        </mc:AlternateContent>
      </w:r>
      <w:r w:rsidRPr="006F75D3">
        <w:rPr>
          <w:rFonts w:ascii="Arial" w:hAnsi="Arial" w:cs="Arial"/>
          <w:sz w:val="24"/>
          <w:szCs w:val="24"/>
        </w:rPr>
        <w:t>-----,</w:t>
      </w:r>
      <w:r w:rsidRPr="006F75D3">
        <w:rPr>
          <w:rFonts w:ascii="Arial" w:hAnsi="Arial" w:cs="Arial"/>
          <w:spacing w:val="-2"/>
          <w:sz w:val="24"/>
          <w:szCs w:val="24"/>
        </w:rPr>
        <w:t xml:space="preserve"> </w:t>
      </w:r>
      <w:r w:rsidRPr="006F75D3">
        <w:rPr>
          <w:rFonts w:ascii="Arial" w:hAnsi="Arial" w:cs="Arial"/>
          <w:sz w:val="24"/>
          <w:szCs w:val="24"/>
        </w:rPr>
        <w:t>-- de</w:t>
      </w:r>
      <w:r w:rsidRPr="006F75D3">
        <w:rPr>
          <w:rFonts w:ascii="Arial" w:hAnsi="Arial" w:cs="Arial"/>
          <w:sz w:val="24"/>
          <w:szCs w:val="24"/>
        </w:rPr>
        <w:tab/>
        <w:t>de</w:t>
      </w:r>
      <w:r w:rsidRPr="006F75D3">
        <w:rPr>
          <w:rFonts w:ascii="Arial" w:hAnsi="Arial" w:cs="Arial"/>
          <w:spacing w:val="-3"/>
          <w:sz w:val="24"/>
          <w:szCs w:val="24"/>
        </w:rPr>
        <w:t xml:space="preserve"> </w:t>
      </w:r>
      <w:r w:rsidR="00EE0336">
        <w:rPr>
          <w:rFonts w:ascii="Arial" w:hAnsi="Arial" w:cs="Arial"/>
          <w:sz w:val="24"/>
          <w:szCs w:val="24"/>
        </w:rPr>
        <w:t>2025</w:t>
      </w:r>
      <w:r w:rsidRPr="006F75D3">
        <w:rPr>
          <w:rFonts w:ascii="Arial" w:hAnsi="Arial" w:cs="Arial"/>
          <w:sz w:val="24"/>
          <w:szCs w:val="24"/>
        </w:rPr>
        <w:t>.</w:t>
      </w:r>
      <w:r w:rsidRPr="006F75D3">
        <w:rPr>
          <w:rFonts w:ascii="Arial" w:hAnsi="Arial" w:cs="Arial"/>
          <w:spacing w:val="-4"/>
          <w:sz w:val="24"/>
          <w:szCs w:val="24"/>
        </w:rPr>
        <w:t xml:space="preserve"> </w:t>
      </w: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(assinatura)</w:t>
      </w:r>
      <w:r w:rsidRPr="006F75D3">
        <w:rPr>
          <w:rFonts w:ascii="Arial" w:hAnsi="Arial" w:cs="Arial"/>
          <w:spacing w:val="-3"/>
          <w:sz w:val="24"/>
          <w:szCs w:val="24"/>
        </w:rPr>
        <w:t xml:space="preserve"> </w:t>
      </w:r>
      <w:r w:rsidRPr="006F75D3">
        <w:rPr>
          <w:rFonts w:ascii="Arial" w:hAnsi="Arial" w:cs="Arial"/>
          <w:sz w:val="24"/>
          <w:szCs w:val="24"/>
        </w:rPr>
        <w:t>/</w:t>
      </w:r>
      <w:r w:rsidRPr="006F75D3">
        <w:rPr>
          <w:rFonts w:ascii="Arial" w:hAnsi="Arial" w:cs="Arial"/>
          <w:spacing w:val="-4"/>
          <w:sz w:val="24"/>
          <w:szCs w:val="24"/>
        </w:rPr>
        <w:t xml:space="preserve"> </w:t>
      </w:r>
      <w:r w:rsidRPr="006F75D3">
        <w:rPr>
          <w:rFonts w:ascii="Arial" w:hAnsi="Arial" w:cs="Arial"/>
          <w:sz w:val="24"/>
          <w:szCs w:val="24"/>
        </w:rPr>
        <w:t>(nome</w:t>
      </w:r>
      <w:r w:rsidRPr="006F75D3">
        <w:rPr>
          <w:rFonts w:ascii="Arial" w:hAnsi="Arial" w:cs="Arial"/>
          <w:spacing w:val="-1"/>
          <w:sz w:val="24"/>
          <w:szCs w:val="24"/>
        </w:rPr>
        <w:t xml:space="preserve"> </w:t>
      </w:r>
      <w:r w:rsidRPr="006F75D3">
        <w:rPr>
          <w:rFonts w:ascii="Arial" w:hAnsi="Arial" w:cs="Arial"/>
          <w:sz w:val="24"/>
          <w:szCs w:val="24"/>
        </w:rPr>
        <w:t>do</w:t>
      </w:r>
      <w:r w:rsidRPr="006F75D3">
        <w:rPr>
          <w:rFonts w:ascii="Arial" w:hAnsi="Arial" w:cs="Arial"/>
          <w:spacing w:val="-2"/>
          <w:sz w:val="24"/>
          <w:szCs w:val="24"/>
        </w:rPr>
        <w:t xml:space="preserve"> </w:t>
      </w:r>
      <w:r w:rsidRPr="006F75D3">
        <w:rPr>
          <w:rFonts w:ascii="Arial" w:hAnsi="Arial" w:cs="Arial"/>
          <w:sz w:val="24"/>
          <w:szCs w:val="24"/>
        </w:rPr>
        <w:t>representante</w:t>
      </w:r>
      <w:r w:rsidRPr="006F75D3">
        <w:rPr>
          <w:rFonts w:ascii="Arial" w:hAnsi="Arial" w:cs="Arial"/>
          <w:spacing w:val="-3"/>
          <w:sz w:val="24"/>
          <w:szCs w:val="24"/>
        </w:rPr>
        <w:t xml:space="preserve"> </w:t>
      </w:r>
      <w:r w:rsidRPr="006F75D3">
        <w:rPr>
          <w:rFonts w:ascii="Arial" w:hAnsi="Arial" w:cs="Arial"/>
          <w:sz w:val="24"/>
          <w:szCs w:val="24"/>
        </w:rPr>
        <w:t>legal</w:t>
      </w:r>
      <w:r w:rsidRPr="006F75D3">
        <w:rPr>
          <w:rFonts w:ascii="Arial" w:hAnsi="Arial" w:cs="Arial"/>
          <w:spacing w:val="-4"/>
          <w:sz w:val="24"/>
          <w:szCs w:val="24"/>
        </w:rPr>
        <w:t xml:space="preserve"> </w:t>
      </w:r>
      <w:r w:rsidRPr="006F75D3">
        <w:rPr>
          <w:rFonts w:ascii="Arial" w:hAnsi="Arial" w:cs="Arial"/>
          <w:sz w:val="24"/>
          <w:szCs w:val="24"/>
        </w:rPr>
        <w:t>do</w:t>
      </w:r>
      <w:r w:rsidRPr="006F75D3">
        <w:rPr>
          <w:rFonts w:ascii="Arial" w:hAnsi="Arial" w:cs="Arial"/>
          <w:spacing w:val="-3"/>
          <w:sz w:val="24"/>
          <w:szCs w:val="24"/>
        </w:rPr>
        <w:t xml:space="preserve"> </w:t>
      </w:r>
      <w:r w:rsidRPr="006F75D3">
        <w:rPr>
          <w:rFonts w:ascii="Arial" w:hAnsi="Arial" w:cs="Arial"/>
          <w:sz w:val="24"/>
          <w:szCs w:val="24"/>
        </w:rPr>
        <w:t>Licitante)</w:t>
      </w:r>
    </w:p>
    <w:p w14:paraId="5E5F4053" w14:textId="77777777" w:rsidR="00C8356F" w:rsidRPr="006F75D3" w:rsidRDefault="00C8356F" w:rsidP="00C646EE">
      <w:pPr>
        <w:spacing w:before="50" w:line="360" w:lineRule="auto"/>
        <w:ind w:left="6" w:right="371"/>
        <w:jc w:val="center"/>
        <w:rPr>
          <w:rFonts w:ascii="Arial" w:hAnsi="Arial" w:cs="Arial"/>
          <w:b/>
          <w:sz w:val="24"/>
          <w:szCs w:val="24"/>
          <w:u w:val="single"/>
        </w:rPr>
      </w:pPr>
    </w:p>
    <w:p w14:paraId="5EA94DCC" w14:textId="201A7F1A" w:rsidR="00C8356F" w:rsidRPr="006F75D3" w:rsidRDefault="00C8356F" w:rsidP="00C646EE">
      <w:pPr>
        <w:ind w:right="371"/>
        <w:rPr>
          <w:rFonts w:ascii="Arial" w:hAnsi="Arial" w:cs="Arial"/>
          <w:b/>
          <w:sz w:val="24"/>
          <w:szCs w:val="24"/>
          <w:u w:val="single"/>
        </w:rPr>
      </w:pPr>
      <w:r w:rsidRPr="006F75D3">
        <w:rPr>
          <w:rFonts w:ascii="Arial" w:hAnsi="Arial" w:cs="Arial"/>
          <w:b/>
          <w:sz w:val="24"/>
          <w:szCs w:val="24"/>
          <w:u w:val="single"/>
        </w:rPr>
        <w:br w:type="page"/>
      </w:r>
    </w:p>
    <w:p w14:paraId="338AC2D1" w14:textId="77777777" w:rsidR="00C8356F" w:rsidRPr="006F75D3" w:rsidRDefault="00C8356F" w:rsidP="00C646EE">
      <w:pPr>
        <w:spacing w:before="50" w:line="360" w:lineRule="auto"/>
        <w:ind w:left="6" w:right="371"/>
        <w:jc w:val="center"/>
        <w:rPr>
          <w:rFonts w:ascii="Arial" w:hAnsi="Arial" w:cs="Arial"/>
          <w:b/>
          <w:sz w:val="24"/>
          <w:szCs w:val="24"/>
          <w:u w:val="single"/>
        </w:rPr>
      </w:pPr>
    </w:p>
    <w:p w14:paraId="65F49585" w14:textId="16908B32" w:rsidR="00724BCE" w:rsidRPr="006F75D3" w:rsidRDefault="00724BCE" w:rsidP="00C646EE">
      <w:pPr>
        <w:spacing w:before="50" w:line="360" w:lineRule="auto"/>
        <w:ind w:left="6" w:right="371"/>
        <w:jc w:val="center"/>
        <w:rPr>
          <w:rFonts w:ascii="Arial" w:hAnsi="Arial" w:cs="Arial"/>
          <w:b/>
          <w:sz w:val="24"/>
          <w:szCs w:val="24"/>
          <w:u w:val="single"/>
        </w:rPr>
      </w:pPr>
      <w:r w:rsidRPr="006F75D3">
        <w:rPr>
          <w:rFonts w:ascii="Arial" w:hAnsi="Arial" w:cs="Arial"/>
          <w:b/>
          <w:sz w:val="24"/>
          <w:szCs w:val="24"/>
          <w:u w:val="single"/>
        </w:rPr>
        <w:t>ANEXO</w:t>
      </w:r>
      <w:r w:rsidRPr="006F75D3">
        <w:rPr>
          <w:rFonts w:ascii="Arial" w:hAnsi="Arial" w:cs="Arial"/>
          <w:b/>
          <w:spacing w:val="-2"/>
          <w:sz w:val="24"/>
          <w:szCs w:val="24"/>
          <w:u w:val="single"/>
        </w:rPr>
        <w:t xml:space="preserve"> </w:t>
      </w:r>
      <w:r w:rsidR="00651359" w:rsidRPr="006F75D3">
        <w:rPr>
          <w:rFonts w:ascii="Arial" w:hAnsi="Arial" w:cs="Arial"/>
          <w:b/>
          <w:spacing w:val="-2"/>
          <w:sz w:val="24"/>
          <w:szCs w:val="24"/>
          <w:u w:val="single"/>
        </w:rPr>
        <w:t>I</w:t>
      </w:r>
      <w:r w:rsidRPr="006F75D3">
        <w:rPr>
          <w:rFonts w:ascii="Arial" w:hAnsi="Arial" w:cs="Arial"/>
          <w:b/>
          <w:sz w:val="24"/>
          <w:szCs w:val="24"/>
          <w:u w:val="single"/>
        </w:rPr>
        <w:t>V</w:t>
      </w:r>
    </w:p>
    <w:p w14:paraId="4238ABD8" w14:textId="77777777" w:rsidR="00611336" w:rsidRPr="006F75D3" w:rsidRDefault="00611336" w:rsidP="00C646EE">
      <w:pPr>
        <w:spacing w:before="50" w:line="360" w:lineRule="auto"/>
        <w:ind w:left="6" w:right="371"/>
        <w:jc w:val="center"/>
        <w:rPr>
          <w:rFonts w:ascii="Arial" w:hAnsi="Arial" w:cs="Arial"/>
          <w:b/>
          <w:sz w:val="24"/>
          <w:szCs w:val="24"/>
        </w:rPr>
      </w:pPr>
    </w:p>
    <w:p w14:paraId="7318FE6F" w14:textId="77777777" w:rsidR="00724BCE" w:rsidRPr="006F75D3" w:rsidRDefault="00724BCE" w:rsidP="00C646EE">
      <w:pPr>
        <w:spacing w:before="1" w:line="360" w:lineRule="auto"/>
        <w:ind w:right="371"/>
        <w:jc w:val="both"/>
        <w:rPr>
          <w:rFonts w:ascii="Arial" w:hAnsi="Arial" w:cs="Arial"/>
          <w:b/>
          <w:sz w:val="24"/>
          <w:szCs w:val="24"/>
        </w:rPr>
      </w:pPr>
      <w:r w:rsidRPr="006F75D3">
        <w:rPr>
          <w:rFonts w:ascii="Arial" w:hAnsi="Arial" w:cs="Arial"/>
          <w:b/>
          <w:sz w:val="24"/>
          <w:szCs w:val="24"/>
          <w:u w:val="single"/>
        </w:rPr>
        <w:t>MODELO REFERENCIAL DE DECLARAÇÃO DE PLENO ATENDIMENTO</w:t>
      </w:r>
      <w:r w:rsidRPr="006F75D3">
        <w:rPr>
          <w:rFonts w:ascii="Arial" w:hAnsi="Arial" w:cs="Arial"/>
          <w:b/>
          <w:spacing w:val="-45"/>
          <w:sz w:val="24"/>
          <w:szCs w:val="24"/>
        </w:rPr>
        <w:t xml:space="preserve"> </w:t>
      </w:r>
      <w:r w:rsidRPr="006F75D3">
        <w:rPr>
          <w:rFonts w:ascii="Arial" w:hAnsi="Arial" w:cs="Arial"/>
          <w:b/>
          <w:sz w:val="24"/>
          <w:szCs w:val="24"/>
          <w:u w:val="single"/>
        </w:rPr>
        <w:t>AOS</w:t>
      </w:r>
      <w:r w:rsidRPr="006F75D3">
        <w:rPr>
          <w:rFonts w:ascii="Arial" w:hAnsi="Arial" w:cs="Arial"/>
          <w:b/>
          <w:spacing w:val="-2"/>
          <w:sz w:val="24"/>
          <w:szCs w:val="24"/>
          <w:u w:val="single"/>
        </w:rPr>
        <w:t xml:space="preserve"> </w:t>
      </w:r>
      <w:r w:rsidRPr="006F75D3">
        <w:rPr>
          <w:rFonts w:ascii="Arial" w:hAnsi="Arial" w:cs="Arial"/>
          <w:b/>
          <w:sz w:val="24"/>
          <w:szCs w:val="24"/>
          <w:u w:val="single"/>
        </w:rPr>
        <w:t>REQUISITOS</w:t>
      </w:r>
      <w:r w:rsidRPr="006F75D3">
        <w:rPr>
          <w:rFonts w:ascii="Arial" w:hAnsi="Arial" w:cs="Arial"/>
          <w:b/>
          <w:spacing w:val="-1"/>
          <w:sz w:val="24"/>
          <w:szCs w:val="24"/>
          <w:u w:val="single"/>
        </w:rPr>
        <w:t xml:space="preserve"> </w:t>
      </w:r>
      <w:r w:rsidRPr="006F75D3">
        <w:rPr>
          <w:rFonts w:ascii="Arial" w:hAnsi="Arial" w:cs="Arial"/>
          <w:b/>
          <w:sz w:val="24"/>
          <w:szCs w:val="24"/>
          <w:u w:val="single"/>
        </w:rPr>
        <w:t>DE</w:t>
      </w:r>
      <w:r w:rsidRPr="006F75D3">
        <w:rPr>
          <w:rFonts w:ascii="Arial" w:hAnsi="Arial" w:cs="Arial"/>
          <w:b/>
          <w:spacing w:val="-1"/>
          <w:sz w:val="24"/>
          <w:szCs w:val="24"/>
          <w:u w:val="single"/>
        </w:rPr>
        <w:t xml:space="preserve"> </w:t>
      </w:r>
      <w:r w:rsidRPr="006F75D3">
        <w:rPr>
          <w:rFonts w:ascii="Arial" w:hAnsi="Arial" w:cs="Arial"/>
          <w:b/>
          <w:sz w:val="24"/>
          <w:szCs w:val="24"/>
          <w:u w:val="single"/>
        </w:rPr>
        <w:t>HABILITAÇÃO</w:t>
      </w:r>
    </w:p>
    <w:p w14:paraId="20E5D07A" w14:textId="77777777" w:rsidR="00724BCE" w:rsidRPr="006F75D3" w:rsidRDefault="00724BCE" w:rsidP="00C646EE">
      <w:pPr>
        <w:pStyle w:val="Corpodetexto"/>
        <w:spacing w:before="10" w:line="360" w:lineRule="auto"/>
        <w:ind w:right="371"/>
        <w:rPr>
          <w:rFonts w:ascii="Arial" w:hAnsi="Arial" w:cs="Arial"/>
          <w:b/>
          <w:sz w:val="24"/>
          <w:szCs w:val="24"/>
        </w:rPr>
      </w:pPr>
    </w:p>
    <w:p w14:paraId="2B7B9E61" w14:textId="77777777" w:rsidR="00724BCE" w:rsidRPr="006F75D3" w:rsidRDefault="00724BCE" w:rsidP="00C646EE">
      <w:pPr>
        <w:spacing w:line="360" w:lineRule="auto"/>
        <w:ind w:left="458" w:right="371"/>
        <w:jc w:val="both"/>
        <w:rPr>
          <w:rFonts w:ascii="Arial" w:hAnsi="Arial" w:cs="Arial"/>
          <w:sz w:val="24"/>
          <w:szCs w:val="24"/>
        </w:rPr>
      </w:pPr>
      <w:r w:rsidRPr="006F75D3">
        <w:rPr>
          <w:rFonts w:ascii="Arial" w:hAnsi="Arial" w:cs="Arial"/>
          <w:sz w:val="24"/>
          <w:szCs w:val="24"/>
        </w:rPr>
        <w:t>À</w:t>
      </w:r>
      <w:r w:rsidRPr="006F75D3">
        <w:rPr>
          <w:rFonts w:ascii="Arial" w:hAnsi="Arial" w:cs="Arial"/>
          <w:spacing w:val="-3"/>
          <w:sz w:val="24"/>
          <w:szCs w:val="24"/>
        </w:rPr>
        <w:t xml:space="preserve"> </w:t>
      </w:r>
      <w:r w:rsidRPr="006F75D3">
        <w:rPr>
          <w:rFonts w:ascii="Arial" w:hAnsi="Arial" w:cs="Arial"/>
          <w:sz w:val="24"/>
          <w:szCs w:val="24"/>
        </w:rPr>
        <w:t>PREFEITURA</w:t>
      </w:r>
      <w:r w:rsidRPr="006F75D3">
        <w:rPr>
          <w:rFonts w:ascii="Arial" w:hAnsi="Arial" w:cs="Arial"/>
          <w:spacing w:val="-3"/>
          <w:sz w:val="24"/>
          <w:szCs w:val="24"/>
        </w:rPr>
        <w:t xml:space="preserve"> </w:t>
      </w:r>
      <w:r w:rsidRPr="006F75D3">
        <w:rPr>
          <w:rFonts w:ascii="Arial" w:hAnsi="Arial" w:cs="Arial"/>
          <w:sz w:val="24"/>
          <w:szCs w:val="24"/>
        </w:rPr>
        <w:t>DO</w:t>
      </w:r>
      <w:r w:rsidRPr="006F75D3">
        <w:rPr>
          <w:rFonts w:ascii="Arial" w:hAnsi="Arial" w:cs="Arial"/>
          <w:spacing w:val="-2"/>
          <w:sz w:val="24"/>
          <w:szCs w:val="24"/>
        </w:rPr>
        <w:t xml:space="preserve"> </w:t>
      </w:r>
      <w:r w:rsidRPr="006F75D3">
        <w:rPr>
          <w:rFonts w:ascii="Arial" w:hAnsi="Arial" w:cs="Arial"/>
          <w:sz w:val="24"/>
          <w:szCs w:val="24"/>
        </w:rPr>
        <w:t>MUNICÍPIO</w:t>
      </w:r>
      <w:r w:rsidRPr="006F75D3">
        <w:rPr>
          <w:rFonts w:ascii="Arial" w:hAnsi="Arial" w:cs="Arial"/>
          <w:spacing w:val="-2"/>
          <w:sz w:val="24"/>
          <w:szCs w:val="24"/>
        </w:rPr>
        <w:t xml:space="preserve"> </w:t>
      </w:r>
      <w:r w:rsidRPr="006F75D3">
        <w:rPr>
          <w:rFonts w:ascii="Arial" w:hAnsi="Arial" w:cs="Arial"/>
          <w:sz w:val="24"/>
          <w:szCs w:val="24"/>
        </w:rPr>
        <w:t>DE</w:t>
      </w:r>
      <w:r w:rsidRPr="006F75D3">
        <w:rPr>
          <w:rFonts w:ascii="Arial" w:hAnsi="Arial" w:cs="Arial"/>
          <w:spacing w:val="-3"/>
          <w:sz w:val="24"/>
          <w:szCs w:val="24"/>
        </w:rPr>
        <w:t xml:space="preserve"> </w:t>
      </w:r>
      <w:r w:rsidRPr="006F75D3">
        <w:rPr>
          <w:rFonts w:ascii="Arial" w:hAnsi="Arial" w:cs="Arial"/>
          <w:sz w:val="24"/>
          <w:szCs w:val="24"/>
        </w:rPr>
        <w:t>RIFAINA</w:t>
      </w:r>
    </w:p>
    <w:p w14:paraId="4077C2B5" w14:textId="075EACFD" w:rsidR="00724BCE" w:rsidRPr="006F75D3" w:rsidRDefault="00724BCE" w:rsidP="00C646EE">
      <w:pPr>
        <w:spacing w:before="2" w:line="360" w:lineRule="auto"/>
        <w:ind w:left="458" w:right="371"/>
        <w:jc w:val="both"/>
        <w:rPr>
          <w:rFonts w:ascii="Arial" w:hAnsi="Arial" w:cs="Arial"/>
          <w:sz w:val="24"/>
          <w:szCs w:val="24"/>
        </w:rPr>
      </w:pPr>
      <w:proofErr w:type="gramStart"/>
      <w:r w:rsidRPr="006F75D3">
        <w:rPr>
          <w:rFonts w:ascii="Arial" w:hAnsi="Arial" w:cs="Arial"/>
          <w:sz w:val="24"/>
          <w:szCs w:val="24"/>
        </w:rPr>
        <w:t>Ao(</w:t>
      </w:r>
      <w:proofErr w:type="gramEnd"/>
      <w:r w:rsidRPr="006F75D3">
        <w:rPr>
          <w:rFonts w:ascii="Arial" w:hAnsi="Arial" w:cs="Arial"/>
          <w:sz w:val="24"/>
          <w:szCs w:val="24"/>
        </w:rPr>
        <w:t xml:space="preserve">A) Sr(a). </w:t>
      </w:r>
      <w:r w:rsidR="004F6BDE" w:rsidRPr="006F75D3">
        <w:rPr>
          <w:rFonts w:ascii="Arial" w:hAnsi="Arial" w:cs="Arial"/>
          <w:sz w:val="24"/>
          <w:szCs w:val="24"/>
        </w:rPr>
        <w:t xml:space="preserve">AGENTE DE </w:t>
      </w:r>
      <w:proofErr w:type="gramStart"/>
      <w:r w:rsidR="004F6BDE" w:rsidRPr="006F75D3">
        <w:rPr>
          <w:rFonts w:ascii="Arial" w:hAnsi="Arial" w:cs="Arial"/>
          <w:sz w:val="24"/>
          <w:szCs w:val="24"/>
        </w:rPr>
        <w:t>CONTRATAÇÃO</w:t>
      </w:r>
      <w:r w:rsidRPr="006F75D3">
        <w:rPr>
          <w:rFonts w:ascii="Arial" w:hAnsi="Arial" w:cs="Arial"/>
          <w:sz w:val="24"/>
          <w:szCs w:val="24"/>
        </w:rPr>
        <w:t>(</w:t>
      </w:r>
      <w:proofErr w:type="gramEnd"/>
      <w:r w:rsidRPr="006F75D3">
        <w:rPr>
          <w:rFonts w:ascii="Arial" w:hAnsi="Arial" w:cs="Arial"/>
          <w:sz w:val="24"/>
          <w:szCs w:val="24"/>
        </w:rPr>
        <w:t>a) e sua Equipe de Apoio.</w:t>
      </w:r>
      <w:r w:rsidRPr="006F75D3">
        <w:rPr>
          <w:rFonts w:ascii="Arial" w:hAnsi="Arial" w:cs="Arial"/>
          <w:spacing w:val="-45"/>
          <w:sz w:val="24"/>
          <w:szCs w:val="24"/>
        </w:rPr>
        <w:t xml:space="preserve"> </w:t>
      </w:r>
      <w:proofErr w:type="gramStart"/>
      <w:r w:rsidRPr="006F75D3">
        <w:rPr>
          <w:rFonts w:ascii="Arial" w:hAnsi="Arial" w:cs="Arial"/>
          <w:sz w:val="24"/>
          <w:szCs w:val="24"/>
        </w:rPr>
        <w:t>Prezado(</w:t>
      </w:r>
      <w:proofErr w:type="gramEnd"/>
      <w:r w:rsidRPr="006F75D3">
        <w:rPr>
          <w:rFonts w:ascii="Arial" w:hAnsi="Arial" w:cs="Arial"/>
          <w:sz w:val="24"/>
          <w:szCs w:val="24"/>
        </w:rPr>
        <w:t xml:space="preserve">a) </w:t>
      </w:r>
      <w:r w:rsidR="004F6BDE" w:rsidRPr="006F75D3">
        <w:rPr>
          <w:rFonts w:ascii="Arial" w:hAnsi="Arial" w:cs="Arial"/>
          <w:sz w:val="24"/>
          <w:szCs w:val="24"/>
        </w:rPr>
        <w:t>AGENTE DE CONTRATAÇÃO</w:t>
      </w:r>
      <w:r w:rsidRPr="006F75D3">
        <w:rPr>
          <w:rFonts w:ascii="Arial" w:hAnsi="Arial" w:cs="Arial"/>
          <w:sz w:val="24"/>
          <w:szCs w:val="24"/>
        </w:rPr>
        <w:t>(a):</w:t>
      </w:r>
    </w:p>
    <w:p w14:paraId="4D7580EE" w14:textId="3F0262B6" w:rsidR="00724BCE" w:rsidRPr="006F75D3" w:rsidRDefault="00724BCE" w:rsidP="00C646EE">
      <w:pPr>
        <w:tabs>
          <w:tab w:val="left" w:leader="hyphen" w:pos="4264"/>
        </w:tabs>
        <w:spacing w:before="2" w:line="360" w:lineRule="auto"/>
        <w:ind w:left="11" w:right="371"/>
        <w:jc w:val="both"/>
        <w:rPr>
          <w:rFonts w:ascii="Arial" w:hAnsi="Arial" w:cs="Arial"/>
          <w:b/>
          <w:sz w:val="24"/>
          <w:szCs w:val="24"/>
        </w:rPr>
      </w:pPr>
      <w:proofErr w:type="gramStart"/>
      <w:r w:rsidRPr="006F75D3">
        <w:rPr>
          <w:rFonts w:ascii="Arial" w:hAnsi="Arial" w:cs="Arial"/>
          <w:sz w:val="24"/>
          <w:szCs w:val="24"/>
        </w:rPr>
        <w:t>Declaramos,</w:t>
      </w:r>
      <w:proofErr w:type="gramEnd"/>
      <w:r w:rsidRPr="006F75D3">
        <w:rPr>
          <w:rFonts w:ascii="Arial" w:hAnsi="Arial" w:cs="Arial"/>
          <w:sz w:val="24"/>
          <w:szCs w:val="24"/>
        </w:rPr>
        <w:t xml:space="preserve"> sob as penas da Lei Federal nº </w:t>
      </w:r>
      <w:r w:rsidR="00423172" w:rsidRPr="006F75D3">
        <w:rPr>
          <w:rFonts w:ascii="Arial" w:hAnsi="Arial" w:cs="Arial"/>
          <w:sz w:val="24"/>
          <w:szCs w:val="24"/>
        </w:rPr>
        <w:t>14133/21</w:t>
      </w:r>
      <w:r w:rsidRPr="006F75D3">
        <w:rPr>
          <w:rFonts w:ascii="Arial" w:hAnsi="Arial" w:cs="Arial"/>
          <w:sz w:val="24"/>
          <w:szCs w:val="24"/>
        </w:rPr>
        <w:t xml:space="preserve"> e suas alterações, conhecer</w:t>
      </w:r>
      <w:r w:rsidRPr="006F75D3">
        <w:rPr>
          <w:rFonts w:ascii="Arial" w:hAnsi="Arial" w:cs="Arial"/>
          <w:spacing w:val="1"/>
          <w:sz w:val="24"/>
          <w:szCs w:val="24"/>
        </w:rPr>
        <w:t xml:space="preserve"> </w:t>
      </w:r>
      <w:r w:rsidRPr="006F75D3">
        <w:rPr>
          <w:rFonts w:ascii="Arial" w:hAnsi="Arial" w:cs="Arial"/>
          <w:sz w:val="24"/>
          <w:szCs w:val="24"/>
        </w:rPr>
        <w:t xml:space="preserve">e aceitar todas as condições constantes do Edital do </w:t>
      </w:r>
      <w:r w:rsidR="007B338C" w:rsidRPr="006F75D3">
        <w:rPr>
          <w:rFonts w:ascii="Arial" w:hAnsi="Arial" w:cs="Arial"/>
          <w:sz w:val="24"/>
          <w:szCs w:val="24"/>
        </w:rPr>
        <w:t>do</w:t>
      </w:r>
      <w:r w:rsidR="007B338C" w:rsidRPr="006F75D3">
        <w:rPr>
          <w:rFonts w:ascii="Arial" w:hAnsi="Arial" w:cs="Arial"/>
          <w:spacing w:val="27"/>
          <w:sz w:val="24"/>
          <w:szCs w:val="24"/>
        </w:rPr>
        <w:t xml:space="preserve"> </w:t>
      </w:r>
      <w:r w:rsidR="007B338C" w:rsidRPr="006F75D3">
        <w:rPr>
          <w:rFonts w:ascii="Arial" w:hAnsi="Arial" w:cs="Arial"/>
          <w:b/>
          <w:sz w:val="24"/>
          <w:szCs w:val="24"/>
        </w:rPr>
        <w:t>PREGÃO</w:t>
      </w:r>
      <w:r w:rsidR="007B338C" w:rsidRPr="006F75D3">
        <w:rPr>
          <w:rFonts w:ascii="Arial" w:hAnsi="Arial" w:cs="Arial"/>
          <w:b/>
          <w:spacing w:val="21"/>
          <w:sz w:val="24"/>
          <w:szCs w:val="24"/>
        </w:rPr>
        <w:t xml:space="preserve"> </w:t>
      </w:r>
      <w:r w:rsidR="007B338C" w:rsidRPr="006F75D3">
        <w:rPr>
          <w:rFonts w:ascii="Arial" w:hAnsi="Arial" w:cs="Arial"/>
          <w:b/>
          <w:sz w:val="24"/>
          <w:szCs w:val="24"/>
        </w:rPr>
        <w:t>na</w:t>
      </w:r>
      <w:r w:rsidR="007B338C" w:rsidRPr="006F75D3">
        <w:rPr>
          <w:rFonts w:ascii="Arial" w:hAnsi="Arial" w:cs="Arial"/>
          <w:b/>
          <w:spacing w:val="23"/>
          <w:sz w:val="24"/>
          <w:szCs w:val="24"/>
        </w:rPr>
        <w:t xml:space="preserve"> </w:t>
      </w:r>
      <w:r w:rsidR="007B338C" w:rsidRPr="006F75D3">
        <w:rPr>
          <w:rFonts w:ascii="Arial" w:hAnsi="Arial" w:cs="Arial"/>
          <w:b/>
          <w:sz w:val="24"/>
          <w:szCs w:val="24"/>
        </w:rPr>
        <w:t>forma</w:t>
      </w:r>
      <w:r w:rsidR="007B338C" w:rsidRPr="006F75D3">
        <w:rPr>
          <w:rFonts w:ascii="Arial" w:hAnsi="Arial" w:cs="Arial"/>
          <w:b/>
          <w:spacing w:val="20"/>
          <w:sz w:val="24"/>
          <w:szCs w:val="24"/>
        </w:rPr>
        <w:t xml:space="preserve"> </w:t>
      </w:r>
      <w:r w:rsidR="007B338C" w:rsidRPr="006F75D3">
        <w:rPr>
          <w:rFonts w:ascii="Arial" w:hAnsi="Arial" w:cs="Arial"/>
          <w:b/>
          <w:sz w:val="24"/>
          <w:szCs w:val="24"/>
        </w:rPr>
        <w:t>ELETRÔNICA</w:t>
      </w:r>
      <w:r w:rsidR="007B338C" w:rsidRPr="006F75D3">
        <w:rPr>
          <w:rFonts w:ascii="Arial" w:hAnsi="Arial" w:cs="Arial"/>
          <w:b/>
          <w:spacing w:val="21"/>
          <w:sz w:val="24"/>
          <w:szCs w:val="24"/>
        </w:rPr>
        <w:t xml:space="preserve"> </w:t>
      </w:r>
      <w:r w:rsidR="007B338C" w:rsidRPr="006F75D3">
        <w:rPr>
          <w:rFonts w:ascii="Arial" w:hAnsi="Arial" w:cs="Arial"/>
          <w:b/>
          <w:sz w:val="24"/>
          <w:szCs w:val="24"/>
        </w:rPr>
        <w:t>Nº</w:t>
      </w:r>
      <w:r w:rsidR="00EE0336">
        <w:rPr>
          <w:rFonts w:ascii="Arial" w:hAnsi="Arial" w:cs="Arial"/>
          <w:b/>
          <w:sz w:val="24"/>
          <w:szCs w:val="24"/>
        </w:rPr>
        <w:t>07/2025</w:t>
      </w:r>
      <w:r w:rsidR="007B338C" w:rsidRPr="006F75D3">
        <w:rPr>
          <w:rFonts w:ascii="Arial" w:hAnsi="Arial" w:cs="Arial"/>
          <w:b/>
          <w:sz w:val="24"/>
          <w:szCs w:val="24"/>
        </w:rPr>
        <w:t>-</w:t>
      </w:r>
      <w:r w:rsidR="007B338C" w:rsidRPr="006F75D3">
        <w:rPr>
          <w:rFonts w:ascii="Arial" w:hAnsi="Arial" w:cs="Arial"/>
          <w:b/>
          <w:spacing w:val="-3"/>
          <w:sz w:val="24"/>
          <w:szCs w:val="24"/>
        </w:rPr>
        <w:t xml:space="preserve"> </w:t>
      </w:r>
      <w:r w:rsidR="007B338C" w:rsidRPr="006F75D3">
        <w:rPr>
          <w:rFonts w:ascii="Arial" w:hAnsi="Arial" w:cs="Arial"/>
          <w:b/>
          <w:sz w:val="24"/>
          <w:szCs w:val="24"/>
        </w:rPr>
        <w:t xml:space="preserve">PROCESSO Nº </w:t>
      </w:r>
      <w:r w:rsidR="00EE0336">
        <w:rPr>
          <w:rFonts w:ascii="Arial" w:hAnsi="Arial" w:cs="Arial"/>
          <w:b/>
          <w:sz w:val="24"/>
          <w:szCs w:val="24"/>
        </w:rPr>
        <w:t>041/2025</w:t>
      </w:r>
      <w:r w:rsidRPr="006F75D3">
        <w:rPr>
          <w:rFonts w:ascii="Arial" w:hAnsi="Arial" w:cs="Arial"/>
          <w:sz w:val="24"/>
          <w:szCs w:val="24"/>
        </w:rPr>
        <w:t xml:space="preserve">, bem como de seus anexos e que, assim sendo, </w:t>
      </w:r>
      <w:r w:rsidRPr="006F75D3">
        <w:rPr>
          <w:rFonts w:ascii="Arial" w:hAnsi="Arial" w:cs="Arial"/>
          <w:b/>
          <w:sz w:val="24"/>
          <w:szCs w:val="24"/>
        </w:rPr>
        <w:t>atendemos plenamente a todos os requisitos necessários à</w:t>
      </w:r>
      <w:r w:rsidRPr="006F75D3">
        <w:rPr>
          <w:rFonts w:ascii="Arial" w:hAnsi="Arial" w:cs="Arial"/>
          <w:b/>
          <w:spacing w:val="1"/>
          <w:sz w:val="24"/>
          <w:szCs w:val="24"/>
        </w:rPr>
        <w:t xml:space="preserve"> </w:t>
      </w:r>
      <w:r w:rsidRPr="006F75D3">
        <w:rPr>
          <w:rFonts w:ascii="Arial" w:hAnsi="Arial" w:cs="Arial"/>
          <w:b/>
          <w:sz w:val="24"/>
          <w:szCs w:val="24"/>
        </w:rPr>
        <w:t>participação</w:t>
      </w:r>
      <w:r w:rsidRPr="006F75D3">
        <w:rPr>
          <w:rFonts w:ascii="Arial" w:hAnsi="Arial" w:cs="Arial"/>
          <w:b/>
          <w:spacing w:val="-4"/>
          <w:sz w:val="24"/>
          <w:szCs w:val="24"/>
        </w:rPr>
        <w:t xml:space="preserve"> </w:t>
      </w:r>
      <w:r w:rsidRPr="006F75D3">
        <w:rPr>
          <w:rFonts w:ascii="Arial" w:hAnsi="Arial" w:cs="Arial"/>
          <w:b/>
          <w:sz w:val="24"/>
          <w:szCs w:val="24"/>
        </w:rPr>
        <w:t>e</w:t>
      </w:r>
      <w:r w:rsidRPr="006F75D3">
        <w:rPr>
          <w:rFonts w:ascii="Arial" w:hAnsi="Arial" w:cs="Arial"/>
          <w:b/>
          <w:spacing w:val="1"/>
          <w:sz w:val="24"/>
          <w:szCs w:val="24"/>
        </w:rPr>
        <w:t xml:space="preserve"> </w:t>
      </w:r>
      <w:r w:rsidRPr="006F75D3">
        <w:rPr>
          <w:rFonts w:ascii="Arial" w:hAnsi="Arial" w:cs="Arial"/>
          <w:b/>
          <w:sz w:val="24"/>
          <w:szCs w:val="24"/>
        </w:rPr>
        <w:t>habilitação</w:t>
      </w:r>
      <w:r w:rsidRPr="006F75D3">
        <w:rPr>
          <w:rFonts w:ascii="Arial" w:hAnsi="Arial" w:cs="Arial"/>
          <w:b/>
          <w:spacing w:val="-1"/>
          <w:sz w:val="24"/>
          <w:szCs w:val="24"/>
        </w:rPr>
        <w:t xml:space="preserve"> </w:t>
      </w:r>
      <w:r w:rsidRPr="006F75D3">
        <w:rPr>
          <w:rFonts w:ascii="Arial" w:hAnsi="Arial" w:cs="Arial"/>
          <w:sz w:val="24"/>
          <w:szCs w:val="24"/>
        </w:rPr>
        <w:t>no</w:t>
      </w:r>
      <w:r w:rsidRPr="006F75D3">
        <w:rPr>
          <w:rFonts w:ascii="Arial" w:hAnsi="Arial" w:cs="Arial"/>
          <w:spacing w:val="-3"/>
          <w:sz w:val="24"/>
          <w:szCs w:val="24"/>
        </w:rPr>
        <w:t xml:space="preserve"> </w:t>
      </w:r>
      <w:r w:rsidRPr="006F75D3">
        <w:rPr>
          <w:rFonts w:ascii="Arial" w:hAnsi="Arial" w:cs="Arial"/>
          <w:sz w:val="24"/>
          <w:szCs w:val="24"/>
        </w:rPr>
        <w:t>mesmo.</w:t>
      </w:r>
    </w:p>
    <w:p w14:paraId="2FE008DF" w14:textId="421A3FFB" w:rsidR="00724BCE" w:rsidRPr="006F75D3" w:rsidRDefault="00724BCE" w:rsidP="00C646EE">
      <w:pPr>
        <w:spacing w:line="360" w:lineRule="auto"/>
        <w:ind w:left="1740" w:right="371"/>
        <w:jc w:val="both"/>
        <w:rPr>
          <w:rFonts w:ascii="Arial" w:hAnsi="Arial" w:cs="Arial"/>
          <w:sz w:val="24"/>
          <w:szCs w:val="24"/>
        </w:rPr>
      </w:pPr>
      <w:r w:rsidRPr="006F75D3">
        <w:rPr>
          <w:rFonts w:ascii="Arial" w:hAnsi="Arial" w:cs="Arial"/>
          <w:noProof/>
          <w:sz w:val="24"/>
          <w:szCs w:val="24"/>
          <w:lang w:val="pt-BR" w:eastAsia="pt-BR"/>
        </w:rPr>
        <mc:AlternateContent>
          <mc:Choice Requires="wpg">
            <w:drawing>
              <wp:anchor distT="0" distB="0" distL="0" distR="0" simplePos="0" relativeHeight="251650048" behindDoc="1" locked="0" layoutInCell="1" allowOverlap="1" wp14:anchorId="7D66D74A" wp14:editId="6D5E39F3">
                <wp:simplePos x="0" y="0"/>
                <wp:positionH relativeFrom="page">
                  <wp:posOffset>901065</wp:posOffset>
                </wp:positionH>
                <wp:positionV relativeFrom="paragraph">
                  <wp:posOffset>193675</wp:posOffset>
                </wp:positionV>
                <wp:extent cx="5749925" cy="9525"/>
                <wp:effectExtent l="0" t="0" r="0" b="0"/>
                <wp:wrapTopAndBottom/>
                <wp:docPr id="4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9925" cy="9525"/>
                          <a:chOff x="1419" y="305"/>
                          <a:chExt cx="9055" cy="15"/>
                        </a:xfrm>
                      </wpg:grpSpPr>
                      <wps:wsp>
                        <wps:cNvPr id="47" name="Line 28"/>
                        <wps:cNvCnPr>
                          <a:cxnSpLocks noChangeShapeType="1"/>
                        </wps:cNvCnPr>
                        <wps:spPr bwMode="auto">
                          <a:xfrm>
                            <a:off x="1419" y="312"/>
                            <a:ext cx="7064" cy="0"/>
                          </a:xfrm>
                          <a:prstGeom prst="line">
                            <a:avLst/>
                          </a:prstGeom>
                          <a:noFill/>
                          <a:ln w="9522">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48" name="Line 27"/>
                        <wps:cNvCnPr>
                          <a:cxnSpLocks noChangeShapeType="1"/>
                        </wps:cNvCnPr>
                        <wps:spPr bwMode="auto">
                          <a:xfrm>
                            <a:off x="8497" y="312"/>
                            <a:ext cx="1976" cy="0"/>
                          </a:xfrm>
                          <a:prstGeom prst="line">
                            <a:avLst/>
                          </a:prstGeom>
                          <a:noFill/>
                          <a:ln w="9522">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5C5A102" id="Group 26" o:spid="_x0000_s1026" style="position:absolute;margin-left:70.95pt;margin-top:15.25pt;width:452.75pt;height:.75pt;z-index:-251666432;mso-wrap-distance-left:0;mso-wrap-distance-right:0;mso-position-horizontal-relative:page" coordorigin="1419,305" coordsize="905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QceVgIAALUGAAAOAAAAZHJzL2Uyb0RvYy54bWzkVcuO2yAU3VfqPyD2jR/Ny1acWSQz2aRt&#10;pJl+AMHYRsWAgMTJ3/eCPUkmXVSaqt00C8T1fXDuOReyeDi1Ah2ZsVzJAiejGCMmqSq5rAv8/eXp&#10;0xwj64gsiVCSFfjMLH5Yfvyw6HTOUtUoUTKDoIi0eacL3Din8yiytGEtsSOlmQRnpUxLHJimjkpD&#10;OqjeiiiN42nUKVNqoyizFr6ueydehvpVxaj7VlWWOSQKDNhcWE1Y936NlguS14bohtMBBnkHipZw&#10;CYdeSq2JI+hg+C+lWk6NsqpyI6raSFUVpyz0AN0k8V03G6MOOvRS512tLzQBtXc8vbss/XrcGP2s&#10;d6ZHD9utoj8s8BJ1us5v/d6u+2C0776oEvQkB6dC46fKtL4EtIROgd/zhV92cojCx8lsnGXpBCMK&#10;vmwCu0A/bUAjn5SMkwwj8H2OL67HITeLJ0NiEnwRyfsjA8wBlpcd5sheqbJ/RtVzQzQLClhPxc4g&#10;XhZ4PMNIkhba33LJUDr3ffiTIWQleyrpSQ5UIqlWDZE1C8VezhryEp8ByG9SvGFBh99Se2UpSXsC&#10;X/mdxdNxT24Y7AtFJNfGug1TLfKbAguAHVQjx611Hso1xIso1RMXIogjJOqCWGlIsErw0jt9mDX1&#10;fiUMOhJ/u8Iv9AWe2zB/5prYpo+zZ+uNHjkMuCzDOQ0j5eOwd4SLfg+4hByY8uT0NO9Ved6ZVwZB&#10;7n+lOzxmt7rPfBNvRCT539N9Ps5g7vztuNc9yWbT/1T3cPvhbQwjPLzj/vG9tcP8XP9tlj8BAAD/&#10;/wMAUEsDBBQABgAIAAAAIQC9Btym4AAAAAoBAAAPAAAAZHJzL2Rvd25yZXYueG1sTI/BTsJAEIbv&#10;Jr7DZky8yW6hKNZuCSHqiZAIJsTb0g5tQ3e26S5teXuHkx7/mS//fJMuR9uIHjtfO9IQTRQIpNwV&#10;NZUavvcfTwsQPhgqTOMINVzRwzK7v0tNUriBvrDfhVJwCfnEaKhCaBMpfV6hNX7iWiTenVxnTeDY&#10;lbLozMDltpFTpZ6lNTXxhcq0uK4wP+8uVsPnYIbVLHrvN+fT+vqzn28Pmwi1fnwYV28gAo7hD4ab&#10;PqtDxk5Hd6HCi4ZzHL0yqmGm5iBugIpfYhBHnkwVyCyV/1/IfgEAAP//AwBQSwECLQAUAAYACAAA&#10;ACEAtoM4kv4AAADhAQAAEwAAAAAAAAAAAAAAAAAAAAAAW0NvbnRlbnRfVHlwZXNdLnhtbFBLAQIt&#10;ABQABgAIAAAAIQA4/SH/1gAAAJQBAAALAAAAAAAAAAAAAAAAAC8BAABfcmVscy8ucmVsc1BLAQIt&#10;ABQABgAIAAAAIQDtqQceVgIAALUGAAAOAAAAAAAAAAAAAAAAAC4CAABkcnMvZTJvRG9jLnhtbFBL&#10;AQItABQABgAIAAAAIQC9Btym4AAAAAoBAAAPAAAAAAAAAAAAAAAAALAEAABkcnMvZG93bnJldi54&#10;bWxQSwUGAAAAAAQABADzAAAAvQUAAAAA&#10;">
                <v:line id="Line 28" o:spid="_x0000_s1027" style="position:absolute;visibility:visible;mso-wrap-style:square" from="1419,312" to="8483,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TaewQAAANsAAAAPAAAAZHJzL2Rvd25yZXYueG1sRI/RaoNA&#10;FETfC/mH5Rb6VteWpA3GVcQSyFvQ9AMu7o1K3LvibtT8fbdQ6OMwM2eYNF/NIGaaXG9ZwVsUgyBu&#10;rO65VfB9Ob7uQTiPrHGwTAoe5CDPNk8pJtouXNFc+1YECLsEFXTej4mUrunIoIvsSBy8q50M+iCn&#10;VuoJlwA3g3yP4w9psOew0OFIZUfNrb4bBSXOp932fBmL6kvW1Y7nAZezUi/Pa3EA4Wn1/+G/9kkr&#10;2H7C75fwA2T2AwAA//8DAFBLAQItABQABgAIAAAAIQDb4fbL7gAAAIUBAAATAAAAAAAAAAAAAAAA&#10;AAAAAABbQ29udGVudF9UeXBlc10ueG1sUEsBAi0AFAAGAAgAAAAhAFr0LFu/AAAAFQEAAAsAAAAA&#10;AAAAAAAAAAAAHwEAAF9yZWxzLy5yZWxzUEsBAi0AFAAGAAgAAAAhAKZZNp7BAAAA2wAAAA8AAAAA&#10;AAAAAAAAAAAABwIAAGRycy9kb3ducmV2LnhtbFBLBQYAAAAAAwADALcAAAD1AgAAAAA=&#10;" strokeweight=".2645mm">
                  <v:stroke dashstyle="3 1"/>
                </v:line>
                <v:line id="Line 27" o:spid="_x0000_s1028" style="position:absolute;visibility:visible;mso-wrap-style:square" from="8497,312" to="10473,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qLsuwAAANsAAAAPAAAAZHJzL2Rvd25yZXYueG1sRE9LCsIw&#10;EN0L3iGM4M6miopUo4giuJNWDzA0Y1tsJqWJbb29WQguH++/OwymFh21rrKsYB7FIIhzqysuFDzu&#10;l9kGhPPIGmvLpOBDDg778WiHibY9p9RlvhAhhF2CCkrvm0RKl5dk0EW2IQ7c07YGfYBtIXWLfQg3&#10;tVzE8VoarDg0lNjQqaT8lb2NghN219Xydm+O6Vlm6Yq7GvubUtPJcNyC8DT4v/jnvmoFyzA2fAk/&#10;QO6/AAAA//8DAFBLAQItABQABgAIAAAAIQDb4fbL7gAAAIUBAAATAAAAAAAAAAAAAAAAAAAAAABb&#10;Q29udGVudF9UeXBlc10ueG1sUEsBAi0AFAAGAAgAAAAhAFr0LFu/AAAAFQEAAAsAAAAAAAAAAAAA&#10;AAAAHwEAAF9yZWxzLy5yZWxzUEsBAi0AFAAGAAgAAAAhANfGouy7AAAA2wAAAA8AAAAAAAAAAAAA&#10;AAAABwIAAGRycy9kb3ducmV2LnhtbFBLBQYAAAAAAwADALcAAADvAgAAAAA=&#10;" strokeweight=".2645mm">
                  <v:stroke dashstyle="3 1"/>
                </v:line>
                <w10:wrap type="topAndBottom" anchorx="page"/>
              </v:group>
            </w:pict>
          </mc:Fallback>
        </mc:AlternateContent>
      </w:r>
      <w:r w:rsidR="00C8356F" w:rsidRPr="006F75D3">
        <w:rPr>
          <w:rFonts w:ascii="Arial" w:hAnsi="Arial" w:cs="Arial"/>
          <w:sz w:val="24"/>
          <w:szCs w:val="24"/>
        </w:rPr>
        <w:t>---------</w:t>
      </w:r>
      <w:r w:rsidRPr="006F75D3">
        <w:rPr>
          <w:rFonts w:ascii="Arial" w:hAnsi="Arial" w:cs="Arial"/>
          <w:sz w:val="24"/>
          <w:szCs w:val="24"/>
        </w:rPr>
        <w:t>,</w:t>
      </w:r>
      <w:r w:rsidRPr="006F75D3">
        <w:rPr>
          <w:rFonts w:ascii="Arial" w:hAnsi="Arial" w:cs="Arial"/>
          <w:spacing w:val="-3"/>
          <w:sz w:val="24"/>
          <w:szCs w:val="24"/>
        </w:rPr>
        <w:t xml:space="preserve"> </w:t>
      </w:r>
      <w:r w:rsidRPr="006F75D3">
        <w:rPr>
          <w:rFonts w:ascii="Arial" w:hAnsi="Arial" w:cs="Arial"/>
          <w:sz w:val="24"/>
          <w:szCs w:val="24"/>
        </w:rPr>
        <w:t xml:space="preserve">-- </w:t>
      </w:r>
      <w:proofErr w:type="gramStart"/>
      <w:r w:rsidRPr="006F75D3">
        <w:rPr>
          <w:rFonts w:ascii="Arial" w:hAnsi="Arial" w:cs="Arial"/>
          <w:sz w:val="24"/>
          <w:szCs w:val="24"/>
        </w:rPr>
        <w:t xml:space="preserve">de     </w:t>
      </w:r>
      <w:r w:rsidRPr="006F75D3">
        <w:rPr>
          <w:rFonts w:ascii="Arial" w:hAnsi="Arial" w:cs="Arial"/>
          <w:spacing w:val="37"/>
          <w:sz w:val="24"/>
          <w:szCs w:val="24"/>
        </w:rPr>
        <w:t xml:space="preserve"> </w:t>
      </w:r>
      <w:r w:rsidRPr="006F75D3">
        <w:rPr>
          <w:rFonts w:ascii="Arial" w:hAnsi="Arial" w:cs="Arial"/>
          <w:sz w:val="24"/>
          <w:szCs w:val="24"/>
        </w:rPr>
        <w:t>de</w:t>
      </w:r>
      <w:proofErr w:type="gramEnd"/>
      <w:r w:rsidRPr="006F75D3">
        <w:rPr>
          <w:rFonts w:ascii="Arial" w:hAnsi="Arial" w:cs="Arial"/>
          <w:spacing w:val="-2"/>
          <w:sz w:val="24"/>
          <w:szCs w:val="24"/>
        </w:rPr>
        <w:t xml:space="preserve"> </w:t>
      </w:r>
      <w:r w:rsidR="00EE0336">
        <w:rPr>
          <w:rFonts w:ascii="Arial" w:hAnsi="Arial" w:cs="Arial"/>
          <w:sz w:val="24"/>
          <w:szCs w:val="24"/>
        </w:rPr>
        <w:t>2025</w:t>
      </w:r>
      <w:r w:rsidRPr="006F75D3">
        <w:rPr>
          <w:rFonts w:ascii="Arial" w:hAnsi="Arial" w:cs="Arial"/>
          <w:sz w:val="24"/>
          <w:szCs w:val="24"/>
        </w:rPr>
        <w:t>.</w:t>
      </w:r>
      <w:r w:rsidRPr="006F75D3">
        <w:rPr>
          <w:rFonts w:ascii="Arial" w:hAnsi="Arial" w:cs="Arial"/>
          <w:spacing w:val="-3"/>
          <w:sz w:val="24"/>
          <w:szCs w:val="24"/>
        </w:rPr>
        <w:t xml:space="preserve"> </w:t>
      </w: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(assinatura)</w:t>
      </w:r>
      <w:r w:rsidRPr="006F75D3">
        <w:rPr>
          <w:rFonts w:ascii="Arial" w:hAnsi="Arial" w:cs="Arial"/>
          <w:spacing w:val="-2"/>
          <w:sz w:val="24"/>
          <w:szCs w:val="24"/>
        </w:rPr>
        <w:t xml:space="preserve"> </w:t>
      </w:r>
      <w:r w:rsidRPr="006F75D3">
        <w:rPr>
          <w:rFonts w:ascii="Arial" w:hAnsi="Arial" w:cs="Arial"/>
          <w:sz w:val="24"/>
          <w:szCs w:val="24"/>
        </w:rPr>
        <w:t>/</w:t>
      </w:r>
      <w:r w:rsidRPr="006F75D3">
        <w:rPr>
          <w:rFonts w:ascii="Arial" w:hAnsi="Arial" w:cs="Arial"/>
          <w:spacing w:val="-4"/>
          <w:sz w:val="24"/>
          <w:szCs w:val="24"/>
        </w:rPr>
        <w:t xml:space="preserve"> </w:t>
      </w:r>
      <w:r w:rsidRPr="006F75D3">
        <w:rPr>
          <w:rFonts w:ascii="Arial" w:hAnsi="Arial" w:cs="Arial"/>
          <w:sz w:val="24"/>
          <w:szCs w:val="24"/>
        </w:rPr>
        <w:t>(nome do</w:t>
      </w:r>
      <w:r w:rsidRPr="006F75D3">
        <w:rPr>
          <w:rFonts w:ascii="Arial" w:hAnsi="Arial" w:cs="Arial"/>
          <w:spacing w:val="-3"/>
          <w:sz w:val="24"/>
          <w:szCs w:val="24"/>
        </w:rPr>
        <w:t xml:space="preserve"> </w:t>
      </w:r>
      <w:r w:rsidRPr="006F75D3">
        <w:rPr>
          <w:rFonts w:ascii="Arial" w:hAnsi="Arial" w:cs="Arial"/>
          <w:sz w:val="24"/>
          <w:szCs w:val="24"/>
        </w:rPr>
        <w:t>representante</w:t>
      </w:r>
      <w:r w:rsidRPr="006F75D3">
        <w:rPr>
          <w:rFonts w:ascii="Arial" w:hAnsi="Arial" w:cs="Arial"/>
          <w:spacing w:val="-2"/>
          <w:sz w:val="24"/>
          <w:szCs w:val="24"/>
        </w:rPr>
        <w:t xml:space="preserve"> </w:t>
      </w:r>
      <w:r w:rsidRPr="006F75D3">
        <w:rPr>
          <w:rFonts w:ascii="Arial" w:hAnsi="Arial" w:cs="Arial"/>
          <w:sz w:val="24"/>
          <w:szCs w:val="24"/>
        </w:rPr>
        <w:t>legal</w:t>
      </w:r>
      <w:r w:rsidRPr="006F75D3">
        <w:rPr>
          <w:rFonts w:ascii="Arial" w:hAnsi="Arial" w:cs="Arial"/>
          <w:spacing w:val="-4"/>
          <w:sz w:val="24"/>
          <w:szCs w:val="24"/>
        </w:rPr>
        <w:t xml:space="preserve"> </w:t>
      </w:r>
      <w:r w:rsidRPr="006F75D3">
        <w:rPr>
          <w:rFonts w:ascii="Arial" w:hAnsi="Arial" w:cs="Arial"/>
          <w:sz w:val="24"/>
          <w:szCs w:val="24"/>
        </w:rPr>
        <w:t>da</w:t>
      </w:r>
      <w:r w:rsidRPr="006F75D3">
        <w:rPr>
          <w:rFonts w:ascii="Arial" w:hAnsi="Arial" w:cs="Arial"/>
          <w:spacing w:val="-2"/>
          <w:sz w:val="24"/>
          <w:szCs w:val="24"/>
        </w:rPr>
        <w:t xml:space="preserve"> </w:t>
      </w:r>
      <w:r w:rsidRPr="006F75D3">
        <w:rPr>
          <w:rFonts w:ascii="Arial" w:hAnsi="Arial" w:cs="Arial"/>
          <w:sz w:val="24"/>
          <w:szCs w:val="24"/>
        </w:rPr>
        <w:t>empresa</w:t>
      </w:r>
      <w:r w:rsidRPr="006F75D3">
        <w:rPr>
          <w:rFonts w:ascii="Arial" w:hAnsi="Arial" w:cs="Arial"/>
          <w:spacing w:val="-3"/>
          <w:sz w:val="24"/>
          <w:szCs w:val="24"/>
        </w:rPr>
        <w:t xml:space="preserve"> </w:t>
      </w:r>
      <w:r w:rsidRPr="006F75D3">
        <w:rPr>
          <w:rFonts w:ascii="Arial" w:hAnsi="Arial" w:cs="Arial"/>
          <w:sz w:val="24"/>
          <w:szCs w:val="24"/>
        </w:rPr>
        <w:t>proponente)</w:t>
      </w:r>
    </w:p>
    <w:p w14:paraId="47F5560B" w14:textId="77777777" w:rsidR="00C8356F" w:rsidRPr="006F75D3" w:rsidRDefault="00C8356F" w:rsidP="00C646EE">
      <w:pPr>
        <w:spacing w:line="360" w:lineRule="auto"/>
        <w:ind w:left="1740" w:right="371"/>
        <w:jc w:val="both"/>
        <w:rPr>
          <w:rFonts w:ascii="Arial" w:hAnsi="Arial" w:cs="Arial"/>
          <w:sz w:val="24"/>
          <w:szCs w:val="24"/>
        </w:rPr>
      </w:pPr>
    </w:p>
    <w:p w14:paraId="612FE37D" w14:textId="0537225B" w:rsidR="00C8356F" w:rsidRPr="006F75D3" w:rsidRDefault="00C8356F" w:rsidP="00C646EE">
      <w:pPr>
        <w:ind w:right="371"/>
        <w:rPr>
          <w:rFonts w:ascii="Arial" w:hAnsi="Arial" w:cs="Arial"/>
          <w:sz w:val="24"/>
          <w:szCs w:val="24"/>
        </w:rPr>
      </w:pPr>
      <w:r w:rsidRPr="006F75D3">
        <w:rPr>
          <w:rFonts w:ascii="Arial" w:hAnsi="Arial" w:cs="Arial"/>
          <w:sz w:val="24"/>
          <w:szCs w:val="24"/>
        </w:rPr>
        <w:br w:type="page"/>
      </w:r>
    </w:p>
    <w:p w14:paraId="2F2DBEC6" w14:textId="77777777" w:rsidR="00C8356F" w:rsidRPr="006F75D3" w:rsidRDefault="00C8356F" w:rsidP="00C646EE">
      <w:pPr>
        <w:spacing w:line="360" w:lineRule="auto"/>
        <w:ind w:left="1740" w:right="371"/>
        <w:jc w:val="both"/>
        <w:rPr>
          <w:rFonts w:ascii="Arial" w:hAnsi="Arial" w:cs="Arial"/>
          <w:sz w:val="24"/>
          <w:szCs w:val="24"/>
        </w:rPr>
      </w:pPr>
    </w:p>
    <w:p w14:paraId="40C127C2" w14:textId="13255D88" w:rsidR="00724BCE" w:rsidRPr="006F75D3" w:rsidRDefault="00724BCE" w:rsidP="00C646EE">
      <w:pPr>
        <w:spacing w:before="42" w:line="360" w:lineRule="auto"/>
        <w:ind w:left="4" w:right="371"/>
        <w:jc w:val="center"/>
        <w:rPr>
          <w:rFonts w:ascii="Arial" w:hAnsi="Arial" w:cs="Arial"/>
          <w:b/>
          <w:sz w:val="24"/>
          <w:szCs w:val="24"/>
          <w:u w:val="single"/>
        </w:rPr>
      </w:pPr>
      <w:r w:rsidRPr="006F75D3">
        <w:rPr>
          <w:rFonts w:ascii="Arial" w:hAnsi="Arial" w:cs="Arial"/>
          <w:b/>
          <w:sz w:val="24"/>
          <w:szCs w:val="24"/>
          <w:u w:val="single"/>
        </w:rPr>
        <w:t>ANEXO</w:t>
      </w:r>
      <w:r w:rsidRPr="006F75D3">
        <w:rPr>
          <w:rFonts w:ascii="Arial" w:hAnsi="Arial" w:cs="Arial"/>
          <w:b/>
          <w:spacing w:val="-2"/>
          <w:sz w:val="24"/>
          <w:szCs w:val="24"/>
          <w:u w:val="single"/>
        </w:rPr>
        <w:t xml:space="preserve"> </w:t>
      </w:r>
      <w:r w:rsidRPr="006F75D3">
        <w:rPr>
          <w:rFonts w:ascii="Arial" w:hAnsi="Arial" w:cs="Arial"/>
          <w:b/>
          <w:sz w:val="24"/>
          <w:szCs w:val="24"/>
          <w:u w:val="single"/>
        </w:rPr>
        <w:t>V</w:t>
      </w:r>
    </w:p>
    <w:p w14:paraId="1B81D8A4" w14:textId="77777777" w:rsidR="00611336" w:rsidRPr="006F75D3" w:rsidRDefault="00611336" w:rsidP="00C646EE">
      <w:pPr>
        <w:spacing w:before="42" w:line="360" w:lineRule="auto"/>
        <w:ind w:left="4" w:right="371"/>
        <w:jc w:val="center"/>
        <w:rPr>
          <w:rFonts w:ascii="Arial" w:hAnsi="Arial" w:cs="Arial"/>
          <w:b/>
          <w:sz w:val="24"/>
          <w:szCs w:val="24"/>
        </w:rPr>
      </w:pPr>
    </w:p>
    <w:p w14:paraId="4D1F01A9" w14:textId="3DC16F42" w:rsidR="00724BCE" w:rsidRPr="006F75D3" w:rsidRDefault="00724BCE" w:rsidP="00C646EE">
      <w:pPr>
        <w:spacing w:before="1" w:line="360" w:lineRule="auto"/>
        <w:ind w:right="371"/>
        <w:jc w:val="both"/>
        <w:rPr>
          <w:rFonts w:ascii="Arial" w:hAnsi="Arial" w:cs="Arial"/>
          <w:b/>
          <w:sz w:val="24"/>
          <w:szCs w:val="24"/>
        </w:rPr>
      </w:pPr>
      <w:r w:rsidRPr="006F75D3">
        <w:rPr>
          <w:rFonts w:ascii="Arial" w:hAnsi="Arial" w:cs="Arial"/>
          <w:b/>
          <w:sz w:val="24"/>
          <w:szCs w:val="24"/>
          <w:u w:val="single"/>
        </w:rPr>
        <w:t>MODELO REFERENCIAL DE DECLARAÇÃO DE SITUAÇÃO REGULAR PERANTE</w:t>
      </w:r>
      <w:r w:rsidRPr="006F75D3">
        <w:rPr>
          <w:rFonts w:ascii="Arial" w:hAnsi="Arial" w:cs="Arial"/>
          <w:b/>
          <w:spacing w:val="-2"/>
          <w:sz w:val="24"/>
          <w:szCs w:val="24"/>
          <w:u w:val="single"/>
        </w:rPr>
        <w:t xml:space="preserve"> </w:t>
      </w:r>
      <w:r w:rsidRPr="006F75D3">
        <w:rPr>
          <w:rFonts w:ascii="Arial" w:hAnsi="Arial" w:cs="Arial"/>
          <w:b/>
          <w:sz w:val="24"/>
          <w:szCs w:val="24"/>
          <w:u w:val="single"/>
        </w:rPr>
        <w:t>O MINISTÉRIO DO</w:t>
      </w:r>
      <w:r w:rsidRPr="006F75D3">
        <w:rPr>
          <w:rFonts w:ascii="Arial" w:hAnsi="Arial" w:cs="Arial"/>
          <w:b/>
          <w:spacing w:val="-3"/>
          <w:sz w:val="24"/>
          <w:szCs w:val="24"/>
          <w:u w:val="single"/>
        </w:rPr>
        <w:t xml:space="preserve"> </w:t>
      </w:r>
      <w:r w:rsidRPr="006F75D3">
        <w:rPr>
          <w:rFonts w:ascii="Arial" w:hAnsi="Arial" w:cs="Arial"/>
          <w:b/>
          <w:sz w:val="24"/>
          <w:szCs w:val="24"/>
          <w:u w:val="single"/>
        </w:rPr>
        <w:t>TRABALHO</w:t>
      </w:r>
    </w:p>
    <w:p w14:paraId="398F9579" w14:textId="77777777" w:rsidR="00724BCE" w:rsidRPr="006F75D3" w:rsidRDefault="00724BCE" w:rsidP="00C646EE">
      <w:pPr>
        <w:pStyle w:val="Corpodetexto"/>
        <w:spacing w:before="8" w:line="360" w:lineRule="auto"/>
        <w:ind w:right="371"/>
        <w:rPr>
          <w:rFonts w:ascii="Arial" w:hAnsi="Arial" w:cs="Arial"/>
          <w:b/>
          <w:sz w:val="24"/>
          <w:szCs w:val="24"/>
        </w:rPr>
      </w:pPr>
    </w:p>
    <w:p w14:paraId="54661E12" w14:textId="48C84475" w:rsidR="00724BCE" w:rsidRPr="006F75D3" w:rsidRDefault="00724BCE" w:rsidP="00C646EE">
      <w:pPr>
        <w:tabs>
          <w:tab w:val="left" w:leader="hyphen" w:pos="4264"/>
        </w:tabs>
        <w:spacing w:before="2" w:line="360" w:lineRule="auto"/>
        <w:ind w:left="11" w:right="371"/>
        <w:jc w:val="both"/>
        <w:rPr>
          <w:rFonts w:ascii="Arial" w:hAnsi="Arial" w:cs="Arial"/>
          <w:b/>
          <w:sz w:val="24"/>
          <w:szCs w:val="24"/>
        </w:rPr>
      </w:pPr>
      <w:r w:rsidRPr="006F75D3">
        <w:rPr>
          <w:rFonts w:ascii="Arial" w:hAnsi="Arial" w:cs="Arial"/>
          <w:sz w:val="24"/>
          <w:szCs w:val="24"/>
        </w:rPr>
        <w:t xml:space="preserve">Eu, (nome completo), representante legal da empresa (razão social da proponente), interessada em participar </w:t>
      </w:r>
      <w:proofErr w:type="gramStart"/>
      <w:r w:rsidRPr="006F75D3">
        <w:rPr>
          <w:rFonts w:ascii="Arial" w:hAnsi="Arial" w:cs="Arial"/>
          <w:sz w:val="24"/>
          <w:szCs w:val="24"/>
        </w:rPr>
        <w:t xml:space="preserve">do </w:t>
      </w:r>
      <w:r w:rsidR="007B338C" w:rsidRPr="006F75D3">
        <w:rPr>
          <w:rFonts w:ascii="Arial" w:hAnsi="Arial" w:cs="Arial"/>
          <w:sz w:val="24"/>
          <w:szCs w:val="24"/>
        </w:rPr>
        <w:t>do</w:t>
      </w:r>
      <w:proofErr w:type="gramEnd"/>
      <w:r w:rsidR="007B338C" w:rsidRPr="006F75D3">
        <w:rPr>
          <w:rFonts w:ascii="Arial" w:hAnsi="Arial" w:cs="Arial"/>
          <w:spacing w:val="27"/>
          <w:sz w:val="24"/>
          <w:szCs w:val="24"/>
        </w:rPr>
        <w:t xml:space="preserve"> </w:t>
      </w:r>
      <w:r w:rsidR="007B338C" w:rsidRPr="006F75D3">
        <w:rPr>
          <w:rFonts w:ascii="Arial" w:hAnsi="Arial" w:cs="Arial"/>
          <w:b/>
          <w:sz w:val="24"/>
          <w:szCs w:val="24"/>
        </w:rPr>
        <w:t>PREGÃO</w:t>
      </w:r>
      <w:r w:rsidR="007B338C" w:rsidRPr="006F75D3">
        <w:rPr>
          <w:rFonts w:ascii="Arial" w:hAnsi="Arial" w:cs="Arial"/>
          <w:b/>
          <w:spacing w:val="21"/>
          <w:sz w:val="24"/>
          <w:szCs w:val="24"/>
        </w:rPr>
        <w:t xml:space="preserve"> </w:t>
      </w:r>
      <w:r w:rsidR="007B338C" w:rsidRPr="006F75D3">
        <w:rPr>
          <w:rFonts w:ascii="Arial" w:hAnsi="Arial" w:cs="Arial"/>
          <w:b/>
          <w:sz w:val="24"/>
          <w:szCs w:val="24"/>
        </w:rPr>
        <w:t>na</w:t>
      </w:r>
      <w:r w:rsidR="007B338C" w:rsidRPr="006F75D3">
        <w:rPr>
          <w:rFonts w:ascii="Arial" w:hAnsi="Arial" w:cs="Arial"/>
          <w:b/>
          <w:spacing w:val="23"/>
          <w:sz w:val="24"/>
          <w:szCs w:val="24"/>
        </w:rPr>
        <w:t xml:space="preserve"> </w:t>
      </w:r>
      <w:r w:rsidR="007B338C" w:rsidRPr="006F75D3">
        <w:rPr>
          <w:rFonts w:ascii="Arial" w:hAnsi="Arial" w:cs="Arial"/>
          <w:b/>
          <w:sz w:val="24"/>
          <w:szCs w:val="24"/>
        </w:rPr>
        <w:t>forma</w:t>
      </w:r>
      <w:r w:rsidR="007B338C" w:rsidRPr="006F75D3">
        <w:rPr>
          <w:rFonts w:ascii="Arial" w:hAnsi="Arial" w:cs="Arial"/>
          <w:b/>
          <w:spacing w:val="20"/>
          <w:sz w:val="24"/>
          <w:szCs w:val="24"/>
        </w:rPr>
        <w:t xml:space="preserve"> </w:t>
      </w:r>
      <w:r w:rsidR="007B338C" w:rsidRPr="006F75D3">
        <w:rPr>
          <w:rFonts w:ascii="Arial" w:hAnsi="Arial" w:cs="Arial"/>
          <w:b/>
          <w:sz w:val="24"/>
          <w:szCs w:val="24"/>
        </w:rPr>
        <w:t>ELETRÔNICA</w:t>
      </w:r>
      <w:r w:rsidR="007B338C" w:rsidRPr="006F75D3">
        <w:rPr>
          <w:rFonts w:ascii="Arial" w:hAnsi="Arial" w:cs="Arial"/>
          <w:b/>
          <w:spacing w:val="21"/>
          <w:sz w:val="24"/>
          <w:szCs w:val="24"/>
        </w:rPr>
        <w:t xml:space="preserve"> </w:t>
      </w:r>
      <w:r w:rsidR="007B338C" w:rsidRPr="006F75D3">
        <w:rPr>
          <w:rFonts w:ascii="Arial" w:hAnsi="Arial" w:cs="Arial"/>
          <w:b/>
          <w:sz w:val="24"/>
          <w:szCs w:val="24"/>
        </w:rPr>
        <w:t>Nº</w:t>
      </w:r>
      <w:r w:rsidR="00EE0336">
        <w:rPr>
          <w:rFonts w:ascii="Arial" w:hAnsi="Arial" w:cs="Arial"/>
          <w:b/>
          <w:sz w:val="24"/>
          <w:szCs w:val="24"/>
        </w:rPr>
        <w:t>07/2025</w:t>
      </w:r>
      <w:r w:rsidR="007B338C" w:rsidRPr="006F75D3">
        <w:rPr>
          <w:rFonts w:ascii="Arial" w:hAnsi="Arial" w:cs="Arial"/>
          <w:b/>
          <w:sz w:val="24"/>
          <w:szCs w:val="24"/>
        </w:rPr>
        <w:t>-</w:t>
      </w:r>
      <w:r w:rsidR="007B338C" w:rsidRPr="006F75D3">
        <w:rPr>
          <w:rFonts w:ascii="Arial" w:hAnsi="Arial" w:cs="Arial"/>
          <w:b/>
          <w:spacing w:val="-3"/>
          <w:sz w:val="24"/>
          <w:szCs w:val="24"/>
        </w:rPr>
        <w:t xml:space="preserve"> </w:t>
      </w:r>
      <w:r w:rsidR="007B338C" w:rsidRPr="006F75D3">
        <w:rPr>
          <w:rFonts w:ascii="Arial" w:hAnsi="Arial" w:cs="Arial"/>
          <w:b/>
          <w:sz w:val="24"/>
          <w:szCs w:val="24"/>
        </w:rPr>
        <w:t xml:space="preserve">PROCESSO Nº </w:t>
      </w:r>
      <w:r w:rsidR="00EE0336">
        <w:rPr>
          <w:rFonts w:ascii="Arial" w:hAnsi="Arial" w:cs="Arial"/>
          <w:b/>
          <w:sz w:val="24"/>
          <w:szCs w:val="24"/>
        </w:rPr>
        <w:t>041/2025</w:t>
      </w:r>
      <w:r w:rsidRPr="006F75D3">
        <w:rPr>
          <w:rFonts w:ascii="Arial" w:hAnsi="Arial" w:cs="Arial"/>
          <w:sz w:val="24"/>
          <w:szCs w:val="24"/>
        </w:rPr>
        <w:t>,</w:t>
      </w:r>
      <w:r w:rsidRPr="006F75D3">
        <w:rPr>
          <w:rFonts w:ascii="Arial" w:hAnsi="Arial" w:cs="Arial"/>
          <w:spacing w:val="-9"/>
          <w:sz w:val="24"/>
          <w:szCs w:val="24"/>
        </w:rPr>
        <w:t xml:space="preserve"> </w:t>
      </w:r>
      <w:r w:rsidRPr="006F75D3">
        <w:rPr>
          <w:rFonts w:ascii="Arial" w:hAnsi="Arial" w:cs="Arial"/>
          <w:sz w:val="24"/>
          <w:szCs w:val="24"/>
        </w:rPr>
        <w:t>promovido</w:t>
      </w:r>
      <w:r w:rsidRPr="006F75D3">
        <w:rPr>
          <w:rFonts w:ascii="Arial" w:hAnsi="Arial" w:cs="Arial"/>
          <w:spacing w:val="-8"/>
          <w:sz w:val="24"/>
          <w:szCs w:val="24"/>
        </w:rPr>
        <w:t xml:space="preserve"> </w:t>
      </w:r>
      <w:r w:rsidRPr="006F75D3">
        <w:rPr>
          <w:rFonts w:ascii="Arial" w:hAnsi="Arial" w:cs="Arial"/>
          <w:sz w:val="24"/>
          <w:szCs w:val="24"/>
        </w:rPr>
        <w:t>pela</w:t>
      </w:r>
      <w:r w:rsidRPr="006F75D3">
        <w:rPr>
          <w:rFonts w:ascii="Arial" w:hAnsi="Arial" w:cs="Arial"/>
          <w:spacing w:val="-9"/>
          <w:sz w:val="24"/>
          <w:szCs w:val="24"/>
        </w:rPr>
        <w:t xml:space="preserve"> </w:t>
      </w:r>
      <w:r w:rsidRPr="006F75D3">
        <w:rPr>
          <w:rFonts w:ascii="Arial" w:hAnsi="Arial" w:cs="Arial"/>
          <w:sz w:val="24"/>
          <w:szCs w:val="24"/>
        </w:rPr>
        <w:t>Prefeitura</w:t>
      </w:r>
      <w:r w:rsidRPr="006F75D3">
        <w:rPr>
          <w:rFonts w:ascii="Arial" w:hAnsi="Arial" w:cs="Arial"/>
          <w:spacing w:val="-8"/>
          <w:sz w:val="24"/>
          <w:szCs w:val="24"/>
        </w:rPr>
        <w:t xml:space="preserve"> </w:t>
      </w:r>
      <w:r w:rsidRPr="006F75D3">
        <w:rPr>
          <w:rFonts w:ascii="Arial" w:hAnsi="Arial" w:cs="Arial"/>
          <w:sz w:val="24"/>
          <w:szCs w:val="24"/>
        </w:rPr>
        <w:t>do</w:t>
      </w:r>
      <w:r w:rsidRPr="006F75D3">
        <w:rPr>
          <w:rFonts w:ascii="Arial" w:hAnsi="Arial" w:cs="Arial"/>
          <w:spacing w:val="-9"/>
          <w:sz w:val="24"/>
          <w:szCs w:val="24"/>
        </w:rPr>
        <w:t xml:space="preserve"> </w:t>
      </w:r>
      <w:r w:rsidRPr="006F75D3">
        <w:rPr>
          <w:rFonts w:ascii="Arial" w:hAnsi="Arial" w:cs="Arial"/>
          <w:sz w:val="24"/>
          <w:szCs w:val="24"/>
        </w:rPr>
        <w:t>Município</w:t>
      </w:r>
      <w:r w:rsidRPr="006F75D3">
        <w:rPr>
          <w:rFonts w:ascii="Arial" w:hAnsi="Arial" w:cs="Arial"/>
          <w:spacing w:val="-9"/>
          <w:sz w:val="24"/>
          <w:szCs w:val="24"/>
        </w:rPr>
        <w:t xml:space="preserve"> </w:t>
      </w:r>
      <w:r w:rsidRPr="006F75D3">
        <w:rPr>
          <w:rFonts w:ascii="Arial" w:hAnsi="Arial" w:cs="Arial"/>
          <w:sz w:val="24"/>
          <w:szCs w:val="24"/>
        </w:rPr>
        <w:t>de</w:t>
      </w:r>
      <w:r w:rsidRPr="006F75D3">
        <w:rPr>
          <w:rFonts w:ascii="Arial" w:hAnsi="Arial" w:cs="Arial"/>
          <w:spacing w:val="-6"/>
          <w:sz w:val="24"/>
          <w:szCs w:val="24"/>
        </w:rPr>
        <w:t xml:space="preserve"> </w:t>
      </w:r>
      <w:r w:rsidRPr="006F75D3">
        <w:rPr>
          <w:rFonts w:ascii="Arial" w:hAnsi="Arial" w:cs="Arial"/>
          <w:sz w:val="24"/>
          <w:szCs w:val="24"/>
        </w:rPr>
        <w:t>Rifaina,</w:t>
      </w:r>
      <w:r w:rsidRPr="006F75D3">
        <w:rPr>
          <w:rFonts w:ascii="Arial" w:hAnsi="Arial" w:cs="Arial"/>
          <w:spacing w:val="-8"/>
          <w:sz w:val="24"/>
          <w:szCs w:val="24"/>
        </w:rPr>
        <w:t xml:space="preserve"> </w:t>
      </w:r>
      <w:r w:rsidRPr="006F75D3">
        <w:rPr>
          <w:rFonts w:ascii="Arial" w:hAnsi="Arial" w:cs="Arial"/>
          <w:sz w:val="24"/>
          <w:szCs w:val="24"/>
        </w:rPr>
        <w:t>declaro,</w:t>
      </w:r>
      <w:r w:rsidRPr="006F75D3">
        <w:rPr>
          <w:rFonts w:ascii="Arial" w:hAnsi="Arial" w:cs="Arial"/>
          <w:spacing w:val="1"/>
          <w:sz w:val="24"/>
          <w:szCs w:val="24"/>
        </w:rPr>
        <w:t xml:space="preserve"> </w:t>
      </w:r>
      <w:r w:rsidRPr="006F75D3">
        <w:rPr>
          <w:rFonts w:ascii="Arial" w:hAnsi="Arial" w:cs="Arial"/>
          <w:sz w:val="24"/>
          <w:szCs w:val="24"/>
        </w:rPr>
        <w:t xml:space="preserve">sob as </w:t>
      </w:r>
      <w:r w:rsidR="00CC3E1E" w:rsidRPr="006F75D3">
        <w:rPr>
          <w:rFonts w:ascii="Arial" w:hAnsi="Arial" w:cs="Arial"/>
          <w:sz w:val="24"/>
          <w:szCs w:val="24"/>
        </w:rPr>
        <w:t>penas da Lei Federal nº 14.133/21</w:t>
      </w:r>
      <w:r w:rsidRPr="006F75D3">
        <w:rPr>
          <w:rFonts w:ascii="Arial" w:hAnsi="Arial" w:cs="Arial"/>
          <w:sz w:val="24"/>
          <w:szCs w:val="24"/>
        </w:rPr>
        <w:t xml:space="preserve">e suas alterações que, </w:t>
      </w:r>
      <w:r w:rsidR="00CC3E1E" w:rsidRPr="006F75D3">
        <w:rPr>
          <w:rFonts w:ascii="Arial" w:hAnsi="Arial" w:cs="Arial"/>
          <w:sz w:val="24"/>
          <w:szCs w:val="24"/>
        </w:rPr>
        <w:t>inciso VI do art. 68 da Lei Federal nº 14.133/2021</w:t>
      </w:r>
      <w:r w:rsidRPr="006F75D3">
        <w:rPr>
          <w:rFonts w:ascii="Arial" w:hAnsi="Arial" w:cs="Arial"/>
          <w:sz w:val="24"/>
          <w:szCs w:val="24"/>
        </w:rPr>
        <w:t>,</w:t>
      </w:r>
      <w:r w:rsidRPr="006F75D3">
        <w:rPr>
          <w:rFonts w:ascii="Arial" w:hAnsi="Arial" w:cs="Arial"/>
          <w:spacing w:val="-6"/>
          <w:sz w:val="24"/>
          <w:szCs w:val="24"/>
        </w:rPr>
        <w:t xml:space="preserve"> </w:t>
      </w:r>
      <w:r w:rsidRPr="006F75D3">
        <w:rPr>
          <w:rFonts w:ascii="Arial" w:hAnsi="Arial" w:cs="Arial"/>
          <w:sz w:val="24"/>
          <w:szCs w:val="24"/>
        </w:rPr>
        <w:t>instituído</w:t>
      </w:r>
      <w:r w:rsidRPr="006F75D3">
        <w:rPr>
          <w:rFonts w:ascii="Arial" w:hAnsi="Arial" w:cs="Arial"/>
          <w:spacing w:val="-5"/>
          <w:sz w:val="24"/>
          <w:szCs w:val="24"/>
        </w:rPr>
        <w:t xml:space="preserve"> </w:t>
      </w:r>
      <w:r w:rsidRPr="006F75D3">
        <w:rPr>
          <w:rFonts w:ascii="Arial" w:hAnsi="Arial" w:cs="Arial"/>
          <w:sz w:val="24"/>
          <w:szCs w:val="24"/>
        </w:rPr>
        <w:t>pela</w:t>
      </w:r>
      <w:r w:rsidRPr="006F75D3">
        <w:rPr>
          <w:rFonts w:ascii="Arial" w:hAnsi="Arial" w:cs="Arial"/>
          <w:spacing w:val="-4"/>
          <w:sz w:val="24"/>
          <w:szCs w:val="24"/>
        </w:rPr>
        <w:t xml:space="preserve"> </w:t>
      </w:r>
      <w:r w:rsidRPr="006F75D3">
        <w:rPr>
          <w:rFonts w:ascii="Arial" w:hAnsi="Arial" w:cs="Arial"/>
          <w:sz w:val="24"/>
          <w:szCs w:val="24"/>
        </w:rPr>
        <w:t>Lei</w:t>
      </w:r>
      <w:r w:rsidRPr="006F75D3">
        <w:rPr>
          <w:rFonts w:ascii="Arial" w:hAnsi="Arial" w:cs="Arial"/>
          <w:spacing w:val="-6"/>
          <w:sz w:val="24"/>
          <w:szCs w:val="24"/>
        </w:rPr>
        <w:t xml:space="preserve"> </w:t>
      </w:r>
      <w:r w:rsidRPr="006F75D3">
        <w:rPr>
          <w:rFonts w:ascii="Arial" w:hAnsi="Arial" w:cs="Arial"/>
          <w:sz w:val="24"/>
          <w:szCs w:val="24"/>
        </w:rPr>
        <w:t>9.854/99,</w:t>
      </w:r>
      <w:r w:rsidRPr="006F75D3">
        <w:rPr>
          <w:rFonts w:ascii="Arial" w:hAnsi="Arial" w:cs="Arial"/>
          <w:spacing w:val="-7"/>
          <w:sz w:val="24"/>
          <w:szCs w:val="24"/>
        </w:rPr>
        <w:t xml:space="preserve"> </w:t>
      </w:r>
      <w:r w:rsidRPr="006F75D3">
        <w:rPr>
          <w:rFonts w:ascii="Arial" w:hAnsi="Arial" w:cs="Arial"/>
          <w:sz w:val="24"/>
          <w:szCs w:val="24"/>
        </w:rPr>
        <w:t>a</w:t>
      </w:r>
      <w:r w:rsidRPr="006F75D3">
        <w:rPr>
          <w:rFonts w:ascii="Arial" w:hAnsi="Arial" w:cs="Arial"/>
          <w:spacing w:val="-4"/>
          <w:sz w:val="24"/>
          <w:szCs w:val="24"/>
        </w:rPr>
        <w:t xml:space="preserve"> </w:t>
      </w:r>
      <w:r w:rsidRPr="006F75D3">
        <w:rPr>
          <w:rFonts w:ascii="Arial" w:hAnsi="Arial" w:cs="Arial"/>
          <w:sz w:val="24"/>
          <w:szCs w:val="24"/>
        </w:rPr>
        <w:t>(razão</w:t>
      </w:r>
      <w:r w:rsidRPr="006F75D3">
        <w:rPr>
          <w:rFonts w:ascii="Arial" w:hAnsi="Arial" w:cs="Arial"/>
          <w:spacing w:val="-5"/>
          <w:sz w:val="24"/>
          <w:szCs w:val="24"/>
        </w:rPr>
        <w:t xml:space="preserve"> </w:t>
      </w:r>
      <w:r w:rsidRPr="006F75D3">
        <w:rPr>
          <w:rFonts w:ascii="Arial" w:hAnsi="Arial" w:cs="Arial"/>
          <w:sz w:val="24"/>
          <w:szCs w:val="24"/>
        </w:rPr>
        <w:t>social</w:t>
      </w:r>
      <w:r w:rsidRPr="006F75D3">
        <w:rPr>
          <w:rFonts w:ascii="Arial" w:hAnsi="Arial" w:cs="Arial"/>
          <w:spacing w:val="-7"/>
          <w:sz w:val="24"/>
          <w:szCs w:val="24"/>
        </w:rPr>
        <w:t xml:space="preserve"> </w:t>
      </w:r>
      <w:r w:rsidRPr="006F75D3">
        <w:rPr>
          <w:rFonts w:ascii="Arial" w:hAnsi="Arial" w:cs="Arial"/>
          <w:sz w:val="24"/>
          <w:szCs w:val="24"/>
        </w:rPr>
        <w:t>da</w:t>
      </w:r>
      <w:r w:rsidRPr="006F75D3">
        <w:rPr>
          <w:rFonts w:ascii="Arial" w:hAnsi="Arial" w:cs="Arial"/>
          <w:spacing w:val="-8"/>
          <w:sz w:val="24"/>
          <w:szCs w:val="24"/>
        </w:rPr>
        <w:t xml:space="preserve"> </w:t>
      </w:r>
      <w:r w:rsidRPr="006F75D3">
        <w:rPr>
          <w:rFonts w:ascii="Arial" w:hAnsi="Arial" w:cs="Arial"/>
          <w:sz w:val="24"/>
          <w:szCs w:val="24"/>
        </w:rPr>
        <w:t>proponente)</w:t>
      </w:r>
      <w:r w:rsidRPr="006F75D3">
        <w:rPr>
          <w:rFonts w:ascii="Arial" w:hAnsi="Arial" w:cs="Arial"/>
          <w:spacing w:val="-5"/>
          <w:sz w:val="24"/>
          <w:szCs w:val="24"/>
        </w:rPr>
        <w:t xml:space="preserve"> </w:t>
      </w:r>
      <w:r w:rsidRPr="006F75D3">
        <w:rPr>
          <w:rFonts w:ascii="Arial" w:hAnsi="Arial" w:cs="Arial"/>
          <w:sz w:val="24"/>
          <w:szCs w:val="24"/>
        </w:rPr>
        <w:t>encontra-se</w:t>
      </w:r>
      <w:r w:rsidRPr="006F75D3">
        <w:rPr>
          <w:rFonts w:ascii="Arial" w:hAnsi="Arial" w:cs="Arial"/>
          <w:spacing w:val="-5"/>
          <w:sz w:val="24"/>
          <w:szCs w:val="24"/>
        </w:rPr>
        <w:t xml:space="preserve"> </w:t>
      </w:r>
      <w:r w:rsidRPr="006F75D3">
        <w:rPr>
          <w:rFonts w:ascii="Arial" w:hAnsi="Arial" w:cs="Arial"/>
          <w:sz w:val="24"/>
          <w:szCs w:val="24"/>
        </w:rPr>
        <w:t>em</w:t>
      </w:r>
      <w:r w:rsidRPr="006F75D3">
        <w:rPr>
          <w:rFonts w:ascii="Arial" w:hAnsi="Arial" w:cs="Arial"/>
          <w:spacing w:val="-5"/>
          <w:sz w:val="24"/>
          <w:szCs w:val="24"/>
        </w:rPr>
        <w:t xml:space="preserve"> </w:t>
      </w:r>
      <w:r w:rsidRPr="006F75D3">
        <w:rPr>
          <w:rFonts w:ascii="Arial" w:hAnsi="Arial" w:cs="Arial"/>
          <w:b/>
          <w:sz w:val="24"/>
          <w:szCs w:val="24"/>
        </w:rPr>
        <w:t>situação</w:t>
      </w:r>
      <w:r w:rsidRPr="006F75D3">
        <w:rPr>
          <w:rFonts w:ascii="Arial" w:hAnsi="Arial" w:cs="Arial"/>
          <w:b/>
          <w:spacing w:val="-7"/>
          <w:sz w:val="24"/>
          <w:szCs w:val="24"/>
        </w:rPr>
        <w:t xml:space="preserve"> </w:t>
      </w:r>
      <w:r w:rsidRPr="006F75D3">
        <w:rPr>
          <w:rFonts w:ascii="Arial" w:hAnsi="Arial" w:cs="Arial"/>
          <w:b/>
          <w:sz w:val="24"/>
          <w:szCs w:val="24"/>
        </w:rPr>
        <w:t>regular</w:t>
      </w:r>
      <w:r w:rsidRPr="006F75D3">
        <w:rPr>
          <w:rFonts w:ascii="Arial" w:hAnsi="Arial" w:cs="Arial"/>
          <w:b/>
          <w:spacing w:val="-5"/>
          <w:sz w:val="24"/>
          <w:szCs w:val="24"/>
        </w:rPr>
        <w:t xml:space="preserve"> </w:t>
      </w:r>
      <w:r w:rsidRPr="006F75D3">
        <w:rPr>
          <w:rFonts w:ascii="Arial" w:hAnsi="Arial" w:cs="Arial"/>
          <w:b/>
          <w:sz w:val="24"/>
          <w:szCs w:val="24"/>
        </w:rPr>
        <w:t>perante</w:t>
      </w:r>
      <w:r w:rsidRPr="006F75D3">
        <w:rPr>
          <w:rFonts w:ascii="Arial" w:hAnsi="Arial" w:cs="Arial"/>
          <w:b/>
          <w:spacing w:val="-3"/>
          <w:sz w:val="24"/>
          <w:szCs w:val="24"/>
        </w:rPr>
        <w:t xml:space="preserve"> </w:t>
      </w:r>
      <w:r w:rsidRPr="006F75D3">
        <w:rPr>
          <w:rFonts w:ascii="Arial" w:hAnsi="Arial" w:cs="Arial"/>
          <w:b/>
          <w:sz w:val="24"/>
          <w:szCs w:val="24"/>
        </w:rPr>
        <w:t>o</w:t>
      </w:r>
      <w:r w:rsidRPr="006F75D3">
        <w:rPr>
          <w:rFonts w:ascii="Arial" w:hAnsi="Arial" w:cs="Arial"/>
          <w:b/>
          <w:spacing w:val="-6"/>
          <w:sz w:val="24"/>
          <w:szCs w:val="24"/>
        </w:rPr>
        <w:t xml:space="preserve"> </w:t>
      </w:r>
      <w:r w:rsidRPr="006F75D3">
        <w:rPr>
          <w:rFonts w:ascii="Arial" w:hAnsi="Arial" w:cs="Arial"/>
          <w:b/>
          <w:sz w:val="24"/>
          <w:szCs w:val="24"/>
        </w:rPr>
        <w:t>Ministério</w:t>
      </w:r>
      <w:r w:rsidRPr="006F75D3">
        <w:rPr>
          <w:rFonts w:ascii="Arial" w:hAnsi="Arial" w:cs="Arial"/>
          <w:b/>
          <w:spacing w:val="-5"/>
          <w:sz w:val="24"/>
          <w:szCs w:val="24"/>
        </w:rPr>
        <w:t xml:space="preserve"> </w:t>
      </w:r>
      <w:r w:rsidRPr="006F75D3">
        <w:rPr>
          <w:rFonts w:ascii="Arial" w:hAnsi="Arial" w:cs="Arial"/>
          <w:b/>
          <w:sz w:val="24"/>
          <w:szCs w:val="24"/>
        </w:rPr>
        <w:t>do</w:t>
      </w:r>
      <w:r w:rsidRPr="006F75D3">
        <w:rPr>
          <w:rFonts w:ascii="Arial" w:hAnsi="Arial" w:cs="Arial"/>
          <w:b/>
          <w:spacing w:val="1"/>
          <w:sz w:val="24"/>
          <w:szCs w:val="24"/>
        </w:rPr>
        <w:t xml:space="preserve"> </w:t>
      </w:r>
      <w:r w:rsidRPr="006F75D3">
        <w:rPr>
          <w:rFonts w:ascii="Arial" w:hAnsi="Arial" w:cs="Arial"/>
          <w:b/>
          <w:sz w:val="24"/>
          <w:szCs w:val="24"/>
        </w:rPr>
        <w:t>Trabalho</w:t>
      </w:r>
      <w:r w:rsidRPr="006F75D3">
        <w:rPr>
          <w:rFonts w:ascii="Arial" w:hAnsi="Arial" w:cs="Arial"/>
          <w:sz w:val="24"/>
          <w:szCs w:val="24"/>
        </w:rPr>
        <w:t>,</w:t>
      </w:r>
      <w:r w:rsidRPr="006F75D3">
        <w:rPr>
          <w:rFonts w:ascii="Arial" w:hAnsi="Arial" w:cs="Arial"/>
          <w:spacing w:val="-3"/>
          <w:sz w:val="24"/>
          <w:szCs w:val="24"/>
        </w:rPr>
        <w:t xml:space="preserve"> </w:t>
      </w:r>
      <w:r w:rsidRPr="006F75D3">
        <w:rPr>
          <w:rFonts w:ascii="Arial" w:hAnsi="Arial" w:cs="Arial"/>
          <w:sz w:val="24"/>
          <w:szCs w:val="24"/>
        </w:rPr>
        <w:t>no que</w:t>
      </w:r>
      <w:r w:rsidRPr="006F75D3">
        <w:rPr>
          <w:rFonts w:ascii="Arial" w:hAnsi="Arial" w:cs="Arial"/>
          <w:spacing w:val="-2"/>
          <w:sz w:val="24"/>
          <w:szCs w:val="24"/>
        </w:rPr>
        <w:t xml:space="preserve"> </w:t>
      </w:r>
      <w:r w:rsidRPr="006F75D3">
        <w:rPr>
          <w:rFonts w:ascii="Arial" w:hAnsi="Arial" w:cs="Arial"/>
          <w:sz w:val="24"/>
          <w:szCs w:val="24"/>
        </w:rPr>
        <w:t>se</w:t>
      </w:r>
      <w:r w:rsidRPr="006F75D3">
        <w:rPr>
          <w:rFonts w:ascii="Arial" w:hAnsi="Arial" w:cs="Arial"/>
          <w:spacing w:val="-1"/>
          <w:sz w:val="24"/>
          <w:szCs w:val="24"/>
        </w:rPr>
        <w:t xml:space="preserve"> </w:t>
      </w:r>
      <w:r w:rsidRPr="006F75D3">
        <w:rPr>
          <w:rFonts w:ascii="Arial" w:hAnsi="Arial" w:cs="Arial"/>
          <w:sz w:val="24"/>
          <w:szCs w:val="24"/>
        </w:rPr>
        <w:t>refere</w:t>
      </w:r>
      <w:r w:rsidRPr="006F75D3">
        <w:rPr>
          <w:rFonts w:ascii="Arial" w:hAnsi="Arial" w:cs="Arial"/>
          <w:spacing w:val="-2"/>
          <w:sz w:val="24"/>
          <w:szCs w:val="24"/>
        </w:rPr>
        <w:t xml:space="preserve"> </w:t>
      </w:r>
      <w:r w:rsidRPr="006F75D3">
        <w:rPr>
          <w:rFonts w:ascii="Arial" w:hAnsi="Arial" w:cs="Arial"/>
          <w:sz w:val="24"/>
          <w:szCs w:val="24"/>
        </w:rPr>
        <w:t>ao</w:t>
      </w:r>
      <w:r w:rsidRPr="006F75D3">
        <w:rPr>
          <w:rFonts w:ascii="Arial" w:hAnsi="Arial" w:cs="Arial"/>
          <w:spacing w:val="-2"/>
          <w:sz w:val="24"/>
          <w:szCs w:val="24"/>
        </w:rPr>
        <w:t xml:space="preserve"> </w:t>
      </w:r>
      <w:r w:rsidRPr="006F75D3">
        <w:rPr>
          <w:rFonts w:ascii="Arial" w:hAnsi="Arial" w:cs="Arial"/>
          <w:sz w:val="24"/>
          <w:szCs w:val="24"/>
        </w:rPr>
        <w:t>cumprimento</w:t>
      </w:r>
      <w:r w:rsidRPr="006F75D3">
        <w:rPr>
          <w:rFonts w:ascii="Arial" w:hAnsi="Arial" w:cs="Arial"/>
          <w:spacing w:val="-2"/>
          <w:sz w:val="24"/>
          <w:szCs w:val="24"/>
        </w:rPr>
        <w:t xml:space="preserve"> </w:t>
      </w:r>
      <w:r w:rsidRPr="006F75D3">
        <w:rPr>
          <w:rFonts w:ascii="Arial" w:hAnsi="Arial" w:cs="Arial"/>
          <w:sz w:val="24"/>
          <w:szCs w:val="24"/>
        </w:rPr>
        <w:t>do</w:t>
      </w:r>
      <w:r w:rsidRPr="006F75D3">
        <w:rPr>
          <w:rFonts w:ascii="Arial" w:hAnsi="Arial" w:cs="Arial"/>
          <w:spacing w:val="1"/>
          <w:sz w:val="24"/>
          <w:szCs w:val="24"/>
        </w:rPr>
        <w:t xml:space="preserve"> </w:t>
      </w:r>
      <w:r w:rsidRPr="006F75D3">
        <w:rPr>
          <w:rFonts w:ascii="Arial" w:hAnsi="Arial" w:cs="Arial"/>
          <w:sz w:val="24"/>
          <w:szCs w:val="24"/>
        </w:rPr>
        <w:t>disposto</w:t>
      </w:r>
      <w:r w:rsidRPr="006F75D3">
        <w:rPr>
          <w:rFonts w:ascii="Arial" w:hAnsi="Arial" w:cs="Arial"/>
          <w:spacing w:val="-2"/>
          <w:sz w:val="24"/>
          <w:szCs w:val="24"/>
        </w:rPr>
        <w:t xml:space="preserve"> </w:t>
      </w:r>
      <w:r w:rsidRPr="006F75D3">
        <w:rPr>
          <w:rFonts w:ascii="Arial" w:hAnsi="Arial" w:cs="Arial"/>
          <w:sz w:val="24"/>
          <w:szCs w:val="24"/>
        </w:rPr>
        <w:t>no inciso</w:t>
      </w:r>
      <w:r w:rsidRPr="006F75D3">
        <w:rPr>
          <w:rFonts w:ascii="Arial" w:hAnsi="Arial" w:cs="Arial"/>
          <w:spacing w:val="1"/>
          <w:sz w:val="24"/>
          <w:szCs w:val="24"/>
        </w:rPr>
        <w:t xml:space="preserve"> </w:t>
      </w:r>
      <w:r w:rsidRPr="006F75D3">
        <w:rPr>
          <w:rFonts w:ascii="Arial" w:hAnsi="Arial" w:cs="Arial"/>
          <w:sz w:val="24"/>
          <w:szCs w:val="24"/>
        </w:rPr>
        <w:t>XXXIII,</w:t>
      </w:r>
      <w:r w:rsidRPr="006F75D3">
        <w:rPr>
          <w:rFonts w:ascii="Arial" w:hAnsi="Arial" w:cs="Arial"/>
          <w:spacing w:val="-3"/>
          <w:sz w:val="24"/>
          <w:szCs w:val="24"/>
        </w:rPr>
        <w:t xml:space="preserve"> </w:t>
      </w:r>
      <w:r w:rsidRPr="006F75D3">
        <w:rPr>
          <w:rFonts w:ascii="Arial" w:hAnsi="Arial" w:cs="Arial"/>
          <w:sz w:val="24"/>
          <w:szCs w:val="24"/>
        </w:rPr>
        <w:t>artigo 7º,</w:t>
      </w:r>
      <w:r w:rsidRPr="006F75D3">
        <w:rPr>
          <w:rFonts w:ascii="Arial" w:hAnsi="Arial" w:cs="Arial"/>
          <w:spacing w:val="-2"/>
          <w:sz w:val="24"/>
          <w:szCs w:val="24"/>
        </w:rPr>
        <w:t xml:space="preserve"> </w:t>
      </w:r>
      <w:r w:rsidRPr="006F75D3">
        <w:rPr>
          <w:rFonts w:ascii="Arial" w:hAnsi="Arial" w:cs="Arial"/>
          <w:sz w:val="24"/>
          <w:szCs w:val="24"/>
        </w:rPr>
        <w:t>da</w:t>
      </w:r>
      <w:r w:rsidRPr="006F75D3">
        <w:rPr>
          <w:rFonts w:ascii="Arial" w:hAnsi="Arial" w:cs="Arial"/>
          <w:spacing w:val="-1"/>
          <w:sz w:val="24"/>
          <w:szCs w:val="24"/>
        </w:rPr>
        <w:t xml:space="preserve"> </w:t>
      </w:r>
      <w:r w:rsidRPr="006F75D3">
        <w:rPr>
          <w:rFonts w:ascii="Arial" w:hAnsi="Arial" w:cs="Arial"/>
          <w:sz w:val="24"/>
          <w:szCs w:val="24"/>
        </w:rPr>
        <w:t>Constituição</w:t>
      </w:r>
      <w:r w:rsidRPr="006F75D3">
        <w:rPr>
          <w:rFonts w:ascii="Arial" w:hAnsi="Arial" w:cs="Arial"/>
          <w:spacing w:val="-2"/>
          <w:sz w:val="24"/>
          <w:szCs w:val="24"/>
        </w:rPr>
        <w:t xml:space="preserve"> </w:t>
      </w:r>
      <w:r w:rsidRPr="006F75D3">
        <w:rPr>
          <w:rFonts w:ascii="Arial" w:hAnsi="Arial" w:cs="Arial"/>
          <w:sz w:val="24"/>
          <w:szCs w:val="24"/>
        </w:rPr>
        <w:t>Federal.</w:t>
      </w:r>
    </w:p>
    <w:p w14:paraId="6C9C6D95" w14:textId="40487F94" w:rsidR="00724BCE" w:rsidRPr="006F75D3" w:rsidRDefault="00724BCE" w:rsidP="00C646EE">
      <w:pPr>
        <w:spacing w:line="360" w:lineRule="auto"/>
        <w:ind w:left="1740" w:right="371"/>
        <w:jc w:val="both"/>
        <w:rPr>
          <w:rFonts w:ascii="Arial" w:hAnsi="Arial" w:cs="Arial"/>
          <w:sz w:val="24"/>
          <w:szCs w:val="24"/>
        </w:rPr>
      </w:pPr>
      <w:r w:rsidRPr="006F75D3">
        <w:rPr>
          <w:rFonts w:ascii="Arial" w:hAnsi="Arial" w:cs="Arial"/>
          <w:noProof/>
          <w:sz w:val="24"/>
          <w:szCs w:val="24"/>
          <w:lang w:val="pt-BR" w:eastAsia="pt-BR"/>
        </w:rPr>
        <mc:AlternateContent>
          <mc:Choice Requires="wpg">
            <w:drawing>
              <wp:anchor distT="0" distB="0" distL="0" distR="0" simplePos="0" relativeHeight="251654144" behindDoc="1" locked="0" layoutInCell="1" allowOverlap="1" wp14:anchorId="52E21A16" wp14:editId="470F8CBE">
                <wp:simplePos x="0" y="0"/>
                <wp:positionH relativeFrom="page">
                  <wp:posOffset>901065</wp:posOffset>
                </wp:positionH>
                <wp:positionV relativeFrom="paragraph">
                  <wp:posOffset>194310</wp:posOffset>
                </wp:positionV>
                <wp:extent cx="5761355" cy="9525"/>
                <wp:effectExtent l="0" t="0" r="0" b="0"/>
                <wp:wrapTopAndBottom/>
                <wp:docPr id="49"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355" cy="9525"/>
                          <a:chOff x="1419" y="306"/>
                          <a:chExt cx="9073" cy="15"/>
                        </a:xfrm>
                      </wpg:grpSpPr>
                      <wps:wsp>
                        <wps:cNvPr id="50" name="Line 25"/>
                        <wps:cNvCnPr>
                          <a:cxnSpLocks noChangeShapeType="1"/>
                        </wps:cNvCnPr>
                        <wps:spPr bwMode="auto">
                          <a:xfrm>
                            <a:off x="1419" y="313"/>
                            <a:ext cx="4438"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51" name="Line 24"/>
                        <wps:cNvCnPr>
                          <a:cxnSpLocks noChangeShapeType="1"/>
                        </wps:cNvCnPr>
                        <wps:spPr bwMode="auto">
                          <a:xfrm>
                            <a:off x="5869" y="313"/>
                            <a:ext cx="4622"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958C6D2" id="Group 23" o:spid="_x0000_s1026" style="position:absolute;margin-left:70.95pt;margin-top:15.3pt;width:453.65pt;height:.75pt;z-index:-251662336;mso-wrap-distance-left:0;mso-wrap-distance-right:0;mso-position-horizontal-relative:page" coordorigin="1419,306" coordsize="907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Z7VgIAALUGAAAOAAAAZHJzL2Uyb0RvYy54bWzkVcuO2yAU3VfqPyDvG9uJnZlYcWaRzGST&#10;tpFm+gEEYxsVAwISJ3/fCziPmVlUmqrdNAsEvg/uOedeMn84dhwdqDZMijJKR0mEqCCyYqIpox8v&#10;T1/uI2QsFhXmUtAyOlETPSw+f5r3qqBj2UpeUY0giTBFr8qotVYVcWxISztsRlJRAcZa6g5bOOom&#10;rjTuIXvH43GSTONe6kppSagx8HUVjNHC569rSuz3ujbUIl5GUJv1q/brzq3xYo6LRmPVMjKUgT9Q&#10;RYeZgEsvqVbYYrTX7F2qjhEtjaztiMgulnXNCPUYAE2avEGz1nKvPJam6Bt1oQmofcPTh9OSb4e1&#10;Vs9qq0P1sN1I8tMAL3GvmuLW7s5NcEa7/qusQE+8t9IDP9a6cykAEjp6fk8XfunRIgIf87tpOsnz&#10;CBGwzfJxHugnLWjkgtIsnUUIbJNkejY9DrGz5G4SAlMfFuMiXOnLHMpyskMfmStV5s+oem6xol4B&#10;46jYasQqwAGdJHAH8DdMUBRwuJvBZSkCleQoBiqRkMsWi4b6ZC8nBXGpgweV34S4gwEdfkvtlaV0&#10;Elg685tlExg3R65v7AtFuFDa2DWVHXKbMuJQtlcNHzbGulKuLk5EIZ8Y5342uEA9iJWlmQ8wkrPK&#10;GZ2b0c1uyTU6YDdd/udxgeXWzd25wqYNfuZk3CFUDg0uKn9PS3H1OOwtZjzsoS4uBqYcOUHgnaxO&#10;W31mEOT+V7qnr3XPHIhXIuLi7+me30+H6Xin+3Q8/k9199MPb6Nv4eEdd4/v7dn3z/XfZvELAAD/&#10;/wMAUEsDBBQABgAIAAAAIQDkAhWf4AAAAAoBAAAPAAAAZHJzL2Rvd25yZXYueG1sTI/BbsIwDIbv&#10;k/YOkSftNpIUhkZpihDadkKTBpMmbqExbUWTVE1oy9vPnMbxtz/9/pytRtuwHrtQe6dATgQwdIU3&#10;tSsV/Ow/Xt6Ahaid0Y13qOCKAVb540OmU+MH9439LpaMSlxItYIqxjblPBQVWh0mvkVHu5PvrI4U&#10;u5KbTg9UbhueCDHnVteOLlS6xU2FxXl3sQo+Bz2sp/K9355Pm+th//r1u5Wo1PPTuF4CizjGfxhu&#10;+qQOOTkd/cWZwBrKM7kgVMFUzIHdADFbJMCONEkk8Dzj9y/kfwAAAP//AwBQSwECLQAUAAYACAAA&#10;ACEAtoM4kv4AAADhAQAAEwAAAAAAAAAAAAAAAAAAAAAAW0NvbnRlbnRfVHlwZXNdLnhtbFBLAQIt&#10;ABQABgAIAAAAIQA4/SH/1gAAAJQBAAALAAAAAAAAAAAAAAAAAC8BAABfcmVscy8ucmVsc1BLAQIt&#10;ABQABgAIAAAAIQD+uWZ7VgIAALUGAAAOAAAAAAAAAAAAAAAAAC4CAABkcnMvZTJvRG9jLnhtbFBL&#10;AQItABQABgAIAAAAIQDkAhWf4AAAAAoBAAAPAAAAAAAAAAAAAAAAALAEAABkcnMvZG93bnJldi54&#10;bWxQSwUGAAAAAAQABADzAAAAvQUAAAAA&#10;">
                <v:line id="Line 25" o:spid="_x0000_s1027" style="position:absolute;visibility:visible;mso-wrap-style:square" from="1419,313" to="5857,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npGwAAAANsAAAAPAAAAZHJzL2Rvd25yZXYueG1sRE/LisIw&#10;FN0L/kO4gjtNFRTpGGVUFAdkwMdilpfm2pRpbkoStc7Xm4Uwy8N5z5etrcWdfKgcKxgNMxDEhdMV&#10;lwou5+1gBiJEZI21Y1LwpADLRbczx1y7Bx/pfoqlSCEcclRgYmxyKUNhyGIYuoY4cVfnLcYEfSm1&#10;x0cKt7UcZ9lUWqw4NRhsaG2o+D3drIKNrH/Canf98m5n9Ld2hz+zminV77WfHyAitfFf/HbvtYJJ&#10;Wp++pB8gFy8AAAD//wMAUEsBAi0AFAAGAAgAAAAhANvh9svuAAAAhQEAABMAAAAAAAAAAAAAAAAA&#10;AAAAAFtDb250ZW50X1R5cGVzXS54bWxQSwECLQAUAAYACAAAACEAWvQsW78AAAAVAQAACwAAAAAA&#10;AAAAAAAAAAAfAQAAX3JlbHMvLnJlbHNQSwECLQAUAAYACAAAACEAkAJ6RsAAAADbAAAADwAAAAAA&#10;AAAAAAAAAAAHAgAAZHJzL2Rvd25yZXYueG1sUEsFBgAAAAADAAMAtwAAAPQCAAAAAA==&#10;" strokeweight=".2615mm">
                  <v:stroke dashstyle="3 1"/>
                </v:line>
                <v:line id="Line 24" o:spid="_x0000_s1028" style="position:absolute;visibility:visible;mso-wrap-style:square" from="5869,313" to="10491,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dxAAAANsAAAAPAAAAZHJzL2Rvd25yZXYueG1sRI9BawIx&#10;FITvQv9DeIXeNLuFimyNS22pKBSh2x48PjbPzeLmZUlSXf31piB4HGbmG2ZeDrYTR/Khdawgn2Qg&#10;iGunW24U/P58jmcgQkTW2DkmBWcKUC4eRnMstDvxNx2r2IgE4VCgAhNjX0gZakMWw8T1xMnbO28x&#10;JukbqT2eEtx28jnLptJiy2nBYE/vhupD9WcVfMhuF5ar/ca7ldFb7b4uZjlT6ulxeHsFEWmI9/Ct&#10;vdYKXnL4/5J+gFxcAQAA//8DAFBLAQItABQABgAIAAAAIQDb4fbL7gAAAIUBAAATAAAAAAAAAAAA&#10;AAAAAAAAAABbQ29udGVudF9UeXBlc10ueG1sUEsBAi0AFAAGAAgAAAAhAFr0LFu/AAAAFQEAAAsA&#10;AAAAAAAAAAAAAAAAHwEAAF9yZWxzLy5yZWxzUEsBAi0AFAAGAAgAAAAhAP9O393EAAAA2wAAAA8A&#10;AAAAAAAAAAAAAAAABwIAAGRycy9kb3ducmV2LnhtbFBLBQYAAAAAAwADALcAAAD4AgAAAAA=&#10;" strokeweight=".2615mm">
                  <v:stroke dashstyle="3 1"/>
                </v:line>
                <w10:wrap type="topAndBottom" anchorx="page"/>
              </v:group>
            </w:pict>
          </mc:Fallback>
        </mc:AlternateContent>
      </w:r>
      <w:r w:rsidRPr="006F75D3">
        <w:rPr>
          <w:rFonts w:ascii="Arial" w:hAnsi="Arial" w:cs="Arial"/>
          <w:sz w:val="24"/>
          <w:szCs w:val="24"/>
        </w:rPr>
        <w:t>-----,</w:t>
      </w:r>
      <w:r w:rsidRPr="006F75D3">
        <w:rPr>
          <w:rFonts w:ascii="Arial" w:hAnsi="Arial" w:cs="Arial"/>
          <w:spacing w:val="-3"/>
          <w:sz w:val="24"/>
          <w:szCs w:val="24"/>
        </w:rPr>
        <w:t xml:space="preserve"> </w:t>
      </w:r>
      <w:r w:rsidRPr="006F75D3">
        <w:rPr>
          <w:rFonts w:ascii="Arial" w:hAnsi="Arial" w:cs="Arial"/>
          <w:sz w:val="24"/>
          <w:szCs w:val="24"/>
        </w:rPr>
        <w:t xml:space="preserve">-- </w:t>
      </w:r>
      <w:proofErr w:type="gramStart"/>
      <w:r w:rsidRPr="006F75D3">
        <w:rPr>
          <w:rFonts w:ascii="Arial" w:hAnsi="Arial" w:cs="Arial"/>
          <w:sz w:val="24"/>
          <w:szCs w:val="24"/>
        </w:rPr>
        <w:t xml:space="preserve">de     </w:t>
      </w:r>
      <w:r w:rsidRPr="006F75D3">
        <w:rPr>
          <w:rFonts w:ascii="Arial" w:hAnsi="Arial" w:cs="Arial"/>
          <w:spacing w:val="37"/>
          <w:sz w:val="24"/>
          <w:szCs w:val="24"/>
        </w:rPr>
        <w:t xml:space="preserve"> </w:t>
      </w:r>
      <w:r w:rsidRPr="006F75D3">
        <w:rPr>
          <w:rFonts w:ascii="Arial" w:hAnsi="Arial" w:cs="Arial"/>
          <w:sz w:val="24"/>
          <w:szCs w:val="24"/>
        </w:rPr>
        <w:t>de</w:t>
      </w:r>
      <w:proofErr w:type="gramEnd"/>
      <w:r w:rsidRPr="006F75D3">
        <w:rPr>
          <w:rFonts w:ascii="Arial" w:hAnsi="Arial" w:cs="Arial"/>
          <w:spacing w:val="-2"/>
          <w:sz w:val="24"/>
          <w:szCs w:val="24"/>
        </w:rPr>
        <w:t xml:space="preserve"> </w:t>
      </w:r>
      <w:r w:rsidR="00EE0336">
        <w:rPr>
          <w:rFonts w:ascii="Arial" w:hAnsi="Arial" w:cs="Arial"/>
          <w:sz w:val="24"/>
          <w:szCs w:val="24"/>
        </w:rPr>
        <w:t>2025</w:t>
      </w:r>
      <w:r w:rsidRPr="006F75D3">
        <w:rPr>
          <w:rFonts w:ascii="Arial" w:hAnsi="Arial" w:cs="Arial"/>
          <w:sz w:val="24"/>
          <w:szCs w:val="24"/>
        </w:rPr>
        <w:t>.</w:t>
      </w:r>
      <w:r w:rsidRPr="006F75D3">
        <w:rPr>
          <w:rFonts w:ascii="Arial" w:hAnsi="Arial" w:cs="Arial"/>
          <w:spacing w:val="-3"/>
          <w:sz w:val="24"/>
          <w:szCs w:val="24"/>
        </w:rPr>
        <w:t xml:space="preserve"> </w:t>
      </w: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(assinatura)</w:t>
      </w:r>
      <w:r w:rsidRPr="006F75D3">
        <w:rPr>
          <w:rFonts w:ascii="Arial" w:hAnsi="Arial" w:cs="Arial"/>
          <w:spacing w:val="-2"/>
          <w:sz w:val="24"/>
          <w:szCs w:val="24"/>
        </w:rPr>
        <w:t xml:space="preserve"> </w:t>
      </w:r>
      <w:r w:rsidRPr="006F75D3">
        <w:rPr>
          <w:rFonts w:ascii="Arial" w:hAnsi="Arial" w:cs="Arial"/>
          <w:sz w:val="24"/>
          <w:szCs w:val="24"/>
        </w:rPr>
        <w:t>/</w:t>
      </w:r>
      <w:r w:rsidRPr="006F75D3">
        <w:rPr>
          <w:rFonts w:ascii="Arial" w:hAnsi="Arial" w:cs="Arial"/>
          <w:spacing w:val="-2"/>
          <w:sz w:val="24"/>
          <w:szCs w:val="24"/>
        </w:rPr>
        <w:t xml:space="preserve"> </w:t>
      </w:r>
      <w:r w:rsidRPr="006F75D3">
        <w:rPr>
          <w:rFonts w:ascii="Arial" w:hAnsi="Arial" w:cs="Arial"/>
          <w:sz w:val="24"/>
          <w:szCs w:val="24"/>
        </w:rPr>
        <w:t>(nome do</w:t>
      </w:r>
      <w:r w:rsidRPr="006F75D3">
        <w:rPr>
          <w:rFonts w:ascii="Arial" w:hAnsi="Arial" w:cs="Arial"/>
          <w:spacing w:val="-3"/>
          <w:sz w:val="24"/>
          <w:szCs w:val="24"/>
        </w:rPr>
        <w:t xml:space="preserve"> </w:t>
      </w:r>
      <w:r w:rsidRPr="006F75D3">
        <w:rPr>
          <w:rFonts w:ascii="Arial" w:hAnsi="Arial" w:cs="Arial"/>
          <w:sz w:val="24"/>
          <w:szCs w:val="24"/>
        </w:rPr>
        <w:t>representante</w:t>
      </w:r>
      <w:r w:rsidRPr="006F75D3">
        <w:rPr>
          <w:rFonts w:ascii="Arial" w:hAnsi="Arial" w:cs="Arial"/>
          <w:spacing w:val="-2"/>
          <w:sz w:val="24"/>
          <w:szCs w:val="24"/>
        </w:rPr>
        <w:t xml:space="preserve"> </w:t>
      </w:r>
      <w:r w:rsidRPr="006F75D3">
        <w:rPr>
          <w:rFonts w:ascii="Arial" w:hAnsi="Arial" w:cs="Arial"/>
          <w:sz w:val="24"/>
          <w:szCs w:val="24"/>
        </w:rPr>
        <w:t>legal</w:t>
      </w:r>
      <w:r w:rsidRPr="006F75D3">
        <w:rPr>
          <w:rFonts w:ascii="Arial" w:hAnsi="Arial" w:cs="Arial"/>
          <w:spacing w:val="-4"/>
          <w:sz w:val="24"/>
          <w:szCs w:val="24"/>
        </w:rPr>
        <w:t xml:space="preserve"> </w:t>
      </w:r>
      <w:r w:rsidRPr="006F75D3">
        <w:rPr>
          <w:rFonts w:ascii="Arial" w:hAnsi="Arial" w:cs="Arial"/>
          <w:sz w:val="24"/>
          <w:szCs w:val="24"/>
        </w:rPr>
        <w:t>da</w:t>
      </w:r>
      <w:r w:rsidRPr="006F75D3">
        <w:rPr>
          <w:rFonts w:ascii="Arial" w:hAnsi="Arial" w:cs="Arial"/>
          <w:spacing w:val="-2"/>
          <w:sz w:val="24"/>
          <w:szCs w:val="24"/>
        </w:rPr>
        <w:t xml:space="preserve"> </w:t>
      </w:r>
      <w:r w:rsidRPr="006F75D3">
        <w:rPr>
          <w:rFonts w:ascii="Arial" w:hAnsi="Arial" w:cs="Arial"/>
          <w:sz w:val="24"/>
          <w:szCs w:val="24"/>
        </w:rPr>
        <w:t>empresa</w:t>
      </w:r>
      <w:r w:rsidRPr="006F75D3">
        <w:rPr>
          <w:rFonts w:ascii="Arial" w:hAnsi="Arial" w:cs="Arial"/>
          <w:spacing w:val="-3"/>
          <w:sz w:val="24"/>
          <w:szCs w:val="24"/>
        </w:rPr>
        <w:t xml:space="preserve"> </w:t>
      </w:r>
      <w:r w:rsidRPr="006F75D3">
        <w:rPr>
          <w:rFonts w:ascii="Arial" w:hAnsi="Arial" w:cs="Arial"/>
          <w:sz w:val="24"/>
          <w:szCs w:val="24"/>
        </w:rPr>
        <w:t>proponente)</w:t>
      </w:r>
    </w:p>
    <w:p w14:paraId="35D1A5AB" w14:textId="77777777" w:rsidR="00C8356F" w:rsidRPr="006F75D3" w:rsidRDefault="00C8356F" w:rsidP="00C646EE">
      <w:pPr>
        <w:spacing w:line="360" w:lineRule="auto"/>
        <w:ind w:left="1740" w:right="371"/>
        <w:jc w:val="both"/>
        <w:rPr>
          <w:rFonts w:ascii="Arial" w:hAnsi="Arial" w:cs="Arial"/>
          <w:sz w:val="24"/>
          <w:szCs w:val="24"/>
        </w:rPr>
      </w:pPr>
    </w:p>
    <w:p w14:paraId="519E7043" w14:textId="4645A15E" w:rsidR="00C8356F" w:rsidRPr="006F75D3" w:rsidRDefault="00C8356F" w:rsidP="00C646EE">
      <w:pPr>
        <w:ind w:right="371"/>
        <w:rPr>
          <w:rFonts w:ascii="Arial" w:hAnsi="Arial" w:cs="Arial"/>
          <w:sz w:val="24"/>
          <w:szCs w:val="24"/>
        </w:rPr>
      </w:pPr>
      <w:r w:rsidRPr="006F75D3">
        <w:rPr>
          <w:rFonts w:ascii="Arial" w:hAnsi="Arial" w:cs="Arial"/>
          <w:sz w:val="24"/>
          <w:szCs w:val="24"/>
        </w:rPr>
        <w:br w:type="page"/>
      </w:r>
    </w:p>
    <w:p w14:paraId="784C639E" w14:textId="77777777" w:rsidR="00C8356F" w:rsidRPr="006F75D3" w:rsidRDefault="00C8356F" w:rsidP="00C646EE">
      <w:pPr>
        <w:spacing w:line="360" w:lineRule="auto"/>
        <w:ind w:left="1740" w:right="371"/>
        <w:jc w:val="both"/>
        <w:rPr>
          <w:rFonts w:ascii="Arial" w:hAnsi="Arial" w:cs="Arial"/>
          <w:sz w:val="24"/>
          <w:szCs w:val="24"/>
        </w:rPr>
      </w:pPr>
    </w:p>
    <w:p w14:paraId="4824CD30" w14:textId="40D5FC6F" w:rsidR="00724BCE" w:rsidRPr="006F75D3" w:rsidRDefault="00724BCE" w:rsidP="00C646EE">
      <w:pPr>
        <w:spacing w:before="50" w:line="360" w:lineRule="auto"/>
        <w:ind w:left="10" w:right="371"/>
        <w:jc w:val="center"/>
        <w:rPr>
          <w:rFonts w:ascii="Arial" w:hAnsi="Arial" w:cs="Arial"/>
          <w:b/>
          <w:sz w:val="24"/>
          <w:szCs w:val="24"/>
          <w:u w:val="single"/>
        </w:rPr>
      </w:pPr>
      <w:proofErr w:type="gramStart"/>
      <w:r w:rsidRPr="006F75D3">
        <w:rPr>
          <w:rFonts w:ascii="Arial" w:hAnsi="Arial" w:cs="Arial"/>
          <w:b/>
          <w:sz w:val="24"/>
          <w:szCs w:val="24"/>
          <w:u w:val="single"/>
        </w:rPr>
        <w:t>ANEXO</w:t>
      </w:r>
      <w:r w:rsidRPr="006F75D3">
        <w:rPr>
          <w:rFonts w:ascii="Arial" w:hAnsi="Arial" w:cs="Arial"/>
          <w:b/>
          <w:spacing w:val="-2"/>
          <w:sz w:val="24"/>
          <w:szCs w:val="24"/>
          <w:u w:val="single"/>
        </w:rPr>
        <w:t xml:space="preserve"> </w:t>
      </w:r>
      <w:r w:rsidRPr="006F75D3">
        <w:rPr>
          <w:rFonts w:ascii="Arial" w:hAnsi="Arial" w:cs="Arial"/>
          <w:b/>
          <w:sz w:val="24"/>
          <w:szCs w:val="24"/>
          <w:u w:val="single"/>
        </w:rPr>
        <w:t>VI</w:t>
      </w:r>
      <w:proofErr w:type="gramEnd"/>
    </w:p>
    <w:p w14:paraId="6C4216C6" w14:textId="77777777" w:rsidR="007F4E3B" w:rsidRPr="006F75D3" w:rsidRDefault="007F4E3B" w:rsidP="00C646EE">
      <w:pPr>
        <w:spacing w:before="50" w:line="360" w:lineRule="auto"/>
        <w:ind w:left="10" w:right="371"/>
        <w:jc w:val="center"/>
        <w:rPr>
          <w:rFonts w:ascii="Arial" w:hAnsi="Arial" w:cs="Arial"/>
          <w:b/>
          <w:sz w:val="24"/>
          <w:szCs w:val="24"/>
        </w:rPr>
      </w:pPr>
    </w:p>
    <w:p w14:paraId="46E07F2E" w14:textId="77777777" w:rsidR="00724BCE" w:rsidRPr="006F75D3" w:rsidRDefault="00724BCE" w:rsidP="00C646EE">
      <w:pPr>
        <w:spacing w:before="1" w:line="360" w:lineRule="auto"/>
        <w:ind w:left="442" w:right="371"/>
        <w:jc w:val="both"/>
        <w:rPr>
          <w:rFonts w:ascii="Arial" w:hAnsi="Arial" w:cs="Arial"/>
          <w:b/>
          <w:sz w:val="24"/>
          <w:szCs w:val="24"/>
        </w:rPr>
      </w:pPr>
      <w:r w:rsidRPr="006F75D3">
        <w:rPr>
          <w:rFonts w:ascii="Arial" w:hAnsi="Arial" w:cs="Arial"/>
          <w:b/>
          <w:sz w:val="24"/>
          <w:szCs w:val="24"/>
          <w:u w:val="single"/>
        </w:rPr>
        <w:t>MODELO DE DECLARAÇÃO REFERENCIAL ASSEVERANDO QUE O LICITANTE NÃO ESTÁ DECLARADO INIDÔNEO</w:t>
      </w:r>
      <w:r w:rsidRPr="006F75D3">
        <w:rPr>
          <w:rFonts w:ascii="Arial" w:hAnsi="Arial" w:cs="Arial"/>
          <w:b/>
          <w:spacing w:val="-45"/>
          <w:sz w:val="24"/>
          <w:szCs w:val="24"/>
        </w:rPr>
        <w:t xml:space="preserve"> </w:t>
      </w:r>
      <w:r w:rsidRPr="006F75D3">
        <w:rPr>
          <w:rFonts w:ascii="Arial" w:hAnsi="Arial" w:cs="Arial"/>
          <w:b/>
          <w:sz w:val="24"/>
          <w:szCs w:val="24"/>
          <w:u w:val="single"/>
        </w:rPr>
        <w:t>POR QUALQUER ÓRGÃO DA ADMINISTRAÇÃO PÚBLICA OU IMPEDIDO DE LICITAR E CONTRATAR COM ESTA</w:t>
      </w:r>
      <w:r w:rsidRPr="006F75D3">
        <w:rPr>
          <w:rFonts w:ascii="Arial" w:hAnsi="Arial" w:cs="Arial"/>
          <w:b/>
          <w:spacing w:val="1"/>
          <w:sz w:val="24"/>
          <w:szCs w:val="24"/>
        </w:rPr>
        <w:t xml:space="preserve"> </w:t>
      </w:r>
      <w:r w:rsidRPr="006F75D3">
        <w:rPr>
          <w:rFonts w:ascii="Arial" w:hAnsi="Arial" w:cs="Arial"/>
          <w:b/>
          <w:sz w:val="24"/>
          <w:szCs w:val="24"/>
          <w:u w:val="single"/>
        </w:rPr>
        <w:t>ADMINISTRAÇÃO</w:t>
      </w:r>
      <w:r w:rsidRPr="006F75D3">
        <w:rPr>
          <w:rFonts w:ascii="Arial" w:hAnsi="Arial" w:cs="Arial"/>
          <w:b/>
          <w:spacing w:val="-1"/>
          <w:sz w:val="24"/>
          <w:szCs w:val="24"/>
          <w:u w:val="single"/>
        </w:rPr>
        <w:t xml:space="preserve"> </w:t>
      </w:r>
      <w:r w:rsidRPr="006F75D3">
        <w:rPr>
          <w:rFonts w:ascii="Arial" w:hAnsi="Arial" w:cs="Arial"/>
          <w:b/>
          <w:sz w:val="24"/>
          <w:szCs w:val="24"/>
          <w:u w:val="single"/>
        </w:rPr>
        <w:t>MUNICIPAL</w:t>
      </w:r>
    </w:p>
    <w:p w14:paraId="2D7BF243" w14:textId="77777777" w:rsidR="00724BCE" w:rsidRPr="006F75D3" w:rsidRDefault="00724BCE" w:rsidP="00C646EE">
      <w:pPr>
        <w:pStyle w:val="Corpodetexto"/>
        <w:spacing w:before="10" w:line="360" w:lineRule="auto"/>
        <w:ind w:right="371"/>
        <w:rPr>
          <w:rFonts w:ascii="Arial" w:hAnsi="Arial" w:cs="Arial"/>
          <w:b/>
          <w:sz w:val="24"/>
          <w:szCs w:val="24"/>
        </w:rPr>
      </w:pPr>
    </w:p>
    <w:p w14:paraId="0709B30F" w14:textId="335D5CED" w:rsidR="00724BCE" w:rsidRPr="006F75D3" w:rsidRDefault="00724BCE" w:rsidP="00C646EE">
      <w:pPr>
        <w:tabs>
          <w:tab w:val="left" w:leader="hyphen" w:pos="4264"/>
        </w:tabs>
        <w:spacing w:before="2" w:line="360" w:lineRule="auto"/>
        <w:ind w:left="11" w:right="371"/>
        <w:jc w:val="both"/>
        <w:rPr>
          <w:rFonts w:ascii="Arial" w:hAnsi="Arial" w:cs="Arial"/>
          <w:b/>
          <w:sz w:val="24"/>
          <w:szCs w:val="24"/>
        </w:rPr>
      </w:pPr>
      <w:r w:rsidRPr="006F75D3">
        <w:rPr>
          <w:rFonts w:ascii="Arial" w:hAnsi="Arial" w:cs="Arial"/>
          <w:sz w:val="24"/>
          <w:szCs w:val="24"/>
        </w:rPr>
        <w:t xml:space="preserve">Eu, (nome completo), representante legal da empresa (razão social da proponente), interessada em participar </w:t>
      </w:r>
      <w:proofErr w:type="gramStart"/>
      <w:r w:rsidRPr="006F75D3">
        <w:rPr>
          <w:rFonts w:ascii="Arial" w:hAnsi="Arial" w:cs="Arial"/>
          <w:sz w:val="24"/>
          <w:szCs w:val="24"/>
        </w:rPr>
        <w:t xml:space="preserve">do </w:t>
      </w:r>
      <w:r w:rsidR="007B338C" w:rsidRPr="006F75D3">
        <w:rPr>
          <w:rFonts w:ascii="Arial" w:hAnsi="Arial" w:cs="Arial"/>
          <w:sz w:val="24"/>
          <w:szCs w:val="24"/>
        </w:rPr>
        <w:t>do</w:t>
      </w:r>
      <w:proofErr w:type="gramEnd"/>
      <w:r w:rsidR="007B338C" w:rsidRPr="006F75D3">
        <w:rPr>
          <w:rFonts w:ascii="Arial" w:hAnsi="Arial" w:cs="Arial"/>
          <w:spacing w:val="27"/>
          <w:sz w:val="24"/>
          <w:szCs w:val="24"/>
        </w:rPr>
        <w:t xml:space="preserve"> </w:t>
      </w:r>
      <w:r w:rsidR="007B338C" w:rsidRPr="006F75D3">
        <w:rPr>
          <w:rFonts w:ascii="Arial" w:hAnsi="Arial" w:cs="Arial"/>
          <w:b/>
          <w:sz w:val="24"/>
          <w:szCs w:val="24"/>
        </w:rPr>
        <w:t>PREGÃO</w:t>
      </w:r>
      <w:r w:rsidR="007B338C" w:rsidRPr="006F75D3">
        <w:rPr>
          <w:rFonts w:ascii="Arial" w:hAnsi="Arial" w:cs="Arial"/>
          <w:b/>
          <w:spacing w:val="21"/>
          <w:sz w:val="24"/>
          <w:szCs w:val="24"/>
        </w:rPr>
        <w:t xml:space="preserve"> </w:t>
      </w:r>
      <w:r w:rsidR="007B338C" w:rsidRPr="006F75D3">
        <w:rPr>
          <w:rFonts w:ascii="Arial" w:hAnsi="Arial" w:cs="Arial"/>
          <w:b/>
          <w:sz w:val="24"/>
          <w:szCs w:val="24"/>
        </w:rPr>
        <w:t>na</w:t>
      </w:r>
      <w:r w:rsidR="007B338C" w:rsidRPr="006F75D3">
        <w:rPr>
          <w:rFonts w:ascii="Arial" w:hAnsi="Arial" w:cs="Arial"/>
          <w:b/>
          <w:spacing w:val="23"/>
          <w:sz w:val="24"/>
          <w:szCs w:val="24"/>
        </w:rPr>
        <w:t xml:space="preserve"> </w:t>
      </w:r>
      <w:r w:rsidR="007B338C" w:rsidRPr="006F75D3">
        <w:rPr>
          <w:rFonts w:ascii="Arial" w:hAnsi="Arial" w:cs="Arial"/>
          <w:b/>
          <w:sz w:val="24"/>
          <w:szCs w:val="24"/>
        </w:rPr>
        <w:t>forma</w:t>
      </w:r>
      <w:r w:rsidR="007B338C" w:rsidRPr="006F75D3">
        <w:rPr>
          <w:rFonts w:ascii="Arial" w:hAnsi="Arial" w:cs="Arial"/>
          <w:b/>
          <w:spacing w:val="20"/>
          <w:sz w:val="24"/>
          <w:szCs w:val="24"/>
        </w:rPr>
        <w:t xml:space="preserve"> </w:t>
      </w:r>
      <w:r w:rsidR="007B338C" w:rsidRPr="006F75D3">
        <w:rPr>
          <w:rFonts w:ascii="Arial" w:hAnsi="Arial" w:cs="Arial"/>
          <w:b/>
          <w:sz w:val="24"/>
          <w:szCs w:val="24"/>
        </w:rPr>
        <w:t>ELETRÔNICA</w:t>
      </w:r>
      <w:r w:rsidR="007B338C" w:rsidRPr="006F75D3">
        <w:rPr>
          <w:rFonts w:ascii="Arial" w:hAnsi="Arial" w:cs="Arial"/>
          <w:b/>
          <w:spacing w:val="21"/>
          <w:sz w:val="24"/>
          <w:szCs w:val="24"/>
        </w:rPr>
        <w:t xml:space="preserve"> </w:t>
      </w:r>
      <w:r w:rsidR="007B338C" w:rsidRPr="006F75D3">
        <w:rPr>
          <w:rFonts w:ascii="Arial" w:hAnsi="Arial" w:cs="Arial"/>
          <w:b/>
          <w:sz w:val="24"/>
          <w:szCs w:val="24"/>
        </w:rPr>
        <w:t>Nº</w:t>
      </w:r>
      <w:r w:rsidR="00EE0336">
        <w:rPr>
          <w:rFonts w:ascii="Arial" w:hAnsi="Arial" w:cs="Arial"/>
          <w:b/>
          <w:sz w:val="24"/>
          <w:szCs w:val="24"/>
        </w:rPr>
        <w:t>07/2025</w:t>
      </w:r>
      <w:r w:rsidR="007B338C" w:rsidRPr="006F75D3">
        <w:rPr>
          <w:rFonts w:ascii="Arial" w:hAnsi="Arial" w:cs="Arial"/>
          <w:b/>
          <w:sz w:val="24"/>
          <w:szCs w:val="24"/>
        </w:rPr>
        <w:t>-</w:t>
      </w:r>
      <w:r w:rsidR="007B338C" w:rsidRPr="006F75D3">
        <w:rPr>
          <w:rFonts w:ascii="Arial" w:hAnsi="Arial" w:cs="Arial"/>
          <w:b/>
          <w:spacing w:val="-3"/>
          <w:sz w:val="24"/>
          <w:szCs w:val="24"/>
        </w:rPr>
        <w:t xml:space="preserve"> </w:t>
      </w:r>
      <w:r w:rsidR="007B338C" w:rsidRPr="006F75D3">
        <w:rPr>
          <w:rFonts w:ascii="Arial" w:hAnsi="Arial" w:cs="Arial"/>
          <w:b/>
          <w:sz w:val="24"/>
          <w:szCs w:val="24"/>
        </w:rPr>
        <w:t>PROCESSO Nº</w:t>
      </w:r>
      <w:r w:rsidR="00EE0336">
        <w:rPr>
          <w:rFonts w:ascii="Arial" w:hAnsi="Arial" w:cs="Arial"/>
          <w:b/>
          <w:sz w:val="24"/>
          <w:szCs w:val="24"/>
        </w:rPr>
        <w:t>041/2025</w:t>
      </w:r>
      <w:r w:rsidRPr="006F75D3">
        <w:rPr>
          <w:rFonts w:ascii="Arial" w:hAnsi="Arial" w:cs="Arial"/>
          <w:sz w:val="24"/>
          <w:szCs w:val="24"/>
        </w:rPr>
        <w:t>,</w:t>
      </w:r>
      <w:r w:rsidRPr="006F75D3">
        <w:rPr>
          <w:rFonts w:ascii="Arial" w:hAnsi="Arial" w:cs="Arial"/>
          <w:spacing w:val="-9"/>
          <w:sz w:val="24"/>
          <w:szCs w:val="24"/>
        </w:rPr>
        <w:t xml:space="preserve"> </w:t>
      </w:r>
      <w:r w:rsidRPr="006F75D3">
        <w:rPr>
          <w:rFonts w:ascii="Arial" w:hAnsi="Arial" w:cs="Arial"/>
          <w:sz w:val="24"/>
          <w:szCs w:val="24"/>
        </w:rPr>
        <w:t>promovido</w:t>
      </w:r>
      <w:r w:rsidRPr="006F75D3">
        <w:rPr>
          <w:rFonts w:ascii="Arial" w:hAnsi="Arial" w:cs="Arial"/>
          <w:spacing w:val="-8"/>
          <w:sz w:val="24"/>
          <w:szCs w:val="24"/>
        </w:rPr>
        <w:t xml:space="preserve"> </w:t>
      </w:r>
      <w:r w:rsidRPr="006F75D3">
        <w:rPr>
          <w:rFonts w:ascii="Arial" w:hAnsi="Arial" w:cs="Arial"/>
          <w:sz w:val="24"/>
          <w:szCs w:val="24"/>
        </w:rPr>
        <w:t>pela</w:t>
      </w:r>
      <w:r w:rsidRPr="006F75D3">
        <w:rPr>
          <w:rFonts w:ascii="Arial" w:hAnsi="Arial" w:cs="Arial"/>
          <w:spacing w:val="-9"/>
          <w:sz w:val="24"/>
          <w:szCs w:val="24"/>
        </w:rPr>
        <w:t xml:space="preserve"> </w:t>
      </w:r>
      <w:r w:rsidRPr="006F75D3">
        <w:rPr>
          <w:rFonts w:ascii="Arial" w:hAnsi="Arial" w:cs="Arial"/>
          <w:sz w:val="24"/>
          <w:szCs w:val="24"/>
        </w:rPr>
        <w:t>Prefeitura</w:t>
      </w:r>
      <w:r w:rsidRPr="006F75D3">
        <w:rPr>
          <w:rFonts w:ascii="Arial" w:hAnsi="Arial" w:cs="Arial"/>
          <w:spacing w:val="-8"/>
          <w:sz w:val="24"/>
          <w:szCs w:val="24"/>
        </w:rPr>
        <w:t xml:space="preserve"> </w:t>
      </w:r>
      <w:r w:rsidRPr="006F75D3">
        <w:rPr>
          <w:rFonts w:ascii="Arial" w:hAnsi="Arial" w:cs="Arial"/>
          <w:sz w:val="24"/>
          <w:szCs w:val="24"/>
        </w:rPr>
        <w:t>do</w:t>
      </w:r>
      <w:r w:rsidRPr="006F75D3">
        <w:rPr>
          <w:rFonts w:ascii="Arial" w:hAnsi="Arial" w:cs="Arial"/>
          <w:spacing w:val="-9"/>
          <w:sz w:val="24"/>
          <w:szCs w:val="24"/>
        </w:rPr>
        <w:t xml:space="preserve"> </w:t>
      </w:r>
      <w:r w:rsidRPr="006F75D3">
        <w:rPr>
          <w:rFonts w:ascii="Arial" w:hAnsi="Arial" w:cs="Arial"/>
          <w:sz w:val="24"/>
          <w:szCs w:val="24"/>
        </w:rPr>
        <w:t>Município</w:t>
      </w:r>
      <w:r w:rsidRPr="006F75D3">
        <w:rPr>
          <w:rFonts w:ascii="Arial" w:hAnsi="Arial" w:cs="Arial"/>
          <w:spacing w:val="-9"/>
          <w:sz w:val="24"/>
          <w:szCs w:val="24"/>
        </w:rPr>
        <w:t xml:space="preserve"> </w:t>
      </w:r>
      <w:r w:rsidRPr="006F75D3">
        <w:rPr>
          <w:rFonts w:ascii="Arial" w:hAnsi="Arial" w:cs="Arial"/>
          <w:sz w:val="24"/>
          <w:szCs w:val="24"/>
        </w:rPr>
        <w:t>de</w:t>
      </w:r>
      <w:r w:rsidRPr="006F75D3">
        <w:rPr>
          <w:rFonts w:ascii="Arial" w:hAnsi="Arial" w:cs="Arial"/>
          <w:spacing w:val="-6"/>
          <w:sz w:val="24"/>
          <w:szCs w:val="24"/>
        </w:rPr>
        <w:t xml:space="preserve"> </w:t>
      </w:r>
      <w:r w:rsidRPr="006F75D3">
        <w:rPr>
          <w:rFonts w:ascii="Arial" w:hAnsi="Arial" w:cs="Arial"/>
          <w:sz w:val="24"/>
          <w:szCs w:val="24"/>
        </w:rPr>
        <w:t>Rifaina,</w:t>
      </w:r>
      <w:r w:rsidRPr="006F75D3">
        <w:rPr>
          <w:rFonts w:ascii="Arial" w:hAnsi="Arial" w:cs="Arial"/>
          <w:spacing w:val="-8"/>
          <w:sz w:val="24"/>
          <w:szCs w:val="24"/>
        </w:rPr>
        <w:t xml:space="preserve"> </w:t>
      </w:r>
      <w:r w:rsidRPr="006F75D3">
        <w:rPr>
          <w:rFonts w:ascii="Arial" w:hAnsi="Arial" w:cs="Arial"/>
          <w:sz w:val="24"/>
          <w:szCs w:val="24"/>
        </w:rPr>
        <w:t>declaro,</w:t>
      </w:r>
      <w:r w:rsidRPr="006F75D3">
        <w:rPr>
          <w:rFonts w:ascii="Arial" w:hAnsi="Arial" w:cs="Arial"/>
          <w:spacing w:val="1"/>
          <w:sz w:val="24"/>
          <w:szCs w:val="24"/>
        </w:rPr>
        <w:t xml:space="preserve"> </w:t>
      </w:r>
      <w:r w:rsidRPr="006F75D3">
        <w:rPr>
          <w:rFonts w:ascii="Arial" w:hAnsi="Arial" w:cs="Arial"/>
          <w:sz w:val="24"/>
          <w:szCs w:val="24"/>
        </w:rPr>
        <w:t>sob</w:t>
      </w:r>
      <w:r w:rsidRPr="006F75D3">
        <w:rPr>
          <w:rFonts w:ascii="Arial" w:hAnsi="Arial" w:cs="Arial"/>
          <w:spacing w:val="-5"/>
          <w:sz w:val="24"/>
          <w:szCs w:val="24"/>
        </w:rPr>
        <w:t xml:space="preserve"> </w:t>
      </w:r>
      <w:r w:rsidRPr="006F75D3">
        <w:rPr>
          <w:rFonts w:ascii="Arial" w:hAnsi="Arial" w:cs="Arial"/>
          <w:sz w:val="24"/>
          <w:szCs w:val="24"/>
        </w:rPr>
        <w:t>as</w:t>
      </w:r>
      <w:r w:rsidRPr="006F75D3">
        <w:rPr>
          <w:rFonts w:ascii="Arial" w:hAnsi="Arial" w:cs="Arial"/>
          <w:spacing w:val="-5"/>
          <w:sz w:val="24"/>
          <w:szCs w:val="24"/>
        </w:rPr>
        <w:t xml:space="preserve"> </w:t>
      </w:r>
      <w:r w:rsidRPr="006F75D3">
        <w:rPr>
          <w:rFonts w:ascii="Arial" w:hAnsi="Arial" w:cs="Arial"/>
          <w:sz w:val="24"/>
          <w:szCs w:val="24"/>
        </w:rPr>
        <w:t>penas</w:t>
      </w:r>
      <w:r w:rsidRPr="006F75D3">
        <w:rPr>
          <w:rFonts w:ascii="Arial" w:hAnsi="Arial" w:cs="Arial"/>
          <w:spacing w:val="-5"/>
          <w:sz w:val="24"/>
          <w:szCs w:val="24"/>
        </w:rPr>
        <w:t xml:space="preserve"> </w:t>
      </w:r>
      <w:r w:rsidRPr="006F75D3">
        <w:rPr>
          <w:rFonts w:ascii="Arial" w:hAnsi="Arial" w:cs="Arial"/>
          <w:sz w:val="24"/>
          <w:szCs w:val="24"/>
        </w:rPr>
        <w:t>da</w:t>
      </w:r>
      <w:r w:rsidRPr="006F75D3">
        <w:rPr>
          <w:rFonts w:ascii="Arial" w:hAnsi="Arial" w:cs="Arial"/>
          <w:spacing w:val="-5"/>
          <w:sz w:val="24"/>
          <w:szCs w:val="24"/>
        </w:rPr>
        <w:t xml:space="preserve"> </w:t>
      </w:r>
      <w:r w:rsidRPr="006F75D3">
        <w:rPr>
          <w:rFonts w:ascii="Arial" w:hAnsi="Arial" w:cs="Arial"/>
          <w:sz w:val="24"/>
          <w:szCs w:val="24"/>
        </w:rPr>
        <w:t>Lei</w:t>
      </w:r>
      <w:r w:rsidRPr="006F75D3">
        <w:rPr>
          <w:rFonts w:ascii="Arial" w:hAnsi="Arial" w:cs="Arial"/>
          <w:spacing w:val="-6"/>
          <w:sz w:val="24"/>
          <w:szCs w:val="24"/>
        </w:rPr>
        <w:t xml:space="preserve"> </w:t>
      </w:r>
      <w:r w:rsidRPr="006F75D3">
        <w:rPr>
          <w:rFonts w:ascii="Arial" w:hAnsi="Arial" w:cs="Arial"/>
          <w:sz w:val="24"/>
          <w:szCs w:val="24"/>
        </w:rPr>
        <w:t>Federal</w:t>
      </w:r>
      <w:r w:rsidRPr="006F75D3">
        <w:rPr>
          <w:rFonts w:ascii="Arial" w:hAnsi="Arial" w:cs="Arial"/>
          <w:spacing w:val="-6"/>
          <w:sz w:val="24"/>
          <w:szCs w:val="24"/>
        </w:rPr>
        <w:t xml:space="preserve"> </w:t>
      </w:r>
      <w:r w:rsidRPr="006F75D3">
        <w:rPr>
          <w:rFonts w:ascii="Arial" w:hAnsi="Arial" w:cs="Arial"/>
          <w:sz w:val="24"/>
          <w:szCs w:val="24"/>
        </w:rPr>
        <w:t>nº</w:t>
      </w:r>
      <w:r w:rsidRPr="006F75D3">
        <w:rPr>
          <w:rFonts w:ascii="Arial" w:hAnsi="Arial" w:cs="Arial"/>
          <w:spacing w:val="-9"/>
          <w:sz w:val="24"/>
          <w:szCs w:val="24"/>
        </w:rPr>
        <w:t xml:space="preserve"> </w:t>
      </w:r>
      <w:r w:rsidR="00423172" w:rsidRPr="006F75D3">
        <w:rPr>
          <w:rFonts w:ascii="Arial" w:hAnsi="Arial" w:cs="Arial"/>
          <w:sz w:val="24"/>
          <w:szCs w:val="24"/>
        </w:rPr>
        <w:t>14133/21</w:t>
      </w:r>
      <w:r w:rsidRPr="006F75D3">
        <w:rPr>
          <w:rFonts w:ascii="Arial" w:hAnsi="Arial" w:cs="Arial"/>
          <w:spacing w:val="-8"/>
          <w:sz w:val="24"/>
          <w:szCs w:val="24"/>
        </w:rPr>
        <w:t xml:space="preserve"> </w:t>
      </w:r>
      <w:r w:rsidRPr="006F75D3">
        <w:rPr>
          <w:rFonts w:ascii="Arial" w:hAnsi="Arial" w:cs="Arial"/>
          <w:sz w:val="24"/>
          <w:szCs w:val="24"/>
        </w:rPr>
        <w:t>e</w:t>
      </w:r>
      <w:r w:rsidRPr="006F75D3">
        <w:rPr>
          <w:rFonts w:ascii="Arial" w:hAnsi="Arial" w:cs="Arial"/>
          <w:spacing w:val="-4"/>
          <w:sz w:val="24"/>
          <w:szCs w:val="24"/>
        </w:rPr>
        <w:t xml:space="preserve"> </w:t>
      </w:r>
      <w:r w:rsidRPr="006F75D3">
        <w:rPr>
          <w:rFonts w:ascii="Arial" w:hAnsi="Arial" w:cs="Arial"/>
          <w:sz w:val="24"/>
          <w:szCs w:val="24"/>
        </w:rPr>
        <w:t>suas</w:t>
      </w:r>
      <w:r w:rsidRPr="006F75D3">
        <w:rPr>
          <w:rFonts w:ascii="Arial" w:hAnsi="Arial" w:cs="Arial"/>
          <w:spacing w:val="-5"/>
          <w:sz w:val="24"/>
          <w:szCs w:val="24"/>
        </w:rPr>
        <w:t xml:space="preserve"> </w:t>
      </w:r>
      <w:r w:rsidRPr="006F75D3">
        <w:rPr>
          <w:rFonts w:ascii="Arial" w:hAnsi="Arial" w:cs="Arial"/>
          <w:sz w:val="24"/>
          <w:szCs w:val="24"/>
        </w:rPr>
        <w:t>alterações</w:t>
      </w:r>
      <w:r w:rsidRPr="006F75D3">
        <w:rPr>
          <w:rFonts w:ascii="Arial" w:hAnsi="Arial" w:cs="Arial"/>
          <w:spacing w:val="-5"/>
          <w:sz w:val="24"/>
          <w:szCs w:val="24"/>
        </w:rPr>
        <w:t xml:space="preserve"> </w:t>
      </w:r>
      <w:r w:rsidRPr="006F75D3">
        <w:rPr>
          <w:rFonts w:ascii="Arial" w:hAnsi="Arial" w:cs="Arial"/>
          <w:sz w:val="24"/>
          <w:szCs w:val="24"/>
        </w:rPr>
        <w:t>que,</w:t>
      </w:r>
      <w:r w:rsidRPr="006F75D3">
        <w:rPr>
          <w:rFonts w:ascii="Arial" w:hAnsi="Arial" w:cs="Arial"/>
          <w:spacing w:val="-6"/>
          <w:sz w:val="24"/>
          <w:szCs w:val="24"/>
        </w:rPr>
        <w:t xml:space="preserve"> </w:t>
      </w:r>
      <w:r w:rsidRPr="006F75D3">
        <w:rPr>
          <w:rFonts w:ascii="Arial" w:hAnsi="Arial" w:cs="Arial"/>
          <w:sz w:val="24"/>
          <w:szCs w:val="24"/>
        </w:rPr>
        <w:t>a</w:t>
      </w:r>
      <w:r w:rsidRPr="006F75D3">
        <w:rPr>
          <w:rFonts w:ascii="Arial" w:hAnsi="Arial" w:cs="Arial"/>
          <w:spacing w:val="-8"/>
          <w:sz w:val="24"/>
          <w:szCs w:val="24"/>
        </w:rPr>
        <w:t xml:space="preserve"> </w:t>
      </w:r>
      <w:r w:rsidRPr="006F75D3">
        <w:rPr>
          <w:rFonts w:ascii="Arial" w:hAnsi="Arial" w:cs="Arial"/>
          <w:sz w:val="24"/>
          <w:szCs w:val="24"/>
        </w:rPr>
        <w:t>empresa</w:t>
      </w:r>
      <w:r w:rsidRPr="006F75D3">
        <w:rPr>
          <w:rFonts w:ascii="Arial" w:hAnsi="Arial" w:cs="Arial"/>
          <w:spacing w:val="-5"/>
          <w:sz w:val="24"/>
          <w:szCs w:val="24"/>
        </w:rPr>
        <w:t xml:space="preserve"> </w:t>
      </w:r>
      <w:r w:rsidRPr="006F75D3">
        <w:rPr>
          <w:rFonts w:ascii="Arial" w:hAnsi="Arial" w:cs="Arial"/>
          <w:sz w:val="24"/>
          <w:szCs w:val="24"/>
        </w:rPr>
        <w:t>mencionada</w:t>
      </w:r>
      <w:r w:rsidRPr="006F75D3">
        <w:rPr>
          <w:rFonts w:ascii="Arial" w:hAnsi="Arial" w:cs="Arial"/>
          <w:spacing w:val="-8"/>
          <w:sz w:val="24"/>
          <w:szCs w:val="24"/>
        </w:rPr>
        <w:t xml:space="preserve"> </w:t>
      </w:r>
      <w:r w:rsidRPr="006F75D3">
        <w:rPr>
          <w:rFonts w:ascii="Arial" w:hAnsi="Arial" w:cs="Arial"/>
          <w:sz w:val="24"/>
          <w:szCs w:val="24"/>
        </w:rPr>
        <w:t>acima,</w:t>
      </w:r>
      <w:r w:rsidRPr="006F75D3">
        <w:rPr>
          <w:rFonts w:ascii="Arial" w:hAnsi="Arial" w:cs="Arial"/>
          <w:spacing w:val="5"/>
          <w:sz w:val="24"/>
          <w:szCs w:val="24"/>
        </w:rPr>
        <w:t xml:space="preserve"> </w:t>
      </w:r>
      <w:r w:rsidRPr="006F75D3">
        <w:rPr>
          <w:rFonts w:ascii="Arial" w:hAnsi="Arial" w:cs="Arial"/>
          <w:b/>
          <w:sz w:val="24"/>
          <w:szCs w:val="24"/>
        </w:rPr>
        <w:t>não</w:t>
      </w:r>
      <w:r w:rsidRPr="006F75D3">
        <w:rPr>
          <w:rFonts w:ascii="Arial" w:hAnsi="Arial" w:cs="Arial"/>
          <w:b/>
          <w:spacing w:val="-7"/>
          <w:sz w:val="24"/>
          <w:szCs w:val="24"/>
        </w:rPr>
        <w:t xml:space="preserve"> </w:t>
      </w:r>
      <w:r w:rsidRPr="006F75D3">
        <w:rPr>
          <w:rFonts w:ascii="Arial" w:hAnsi="Arial" w:cs="Arial"/>
          <w:b/>
          <w:sz w:val="24"/>
          <w:szCs w:val="24"/>
        </w:rPr>
        <w:t>está</w:t>
      </w:r>
      <w:r w:rsidRPr="006F75D3">
        <w:rPr>
          <w:rFonts w:ascii="Arial" w:hAnsi="Arial" w:cs="Arial"/>
          <w:b/>
          <w:spacing w:val="-5"/>
          <w:sz w:val="24"/>
          <w:szCs w:val="24"/>
        </w:rPr>
        <w:t xml:space="preserve"> </w:t>
      </w:r>
      <w:r w:rsidRPr="006F75D3">
        <w:rPr>
          <w:rFonts w:ascii="Arial" w:hAnsi="Arial" w:cs="Arial"/>
          <w:b/>
          <w:sz w:val="24"/>
          <w:szCs w:val="24"/>
        </w:rPr>
        <w:t>declarada</w:t>
      </w:r>
      <w:r w:rsidRPr="006F75D3">
        <w:rPr>
          <w:rFonts w:ascii="Arial" w:hAnsi="Arial" w:cs="Arial"/>
          <w:b/>
          <w:spacing w:val="1"/>
          <w:sz w:val="24"/>
          <w:szCs w:val="24"/>
        </w:rPr>
        <w:t xml:space="preserve"> </w:t>
      </w:r>
      <w:r w:rsidRPr="006F75D3">
        <w:rPr>
          <w:rFonts w:ascii="Arial" w:hAnsi="Arial" w:cs="Arial"/>
          <w:b/>
          <w:sz w:val="24"/>
          <w:szCs w:val="24"/>
        </w:rPr>
        <w:t>inidônea por qualquer órgão da Administração Pública ou impedida de licitar e contratar com esta Administração</w:t>
      </w:r>
      <w:r w:rsidRPr="006F75D3">
        <w:rPr>
          <w:rFonts w:ascii="Arial" w:hAnsi="Arial" w:cs="Arial"/>
          <w:b/>
          <w:spacing w:val="1"/>
          <w:sz w:val="24"/>
          <w:szCs w:val="24"/>
        </w:rPr>
        <w:t xml:space="preserve"> </w:t>
      </w:r>
      <w:r w:rsidRPr="006F75D3">
        <w:rPr>
          <w:rFonts w:ascii="Arial" w:hAnsi="Arial" w:cs="Arial"/>
          <w:b/>
          <w:sz w:val="24"/>
          <w:szCs w:val="24"/>
        </w:rPr>
        <w:t>Municipal.</w:t>
      </w:r>
    </w:p>
    <w:p w14:paraId="1A26FB34" w14:textId="69CA0BA6" w:rsidR="00724BCE" w:rsidRPr="006F75D3" w:rsidRDefault="00724BCE" w:rsidP="00C646EE">
      <w:pPr>
        <w:tabs>
          <w:tab w:val="left" w:leader="hyphen" w:pos="2846"/>
        </w:tabs>
        <w:spacing w:before="2" w:line="360" w:lineRule="auto"/>
        <w:ind w:left="1740" w:right="371"/>
        <w:jc w:val="both"/>
        <w:rPr>
          <w:rFonts w:ascii="Arial" w:hAnsi="Arial" w:cs="Arial"/>
          <w:sz w:val="24"/>
          <w:szCs w:val="24"/>
        </w:rPr>
      </w:pPr>
      <w:r w:rsidRPr="006F75D3">
        <w:rPr>
          <w:rFonts w:ascii="Arial" w:hAnsi="Arial" w:cs="Arial"/>
          <w:noProof/>
          <w:sz w:val="24"/>
          <w:szCs w:val="24"/>
          <w:lang w:val="pt-BR" w:eastAsia="pt-BR"/>
        </w:rPr>
        <mc:AlternateContent>
          <mc:Choice Requires="wpg">
            <w:drawing>
              <wp:anchor distT="0" distB="0" distL="0" distR="0" simplePos="0" relativeHeight="251660288" behindDoc="1" locked="0" layoutInCell="1" allowOverlap="1" wp14:anchorId="3A972B31" wp14:editId="5460CC4B">
                <wp:simplePos x="0" y="0"/>
                <wp:positionH relativeFrom="page">
                  <wp:posOffset>901065</wp:posOffset>
                </wp:positionH>
                <wp:positionV relativeFrom="paragraph">
                  <wp:posOffset>194310</wp:posOffset>
                </wp:positionV>
                <wp:extent cx="5767070" cy="9525"/>
                <wp:effectExtent l="0" t="0" r="0" b="0"/>
                <wp:wrapTopAndBottom/>
                <wp:docPr id="52"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7070" cy="9525"/>
                          <a:chOff x="1419" y="306"/>
                          <a:chExt cx="9082" cy="15"/>
                        </a:xfrm>
                      </wpg:grpSpPr>
                      <wps:wsp>
                        <wps:cNvPr id="53" name="Line 22"/>
                        <wps:cNvCnPr>
                          <a:cxnSpLocks noChangeShapeType="1"/>
                        </wps:cNvCnPr>
                        <wps:spPr bwMode="auto">
                          <a:xfrm>
                            <a:off x="1419" y="314"/>
                            <a:ext cx="7705"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54" name="Line 21"/>
                        <wps:cNvCnPr>
                          <a:cxnSpLocks noChangeShapeType="1"/>
                        </wps:cNvCnPr>
                        <wps:spPr bwMode="auto">
                          <a:xfrm>
                            <a:off x="9145" y="314"/>
                            <a:ext cx="1355"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EB3CDE8" id="Group 20" o:spid="_x0000_s1026" style="position:absolute;margin-left:70.95pt;margin-top:15.3pt;width:454.1pt;height:.75pt;z-index:-251656192;mso-wrap-distance-left:0;mso-wrap-distance-right:0;mso-position-horizontal-relative:page" coordorigin="1419,306" coordsize="908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U2vVAIAALUGAAAOAAAAZHJzL2Uyb0RvYy54bWzkVcmOGyEQvUfKPyDucS/exi2352DP+OIk&#10;lmbyAZimF4UGBNht/30KaC/jOUSaKLmkD4iiqKpX7wE9fzy2HB2YNo0UOU4GMUZMUFk0osrxj9fn&#10;Lw8YGUtEQbgULMcnZvDj4vOneacylspa8oJpBEmEyTqV49palUWRoTVriRlIxQQ4S6lbYsHUVVRo&#10;0kH2lkdpHE+iTupCaUmZMbC6Ck688PnLklH7vSwNs4jnGLBZP2o/7twYLeYkqzRRdUN7GOQDKFrS&#10;CCh6SbUilqC9bt6lahuqpZGlHVDZRrIsG8p8D9BNEt91s9Zyr3wvVdZV6kITUHvH04fT0m+HtVYv&#10;aqsDephuJP1pgJeoU1V263d2FTajXfdVFqAn2VvpGz+WunUpoCV09PyeLvyyo0UUFsfTyTSeggwU&#10;fLNxOg700xo0ckHJKJlhBL5hPDm7nvrYWfyQhsDEh0UkCyU9zB6Wkx3OkblSZf6MqpeaKOYVMI6K&#10;rUZNAX0MMRKkhfY3jWAoTR1YVxm2LEWgkh5FTyUSclkTUTGf7PWkIC5xEYD8JsQZBnT4LbVXlpJR&#10;YOnM73QajwNH/mBfKCKZ0saumWyRm+SYA2yvGjlsjHVQrluciEI+N5zDOsm4QB2INYJazjSSN4Vz&#10;ekNXuyXX6EDc7fKf7+tum6u5IqYO+8zJOCMghwMuCl+nZqR46ueWNDzMARcXPVOOnEDzThanrT4z&#10;CHL/K91Hb3X3Kr4RkWR/T/dZMgJ13e241z0Zjv9X3f3th7fRH+H+HXeP763tz8/1b7P4BQAA//8D&#10;AFBLAwQUAAYACAAAACEA9uOcQ98AAAAKAQAADwAAAGRycy9kb3ducmV2LnhtbEyPwW7CMAyG75P2&#10;DpEn7TaSwEBb1xQhtO2EJg0mIW6hNW1F41RNaMvbz5y2429/+v05XY6uET12ofZkQE8UCKTcFzWV&#10;Bn52H08vIEK0VNjGExq4YoBldn+X2qTwA31jv42l4BIKiTVQxdgmUoa8QmfDxLdIvDv5ztnIsStl&#10;0dmBy10jp0otpLM18YXKtriuMD9vL87A52CH1Uy/95vzaX097OZf+41GYx4fxtUbiIhj/IPhps/q&#10;kLHT0V+oCKLh/KxfGTUwUwsQN0DNlQZx5MlUg8xS+f+F7BcAAP//AwBQSwECLQAUAAYACAAAACEA&#10;toM4kv4AAADhAQAAEwAAAAAAAAAAAAAAAAAAAAAAW0NvbnRlbnRfVHlwZXNdLnhtbFBLAQItABQA&#10;BgAIAAAAIQA4/SH/1gAAAJQBAAALAAAAAAAAAAAAAAAAAC8BAABfcmVscy8ucmVsc1BLAQItABQA&#10;BgAIAAAAIQBB1U2vVAIAALUGAAAOAAAAAAAAAAAAAAAAAC4CAABkcnMvZTJvRG9jLnhtbFBLAQIt&#10;ABQABgAIAAAAIQD245xD3wAAAAoBAAAPAAAAAAAAAAAAAAAAAK4EAABkcnMvZG93bnJldi54bWxQ&#10;SwUGAAAAAAQABADzAAAAugUAAAAA&#10;">
                <v:line id="Line 22" o:spid="_x0000_s1027" style="position:absolute;visibility:visible;mso-wrap-style:square" from="1419,314" to="9124,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OQxwwAAANsAAAAPAAAAZHJzL2Rvd25yZXYueG1sRI9BawIx&#10;FITvgv8hPKE3zdZSkdUo1VKpIILaQ4+PzXOzuHlZklS3/nojCB6HmfmGmc5bW4sz+VA5VvA6yEAQ&#10;F05XXCr4OXz1xyBCRNZYOyYF/xRgPut2pphrd+EdnfexFAnCIUcFJsYmlzIUhiyGgWuIk3d03mJM&#10;0pdSe7wkuK3lMMtG0mLFacFgQ0tDxWn/ZxV8yvo3LFbHtXcro7faba5mMVbqpdd+TEBEauMz/Gh/&#10;awXvb3D/kn6AnN0AAAD//wMAUEsBAi0AFAAGAAgAAAAhANvh9svuAAAAhQEAABMAAAAAAAAAAAAA&#10;AAAAAAAAAFtDb250ZW50X1R5cGVzXS54bWxQSwECLQAUAAYACAAAACEAWvQsW78AAAAVAQAACwAA&#10;AAAAAAAAAAAAAAAfAQAAX3JlbHMvLnJlbHNQSwECLQAUAAYACAAAACEAYNDkMcMAAADbAAAADwAA&#10;AAAAAAAAAAAAAAAHAgAAZHJzL2Rvd25yZXYueG1sUEsFBgAAAAADAAMAtwAAAPcCAAAAAA==&#10;" strokeweight=".2615mm">
                  <v:stroke dashstyle="3 1"/>
                </v:line>
                <v:line id="Line 21" o:spid="_x0000_s1028" style="position:absolute;visibility:visible;mso-wrap-style:square" from="9145,314" to="10500,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XxFwwAAANsAAAAPAAAAZHJzL2Rvd25yZXYueG1sRI9BawIx&#10;FITvgv8hPKE3zVZakdUo1VKpIILaQ4+PzXOzuHlZklS3/nojCB6HmfmGmc5bW4sz+VA5VvA6yEAQ&#10;F05XXCr4OXz1xyBCRNZYOyYF/xRgPut2pphrd+EdnfexFAnCIUcFJsYmlzIUhiyGgWuIk3d03mJM&#10;0pdSe7wkuK3lMMtG0mLFacFgQ0tDxWn/ZxV8yvo3LFbHtXcro7faba5mMVbqpdd+TEBEauMz/Gh/&#10;awXvb3D/kn6AnN0AAAD//wMAUEsBAi0AFAAGAAgAAAAhANvh9svuAAAAhQEAABMAAAAAAAAAAAAA&#10;AAAAAAAAAFtDb250ZW50X1R5cGVzXS54bWxQSwECLQAUAAYACAAAACEAWvQsW78AAAAVAQAACwAA&#10;AAAAAAAAAAAAAAAfAQAAX3JlbHMvLnJlbHNQSwECLQAUAAYACAAAACEA7zl8RcMAAADbAAAADwAA&#10;AAAAAAAAAAAAAAAHAgAAZHJzL2Rvd25yZXYueG1sUEsFBgAAAAADAAMAtwAAAPcCAAAAAA==&#10;" strokeweight=".2615mm">
                  <v:stroke dashstyle="3 1"/>
                </v:line>
                <w10:wrap type="topAndBottom" anchorx="page"/>
              </v:group>
            </w:pict>
          </mc:Fallback>
        </mc:AlternateContent>
      </w:r>
      <w:r w:rsidRPr="006F75D3">
        <w:rPr>
          <w:rFonts w:ascii="Arial" w:hAnsi="Arial" w:cs="Arial"/>
          <w:sz w:val="24"/>
          <w:szCs w:val="24"/>
        </w:rPr>
        <w:t>-----,</w:t>
      </w:r>
      <w:r w:rsidRPr="006F75D3">
        <w:rPr>
          <w:rFonts w:ascii="Arial" w:hAnsi="Arial" w:cs="Arial"/>
          <w:spacing w:val="-2"/>
          <w:sz w:val="24"/>
          <w:szCs w:val="24"/>
        </w:rPr>
        <w:t xml:space="preserve"> </w:t>
      </w:r>
      <w:r w:rsidRPr="006F75D3">
        <w:rPr>
          <w:rFonts w:ascii="Arial" w:hAnsi="Arial" w:cs="Arial"/>
          <w:sz w:val="24"/>
          <w:szCs w:val="24"/>
        </w:rPr>
        <w:t>-- de</w:t>
      </w:r>
      <w:r w:rsidRPr="006F75D3">
        <w:rPr>
          <w:rFonts w:ascii="Arial" w:hAnsi="Arial" w:cs="Arial"/>
          <w:sz w:val="24"/>
          <w:szCs w:val="24"/>
        </w:rPr>
        <w:tab/>
        <w:t>de</w:t>
      </w:r>
      <w:r w:rsidRPr="006F75D3">
        <w:rPr>
          <w:rFonts w:ascii="Arial" w:hAnsi="Arial" w:cs="Arial"/>
          <w:spacing w:val="-3"/>
          <w:sz w:val="24"/>
          <w:szCs w:val="24"/>
        </w:rPr>
        <w:t xml:space="preserve"> </w:t>
      </w:r>
      <w:r w:rsidR="00EE0336">
        <w:rPr>
          <w:rFonts w:ascii="Arial" w:hAnsi="Arial" w:cs="Arial"/>
          <w:sz w:val="24"/>
          <w:szCs w:val="24"/>
        </w:rPr>
        <w:t>2025</w:t>
      </w:r>
      <w:r w:rsidRPr="006F75D3">
        <w:rPr>
          <w:rFonts w:ascii="Arial" w:hAnsi="Arial" w:cs="Arial"/>
          <w:sz w:val="24"/>
          <w:szCs w:val="24"/>
        </w:rPr>
        <w:t>.</w:t>
      </w:r>
      <w:r w:rsidRPr="006F75D3">
        <w:rPr>
          <w:rFonts w:ascii="Arial" w:hAnsi="Arial" w:cs="Arial"/>
          <w:spacing w:val="-4"/>
          <w:sz w:val="24"/>
          <w:szCs w:val="24"/>
        </w:rPr>
        <w:t xml:space="preserve"> </w:t>
      </w: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(assinatura)</w:t>
      </w:r>
      <w:r w:rsidRPr="006F75D3">
        <w:rPr>
          <w:rFonts w:ascii="Arial" w:hAnsi="Arial" w:cs="Arial"/>
          <w:spacing w:val="-4"/>
          <w:sz w:val="24"/>
          <w:szCs w:val="24"/>
        </w:rPr>
        <w:t xml:space="preserve"> </w:t>
      </w:r>
      <w:r w:rsidRPr="006F75D3">
        <w:rPr>
          <w:rFonts w:ascii="Arial" w:hAnsi="Arial" w:cs="Arial"/>
          <w:sz w:val="24"/>
          <w:szCs w:val="24"/>
        </w:rPr>
        <w:t>/</w:t>
      </w:r>
      <w:r w:rsidRPr="006F75D3">
        <w:rPr>
          <w:rFonts w:ascii="Arial" w:hAnsi="Arial" w:cs="Arial"/>
          <w:spacing w:val="-4"/>
          <w:sz w:val="24"/>
          <w:szCs w:val="24"/>
        </w:rPr>
        <w:t xml:space="preserve"> </w:t>
      </w:r>
      <w:r w:rsidRPr="006F75D3">
        <w:rPr>
          <w:rFonts w:ascii="Arial" w:hAnsi="Arial" w:cs="Arial"/>
          <w:sz w:val="24"/>
          <w:szCs w:val="24"/>
        </w:rPr>
        <w:t>(nome</w:t>
      </w:r>
      <w:r w:rsidRPr="006F75D3">
        <w:rPr>
          <w:rFonts w:ascii="Arial" w:hAnsi="Arial" w:cs="Arial"/>
          <w:spacing w:val="-2"/>
          <w:sz w:val="24"/>
          <w:szCs w:val="24"/>
        </w:rPr>
        <w:t xml:space="preserve"> </w:t>
      </w:r>
      <w:r w:rsidRPr="006F75D3">
        <w:rPr>
          <w:rFonts w:ascii="Arial" w:hAnsi="Arial" w:cs="Arial"/>
          <w:sz w:val="24"/>
          <w:szCs w:val="24"/>
        </w:rPr>
        <w:t>do</w:t>
      </w:r>
      <w:r w:rsidRPr="006F75D3">
        <w:rPr>
          <w:rFonts w:ascii="Arial" w:hAnsi="Arial" w:cs="Arial"/>
          <w:spacing w:val="-3"/>
          <w:sz w:val="24"/>
          <w:szCs w:val="24"/>
        </w:rPr>
        <w:t xml:space="preserve"> </w:t>
      </w:r>
      <w:r w:rsidRPr="006F75D3">
        <w:rPr>
          <w:rFonts w:ascii="Arial" w:hAnsi="Arial" w:cs="Arial"/>
          <w:sz w:val="24"/>
          <w:szCs w:val="24"/>
        </w:rPr>
        <w:t>representante</w:t>
      </w:r>
      <w:r w:rsidRPr="006F75D3">
        <w:rPr>
          <w:rFonts w:ascii="Arial" w:hAnsi="Arial" w:cs="Arial"/>
          <w:spacing w:val="-3"/>
          <w:sz w:val="24"/>
          <w:szCs w:val="24"/>
        </w:rPr>
        <w:t xml:space="preserve"> </w:t>
      </w:r>
      <w:r w:rsidRPr="006F75D3">
        <w:rPr>
          <w:rFonts w:ascii="Arial" w:hAnsi="Arial" w:cs="Arial"/>
          <w:sz w:val="24"/>
          <w:szCs w:val="24"/>
        </w:rPr>
        <w:t>legal</w:t>
      </w:r>
      <w:r w:rsidRPr="006F75D3">
        <w:rPr>
          <w:rFonts w:ascii="Arial" w:hAnsi="Arial" w:cs="Arial"/>
          <w:spacing w:val="-5"/>
          <w:sz w:val="24"/>
          <w:szCs w:val="24"/>
        </w:rPr>
        <w:t xml:space="preserve"> </w:t>
      </w:r>
      <w:r w:rsidRPr="006F75D3">
        <w:rPr>
          <w:rFonts w:ascii="Arial" w:hAnsi="Arial" w:cs="Arial"/>
          <w:sz w:val="24"/>
          <w:szCs w:val="24"/>
        </w:rPr>
        <w:t>da</w:t>
      </w:r>
      <w:r w:rsidRPr="006F75D3">
        <w:rPr>
          <w:rFonts w:ascii="Arial" w:hAnsi="Arial" w:cs="Arial"/>
          <w:spacing w:val="-3"/>
          <w:sz w:val="24"/>
          <w:szCs w:val="24"/>
        </w:rPr>
        <w:t xml:space="preserve"> </w:t>
      </w:r>
      <w:r w:rsidRPr="006F75D3">
        <w:rPr>
          <w:rFonts w:ascii="Arial" w:hAnsi="Arial" w:cs="Arial"/>
          <w:sz w:val="24"/>
          <w:szCs w:val="24"/>
        </w:rPr>
        <w:t>empresa</w:t>
      </w:r>
      <w:r w:rsidRPr="006F75D3">
        <w:rPr>
          <w:rFonts w:ascii="Arial" w:hAnsi="Arial" w:cs="Arial"/>
          <w:spacing w:val="-3"/>
          <w:sz w:val="24"/>
          <w:szCs w:val="24"/>
        </w:rPr>
        <w:t xml:space="preserve"> </w:t>
      </w:r>
      <w:r w:rsidRPr="006F75D3">
        <w:rPr>
          <w:rFonts w:ascii="Arial" w:hAnsi="Arial" w:cs="Arial"/>
          <w:sz w:val="24"/>
          <w:szCs w:val="24"/>
        </w:rPr>
        <w:t>proponente)</w:t>
      </w:r>
    </w:p>
    <w:p w14:paraId="320AA32B" w14:textId="77777777" w:rsidR="00C8356F" w:rsidRPr="006F75D3" w:rsidRDefault="00C8356F" w:rsidP="00C646EE">
      <w:pPr>
        <w:tabs>
          <w:tab w:val="left" w:leader="hyphen" w:pos="2846"/>
        </w:tabs>
        <w:spacing w:before="2" w:line="360" w:lineRule="auto"/>
        <w:ind w:left="1740" w:right="371"/>
        <w:jc w:val="both"/>
        <w:rPr>
          <w:rFonts w:ascii="Arial" w:hAnsi="Arial" w:cs="Arial"/>
          <w:sz w:val="24"/>
          <w:szCs w:val="24"/>
        </w:rPr>
      </w:pPr>
    </w:p>
    <w:p w14:paraId="0D58D88C" w14:textId="247822E4" w:rsidR="00C8356F" w:rsidRPr="006F75D3" w:rsidRDefault="00C8356F" w:rsidP="00C646EE">
      <w:pPr>
        <w:ind w:right="371"/>
        <w:rPr>
          <w:rFonts w:ascii="Arial" w:hAnsi="Arial" w:cs="Arial"/>
          <w:sz w:val="24"/>
          <w:szCs w:val="24"/>
        </w:rPr>
      </w:pPr>
      <w:r w:rsidRPr="006F75D3">
        <w:rPr>
          <w:rFonts w:ascii="Arial" w:hAnsi="Arial" w:cs="Arial"/>
          <w:sz w:val="24"/>
          <w:szCs w:val="24"/>
        </w:rPr>
        <w:br w:type="page"/>
      </w:r>
    </w:p>
    <w:p w14:paraId="2FDF48DD" w14:textId="77777777" w:rsidR="00C8356F" w:rsidRPr="006F75D3" w:rsidRDefault="00C8356F" w:rsidP="00C646EE">
      <w:pPr>
        <w:tabs>
          <w:tab w:val="left" w:leader="hyphen" w:pos="2846"/>
        </w:tabs>
        <w:spacing w:before="2" w:line="360" w:lineRule="auto"/>
        <w:ind w:left="1740" w:right="371"/>
        <w:jc w:val="both"/>
        <w:rPr>
          <w:rFonts w:ascii="Arial" w:hAnsi="Arial" w:cs="Arial"/>
          <w:sz w:val="24"/>
          <w:szCs w:val="24"/>
        </w:rPr>
      </w:pPr>
    </w:p>
    <w:p w14:paraId="647FA892" w14:textId="316CA979" w:rsidR="00724BCE" w:rsidRPr="006F75D3" w:rsidRDefault="00724BCE" w:rsidP="00C646EE">
      <w:pPr>
        <w:spacing w:before="52" w:line="360" w:lineRule="auto"/>
        <w:ind w:left="9" w:right="371"/>
        <w:jc w:val="center"/>
        <w:rPr>
          <w:rFonts w:ascii="Arial" w:hAnsi="Arial" w:cs="Arial"/>
          <w:b/>
          <w:sz w:val="24"/>
          <w:szCs w:val="24"/>
        </w:rPr>
      </w:pPr>
      <w:r w:rsidRPr="006F75D3">
        <w:rPr>
          <w:rFonts w:ascii="Arial" w:hAnsi="Arial" w:cs="Arial"/>
          <w:b/>
          <w:sz w:val="24"/>
          <w:szCs w:val="24"/>
          <w:u w:val="single"/>
        </w:rPr>
        <w:t>ANEXO</w:t>
      </w:r>
      <w:r w:rsidRPr="006F75D3">
        <w:rPr>
          <w:rFonts w:ascii="Arial" w:hAnsi="Arial" w:cs="Arial"/>
          <w:b/>
          <w:spacing w:val="-2"/>
          <w:sz w:val="24"/>
          <w:szCs w:val="24"/>
          <w:u w:val="single"/>
        </w:rPr>
        <w:t xml:space="preserve"> </w:t>
      </w:r>
      <w:r w:rsidRPr="006F75D3">
        <w:rPr>
          <w:rFonts w:ascii="Arial" w:hAnsi="Arial" w:cs="Arial"/>
          <w:b/>
          <w:sz w:val="24"/>
          <w:szCs w:val="24"/>
          <w:u w:val="single"/>
        </w:rPr>
        <w:t>VII</w:t>
      </w:r>
    </w:p>
    <w:p w14:paraId="1072C91A" w14:textId="77777777" w:rsidR="00724BCE" w:rsidRPr="006F75D3" w:rsidRDefault="00724BCE" w:rsidP="00C646EE">
      <w:pPr>
        <w:spacing w:line="360" w:lineRule="auto"/>
        <w:ind w:left="6" w:right="371"/>
        <w:jc w:val="both"/>
        <w:rPr>
          <w:rFonts w:ascii="Arial" w:hAnsi="Arial" w:cs="Arial"/>
          <w:b/>
          <w:sz w:val="24"/>
          <w:szCs w:val="24"/>
        </w:rPr>
      </w:pPr>
      <w:r w:rsidRPr="006F75D3">
        <w:rPr>
          <w:rFonts w:ascii="Arial" w:hAnsi="Arial" w:cs="Arial"/>
          <w:b/>
          <w:sz w:val="24"/>
          <w:szCs w:val="24"/>
          <w:u w:val="single"/>
        </w:rPr>
        <w:t>MODELO</w:t>
      </w:r>
      <w:r w:rsidRPr="006F75D3">
        <w:rPr>
          <w:rFonts w:ascii="Arial" w:hAnsi="Arial" w:cs="Arial"/>
          <w:b/>
          <w:spacing w:val="-2"/>
          <w:sz w:val="24"/>
          <w:szCs w:val="24"/>
          <w:u w:val="single"/>
        </w:rPr>
        <w:t xml:space="preserve"> </w:t>
      </w:r>
      <w:r w:rsidRPr="006F75D3">
        <w:rPr>
          <w:rFonts w:ascii="Arial" w:hAnsi="Arial" w:cs="Arial"/>
          <w:b/>
          <w:sz w:val="24"/>
          <w:szCs w:val="24"/>
          <w:u w:val="single"/>
        </w:rPr>
        <w:t>REFERENCIAL</w:t>
      </w:r>
      <w:r w:rsidRPr="006F75D3">
        <w:rPr>
          <w:rFonts w:ascii="Arial" w:hAnsi="Arial" w:cs="Arial"/>
          <w:b/>
          <w:spacing w:val="-2"/>
          <w:sz w:val="24"/>
          <w:szCs w:val="24"/>
          <w:u w:val="single"/>
        </w:rPr>
        <w:t xml:space="preserve"> </w:t>
      </w:r>
      <w:r w:rsidRPr="006F75D3">
        <w:rPr>
          <w:rFonts w:ascii="Arial" w:hAnsi="Arial" w:cs="Arial"/>
          <w:b/>
          <w:sz w:val="24"/>
          <w:szCs w:val="24"/>
          <w:u w:val="single"/>
        </w:rPr>
        <w:t>DE</w:t>
      </w:r>
      <w:r w:rsidRPr="006F75D3">
        <w:rPr>
          <w:rFonts w:ascii="Arial" w:hAnsi="Arial" w:cs="Arial"/>
          <w:b/>
          <w:spacing w:val="-3"/>
          <w:sz w:val="24"/>
          <w:szCs w:val="24"/>
          <w:u w:val="single"/>
        </w:rPr>
        <w:t xml:space="preserve"> </w:t>
      </w:r>
      <w:r w:rsidRPr="006F75D3">
        <w:rPr>
          <w:rFonts w:ascii="Arial" w:hAnsi="Arial" w:cs="Arial"/>
          <w:b/>
          <w:sz w:val="24"/>
          <w:szCs w:val="24"/>
          <w:u w:val="single"/>
        </w:rPr>
        <w:t>DECLARAÇÃO</w:t>
      </w:r>
      <w:r w:rsidRPr="006F75D3">
        <w:rPr>
          <w:rFonts w:ascii="Arial" w:hAnsi="Arial" w:cs="Arial"/>
          <w:b/>
          <w:spacing w:val="-1"/>
          <w:sz w:val="24"/>
          <w:szCs w:val="24"/>
          <w:u w:val="single"/>
        </w:rPr>
        <w:t xml:space="preserve"> </w:t>
      </w:r>
      <w:r w:rsidRPr="006F75D3">
        <w:rPr>
          <w:rFonts w:ascii="Arial" w:hAnsi="Arial" w:cs="Arial"/>
          <w:b/>
          <w:sz w:val="24"/>
          <w:szCs w:val="24"/>
          <w:u w:val="single"/>
        </w:rPr>
        <w:t>DE</w:t>
      </w:r>
      <w:r w:rsidRPr="006F75D3">
        <w:rPr>
          <w:rFonts w:ascii="Arial" w:hAnsi="Arial" w:cs="Arial"/>
          <w:b/>
          <w:spacing w:val="-3"/>
          <w:sz w:val="24"/>
          <w:szCs w:val="24"/>
          <w:u w:val="single"/>
        </w:rPr>
        <w:t xml:space="preserve"> </w:t>
      </w:r>
      <w:r w:rsidRPr="006F75D3">
        <w:rPr>
          <w:rFonts w:ascii="Arial" w:hAnsi="Arial" w:cs="Arial"/>
          <w:b/>
          <w:sz w:val="24"/>
          <w:szCs w:val="24"/>
          <w:u w:val="single"/>
        </w:rPr>
        <w:t>ENQUADRAMENTO</w:t>
      </w:r>
      <w:r w:rsidRPr="006F75D3">
        <w:rPr>
          <w:rFonts w:ascii="Arial" w:hAnsi="Arial" w:cs="Arial"/>
          <w:b/>
          <w:spacing w:val="-1"/>
          <w:sz w:val="24"/>
          <w:szCs w:val="24"/>
          <w:u w:val="single"/>
        </w:rPr>
        <w:t xml:space="preserve"> </w:t>
      </w:r>
      <w:r w:rsidRPr="006F75D3">
        <w:rPr>
          <w:rFonts w:ascii="Arial" w:hAnsi="Arial" w:cs="Arial"/>
          <w:b/>
          <w:sz w:val="24"/>
          <w:szCs w:val="24"/>
          <w:u w:val="single"/>
        </w:rPr>
        <w:t>NA</w:t>
      </w:r>
      <w:r w:rsidRPr="006F75D3">
        <w:rPr>
          <w:rFonts w:ascii="Arial" w:hAnsi="Arial" w:cs="Arial"/>
          <w:b/>
          <w:spacing w:val="-3"/>
          <w:sz w:val="24"/>
          <w:szCs w:val="24"/>
          <w:u w:val="single"/>
        </w:rPr>
        <w:t xml:space="preserve"> </w:t>
      </w:r>
      <w:r w:rsidRPr="006F75D3">
        <w:rPr>
          <w:rFonts w:ascii="Arial" w:hAnsi="Arial" w:cs="Arial"/>
          <w:b/>
          <w:sz w:val="24"/>
          <w:szCs w:val="24"/>
          <w:u w:val="single"/>
        </w:rPr>
        <w:t>SITUAÇÃO</w:t>
      </w:r>
      <w:r w:rsidRPr="006F75D3">
        <w:rPr>
          <w:rFonts w:ascii="Arial" w:hAnsi="Arial" w:cs="Arial"/>
          <w:b/>
          <w:spacing w:val="-1"/>
          <w:sz w:val="24"/>
          <w:szCs w:val="24"/>
          <w:u w:val="single"/>
        </w:rPr>
        <w:t xml:space="preserve"> </w:t>
      </w:r>
      <w:r w:rsidRPr="006F75D3">
        <w:rPr>
          <w:rFonts w:ascii="Arial" w:hAnsi="Arial" w:cs="Arial"/>
          <w:b/>
          <w:sz w:val="24"/>
          <w:szCs w:val="24"/>
          <w:u w:val="single"/>
        </w:rPr>
        <w:t>DE</w:t>
      </w:r>
      <w:r w:rsidRPr="006F75D3">
        <w:rPr>
          <w:rFonts w:ascii="Arial" w:hAnsi="Arial" w:cs="Arial"/>
          <w:b/>
          <w:spacing w:val="-2"/>
          <w:sz w:val="24"/>
          <w:szCs w:val="24"/>
          <w:u w:val="single"/>
        </w:rPr>
        <w:t xml:space="preserve"> </w:t>
      </w:r>
      <w:r w:rsidRPr="006F75D3">
        <w:rPr>
          <w:rFonts w:ascii="Arial" w:hAnsi="Arial" w:cs="Arial"/>
          <w:b/>
          <w:sz w:val="24"/>
          <w:szCs w:val="24"/>
          <w:u w:val="single"/>
        </w:rPr>
        <w:t>“ME”</w:t>
      </w:r>
      <w:r w:rsidRPr="006F75D3">
        <w:rPr>
          <w:rFonts w:ascii="Arial" w:hAnsi="Arial" w:cs="Arial"/>
          <w:b/>
          <w:spacing w:val="-1"/>
          <w:sz w:val="24"/>
          <w:szCs w:val="24"/>
          <w:u w:val="single"/>
        </w:rPr>
        <w:t xml:space="preserve"> </w:t>
      </w:r>
      <w:r w:rsidRPr="006F75D3">
        <w:rPr>
          <w:rFonts w:ascii="Arial" w:hAnsi="Arial" w:cs="Arial"/>
          <w:b/>
          <w:sz w:val="24"/>
          <w:szCs w:val="24"/>
          <w:u w:val="single"/>
        </w:rPr>
        <w:t>OU</w:t>
      </w:r>
      <w:r w:rsidRPr="006F75D3">
        <w:rPr>
          <w:rFonts w:ascii="Arial" w:hAnsi="Arial" w:cs="Arial"/>
          <w:b/>
          <w:spacing w:val="-2"/>
          <w:sz w:val="24"/>
          <w:szCs w:val="24"/>
          <w:u w:val="single"/>
        </w:rPr>
        <w:t xml:space="preserve"> </w:t>
      </w:r>
      <w:r w:rsidRPr="006F75D3">
        <w:rPr>
          <w:rFonts w:ascii="Arial" w:hAnsi="Arial" w:cs="Arial"/>
          <w:b/>
          <w:sz w:val="24"/>
          <w:szCs w:val="24"/>
          <w:u w:val="single"/>
        </w:rPr>
        <w:t>“EPP”</w:t>
      </w:r>
    </w:p>
    <w:p w14:paraId="1E9998AE" w14:textId="77777777" w:rsidR="00724BCE" w:rsidRPr="006F75D3" w:rsidRDefault="00724BCE" w:rsidP="00C646EE">
      <w:pPr>
        <w:pStyle w:val="Corpodetexto"/>
        <w:spacing w:before="9" w:line="360" w:lineRule="auto"/>
        <w:ind w:right="371"/>
        <w:rPr>
          <w:rFonts w:ascii="Arial" w:hAnsi="Arial" w:cs="Arial"/>
          <w:b/>
          <w:sz w:val="24"/>
          <w:szCs w:val="24"/>
        </w:rPr>
      </w:pPr>
    </w:p>
    <w:p w14:paraId="05830177" w14:textId="77777777" w:rsidR="00724BCE" w:rsidRPr="006F75D3" w:rsidRDefault="00724BCE" w:rsidP="00C646EE">
      <w:pPr>
        <w:tabs>
          <w:tab w:val="left" w:leader="hyphen" w:pos="9177"/>
        </w:tabs>
        <w:spacing w:before="95" w:line="360" w:lineRule="auto"/>
        <w:ind w:left="458" w:right="371"/>
        <w:jc w:val="both"/>
        <w:rPr>
          <w:rFonts w:ascii="Arial" w:hAnsi="Arial" w:cs="Arial"/>
          <w:sz w:val="24"/>
          <w:szCs w:val="24"/>
        </w:rPr>
      </w:pPr>
      <w:r w:rsidRPr="006F75D3">
        <w:rPr>
          <w:rFonts w:ascii="Arial" w:hAnsi="Arial" w:cs="Arial"/>
          <w:spacing w:val="-1"/>
          <w:sz w:val="24"/>
          <w:szCs w:val="24"/>
        </w:rPr>
        <w:t>A</w:t>
      </w:r>
      <w:r w:rsidRPr="006F75D3">
        <w:rPr>
          <w:rFonts w:ascii="Arial" w:hAnsi="Arial" w:cs="Arial"/>
          <w:spacing w:val="-13"/>
          <w:sz w:val="24"/>
          <w:szCs w:val="24"/>
        </w:rPr>
        <w:t xml:space="preserve"> </w:t>
      </w:r>
      <w:r w:rsidRPr="006F75D3">
        <w:rPr>
          <w:rFonts w:ascii="Arial" w:hAnsi="Arial" w:cs="Arial"/>
          <w:spacing w:val="-1"/>
          <w:sz w:val="24"/>
          <w:szCs w:val="24"/>
        </w:rPr>
        <w:t>(nome</w:t>
      </w:r>
      <w:r w:rsidRPr="006F75D3">
        <w:rPr>
          <w:rFonts w:ascii="Arial" w:hAnsi="Arial" w:cs="Arial"/>
          <w:spacing w:val="-13"/>
          <w:sz w:val="24"/>
          <w:szCs w:val="24"/>
        </w:rPr>
        <w:t xml:space="preserve"> </w:t>
      </w:r>
      <w:r w:rsidRPr="006F75D3">
        <w:rPr>
          <w:rFonts w:ascii="Arial" w:hAnsi="Arial" w:cs="Arial"/>
          <w:spacing w:val="-1"/>
          <w:sz w:val="24"/>
          <w:szCs w:val="24"/>
        </w:rPr>
        <w:t>da</w:t>
      </w:r>
      <w:r w:rsidRPr="006F75D3">
        <w:rPr>
          <w:rFonts w:ascii="Arial" w:hAnsi="Arial" w:cs="Arial"/>
          <w:spacing w:val="-13"/>
          <w:sz w:val="24"/>
          <w:szCs w:val="24"/>
        </w:rPr>
        <w:t xml:space="preserve"> </w:t>
      </w:r>
      <w:r w:rsidRPr="006F75D3">
        <w:rPr>
          <w:rFonts w:ascii="Arial" w:hAnsi="Arial" w:cs="Arial"/>
          <w:spacing w:val="-1"/>
          <w:sz w:val="24"/>
          <w:szCs w:val="24"/>
        </w:rPr>
        <w:t>pessoa</w:t>
      </w:r>
      <w:r w:rsidRPr="006F75D3">
        <w:rPr>
          <w:rFonts w:ascii="Arial" w:hAnsi="Arial" w:cs="Arial"/>
          <w:spacing w:val="-11"/>
          <w:sz w:val="24"/>
          <w:szCs w:val="24"/>
        </w:rPr>
        <w:t xml:space="preserve"> </w:t>
      </w:r>
      <w:r w:rsidRPr="006F75D3">
        <w:rPr>
          <w:rFonts w:ascii="Arial" w:hAnsi="Arial" w:cs="Arial"/>
          <w:spacing w:val="-1"/>
          <w:sz w:val="24"/>
          <w:szCs w:val="24"/>
        </w:rPr>
        <w:t>jurídica),</w:t>
      </w:r>
      <w:r w:rsidRPr="006F75D3">
        <w:rPr>
          <w:rFonts w:ascii="Arial" w:hAnsi="Arial" w:cs="Arial"/>
          <w:spacing w:val="-13"/>
          <w:sz w:val="24"/>
          <w:szCs w:val="24"/>
        </w:rPr>
        <w:t xml:space="preserve"> </w:t>
      </w:r>
      <w:r w:rsidRPr="006F75D3">
        <w:rPr>
          <w:rFonts w:ascii="Arial" w:hAnsi="Arial" w:cs="Arial"/>
          <w:sz w:val="24"/>
          <w:szCs w:val="24"/>
        </w:rPr>
        <w:t>CNPJ</w:t>
      </w:r>
      <w:r w:rsidRPr="006F75D3">
        <w:rPr>
          <w:rFonts w:ascii="Arial" w:hAnsi="Arial" w:cs="Arial"/>
          <w:spacing w:val="-11"/>
          <w:sz w:val="24"/>
          <w:szCs w:val="24"/>
        </w:rPr>
        <w:t xml:space="preserve"> </w:t>
      </w:r>
      <w:r w:rsidRPr="006F75D3">
        <w:rPr>
          <w:rFonts w:ascii="Arial" w:hAnsi="Arial" w:cs="Arial"/>
          <w:sz w:val="24"/>
          <w:szCs w:val="24"/>
        </w:rPr>
        <w:t>nº</w:t>
      </w:r>
      <w:r w:rsidRPr="006F75D3">
        <w:rPr>
          <w:rFonts w:ascii="Arial" w:hAnsi="Arial" w:cs="Arial"/>
          <w:spacing w:val="-10"/>
          <w:sz w:val="24"/>
          <w:szCs w:val="24"/>
        </w:rPr>
        <w:t xml:space="preserve"> </w:t>
      </w:r>
      <w:r w:rsidRPr="006F75D3">
        <w:rPr>
          <w:rFonts w:ascii="Arial" w:hAnsi="Arial" w:cs="Arial"/>
          <w:sz w:val="24"/>
          <w:szCs w:val="24"/>
        </w:rPr>
        <w:t>-----,</w:t>
      </w:r>
      <w:r w:rsidRPr="006F75D3">
        <w:rPr>
          <w:rFonts w:ascii="Arial" w:hAnsi="Arial" w:cs="Arial"/>
          <w:spacing w:val="-11"/>
          <w:sz w:val="24"/>
          <w:szCs w:val="24"/>
        </w:rPr>
        <w:t xml:space="preserve"> </w:t>
      </w:r>
      <w:r w:rsidRPr="006F75D3">
        <w:rPr>
          <w:rFonts w:ascii="Arial" w:hAnsi="Arial" w:cs="Arial"/>
          <w:sz w:val="24"/>
          <w:szCs w:val="24"/>
        </w:rPr>
        <w:t>com</w:t>
      </w:r>
      <w:r w:rsidRPr="006F75D3">
        <w:rPr>
          <w:rFonts w:ascii="Arial" w:hAnsi="Arial" w:cs="Arial"/>
          <w:spacing w:val="-14"/>
          <w:sz w:val="24"/>
          <w:szCs w:val="24"/>
        </w:rPr>
        <w:t xml:space="preserve"> </w:t>
      </w:r>
      <w:r w:rsidRPr="006F75D3">
        <w:rPr>
          <w:rFonts w:ascii="Arial" w:hAnsi="Arial" w:cs="Arial"/>
          <w:sz w:val="24"/>
          <w:szCs w:val="24"/>
        </w:rPr>
        <w:t>sede</w:t>
      </w:r>
      <w:r w:rsidRPr="006F75D3">
        <w:rPr>
          <w:rFonts w:ascii="Arial" w:hAnsi="Arial" w:cs="Arial"/>
          <w:spacing w:val="-13"/>
          <w:sz w:val="24"/>
          <w:szCs w:val="24"/>
        </w:rPr>
        <w:t xml:space="preserve"> </w:t>
      </w:r>
      <w:r w:rsidRPr="006F75D3">
        <w:rPr>
          <w:rFonts w:ascii="Arial" w:hAnsi="Arial" w:cs="Arial"/>
          <w:sz w:val="24"/>
          <w:szCs w:val="24"/>
        </w:rPr>
        <w:t>na</w:t>
      </w:r>
      <w:r w:rsidRPr="006F75D3">
        <w:rPr>
          <w:rFonts w:ascii="Arial" w:hAnsi="Arial" w:cs="Arial"/>
          <w:spacing w:val="-9"/>
          <w:sz w:val="24"/>
          <w:szCs w:val="24"/>
        </w:rPr>
        <w:t xml:space="preserve"> </w:t>
      </w:r>
      <w:r w:rsidRPr="006F75D3">
        <w:rPr>
          <w:rFonts w:ascii="Arial" w:hAnsi="Arial" w:cs="Arial"/>
          <w:sz w:val="24"/>
          <w:szCs w:val="24"/>
        </w:rPr>
        <w:t>-----,</w:t>
      </w:r>
      <w:r w:rsidRPr="006F75D3">
        <w:rPr>
          <w:rFonts w:ascii="Arial" w:hAnsi="Arial" w:cs="Arial"/>
          <w:spacing w:val="-14"/>
          <w:sz w:val="24"/>
          <w:szCs w:val="24"/>
        </w:rPr>
        <w:t xml:space="preserve"> </w:t>
      </w:r>
      <w:r w:rsidRPr="006F75D3">
        <w:rPr>
          <w:rFonts w:ascii="Arial" w:hAnsi="Arial" w:cs="Arial"/>
          <w:sz w:val="24"/>
          <w:szCs w:val="24"/>
        </w:rPr>
        <w:t>por</w:t>
      </w:r>
      <w:r w:rsidRPr="006F75D3">
        <w:rPr>
          <w:rFonts w:ascii="Arial" w:hAnsi="Arial" w:cs="Arial"/>
          <w:spacing w:val="-13"/>
          <w:sz w:val="24"/>
          <w:szCs w:val="24"/>
        </w:rPr>
        <w:t xml:space="preserve"> </w:t>
      </w:r>
      <w:r w:rsidRPr="006F75D3">
        <w:rPr>
          <w:rFonts w:ascii="Arial" w:hAnsi="Arial" w:cs="Arial"/>
          <w:sz w:val="24"/>
          <w:szCs w:val="24"/>
        </w:rPr>
        <w:t>intermédio</w:t>
      </w:r>
      <w:r w:rsidRPr="006F75D3">
        <w:rPr>
          <w:rFonts w:ascii="Arial" w:hAnsi="Arial" w:cs="Arial"/>
          <w:spacing w:val="-13"/>
          <w:sz w:val="24"/>
          <w:szCs w:val="24"/>
        </w:rPr>
        <w:t xml:space="preserve"> </w:t>
      </w:r>
      <w:r w:rsidRPr="006F75D3">
        <w:rPr>
          <w:rFonts w:ascii="Arial" w:hAnsi="Arial" w:cs="Arial"/>
          <w:sz w:val="24"/>
          <w:szCs w:val="24"/>
        </w:rPr>
        <w:t>de</w:t>
      </w:r>
      <w:r w:rsidRPr="006F75D3">
        <w:rPr>
          <w:rFonts w:ascii="Arial" w:hAnsi="Arial" w:cs="Arial"/>
          <w:spacing w:val="-11"/>
          <w:sz w:val="24"/>
          <w:szCs w:val="24"/>
        </w:rPr>
        <w:t xml:space="preserve"> </w:t>
      </w:r>
      <w:r w:rsidRPr="006F75D3">
        <w:rPr>
          <w:rFonts w:ascii="Arial" w:hAnsi="Arial" w:cs="Arial"/>
          <w:sz w:val="24"/>
          <w:szCs w:val="24"/>
        </w:rPr>
        <w:t>seu</w:t>
      </w:r>
      <w:r w:rsidRPr="006F75D3">
        <w:rPr>
          <w:rFonts w:ascii="Arial" w:hAnsi="Arial" w:cs="Arial"/>
          <w:spacing w:val="-13"/>
          <w:sz w:val="24"/>
          <w:szCs w:val="24"/>
        </w:rPr>
        <w:t xml:space="preserve"> </w:t>
      </w:r>
      <w:r w:rsidRPr="006F75D3">
        <w:rPr>
          <w:rFonts w:ascii="Arial" w:hAnsi="Arial" w:cs="Arial"/>
          <w:sz w:val="24"/>
          <w:szCs w:val="24"/>
        </w:rPr>
        <w:t>representante</w:t>
      </w:r>
      <w:r w:rsidRPr="006F75D3">
        <w:rPr>
          <w:rFonts w:ascii="Arial" w:hAnsi="Arial" w:cs="Arial"/>
          <w:spacing w:val="-13"/>
          <w:sz w:val="24"/>
          <w:szCs w:val="24"/>
        </w:rPr>
        <w:t xml:space="preserve"> </w:t>
      </w:r>
      <w:r w:rsidRPr="006F75D3">
        <w:rPr>
          <w:rFonts w:ascii="Arial" w:hAnsi="Arial" w:cs="Arial"/>
          <w:sz w:val="24"/>
          <w:szCs w:val="24"/>
        </w:rPr>
        <w:t>legal</w:t>
      </w:r>
      <w:r w:rsidRPr="006F75D3">
        <w:rPr>
          <w:rFonts w:ascii="Arial" w:hAnsi="Arial" w:cs="Arial"/>
          <w:spacing w:val="-14"/>
          <w:sz w:val="24"/>
          <w:szCs w:val="24"/>
        </w:rPr>
        <w:t xml:space="preserve"> </w:t>
      </w:r>
      <w:proofErr w:type="gramStart"/>
      <w:r w:rsidRPr="006F75D3">
        <w:rPr>
          <w:rFonts w:ascii="Arial" w:hAnsi="Arial" w:cs="Arial"/>
          <w:sz w:val="24"/>
          <w:szCs w:val="24"/>
        </w:rPr>
        <w:t>o(</w:t>
      </w:r>
      <w:proofErr w:type="gramEnd"/>
      <w:r w:rsidRPr="006F75D3">
        <w:rPr>
          <w:rFonts w:ascii="Arial" w:hAnsi="Arial" w:cs="Arial"/>
          <w:sz w:val="24"/>
          <w:szCs w:val="24"/>
        </w:rPr>
        <w:t>a)</w:t>
      </w:r>
      <w:r w:rsidRPr="006F75D3">
        <w:rPr>
          <w:rFonts w:ascii="Arial" w:hAnsi="Arial" w:cs="Arial"/>
          <w:spacing w:val="-13"/>
          <w:sz w:val="24"/>
          <w:szCs w:val="24"/>
        </w:rPr>
        <w:t xml:space="preserve"> </w:t>
      </w:r>
      <w:r w:rsidRPr="006F75D3">
        <w:rPr>
          <w:rFonts w:ascii="Arial" w:hAnsi="Arial" w:cs="Arial"/>
          <w:sz w:val="24"/>
          <w:szCs w:val="24"/>
        </w:rPr>
        <w:t>Sr(a)</w:t>
      </w:r>
      <w:r w:rsidRPr="006F75D3">
        <w:rPr>
          <w:rFonts w:ascii="Arial" w:hAnsi="Arial" w:cs="Arial"/>
          <w:sz w:val="24"/>
          <w:szCs w:val="24"/>
        </w:rPr>
        <w:tab/>
      </w:r>
      <w:r w:rsidRPr="006F75D3">
        <w:rPr>
          <w:rFonts w:ascii="Arial" w:hAnsi="Arial" w:cs="Arial"/>
          <w:spacing w:val="-1"/>
          <w:sz w:val="24"/>
          <w:szCs w:val="24"/>
        </w:rPr>
        <w:t>,</w:t>
      </w:r>
      <w:r w:rsidRPr="006F75D3">
        <w:rPr>
          <w:rFonts w:ascii="Arial" w:hAnsi="Arial" w:cs="Arial"/>
          <w:spacing w:val="-4"/>
          <w:sz w:val="24"/>
          <w:szCs w:val="24"/>
        </w:rPr>
        <w:t xml:space="preserve"> </w:t>
      </w:r>
      <w:r w:rsidRPr="006F75D3">
        <w:rPr>
          <w:rFonts w:ascii="Arial" w:hAnsi="Arial" w:cs="Arial"/>
          <w:spacing w:val="-1"/>
          <w:sz w:val="24"/>
          <w:szCs w:val="24"/>
        </w:rPr>
        <w:t>portador(a)</w:t>
      </w:r>
    </w:p>
    <w:p w14:paraId="4533C304" w14:textId="3E708BB6" w:rsidR="00724BCE" w:rsidRPr="006F75D3" w:rsidRDefault="00724BCE" w:rsidP="00C646EE">
      <w:pPr>
        <w:tabs>
          <w:tab w:val="left" w:leader="hyphen" w:pos="4431"/>
        </w:tabs>
        <w:spacing w:line="360" w:lineRule="auto"/>
        <w:ind w:left="458" w:right="371"/>
        <w:jc w:val="both"/>
        <w:rPr>
          <w:rFonts w:ascii="Arial" w:hAnsi="Arial" w:cs="Arial"/>
          <w:sz w:val="24"/>
          <w:szCs w:val="24"/>
        </w:rPr>
      </w:pPr>
      <w:proofErr w:type="gramStart"/>
      <w:r w:rsidRPr="006F75D3">
        <w:rPr>
          <w:rFonts w:ascii="Arial" w:hAnsi="Arial" w:cs="Arial"/>
          <w:sz w:val="24"/>
          <w:szCs w:val="24"/>
        </w:rPr>
        <w:t>da</w:t>
      </w:r>
      <w:proofErr w:type="gramEnd"/>
      <w:r w:rsidRPr="006F75D3">
        <w:rPr>
          <w:rFonts w:ascii="Arial" w:hAnsi="Arial" w:cs="Arial"/>
          <w:spacing w:val="-4"/>
          <w:sz w:val="24"/>
          <w:szCs w:val="24"/>
        </w:rPr>
        <w:t xml:space="preserve"> </w:t>
      </w:r>
      <w:r w:rsidRPr="006F75D3">
        <w:rPr>
          <w:rFonts w:ascii="Arial" w:hAnsi="Arial" w:cs="Arial"/>
          <w:sz w:val="24"/>
          <w:szCs w:val="24"/>
        </w:rPr>
        <w:t>cédula</w:t>
      </w:r>
      <w:r w:rsidRPr="006F75D3">
        <w:rPr>
          <w:rFonts w:ascii="Arial" w:hAnsi="Arial" w:cs="Arial"/>
          <w:spacing w:val="-4"/>
          <w:sz w:val="24"/>
          <w:szCs w:val="24"/>
        </w:rPr>
        <w:t xml:space="preserve"> </w:t>
      </w:r>
      <w:r w:rsidRPr="006F75D3">
        <w:rPr>
          <w:rFonts w:ascii="Arial" w:hAnsi="Arial" w:cs="Arial"/>
          <w:sz w:val="24"/>
          <w:szCs w:val="24"/>
        </w:rPr>
        <w:t>de</w:t>
      </w:r>
      <w:r w:rsidRPr="006F75D3">
        <w:rPr>
          <w:rFonts w:ascii="Arial" w:hAnsi="Arial" w:cs="Arial"/>
          <w:spacing w:val="-2"/>
          <w:sz w:val="24"/>
          <w:szCs w:val="24"/>
        </w:rPr>
        <w:t xml:space="preserve"> </w:t>
      </w:r>
      <w:r w:rsidRPr="006F75D3">
        <w:rPr>
          <w:rFonts w:ascii="Arial" w:hAnsi="Arial" w:cs="Arial"/>
          <w:sz w:val="24"/>
          <w:szCs w:val="24"/>
        </w:rPr>
        <w:t>identidade</w:t>
      </w:r>
      <w:r w:rsidRPr="006F75D3">
        <w:rPr>
          <w:rFonts w:ascii="Arial" w:hAnsi="Arial" w:cs="Arial"/>
          <w:spacing w:val="-1"/>
          <w:sz w:val="24"/>
          <w:szCs w:val="24"/>
        </w:rPr>
        <w:t xml:space="preserve"> </w:t>
      </w:r>
      <w:r w:rsidRPr="006F75D3">
        <w:rPr>
          <w:rFonts w:ascii="Arial" w:hAnsi="Arial" w:cs="Arial"/>
          <w:sz w:val="24"/>
          <w:szCs w:val="24"/>
        </w:rPr>
        <w:t>RG</w:t>
      </w:r>
      <w:r w:rsidRPr="006F75D3">
        <w:rPr>
          <w:rFonts w:ascii="Arial" w:hAnsi="Arial" w:cs="Arial"/>
          <w:spacing w:val="-4"/>
          <w:sz w:val="24"/>
          <w:szCs w:val="24"/>
        </w:rPr>
        <w:t xml:space="preserve"> </w:t>
      </w:r>
      <w:r w:rsidRPr="006F75D3">
        <w:rPr>
          <w:rFonts w:ascii="Arial" w:hAnsi="Arial" w:cs="Arial"/>
          <w:sz w:val="24"/>
          <w:szCs w:val="24"/>
        </w:rPr>
        <w:t>nº</w:t>
      </w:r>
      <w:r w:rsidRPr="006F75D3">
        <w:rPr>
          <w:rFonts w:ascii="Arial" w:hAnsi="Arial" w:cs="Arial"/>
          <w:spacing w:val="-2"/>
          <w:sz w:val="24"/>
          <w:szCs w:val="24"/>
        </w:rPr>
        <w:t xml:space="preserve"> </w:t>
      </w:r>
      <w:r w:rsidRPr="006F75D3">
        <w:rPr>
          <w:rFonts w:ascii="Arial" w:hAnsi="Arial" w:cs="Arial"/>
          <w:sz w:val="24"/>
          <w:szCs w:val="24"/>
        </w:rPr>
        <w:t>-----,</w:t>
      </w:r>
      <w:r w:rsidRPr="006F75D3">
        <w:rPr>
          <w:rFonts w:ascii="Arial" w:hAnsi="Arial" w:cs="Arial"/>
          <w:spacing w:val="-5"/>
          <w:sz w:val="24"/>
          <w:szCs w:val="24"/>
        </w:rPr>
        <w:t xml:space="preserve"> </w:t>
      </w:r>
      <w:r w:rsidRPr="006F75D3">
        <w:rPr>
          <w:rFonts w:ascii="Arial" w:hAnsi="Arial" w:cs="Arial"/>
          <w:sz w:val="24"/>
          <w:szCs w:val="24"/>
        </w:rPr>
        <w:t>e</w:t>
      </w:r>
      <w:r w:rsidRPr="006F75D3">
        <w:rPr>
          <w:rFonts w:ascii="Arial" w:hAnsi="Arial" w:cs="Arial"/>
          <w:spacing w:val="-1"/>
          <w:sz w:val="24"/>
          <w:szCs w:val="24"/>
        </w:rPr>
        <w:t xml:space="preserve"> </w:t>
      </w:r>
      <w:r w:rsidRPr="006F75D3">
        <w:rPr>
          <w:rFonts w:ascii="Arial" w:hAnsi="Arial" w:cs="Arial"/>
          <w:sz w:val="24"/>
          <w:szCs w:val="24"/>
        </w:rPr>
        <w:t>do</w:t>
      </w:r>
      <w:r w:rsidRPr="006F75D3">
        <w:rPr>
          <w:rFonts w:ascii="Arial" w:hAnsi="Arial" w:cs="Arial"/>
          <w:spacing w:val="-2"/>
          <w:sz w:val="24"/>
          <w:szCs w:val="24"/>
        </w:rPr>
        <w:t xml:space="preserve"> </w:t>
      </w:r>
      <w:r w:rsidRPr="006F75D3">
        <w:rPr>
          <w:rFonts w:ascii="Arial" w:hAnsi="Arial" w:cs="Arial"/>
          <w:sz w:val="24"/>
          <w:szCs w:val="24"/>
        </w:rPr>
        <w:t>CPF</w:t>
      </w:r>
      <w:r w:rsidRPr="006F75D3">
        <w:rPr>
          <w:rFonts w:ascii="Arial" w:hAnsi="Arial" w:cs="Arial"/>
          <w:spacing w:val="-4"/>
          <w:sz w:val="24"/>
          <w:szCs w:val="24"/>
        </w:rPr>
        <w:t xml:space="preserve"> </w:t>
      </w:r>
      <w:r w:rsidRPr="006F75D3">
        <w:rPr>
          <w:rFonts w:ascii="Arial" w:hAnsi="Arial" w:cs="Arial"/>
          <w:sz w:val="24"/>
          <w:szCs w:val="24"/>
        </w:rPr>
        <w:t>nº</w:t>
      </w:r>
      <w:r w:rsidRPr="006F75D3">
        <w:rPr>
          <w:rFonts w:ascii="Arial" w:hAnsi="Arial" w:cs="Arial"/>
          <w:sz w:val="24"/>
          <w:szCs w:val="24"/>
        </w:rPr>
        <w:tab/>
        <w:t>,</w:t>
      </w:r>
      <w:r w:rsidRPr="006F75D3">
        <w:rPr>
          <w:rFonts w:ascii="Arial" w:hAnsi="Arial" w:cs="Arial"/>
          <w:spacing w:val="-3"/>
          <w:sz w:val="24"/>
          <w:szCs w:val="24"/>
        </w:rPr>
        <w:t xml:space="preserve"> </w:t>
      </w:r>
      <w:r w:rsidRPr="006F75D3">
        <w:rPr>
          <w:rFonts w:ascii="Arial" w:hAnsi="Arial" w:cs="Arial"/>
          <w:b/>
          <w:sz w:val="24"/>
          <w:szCs w:val="24"/>
        </w:rPr>
        <w:t>DECLARA</w:t>
      </w:r>
      <w:r w:rsidRPr="006F75D3">
        <w:rPr>
          <w:rFonts w:ascii="Arial" w:hAnsi="Arial" w:cs="Arial"/>
          <w:sz w:val="24"/>
          <w:szCs w:val="24"/>
        </w:rPr>
        <w:t>,</w:t>
      </w:r>
      <w:r w:rsidRPr="006F75D3">
        <w:rPr>
          <w:rFonts w:ascii="Arial" w:hAnsi="Arial" w:cs="Arial"/>
          <w:spacing w:val="-4"/>
          <w:sz w:val="24"/>
          <w:szCs w:val="24"/>
        </w:rPr>
        <w:t xml:space="preserve"> </w:t>
      </w:r>
      <w:r w:rsidRPr="006F75D3">
        <w:rPr>
          <w:rFonts w:ascii="Arial" w:hAnsi="Arial" w:cs="Arial"/>
          <w:sz w:val="24"/>
          <w:szCs w:val="24"/>
        </w:rPr>
        <w:t>sob</w:t>
      </w:r>
      <w:r w:rsidRPr="006F75D3">
        <w:rPr>
          <w:rFonts w:ascii="Arial" w:hAnsi="Arial" w:cs="Arial"/>
          <w:spacing w:val="-4"/>
          <w:sz w:val="24"/>
          <w:szCs w:val="24"/>
        </w:rPr>
        <w:t xml:space="preserve"> </w:t>
      </w:r>
      <w:r w:rsidRPr="006F75D3">
        <w:rPr>
          <w:rFonts w:ascii="Arial" w:hAnsi="Arial" w:cs="Arial"/>
          <w:sz w:val="24"/>
          <w:szCs w:val="24"/>
        </w:rPr>
        <w:t>as</w:t>
      </w:r>
      <w:r w:rsidRPr="006F75D3">
        <w:rPr>
          <w:rFonts w:ascii="Arial" w:hAnsi="Arial" w:cs="Arial"/>
          <w:spacing w:val="-5"/>
          <w:sz w:val="24"/>
          <w:szCs w:val="24"/>
        </w:rPr>
        <w:t xml:space="preserve"> </w:t>
      </w:r>
      <w:r w:rsidRPr="006F75D3">
        <w:rPr>
          <w:rFonts w:ascii="Arial" w:hAnsi="Arial" w:cs="Arial"/>
          <w:sz w:val="24"/>
          <w:szCs w:val="24"/>
        </w:rPr>
        <w:t>penas</w:t>
      </w:r>
      <w:r w:rsidRPr="006F75D3">
        <w:rPr>
          <w:rFonts w:ascii="Arial" w:hAnsi="Arial" w:cs="Arial"/>
          <w:spacing w:val="-5"/>
          <w:sz w:val="24"/>
          <w:szCs w:val="24"/>
        </w:rPr>
        <w:t xml:space="preserve"> </w:t>
      </w:r>
      <w:r w:rsidRPr="006F75D3">
        <w:rPr>
          <w:rFonts w:ascii="Arial" w:hAnsi="Arial" w:cs="Arial"/>
          <w:sz w:val="24"/>
          <w:szCs w:val="24"/>
        </w:rPr>
        <w:t>do</w:t>
      </w:r>
      <w:r w:rsidRPr="006F75D3">
        <w:rPr>
          <w:rFonts w:ascii="Arial" w:hAnsi="Arial" w:cs="Arial"/>
          <w:spacing w:val="-5"/>
          <w:sz w:val="24"/>
          <w:szCs w:val="24"/>
        </w:rPr>
        <w:t xml:space="preserve"> </w:t>
      </w:r>
      <w:r w:rsidRPr="006F75D3">
        <w:rPr>
          <w:rFonts w:ascii="Arial" w:hAnsi="Arial" w:cs="Arial"/>
          <w:sz w:val="24"/>
          <w:szCs w:val="24"/>
        </w:rPr>
        <w:t>disposto</w:t>
      </w:r>
      <w:r w:rsidRPr="006F75D3">
        <w:rPr>
          <w:rFonts w:ascii="Arial" w:hAnsi="Arial" w:cs="Arial"/>
          <w:spacing w:val="-4"/>
          <w:sz w:val="24"/>
          <w:szCs w:val="24"/>
        </w:rPr>
        <w:t xml:space="preserve"> </w:t>
      </w:r>
      <w:r w:rsidRPr="006F75D3">
        <w:rPr>
          <w:rFonts w:ascii="Arial" w:hAnsi="Arial" w:cs="Arial"/>
          <w:sz w:val="24"/>
          <w:szCs w:val="24"/>
        </w:rPr>
        <w:t>no</w:t>
      </w:r>
      <w:r w:rsidRPr="006F75D3">
        <w:rPr>
          <w:rFonts w:ascii="Arial" w:hAnsi="Arial" w:cs="Arial"/>
          <w:spacing w:val="-5"/>
          <w:sz w:val="24"/>
          <w:szCs w:val="24"/>
        </w:rPr>
        <w:t xml:space="preserve"> </w:t>
      </w:r>
      <w:r w:rsidRPr="006F75D3">
        <w:rPr>
          <w:rFonts w:ascii="Arial" w:hAnsi="Arial" w:cs="Arial"/>
          <w:sz w:val="24"/>
          <w:szCs w:val="24"/>
        </w:rPr>
        <w:t>artigo</w:t>
      </w:r>
      <w:r w:rsidRPr="006F75D3">
        <w:rPr>
          <w:rFonts w:ascii="Arial" w:hAnsi="Arial" w:cs="Arial"/>
          <w:spacing w:val="-3"/>
          <w:sz w:val="24"/>
          <w:szCs w:val="24"/>
        </w:rPr>
        <w:t xml:space="preserve"> </w:t>
      </w:r>
      <w:r w:rsidRPr="006F75D3">
        <w:rPr>
          <w:rFonts w:ascii="Arial" w:hAnsi="Arial" w:cs="Arial"/>
          <w:sz w:val="24"/>
          <w:szCs w:val="24"/>
        </w:rPr>
        <w:t>299</w:t>
      </w:r>
      <w:r w:rsidRPr="006F75D3">
        <w:rPr>
          <w:rFonts w:ascii="Arial" w:hAnsi="Arial" w:cs="Arial"/>
          <w:spacing w:val="-3"/>
          <w:sz w:val="24"/>
          <w:szCs w:val="24"/>
        </w:rPr>
        <w:t xml:space="preserve"> </w:t>
      </w:r>
      <w:r w:rsidRPr="006F75D3">
        <w:rPr>
          <w:rFonts w:ascii="Arial" w:hAnsi="Arial" w:cs="Arial"/>
          <w:sz w:val="24"/>
          <w:szCs w:val="24"/>
        </w:rPr>
        <w:t>do</w:t>
      </w:r>
      <w:r w:rsidRPr="006F75D3">
        <w:rPr>
          <w:rFonts w:ascii="Arial" w:hAnsi="Arial" w:cs="Arial"/>
          <w:spacing w:val="-3"/>
          <w:sz w:val="24"/>
          <w:szCs w:val="24"/>
        </w:rPr>
        <w:t xml:space="preserve"> </w:t>
      </w:r>
      <w:r w:rsidRPr="006F75D3">
        <w:rPr>
          <w:rFonts w:ascii="Arial" w:hAnsi="Arial" w:cs="Arial"/>
          <w:sz w:val="24"/>
          <w:szCs w:val="24"/>
        </w:rPr>
        <w:t>Código</w:t>
      </w:r>
      <w:r w:rsidRPr="006F75D3">
        <w:rPr>
          <w:rFonts w:ascii="Arial" w:hAnsi="Arial" w:cs="Arial"/>
          <w:spacing w:val="-3"/>
          <w:sz w:val="24"/>
          <w:szCs w:val="24"/>
        </w:rPr>
        <w:t xml:space="preserve"> </w:t>
      </w:r>
      <w:r w:rsidRPr="006F75D3">
        <w:rPr>
          <w:rFonts w:ascii="Arial" w:hAnsi="Arial" w:cs="Arial"/>
          <w:sz w:val="24"/>
          <w:szCs w:val="24"/>
        </w:rPr>
        <w:t>Penal,</w:t>
      </w:r>
      <w:r w:rsidRPr="006F75D3">
        <w:rPr>
          <w:rFonts w:ascii="Arial" w:hAnsi="Arial" w:cs="Arial"/>
          <w:spacing w:val="3"/>
          <w:sz w:val="24"/>
          <w:szCs w:val="24"/>
        </w:rPr>
        <w:t xml:space="preserve"> </w:t>
      </w:r>
      <w:r w:rsidRPr="006F75D3">
        <w:rPr>
          <w:rFonts w:ascii="Arial" w:hAnsi="Arial" w:cs="Arial"/>
          <w:b/>
          <w:sz w:val="24"/>
          <w:szCs w:val="24"/>
        </w:rPr>
        <w:t>que</w:t>
      </w:r>
      <w:r w:rsidR="00C75C6E" w:rsidRPr="006F75D3">
        <w:rPr>
          <w:rFonts w:ascii="Arial" w:hAnsi="Arial" w:cs="Arial"/>
          <w:b/>
          <w:sz w:val="24"/>
          <w:szCs w:val="24"/>
        </w:rPr>
        <w:t xml:space="preserve"> </w:t>
      </w:r>
      <w:r w:rsidRPr="006F75D3">
        <w:rPr>
          <w:rFonts w:ascii="Arial" w:hAnsi="Arial" w:cs="Arial"/>
          <w:b/>
          <w:sz w:val="24"/>
          <w:szCs w:val="24"/>
        </w:rPr>
        <w:t>se</w:t>
      </w:r>
      <w:r w:rsidRPr="006F75D3">
        <w:rPr>
          <w:rFonts w:ascii="Arial" w:hAnsi="Arial" w:cs="Arial"/>
          <w:b/>
          <w:spacing w:val="-3"/>
          <w:sz w:val="24"/>
          <w:szCs w:val="24"/>
        </w:rPr>
        <w:t xml:space="preserve"> </w:t>
      </w:r>
      <w:r w:rsidRPr="006F75D3">
        <w:rPr>
          <w:rFonts w:ascii="Arial" w:hAnsi="Arial" w:cs="Arial"/>
          <w:b/>
          <w:sz w:val="24"/>
          <w:szCs w:val="24"/>
        </w:rPr>
        <w:t>enquadra</w:t>
      </w:r>
      <w:r w:rsidRPr="006F75D3">
        <w:rPr>
          <w:rFonts w:ascii="Arial" w:hAnsi="Arial" w:cs="Arial"/>
          <w:b/>
          <w:spacing w:val="-3"/>
          <w:sz w:val="24"/>
          <w:szCs w:val="24"/>
        </w:rPr>
        <w:t xml:space="preserve"> </w:t>
      </w:r>
      <w:r w:rsidRPr="006F75D3">
        <w:rPr>
          <w:rFonts w:ascii="Arial" w:hAnsi="Arial" w:cs="Arial"/>
          <w:b/>
          <w:sz w:val="24"/>
          <w:szCs w:val="24"/>
        </w:rPr>
        <w:t>na</w:t>
      </w:r>
      <w:r w:rsidRPr="006F75D3">
        <w:rPr>
          <w:rFonts w:ascii="Arial" w:hAnsi="Arial" w:cs="Arial"/>
          <w:b/>
          <w:spacing w:val="-2"/>
          <w:sz w:val="24"/>
          <w:szCs w:val="24"/>
        </w:rPr>
        <w:t xml:space="preserve"> </w:t>
      </w:r>
      <w:r w:rsidRPr="006F75D3">
        <w:rPr>
          <w:rFonts w:ascii="Arial" w:hAnsi="Arial" w:cs="Arial"/>
          <w:b/>
          <w:sz w:val="24"/>
          <w:szCs w:val="24"/>
        </w:rPr>
        <w:t>situação</w:t>
      </w:r>
      <w:r w:rsidRPr="006F75D3">
        <w:rPr>
          <w:rFonts w:ascii="Arial" w:hAnsi="Arial" w:cs="Arial"/>
          <w:b/>
          <w:spacing w:val="-3"/>
          <w:sz w:val="24"/>
          <w:szCs w:val="24"/>
        </w:rPr>
        <w:t xml:space="preserve"> </w:t>
      </w:r>
      <w:r w:rsidRPr="006F75D3">
        <w:rPr>
          <w:rFonts w:ascii="Arial" w:hAnsi="Arial" w:cs="Arial"/>
          <w:b/>
          <w:sz w:val="24"/>
          <w:szCs w:val="24"/>
        </w:rPr>
        <w:t>de</w:t>
      </w:r>
      <w:r w:rsidRPr="006F75D3">
        <w:rPr>
          <w:rFonts w:ascii="Arial" w:hAnsi="Arial" w:cs="Arial"/>
          <w:b/>
          <w:spacing w:val="-2"/>
          <w:sz w:val="24"/>
          <w:szCs w:val="24"/>
        </w:rPr>
        <w:t xml:space="preserve"> </w:t>
      </w:r>
      <w:r w:rsidRPr="006F75D3">
        <w:rPr>
          <w:rFonts w:ascii="Arial" w:hAnsi="Arial" w:cs="Arial"/>
          <w:b/>
          <w:sz w:val="24"/>
          <w:szCs w:val="24"/>
        </w:rPr>
        <w:t>ME</w:t>
      </w:r>
      <w:r w:rsidRPr="006F75D3">
        <w:rPr>
          <w:rFonts w:ascii="Arial" w:hAnsi="Arial" w:cs="Arial"/>
          <w:b/>
          <w:spacing w:val="-1"/>
          <w:sz w:val="24"/>
          <w:szCs w:val="24"/>
        </w:rPr>
        <w:t xml:space="preserve"> </w:t>
      </w:r>
      <w:r w:rsidRPr="006F75D3">
        <w:rPr>
          <w:rFonts w:ascii="Arial" w:hAnsi="Arial" w:cs="Arial"/>
          <w:b/>
          <w:sz w:val="24"/>
          <w:szCs w:val="24"/>
        </w:rPr>
        <w:t>-</w:t>
      </w:r>
      <w:r w:rsidRPr="006F75D3">
        <w:rPr>
          <w:rFonts w:ascii="Arial" w:hAnsi="Arial" w:cs="Arial"/>
          <w:b/>
          <w:spacing w:val="-3"/>
          <w:sz w:val="24"/>
          <w:szCs w:val="24"/>
        </w:rPr>
        <w:t xml:space="preserve"> </w:t>
      </w:r>
      <w:r w:rsidRPr="006F75D3">
        <w:rPr>
          <w:rFonts w:ascii="Arial" w:hAnsi="Arial" w:cs="Arial"/>
          <w:b/>
          <w:sz w:val="24"/>
          <w:szCs w:val="24"/>
        </w:rPr>
        <w:t>Microempresa</w:t>
      </w:r>
      <w:r w:rsidRPr="006F75D3">
        <w:rPr>
          <w:rFonts w:ascii="Arial" w:hAnsi="Arial" w:cs="Arial"/>
          <w:b/>
          <w:spacing w:val="-2"/>
          <w:sz w:val="24"/>
          <w:szCs w:val="24"/>
        </w:rPr>
        <w:t xml:space="preserve"> </w:t>
      </w:r>
      <w:r w:rsidRPr="006F75D3">
        <w:rPr>
          <w:rFonts w:ascii="Arial" w:hAnsi="Arial" w:cs="Arial"/>
          <w:b/>
          <w:sz w:val="24"/>
          <w:szCs w:val="24"/>
        </w:rPr>
        <w:t>ou</w:t>
      </w:r>
      <w:r w:rsidRPr="006F75D3">
        <w:rPr>
          <w:rFonts w:ascii="Arial" w:hAnsi="Arial" w:cs="Arial"/>
          <w:b/>
          <w:spacing w:val="-3"/>
          <w:sz w:val="24"/>
          <w:szCs w:val="24"/>
        </w:rPr>
        <w:t xml:space="preserve"> </w:t>
      </w:r>
      <w:r w:rsidRPr="006F75D3">
        <w:rPr>
          <w:rFonts w:ascii="Arial" w:hAnsi="Arial" w:cs="Arial"/>
          <w:b/>
          <w:sz w:val="24"/>
          <w:szCs w:val="24"/>
        </w:rPr>
        <w:t>de</w:t>
      </w:r>
      <w:r w:rsidRPr="006F75D3">
        <w:rPr>
          <w:rFonts w:ascii="Arial" w:hAnsi="Arial" w:cs="Arial"/>
          <w:b/>
          <w:spacing w:val="-2"/>
          <w:sz w:val="24"/>
          <w:szCs w:val="24"/>
        </w:rPr>
        <w:t xml:space="preserve"> </w:t>
      </w:r>
      <w:r w:rsidRPr="006F75D3">
        <w:rPr>
          <w:rFonts w:ascii="Arial" w:hAnsi="Arial" w:cs="Arial"/>
          <w:b/>
          <w:sz w:val="24"/>
          <w:szCs w:val="24"/>
        </w:rPr>
        <w:t>EPP</w:t>
      </w:r>
      <w:r w:rsidRPr="006F75D3">
        <w:rPr>
          <w:rFonts w:ascii="Arial" w:hAnsi="Arial" w:cs="Arial"/>
          <w:b/>
          <w:spacing w:val="-2"/>
          <w:sz w:val="24"/>
          <w:szCs w:val="24"/>
        </w:rPr>
        <w:t xml:space="preserve"> </w:t>
      </w:r>
      <w:r w:rsidRPr="006F75D3">
        <w:rPr>
          <w:rFonts w:ascii="Arial" w:hAnsi="Arial" w:cs="Arial"/>
          <w:b/>
          <w:sz w:val="24"/>
          <w:szCs w:val="24"/>
        </w:rPr>
        <w:t>-</w:t>
      </w:r>
      <w:r w:rsidRPr="006F75D3">
        <w:rPr>
          <w:rFonts w:ascii="Arial" w:hAnsi="Arial" w:cs="Arial"/>
          <w:b/>
          <w:spacing w:val="-6"/>
          <w:sz w:val="24"/>
          <w:szCs w:val="24"/>
        </w:rPr>
        <w:t xml:space="preserve"> </w:t>
      </w:r>
      <w:r w:rsidRPr="006F75D3">
        <w:rPr>
          <w:rFonts w:ascii="Arial" w:hAnsi="Arial" w:cs="Arial"/>
          <w:b/>
          <w:sz w:val="24"/>
          <w:szCs w:val="24"/>
        </w:rPr>
        <w:t>Empresa de</w:t>
      </w:r>
      <w:r w:rsidRPr="006F75D3">
        <w:rPr>
          <w:rFonts w:ascii="Arial" w:hAnsi="Arial" w:cs="Arial"/>
          <w:b/>
          <w:spacing w:val="-1"/>
          <w:sz w:val="24"/>
          <w:szCs w:val="24"/>
        </w:rPr>
        <w:t xml:space="preserve"> </w:t>
      </w:r>
      <w:r w:rsidRPr="006F75D3">
        <w:rPr>
          <w:rFonts w:ascii="Arial" w:hAnsi="Arial" w:cs="Arial"/>
          <w:b/>
          <w:sz w:val="24"/>
          <w:szCs w:val="24"/>
        </w:rPr>
        <w:t>Pequeno</w:t>
      </w:r>
      <w:r w:rsidRPr="006F75D3">
        <w:rPr>
          <w:rFonts w:ascii="Arial" w:hAnsi="Arial" w:cs="Arial"/>
          <w:b/>
          <w:spacing w:val="-2"/>
          <w:sz w:val="24"/>
          <w:szCs w:val="24"/>
        </w:rPr>
        <w:t xml:space="preserve"> </w:t>
      </w:r>
      <w:r w:rsidRPr="006F75D3">
        <w:rPr>
          <w:rFonts w:ascii="Arial" w:hAnsi="Arial" w:cs="Arial"/>
          <w:b/>
          <w:sz w:val="24"/>
          <w:szCs w:val="24"/>
        </w:rPr>
        <w:t>Porte</w:t>
      </w:r>
      <w:r w:rsidRPr="006F75D3">
        <w:rPr>
          <w:rFonts w:ascii="Arial" w:hAnsi="Arial" w:cs="Arial"/>
          <w:sz w:val="24"/>
          <w:szCs w:val="24"/>
        </w:rPr>
        <w:t>,</w:t>
      </w:r>
      <w:r w:rsidRPr="006F75D3">
        <w:rPr>
          <w:rFonts w:ascii="Arial" w:hAnsi="Arial" w:cs="Arial"/>
          <w:spacing w:val="-6"/>
          <w:sz w:val="24"/>
          <w:szCs w:val="24"/>
        </w:rPr>
        <w:t xml:space="preserve"> </w:t>
      </w:r>
      <w:r w:rsidRPr="006F75D3">
        <w:rPr>
          <w:rFonts w:ascii="Arial" w:hAnsi="Arial" w:cs="Arial"/>
          <w:sz w:val="24"/>
          <w:szCs w:val="24"/>
        </w:rPr>
        <w:t>nos</w:t>
      </w:r>
      <w:r w:rsidRPr="006F75D3">
        <w:rPr>
          <w:rFonts w:ascii="Arial" w:hAnsi="Arial" w:cs="Arial"/>
          <w:spacing w:val="-2"/>
          <w:sz w:val="24"/>
          <w:szCs w:val="24"/>
        </w:rPr>
        <w:t xml:space="preserve"> </w:t>
      </w:r>
      <w:r w:rsidRPr="006F75D3">
        <w:rPr>
          <w:rFonts w:ascii="Arial" w:hAnsi="Arial" w:cs="Arial"/>
          <w:sz w:val="24"/>
          <w:szCs w:val="24"/>
        </w:rPr>
        <w:t>termos</w:t>
      </w:r>
      <w:r w:rsidRPr="006F75D3">
        <w:rPr>
          <w:rFonts w:ascii="Arial" w:hAnsi="Arial" w:cs="Arial"/>
          <w:spacing w:val="-5"/>
          <w:sz w:val="24"/>
          <w:szCs w:val="24"/>
        </w:rPr>
        <w:t xml:space="preserve"> </w:t>
      </w:r>
      <w:r w:rsidRPr="006F75D3">
        <w:rPr>
          <w:rFonts w:ascii="Arial" w:hAnsi="Arial" w:cs="Arial"/>
          <w:sz w:val="24"/>
          <w:szCs w:val="24"/>
        </w:rPr>
        <w:t>da</w:t>
      </w:r>
      <w:r w:rsidRPr="006F75D3">
        <w:rPr>
          <w:rFonts w:ascii="Arial" w:hAnsi="Arial" w:cs="Arial"/>
          <w:spacing w:val="-3"/>
          <w:sz w:val="24"/>
          <w:szCs w:val="24"/>
        </w:rPr>
        <w:t xml:space="preserve"> </w:t>
      </w:r>
      <w:r w:rsidRPr="006F75D3">
        <w:rPr>
          <w:rFonts w:ascii="Arial" w:hAnsi="Arial" w:cs="Arial"/>
          <w:sz w:val="24"/>
          <w:szCs w:val="24"/>
        </w:rPr>
        <w:t>legislação</w:t>
      </w:r>
      <w:r w:rsidRPr="006F75D3">
        <w:rPr>
          <w:rFonts w:ascii="Arial" w:hAnsi="Arial" w:cs="Arial"/>
          <w:spacing w:val="-2"/>
          <w:sz w:val="24"/>
          <w:szCs w:val="24"/>
        </w:rPr>
        <w:t xml:space="preserve"> </w:t>
      </w:r>
      <w:r w:rsidRPr="006F75D3">
        <w:rPr>
          <w:rFonts w:ascii="Arial" w:hAnsi="Arial" w:cs="Arial"/>
          <w:sz w:val="24"/>
          <w:szCs w:val="24"/>
        </w:rPr>
        <w:t>vigente</w:t>
      </w:r>
      <w:r w:rsidRPr="006F75D3">
        <w:rPr>
          <w:rFonts w:ascii="Arial" w:hAnsi="Arial" w:cs="Arial"/>
          <w:spacing w:val="-44"/>
          <w:sz w:val="24"/>
          <w:szCs w:val="24"/>
        </w:rPr>
        <w:t xml:space="preserve"> </w:t>
      </w:r>
      <w:r w:rsidRPr="006F75D3">
        <w:rPr>
          <w:rFonts w:ascii="Arial" w:hAnsi="Arial" w:cs="Arial"/>
          <w:sz w:val="24"/>
          <w:szCs w:val="24"/>
        </w:rPr>
        <w:t>e</w:t>
      </w:r>
      <w:r w:rsidRPr="006F75D3">
        <w:rPr>
          <w:rFonts w:ascii="Arial" w:hAnsi="Arial" w:cs="Arial"/>
          <w:spacing w:val="-2"/>
          <w:sz w:val="24"/>
          <w:szCs w:val="24"/>
        </w:rPr>
        <w:t xml:space="preserve"> </w:t>
      </w:r>
      <w:r w:rsidRPr="006F75D3">
        <w:rPr>
          <w:rFonts w:ascii="Arial" w:hAnsi="Arial" w:cs="Arial"/>
          <w:sz w:val="24"/>
          <w:szCs w:val="24"/>
        </w:rPr>
        <w:t>bem</w:t>
      </w:r>
      <w:r w:rsidRPr="006F75D3">
        <w:rPr>
          <w:rFonts w:ascii="Arial" w:hAnsi="Arial" w:cs="Arial"/>
          <w:spacing w:val="-3"/>
          <w:sz w:val="24"/>
          <w:szCs w:val="24"/>
        </w:rPr>
        <w:t xml:space="preserve"> </w:t>
      </w:r>
      <w:r w:rsidRPr="006F75D3">
        <w:rPr>
          <w:rFonts w:ascii="Arial" w:hAnsi="Arial" w:cs="Arial"/>
          <w:sz w:val="24"/>
          <w:szCs w:val="24"/>
        </w:rPr>
        <w:t>assim</w:t>
      </w:r>
      <w:r w:rsidRPr="006F75D3">
        <w:rPr>
          <w:rFonts w:ascii="Arial" w:hAnsi="Arial" w:cs="Arial"/>
          <w:spacing w:val="-4"/>
          <w:sz w:val="24"/>
          <w:szCs w:val="24"/>
        </w:rPr>
        <w:t xml:space="preserve"> </w:t>
      </w:r>
      <w:r w:rsidRPr="006F75D3">
        <w:rPr>
          <w:rFonts w:ascii="Arial" w:hAnsi="Arial" w:cs="Arial"/>
          <w:sz w:val="24"/>
          <w:szCs w:val="24"/>
        </w:rPr>
        <w:t>que</w:t>
      </w:r>
      <w:r w:rsidRPr="006F75D3">
        <w:rPr>
          <w:rFonts w:ascii="Arial" w:hAnsi="Arial" w:cs="Arial"/>
          <w:spacing w:val="1"/>
          <w:sz w:val="24"/>
          <w:szCs w:val="24"/>
        </w:rPr>
        <w:t xml:space="preserve"> </w:t>
      </w:r>
      <w:r w:rsidRPr="006F75D3">
        <w:rPr>
          <w:rFonts w:ascii="Arial" w:hAnsi="Arial" w:cs="Arial"/>
          <w:sz w:val="24"/>
          <w:szCs w:val="24"/>
        </w:rPr>
        <w:t>inexistem</w:t>
      </w:r>
      <w:r w:rsidRPr="006F75D3">
        <w:rPr>
          <w:rFonts w:ascii="Arial" w:hAnsi="Arial" w:cs="Arial"/>
          <w:spacing w:val="-1"/>
          <w:sz w:val="24"/>
          <w:szCs w:val="24"/>
        </w:rPr>
        <w:t xml:space="preserve"> </w:t>
      </w:r>
      <w:r w:rsidRPr="006F75D3">
        <w:rPr>
          <w:rFonts w:ascii="Arial" w:hAnsi="Arial" w:cs="Arial"/>
          <w:sz w:val="24"/>
          <w:szCs w:val="24"/>
        </w:rPr>
        <w:t>fatos supervenientes</w:t>
      </w:r>
      <w:r w:rsidRPr="006F75D3">
        <w:rPr>
          <w:rFonts w:ascii="Arial" w:hAnsi="Arial" w:cs="Arial"/>
          <w:spacing w:val="-2"/>
          <w:sz w:val="24"/>
          <w:szCs w:val="24"/>
        </w:rPr>
        <w:t xml:space="preserve"> </w:t>
      </w:r>
      <w:r w:rsidRPr="006F75D3">
        <w:rPr>
          <w:rFonts w:ascii="Arial" w:hAnsi="Arial" w:cs="Arial"/>
          <w:sz w:val="24"/>
          <w:szCs w:val="24"/>
        </w:rPr>
        <w:t>que conduzam</w:t>
      </w:r>
      <w:r w:rsidRPr="006F75D3">
        <w:rPr>
          <w:rFonts w:ascii="Arial" w:hAnsi="Arial" w:cs="Arial"/>
          <w:spacing w:val="-3"/>
          <w:sz w:val="24"/>
          <w:szCs w:val="24"/>
        </w:rPr>
        <w:t xml:space="preserve"> </w:t>
      </w:r>
      <w:r w:rsidRPr="006F75D3">
        <w:rPr>
          <w:rFonts w:ascii="Arial" w:hAnsi="Arial" w:cs="Arial"/>
          <w:sz w:val="24"/>
          <w:szCs w:val="24"/>
        </w:rPr>
        <w:t>ao seu</w:t>
      </w:r>
      <w:r w:rsidRPr="006F75D3">
        <w:rPr>
          <w:rFonts w:ascii="Arial" w:hAnsi="Arial" w:cs="Arial"/>
          <w:spacing w:val="-2"/>
          <w:sz w:val="24"/>
          <w:szCs w:val="24"/>
        </w:rPr>
        <w:t xml:space="preserve"> </w:t>
      </w:r>
      <w:r w:rsidRPr="006F75D3">
        <w:rPr>
          <w:rFonts w:ascii="Arial" w:hAnsi="Arial" w:cs="Arial"/>
          <w:sz w:val="24"/>
          <w:szCs w:val="24"/>
        </w:rPr>
        <w:t>desenquadramento</w:t>
      </w:r>
      <w:r w:rsidRPr="006F75D3">
        <w:rPr>
          <w:rFonts w:ascii="Arial" w:hAnsi="Arial" w:cs="Arial"/>
          <w:spacing w:val="-2"/>
          <w:sz w:val="24"/>
          <w:szCs w:val="24"/>
        </w:rPr>
        <w:t xml:space="preserve"> </w:t>
      </w:r>
      <w:r w:rsidRPr="006F75D3">
        <w:rPr>
          <w:rFonts w:ascii="Arial" w:hAnsi="Arial" w:cs="Arial"/>
          <w:sz w:val="24"/>
          <w:szCs w:val="24"/>
        </w:rPr>
        <w:t>desta</w:t>
      </w:r>
      <w:r w:rsidRPr="006F75D3">
        <w:rPr>
          <w:rFonts w:ascii="Arial" w:hAnsi="Arial" w:cs="Arial"/>
          <w:spacing w:val="-1"/>
          <w:sz w:val="24"/>
          <w:szCs w:val="24"/>
        </w:rPr>
        <w:t xml:space="preserve"> </w:t>
      </w:r>
      <w:r w:rsidRPr="006F75D3">
        <w:rPr>
          <w:rFonts w:ascii="Arial" w:hAnsi="Arial" w:cs="Arial"/>
          <w:sz w:val="24"/>
          <w:szCs w:val="24"/>
        </w:rPr>
        <w:t>situação.</w:t>
      </w:r>
    </w:p>
    <w:p w14:paraId="7EACA09A" w14:textId="3F9A2BD5" w:rsidR="007F4E3B" w:rsidRPr="006F75D3" w:rsidRDefault="007F4E3B" w:rsidP="00C646EE">
      <w:pPr>
        <w:tabs>
          <w:tab w:val="left" w:leader="hyphen" w:pos="4431"/>
        </w:tabs>
        <w:spacing w:line="360" w:lineRule="auto"/>
        <w:ind w:left="458" w:right="371"/>
        <w:jc w:val="both"/>
        <w:rPr>
          <w:rFonts w:ascii="Arial" w:hAnsi="Arial" w:cs="Arial"/>
          <w:sz w:val="24"/>
          <w:szCs w:val="24"/>
        </w:rPr>
      </w:pPr>
    </w:p>
    <w:p w14:paraId="189055D6" w14:textId="7439A2D8" w:rsidR="007F4E3B" w:rsidRPr="006F75D3" w:rsidRDefault="007F4E3B" w:rsidP="00C646EE">
      <w:pPr>
        <w:tabs>
          <w:tab w:val="left" w:leader="hyphen" w:pos="4431"/>
        </w:tabs>
        <w:spacing w:line="360" w:lineRule="auto"/>
        <w:ind w:left="458" w:right="371"/>
        <w:jc w:val="both"/>
        <w:rPr>
          <w:rFonts w:ascii="Arial" w:hAnsi="Arial" w:cs="Arial"/>
          <w:sz w:val="24"/>
          <w:szCs w:val="24"/>
        </w:rPr>
      </w:pPr>
    </w:p>
    <w:p w14:paraId="622929D5" w14:textId="6036C9D6" w:rsidR="007F4E3B" w:rsidRPr="006F75D3" w:rsidRDefault="007F4E3B" w:rsidP="00C646EE">
      <w:pPr>
        <w:tabs>
          <w:tab w:val="left" w:leader="hyphen" w:pos="4431"/>
        </w:tabs>
        <w:spacing w:line="360" w:lineRule="auto"/>
        <w:ind w:left="458" w:right="371"/>
        <w:jc w:val="both"/>
        <w:rPr>
          <w:rFonts w:ascii="Arial" w:hAnsi="Arial" w:cs="Arial"/>
          <w:sz w:val="24"/>
          <w:szCs w:val="24"/>
        </w:rPr>
      </w:pPr>
    </w:p>
    <w:p w14:paraId="30EA0171" w14:textId="77777777" w:rsidR="007F4E3B" w:rsidRPr="006F75D3" w:rsidRDefault="007F4E3B" w:rsidP="00C646EE">
      <w:pPr>
        <w:tabs>
          <w:tab w:val="left" w:leader="hyphen" w:pos="4431"/>
        </w:tabs>
        <w:spacing w:line="360" w:lineRule="auto"/>
        <w:ind w:left="458" w:right="371"/>
        <w:jc w:val="both"/>
        <w:rPr>
          <w:rFonts w:ascii="Arial" w:hAnsi="Arial" w:cs="Arial"/>
          <w:sz w:val="24"/>
          <w:szCs w:val="24"/>
        </w:rPr>
      </w:pPr>
    </w:p>
    <w:p w14:paraId="6DCD4C8A" w14:textId="0634CC48" w:rsidR="00724BCE" w:rsidRPr="006F75D3" w:rsidRDefault="00724BCE" w:rsidP="00C646EE">
      <w:pPr>
        <w:tabs>
          <w:tab w:val="left" w:leader="hyphen" w:pos="1109"/>
        </w:tabs>
        <w:spacing w:before="1" w:line="360" w:lineRule="auto"/>
        <w:ind w:left="3" w:right="371"/>
        <w:jc w:val="both"/>
        <w:rPr>
          <w:rFonts w:ascii="Arial" w:hAnsi="Arial" w:cs="Arial"/>
          <w:sz w:val="24"/>
          <w:szCs w:val="24"/>
        </w:rPr>
      </w:pPr>
      <w:r w:rsidRPr="006F75D3">
        <w:rPr>
          <w:rFonts w:ascii="Arial" w:hAnsi="Arial" w:cs="Arial"/>
          <w:sz w:val="24"/>
          <w:szCs w:val="24"/>
        </w:rPr>
        <w:t>-----,</w:t>
      </w:r>
      <w:r w:rsidRPr="006F75D3">
        <w:rPr>
          <w:rFonts w:ascii="Arial" w:hAnsi="Arial" w:cs="Arial"/>
          <w:spacing w:val="-2"/>
          <w:sz w:val="24"/>
          <w:szCs w:val="24"/>
        </w:rPr>
        <w:t xml:space="preserve"> </w:t>
      </w:r>
      <w:r w:rsidRPr="006F75D3">
        <w:rPr>
          <w:rFonts w:ascii="Arial" w:hAnsi="Arial" w:cs="Arial"/>
          <w:sz w:val="24"/>
          <w:szCs w:val="24"/>
        </w:rPr>
        <w:t>-- de</w:t>
      </w:r>
      <w:r w:rsidRPr="006F75D3">
        <w:rPr>
          <w:rFonts w:ascii="Arial" w:hAnsi="Arial" w:cs="Arial"/>
          <w:sz w:val="24"/>
          <w:szCs w:val="24"/>
        </w:rPr>
        <w:tab/>
        <w:t>de</w:t>
      </w:r>
      <w:r w:rsidRPr="006F75D3">
        <w:rPr>
          <w:rFonts w:ascii="Arial" w:hAnsi="Arial" w:cs="Arial"/>
          <w:spacing w:val="-3"/>
          <w:sz w:val="24"/>
          <w:szCs w:val="24"/>
        </w:rPr>
        <w:t xml:space="preserve"> </w:t>
      </w:r>
      <w:r w:rsidR="00EE0336">
        <w:rPr>
          <w:rFonts w:ascii="Arial" w:hAnsi="Arial" w:cs="Arial"/>
          <w:sz w:val="24"/>
          <w:szCs w:val="24"/>
        </w:rPr>
        <w:t>2025</w:t>
      </w:r>
      <w:r w:rsidRPr="006F75D3">
        <w:rPr>
          <w:rFonts w:ascii="Arial" w:hAnsi="Arial" w:cs="Arial"/>
          <w:sz w:val="24"/>
          <w:szCs w:val="24"/>
        </w:rPr>
        <w:t>.</w:t>
      </w:r>
      <w:r w:rsidRPr="006F75D3">
        <w:rPr>
          <w:rFonts w:ascii="Arial" w:hAnsi="Arial" w:cs="Arial"/>
          <w:spacing w:val="-4"/>
          <w:sz w:val="24"/>
          <w:szCs w:val="24"/>
        </w:rPr>
        <w:t xml:space="preserve"> </w:t>
      </w: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(assinatura)</w:t>
      </w:r>
      <w:r w:rsidRPr="006F75D3">
        <w:rPr>
          <w:rFonts w:ascii="Arial" w:hAnsi="Arial" w:cs="Arial"/>
          <w:spacing w:val="-3"/>
          <w:sz w:val="24"/>
          <w:szCs w:val="24"/>
        </w:rPr>
        <w:t xml:space="preserve"> </w:t>
      </w:r>
      <w:r w:rsidRPr="006F75D3">
        <w:rPr>
          <w:rFonts w:ascii="Arial" w:hAnsi="Arial" w:cs="Arial"/>
          <w:sz w:val="24"/>
          <w:szCs w:val="24"/>
        </w:rPr>
        <w:t>/</w:t>
      </w:r>
      <w:r w:rsidRPr="006F75D3">
        <w:rPr>
          <w:rFonts w:ascii="Arial" w:hAnsi="Arial" w:cs="Arial"/>
          <w:spacing w:val="-4"/>
          <w:sz w:val="24"/>
          <w:szCs w:val="24"/>
        </w:rPr>
        <w:t xml:space="preserve"> </w:t>
      </w:r>
      <w:r w:rsidRPr="006F75D3">
        <w:rPr>
          <w:rFonts w:ascii="Arial" w:hAnsi="Arial" w:cs="Arial"/>
          <w:sz w:val="24"/>
          <w:szCs w:val="24"/>
        </w:rPr>
        <w:t>(nome</w:t>
      </w:r>
      <w:r w:rsidRPr="006F75D3">
        <w:rPr>
          <w:rFonts w:ascii="Arial" w:hAnsi="Arial" w:cs="Arial"/>
          <w:spacing w:val="-1"/>
          <w:sz w:val="24"/>
          <w:szCs w:val="24"/>
        </w:rPr>
        <w:t xml:space="preserve"> </w:t>
      </w:r>
      <w:r w:rsidRPr="006F75D3">
        <w:rPr>
          <w:rFonts w:ascii="Arial" w:hAnsi="Arial" w:cs="Arial"/>
          <w:sz w:val="24"/>
          <w:szCs w:val="24"/>
        </w:rPr>
        <w:t>do</w:t>
      </w:r>
      <w:r w:rsidRPr="006F75D3">
        <w:rPr>
          <w:rFonts w:ascii="Arial" w:hAnsi="Arial" w:cs="Arial"/>
          <w:spacing w:val="-2"/>
          <w:sz w:val="24"/>
          <w:szCs w:val="24"/>
        </w:rPr>
        <w:t xml:space="preserve"> </w:t>
      </w:r>
      <w:r w:rsidRPr="006F75D3">
        <w:rPr>
          <w:rFonts w:ascii="Arial" w:hAnsi="Arial" w:cs="Arial"/>
          <w:sz w:val="24"/>
          <w:szCs w:val="24"/>
        </w:rPr>
        <w:t>representante</w:t>
      </w:r>
      <w:r w:rsidRPr="006F75D3">
        <w:rPr>
          <w:rFonts w:ascii="Arial" w:hAnsi="Arial" w:cs="Arial"/>
          <w:spacing w:val="-3"/>
          <w:sz w:val="24"/>
          <w:szCs w:val="24"/>
        </w:rPr>
        <w:t xml:space="preserve"> </w:t>
      </w:r>
      <w:r w:rsidRPr="006F75D3">
        <w:rPr>
          <w:rFonts w:ascii="Arial" w:hAnsi="Arial" w:cs="Arial"/>
          <w:sz w:val="24"/>
          <w:szCs w:val="24"/>
        </w:rPr>
        <w:t>legal</w:t>
      </w:r>
      <w:r w:rsidRPr="006F75D3">
        <w:rPr>
          <w:rFonts w:ascii="Arial" w:hAnsi="Arial" w:cs="Arial"/>
          <w:spacing w:val="-4"/>
          <w:sz w:val="24"/>
          <w:szCs w:val="24"/>
        </w:rPr>
        <w:t xml:space="preserve"> </w:t>
      </w:r>
      <w:r w:rsidRPr="006F75D3">
        <w:rPr>
          <w:rFonts w:ascii="Arial" w:hAnsi="Arial" w:cs="Arial"/>
          <w:sz w:val="24"/>
          <w:szCs w:val="24"/>
        </w:rPr>
        <w:t>do</w:t>
      </w:r>
      <w:r w:rsidRPr="006F75D3">
        <w:rPr>
          <w:rFonts w:ascii="Arial" w:hAnsi="Arial" w:cs="Arial"/>
          <w:spacing w:val="-3"/>
          <w:sz w:val="24"/>
          <w:szCs w:val="24"/>
        </w:rPr>
        <w:t xml:space="preserve"> </w:t>
      </w:r>
      <w:r w:rsidRPr="006F75D3">
        <w:rPr>
          <w:rFonts w:ascii="Arial" w:hAnsi="Arial" w:cs="Arial"/>
          <w:sz w:val="24"/>
          <w:szCs w:val="24"/>
        </w:rPr>
        <w:t>Licitante)</w:t>
      </w:r>
    </w:p>
    <w:p w14:paraId="77FE2D09" w14:textId="20882401" w:rsidR="00724BCE" w:rsidRPr="006F75D3" w:rsidRDefault="00724BCE" w:rsidP="00C646EE">
      <w:pPr>
        <w:spacing w:line="360" w:lineRule="auto"/>
        <w:ind w:left="8" w:right="371"/>
        <w:jc w:val="center"/>
        <w:rPr>
          <w:rFonts w:ascii="Arial" w:hAnsi="Arial" w:cs="Arial"/>
          <w:sz w:val="24"/>
          <w:szCs w:val="24"/>
        </w:rPr>
      </w:pPr>
      <w:r w:rsidRPr="006F75D3">
        <w:rPr>
          <w:rFonts w:ascii="Arial" w:hAnsi="Arial" w:cs="Arial"/>
          <w:noProof/>
          <w:sz w:val="24"/>
          <w:szCs w:val="24"/>
          <w:lang w:val="pt-BR" w:eastAsia="pt-BR"/>
        </w:rPr>
        <mc:AlternateContent>
          <mc:Choice Requires="wpg">
            <w:drawing>
              <wp:anchor distT="0" distB="0" distL="0" distR="0" simplePos="0" relativeHeight="251669504" behindDoc="1" locked="0" layoutInCell="1" allowOverlap="1" wp14:anchorId="208A3CC1" wp14:editId="724973FA">
                <wp:simplePos x="0" y="0"/>
                <wp:positionH relativeFrom="page">
                  <wp:posOffset>901065</wp:posOffset>
                </wp:positionH>
                <wp:positionV relativeFrom="paragraph">
                  <wp:posOffset>194310</wp:posOffset>
                </wp:positionV>
                <wp:extent cx="5763895" cy="9525"/>
                <wp:effectExtent l="0" t="0" r="0" b="0"/>
                <wp:wrapTopAndBottom/>
                <wp:docPr id="55"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895" cy="9525"/>
                          <a:chOff x="1419" y="306"/>
                          <a:chExt cx="9077" cy="15"/>
                        </a:xfrm>
                      </wpg:grpSpPr>
                      <wps:wsp>
                        <wps:cNvPr id="56" name="Line 19"/>
                        <wps:cNvCnPr>
                          <a:cxnSpLocks noChangeShapeType="1"/>
                        </wps:cNvCnPr>
                        <wps:spPr bwMode="auto">
                          <a:xfrm>
                            <a:off x="1419" y="313"/>
                            <a:ext cx="5733"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57" name="Line 18"/>
                        <wps:cNvCnPr>
                          <a:cxnSpLocks noChangeShapeType="1"/>
                        </wps:cNvCnPr>
                        <wps:spPr bwMode="auto">
                          <a:xfrm>
                            <a:off x="7168" y="313"/>
                            <a:ext cx="3327"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63A8A45" id="Group 17" o:spid="_x0000_s1026" style="position:absolute;margin-left:70.95pt;margin-top:15.3pt;width:453.85pt;height:.75pt;z-index:-251646976;mso-wrap-distance-left:0;mso-wrap-distance-right:0;mso-position-horizontal-relative:page" coordorigin="1419,306" coordsize="907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4TyWgIAALUGAAAOAAAAZHJzL2Uyb0RvYy54bWzklc2O2yAQx++V+g6Ie+M4zqcVZw/Jbi7b&#10;NtJuH4BgbKNiQEDi5O07gDdJ00OlrdpLc0DgYYaZ338gy4dTK9CRGcuVLHA6GGLEJFUll3WBv70+&#10;fZpjZB2RJRFKsgKfmcUPq48flp3O2Ug1SpTMIAgibd7pAjfO6TxJLG1YS+xAaSbBWCnTEgdLUyel&#10;IR1Eb0UyGg6nSadMqY2izFr4uolGvArxq4pR97WqLHNIFBhyc2E0Ydz7MVktSV4bohtO+zTIO7Jo&#10;CZdw6CXUhjiCDob/Eqrl1CirKjegqk1UVXHKQg1QTTq8q2Zr1EGHWuq8q/UFE6C94/TusPTLcWv0&#10;i96ZmD1MnxX9boFL0uk6v7X7dR03o333WZWgJzk4FQo/Vab1IaAkdAp8zxe+7OQQhY+T2TSbLyYY&#10;UbAtJqNJxE8b0Mg7peN0gRHYsuH0zfTY+y6Gs1l0TINbQvJ4ZEizT8vLDn1kr6jsn6F6aYhmQQHr&#10;UewM4iXUMcVIkhbKf+aSIUgacPmTYctaRpT0JHuUSKp1Q2TNQrDXswa/1HtA5jcufmFBh9+ivVJK&#10;s0jpyjfLIqPQ2BdEJNfGui1TLfKTAgtIO6hGjs/W+VSuW7yIUj1xIeA7yYVEHYg1TsfBwSrBS2/0&#10;Nmvq/VoYdCT+doVfqAsst9v8mRtim7jPnq1fxMyhwWUZzmkYKR/7uSNcxDnkJWRPysOJmPeqPO/M&#10;G0GQ+1/pDh14q/vcF/GTiCT/e7rP0ik8pv523OueZaP+bvx3uofbD29jaOH+HfeP7+069M/132b1&#10;AwAA//8DAFBLAwQUAAYACAAAACEAoWlU/uAAAAAKAQAADwAAAGRycy9kb3ducmV2LnhtbEyPQW/C&#10;MAyF75P2HyJP2m0kBYZG1xQhtO2EJg0mTbuZxrQVTVI1oS3/fuY0bn720/P3stVoG9FTF2rvNCQT&#10;BYJc4U3tSg3f+/enFxAhojPYeEcaLhRgld/fZZgaP7gv6nexFBziQooaqhjbVMpQVGQxTHxLjm9H&#10;31mMLLtSmg4HDreNnCq1kBZrxx8qbGlTUXHana2GjwGH9Sx567en4+byu3/+/NkmpPXjw7h+BRFp&#10;jP9muOIzOuTMdPBnZ4JoWM+TJVs1zNQCxNWg5kueDryZJiDzTN5WyP8AAAD//wMAUEsBAi0AFAAG&#10;AAgAAAAhALaDOJL+AAAA4QEAABMAAAAAAAAAAAAAAAAAAAAAAFtDb250ZW50X1R5cGVzXS54bWxQ&#10;SwECLQAUAAYACAAAACEAOP0h/9YAAACUAQAACwAAAAAAAAAAAAAAAAAvAQAAX3JlbHMvLnJlbHNQ&#10;SwECLQAUAAYACAAAACEAcpeE8loCAAC1BgAADgAAAAAAAAAAAAAAAAAuAgAAZHJzL2Uyb0RvYy54&#10;bWxQSwECLQAUAAYACAAAACEAoWlU/uAAAAAKAQAADwAAAAAAAAAAAAAAAAC0BAAAZHJzL2Rvd25y&#10;ZXYueG1sUEsFBgAAAAAEAAQA8wAAAMEFAAAAAA==&#10;">
                <v:line id="Line 19" o:spid="_x0000_s1027" style="position:absolute;visibility:visible;mso-wrap-style:square" from="1419,313" to="7152,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0epwwAAANsAAAAPAAAAZHJzL2Rvd25yZXYueG1sRI9BawIx&#10;FITvgv8hPMGbZltQZGuU2lJRKEK3PXh8bJ6bxc3LkkRd/fWmIHgcZuYbZr7sbCPO5EPtWMHLOANB&#10;XDpdc6Xg7/drNAMRIrLGxjEpuFKA5aLfm2Ou3YV/6FzESiQIhxwVmBjbXMpQGrIYxq4lTt7BeYsx&#10;SV9J7fGS4LaRr1k2lRZrTgsGW/owVB6Lk1XwKZt9WK0PW+/WRu+0+76Z1Uyp4aB7fwMRqYvP8KO9&#10;0QomU/j/kn6AXNwBAAD//wMAUEsBAi0AFAAGAAgAAAAhANvh9svuAAAAhQEAABMAAAAAAAAAAAAA&#10;AAAAAAAAAFtDb250ZW50X1R5cGVzXS54bWxQSwECLQAUAAYACAAAACEAWvQsW78AAAAVAQAACwAA&#10;AAAAAAAAAAAAAAAfAQAAX3JlbHMvLnJlbHNQSwECLQAUAAYACAAAACEAcKdHqcMAAADbAAAADwAA&#10;AAAAAAAAAAAAAAAHAgAAZHJzL2Rvd25yZXYueG1sUEsFBgAAAAADAAMAtwAAAPcCAAAAAA==&#10;" strokeweight=".2615mm">
                  <v:stroke dashstyle="3 1"/>
                </v:line>
                <v:line id="Line 18" o:spid="_x0000_s1028" style="position:absolute;visibility:visible;mso-wrap-style:square" from="7168,313" to="10495,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IywwAAANsAAAAPAAAAZHJzL2Rvd25yZXYueG1sRI9BawIx&#10;FITvgv8hPKE3zVZoldUo1VKpIILaQ4+PzXOzuHlZklS3/nojCB6HmfmGmc5bW4sz+VA5VvA6yEAQ&#10;F05XXCr4OXz1xyBCRNZYOyYF/xRgPut2pphrd+EdnfexFAnCIUcFJsYmlzIUhiyGgWuIk3d03mJM&#10;0pdSe7wkuK3lMMvepcWK04LBhpaGitP+zyr4lPVvWKyOa+9WRm+121zNYqzUS6/9mICI1MZn+NH+&#10;1greRnD/kn6AnN0AAAD//wMAUEsBAi0AFAAGAAgAAAAhANvh9svuAAAAhQEAABMAAAAAAAAAAAAA&#10;AAAAAAAAAFtDb250ZW50X1R5cGVzXS54bWxQSwECLQAUAAYACAAAACEAWvQsW78AAAAVAQAACwAA&#10;AAAAAAAAAAAAAAAfAQAAX3JlbHMvLnJlbHNQSwECLQAUAAYACAAAACEAH+viMsMAAADbAAAADwAA&#10;AAAAAAAAAAAAAAAHAgAAZHJzL2Rvd25yZXYueG1sUEsFBgAAAAADAAMAtwAAAPcCAAAAAA==&#10;" strokeweight=".2615mm">
                  <v:stroke dashstyle="3 1"/>
                </v:line>
                <w10:wrap type="topAndBottom" anchorx="page"/>
              </v:group>
            </w:pict>
          </mc:Fallback>
        </mc:AlternateContent>
      </w:r>
      <w:proofErr w:type="gramStart"/>
      <w:r w:rsidRPr="006F75D3">
        <w:rPr>
          <w:rFonts w:ascii="Arial" w:hAnsi="Arial" w:cs="Arial"/>
          <w:sz w:val="24"/>
          <w:szCs w:val="24"/>
        </w:rPr>
        <w:t>(assinatura</w:t>
      </w:r>
    </w:p>
    <w:p w14:paraId="73A4C1F3" w14:textId="77777777" w:rsidR="00C8356F" w:rsidRPr="006F75D3" w:rsidRDefault="00C8356F" w:rsidP="00C646EE">
      <w:pPr>
        <w:spacing w:line="360" w:lineRule="auto"/>
        <w:ind w:left="8" w:right="371"/>
        <w:jc w:val="center"/>
        <w:rPr>
          <w:rFonts w:ascii="Arial" w:hAnsi="Arial" w:cs="Arial"/>
          <w:sz w:val="24"/>
          <w:szCs w:val="24"/>
        </w:rPr>
      </w:pPr>
      <w:proofErr w:type="gramEnd"/>
    </w:p>
    <w:p w14:paraId="3ED29500" w14:textId="2FAAFF69" w:rsidR="00C8356F" w:rsidRPr="006F75D3" w:rsidRDefault="00C8356F" w:rsidP="00C646EE">
      <w:pPr>
        <w:ind w:right="371"/>
        <w:rPr>
          <w:rFonts w:ascii="Arial" w:hAnsi="Arial" w:cs="Arial"/>
          <w:sz w:val="24"/>
          <w:szCs w:val="24"/>
        </w:rPr>
      </w:pPr>
      <w:r w:rsidRPr="006F75D3">
        <w:rPr>
          <w:rFonts w:ascii="Arial" w:hAnsi="Arial" w:cs="Arial"/>
          <w:sz w:val="24"/>
          <w:szCs w:val="24"/>
        </w:rPr>
        <w:br w:type="page"/>
      </w:r>
    </w:p>
    <w:p w14:paraId="4E1533E3" w14:textId="77777777" w:rsidR="00C8356F" w:rsidRPr="006F75D3" w:rsidRDefault="00C8356F" w:rsidP="00C646EE">
      <w:pPr>
        <w:spacing w:line="360" w:lineRule="auto"/>
        <w:ind w:left="8" w:right="371"/>
        <w:jc w:val="center"/>
        <w:rPr>
          <w:rFonts w:ascii="Arial" w:hAnsi="Arial" w:cs="Arial"/>
          <w:sz w:val="24"/>
          <w:szCs w:val="24"/>
        </w:rPr>
      </w:pPr>
    </w:p>
    <w:p w14:paraId="6D12A97A" w14:textId="0121C55D" w:rsidR="00724BCE" w:rsidRDefault="00724BCE" w:rsidP="00C646EE">
      <w:pPr>
        <w:spacing w:before="50" w:line="360" w:lineRule="auto"/>
        <w:ind w:left="6" w:right="371"/>
        <w:jc w:val="center"/>
        <w:rPr>
          <w:rFonts w:ascii="Arial" w:hAnsi="Arial" w:cs="Arial"/>
          <w:b/>
          <w:sz w:val="24"/>
          <w:szCs w:val="24"/>
          <w:u w:val="single"/>
        </w:rPr>
      </w:pPr>
      <w:r w:rsidRPr="006F75D3">
        <w:rPr>
          <w:rFonts w:ascii="Arial" w:hAnsi="Arial" w:cs="Arial"/>
          <w:b/>
          <w:sz w:val="24"/>
          <w:szCs w:val="24"/>
          <w:u w:val="single"/>
        </w:rPr>
        <w:t>ANEXO</w:t>
      </w:r>
      <w:r w:rsidRPr="006F75D3">
        <w:rPr>
          <w:rFonts w:ascii="Arial" w:hAnsi="Arial" w:cs="Arial"/>
          <w:b/>
          <w:spacing w:val="-1"/>
          <w:sz w:val="24"/>
          <w:szCs w:val="24"/>
          <w:u w:val="single"/>
        </w:rPr>
        <w:t xml:space="preserve"> </w:t>
      </w:r>
      <w:r w:rsidR="00651359" w:rsidRPr="006F75D3">
        <w:rPr>
          <w:rFonts w:ascii="Arial" w:hAnsi="Arial" w:cs="Arial"/>
          <w:b/>
          <w:sz w:val="24"/>
          <w:szCs w:val="24"/>
          <w:u w:val="single"/>
        </w:rPr>
        <w:t>VIII</w:t>
      </w:r>
    </w:p>
    <w:p w14:paraId="079D36AA" w14:textId="77777777" w:rsidR="004B3CCD" w:rsidRPr="006F75D3" w:rsidRDefault="004B3CCD" w:rsidP="00C646EE">
      <w:pPr>
        <w:spacing w:before="50" w:line="360" w:lineRule="auto"/>
        <w:ind w:left="6" w:right="371"/>
        <w:jc w:val="center"/>
        <w:rPr>
          <w:rFonts w:ascii="Arial" w:hAnsi="Arial" w:cs="Arial"/>
          <w:b/>
          <w:sz w:val="24"/>
          <w:szCs w:val="24"/>
        </w:rPr>
      </w:pPr>
    </w:p>
    <w:p w14:paraId="7FFCAD38" w14:textId="77777777" w:rsidR="00724BCE" w:rsidRPr="006F75D3" w:rsidRDefault="00724BCE" w:rsidP="00C646EE">
      <w:pPr>
        <w:spacing w:before="1" w:line="360" w:lineRule="auto"/>
        <w:ind w:left="586" w:right="371"/>
        <w:jc w:val="both"/>
        <w:rPr>
          <w:rFonts w:ascii="Arial" w:hAnsi="Arial" w:cs="Arial"/>
          <w:b/>
          <w:sz w:val="24"/>
          <w:szCs w:val="24"/>
        </w:rPr>
      </w:pPr>
      <w:r w:rsidRPr="006F75D3">
        <w:rPr>
          <w:rFonts w:ascii="Arial" w:hAnsi="Arial" w:cs="Arial"/>
          <w:b/>
          <w:sz w:val="24"/>
          <w:szCs w:val="24"/>
          <w:u w:val="single"/>
        </w:rPr>
        <w:t>MODELO</w:t>
      </w:r>
      <w:r w:rsidRPr="006F75D3">
        <w:rPr>
          <w:rFonts w:ascii="Arial" w:hAnsi="Arial" w:cs="Arial"/>
          <w:b/>
          <w:spacing w:val="-3"/>
          <w:sz w:val="24"/>
          <w:szCs w:val="24"/>
          <w:u w:val="single"/>
        </w:rPr>
        <w:t xml:space="preserve"> </w:t>
      </w:r>
      <w:r w:rsidRPr="006F75D3">
        <w:rPr>
          <w:rFonts w:ascii="Arial" w:hAnsi="Arial" w:cs="Arial"/>
          <w:b/>
          <w:sz w:val="24"/>
          <w:szCs w:val="24"/>
          <w:u w:val="single"/>
        </w:rPr>
        <w:t>REFERENCIAL</w:t>
      </w:r>
      <w:r w:rsidRPr="006F75D3">
        <w:rPr>
          <w:rFonts w:ascii="Arial" w:hAnsi="Arial" w:cs="Arial"/>
          <w:b/>
          <w:spacing w:val="-3"/>
          <w:sz w:val="24"/>
          <w:szCs w:val="24"/>
          <w:u w:val="single"/>
        </w:rPr>
        <w:t xml:space="preserve"> </w:t>
      </w:r>
      <w:r w:rsidRPr="006F75D3">
        <w:rPr>
          <w:rFonts w:ascii="Arial" w:hAnsi="Arial" w:cs="Arial"/>
          <w:b/>
          <w:sz w:val="24"/>
          <w:szCs w:val="24"/>
          <w:u w:val="single"/>
        </w:rPr>
        <w:t>DE</w:t>
      </w:r>
      <w:r w:rsidRPr="006F75D3">
        <w:rPr>
          <w:rFonts w:ascii="Arial" w:hAnsi="Arial" w:cs="Arial"/>
          <w:b/>
          <w:spacing w:val="-3"/>
          <w:sz w:val="24"/>
          <w:szCs w:val="24"/>
          <w:u w:val="single"/>
        </w:rPr>
        <w:t xml:space="preserve"> </w:t>
      </w:r>
      <w:r w:rsidRPr="006F75D3">
        <w:rPr>
          <w:rFonts w:ascii="Arial" w:hAnsi="Arial" w:cs="Arial"/>
          <w:b/>
          <w:sz w:val="24"/>
          <w:szCs w:val="24"/>
          <w:u w:val="single"/>
        </w:rPr>
        <w:t>DECLARAÇÃO</w:t>
      </w:r>
      <w:r w:rsidRPr="006F75D3">
        <w:rPr>
          <w:rFonts w:ascii="Arial" w:hAnsi="Arial" w:cs="Arial"/>
          <w:b/>
          <w:spacing w:val="-2"/>
          <w:sz w:val="24"/>
          <w:szCs w:val="24"/>
          <w:u w:val="single"/>
        </w:rPr>
        <w:t xml:space="preserve"> </w:t>
      </w:r>
      <w:r w:rsidRPr="006F75D3">
        <w:rPr>
          <w:rFonts w:ascii="Arial" w:hAnsi="Arial" w:cs="Arial"/>
          <w:b/>
          <w:sz w:val="24"/>
          <w:szCs w:val="24"/>
          <w:u w:val="single"/>
        </w:rPr>
        <w:t>DE</w:t>
      </w:r>
      <w:r w:rsidRPr="006F75D3">
        <w:rPr>
          <w:rFonts w:ascii="Arial" w:hAnsi="Arial" w:cs="Arial"/>
          <w:b/>
          <w:spacing w:val="-3"/>
          <w:sz w:val="24"/>
          <w:szCs w:val="24"/>
          <w:u w:val="single"/>
        </w:rPr>
        <w:t xml:space="preserve"> </w:t>
      </w:r>
      <w:r w:rsidRPr="006F75D3">
        <w:rPr>
          <w:rFonts w:ascii="Arial" w:hAnsi="Arial" w:cs="Arial"/>
          <w:b/>
          <w:sz w:val="24"/>
          <w:szCs w:val="24"/>
          <w:u w:val="single"/>
        </w:rPr>
        <w:t>NÃO</w:t>
      </w:r>
      <w:r w:rsidRPr="006F75D3">
        <w:rPr>
          <w:rFonts w:ascii="Arial" w:hAnsi="Arial" w:cs="Arial"/>
          <w:b/>
          <w:spacing w:val="-2"/>
          <w:sz w:val="24"/>
          <w:szCs w:val="24"/>
          <w:u w:val="single"/>
        </w:rPr>
        <w:t xml:space="preserve"> </w:t>
      </w:r>
      <w:r w:rsidRPr="006F75D3">
        <w:rPr>
          <w:rFonts w:ascii="Arial" w:hAnsi="Arial" w:cs="Arial"/>
          <w:b/>
          <w:sz w:val="24"/>
          <w:szCs w:val="24"/>
          <w:u w:val="single"/>
        </w:rPr>
        <w:t>HAVER NENHUM</w:t>
      </w:r>
      <w:r w:rsidRPr="006F75D3">
        <w:rPr>
          <w:rFonts w:ascii="Arial" w:hAnsi="Arial" w:cs="Arial"/>
          <w:b/>
          <w:spacing w:val="-2"/>
          <w:sz w:val="24"/>
          <w:szCs w:val="24"/>
          <w:u w:val="single"/>
        </w:rPr>
        <w:t xml:space="preserve"> </w:t>
      </w:r>
      <w:r w:rsidRPr="006F75D3">
        <w:rPr>
          <w:rFonts w:ascii="Arial" w:hAnsi="Arial" w:cs="Arial"/>
          <w:b/>
          <w:sz w:val="24"/>
          <w:szCs w:val="24"/>
          <w:u w:val="single"/>
        </w:rPr>
        <w:t>DOS</w:t>
      </w:r>
      <w:r w:rsidRPr="006F75D3">
        <w:rPr>
          <w:rFonts w:ascii="Arial" w:hAnsi="Arial" w:cs="Arial"/>
          <w:b/>
          <w:spacing w:val="-4"/>
          <w:sz w:val="24"/>
          <w:szCs w:val="24"/>
          <w:u w:val="single"/>
        </w:rPr>
        <w:t xml:space="preserve"> </w:t>
      </w:r>
      <w:r w:rsidRPr="006F75D3">
        <w:rPr>
          <w:rFonts w:ascii="Arial" w:hAnsi="Arial" w:cs="Arial"/>
          <w:b/>
          <w:sz w:val="24"/>
          <w:szCs w:val="24"/>
          <w:u w:val="single"/>
        </w:rPr>
        <w:t>IMPEDIMENTOS</w:t>
      </w:r>
      <w:r w:rsidRPr="006F75D3">
        <w:rPr>
          <w:rFonts w:ascii="Arial" w:hAnsi="Arial" w:cs="Arial"/>
          <w:b/>
          <w:spacing w:val="-3"/>
          <w:sz w:val="24"/>
          <w:szCs w:val="24"/>
          <w:u w:val="single"/>
        </w:rPr>
        <w:t xml:space="preserve"> </w:t>
      </w:r>
      <w:r w:rsidRPr="006F75D3">
        <w:rPr>
          <w:rFonts w:ascii="Arial" w:hAnsi="Arial" w:cs="Arial"/>
          <w:b/>
          <w:sz w:val="24"/>
          <w:szCs w:val="24"/>
          <w:u w:val="single"/>
        </w:rPr>
        <w:t>PREVISTOS</w:t>
      </w:r>
      <w:r w:rsidRPr="006F75D3">
        <w:rPr>
          <w:rFonts w:ascii="Arial" w:hAnsi="Arial" w:cs="Arial"/>
          <w:b/>
          <w:spacing w:val="-3"/>
          <w:sz w:val="24"/>
          <w:szCs w:val="24"/>
          <w:u w:val="single"/>
        </w:rPr>
        <w:t xml:space="preserve"> </w:t>
      </w:r>
      <w:r w:rsidRPr="006F75D3">
        <w:rPr>
          <w:rFonts w:ascii="Arial" w:hAnsi="Arial" w:cs="Arial"/>
          <w:b/>
          <w:sz w:val="24"/>
          <w:szCs w:val="24"/>
          <w:u w:val="single"/>
        </w:rPr>
        <w:t>NOS</w:t>
      </w:r>
      <w:r w:rsidRPr="006F75D3">
        <w:rPr>
          <w:rFonts w:ascii="Arial" w:hAnsi="Arial" w:cs="Arial"/>
          <w:b/>
          <w:spacing w:val="-44"/>
          <w:sz w:val="24"/>
          <w:szCs w:val="24"/>
        </w:rPr>
        <w:t xml:space="preserve"> </w:t>
      </w:r>
      <w:r w:rsidRPr="006F75D3">
        <w:rPr>
          <w:rFonts w:ascii="Arial" w:hAnsi="Arial" w:cs="Arial"/>
          <w:b/>
          <w:sz w:val="24"/>
          <w:szCs w:val="24"/>
        </w:rPr>
        <w:t>INCISOS</w:t>
      </w:r>
      <w:r w:rsidRPr="006F75D3">
        <w:rPr>
          <w:rFonts w:ascii="Arial" w:hAnsi="Arial" w:cs="Arial"/>
          <w:b/>
          <w:spacing w:val="-2"/>
          <w:sz w:val="24"/>
          <w:szCs w:val="24"/>
        </w:rPr>
        <w:t xml:space="preserve"> </w:t>
      </w:r>
      <w:r w:rsidRPr="006F75D3">
        <w:rPr>
          <w:rFonts w:ascii="Arial" w:hAnsi="Arial" w:cs="Arial"/>
          <w:b/>
          <w:sz w:val="24"/>
          <w:szCs w:val="24"/>
        </w:rPr>
        <w:t>DO §</w:t>
      </w:r>
      <w:r w:rsidRPr="006F75D3">
        <w:rPr>
          <w:rFonts w:ascii="Arial" w:hAnsi="Arial" w:cs="Arial"/>
          <w:b/>
          <w:spacing w:val="-1"/>
          <w:sz w:val="24"/>
          <w:szCs w:val="24"/>
        </w:rPr>
        <w:t xml:space="preserve"> </w:t>
      </w:r>
      <w:r w:rsidRPr="006F75D3">
        <w:rPr>
          <w:rFonts w:ascii="Arial" w:hAnsi="Arial" w:cs="Arial"/>
          <w:b/>
          <w:sz w:val="24"/>
          <w:szCs w:val="24"/>
        </w:rPr>
        <w:t>4º DO ARTIGO</w:t>
      </w:r>
      <w:r w:rsidRPr="006F75D3">
        <w:rPr>
          <w:rFonts w:ascii="Arial" w:hAnsi="Arial" w:cs="Arial"/>
          <w:b/>
          <w:spacing w:val="-4"/>
          <w:sz w:val="24"/>
          <w:szCs w:val="24"/>
        </w:rPr>
        <w:t xml:space="preserve"> </w:t>
      </w:r>
      <w:r w:rsidRPr="006F75D3">
        <w:rPr>
          <w:rFonts w:ascii="Arial" w:hAnsi="Arial" w:cs="Arial"/>
          <w:b/>
          <w:sz w:val="24"/>
          <w:szCs w:val="24"/>
        </w:rPr>
        <w:t>3º DA</w:t>
      </w:r>
      <w:r w:rsidRPr="006F75D3">
        <w:rPr>
          <w:rFonts w:ascii="Arial" w:hAnsi="Arial" w:cs="Arial"/>
          <w:b/>
          <w:spacing w:val="-1"/>
          <w:sz w:val="24"/>
          <w:szCs w:val="24"/>
        </w:rPr>
        <w:t xml:space="preserve"> </w:t>
      </w:r>
      <w:r w:rsidRPr="006F75D3">
        <w:rPr>
          <w:rFonts w:ascii="Arial" w:hAnsi="Arial" w:cs="Arial"/>
          <w:b/>
          <w:sz w:val="24"/>
          <w:szCs w:val="24"/>
        </w:rPr>
        <w:t>LEI</w:t>
      </w:r>
      <w:r w:rsidRPr="006F75D3">
        <w:rPr>
          <w:rFonts w:ascii="Arial" w:hAnsi="Arial" w:cs="Arial"/>
          <w:b/>
          <w:spacing w:val="1"/>
          <w:sz w:val="24"/>
          <w:szCs w:val="24"/>
        </w:rPr>
        <w:t xml:space="preserve"> </w:t>
      </w:r>
      <w:r w:rsidRPr="006F75D3">
        <w:rPr>
          <w:rFonts w:ascii="Arial" w:hAnsi="Arial" w:cs="Arial"/>
          <w:b/>
          <w:sz w:val="24"/>
          <w:szCs w:val="24"/>
        </w:rPr>
        <w:t>COMPLEMENTAR</w:t>
      </w:r>
      <w:r w:rsidRPr="006F75D3">
        <w:rPr>
          <w:rFonts w:ascii="Arial" w:hAnsi="Arial" w:cs="Arial"/>
          <w:b/>
          <w:spacing w:val="-1"/>
          <w:sz w:val="24"/>
          <w:szCs w:val="24"/>
        </w:rPr>
        <w:t xml:space="preserve"> </w:t>
      </w:r>
      <w:r w:rsidRPr="006F75D3">
        <w:rPr>
          <w:rFonts w:ascii="Arial" w:hAnsi="Arial" w:cs="Arial"/>
          <w:b/>
          <w:sz w:val="24"/>
          <w:szCs w:val="24"/>
        </w:rPr>
        <w:t>Nº</w:t>
      </w:r>
      <w:r w:rsidRPr="006F75D3">
        <w:rPr>
          <w:rFonts w:ascii="Arial" w:hAnsi="Arial" w:cs="Arial"/>
          <w:b/>
          <w:spacing w:val="-1"/>
          <w:sz w:val="24"/>
          <w:szCs w:val="24"/>
        </w:rPr>
        <w:t xml:space="preserve"> </w:t>
      </w:r>
      <w:r w:rsidRPr="006F75D3">
        <w:rPr>
          <w:rFonts w:ascii="Arial" w:hAnsi="Arial" w:cs="Arial"/>
          <w:b/>
          <w:sz w:val="24"/>
          <w:szCs w:val="24"/>
        </w:rPr>
        <w:t>123/2006</w:t>
      </w:r>
    </w:p>
    <w:p w14:paraId="1B8E3FF2" w14:textId="77777777" w:rsidR="00724BCE" w:rsidRPr="006F75D3" w:rsidRDefault="00724BCE" w:rsidP="00C646EE">
      <w:pPr>
        <w:pStyle w:val="Corpodetexto"/>
        <w:spacing w:line="360" w:lineRule="auto"/>
        <w:ind w:left="2448" w:right="371"/>
        <w:rPr>
          <w:rFonts w:ascii="Arial" w:hAnsi="Arial" w:cs="Arial"/>
          <w:sz w:val="24"/>
          <w:szCs w:val="24"/>
        </w:rPr>
      </w:pPr>
      <w:r w:rsidRPr="006F75D3">
        <w:rPr>
          <w:rFonts w:ascii="Arial" w:hAnsi="Arial" w:cs="Arial"/>
          <w:noProof/>
          <w:sz w:val="24"/>
          <w:szCs w:val="24"/>
          <w:lang w:val="pt-BR" w:eastAsia="pt-BR"/>
        </w:rPr>
        <mc:AlternateContent>
          <mc:Choice Requires="wpg">
            <w:drawing>
              <wp:inline distT="0" distB="0" distL="0" distR="0" wp14:anchorId="06F3430C" wp14:editId="3D5FD556">
                <wp:extent cx="3592830" cy="10795"/>
                <wp:effectExtent l="1905" t="0" r="0" b="2540"/>
                <wp:docPr id="5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2830" cy="10795"/>
                          <a:chOff x="0" y="0"/>
                          <a:chExt cx="5658" cy="17"/>
                        </a:xfrm>
                      </wpg:grpSpPr>
                      <wps:wsp>
                        <wps:cNvPr id="59" name="Rectangle 16"/>
                        <wps:cNvSpPr>
                          <a:spLocks noChangeArrowheads="1"/>
                        </wps:cNvSpPr>
                        <wps:spPr bwMode="auto">
                          <a:xfrm>
                            <a:off x="0" y="0"/>
                            <a:ext cx="5658"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3EBC2D5" id="Group 15" o:spid="_x0000_s1026" style="width:282.9pt;height:.85pt;mso-position-horizontal-relative:char;mso-position-vertical-relative:line" coordsize="565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sxSgIAAAcFAAAOAAAAZHJzL2Uyb0RvYy54bWykVNtu2zAMfR+wfxD0vjpOm7Qx4hRFugYD&#10;uq1Ytw9QZPmC2aJGKXGyry8luWnaYi+ZHwxRIqlzDknNr3ddy7YKbQM65+nZiDOlJRSNrnL+6+fd&#10;pyvOrBO6EC1olfO9svx68fHDvDeZGkMNbaGQURJts97kvHbOZEliZa06Yc/AKE2HJWAnHJlYJQWK&#10;nrJ3bTIejaZJD1gYBKmspd3beMgXIX9ZKum+l6VVjrU5J2wu/DH81/6fLOYiq1CYupEDDHECik40&#10;mi49pLoVTrANNu9SdY1EsFC6MwldAmXZSBU4EJt09IbNCmFjApcq6ytzkImkfaPTyWnlt+0KzaN5&#10;wIielvcgf1vSJelNlR2fe7uKzmzdf4WC6ik2DgLxXYmdT0GU2C7ouz/oq3aOSdo8n8zGV+dUBkln&#10;6ehyNon6y5qK9C5K1p+HuMl0Qm0Ugi59RCKyeF2AOEDyJacesi8y2f+T6bEWRgX1rZfhAVlT5Hwy&#10;40yLjqj/oOYSumoVS6celb+e/J61tFFIpmFZk5u6QYS+VqIgWGlg8SrAG5bKcJqy/1RIZAatWyno&#10;mF/kHAl1KJjY3lsXxXx28fWz0DbFXdO2wcBqvWyRbYUfn/AN+r9ya7V31uDDYka/Q8WJlKI0ayj2&#10;RA8hziC9GbSoAf9y1tP85dz+2QhUnLVfNEk0Sy8u/MAG42JyOSYDj0/WxydCS0qVc8dZXC5dHPKN&#10;waaq6aY0kNZwQw1bNoG4xxdRDWCpeYa2p2kLbTa8DH6cj+3g9fJ+LZ4AAAD//wMAUEsDBBQABgAI&#10;AAAAIQB2K6T62gAAAAMBAAAPAAAAZHJzL2Rvd25yZXYueG1sTI9BS8NAEIXvgv9hGcGb3URJlTSb&#10;Uop6KoKtIL1Nk2kSmp0N2W2S/ntHL/Yy8HiPN9/LlpNt1UC9bxwbiGcRKOLClQ1XBr52bw8voHxA&#10;LrF1TAYu5GGZ395kmJZu5E8atqFSUsI+RQN1CF2qtS9qsuhnriMW7+h6i0FkX+myx1HKbasfo2iu&#10;LTYsH2rsaF1TcdqerYH3EcfVU/w6bE7H9WW/Sz6+NzEZc383rRagAk3hPwy/+IIOuTAd3JlLr1oD&#10;MiT8XfGSeSIzDhJ6Bp1n+po9/wEAAP//AwBQSwECLQAUAAYACAAAACEAtoM4kv4AAADhAQAAEwAA&#10;AAAAAAAAAAAAAAAAAAAAW0NvbnRlbnRfVHlwZXNdLnhtbFBLAQItABQABgAIAAAAIQA4/SH/1gAA&#10;AJQBAAALAAAAAAAAAAAAAAAAAC8BAABfcmVscy8ucmVsc1BLAQItABQABgAIAAAAIQCNu+sxSgIA&#10;AAcFAAAOAAAAAAAAAAAAAAAAAC4CAABkcnMvZTJvRG9jLnhtbFBLAQItABQABgAIAAAAIQB2K6T6&#10;2gAAAAMBAAAPAAAAAAAAAAAAAAAAAKQEAABkcnMvZG93bnJldi54bWxQSwUGAAAAAAQABADzAAAA&#10;qwUAAAAA&#10;">
                <v:rect id="Rectangle 16" o:spid="_x0000_s1027" style="position:absolute;width:565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4/xQAAANsAAAAPAAAAZHJzL2Rvd25yZXYueG1sRI9BawIx&#10;FITvQv9DeIXe3GxFRVejVEHopaC2h3p7bp67i5uXNUl19dcbQehxmJlvmOm8NbU4k/OVZQXvSQqC&#10;OLe64kLBz/eqOwLhA7LG2jIpuJKH+eylM8VM2wtv6LwNhYgQ9hkqKENoMil9XpJBn9iGOHoH6wyG&#10;KF0htcNLhJta9tJ0KA1WHBdKbGhZUn7c/hkFi/FocVr3+eu22e9o97s/DnouVerttf2YgAjUhv/w&#10;s/2pFQzG8PgSf4Cc3QEAAP//AwBQSwECLQAUAAYACAAAACEA2+H2y+4AAACFAQAAEwAAAAAAAAAA&#10;AAAAAAAAAAAAW0NvbnRlbnRfVHlwZXNdLnhtbFBLAQItABQABgAIAAAAIQBa9CxbvwAAABUBAAAL&#10;AAAAAAAAAAAAAAAAAB8BAABfcmVscy8ucmVsc1BLAQItABQABgAIAAAAIQCu/z4/xQAAANsAAAAP&#10;AAAAAAAAAAAAAAAAAAcCAABkcnMvZG93bnJldi54bWxQSwUGAAAAAAMAAwC3AAAA+QIAAAAA&#10;" fillcolor="black" stroked="f"/>
                <w10:anchorlock/>
              </v:group>
            </w:pict>
          </mc:Fallback>
        </mc:AlternateContent>
      </w:r>
    </w:p>
    <w:p w14:paraId="3B37F178" w14:textId="77777777" w:rsidR="00724BCE" w:rsidRPr="006F75D3" w:rsidRDefault="00724BCE" w:rsidP="00C646EE">
      <w:pPr>
        <w:pStyle w:val="Corpodetexto"/>
        <w:spacing w:before="2" w:line="360" w:lineRule="auto"/>
        <w:ind w:right="371"/>
        <w:rPr>
          <w:rFonts w:ascii="Arial" w:hAnsi="Arial" w:cs="Arial"/>
          <w:b/>
          <w:sz w:val="24"/>
          <w:szCs w:val="24"/>
        </w:rPr>
      </w:pPr>
    </w:p>
    <w:p w14:paraId="6C37582A" w14:textId="0D3FFF95" w:rsidR="00724BCE" w:rsidRPr="006F75D3" w:rsidRDefault="00724BCE" w:rsidP="00C646EE">
      <w:pPr>
        <w:tabs>
          <w:tab w:val="left" w:leader="hyphen" w:pos="4264"/>
        </w:tabs>
        <w:spacing w:before="2" w:line="360" w:lineRule="auto"/>
        <w:ind w:left="11" w:right="371"/>
        <w:jc w:val="both"/>
        <w:rPr>
          <w:rFonts w:ascii="Arial" w:hAnsi="Arial" w:cs="Arial"/>
          <w:b/>
          <w:sz w:val="24"/>
          <w:szCs w:val="24"/>
        </w:rPr>
      </w:pPr>
      <w:r w:rsidRPr="006F75D3">
        <w:rPr>
          <w:rFonts w:ascii="Arial" w:hAnsi="Arial" w:cs="Arial"/>
          <w:sz w:val="24"/>
          <w:szCs w:val="24"/>
        </w:rPr>
        <w:t>Eu,</w:t>
      </w:r>
      <w:r w:rsidRPr="006F75D3">
        <w:rPr>
          <w:rFonts w:ascii="Arial" w:hAnsi="Arial" w:cs="Arial"/>
          <w:spacing w:val="1"/>
          <w:sz w:val="24"/>
          <w:szCs w:val="24"/>
        </w:rPr>
        <w:t xml:space="preserve"> </w:t>
      </w:r>
      <w:r w:rsidRPr="006F75D3">
        <w:rPr>
          <w:rFonts w:ascii="Arial" w:hAnsi="Arial" w:cs="Arial"/>
          <w:sz w:val="24"/>
          <w:szCs w:val="24"/>
        </w:rPr>
        <w:t>(nome</w:t>
      </w:r>
      <w:r w:rsidRPr="006F75D3">
        <w:rPr>
          <w:rFonts w:ascii="Arial" w:hAnsi="Arial" w:cs="Arial"/>
          <w:spacing w:val="1"/>
          <w:sz w:val="24"/>
          <w:szCs w:val="24"/>
        </w:rPr>
        <w:t xml:space="preserve"> </w:t>
      </w:r>
      <w:r w:rsidRPr="006F75D3">
        <w:rPr>
          <w:rFonts w:ascii="Arial" w:hAnsi="Arial" w:cs="Arial"/>
          <w:sz w:val="24"/>
          <w:szCs w:val="24"/>
        </w:rPr>
        <w:t>completo),</w:t>
      </w:r>
      <w:r w:rsidRPr="006F75D3">
        <w:rPr>
          <w:rFonts w:ascii="Arial" w:hAnsi="Arial" w:cs="Arial"/>
          <w:spacing w:val="1"/>
          <w:sz w:val="24"/>
          <w:szCs w:val="24"/>
        </w:rPr>
        <w:t xml:space="preserve"> </w:t>
      </w:r>
      <w:r w:rsidRPr="006F75D3">
        <w:rPr>
          <w:rFonts w:ascii="Arial" w:hAnsi="Arial" w:cs="Arial"/>
          <w:sz w:val="24"/>
          <w:szCs w:val="24"/>
        </w:rPr>
        <w:t>representante</w:t>
      </w:r>
      <w:r w:rsidRPr="006F75D3">
        <w:rPr>
          <w:rFonts w:ascii="Arial" w:hAnsi="Arial" w:cs="Arial"/>
          <w:spacing w:val="1"/>
          <w:sz w:val="24"/>
          <w:szCs w:val="24"/>
        </w:rPr>
        <w:t xml:space="preserve"> </w:t>
      </w:r>
      <w:r w:rsidRPr="006F75D3">
        <w:rPr>
          <w:rFonts w:ascii="Arial" w:hAnsi="Arial" w:cs="Arial"/>
          <w:sz w:val="24"/>
          <w:szCs w:val="24"/>
        </w:rPr>
        <w:t>legal</w:t>
      </w:r>
      <w:r w:rsidRPr="006F75D3">
        <w:rPr>
          <w:rFonts w:ascii="Arial" w:hAnsi="Arial" w:cs="Arial"/>
          <w:spacing w:val="1"/>
          <w:sz w:val="24"/>
          <w:szCs w:val="24"/>
        </w:rPr>
        <w:t xml:space="preserve"> </w:t>
      </w:r>
      <w:r w:rsidRPr="006F75D3">
        <w:rPr>
          <w:rFonts w:ascii="Arial" w:hAnsi="Arial" w:cs="Arial"/>
          <w:sz w:val="24"/>
          <w:szCs w:val="24"/>
        </w:rPr>
        <w:t>da</w:t>
      </w:r>
      <w:r w:rsidRPr="006F75D3">
        <w:rPr>
          <w:rFonts w:ascii="Arial" w:hAnsi="Arial" w:cs="Arial"/>
          <w:spacing w:val="1"/>
          <w:sz w:val="24"/>
          <w:szCs w:val="24"/>
        </w:rPr>
        <w:t xml:space="preserve"> </w:t>
      </w:r>
      <w:r w:rsidRPr="006F75D3">
        <w:rPr>
          <w:rFonts w:ascii="Arial" w:hAnsi="Arial" w:cs="Arial"/>
          <w:sz w:val="24"/>
          <w:szCs w:val="24"/>
        </w:rPr>
        <w:t>empresa</w:t>
      </w:r>
      <w:r w:rsidRPr="006F75D3">
        <w:rPr>
          <w:rFonts w:ascii="Arial" w:hAnsi="Arial" w:cs="Arial"/>
          <w:spacing w:val="1"/>
          <w:sz w:val="24"/>
          <w:szCs w:val="24"/>
        </w:rPr>
        <w:t xml:space="preserve"> </w:t>
      </w:r>
      <w:r w:rsidRPr="006F75D3">
        <w:rPr>
          <w:rFonts w:ascii="Arial" w:hAnsi="Arial" w:cs="Arial"/>
          <w:sz w:val="24"/>
          <w:szCs w:val="24"/>
        </w:rPr>
        <w:t>(razão</w:t>
      </w:r>
      <w:r w:rsidRPr="006F75D3">
        <w:rPr>
          <w:rFonts w:ascii="Arial" w:hAnsi="Arial" w:cs="Arial"/>
          <w:spacing w:val="1"/>
          <w:sz w:val="24"/>
          <w:szCs w:val="24"/>
        </w:rPr>
        <w:t xml:space="preserve"> </w:t>
      </w:r>
      <w:r w:rsidRPr="006F75D3">
        <w:rPr>
          <w:rFonts w:ascii="Arial" w:hAnsi="Arial" w:cs="Arial"/>
          <w:sz w:val="24"/>
          <w:szCs w:val="24"/>
        </w:rPr>
        <w:t>social</w:t>
      </w:r>
      <w:r w:rsidRPr="006F75D3">
        <w:rPr>
          <w:rFonts w:ascii="Arial" w:hAnsi="Arial" w:cs="Arial"/>
          <w:spacing w:val="1"/>
          <w:sz w:val="24"/>
          <w:szCs w:val="24"/>
        </w:rPr>
        <w:t xml:space="preserve"> </w:t>
      </w:r>
      <w:r w:rsidR="007B338C" w:rsidRPr="006F75D3">
        <w:rPr>
          <w:rFonts w:ascii="Arial" w:hAnsi="Arial" w:cs="Arial"/>
          <w:sz w:val="24"/>
          <w:szCs w:val="24"/>
        </w:rPr>
        <w:t>do</w:t>
      </w:r>
      <w:r w:rsidR="007B338C" w:rsidRPr="006F75D3">
        <w:rPr>
          <w:rFonts w:ascii="Arial" w:hAnsi="Arial" w:cs="Arial"/>
          <w:spacing w:val="27"/>
          <w:sz w:val="24"/>
          <w:szCs w:val="24"/>
        </w:rPr>
        <w:t xml:space="preserve"> </w:t>
      </w:r>
      <w:r w:rsidR="007B338C" w:rsidRPr="006F75D3">
        <w:rPr>
          <w:rFonts w:ascii="Arial" w:hAnsi="Arial" w:cs="Arial"/>
          <w:b/>
          <w:sz w:val="24"/>
          <w:szCs w:val="24"/>
        </w:rPr>
        <w:t>PREGÃO</w:t>
      </w:r>
      <w:r w:rsidR="007B338C" w:rsidRPr="006F75D3">
        <w:rPr>
          <w:rFonts w:ascii="Arial" w:hAnsi="Arial" w:cs="Arial"/>
          <w:b/>
          <w:spacing w:val="21"/>
          <w:sz w:val="24"/>
          <w:szCs w:val="24"/>
        </w:rPr>
        <w:t xml:space="preserve"> </w:t>
      </w:r>
      <w:r w:rsidR="007B338C" w:rsidRPr="006F75D3">
        <w:rPr>
          <w:rFonts w:ascii="Arial" w:hAnsi="Arial" w:cs="Arial"/>
          <w:b/>
          <w:sz w:val="24"/>
          <w:szCs w:val="24"/>
        </w:rPr>
        <w:t>na</w:t>
      </w:r>
      <w:r w:rsidR="007B338C" w:rsidRPr="006F75D3">
        <w:rPr>
          <w:rFonts w:ascii="Arial" w:hAnsi="Arial" w:cs="Arial"/>
          <w:b/>
          <w:spacing w:val="23"/>
          <w:sz w:val="24"/>
          <w:szCs w:val="24"/>
        </w:rPr>
        <w:t xml:space="preserve"> </w:t>
      </w:r>
      <w:r w:rsidR="007B338C" w:rsidRPr="006F75D3">
        <w:rPr>
          <w:rFonts w:ascii="Arial" w:hAnsi="Arial" w:cs="Arial"/>
          <w:b/>
          <w:sz w:val="24"/>
          <w:szCs w:val="24"/>
        </w:rPr>
        <w:t>forma</w:t>
      </w:r>
      <w:r w:rsidR="007B338C" w:rsidRPr="006F75D3">
        <w:rPr>
          <w:rFonts w:ascii="Arial" w:hAnsi="Arial" w:cs="Arial"/>
          <w:b/>
          <w:spacing w:val="20"/>
          <w:sz w:val="24"/>
          <w:szCs w:val="24"/>
        </w:rPr>
        <w:t xml:space="preserve"> </w:t>
      </w:r>
      <w:r w:rsidR="007B338C" w:rsidRPr="006F75D3">
        <w:rPr>
          <w:rFonts w:ascii="Arial" w:hAnsi="Arial" w:cs="Arial"/>
          <w:b/>
          <w:sz w:val="24"/>
          <w:szCs w:val="24"/>
        </w:rPr>
        <w:t>ELETRÔNICA</w:t>
      </w:r>
      <w:r w:rsidR="007B338C" w:rsidRPr="006F75D3">
        <w:rPr>
          <w:rFonts w:ascii="Arial" w:hAnsi="Arial" w:cs="Arial"/>
          <w:b/>
          <w:spacing w:val="21"/>
          <w:sz w:val="24"/>
          <w:szCs w:val="24"/>
        </w:rPr>
        <w:t xml:space="preserve"> </w:t>
      </w:r>
      <w:r w:rsidR="007B338C" w:rsidRPr="006F75D3">
        <w:rPr>
          <w:rFonts w:ascii="Arial" w:hAnsi="Arial" w:cs="Arial"/>
          <w:b/>
          <w:sz w:val="24"/>
          <w:szCs w:val="24"/>
        </w:rPr>
        <w:t>Nº</w:t>
      </w:r>
      <w:r w:rsidR="00EE0336">
        <w:rPr>
          <w:rFonts w:ascii="Arial" w:hAnsi="Arial" w:cs="Arial"/>
          <w:b/>
          <w:sz w:val="24"/>
          <w:szCs w:val="24"/>
        </w:rPr>
        <w:t>07/2025</w:t>
      </w:r>
      <w:r w:rsidR="007B338C" w:rsidRPr="006F75D3">
        <w:rPr>
          <w:rFonts w:ascii="Arial" w:hAnsi="Arial" w:cs="Arial"/>
          <w:b/>
          <w:sz w:val="24"/>
          <w:szCs w:val="24"/>
        </w:rPr>
        <w:t>-</w:t>
      </w:r>
      <w:r w:rsidR="007B338C" w:rsidRPr="006F75D3">
        <w:rPr>
          <w:rFonts w:ascii="Arial" w:hAnsi="Arial" w:cs="Arial"/>
          <w:b/>
          <w:spacing w:val="-3"/>
          <w:sz w:val="24"/>
          <w:szCs w:val="24"/>
        </w:rPr>
        <w:t xml:space="preserve"> </w:t>
      </w:r>
      <w:r w:rsidR="007B338C" w:rsidRPr="006F75D3">
        <w:rPr>
          <w:rFonts w:ascii="Arial" w:hAnsi="Arial" w:cs="Arial"/>
          <w:b/>
          <w:sz w:val="24"/>
          <w:szCs w:val="24"/>
        </w:rPr>
        <w:t xml:space="preserve">PROCESSO Nº </w:t>
      </w:r>
      <w:r w:rsidR="00EE0336">
        <w:rPr>
          <w:rFonts w:ascii="Arial" w:hAnsi="Arial" w:cs="Arial"/>
          <w:b/>
          <w:sz w:val="24"/>
          <w:szCs w:val="24"/>
        </w:rPr>
        <w:t>041/2025</w:t>
      </w:r>
      <w:r w:rsidRPr="006F75D3">
        <w:rPr>
          <w:rFonts w:ascii="Arial" w:hAnsi="Arial" w:cs="Arial"/>
          <w:sz w:val="24"/>
          <w:szCs w:val="24"/>
        </w:rPr>
        <w:t xml:space="preserve"> promovido pela Prefeitura do Município de Rifaina, declaro,</w:t>
      </w:r>
      <w:proofErr w:type="gramStart"/>
      <w:r w:rsidRPr="006F75D3">
        <w:rPr>
          <w:rFonts w:ascii="Arial" w:hAnsi="Arial" w:cs="Arial"/>
          <w:sz w:val="24"/>
          <w:szCs w:val="24"/>
        </w:rPr>
        <w:t xml:space="preserve">  </w:t>
      </w:r>
      <w:proofErr w:type="gramEnd"/>
      <w:r w:rsidR="00172CB3" w:rsidRPr="006F75D3">
        <w:rPr>
          <w:rFonts w:ascii="Arial" w:hAnsi="Arial" w:cs="Arial"/>
          <w:sz w:val="24"/>
          <w:szCs w:val="24"/>
        </w:rPr>
        <w:t>sob</w:t>
      </w:r>
      <w:r w:rsidR="00172CB3" w:rsidRPr="006F75D3">
        <w:rPr>
          <w:rFonts w:ascii="Arial" w:hAnsi="Arial" w:cs="Arial"/>
          <w:spacing w:val="-5"/>
          <w:sz w:val="24"/>
          <w:szCs w:val="24"/>
        </w:rPr>
        <w:t xml:space="preserve"> </w:t>
      </w:r>
      <w:r w:rsidR="00172CB3" w:rsidRPr="006F75D3">
        <w:rPr>
          <w:rFonts w:ascii="Arial" w:hAnsi="Arial" w:cs="Arial"/>
          <w:sz w:val="24"/>
          <w:szCs w:val="24"/>
        </w:rPr>
        <w:t>as</w:t>
      </w:r>
      <w:r w:rsidR="00172CB3" w:rsidRPr="006F75D3">
        <w:rPr>
          <w:rFonts w:ascii="Arial" w:hAnsi="Arial" w:cs="Arial"/>
          <w:spacing w:val="-5"/>
          <w:sz w:val="24"/>
          <w:szCs w:val="24"/>
        </w:rPr>
        <w:t xml:space="preserve"> </w:t>
      </w:r>
      <w:r w:rsidR="00172CB3" w:rsidRPr="006F75D3">
        <w:rPr>
          <w:rFonts w:ascii="Arial" w:hAnsi="Arial" w:cs="Arial"/>
          <w:sz w:val="24"/>
          <w:szCs w:val="24"/>
        </w:rPr>
        <w:t>penas</w:t>
      </w:r>
      <w:r w:rsidR="00172CB3" w:rsidRPr="006F75D3">
        <w:rPr>
          <w:rFonts w:ascii="Arial" w:hAnsi="Arial" w:cs="Arial"/>
          <w:spacing w:val="-5"/>
          <w:sz w:val="24"/>
          <w:szCs w:val="24"/>
        </w:rPr>
        <w:t xml:space="preserve"> </w:t>
      </w:r>
      <w:r w:rsidR="00172CB3" w:rsidRPr="006F75D3">
        <w:rPr>
          <w:rFonts w:ascii="Arial" w:hAnsi="Arial" w:cs="Arial"/>
          <w:sz w:val="24"/>
          <w:szCs w:val="24"/>
        </w:rPr>
        <w:t>da</w:t>
      </w:r>
      <w:r w:rsidR="00172CB3" w:rsidRPr="006F75D3">
        <w:rPr>
          <w:rFonts w:ascii="Arial" w:hAnsi="Arial" w:cs="Arial"/>
          <w:spacing w:val="-5"/>
          <w:sz w:val="24"/>
          <w:szCs w:val="24"/>
        </w:rPr>
        <w:t xml:space="preserve"> </w:t>
      </w:r>
      <w:r w:rsidR="00172CB3" w:rsidRPr="006F75D3">
        <w:rPr>
          <w:rFonts w:ascii="Arial" w:hAnsi="Arial" w:cs="Arial"/>
          <w:sz w:val="24"/>
          <w:szCs w:val="24"/>
        </w:rPr>
        <w:t>Lei</w:t>
      </w:r>
      <w:r w:rsidR="00172CB3" w:rsidRPr="006F75D3">
        <w:rPr>
          <w:rFonts w:ascii="Arial" w:hAnsi="Arial" w:cs="Arial"/>
          <w:spacing w:val="-6"/>
          <w:sz w:val="24"/>
          <w:szCs w:val="24"/>
        </w:rPr>
        <w:t xml:space="preserve"> </w:t>
      </w:r>
      <w:r w:rsidR="00172CB3" w:rsidRPr="006F75D3">
        <w:rPr>
          <w:rFonts w:ascii="Arial" w:hAnsi="Arial" w:cs="Arial"/>
          <w:sz w:val="24"/>
          <w:szCs w:val="24"/>
        </w:rPr>
        <w:t>Federal</w:t>
      </w:r>
      <w:r w:rsidR="00172CB3" w:rsidRPr="006F75D3">
        <w:rPr>
          <w:rFonts w:ascii="Arial" w:hAnsi="Arial" w:cs="Arial"/>
          <w:spacing w:val="-6"/>
          <w:sz w:val="24"/>
          <w:szCs w:val="24"/>
        </w:rPr>
        <w:t xml:space="preserve"> </w:t>
      </w:r>
      <w:r w:rsidR="00172CB3" w:rsidRPr="006F75D3">
        <w:rPr>
          <w:rFonts w:ascii="Arial" w:hAnsi="Arial" w:cs="Arial"/>
          <w:sz w:val="24"/>
          <w:szCs w:val="24"/>
        </w:rPr>
        <w:t>nº</w:t>
      </w:r>
      <w:r w:rsidR="00172CB3" w:rsidRPr="006F75D3">
        <w:rPr>
          <w:rFonts w:ascii="Arial" w:hAnsi="Arial" w:cs="Arial"/>
          <w:spacing w:val="-9"/>
          <w:sz w:val="24"/>
          <w:szCs w:val="24"/>
        </w:rPr>
        <w:t xml:space="preserve"> </w:t>
      </w:r>
      <w:r w:rsidR="00172CB3" w:rsidRPr="006F75D3">
        <w:rPr>
          <w:rFonts w:ascii="Arial" w:hAnsi="Arial" w:cs="Arial"/>
          <w:sz w:val="24"/>
          <w:szCs w:val="24"/>
        </w:rPr>
        <w:t>14133/21</w:t>
      </w:r>
      <w:r w:rsidR="00172CB3" w:rsidRPr="006F75D3">
        <w:rPr>
          <w:rFonts w:ascii="Arial" w:hAnsi="Arial" w:cs="Arial"/>
          <w:spacing w:val="-8"/>
          <w:sz w:val="24"/>
          <w:szCs w:val="24"/>
        </w:rPr>
        <w:t xml:space="preserve"> </w:t>
      </w:r>
      <w:r w:rsidR="00172CB3" w:rsidRPr="006F75D3">
        <w:rPr>
          <w:rFonts w:ascii="Arial" w:hAnsi="Arial" w:cs="Arial"/>
          <w:sz w:val="24"/>
          <w:szCs w:val="24"/>
        </w:rPr>
        <w:t>e</w:t>
      </w:r>
      <w:r w:rsidR="00172CB3" w:rsidRPr="006F75D3">
        <w:rPr>
          <w:rFonts w:ascii="Arial" w:hAnsi="Arial" w:cs="Arial"/>
          <w:spacing w:val="-4"/>
          <w:sz w:val="24"/>
          <w:szCs w:val="24"/>
        </w:rPr>
        <w:t xml:space="preserve"> </w:t>
      </w:r>
      <w:r w:rsidR="00172CB3" w:rsidRPr="006F75D3">
        <w:rPr>
          <w:rFonts w:ascii="Arial" w:hAnsi="Arial" w:cs="Arial"/>
          <w:sz w:val="24"/>
          <w:szCs w:val="24"/>
        </w:rPr>
        <w:t>suas</w:t>
      </w:r>
      <w:r w:rsidR="00172CB3" w:rsidRPr="006F75D3">
        <w:rPr>
          <w:rFonts w:ascii="Arial" w:hAnsi="Arial" w:cs="Arial"/>
          <w:spacing w:val="-5"/>
          <w:sz w:val="24"/>
          <w:szCs w:val="24"/>
        </w:rPr>
        <w:t xml:space="preserve"> </w:t>
      </w:r>
      <w:r w:rsidR="00172CB3" w:rsidRPr="006F75D3">
        <w:rPr>
          <w:rFonts w:ascii="Arial" w:hAnsi="Arial" w:cs="Arial"/>
          <w:sz w:val="24"/>
          <w:szCs w:val="24"/>
        </w:rPr>
        <w:t>alterações</w:t>
      </w:r>
      <w:r w:rsidR="00172CB3" w:rsidRPr="006F75D3">
        <w:rPr>
          <w:rFonts w:ascii="Arial" w:hAnsi="Arial" w:cs="Arial"/>
          <w:spacing w:val="-5"/>
          <w:sz w:val="24"/>
          <w:szCs w:val="24"/>
        </w:rPr>
        <w:t xml:space="preserve"> </w:t>
      </w:r>
      <w:r w:rsidRPr="006F75D3">
        <w:rPr>
          <w:rFonts w:ascii="Arial" w:hAnsi="Arial" w:cs="Arial"/>
          <w:b/>
          <w:sz w:val="24"/>
          <w:szCs w:val="24"/>
        </w:rPr>
        <w:t>não haver nenhum dos impedimentos previstos nos incisos do § 4º do artigo 3º</w:t>
      </w:r>
      <w:r w:rsidRPr="006F75D3">
        <w:rPr>
          <w:rFonts w:ascii="Arial" w:hAnsi="Arial" w:cs="Arial"/>
          <w:b/>
          <w:spacing w:val="1"/>
          <w:sz w:val="24"/>
          <w:szCs w:val="24"/>
        </w:rPr>
        <w:t xml:space="preserve"> </w:t>
      </w:r>
      <w:r w:rsidRPr="006F75D3">
        <w:rPr>
          <w:rFonts w:ascii="Arial" w:hAnsi="Arial" w:cs="Arial"/>
          <w:b/>
          <w:sz w:val="24"/>
          <w:szCs w:val="24"/>
        </w:rPr>
        <w:t>da Lei</w:t>
      </w:r>
      <w:r w:rsidRPr="006F75D3">
        <w:rPr>
          <w:rFonts w:ascii="Arial" w:hAnsi="Arial" w:cs="Arial"/>
          <w:b/>
          <w:spacing w:val="-2"/>
          <w:sz w:val="24"/>
          <w:szCs w:val="24"/>
        </w:rPr>
        <w:t xml:space="preserve"> </w:t>
      </w:r>
      <w:r w:rsidRPr="006F75D3">
        <w:rPr>
          <w:rFonts w:ascii="Arial" w:hAnsi="Arial" w:cs="Arial"/>
          <w:b/>
          <w:sz w:val="24"/>
          <w:szCs w:val="24"/>
        </w:rPr>
        <w:t>Complementar</w:t>
      </w:r>
      <w:r w:rsidRPr="006F75D3">
        <w:rPr>
          <w:rFonts w:ascii="Arial" w:hAnsi="Arial" w:cs="Arial"/>
          <w:b/>
          <w:spacing w:val="1"/>
          <w:sz w:val="24"/>
          <w:szCs w:val="24"/>
        </w:rPr>
        <w:t xml:space="preserve"> </w:t>
      </w:r>
      <w:r w:rsidRPr="006F75D3">
        <w:rPr>
          <w:rFonts w:ascii="Arial" w:hAnsi="Arial" w:cs="Arial"/>
          <w:b/>
          <w:sz w:val="24"/>
          <w:szCs w:val="24"/>
        </w:rPr>
        <w:t>nº</w:t>
      </w:r>
      <w:r w:rsidRPr="006F75D3">
        <w:rPr>
          <w:rFonts w:ascii="Arial" w:hAnsi="Arial" w:cs="Arial"/>
          <w:b/>
          <w:spacing w:val="-2"/>
          <w:sz w:val="24"/>
          <w:szCs w:val="24"/>
        </w:rPr>
        <w:t xml:space="preserve"> </w:t>
      </w:r>
      <w:r w:rsidRPr="006F75D3">
        <w:rPr>
          <w:rFonts w:ascii="Arial" w:hAnsi="Arial" w:cs="Arial"/>
          <w:b/>
          <w:sz w:val="24"/>
          <w:szCs w:val="24"/>
        </w:rPr>
        <w:t>123/2006.</w:t>
      </w:r>
    </w:p>
    <w:p w14:paraId="482E8443" w14:textId="3B94D422" w:rsidR="007F4E3B" w:rsidRPr="006F75D3" w:rsidRDefault="007F4E3B" w:rsidP="00C646EE">
      <w:pPr>
        <w:tabs>
          <w:tab w:val="left" w:leader="hyphen" w:pos="4264"/>
        </w:tabs>
        <w:spacing w:before="2" w:line="360" w:lineRule="auto"/>
        <w:ind w:left="11" w:right="371"/>
        <w:jc w:val="both"/>
        <w:rPr>
          <w:rFonts w:ascii="Arial" w:hAnsi="Arial" w:cs="Arial"/>
          <w:b/>
          <w:sz w:val="24"/>
          <w:szCs w:val="24"/>
        </w:rPr>
      </w:pPr>
    </w:p>
    <w:p w14:paraId="579AF55E" w14:textId="6EC3E8E5" w:rsidR="007F4E3B" w:rsidRPr="006F75D3" w:rsidRDefault="007F4E3B" w:rsidP="00C646EE">
      <w:pPr>
        <w:tabs>
          <w:tab w:val="left" w:leader="hyphen" w:pos="4264"/>
        </w:tabs>
        <w:spacing w:before="2" w:line="360" w:lineRule="auto"/>
        <w:ind w:left="11" w:right="371"/>
        <w:jc w:val="both"/>
        <w:rPr>
          <w:rFonts w:ascii="Arial" w:hAnsi="Arial" w:cs="Arial"/>
          <w:b/>
          <w:sz w:val="24"/>
          <w:szCs w:val="24"/>
        </w:rPr>
      </w:pPr>
    </w:p>
    <w:p w14:paraId="6CCA798C" w14:textId="2EA5E07A" w:rsidR="007F4E3B" w:rsidRPr="006F75D3" w:rsidRDefault="007F4E3B" w:rsidP="00C646EE">
      <w:pPr>
        <w:tabs>
          <w:tab w:val="left" w:leader="hyphen" w:pos="4264"/>
        </w:tabs>
        <w:spacing w:before="2" w:line="360" w:lineRule="auto"/>
        <w:ind w:left="11" w:right="371"/>
        <w:jc w:val="both"/>
        <w:rPr>
          <w:rFonts w:ascii="Arial" w:hAnsi="Arial" w:cs="Arial"/>
          <w:b/>
          <w:sz w:val="24"/>
          <w:szCs w:val="24"/>
        </w:rPr>
      </w:pPr>
    </w:p>
    <w:p w14:paraId="2CA18276" w14:textId="77777777" w:rsidR="007F4E3B" w:rsidRPr="006F75D3" w:rsidRDefault="007F4E3B" w:rsidP="00C646EE">
      <w:pPr>
        <w:tabs>
          <w:tab w:val="left" w:leader="hyphen" w:pos="4264"/>
        </w:tabs>
        <w:spacing w:before="2" w:line="360" w:lineRule="auto"/>
        <w:ind w:left="11" w:right="371"/>
        <w:jc w:val="both"/>
        <w:rPr>
          <w:rFonts w:ascii="Arial" w:hAnsi="Arial" w:cs="Arial"/>
          <w:b/>
          <w:sz w:val="24"/>
          <w:szCs w:val="24"/>
        </w:rPr>
      </w:pPr>
    </w:p>
    <w:p w14:paraId="223E3FB7" w14:textId="7D2EEED0" w:rsidR="00724BCE" w:rsidRPr="006F75D3" w:rsidRDefault="00724BCE" w:rsidP="00C646EE">
      <w:pPr>
        <w:spacing w:line="360" w:lineRule="auto"/>
        <w:ind w:left="1740" w:right="371"/>
        <w:jc w:val="both"/>
        <w:rPr>
          <w:rFonts w:ascii="Arial" w:hAnsi="Arial" w:cs="Arial"/>
          <w:sz w:val="24"/>
          <w:szCs w:val="24"/>
        </w:rPr>
      </w:pPr>
      <w:r w:rsidRPr="006F75D3">
        <w:rPr>
          <w:rFonts w:ascii="Arial" w:hAnsi="Arial" w:cs="Arial"/>
          <w:sz w:val="24"/>
          <w:szCs w:val="24"/>
        </w:rPr>
        <w:t>-----,</w:t>
      </w:r>
      <w:r w:rsidRPr="006F75D3">
        <w:rPr>
          <w:rFonts w:ascii="Arial" w:hAnsi="Arial" w:cs="Arial"/>
          <w:spacing w:val="-3"/>
          <w:sz w:val="24"/>
          <w:szCs w:val="24"/>
        </w:rPr>
        <w:t xml:space="preserve"> </w:t>
      </w:r>
      <w:r w:rsidRPr="006F75D3">
        <w:rPr>
          <w:rFonts w:ascii="Arial" w:hAnsi="Arial" w:cs="Arial"/>
          <w:sz w:val="24"/>
          <w:szCs w:val="24"/>
        </w:rPr>
        <w:t xml:space="preserve">-- </w:t>
      </w:r>
      <w:proofErr w:type="gramStart"/>
      <w:r w:rsidRPr="006F75D3">
        <w:rPr>
          <w:rFonts w:ascii="Arial" w:hAnsi="Arial" w:cs="Arial"/>
          <w:sz w:val="24"/>
          <w:szCs w:val="24"/>
        </w:rPr>
        <w:t xml:space="preserve">de     </w:t>
      </w:r>
      <w:r w:rsidRPr="006F75D3">
        <w:rPr>
          <w:rFonts w:ascii="Arial" w:hAnsi="Arial" w:cs="Arial"/>
          <w:spacing w:val="37"/>
          <w:sz w:val="24"/>
          <w:szCs w:val="24"/>
        </w:rPr>
        <w:t xml:space="preserve"> </w:t>
      </w:r>
      <w:r w:rsidRPr="006F75D3">
        <w:rPr>
          <w:rFonts w:ascii="Arial" w:hAnsi="Arial" w:cs="Arial"/>
          <w:sz w:val="24"/>
          <w:szCs w:val="24"/>
        </w:rPr>
        <w:t>de</w:t>
      </w:r>
      <w:proofErr w:type="gramEnd"/>
      <w:r w:rsidRPr="006F75D3">
        <w:rPr>
          <w:rFonts w:ascii="Arial" w:hAnsi="Arial" w:cs="Arial"/>
          <w:spacing w:val="-2"/>
          <w:sz w:val="24"/>
          <w:szCs w:val="24"/>
        </w:rPr>
        <w:t xml:space="preserve"> </w:t>
      </w:r>
      <w:r w:rsidR="00EE0336">
        <w:rPr>
          <w:rFonts w:ascii="Arial" w:hAnsi="Arial" w:cs="Arial"/>
          <w:sz w:val="24"/>
          <w:szCs w:val="24"/>
        </w:rPr>
        <w:t>2025</w:t>
      </w:r>
      <w:r w:rsidRPr="006F75D3">
        <w:rPr>
          <w:rFonts w:ascii="Arial" w:hAnsi="Arial" w:cs="Arial"/>
          <w:sz w:val="24"/>
          <w:szCs w:val="24"/>
        </w:rPr>
        <w:t>.</w:t>
      </w:r>
      <w:r w:rsidRPr="006F75D3">
        <w:rPr>
          <w:rFonts w:ascii="Arial" w:hAnsi="Arial" w:cs="Arial"/>
          <w:spacing w:val="-3"/>
          <w:sz w:val="24"/>
          <w:szCs w:val="24"/>
        </w:rPr>
        <w:t xml:space="preserve"> </w:t>
      </w: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(assinatura)</w:t>
      </w:r>
      <w:r w:rsidRPr="006F75D3">
        <w:rPr>
          <w:rFonts w:ascii="Arial" w:hAnsi="Arial" w:cs="Arial"/>
          <w:spacing w:val="-2"/>
          <w:sz w:val="24"/>
          <w:szCs w:val="24"/>
        </w:rPr>
        <w:t xml:space="preserve"> </w:t>
      </w:r>
      <w:r w:rsidRPr="006F75D3">
        <w:rPr>
          <w:rFonts w:ascii="Arial" w:hAnsi="Arial" w:cs="Arial"/>
          <w:sz w:val="24"/>
          <w:szCs w:val="24"/>
        </w:rPr>
        <w:t>/</w:t>
      </w:r>
      <w:r w:rsidRPr="006F75D3">
        <w:rPr>
          <w:rFonts w:ascii="Arial" w:hAnsi="Arial" w:cs="Arial"/>
          <w:spacing w:val="-4"/>
          <w:sz w:val="24"/>
          <w:szCs w:val="24"/>
        </w:rPr>
        <w:t xml:space="preserve"> </w:t>
      </w:r>
      <w:r w:rsidRPr="006F75D3">
        <w:rPr>
          <w:rFonts w:ascii="Arial" w:hAnsi="Arial" w:cs="Arial"/>
          <w:sz w:val="24"/>
          <w:szCs w:val="24"/>
        </w:rPr>
        <w:t>(nome do</w:t>
      </w:r>
      <w:r w:rsidRPr="006F75D3">
        <w:rPr>
          <w:rFonts w:ascii="Arial" w:hAnsi="Arial" w:cs="Arial"/>
          <w:spacing w:val="-3"/>
          <w:sz w:val="24"/>
          <w:szCs w:val="24"/>
        </w:rPr>
        <w:t xml:space="preserve"> </w:t>
      </w:r>
      <w:r w:rsidRPr="006F75D3">
        <w:rPr>
          <w:rFonts w:ascii="Arial" w:hAnsi="Arial" w:cs="Arial"/>
          <w:sz w:val="24"/>
          <w:szCs w:val="24"/>
        </w:rPr>
        <w:t>representante</w:t>
      </w:r>
      <w:r w:rsidRPr="006F75D3">
        <w:rPr>
          <w:rFonts w:ascii="Arial" w:hAnsi="Arial" w:cs="Arial"/>
          <w:spacing w:val="-2"/>
          <w:sz w:val="24"/>
          <w:szCs w:val="24"/>
        </w:rPr>
        <w:t xml:space="preserve"> </w:t>
      </w:r>
      <w:r w:rsidRPr="006F75D3">
        <w:rPr>
          <w:rFonts w:ascii="Arial" w:hAnsi="Arial" w:cs="Arial"/>
          <w:sz w:val="24"/>
          <w:szCs w:val="24"/>
        </w:rPr>
        <w:t>legal</w:t>
      </w:r>
      <w:r w:rsidRPr="006F75D3">
        <w:rPr>
          <w:rFonts w:ascii="Arial" w:hAnsi="Arial" w:cs="Arial"/>
          <w:spacing w:val="-4"/>
          <w:sz w:val="24"/>
          <w:szCs w:val="24"/>
        </w:rPr>
        <w:t xml:space="preserve"> </w:t>
      </w:r>
      <w:r w:rsidRPr="006F75D3">
        <w:rPr>
          <w:rFonts w:ascii="Arial" w:hAnsi="Arial" w:cs="Arial"/>
          <w:sz w:val="24"/>
          <w:szCs w:val="24"/>
        </w:rPr>
        <w:t>da</w:t>
      </w:r>
      <w:r w:rsidRPr="006F75D3">
        <w:rPr>
          <w:rFonts w:ascii="Arial" w:hAnsi="Arial" w:cs="Arial"/>
          <w:spacing w:val="-2"/>
          <w:sz w:val="24"/>
          <w:szCs w:val="24"/>
        </w:rPr>
        <w:t xml:space="preserve"> </w:t>
      </w:r>
      <w:r w:rsidRPr="006F75D3">
        <w:rPr>
          <w:rFonts w:ascii="Arial" w:hAnsi="Arial" w:cs="Arial"/>
          <w:sz w:val="24"/>
          <w:szCs w:val="24"/>
        </w:rPr>
        <w:t>empresa</w:t>
      </w:r>
      <w:r w:rsidRPr="006F75D3">
        <w:rPr>
          <w:rFonts w:ascii="Arial" w:hAnsi="Arial" w:cs="Arial"/>
          <w:spacing w:val="-3"/>
          <w:sz w:val="24"/>
          <w:szCs w:val="24"/>
        </w:rPr>
        <w:t xml:space="preserve"> </w:t>
      </w:r>
      <w:r w:rsidRPr="006F75D3">
        <w:rPr>
          <w:rFonts w:ascii="Arial" w:hAnsi="Arial" w:cs="Arial"/>
          <w:sz w:val="24"/>
          <w:szCs w:val="24"/>
        </w:rPr>
        <w:t>proponente)</w:t>
      </w:r>
    </w:p>
    <w:p w14:paraId="406CABA1" w14:textId="24010F37" w:rsidR="007F4E3B" w:rsidRPr="006F75D3" w:rsidRDefault="007F4E3B" w:rsidP="00C646EE">
      <w:pPr>
        <w:spacing w:line="360" w:lineRule="auto"/>
        <w:ind w:left="1740" w:right="371"/>
        <w:jc w:val="both"/>
        <w:rPr>
          <w:rFonts w:ascii="Arial" w:hAnsi="Arial" w:cs="Arial"/>
          <w:sz w:val="24"/>
          <w:szCs w:val="24"/>
        </w:rPr>
      </w:pPr>
    </w:p>
    <w:p w14:paraId="57B16EA5" w14:textId="77777777" w:rsidR="007F4E3B" w:rsidRPr="006F75D3" w:rsidRDefault="007F4E3B" w:rsidP="00C646EE">
      <w:pPr>
        <w:spacing w:line="360" w:lineRule="auto"/>
        <w:ind w:left="1740" w:right="371"/>
        <w:jc w:val="both"/>
        <w:rPr>
          <w:rFonts w:ascii="Arial" w:hAnsi="Arial" w:cs="Arial"/>
          <w:sz w:val="24"/>
          <w:szCs w:val="24"/>
        </w:rPr>
      </w:pPr>
    </w:p>
    <w:p w14:paraId="491F1E14" w14:textId="77777777" w:rsidR="00724BCE" w:rsidRPr="006F75D3" w:rsidRDefault="00724BCE" w:rsidP="00C646EE">
      <w:pPr>
        <w:pStyle w:val="Corpodetexto"/>
        <w:spacing w:before="1" w:line="360" w:lineRule="auto"/>
        <w:ind w:right="371"/>
        <w:rPr>
          <w:rFonts w:ascii="Arial" w:hAnsi="Arial" w:cs="Arial"/>
          <w:sz w:val="24"/>
          <w:szCs w:val="24"/>
        </w:rPr>
      </w:pPr>
    </w:p>
    <w:p w14:paraId="49D1D3DC" w14:textId="77777777" w:rsidR="00724BCE" w:rsidRPr="006F75D3" w:rsidRDefault="00724BCE" w:rsidP="00C646EE">
      <w:pPr>
        <w:spacing w:line="360" w:lineRule="auto"/>
        <w:ind w:right="371"/>
        <w:rPr>
          <w:rFonts w:ascii="Arial" w:hAnsi="Arial" w:cs="Arial"/>
          <w:sz w:val="24"/>
          <w:szCs w:val="24"/>
        </w:rPr>
      </w:pPr>
      <w:r w:rsidRPr="006F75D3">
        <w:rPr>
          <w:rFonts w:ascii="Arial" w:hAnsi="Arial" w:cs="Arial"/>
          <w:sz w:val="24"/>
          <w:szCs w:val="24"/>
        </w:rPr>
        <w:t xml:space="preserve">Obs.: As declarações deverão ser preenchidas, preferencialmente, em </w:t>
      </w:r>
      <w:r w:rsidRPr="006F75D3">
        <w:rPr>
          <w:rFonts w:ascii="Arial" w:hAnsi="Arial" w:cs="Arial"/>
          <w:sz w:val="24"/>
          <w:szCs w:val="24"/>
          <w:u w:val="thick" w:color="1F3863"/>
        </w:rPr>
        <w:t>papel timbrado</w:t>
      </w:r>
      <w:r w:rsidRPr="006F75D3">
        <w:rPr>
          <w:rFonts w:ascii="Arial" w:hAnsi="Arial" w:cs="Arial"/>
          <w:sz w:val="24"/>
          <w:szCs w:val="24"/>
        </w:rPr>
        <w:t xml:space="preserve"> da empresa</w:t>
      </w:r>
      <w:r w:rsidRPr="006F75D3">
        <w:rPr>
          <w:rFonts w:ascii="Arial" w:hAnsi="Arial" w:cs="Arial"/>
          <w:spacing w:val="-53"/>
          <w:sz w:val="24"/>
          <w:szCs w:val="24"/>
        </w:rPr>
        <w:t xml:space="preserve"> </w:t>
      </w:r>
      <w:r w:rsidRPr="006F75D3">
        <w:rPr>
          <w:rFonts w:ascii="Arial" w:hAnsi="Arial" w:cs="Arial"/>
          <w:sz w:val="24"/>
          <w:szCs w:val="24"/>
        </w:rPr>
        <w:t xml:space="preserve">proponente, </w:t>
      </w:r>
      <w:r w:rsidRPr="006F75D3">
        <w:rPr>
          <w:rFonts w:ascii="Arial" w:hAnsi="Arial" w:cs="Arial"/>
          <w:sz w:val="24"/>
          <w:szCs w:val="24"/>
          <w:u w:val="thick" w:color="1F3863"/>
        </w:rPr>
        <w:t>datadas</w:t>
      </w:r>
      <w:r w:rsidRPr="006F75D3">
        <w:rPr>
          <w:rFonts w:ascii="Arial" w:hAnsi="Arial" w:cs="Arial"/>
          <w:sz w:val="24"/>
          <w:szCs w:val="24"/>
        </w:rPr>
        <w:t xml:space="preserve"> e </w:t>
      </w:r>
      <w:r w:rsidRPr="006F75D3">
        <w:rPr>
          <w:rFonts w:ascii="Arial" w:hAnsi="Arial" w:cs="Arial"/>
          <w:sz w:val="24"/>
          <w:szCs w:val="24"/>
          <w:u w:val="thick" w:color="1F3863"/>
        </w:rPr>
        <w:t>assinadas</w:t>
      </w:r>
      <w:r w:rsidRPr="006F75D3">
        <w:rPr>
          <w:rFonts w:ascii="Arial" w:hAnsi="Arial" w:cs="Arial"/>
          <w:sz w:val="24"/>
          <w:szCs w:val="24"/>
        </w:rPr>
        <w:t xml:space="preserve"> pelo(s) seu(s) representante(s) </w:t>
      </w:r>
      <w:proofErr w:type="gramStart"/>
      <w:r w:rsidRPr="006F75D3">
        <w:rPr>
          <w:rFonts w:ascii="Arial" w:hAnsi="Arial" w:cs="Arial"/>
          <w:sz w:val="24"/>
          <w:szCs w:val="24"/>
        </w:rPr>
        <w:t>legal(</w:t>
      </w:r>
      <w:proofErr w:type="gramEnd"/>
      <w:r w:rsidRPr="006F75D3">
        <w:rPr>
          <w:rFonts w:ascii="Arial" w:hAnsi="Arial" w:cs="Arial"/>
          <w:sz w:val="24"/>
          <w:szCs w:val="24"/>
        </w:rPr>
        <w:t>is) e/ou procurador(es)</w:t>
      </w:r>
      <w:r w:rsidRPr="006F75D3">
        <w:rPr>
          <w:rFonts w:ascii="Arial" w:hAnsi="Arial" w:cs="Arial"/>
          <w:spacing w:val="1"/>
          <w:sz w:val="24"/>
          <w:szCs w:val="24"/>
        </w:rPr>
        <w:t xml:space="preserve"> </w:t>
      </w:r>
      <w:r w:rsidRPr="006F75D3">
        <w:rPr>
          <w:rFonts w:ascii="Arial" w:hAnsi="Arial" w:cs="Arial"/>
          <w:sz w:val="24"/>
          <w:szCs w:val="24"/>
        </w:rPr>
        <w:t>devidamente habilitado(s).</w:t>
      </w:r>
    </w:p>
    <w:p w14:paraId="3D63B900" w14:textId="77777777" w:rsidR="00724BCE" w:rsidRPr="006F75D3" w:rsidRDefault="00724BCE" w:rsidP="00C646EE">
      <w:pPr>
        <w:ind w:right="371"/>
        <w:rPr>
          <w:rFonts w:ascii="Arial" w:hAnsi="Arial" w:cs="Arial"/>
          <w:sz w:val="24"/>
          <w:szCs w:val="24"/>
        </w:rPr>
      </w:pPr>
    </w:p>
    <w:p w14:paraId="4C6730A8" w14:textId="2DC27765" w:rsidR="00C8356F" w:rsidRPr="006F75D3" w:rsidRDefault="00C8356F" w:rsidP="00C646EE">
      <w:pPr>
        <w:ind w:right="371"/>
        <w:rPr>
          <w:rFonts w:ascii="Arial" w:hAnsi="Arial" w:cs="Arial"/>
          <w:sz w:val="24"/>
          <w:szCs w:val="24"/>
        </w:rPr>
      </w:pPr>
      <w:r w:rsidRPr="006F75D3">
        <w:rPr>
          <w:rFonts w:ascii="Arial" w:hAnsi="Arial" w:cs="Arial"/>
          <w:sz w:val="24"/>
          <w:szCs w:val="24"/>
        </w:rPr>
        <w:br w:type="page"/>
      </w:r>
    </w:p>
    <w:p w14:paraId="186B39C8" w14:textId="77777777" w:rsidR="00C8356F" w:rsidRPr="006F75D3" w:rsidRDefault="00C8356F" w:rsidP="00C646EE">
      <w:pPr>
        <w:ind w:right="371"/>
        <w:rPr>
          <w:rFonts w:ascii="Arial" w:hAnsi="Arial" w:cs="Arial"/>
          <w:sz w:val="24"/>
          <w:szCs w:val="24"/>
        </w:rPr>
      </w:pPr>
    </w:p>
    <w:p w14:paraId="11BA0626" w14:textId="77777777" w:rsidR="007B338C" w:rsidRPr="006F75D3" w:rsidRDefault="007B338C" w:rsidP="00C646EE">
      <w:pPr>
        <w:pStyle w:val="Standard"/>
        <w:spacing w:line="200" w:lineRule="atLeast"/>
        <w:ind w:right="371"/>
        <w:jc w:val="center"/>
        <w:rPr>
          <w:rFonts w:ascii="Arial" w:eastAsia="Times New Roman" w:hAnsi="Arial"/>
          <w:b/>
          <w:bCs/>
        </w:rPr>
      </w:pPr>
    </w:p>
    <w:p w14:paraId="288AA723" w14:textId="4CEE9C96" w:rsidR="007B338C" w:rsidRPr="006F75D3" w:rsidRDefault="007B338C" w:rsidP="00C646EE">
      <w:pPr>
        <w:pStyle w:val="Standard"/>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ind w:right="371"/>
        <w:jc w:val="center"/>
        <w:rPr>
          <w:rFonts w:ascii="Arial" w:eastAsia="Times New Roman" w:hAnsi="Arial"/>
          <w:b/>
          <w:bCs/>
        </w:rPr>
      </w:pPr>
      <w:r w:rsidRPr="006F75D3">
        <w:rPr>
          <w:rFonts w:ascii="Arial" w:eastAsia="Times New Roman" w:hAnsi="Arial"/>
          <w:b/>
          <w:bCs/>
        </w:rPr>
        <w:t xml:space="preserve">ANEXO </w:t>
      </w:r>
      <w:r w:rsidR="00651359" w:rsidRPr="006F75D3">
        <w:rPr>
          <w:rFonts w:ascii="Arial" w:eastAsia="Times New Roman" w:hAnsi="Arial"/>
          <w:b/>
          <w:bCs/>
        </w:rPr>
        <w:t>I</w:t>
      </w:r>
      <w:r w:rsidRPr="006F75D3">
        <w:rPr>
          <w:rFonts w:ascii="Arial" w:eastAsia="Times New Roman" w:hAnsi="Arial"/>
          <w:b/>
          <w:bCs/>
        </w:rPr>
        <w:t>X</w:t>
      </w:r>
    </w:p>
    <w:p w14:paraId="78FA0EDD" w14:textId="2C193577" w:rsidR="007F4E3B" w:rsidRPr="006F75D3" w:rsidRDefault="007F4E3B" w:rsidP="00C646EE">
      <w:pPr>
        <w:pStyle w:val="Standard"/>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ind w:right="371"/>
        <w:jc w:val="center"/>
        <w:rPr>
          <w:rFonts w:ascii="Arial" w:eastAsia="Times New Roman" w:hAnsi="Arial"/>
          <w:b/>
          <w:bCs/>
        </w:rPr>
      </w:pPr>
    </w:p>
    <w:p w14:paraId="5E24CF66" w14:textId="77777777" w:rsidR="007F4E3B" w:rsidRPr="006F75D3" w:rsidRDefault="007F4E3B" w:rsidP="00C646EE">
      <w:pPr>
        <w:pStyle w:val="Standard"/>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ind w:right="371"/>
        <w:jc w:val="center"/>
        <w:rPr>
          <w:rFonts w:ascii="Arial" w:eastAsia="Times New Roman" w:hAnsi="Arial"/>
          <w:b/>
          <w:bCs/>
        </w:rPr>
      </w:pPr>
    </w:p>
    <w:p w14:paraId="6A3AC08E" w14:textId="77777777" w:rsidR="007B338C" w:rsidRPr="006F75D3" w:rsidRDefault="007B338C" w:rsidP="00C646EE">
      <w:pPr>
        <w:pStyle w:val="Standard"/>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ind w:right="371"/>
        <w:jc w:val="center"/>
        <w:rPr>
          <w:rFonts w:ascii="Arial" w:hAnsi="Arial"/>
        </w:rPr>
      </w:pPr>
      <w:r w:rsidRPr="006F75D3">
        <w:rPr>
          <w:rFonts w:ascii="Arial" w:eastAsia="Times New Roman" w:hAnsi="Arial"/>
          <w:b/>
          <w:bCs/>
        </w:rPr>
        <w:t xml:space="preserve">DECLARAÇÃO </w:t>
      </w:r>
      <w:r w:rsidRPr="006F75D3">
        <w:rPr>
          <w:rFonts w:ascii="Arial" w:eastAsia="Times New Roman" w:hAnsi="Arial"/>
          <w:b/>
          <w:bCs/>
          <w:shd w:val="clear" w:color="auto" w:fill="FFFFFF"/>
        </w:rPr>
        <w:t>DE RESERVA DE CARGOS PARA PESSOA COM DEFICIÊNCIA</w:t>
      </w:r>
    </w:p>
    <w:p w14:paraId="6AF9F56E" w14:textId="77777777" w:rsidR="007B338C" w:rsidRPr="006F75D3" w:rsidRDefault="007B338C" w:rsidP="00C646EE">
      <w:pPr>
        <w:pStyle w:val="Standard"/>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ind w:right="371"/>
        <w:jc w:val="center"/>
        <w:rPr>
          <w:rFonts w:ascii="Arial" w:eastAsia="Times New Roman" w:hAnsi="Arial"/>
          <w:b/>
          <w:bCs/>
          <w:shd w:val="clear" w:color="auto" w:fill="FFFFFF"/>
        </w:rPr>
      </w:pPr>
    </w:p>
    <w:p w14:paraId="124961BE" w14:textId="77777777" w:rsidR="007B338C" w:rsidRPr="006F75D3" w:rsidRDefault="007B338C" w:rsidP="00C646EE">
      <w:pPr>
        <w:pStyle w:val="Standard"/>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ind w:right="371"/>
        <w:jc w:val="center"/>
        <w:rPr>
          <w:rFonts w:ascii="Arial" w:hAnsi="Arial"/>
        </w:rPr>
      </w:pPr>
    </w:p>
    <w:p w14:paraId="24377557" w14:textId="77777777" w:rsidR="007B338C" w:rsidRPr="006F75D3" w:rsidRDefault="007B338C" w:rsidP="00C646EE">
      <w:pPr>
        <w:pStyle w:val="Standard"/>
        <w:spacing w:line="200" w:lineRule="atLeast"/>
        <w:ind w:right="371"/>
        <w:jc w:val="both"/>
        <w:rPr>
          <w:rFonts w:ascii="Arial" w:hAnsi="Arial"/>
        </w:rPr>
      </w:pPr>
    </w:p>
    <w:p w14:paraId="7E9D50BC" w14:textId="78CCAFA5" w:rsidR="007B338C" w:rsidRPr="006F75D3" w:rsidRDefault="007B338C" w:rsidP="00C646EE">
      <w:pPr>
        <w:pStyle w:val="Standard"/>
        <w:spacing w:line="360" w:lineRule="auto"/>
        <w:ind w:right="371"/>
        <w:jc w:val="both"/>
        <w:rPr>
          <w:rFonts w:ascii="Arial" w:hAnsi="Arial"/>
        </w:rPr>
      </w:pPr>
      <w:r w:rsidRPr="006F75D3">
        <w:rPr>
          <w:rFonts w:ascii="Arial" w:eastAsia="Times New Roman" w:hAnsi="Arial"/>
        </w:rPr>
        <w:t xml:space="preserve">Eu, ____________________________________________ na condição de (qualificação civil) </w:t>
      </w:r>
      <w:r w:rsidRPr="006F75D3">
        <w:rPr>
          <w:rFonts w:ascii="Arial" w:eastAsia="Times New Roman" w:hAnsi="Arial"/>
          <w:b/>
          <w:bCs/>
        </w:rPr>
        <w:t>REPRESENTANTE LEGAL</w:t>
      </w:r>
      <w:r w:rsidRPr="006F75D3">
        <w:rPr>
          <w:rFonts w:ascii="Arial" w:eastAsia="Times New Roman" w:hAnsi="Arial"/>
        </w:rPr>
        <w:t xml:space="preserve"> da _____________________________ (razão social da usina) _______________________ inscrita no </w:t>
      </w:r>
      <w:r w:rsidRPr="006F75D3">
        <w:rPr>
          <w:rFonts w:ascii="Arial" w:eastAsia="Times New Roman" w:hAnsi="Arial"/>
          <w:b/>
        </w:rPr>
        <w:t>CNPJ/MF</w:t>
      </w:r>
      <w:r w:rsidRPr="006F75D3">
        <w:rPr>
          <w:rFonts w:ascii="Arial" w:eastAsia="Times New Roman" w:hAnsi="Arial"/>
        </w:rPr>
        <w:t xml:space="preserve"> sob nº ________________, com sede no município de ___________________________, Estado de no Endereço _______________________________</w:t>
      </w:r>
      <w:r w:rsidRPr="006F75D3">
        <w:rPr>
          <w:rFonts w:ascii="Arial" w:eastAsia="Times New Roman" w:hAnsi="Arial"/>
          <w:smallCaps/>
        </w:rPr>
        <w:t>_________, nº ______, CEP________</w:t>
      </w:r>
      <w:r w:rsidRPr="006F75D3">
        <w:rPr>
          <w:rFonts w:ascii="Arial" w:eastAsia="Times New Roman" w:hAnsi="Arial"/>
          <w:b/>
          <w:bCs/>
          <w:smallCaps/>
        </w:rPr>
        <w:t xml:space="preserve"> </w:t>
      </w:r>
      <w:r w:rsidRPr="006F75D3">
        <w:rPr>
          <w:rFonts w:ascii="Arial" w:eastAsia="Times New Roman" w:hAnsi="Arial"/>
          <w:b/>
          <w:bCs/>
        </w:rPr>
        <w:t>DECLARO</w:t>
      </w:r>
      <w:r w:rsidRPr="006F75D3">
        <w:rPr>
          <w:rFonts w:ascii="Arial" w:eastAsia="Times New Roman" w:hAnsi="Arial"/>
        </w:rPr>
        <w:t xml:space="preserve">, que </w:t>
      </w:r>
      <w:proofErr w:type="gramStart"/>
      <w:r w:rsidRPr="006F75D3">
        <w:rPr>
          <w:rFonts w:ascii="Arial" w:eastAsia="Times New Roman" w:hAnsi="Arial"/>
        </w:rPr>
        <w:t>a</w:t>
      </w:r>
      <w:r w:rsidRPr="006F75D3">
        <w:rPr>
          <w:rFonts w:ascii="Arial" w:eastAsia="Times New Roman" w:hAnsi="Arial"/>
          <w:b/>
          <w:bCs/>
        </w:rPr>
        <w:t>(</w:t>
      </w:r>
      <w:proofErr w:type="gramEnd"/>
      <w:r w:rsidRPr="006F75D3">
        <w:rPr>
          <w:rFonts w:ascii="Arial" w:eastAsia="Times New Roman" w:hAnsi="Arial"/>
          <w:b/>
          <w:bCs/>
        </w:rPr>
        <w:t xml:space="preserve">empresa), </w:t>
      </w:r>
      <w:r w:rsidRPr="006F75D3">
        <w:rPr>
          <w:rFonts w:ascii="Arial" w:eastAsia="Times New Roman" w:hAnsi="Arial"/>
        </w:rPr>
        <w:t>acima discriminada possui reserva de cargos para pessoas com deficiência e para reabilitado da Previdência Social previstas em lei e em normas específicas.</w:t>
      </w:r>
    </w:p>
    <w:p w14:paraId="742F3D19" w14:textId="77777777" w:rsidR="007B338C" w:rsidRPr="006F75D3" w:rsidRDefault="007B338C" w:rsidP="00C646EE">
      <w:pPr>
        <w:pStyle w:val="Standard"/>
        <w:spacing w:line="360" w:lineRule="auto"/>
        <w:ind w:right="371"/>
        <w:jc w:val="both"/>
        <w:rPr>
          <w:rFonts w:ascii="Arial" w:hAnsi="Arial"/>
        </w:rPr>
      </w:pPr>
    </w:p>
    <w:p w14:paraId="5347CB36" w14:textId="77777777" w:rsidR="007B338C" w:rsidRPr="006F75D3" w:rsidRDefault="007B338C" w:rsidP="00C646EE">
      <w:pPr>
        <w:pStyle w:val="Standard"/>
        <w:spacing w:line="360" w:lineRule="auto"/>
        <w:ind w:right="371"/>
        <w:jc w:val="both"/>
        <w:rPr>
          <w:rFonts w:ascii="Arial" w:eastAsia="Times New Roman" w:hAnsi="Arial"/>
          <w:b/>
          <w:bCs/>
        </w:rPr>
      </w:pPr>
    </w:p>
    <w:p w14:paraId="044BBC73" w14:textId="77777777" w:rsidR="007B338C" w:rsidRPr="006F75D3" w:rsidRDefault="007B338C" w:rsidP="00C646EE">
      <w:pPr>
        <w:pStyle w:val="Standard"/>
        <w:spacing w:line="360" w:lineRule="auto"/>
        <w:ind w:right="371"/>
        <w:jc w:val="center"/>
        <w:rPr>
          <w:rFonts w:ascii="Arial" w:eastAsia="Times New Roman" w:hAnsi="Arial"/>
        </w:rPr>
      </w:pPr>
      <w:r w:rsidRPr="006F75D3">
        <w:rPr>
          <w:rFonts w:ascii="Arial" w:eastAsia="Times New Roman" w:hAnsi="Arial"/>
        </w:rPr>
        <w:t>Por ser expressão da verdade, firmo a presente declaração.</w:t>
      </w:r>
    </w:p>
    <w:p w14:paraId="6889357B" w14:textId="77777777" w:rsidR="007B338C" w:rsidRPr="006F75D3" w:rsidRDefault="007B338C" w:rsidP="00C646EE">
      <w:pPr>
        <w:pStyle w:val="Standard"/>
        <w:spacing w:line="200" w:lineRule="atLeast"/>
        <w:ind w:right="371"/>
        <w:jc w:val="both"/>
        <w:rPr>
          <w:rFonts w:ascii="Arial" w:eastAsia="Times New Roman" w:hAnsi="Arial"/>
        </w:rPr>
      </w:pPr>
    </w:p>
    <w:p w14:paraId="72D5A83E" w14:textId="77777777" w:rsidR="007B338C" w:rsidRPr="006F75D3" w:rsidRDefault="007B338C" w:rsidP="00C646EE">
      <w:pPr>
        <w:pStyle w:val="Standard"/>
        <w:spacing w:line="200" w:lineRule="atLeast"/>
        <w:ind w:right="371"/>
        <w:jc w:val="both"/>
        <w:rPr>
          <w:rFonts w:ascii="Arial" w:eastAsia="Times New Roman" w:hAnsi="Arial"/>
        </w:rPr>
      </w:pPr>
    </w:p>
    <w:p w14:paraId="09A43655" w14:textId="77777777" w:rsidR="007B338C" w:rsidRPr="006F75D3" w:rsidRDefault="007B338C" w:rsidP="00C646EE">
      <w:pPr>
        <w:pStyle w:val="Standard"/>
        <w:spacing w:line="200" w:lineRule="atLeast"/>
        <w:ind w:right="371"/>
        <w:jc w:val="both"/>
        <w:rPr>
          <w:rFonts w:ascii="Arial" w:eastAsia="Times New Roman" w:hAnsi="Arial"/>
        </w:rPr>
      </w:pPr>
    </w:p>
    <w:p w14:paraId="7BC50C41" w14:textId="0A82A9D1" w:rsidR="007B338C" w:rsidRPr="006F75D3" w:rsidRDefault="007B338C" w:rsidP="00C646EE">
      <w:pPr>
        <w:pStyle w:val="Standard"/>
        <w:spacing w:line="200" w:lineRule="atLeast"/>
        <w:ind w:right="371"/>
        <w:jc w:val="center"/>
        <w:rPr>
          <w:rFonts w:ascii="Arial" w:eastAsia="Times New Roman" w:hAnsi="Arial"/>
        </w:rPr>
      </w:pPr>
      <w:r w:rsidRPr="006F75D3">
        <w:rPr>
          <w:rFonts w:ascii="Arial" w:eastAsia="Times New Roman" w:hAnsi="Arial"/>
        </w:rPr>
        <w:t xml:space="preserve">_________________, ________ de ______________ </w:t>
      </w:r>
      <w:proofErr w:type="spellStart"/>
      <w:r w:rsidRPr="006F75D3">
        <w:rPr>
          <w:rFonts w:ascii="Arial" w:eastAsia="Times New Roman" w:hAnsi="Arial"/>
        </w:rPr>
        <w:t>de</w:t>
      </w:r>
      <w:proofErr w:type="spellEnd"/>
      <w:r w:rsidRPr="006F75D3">
        <w:rPr>
          <w:rFonts w:ascii="Arial" w:eastAsia="Times New Roman" w:hAnsi="Arial"/>
        </w:rPr>
        <w:t xml:space="preserve"> </w:t>
      </w:r>
      <w:r w:rsidR="00EE0336">
        <w:rPr>
          <w:rFonts w:ascii="Arial" w:eastAsia="Times New Roman" w:hAnsi="Arial"/>
        </w:rPr>
        <w:t>2025</w:t>
      </w:r>
      <w:r w:rsidRPr="006F75D3">
        <w:rPr>
          <w:rFonts w:ascii="Arial" w:eastAsia="Times New Roman" w:hAnsi="Arial"/>
        </w:rPr>
        <w:t>.</w:t>
      </w:r>
    </w:p>
    <w:p w14:paraId="51740E5A" w14:textId="77777777" w:rsidR="007B338C" w:rsidRPr="006F75D3" w:rsidRDefault="007B338C" w:rsidP="00C646EE">
      <w:pPr>
        <w:pStyle w:val="Standard"/>
        <w:spacing w:line="200" w:lineRule="atLeast"/>
        <w:ind w:right="371"/>
        <w:jc w:val="both"/>
        <w:rPr>
          <w:rFonts w:ascii="Arial" w:eastAsia="Times New Roman" w:hAnsi="Arial"/>
          <w:b/>
          <w:bCs/>
        </w:rPr>
      </w:pPr>
    </w:p>
    <w:p w14:paraId="6C576C88" w14:textId="77777777" w:rsidR="007B338C" w:rsidRPr="006F75D3" w:rsidRDefault="007B338C" w:rsidP="00C646EE">
      <w:pPr>
        <w:pStyle w:val="Standard"/>
        <w:spacing w:line="200" w:lineRule="atLeast"/>
        <w:ind w:right="371"/>
        <w:jc w:val="both"/>
        <w:rPr>
          <w:rFonts w:ascii="Arial" w:eastAsia="Times New Roman" w:hAnsi="Arial"/>
          <w:b/>
          <w:bCs/>
        </w:rPr>
      </w:pPr>
    </w:p>
    <w:p w14:paraId="70EB9570" w14:textId="77777777" w:rsidR="007B338C" w:rsidRPr="006F75D3" w:rsidRDefault="007B338C" w:rsidP="00C646EE">
      <w:pPr>
        <w:pStyle w:val="Standard"/>
        <w:spacing w:line="200" w:lineRule="atLeast"/>
        <w:ind w:right="371"/>
        <w:jc w:val="both"/>
        <w:rPr>
          <w:rFonts w:ascii="Arial" w:eastAsia="Times New Roman" w:hAnsi="Arial"/>
          <w:b/>
          <w:bCs/>
        </w:rPr>
      </w:pPr>
    </w:p>
    <w:p w14:paraId="18D0E998" w14:textId="77777777" w:rsidR="007B338C" w:rsidRPr="006F75D3" w:rsidRDefault="007B338C" w:rsidP="00C646EE">
      <w:pPr>
        <w:pStyle w:val="Standard"/>
        <w:spacing w:line="200" w:lineRule="atLeast"/>
        <w:ind w:right="371"/>
        <w:jc w:val="both"/>
        <w:rPr>
          <w:rFonts w:ascii="Arial" w:eastAsia="Times New Roman" w:hAnsi="Arial"/>
          <w:b/>
          <w:bCs/>
        </w:rPr>
      </w:pPr>
    </w:p>
    <w:p w14:paraId="219E2218" w14:textId="77777777" w:rsidR="007B338C" w:rsidRPr="006F75D3" w:rsidRDefault="007B338C" w:rsidP="00C646EE">
      <w:pPr>
        <w:pStyle w:val="Standard"/>
        <w:spacing w:line="200" w:lineRule="atLeast"/>
        <w:ind w:right="371"/>
        <w:jc w:val="center"/>
        <w:rPr>
          <w:rFonts w:ascii="Arial" w:eastAsia="Times New Roman" w:hAnsi="Arial"/>
          <w:b/>
          <w:bCs/>
        </w:rPr>
      </w:pPr>
      <w:r w:rsidRPr="006F75D3">
        <w:rPr>
          <w:rFonts w:ascii="Arial" w:eastAsia="Times New Roman" w:hAnsi="Arial"/>
          <w:b/>
          <w:bCs/>
        </w:rPr>
        <w:t>________________________________</w:t>
      </w:r>
    </w:p>
    <w:p w14:paraId="4A8EBD32" w14:textId="77777777" w:rsidR="007B338C" w:rsidRPr="006F75D3" w:rsidRDefault="007B338C" w:rsidP="00C646EE">
      <w:pPr>
        <w:pStyle w:val="Standard"/>
        <w:keepNext/>
        <w:tabs>
          <w:tab w:val="left" w:pos="0"/>
        </w:tabs>
        <w:spacing w:line="200" w:lineRule="atLeast"/>
        <w:ind w:right="371"/>
        <w:jc w:val="center"/>
        <w:rPr>
          <w:rFonts w:ascii="Arial" w:eastAsia="Bitstream Vera Sans" w:hAnsi="Arial"/>
          <w:b/>
          <w:bCs/>
        </w:rPr>
      </w:pPr>
      <w:r w:rsidRPr="006F75D3">
        <w:rPr>
          <w:rFonts w:ascii="Arial" w:eastAsia="Bitstream Vera Sans" w:hAnsi="Arial"/>
          <w:b/>
          <w:bCs/>
        </w:rPr>
        <w:t>(Assinatura do Representante Legal)</w:t>
      </w:r>
    </w:p>
    <w:p w14:paraId="60FD1622" w14:textId="77777777" w:rsidR="007B338C" w:rsidRPr="006F75D3" w:rsidRDefault="007B338C" w:rsidP="00C646EE">
      <w:pPr>
        <w:pStyle w:val="Standard"/>
        <w:keepNext/>
        <w:tabs>
          <w:tab w:val="left" w:pos="0"/>
        </w:tabs>
        <w:spacing w:line="200" w:lineRule="atLeast"/>
        <w:ind w:right="371"/>
        <w:jc w:val="center"/>
        <w:rPr>
          <w:rFonts w:ascii="Arial" w:hAnsi="Arial"/>
        </w:rPr>
      </w:pPr>
      <w:r w:rsidRPr="006F75D3">
        <w:rPr>
          <w:rFonts w:ascii="Arial" w:eastAsia="Bitstream Vera Sans" w:hAnsi="Arial"/>
          <w:b/>
        </w:rPr>
        <w:t>(carimbo com CNPJ/MF)</w:t>
      </w:r>
    </w:p>
    <w:p w14:paraId="2AEC350E" w14:textId="374A6DD1" w:rsidR="007B338C" w:rsidRPr="006F75D3" w:rsidRDefault="007B338C" w:rsidP="00C646EE">
      <w:pPr>
        <w:ind w:right="371"/>
        <w:rPr>
          <w:rFonts w:ascii="Arial" w:hAnsi="Arial" w:cs="Arial"/>
          <w:sz w:val="24"/>
          <w:szCs w:val="24"/>
        </w:rPr>
        <w:sectPr w:rsidR="007B338C" w:rsidRPr="006F75D3" w:rsidSect="00E563CF">
          <w:headerReference w:type="default" r:id="rId16"/>
          <w:footerReference w:type="default" r:id="rId17"/>
          <w:pgSz w:w="11910" w:h="16840"/>
          <w:pgMar w:top="2480" w:right="853" w:bottom="960" w:left="1480" w:header="361" w:footer="772" w:gutter="0"/>
          <w:cols w:space="720"/>
        </w:sectPr>
      </w:pPr>
    </w:p>
    <w:p w14:paraId="5A30D7F1" w14:textId="461B9983" w:rsidR="006C0DB4" w:rsidRPr="006F75D3" w:rsidRDefault="006C0DB4" w:rsidP="00C646EE">
      <w:pPr>
        <w:pStyle w:val="Corpodetexto"/>
        <w:spacing w:before="105"/>
        <w:ind w:left="222" w:right="371"/>
        <w:jc w:val="both"/>
        <w:rPr>
          <w:rFonts w:ascii="Arial" w:hAnsi="Arial" w:cs="Arial"/>
          <w:sz w:val="24"/>
          <w:szCs w:val="24"/>
        </w:rPr>
      </w:pPr>
    </w:p>
    <w:p w14:paraId="053B0236" w14:textId="1DF8A8FA" w:rsidR="00172CB3" w:rsidRPr="006F75D3" w:rsidRDefault="00172CB3" w:rsidP="00C646EE">
      <w:pPr>
        <w:tabs>
          <w:tab w:val="left" w:pos="284"/>
        </w:tabs>
        <w:adjustRightInd w:val="0"/>
        <w:spacing w:line="360" w:lineRule="auto"/>
        <w:ind w:right="371"/>
        <w:jc w:val="center"/>
        <w:rPr>
          <w:rFonts w:ascii="Arial" w:hAnsi="Arial" w:cs="Arial"/>
          <w:b/>
          <w:bCs/>
          <w:sz w:val="24"/>
          <w:szCs w:val="24"/>
        </w:rPr>
      </w:pPr>
      <w:r w:rsidRPr="006F75D3">
        <w:rPr>
          <w:rFonts w:ascii="Arial" w:hAnsi="Arial" w:cs="Arial"/>
          <w:b/>
          <w:bCs/>
          <w:sz w:val="24"/>
          <w:szCs w:val="24"/>
        </w:rPr>
        <w:t>ANEXO X</w:t>
      </w:r>
    </w:p>
    <w:p w14:paraId="3BA99AAB" w14:textId="0FB7C183" w:rsidR="006F75D3" w:rsidRPr="006F75D3" w:rsidRDefault="006F75D3" w:rsidP="006F75D3">
      <w:pPr>
        <w:jc w:val="center"/>
        <w:rPr>
          <w:rFonts w:ascii="Arial" w:hAnsi="Arial" w:cs="Arial"/>
          <w:sz w:val="24"/>
          <w:szCs w:val="24"/>
        </w:rPr>
      </w:pPr>
      <w:r w:rsidRPr="006F75D3">
        <w:rPr>
          <w:rFonts w:ascii="Arial" w:hAnsi="Arial" w:cs="Arial"/>
          <w:sz w:val="24"/>
          <w:szCs w:val="24"/>
        </w:rPr>
        <w:t xml:space="preserve">PROCESSO LICITATÓRIO Nº </w:t>
      </w:r>
      <w:r w:rsidR="00EE0336">
        <w:rPr>
          <w:rFonts w:ascii="Arial" w:hAnsi="Arial" w:cs="Arial"/>
          <w:sz w:val="24"/>
          <w:szCs w:val="24"/>
        </w:rPr>
        <w:t>041/2025</w:t>
      </w:r>
    </w:p>
    <w:p w14:paraId="749F74E0" w14:textId="013744A5" w:rsidR="006F75D3" w:rsidRPr="006F75D3" w:rsidRDefault="006F75D3" w:rsidP="006F75D3">
      <w:pPr>
        <w:jc w:val="center"/>
        <w:rPr>
          <w:rFonts w:ascii="Arial" w:hAnsi="Arial" w:cs="Arial"/>
          <w:sz w:val="24"/>
          <w:szCs w:val="24"/>
        </w:rPr>
      </w:pPr>
      <w:r w:rsidRPr="006F75D3">
        <w:rPr>
          <w:rFonts w:ascii="Arial" w:hAnsi="Arial" w:cs="Arial"/>
          <w:sz w:val="24"/>
          <w:szCs w:val="24"/>
        </w:rPr>
        <w:t xml:space="preserve">PREGÃO ELETRÔNICO Nº </w:t>
      </w:r>
      <w:r w:rsidR="00EE0336">
        <w:rPr>
          <w:rFonts w:ascii="Arial" w:hAnsi="Arial" w:cs="Arial"/>
          <w:sz w:val="24"/>
          <w:szCs w:val="24"/>
        </w:rPr>
        <w:t>07/2025</w:t>
      </w:r>
      <w:r w:rsidRPr="006F75D3">
        <w:rPr>
          <w:rFonts w:ascii="Arial" w:hAnsi="Arial" w:cs="Arial"/>
          <w:sz w:val="24"/>
          <w:szCs w:val="24"/>
        </w:rPr>
        <w:t>.</w:t>
      </w:r>
      <w:r w:rsidRPr="006F75D3">
        <w:rPr>
          <w:rFonts w:ascii="Arial" w:hAnsi="Arial" w:cs="Arial"/>
          <w:sz w:val="24"/>
          <w:szCs w:val="24"/>
        </w:rPr>
        <w:tab/>
        <w:t xml:space="preserve">REGISTRO DE PREÇOS Nº </w:t>
      </w:r>
      <w:r w:rsidR="00EE0336">
        <w:rPr>
          <w:rFonts w:ascii="Arial" w:hAnsi="Arial" w:cs="Arial"/>
          <w:sz w:val="24"/>
          <w:szCs w:val="24"/>
        </w:rPr>
        <w:t>10/2025</w:t>
      </w:r>
      <w:proofErr w:type="gramStart"/>
      <w:r w:rsidRPr="006F75D3">
        <w:rPr>
          <w:rFonts w:ascii="Arial" w:hAnsi="Arial" w:cs="Arial"/>
          <w:sz w:val="24"/>
          <w:szCs w:val="24"/>
        </w:rPr>
        <w:tab/>
      </w:r>
      <w:proofErr w:type="gramEnd"/>
    </w:p>
    <w:p w14:paraId="24539EA7" w14:textId="77777777" w:rsidR="006F75D3" w:rsidRPr="006F75D3" w:rsidRDefault="006F75D3" w:rsidP="006F75D3">
      <w:pPr>
        <w:tabs>
          <w:tab w:val="left" w:pos="1320"/>
        </w:tabs>
        <w:jc w:val="center"/>
        <w:rPr>
          <w:rFonts w:ascii="Arial" w:hAnsi="Arial" w:cs="Arial"/>
          <w:sz w:val="24"/>
          <w:szCs w:val="24"/>
        </w:rPr>
      </w:pPr>
    </w:p>
    <w:p w14:paraId="36FA2816" w14:textId="2820E227" w:rsidR="006F75D3" w:rsidRPr="006F75D3" w:rsidRDefault="006F75D3" w:rsidP="006F75D3">
      <w:pPr>
        <w:tabs>
          <w:tab w:val="left" w:pos="1320"/>
        </w:tabs>
        <w:jc w:val="center"/>
        <w:rPr>
          <w:rFonts w:ascii="Arial" w:hAnsi="Arial" w:cs="Arial"/>
          <w:sz w:val="24"/>
          <w:szCs w:val="24"/>
        </w:rPr>
      </w:pPr>
      <w:r w:rsidRPr="006F75D3">
        <w:rPr>
          <w:rFonts w:ascii="Arial" w:hAnsi="Arial" w:cs="Arial"/>
          <w:sz w:val="24"/>
          <w:szCs w:val="24"/>
        </w:rPr>
        <w:t xml:space="preserve"> (MINUTA DA ATA DE REGISTRO DE PREÇOS)</w:t>
      </w:r>
    </w:p>
    <w:p w14:paraId="35E0AF68" w14:textId="77777777" w:rsidR="006F75D3" w:rsidRPr="006F75D3" w:rsidRDefault="006F75D3" w:rsidP="006F75D3">
      <w:pPr>
        <w:tabs>
          <w:tab w:val="left" w:pos="1320"/>
        </w:tabs>
        <w:jc w:val="center"/>
        <w:rPr>
          <w:rFonts w:ascii="Arial" w:hAnsi="Arial" w:cs="Arial"/>
          <w:sz w:val="24"/>
          <w:szCs w:val="24"/>
        </w:rPr>
      </w:pPr>
    </w:p>
    <w:p w14:paraId="07B5F357" w14:textId="77777777" w:rsidR="006F75D3" w:rsidRPr="006F75D3" w:rsidRDefault="006F75D3" w:rsidP="006F75D3">
      <w:pPr>
        <w:pBdr>
          <w:top w:val="single" w:sz="4" w:space="1" w:color="000000"/>
          <w:left w:val="single" w:sz="4" w:space="4" w:color="000000"/>
          <w:bottom w:val="single" w:sz="4" w:space="1" w:color="000000"/>
          <w:right w:val="single" w:sz="4" w:space="4" w:color="000000"/>
        </w:pBdr>
        <w:jc w:val="center"/>
        <w:rPr>
          <w:rFonts w:ascii="Arial" w:hAnsi="Arial" w:cs="Arial"/>
          <w:sz w:val="24"/>
          <w:szCs w:val="24"/>
        </w:rPr>
      </w:pPr>
      <w:r w:rsidRPr="006F75D3">
        <w:rPr>
          <w:rFonts w:ascii="Arial" w:hAnsi="Arial" w:cs="Arial"/>
          <w:sz w:val="24"/>
          <w:szCs w:val="24"/>
        </w:rPr>
        <w:t xml:space="preserve">ATA DE REGISTRO DE PREÇOS </w:t>
      </w:r>
      <w:proofErr w:type="gramStart"/>
      <w:r w:rsidRPr="006F75D3">
        <w:rPr>
          <w:rFonts w:ascii="Arial" w:hAnsi="Arial" w:cs="Arial"/>
          <w:sz w:val="24"/>
          <w:szCs w:val="24"/>
        </w:rPr>
        <w:t>Nº ...</w:t>
      </w:r>
      <w:proofErr w:type="gramEnd"/>
      <w:r w:rsidRPr="006F75D3">
        <w:rPr>
          <w:rFonts w:ascii="Arial" w:hAnsi="Arial" w:cs="Arial"/>
          <w:sz w:val="24"/>
          <w:szCs w:val="24"/>
        </w:rPr>
        <w:t>..</w:t>
      </w:r>
    </w:p>
    <w:p w14:paraId="6A44F9D0" w14:textId="77777777" w:rsidR="006F75D3" w:rsidRPr="006F75D3" w:rsidRDefault="006F75D3" w:rsidP="006F75D3">
      <w:pPr>
        <w:jc w:val="both"/>
        <w:rPr>
          <w:rFonts w:ascii="Arial" w:hAnsi="Arial" w:cs="Arial"/>
          <w:sz w:val="24"/>
          <w:szCs w:val="24"/>
        </w:rPr>
      </w:pPr>
    </w:p>
    <w:p w14:paraId="73309D04" w14:textId="283DC75B" w:rsidR="006F75D3" w:rsidRPr="006F75D3" w:rsidRDefault="006F75D3" w:rsidP="006F75D3">
      <w:pPr>
        <w:jc w:val="both"/>
        <w:rPr>
          <w:rFonts w:ascii="Arial" w:hAnsi="Arial" w:cs="Arial"/>
          <w:sz w:val="24"/>
          <w:szCs w:val="24"/>
        </w:rPr>
      </w:pPr>
      <w:proofErr w:type="gramStart"/>
      <w:r w:rsidRPr="006F75D3">
        <w:rPr>
          <w:rFonts w:ascii="Arial" w:hAnsi="Arial" w:cs="Arial"/>
          <w:sz w:val="24"/>
          <w:szCs w:val="24"/>
        </w:rPr>
        <w:t>Aos ...</w:t>
      </w:r>
      <w:proofErr w:type="gramEnd"/>
      <w:r w:rsidRPr="006F75D3">
        <w:rPr>
          <w:rFonts w:ascii="Arial" w:hAnsi="Arial" w:cs="Arial"/>
          <w:sz w:val="24"/>
          <w:szCs w:val="24"/>
        </w:rPr>
        <w:t xml:space="preserve"> </w:t>
      </w:r>
      <w:proofErr w:type="gramStart"/>
      <w:r w:rsidRPr="006F75D3">
        <w:rPr>
          <w:rFonts w:ascii="Arial" w:hAnsi="Arial" w:cs="Arial"/>
          <w:sz w:val="24"/>
          <w:szCs w:val="24"/>
        </w:rPr>
        <w:t>dias</w:t>
      </w:r>
      <w:proofErr w:type="gramEnd"/>
      <w:r w:rsidRPr="006F75D3">
        <w:rPr>
          <w:rFonts w:ascii="Arial" w:hAnsi="Arial" w:cs="Arial"/>
          <w:sz w:val="24"/>
          <w:szCs w:val="24"/>
        </w:rPr>
        <w:t xml:space="preserve"> do mês de ......... </w:t>
      </w:r>
      <w:proofErr w:type="gramStart"/>
      <w:r w:rsidRPr="006F75D3">
        <w:rPr>
          <w:rFonts w:ascii="Arial" w:hAnsi="Arial" w:cs="Arial"/>
          <w:sz w:val="24"/>
          <w:szCs w:val="24"/>
        </w:rPr>
        <w:t>de</w:t>
      </w:r>
      <w:proofErr w:type="gramEnd"/>
      <w:r w:rsidRPr="006F75D3">
        <w:rPr>
          <w:rFonts w:ascii="Arial" w:hAnsi="Arial" w:cs="Arial"/>
          <w:sz w:val="24"/>
          <w:szCs w:val="24"/>
        </w:rPr>
        <w:t xml:space="preserve"> ......, autorizado no processo de PREGÃO ELETRÔNICO Nº </w:t>
      </w:r>
      <w:r w:rsidR="00EE0336">
        <w:rPr>
          <w:rFonts w:ascii="Arial" w:hAnsi="Arial" w:cs="Arial"/>
          <w:sz w:val="24"/>
          <w:szCs w:val="24"/>
        </w:rPr>
        <w:t>07/2025</w:t>
      </w:r>
      <w:r w:rsidRPr="006F75D3">
        <w:rPr>
          <w:rFonts w:ascii="Arial" w:hAnsi="Arial" w:cs="Arial"/>
          <w:sz w:val="24"/>
          <w:szCs w:val="24"/>
        </w:rPr>
        <w:t xml:space="preserve">.REGISTRO DE PREÇOS Nº </w:t>
      </w:r>
      <w:r w:rsidR="00EE0336">
        <w:rPr>
          <w:rFonts w:ascii="Arial" w:hAnsi="Arial" w:cs="Arial"/>
          <w:sz w:val="24"/>
          <w:szCs w:val="24"/>
        </w:rPr>
        <w:t>10/2025</w:t>
      </w:r>
      <w:r w:rsidRPr="006F75D3">
        <w:rPr>
          <w:rFonts w:ascii="Arial" w:hAnsi="Arial" w:cs="Arial"/>
          <w:sz w:val="24"/>
          <w:szCs w:val="24"/>
        </w:rPr>
        <w:tab/>
        <w:t xml:space="preserve">, foi expedida a presente Ata de Registro de Preços, nos termos da Lei Federal nº 14.133 </w:t>
      </w:r>
      <w:r w:rsidR="004A512E">
        <w:rPr>
          <w:rFonts w:ascii="Arial" w:hAnsi="Arial" w:cs="Arial"/>
          <w:sz w:val="24"/>
          <w:szCs w:val="24"/>
        </w:rPr>
        <w:t>de</w:t>
      </w:r>
      <w:r w:rsidRPr="006F75D3">
        <w:rPr>
          <w:rFonts w:ascii="Arial" w:hAnsi="Arial" w:cs="Arial"/>
          <w:sz w:val="24"/>
          <w:szCs w:val="24"/>
        </w:rPr>
        <w:t xml:space="preserve"> 1º de abril de 2021, do Decreto Municipal nº 1441/</w:t>
      </w:r>
      <w:r w:rsidR="00EE0336">
        <w:rPr>
          <w:rFonts w:ascii="Arial" w:hAnsi="Arial" w:cs="Arial"/>
          <w:sz w:val="24"/>
          <w:szCs w:val="24"/>
        </w:rPr>
        <w:t>2025</w:t>
      </w:r>
      <w:r w:rsidRPr="006F75D3">
        <w:rPr>
          <w:rFonts w:ascii="Arial" w:hAnsi="Arial" w:cs="Arial"/>
          <w:sz w:val="24"/>
          <w:szCs w:val="24"/>
        </w:rPr>
        <w:t xml:space="preserve"> de 11 de janeiro de 2.024, e demais legislação aplicável e, ainda, de acordo com as condições estabelecidas edital, conjuntamente com as condições a seguir estipuladas, regem o relacionamento obrigacional entre o ÓRGÃO GERENCIADOR, o MUNICIPIO DE RIFAINA, situado na Rua Barão de Rifaina, 738, Centro, inscrito no CNPJ sob o n45.318.995/0001-71º, neste ato representado pelo Prefeito Municipal Sr. </w:t>
      </w:r>
      <w:r w:rsidR="00E563CF">
        <w:rPr>
          <w:rFonts w:ascii="Arial" w:hAnsi="Arial" w:cs="Arial"/>
          <w:sz w:val="24"/>
          <w:szCs w:val="24"/>
        </w:rPr>
        <w:t xml:space="preserve">Wilson Alves da Silva junior </w:t>
      </w:r>
      <w:r w:rsidRPr="006F75D3">
        <w:rPr>
          <w:rFonts w:ascii="Arial" w:hAnsi="Arial" w:cs="Arial"/>
          <w:sz w:val="24"/>
          <w:szCs w:val="24"/>
        </w:rPr>
        <w:t xml:space="preserve">, brasileiro, casado, portador do RG nº. </w:t>
      </w:r>
      <w:proofErr w:type="gramStart"/>
      <w:r w:rsidR="004A512E">
        <w:rPr>
          <w:rFonts w:ascii="Arial" w:hAnsi="Arial" w:cs="Arial"/>
          <w:sz w:val="24"/>
          <w:szCs w:val="24"/>
        </w:rPr>
        <w:t>xxxxx</w:t>
      </w:r>
      <w:proofErr w:type="gramEnd"/>
      <w:r w:rsidRPr="006F75D3">
        <w:rPr>
          <w:rFonts w:ascii="Arial" w:hAnsi="Arial" w:cs="Arial"/>
          <w:sz w:val="24"/>
          <w:szCs w:val="24"/>
        </w:rPr>
        <w:t xml:space="preserve"> SSP/SP e do CPF nº. </w:t>
      </w:r>
      <w:proofErr w:type="gramStart"/>
      <w:r w:rsidR="004A512E">
        <w:rPr>
          <w:rFonts w:ascii="Arial" w:hAnsi="Arial" w:cs="Arial"/>
          <w:sz w:val="24"/>
          <w:szCs w:val="24"/>
        </w:rPr>
        <w:t>xxxxx</w:t>
      </w:r>
      <w:proofErr w:type="gramEnd"/>
      <w:r w:rsidRPr="006F75D3">
        <w:rPr>
          <w:rFonts w:ascii="Arial" w:hAnsi="Arial" w:cs="Arial"/>
          <w:sz w:val="24"/>
          <w:szCs w:val="24"/>
        </w:rPr>
        <w:t xml:space="preserve">, residente e domiciliado à Rua: </w:t>
      </w:r>
      <w:r w:rsidR="004A512E">
        <w:rPr>
          <w:rFonts w:ascii="Arial" w:hAnsi="Arial" w:cs="Arial"/>
          <w:sz w:val="24"/>
          <w:szCs w:val="24"/>
        </w:rPr>
        <w:t>xxxxx</w:t>
      </w:r>
      <w:r w:rsidRPr="006F75D3">
        <w:rPr>
          <w:rFonts w:ascii="Arial" w:hAnsi="Arial" w:cs="Arial"/>
          <w:sz w:val="24"/>
          <w:szCs w:val="24"/>
        </w:rPr>
        <w:t xml:space="preserve">, n° </w:t>
      </w:r>
      <w:r w:rsidR="004A512E">
        <w:rPr>
          <w:rFonts w:ascii="Arial" w:hAnsi="Arial" w:cs="Arial"/>
          <w:sz w:val="24"/>
          <w:szCs w:val="24"/>
        </w:rPr>
        <w:t>xxxxx</w:t>
      </w:r>
      <w:r w:rsidRPr="006F75D3">
        <w:rPr>
          <w:rFonts w:ascii="Arial" w:hAnsi="Arial" w:cs="Arial"/>
          <w:sz w:val="24"/>
          <w:szCs w:val="24"/>
        </w:rPr>
        <w:t xml:space="preserve">, Apto n° </w:t>
      </w:r>
      <w:r w:rsidR="004A512E">
        <w:rPr>
          <w:rFonts w:ascii="Arial" w:hAnsi="Arial" w:cs="Arial"/>
          <w:sz w:val="24"/>
          <w:szCs w:val="24"/>
        </w:rPr>
        <w:t>xxxxx</w:t>
      </w:r>
      <w:r w:rsidRPr="006F75D3">
        <w:rPr>
          <w:rFonts w:ascii="Arial" w:hAnsi="Arial" w:cs="Arial"/>
          <w:sz w:val="24"/>
          <w:szCs w:val="24"/>
        </w:rPr>
        <w:t xml:space="preserve">, </w:t>
      </w:r>
      <w:r w:rsidR="004A512E">
        <w:rPr>
          <w:rFonts w:ascii="Arial" w:hAnsi="Arial" w:cs="Arial"/>
          <w:sz w:val="24"/>
          <w:szCs w:val="24"/>
        </w:rPr>
        <w:t>xxxxxx</w:t>
      </w:r>
      <w:r w:rsidRPr="006F75D3">
        <w:rPr>
          <w:rFonts w:ascii="Arial" w:hAnsi="Arial" w:cs="Arial"/>
          <w:sz w:val="24"/>
          <w:szCs w:val="24"/>
        </w:rPr>
        <w:t xml:space="preserve">, Rifaina-SP e o FORNECEDOR DETENTOR DA ATA: ............., com sede na Rua .........................., inscrita no CNPJ sob o nº ........., neste ato, representada pelo _______, portador do CPF: _______ RG: ________. </w:t>
      </w:r>
    </w:p>
    <w:p w14:paraId="2B049758" w14:textId="77777777" w:rsidR="006F75D3" w:rsidRPr="006F75D3" w:rsidRDefault="006F75D3" w:rsidP="006F75D3">
      <w:pPr>
        <w:pStyle w:val="Ttulo5"/>
        <w:keepNext/>
        <w:numPr>
          <w:ilvl w:val="4"/>
          <w:numId w:val="30"/>
        </w:numPr>
        <w:tabs>
          <w:tab w:val="left" w:pos="1008"/>
          <w:tab w:val="left" w:pos="2640"/>
        </w:tabs>
        <w:suppressAutoHyphens/>
        <w:spacing w:before="0" w:after="0"/>
        <w:ind w:left="0" w:firstLine="0"/>
        <w:jc w:val="both"/>
        <w:rPr>
          <w:rFonts w:ascii="Arial" w:eastAsia="Calibri" w:hAnsi="Arial" w:cs="Arial"/>
          <w:sz w:val="24"/>
          <w:szCs w:val="24"/>
        </w:rPr>
      </w:pPr>
    </w:p>
    <w:p w14:paraId="6A2ECC3B" w14:textId="77777777" w:rsidR="006F75D3" w:rsidRPr="006F75D3" w:rsidRDefault="006F75D3" w:rsidP="006F75D3">
      <w:pPr>
        <w:pStyle w:val="Nivel01"/>
        <w:rPr>
          <w:rFonts w:eastAsia="Calibri"/>
          <w:b w:val="0"/>
          <w:bCs w:val="0"/>
          <w:sz w:val="24"/>
          <w:szCs w:val="24"/>
        </w:rPr>
      </w:pPr>
      <w:r w:rsidRPr="006F75D3">
        <w:rPr>
          <w:rFonts w:eastAsia="Calibri"/>
          <w:b w:val="0"/>
          <w:bCs w:val="0"/>
          <w:sz w:val="24"/>
          <w:szCs w:val="24"/>
        </w:rPr>
        <w:t>DO OBJETO</w:t>
      </w:r>
    </w:p>
    <w:p w14:paraId="205DD54B" w14:textId="52BE88A7" w:rsidR="006F75D3" w:rsidRDefault="006F75D3" w:rsidP="004A512E">
      <w:pPr>
        <w:spacing w:line="480" w:lineRule="auto"/>
        <w:ind w:firstLine="1134"/>
        <w:jc w:val="both"/>
        <w:rPr>
          <w:rFonts w:ascii="Arial" w:hAnsi="Arial" w:cs="Arial"/>
          <w:sz w:val="24"/>
          <w:szCs w:val="24"/>
        </w:rPr>
      </w:pPr>
      <w:r w:rsidRPr="006F75D3">
        <w:rPr>
          <w:rFonts w:ascii="Arial" w:hAnsi="Arial" w:cs="Arial"/>
          <w:sz w:val="24"/>
          <w:szCs w:val="24"/>
        </w:rPr>
        <w:t xml:space="preserve">A presente Ata tem por objeto </w:t>
      </w:r>
      <w:r w:rsidR="004B3CCD">
        <w:rPr>
          <w:rFonts w:ascii="Arial" w:hAnsi="Arial" w:cs="Arial"/>
          <w:b/>
          <w:bCs/>
          <w:sz w:val="24"/>
          <w:szCs w:val="24"/>
        </w:rPr>
        <w:t>REGISTRO DE PREÇOS PARA FORNECIMENTO PARCELADO DE REFEIÇÕES NO SISTEMA SELF-SERVICE, COM POSSIBILIDADE DE REPETIÇÃO, OU À VONTADE, BEM COMO REFEIÇÃO EMBALADA TIPO MARMITEX, ACOMPANHADOS DE REFRIGERANTE LATA 350 ML, PARA O DESJEJUM DOS AGENTES DA SEGURANÇA</w:t>
      </w:r>
      <w:r w:rsidRPr="006F75D3">
        <w:rPr>
          <w:rFonts w:ascii="Arial" w:hAnsi="Arial" w:cs="Arial"/>
          <w:sz w:val="24"/>
          <w:szCs w:val="24"/>
        </w:rPr>
        <w:t xml:space="preserve">, especificado(s) no(s) </w:t>
      </w:r>
      <w:proofErr w:type="gramStart"/>
      <w:r w:rsidRPr="006F75D3">
        <w:rPr>
          <w:rFonts w:ascii="Arial" w:hAnsi="Arial" w:cs="Arial"/>
          <w:sz w:val="24"/>
          <w:szCs w:val="24"/>
        </w:rPr>
        <w:t>item(</w:t>
      </w:r>
      <w:proofErr w:type="gramEnd"/>
      <w:r w:rsidRPr="006F75D3">
        <w:rPr>
          <w:rFonts w:ascii="Arial" w:hAnsi="Arial" w:cs="Arial"/>
          <w:sz w:val="24"/>
          <w:szCs w:val="24"/>
        </w:rPr>
        <w:t xml:space="preserve">ns).......... </w:t>
      </w:r>
      <w:proofErr w:type="gramStart"/>
      <w:r w:rsidRPr="006F75D3">
        <w:rPr>
          <w:rFonts w:ascii="Arial" w:hAnsi="Arial" w:cs="Arial"/>
          <w:sz w:val="24"/>
          <w:szCs w:val="24"/>
        </w:rPr>
        <w:t>do</w:t>
      </w:r>
      <w:proofErr w:type="gramEnd"/>
      <w:r w:rsidRPr="006F75D3">
        <w:rPr>
          <w:rFonts w:ascii="Arial" w:hAnsi="Arial" w:cs="Arial"/>
          <w:sz w:val="24"/>
          <w:szCs w:val="24"/>
        </w:rPr>
        <w:t xml:space="preserve"> .......... Termo de Referência, </w:t>
      </w:r>
      <w:proofErr w:type="gramStart"/>
      <w:r w:rsidRPr="006F75D3">
        <w:rPr>
          <w:rFonts w:ascii="Arial" w:hAnsi="Arial" w:cs="Arial"/>
          <w:sz w:val="24"/>
          <w:szCs w:val="24"/>
        </w:rPr>
        <w:t>anexo ...</w:t>
      </w:r>
      <w:proofErr w:type="gramEnd"/>
      <w:r w:rsidRPr="006F75D3">
        <w:rPr>
          <w:rFonts w:ascii="Arial" w:hAnsi="Arial" w:cs="Arial"/>
          <w:sz w:val="24"/>
          <w:szCs w:val="24"/>
        </w:rPr>
        <w:t xml:space="preserve">... </w:t>
      </w:r>
      <w:proofErr w:type="gramStart"/>
      <w:r w:rsidRPr="006F75D3">
        <w:rPr>
          <w:rFonts w:ascii="Arial" w:hAnsi="Arial" w:cs="Arial"/>
          <w:sz w:val="24"/>
          <w:szCs w:val="24"/>
        </w:rPr>
        <w:t>do</w:t>
      </w:r>
      <w:proofErr w:type="gramEnd"/>
      <w:r w:rsidRPr="006F75D3">
        <w:rPr>
          <w:rFonts w:ascii="Arial" w:hAnsi="Arial" w:cs="Arial"/>
          <w:sz w:val="24"/>
          <w:szCs w:val="24"/>
        </w:rPr>
        <w:t xml:space="preserve"> edital de Licitação que é parte integrante desta Ata, assim como as propostas cujos preços tenham sido registrados, independentemente de transcrição.</w:t>
      </w:r>
    </w:p>
    <w:p w14:paraId="45D6691F" w14:textId="77777777" w:rsidR="004A512E" w:rsidRPr="006F75D3" w:rsidRDefault="004A512E" w:rsidP="006F75D3">
      <w:pPr>
        <w:jc w:val="both"/>
        <w:rPr>
          <w:rFonts w:ascii="Arial" w:hAnsi="Arial" w:cs="Arial"/>
          <w:sz w:val="24"/>
          <w:szCs w:val="24"/>
        </w:rPr>
      </w:pPr>
    </w:p>
    <w:tbl>
      <w:tblPr>
        <w:tblW w:w="3800" w:type="pct"/>
        <w:jc w:val="center"/>
        <w:tblLook w:val="0000" w:firstRow="0" w:lastRow="0" w:firstColumn="0" w:lastColumn="0" w:noHBand="0" w:noVBand="0"/>
      </w:tblPr>
      <w:tblGrid>
        <w:gridCol w:w="790"/>
        <w:gridCol w:w="1056"/>
        <w:gridCol w:w="803"/>
        <w:gridCol w:w="1434"/>
        <w:gridCol w:w="1163"/>
        <w:gridCol w:w="1365"/>
        <w:gridCol w:w="1161"/>
      </w:tblGrid>
      <w:tr w:rsidR="007D1BFA" w:rsidRPr="006F75D3" w14:paraId="0A79E6EE" w14:textId="77777777" w:rsidTr="007D1BFA">
        <w:trPr>
          <w:trHeight w:val="841"/>
          <w:jc w:val="center"/>
        </w:trPr>
        <w:tc>
          <w:tcPr>
            <w:tcW w:w="508" w:type="pct"/>
            <w:tcBorders>
              <w:top w:val="single" w:sz="12" w:space="0" w:color="000000"/>
              <w:left w:val="single" w:sz="12" w:space="0" w:color="000000"/>
              <w:bottom w:val="single" w:sz="12" w:space="0" w:color="000000"/>
              <w:right w:val="single" w:sz="12" w:space="0" w:color="000000"/>
            </w:tcBorders>
            <w:vAlign w:val="center"/>
          </w:tcPr>
          <w:p w14:paraId="4ACC5A43" w14:textId="77777777" w:rsidR="007D1BFA" w:rsidRPr="006F75D3" w:rsidRDefault="007D1BFA" w:rsidP="007D1BFA">
            <w:pPr>
              <w:jc w:val="center"/>
              <w:rPr>
                <w:rFonts w:ascii="Arial" w:hAnsi="Arial" w:cs="Arial"/>
                <w:sz w:val="24"/>
                <w:szCs w:val="24"/>
              </w:rPr>
            </w:pPr>
            <w:r w:rsidRPr="006F75D3">
              <w:rPr>
                <w:rFonts w:ascii="Arial" w:hAnsi="Arial" w:cs="Arial"/>
                <w:sz w:val="24"/>
                <w:szCs w:val="24"/>
              </w:rPr>
              <w:t>ITEM</w:t>
            </w:r>
          </w:p>
        </w:tc>
        <w:tc>
          <w:tcPr>
            <w:tcW w:w="679" w:type="pct"/>
            <w:tcBorders>
              <w:top w:val="single" w:sz="12" w:space="0" w:color="000000"/>
              <w:left w:val="nil"/>
              <w:bottom w:val="single" w:sz="12" w:space="0" w:color="000000"/>
              <w:right w:val="single" w:sz="12" w:space="0" w:color="000000"/>
            </w:tcBorders>
            <w:vAlign w:val="center"/>
          </w:tcPr>
          <w:p w14:paraId="1CAFA923" w14:textId="77777777" w:rsidR="007D1BFA" w:rsidRPr="006F75D3" w:rsidRDefault="007D1BFA" w:rsidP="007D1BFA">
            <w:pPr>
              <w:jc w:val="center"/>
              <w:rPr>
                <w:rFonts w:ascii="Arial" w:hAnsi="Arial" w:cs="Arial"/>
                <w:sz w:val="24"/>
                <w:szCs w:val="24"/>
              </w:rPr>
            </w:pPr>
            <w:r w:rsidRPr="006F75D3">
              <w:rPr>
                <w:rFonts w:ascii="Arial" w:hAnsi="Arial" w:cs="Arial"/>
                <w:sz w:val="24"/>
                <w:szCs w:val="24"/>
              </w:rPr>
              <w:t>QUANT</w:t>
            </w:r>
          </w:p>
        </w:tc>
        <w:tc>
          <w:tcPr>
            <w:tcW w:w="517" w:type="pct"/>
            <w:tcBorders>
              <w:top w:val="single" w:sz="12" w:space="0" w:color="000000"/>
              <w:left w:val="nil"/>
              <w:bottom w:val="single" w:sz="12" w:space="0" w:color="000000"/>
              <w:right w:val="single" w:sz="12" w:space="0" w:color="000000"/>
            </w:tcBorders>
            <w:vAlign w:val="center"/>
          </w:tcPr>
          <w:p w14:paraId="19F873AA" w14:textId="77777777" w:rsidR="007D1BFA" w:rsidRPr="006F75D3" w:rsidRDefault="007D1BFA" w:rsidP="007D1BFA">
            <w:pPr>
              <w:jc w:val="center"/>
              <w:rPr>
                <w:rFonts w:ascii="Arial" w:hAnsi="Arial" w:cs="Arial"/>
                <w:sz w:val="24"/>
                <w:szCs w:val="24"/>
              </w:rPr>
            </w:pPr>
            <w:r w:rsidRPr="006F75D3">
              <w:rPr>
                <w:rFonts w:ascii="Arial" w:hAnsi="Arial" w:cs="Arial"/>
                <w:sz w:val="24"/>
                <w:szCs w:val="24"/>
              </w:rPr>
              <w:t>UNID</w:t>
            </w:r>
          </w:p>
        </w:tc>
        <w:tc>
          <w:tcPr>
            <w:tcW w:w="923" w:type="pct"/>
            <w:tcBorders>
              <w:top w:val="single" w:sz="12" w:space="0" w:color="000000"/>
              <w:left w:val="nil"/>
              <w:bottom w:val="single" w:sz="12" w:space="0" w:color="000000"/>
              <w:right w:val="single" w:sz="12" w:space="0" w:color="000000"/>
            </w:tcBorders>
            <w:vAlign w:val="center"/>
          </w:tcPr>
          <w:p w14:paraId="6B7A1354" w14:textId="77777777" w:rsidR="007D1BFA" w:rsidRPr="006F75D3" w:rsidRDefault="007D1BFA" w:rsidP="007D1BFA">
            <w:pPr>
              <w:jc w:val="center"/>
              <w:rPr>
                <w:rFonts w:ascii="Arial" w:hAnsi="Arial" w:cs="Arial"/>
                <w:sz w:val="24"/>
                <w:szCs w:val="24"/>
              </w:rPr>
            </w:pPr>
            <w:r w:rsidRPr="006F75D3">
              <w:rPr>
                <w:rFonts w:ascii="Arial" w:hAnsi="Arial" w:cs="Arial"/>
                <w:sz w:val="24"/>
                <w:szCs w:val="24"/>
              </w:rPr>
              <w:t>PRODUTO</w:t>
            </w:r>
          </w:p>
        </w:tc>
        <w:tc>
          <w:tcPr>
            <w:tcW w:w="748" w:type="pct"/>
            <w:tcBorders>
              <w:top w:val="single" w:sz="12" w:space="0" w:color="000000"/>
              <w:left w:val="nil"/>
              <w:bottom w:val="single" w:sz="4" w:space="0" w:color="auto"/>
              <w:right w:val="single" w:sz="4" w:space="0" w:color="auto"/>
            </w:tcBorders>
            <w:vAlign w:val="center"/>
          </w:tcPr>
          <w:p w14:paraId="45445DCC" w14:textId="77777777" w:rsidR="007D1BFA" w:rsidRPr="006F75D3" w:rsidRDefault="007D1BFA" w:rsidP="007D1BFA">
            <w:pPr>
              <w:jc w:val="center"/>
              <w:rPr>
                <w:rFonts w:ascii="Arial" w:hAnsi="Arial" w:cs="Arial"/>
                <w:sz w:val="24"/>
                <w:szCs w:val="24"/>
              </w:rPr>
            </w:pPr>
            <w:r w:rsidRPr="006F75D3">
              <w:rPr>
                <w:rFonts w:ascii="Arial" w:hAnsi="Arial" w:cs="Arial"/>
                <w:sz w:val="24"/>
                <w:szCs w:val="24"/>
              </w:rPr>
              <w:t>MARCA</w:t>
            </w:r>
          </w:p>
        </w:tc>
        <w:tc>
          <w:tcPr>
            <w:tcW w:w="878" w:type="pct"/>
            <w:tcBorders>
              <w:top w:val="single" w:sz="12" w:space="0" w:color="000000"/>
              <w:left w:val="single" w:sz="4" w:space="0" w:color="auto"/>
              <w:bottom w:val="single" w:sz="12" w:space="0" w:color="000000"/>
              <w:right w:val="single" w:sz="12" w:space="0" w:color="000000"/>
            </w:tcBorders>
            <w:vAlign w:val="center"/>
          </w:tcPr>
          <w:p w14:paraId="6ACF44AE" w14:textId="77777777" w:rsidR="007D1BFA" w:rsidRPr="006F75D3" w:rsidRDefault="007D1BFA" w:rsidP="007D1BFA">
            <w:pPr>
              <w:jc w:val="center"/>
              <w:rPr>
                <w:rFonts w:ascii="Arial" w:hAnsi="Arial" w:cs="Arial"/>
                <w:sz w:val="24"/>
                <w:szCs w:val="24"/>
              </w:rPr>
            </w:pPr>
            <w:r w:rsidRPr="006F75D3">
              <w:rPr>
                <w:rFonts w:ascii="Arial" w:hAnsi="Arial" w:cs="Arial"/>
                <w:sz w:val="24"/>
                <w:szCs w:val="24"/>
              </w:rPr>
              <w:t>VALOR UNITÁRIO</w:t>
            </w:r>
          </w:p>
        </w:tc>
        <w:tc>
          <w:tcPr>
            <w:tcW w:w="747" w:type="pct"/>
            <w:tcBorders>
              <w:top w:val="single" w:sz="12" w:space="0" w:color="000000"/>
              <w:left w:val="nil"/>
              <w:bottom w:val="single" w:sz="12" w:space="0" w:color="000000"/>
              <w:right w:val="single" w:sz="12" w:space="0" w:color="000000"/>
            </w:tcBorders>
            <w:vAlign w:val="center"/>
          </w:tcPr>
          <w:p w14:paraId="2C8AC4CB" w14:textId="77777777" w:rsidR="007D1BFA" w:rsidRPr="006F75D3" w:rsidRDefault="007D1BFA" w:rsidP="007D1BFA">
            <w:pPr>
              <w:jc w:val="center"/>
              <w:rPr>
                <w:rFonts w:ascii="Arial" w:hAnsi="Arial" w:cs="Arial"/>
                <w:sz w:val="24"/>
                <w:szCs w:val="24"/>
              </w:rPr>
            </w:pPr>
            <w:r w:rsidRPr="006F75D3">
              <w:rPr>
                <w:rFonts w:ascii="Arial" w:hAnsi="Arial" w:cs="Arial"/>
                <w:sz w:val="24"/>
                <w:szCs w:val="24"/>
              </w:rPr>
              <w:t>VALOR TOTAL</w:t>
            </w:r>
          </w:p>
        </w:tc>
      </w:tr>
      <w:tr w:rsidR="007D1BFA" w:rsidRPr="006F75D3" w14:paraId="17338811" w14:textId="77777777" w:rsidTr="007D1BFA">
        <w:trPr>
          <w:trHeight w:val="983"/>
          <w:jc w:val="center"/>
        </w:trPr>
        <w:tc>
          <w:tcPr>
            <w:tcW w:w="508" w:type="pct"/>
            <w:tcBorders>
              <w:top w:val="nil"/>
              <w:left w:val="single" w:sz="12" w:space="0" w:color="000000"/>
              <w:bottom w:val="single" w:sz="12" w:space="0" w:color="000000"/>
              <w:right w:val="single" w:sz="12" w:space="0" w:color="000000"/>
            </w:tcBorders>
            <w:vAlign w:val="center"/>
          </w:tcPr>
          <w:p w14:paraId="019CF994" w14:textId="08D01D50" w:rsidR="007D1BFA" w:rsidRPr="006F75D3" w:rsidRDefault="007D1BFA" w:rsidP="001178FC">
            <w:pPr>
              <w:jc w:val="center"/>
              <w:rPr>
                <w:rFonts w:ascii="Arial" w:hAnsi="Arial" w:cs="Arial"/>
                <w:sz w:val="24"/>
                <w:szCs w:val="24"/>
              </w:rPr>
            </w:pPr>
          </w:p>
        </w:tc>
        <w:tc>
          <w:tcPr>
            <w:tcW w:w="679" w:type="pct"/>
            <w:tcBorders>
              <w:top w:val="nil"/>
              <w:left w:val="nil"/>
              <w:bottom w:val="single" w:sz="12" w:space="0" w:color="000000"/>
              <w:right w:val="single" w:sz="12" w:space="0" w:color="000000"/>
            </w:tcBorders>
            <w:vAlign w:val="center"/>
          </w:tcPr>
          <w:p w14:paraId="7E1F5052" w14:textId="790BDA0C" w:rsidR="007D1BFA" w:rsidRPr="006F75D3" w:rsidRDefault="007D1BFA" w:rsidP="001178FC">
            <w:pPr>
              <w:jc w:val="center"/>
              <w:rPr>
                <w:rFonts w:ascii="Arial" w:hAnsi="Arial" w:cs="Arial"/>
                <w:sz w:val="24"/>
                <w:szCs w:val="24"/>
              </w:rPr>
            </w:pPr>
          </w:p>
        </w:tc>
        <w:tc>
          <w:tcPr>
            <w:tcW w:w="517" w:type="pct"/>
            <w:tcBorders>
              <w:top w:val="nil"/>
              <w:left w:val="nil"/>
              <w:bottom w:val="single" w:sz="12" w:space="0" w:color="000000"/>
              <w:right w:val="single" w:sz="12" w:space="0" w:color="000000"/>
            </w:tcBorders>
            <w:vAlign w:val="center"/>
          </w:tcPr>
          <w:p w14:paraId="1259446B" w14:textId="0A51A3F6" w:rsidR="007D1BFA" w:rsidRPr="006F75D3" w:rsidRDefault="007D1BFA" w:rsidP="001178FC">
            <w:pPr>
              <w:jc w:val="center"/>
              <w:rPr>
                <w:rFonts w:ascii="Arial" w:hAnsi="Arial" w:cs="Arial"/>
                <w:sz w:val="24"/>
                <w:szCs w:val="24"/>
              </w:rPr>
            </w:pPr>
          </w:p>
        </w:tc>
        <w:tc>
          <w:tcPr>
            <w:tcW w:w="923" w:type="pct"/>
            <w:tcBorders>
              <w:top w:val="nil"/>
              <w:left w:val="nil"/>
              <w:bottom w:val="single" w:sz="12" w:space="0" w:color="000000"/>
              <w:right w:val="single" w:sz="12" w:space="0" w:color="000000"/>
            </w:tcBorders>
            <w:vAlign w:val="center"/>
          </w:tcPr>
          <w:p w14:paraId="05A267CF" w14:textId="175A9D4F" w:rsidR="007D1BFA" w:rsidRPr="006F75D3" w:rsidRDefault="007D1BFA" w:rsidP="001178FC">
            <w:pPr>
              <w:jc w:val="center"/>
              <w:rPr>
                <w:rFonts w:ascii="Arial" w:hAnsi="Arial" w:cs="Arial"/>
                <w:sz w:val="24"/>
                <w:szCs w:val="24"/>
              </w:rPr>
            </w:pPr>
          </w:p>
        </w:tc>
        <w:tc>
          <w:tcPr>
            <w:tcW w:w="748" w:type="pct"/>
            <w:tcBorders>
              <w:top w:val="single" w:sz="4" w:space="0" w:color="auto"/>
              <w:left w:val="nil"/>
              <w:bottom w:val="single" w:sz="12" w:space="0" w:color="000000"/>
              <w:right w:val="single" w:sz="4" w:space="0" w:color="auto"/>
            </w:tcBorders>
          </w:tcPr>
          <w:p w14:paraId="427526BF" w14:textId="77777777" w:rsidR="007D1BFA" w:rsidRPr="006F75D3" w:rsidRDefault="007D1BFA" w:rsidP="001178FC">
            <w:pPr>
              <w:jc w:val="center"/>
              <w:rPr>
                <w:rFonts w:ascii="Arial" w:hAnsi="Arial" w:cs="Arial"/>
                <w:sz w:val="24"/>
                <w:szCs w:val="24"/>
              </w:rPr>
            </w:pPr>
          </w:p>
        </w:tc>
        <w:tc>
          <w:tcPr>
            <w:tcW w:w="878" w:type="pct"/>
            <w:tcBorders>
              <w:top w:val="nil"/>
              <w:left w:val="single" w:sz="4" w:space="0" w:color="auto"/>
              <w:bottom w:val="single" w:sz="12" w:space="0" w:color="000000"/>
              <w:right w:val="single" w:sz="12" w:space="0" w:color="000000"/>
            </w:tcBorders>
            <w:vAlign w:val="center"/>
          </w:tcPr>
          <w:p w14:paraId="235C5038" w14:textId="77777777" w:rsidR="007D1BFA" w:rsidRPr="006F75D3" w:rsidRDefault="007D1BFA" w:rsidP="001178FC">
            <w:pPr>
              <w:jc w:val="center"/>
              <w:rPr>
                <w:rFonts w:ascii="Arial" w:hAnsi="Arial" w:cs="Arial"/>
                <w:sz w:val="24"/>
                <w:szCs w:val="24"/>
              </w:rPr>
            </w:pPr>
          </w:p>
        </w:tc>
        <w:tc>
          <w:tcPr>
            <w:tcW w:w="747" w:type="pct"/>
            <w:tcBorders>
              <w:top w:val="nil"/>
              <w:left w:val="nil"/>
              <w:bottom w:val="single" w:sz="12" w:space="0" w:color="000000"/>
              <w:right w:val="single" w:sz="12" w:space="0" w:color="000000"/>
            </w:tcBorders>
            <w:vAlign w:val="center"/>
          </w:tcPr>
          <w:p w14:paraId="277E3E3A" w14:textId="77777777" w:rsidR="007D1BFA" w:rsidRPr="006F75D3" w:rsidRDefault="007D1BFA" w:rsidP="001178FC">
            <w:pPr>
              <w:jc w:val="center"/>
              <w:rPr>
                <w:rFonts w:ascii="Arial" w:hAnsi="Arial" w:cs="Arial"/>
                <w:sz w:val="24"/>
                <w:szCs w:val="24"/>
              </w:rPr>
            </w:pPr>
          </w:p>
        </w:tc>
      </w:tr>
      <w:tr w:rsidR="007D1BFA" w:rsidRPr="006F75D3" w14:paraId="4A610779" w14:textId="77777777" w:rsidTr="007D1BFA">
        <w:trPr>
          <w:trHeight w:val="983"/>
          <w:jc w:val="center"/>
        </w:trPr>
        <w:tc>
          <w:tcPr>
            <w:tcW w:w="508" w:type="pct"/>
            <w:tcBorders>
              <w:top w:val="single" w:sz="4" w:space="0" w:color="auto"/>
              <w:left w:val="single" w:sz="12" w:space="0" w:color="000000"/>
              <w:bottom w:val="single" w:sz="12" w:space="0" w:color="000000"/>
              <w:right w:val="single" w:sz="12" w:space="0" w:color="000000"/>
            </w:tcBorders>
            <w:vAlign w:val="center"/>
          </w:tcPr>
          <w:p w14:paraId="2EF7BF55" w14:textId="33013CFC" w:rsidR="007D1BFA" w:rsidRPr="006F75D3" w:rsidRDefault="007D1BFA" w:rsidP="001178FC">
            <w:pPr>
              <w:jc w:val="center"/>
              <w:rPr>
                <w:rFonts w:ascii="Arial" w:hAnsi="Arial" w:cs="Arial"/>
                <w:sz w:val="24"/>
                <w:szCs w:val="24"/>
              </w:rPr>
            </w:pPr>
          </w:p>
        </w:tc>
        <w:tc>
          <w:tcPr>
            <w:tcW w:w="679" w:type="pct"/>
            <w:tcBorders>
              <w:top w:val="single" w:sz="4" w:space="0" w:color="auto"/>
              <w:left w:val="nil"/>
              <w:bottom w:val="single" w:sz="12" w:space="0" w:color="000000"/>
              <w:right w:val="single" w:sz="12" w:space="0" w:color="000000"/>
            </w:tcBorders>
            <w:vAlign w:val="center"/>
          </w:tcPr>
          <w:p w14:paraId="7173DA78" w14:textId="104D369A" w:rsidR="007D1BFA" w:rsidRPr="006F75D3" w:rsidRDefault="007D1BFA" w:rsidP="001178FC">
            <w:pPr>
              <w:jc w:val="center"/>
              <w:rPr>
                <w:rFonts w:ascii="Arial" w:hAnsi="Arial" w:cs="Arial"/>
                <w:sz w:val="24"/>
                <w:szCs w:val="24"/>
              </w:rPr>
            </w:pPr>
          </w:p>
        </w:tc>
        <w:tc>
          <w:tcPr>
            <w:tcW w:w="517" w:type="pct"/>
            <w:tcBorders>
              <w:top w:val="single" w:sz="4" w:space="0" w:color="auto"/>
              <w:left w:val="nil"/>
              <w:bottom w:val="single" w:sz="12" w:space="0" w:color="000000"/>
              <w:right w:val="single" w:sz="12" w:space="0" w:color="000000"/>
            </w:tcBorders>
            <w:vAlign w:val="center"/>
          </w:tcPr>
          <w:p w14:paraId="04912F73" w14:textId="6003E3F6" w:rsidR="007D1BFA" w:rsidRPr="006F75D3" w:rsidRDefault="007D1BFA" w:rsidP="001178FC">
            <w:pPr>
              <w:jc w:val="center"/>
              <w:rPr>
                <w:rFonts w:ascii="Arial" w:hAnsi="Arial" w:cs="Arial"/>
                <w:sz w:val="24"/>
                <w:szCs w:val="24"/>
              </w:rPr>
            </w:pPr>
          </w:p>
        </w:tc>
        <w:tc>
          <w:tcPr>
            <w:tcW w:w="923" w:type="pct"/>
            <w:tcBorders>
              <w:top w:val="single" w:sz="4" w:space="0" w:color="auto"/>
              <w:left w:val="nil"/>
              <w:bottom w:val="single" w:sz="12" w:space="0" w:color="000000"/>
              <w:right w:val="single" w:sz="12" w:space="0" w:color="000000"/>
            </w:tcBorders>
            <w:vAlign w:val="center"/>
          </w:tcPr>
          <w:p w14:paraId="50D5FA03" w14:textId="119D70FA" w:rsidR="007D1BFA" w:rsidRPr="006F75D3" w:rsidRDefault="007D1BFA" w:rsidP="001178FC">
            <w:pPr>
              <w:jc w:val="center"/>
              <w:rPr>
                <w:rFonts w:ascii="Arial" w:hAnsi="Arial" w:cs="Arial"/>
                <w:sz w:val="24"/>
                <w:szCs w:val="24"/>
              </w:rPr>
            </w:pPr>
          </w:p>
        </w:tc>
        <w:tc>
          <w:tcPr>
            <w:tcW w:w="748" w:type="pct"/>
            <w:tcBorders>
              <w:top w:val="single" w:sz="4" w:space="0" w:color="auto"/>
              <w:left w:val="nil"/>
              <w:bottom w:val="single" w:sz="12" w:space="0" w:color="000000"/>
              <w:right w:val="single" w:sz="4" w:space="0" w:color="auto"/>
            </w:tcBorders>
          </w:tcPr>
          <w:p w14:paraId="3BE51783" w14:textId="77777777" w:rsidR="007D1BFA" w:rsidRPr="006F75D3" w:rsidRDefault="007D1BFA" w:rsidP="001178FC">
            <w:pPr>
              <w:jc w:val="center"/>
              <w:rPr>
                <w:rFonts w:ascii="Arial" w:hAnsi="Arial" w:cs="Arial"/>
                <w:sz w:val="24"/>
                <w:szCs w:val="24"/>
              </w:rPr>
            </w:pPr>
          </w:p>
        </w:tc>
        <w:tc>
          <w:tcPr>
            <w:tcW w:w="878" w:type="pct"/>
            <w:tcBorders>
              <w:top w:val="single" w:sz="4" w:space="0" w:color="auto"/>
              <w:left w:val="single" w:sz="4" w:space="0" w:color="auto"/>
              <w:bottom w:val="single" w:sz="12" w:space="0" w:color="000000"/>
              <w:right w:val="single" w:sz="12" w:space="0" w:color="000000"/>
            </w:tcBorders>
            <w:vAlign w:val="center"/>
          </w:tcPr>
          <w:p w14:paraId="5EC3CEEF" w14:textId="77777777" w:rsidR="007D1BFA" w:rsidRPr="006F75D3" w:rsidRDefault="007D1BFA" w:rsidP="001178FC">
            <w:pPr>
              <w:jc w:val="center"/>
              <w:rPr>
                <w:rFonts w:ascii="Arial" w:hAnsi="Arial" w:cs="Arial"/>
                <w:sz w:val="24"/>
                <w:szCs w:val="24"/>
              </w:rPr>
            </w:pPr>
          </w:p>
        </w:tc>
        <w:tc>
          <w:tcPr>
            <w:tcW w:w="747" w:type="pct"/>
            <w:tcBorders>
              <w:top w:val="single" w:sz="4" w:space="0" w:color="auto"/>
              <w:left w:val="nil"/>
              <w:bottom w:val="single" w:sz="12" w:space="0" w:color="000000"/>
              <w:right w:val="single" w:sz="12" w:space="0" w:color="000000"/>
            </w:tcBorders>
            <w:vAlign w:val="center"/>
          </w:tcPr>
          <w:p w14:paraId="18E69891" w14:textId="77777777" w:rsidR="007D1BFA" w:rsidRPr="006F75D3" w:rsidRDefault="007D1BFA" w:rsidP="001178FC">
            <w:pPr>
              <w:jc w:val="center"/>
              <w:rPr>
                <w:rFonts w:ascii="Arial" w:hAnsi="Arial" w:cs="Arial"/>
                <w:sz w:val="24"/>
                <w:szCs w:val="24"/>
              </w:rPr>
            </w:pPr>
          </w:p>
        </w:tc>
      </w:tr>
      <w:tr w:rsidR="007D1BFA" w:rsidRPr="006F75D3" w14:paraId="36997E21" w14:textId="77777777" w:rsidTr="007D1BFA">
        <w:trPr>
          <w:trHeight w:val="983"/>
          <w:jc w:val="center"/>
        </w:trPr>
        <w:tc>
          <w:tcPr>
            <w:tcW w:w="508" w:type="pct"/>
            <w:tcBorders>
              <w:top w:val="single" w:sz="4" w:space="0" w:color="auto"/>
              <w:left w:val="single" w:sz="12" w:space="0" w:color="000000"/>
              <w:bottom w:val="single" w:sz="12" w:space="0" w:color="000000"/>
              <w:right w:val="single" w:sz="12" w:space="0" w:color="000000"/>
            </w:tcBorders>
            <w:vAlign w:val="center"/>
          </w:tcPr>
          <w:p w14:paraId="07687F9B" w14:textId="518D6EDB" w:rsidR="007D1BFA" w:rsidRPr="006F75D3" w:rsidRDefault="007D1BFA" w:rsidP="001178FC">
            <w:pPr>
              <w:jc w:val="center"/>
              <w:rPr>
                <w:rFonts w:ascii="Arial" w:hAnsi="Arial" w:cs="Arial"/>
                <w:sz w:val="24"/>
                <w:szCs w:val="24"/>
              </w:rPr>
            </w:pPr>
          </w:p>
        </w:tc>
        <w:tc>
          <w:tcPr>
            <w:tcW w:w="679" w:type="pct"/>
            <w:tcBorders>
              <w:top w:val="single" w:sz="4" w:space="0" w:color="auto"/>
              <w:left w:val="nil"/>
              <w:bottom w:val="single" w:sz="12" w:space="0" w:color="000000"/>
              <w:right w:val="single" w:sz="12" w:space="0" w:color="000000"/>
            </w:tcBorders>
            <w:vAlign w:val="center"/>
          </w:tcPr>
          <w:p w14:paraId="4EF41E32" w14:textId="3C6F742B" w:rsidR="007D1BFA" w:rsidRPr="006F75D3" w:rsidRDefault="007D1BFA" w:rsidP="001178FC">
            <w:pPr>
              <w:jc w:val="center"/>
              <w:rPr>
                <w:rFonts w:ascii="Arial" w:hAnsi="Arial" w:cs="Arial"/>
                <w:sz w:val="24"/>
                <w:szCs w:val="24"/>
              </w:rPr>
            </w:pPr>
          </w:p>
        </w:tc>
        <w:tc>
          <w:tcPr>
            <w:tcW w:w="517" w:type="pct"/>
            <w:tcBorders>
              <w:top w:val="single" w:sz="4" w:space="0" w:color="auto"/>
              <w:left w:val="nil"/>
              <w:bottom w:val="single" w:sz="12" w:space="0" w:color="000000"/>
              <w:right w:val="single" w:sz="12" w:space="0" w:color="000000"/>
            </w:tcBorders>
            <w:vAlign w:val="center"/>
          </w:tcPr>
          <w:p w14:paraId="0637498C" w14:textId="76DAA16B" w:rsidR="007D1BFA" w:rsidRPr="006F75D3" w:rsidRDefault="007D1BFA" w:rsidP="001178FC">
            <w:pPr>
              <w:jc w:val="center"/>
              <w:rPr>
                <w:rFonts w:ascii="Arial" w:hAnsi="Arial" w:cs="Arial"/>
                <w:sz w:val="24"/>
                <w:szCs w:val="24"/>
              </w:rPr>
            </w:pPr>
          </w:p>
        </w:tc>
        <w:tc>
          <w:tcPr>
            <w:tcW w:w="923" w:type="pct"/>
            <w:tcBorders>
              <w:top w:val="single" w:sz="4" w:space="0" w:color="auto"/>
              <w:left w:val="nil"/>
              <w:bottom w:val="single" w:sz="12" w:space="0" w:color="000000"/>
              <w:right w:val="single" w:sz="12" w:space="0" w:color="000000"/>
            </w:tcBorders>
            <w:vAlign w:val="center"/>
          </w:tcPr>
          <w:p w14:paraId="120D2A1F" w14:textId="5EE4493D" w:rsidR="007D1BFA" w:rsidRPr="006F75D3" w:rsidRDefault="007D1BFA" w:rsidP="001178FC">
            <w:pPr>
              <w:jc w:val="center"/>
              <w:rPr>
                <w:rFonts w:ascii="Arial" w:hAnsi="Arial" w:cs="Arial"/>
                <w:sz w:val="24"/>
                <w:szCs w:val="24"/>
              </w:rPr>
            </w:pPr>
          </w:p>
        </w:tc>
        <w:tc>
          <w:tcPr>
            <w:tcW w:w="748" w:type="pct"/>
            <w:tcBorders>
              <w:top w:val="single" w:sz="4" w:space="0" w:color="auto"/>
              <w:left w:val="nil"/>
              <w:bottom w:val="single" w:sz="12" w:space="0" w:color="000000"/>
              <w:right w:val="single" w:sz="4" w:space="0" w:color="auto"/>
            </w:tcBorders>
          </w:tcPr>
          <w:p w14:paraId="1E15ABD3" w14:textId="77777777" w:rsidR="007D1BFA" w:rsidRPr="006F75D3" w:rsidRDefault="007D1BFA" w:rsidP="001178FC">
            <w:pPr>
              <w:jc w:val="center"/>
              <w:rPr>
                <w:rFonts w:ascii="Arial" w:hAnsi="Arial" w:cs="Arial"/>
                <w:sz w:val="24"/>
                <w:szCs w:val="24"/>
              </w:rPr>
            </w:pPr>
          </w:p>
        </w:tc>
        <w:tc>
          <w:tcPr>
            <w:tcW w:w="878" w:type="pct"/>
            <w:tcBorders>
              <w:top w:val="single" w:sz="4" w:space="0" w:color="auto"/>
              <w:left w:val="single" w:sz="4" w:space="0" w:color="auto"/>
              <w:bottom w:val="single" w:sz="12" w:space="0" w:color="000000"/>
              <w:right w:val="single" w:sz="12" w:space="0" w:color="000000"/>
            </w:tcBorders>
            <w:vAlign w:val="center"/>
          </w:tcPr>
          <w:p w14:paraId="406D78D9" w14:textId="77777777" w:rsidR="007D1BFA" w:rsidRPr="006F75D3" w:rsidRDefault="007D1BFA" w:rsidP="001178FC">
            <w:pPr>
              <w:jc w:val="center"/>
              <w:rPr>
                <w:rFonts w:ascii="Arial" w:hAnsi="Arial" w:cs="Arial"/>
                <w:sz w:val="24"/>
                <w:szCs w:val="24"/>
              </w:rPr>
            </w:pPr>
          </w:p>
        </w:tc>
        <w:tc>
          <w:tcPr>
            <w:tcW w:w="747" w:type="pct"/>
            <w:tcBorders>
              <w:top w:val="single" w:sz="4" w:space="0" w:color="auto"/>
              <w:left w:val="nil"/>
              <w:bottom w:val="single" w:sz="12" w:space="0" w:color="000000"/>
              <w:right w:val="single" w:sz="12" w:space="0" w:color="000000"/>
            </w:tcBorders>
            <w:vAlign w:val="center"/>
          </w:tcPr>
          <w:p w14:paraId="42C1E357" w14:textId="77777777" w:rsidR="007D1BFA" w:rsidRPr="006F75D3" w:rsidRDefault="007D1BFA" w:rsidP="001178FC">
            <w:pPr>
              <w:jc w:val="center"/>
              <w:rPr>
                <w:rFonts w:ascii="Arial" w:hAnsi="Arial" w:cs="Arial"/>
                <w:sz w:val="24"/>
                <w:szCs w:val="24"/>
              </w:rPr>
            </w:pPr>
          </w:p>
        </w:tc>
      </w:tr>
    </w:tbl>
    <w:p w14:paraId="16340837" w14:textId="77777777" w:rsidR="006F75D3" w:rsidRPr="006F75D3" w:rsidRDefault="006F75D3" w:rsidP="006F75D3">
      <w:pPr>
        <w:pStyle w:val="Nivel2"/>
        <w:numPr>
          <w:ilvl w:val="0"/>
          <w:numId w:val="0"/>
        </w:numPr>
        <w:rPr>
          <w:rFonts w:eastAsia="Calibri"/>
          <w:sz w:val="24"/>
          <w:szCs w:val="24"/>
          <w:lang w:eastAsia="en-US"/>
        </w:rPr>
      </w:pPr>
    </w:p>
    <w:p w14:paraId="652BE37F" w14:textId="77777777" w:rsidR="006F75D3" w:rsidRPr="006F75D3" w:rsidRDefault="006F75D3" w:rsidP="006F75D3">
      <w:pPr>
        <w:pStyle w:val="Nivel01"/>
        <w:rPr>
          <w:rFonts w:eastAsia="Calibri"/>
          <w:b w:val="0"/>
          <w:bCs w:val="0"/>
          <w:sz w:val="24"/>
          <w:szCs w:val="24"/>
        </w:rPr>
      </w:pPr>
      <w:r w:rsidRPr="006F75D3">
        <w:rPr>
          <w:rFonts w:eastAsia="Calibri"/>
          <w:b w:val="0"/>
          <w:bCs w:val="0"/>
          <w:sz w:val="24"/>
          <w:szCs w:val="24"/>
        </w:rPr>
        <w:t xml:space="preserve">DOS PREÇOS, ESPECIFICAÇÕES E </w:t>
      </w:r>
      <w:proofErr w:type="gramStart"/>
      <w:r w:rsidRPr="006F75D3">
        <w:rPr>
          <w:rFonts w:eastAsia="Calibri"/>
          <w:b w:val="0"/>
          <w:bCs w:val="0"/>
          <w:sz w:val="24"/>
          <w:szCs w:val="24"/>
        </w:rPr>
        <w:t>QUANTITATIVOS</w:t>
      </w:r>
      <w:proofErr w:type="gramEnd"/>
    </w:p>
    <w:p w14:paraId="5FC35DD8" w14:textId="77777777" w:rsidR="006F75D3" w:rsidRPr="006F75D3" w:rsidRDefault="006F75D3" w:rsidP="006F75D3">
      <w:pPr>
        <w:pStyle w:val="Nivel2"/>
        <w:rPr>
          <w:rFonts w:eastAsia="Calibri"/>
          <w:sz w:val="24"/>
          <w:szCs w:val="24"/>
          <w:lang w:eastAsia="en-US"/>
        </w:rPr>
      </w:pPr>
      <w:r w:rsidRPr="006F75D3">
        <w:rPr>
          <w:rFonts w:eastAsia="Calibri"/>
          <w:sz w:val="24"/>
          <w:szCs w:val="24"/>
          <w:lang w:eastAsia="en-US"/>
        </w:rPr>
        <w:t xml:space="preserve">O preço registrado, as especificações do objeto, as quantidades mínimas e máximas de cada item, </w:t>
      </w:r>
      <w:proofErr w:type="gramStart"/>
      <w:r w:rsidRPr="006F75D3">
        <w:rPr>
          <w:rFonts w:eastAsia="Calibri"/>
          <w:sz w:val="24"/>
          <w:szCs w:val="24"/>
          <w:lang w:eastAsia="en-US"/>
        </w:rPr>
        <w:t>fornecedor(</w:t>
      </w:r>
      <w:proofErr w:type="gramEnd"/>
      <w:r w:rsidRPr="006F75D3">
        <w:rPr>
          <w:rFonts w:eastAsia="Calibri"/>
          <w:sz w:val="24"/>
          <w:szCs w:val="24"/>
          <w:lang w:eastAsia="en-US"/>
        </w:rPr>
        <w:t xml:space="preserve">es) e as demais condições ofertadas na(s) proposta(s) são as que seguem: </w:t>
      </w:r>
    </w:p>
    <w:p w14:paraId="64F41816" w14:textId="2207AEEA" w:rsidR="006F75D3" w:rsidRPr="006F75D3" w:rsidRDefault="006F75D3" w:rsidP="006F75D3">
      <w:pPr>
        <w:pStyle w:val="Nivel01"/>
        <w:rPr>
          <w:rFonts w:eastAsia="Calibri"/>
          <w:b w:val="0"/>
          <w:bCs w:val="0"/>
          <w:sz w:val="24"/>
          <w:szCs w:val="24"/>
        </w:rPr>
      </w:pPr>
      <w:r w:rsidRPr="006F75D3">
        <w:rPr>
          <w:rFonts w:eastAsia="Calibri"/>
          <w:b w:val="0"/>
          <w:bCs w:val="0"/>
          <w:sz w:val="24"/>
          <w:szCs w:val="24"/>
        </w:rPr>
        <w:t xml:space="preserve">ÓRGÃO(S) GERENCIADOR </w:t>
      </w:r>
      <w:r w:rsidR="007D1BFA" w:rsidRPr="006F75D3">
        <w:rPr>
          <w:rFonts w:eastAsia="Calibri"/>
          <w:b w:val="0"/>
          <w:bCs w:val="0"/>
          <w:sz w:val="24"/>
          <w:szCs w:val="24"/>
        </w:rPr>
        <w:t>E PARTICIPANTE</w:t>
      </w:r>
      <w:r w:rsidRPr="006F75D3">
        <w:rPr>
          <w:rFonts w:eastAsia="Calibri"/>
          <w:b w:val="0"/>
          <w:bCs w:val="0"/>
          <w:sz w:val="24"/>
          <w:szCs w:val="24"/>
        </w:rPr>
        <w:t>(S)</w:t>
      </w:r>
    </w:p>
    <w:p w14:paraId="034CDE0F" w14:textId="77777777" w:rsidR="006F75D3" w:rsidRPr="006F75D3" w:rsidRDefault="006F75D3" w:rsidP="006F75D3">
      <w:pPr>
        <w:pStyle w:val="Nivel2"/>
        <w:rPr>
          <w:rFonts w:eastAsia="Calibri"/>
          <w:sz w:val="24"/>
          <w:szCs w:val="24"/>
          <w:lang w:eastAsia="en-US"/>
        </w:rPr>
      </w:pPr>
      <w:r w:rsidRPr="006F75D3">
        <w:rPr>
          <w:rFonts w:eastAsia="Calibri"/>
          <w:sz w:val="24"/>
          <w:szCs w:val="24"/>
          <w:lang w:eastAsia="en-US"/>
        </w:rPr>
        <w:t xml:space="preserve">O órgão gerenciador será </w:t>
      </w:r>
      <w:proofErr w:type="gramStart"/>
      <w:r w:rsidRPr="006F75D3">
        <w:rPr>
          <w:rFonts w:eastAsia="Calibri"/>
          <w:sz w:val="24"/>
          <w:szCs w:val="24"/>
          <w:lang w:eastAsia="en-US"/>
        </w:rPr>
        <w:t>a ´PREFEITURA</w:t>
      </w:r>
      <w:proofErr w:type="gramEnd"/>
      <w:r w:rsidRPr="006F75D3">
        <w:rPr>
          <w:rFonts w:eastAsia="Calibri"/>
          <w:sz w:val="24"/>
          <w:szCs w:val="24"/>
          <w:lang w:eastAsia="en-US"/>
        </w:rPr>
        <w:t xml:space="preserve"> DE RIFAINA</w:t>
      </w:r>
    </w:p>
    <w:p w14:paraId="36EFA5AA" w14:textId="77777777" w:rsidR="006F75D3" w:rsidRPr="006F75D3" w:rsidRDefault="006F75D3" w:rsidP="006F75D3">
      <w:pPr>
        <w:pStyle w:val="Nivel01"/>
        <w:rPr>
          <w:rFonts w:eastAsia="Calibri"/>
          <w:b w:val="0"/>
          <w:bCs w:val="0"/>
          <w:sz w:val="24"/>
          <w:szCs w:val="24"/>
        </w:rPr>
      </w:pPr>
      <w:r w:rsidRPr="006F75D3">
        <w:rPr>
          <w:rFonts w:eastAsia="Calibri"/>
          <w:b w:val="0"/>
          <w:bCs w:val="0"/>
          <w:sz w:val="24"/>
          <w:szCs w:val="24"/>
        </w:rPr>
        <w:t xml:space="preserve">DA ADESÃO À ATA DE REGISTRO DE PREÇOS </w:t>
      </w:r>
    </w:p>
    <w:p w14:paraId="22B337CA" w14:textId="77777777" w:rsidR="006F75D3" w:rsidRPr="006F75D3" w:rsidRDefault="006F75D3" w:rsidP="006F75D3">
      <w:pPr>
        <w:pStyle w:val="Nvel2-Red"/>
        <w:rPr>
          <w:rFonts w:eastAsia="Calibri"/>
          <w:i w:val="0"/>
          <w:iCs w:val="0"/>
          <w:color w:val="auto"/>
          <w:sz w:val="24"/>
          <w:szCs w:val="24"/>
          <w:lang w:eastAsia="en-US"/>
        </w:rPr>
      </w:pPr>
      <w:r w:rsidRPr="006F75D3">
        <w:rPr>
          <w:rFonts w:eastAsia="Calibri"/>
          <w:i w:val="0"/>
          <w:iCs w:val="0"/>
          <w:color w:val="auto"/>
          <w:sz w:val="24"/>
          <w:szCs w:val="24"/>
          <w:lang w:eastAsia="en-US"/>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14:paraId="5070005F" w14:textId="77777777" w:rsidR="006F75D3" w:rsidRPr="006F75D3" w:rsidRDefault="006F75D3" w:rsidP="006F75D3">
      <w:pPr>
        <w:pStyle w:val="Nvel3-R"/>
        <w:rPr>
          <w:rFonts w:eastAsia="Calibri"/>
          <w:i w:val="0"/>
          <w:iCs w:val="0"/>
          <w:color w:val="auto"/>
          <w:sz w:val="24"/>
          <w:szCs w:val="24"/>
          <w:lang w:eastAsia="en-US"/>
        </w:rPr>
      </w:pPr>
      <w:proofErr w:type="gramStart"/>
      <w:r w:rsidRPr="006F75D3">
        <w:rPr>
          <w:rFonts w:eastAsia="Calibri"/>
          <w:i w:val="0"/>
          <w:iCs w:val="0"/>
          <w:color w:val="auto"/>
          <w:sz w:val="24"/>
          <w:szCs w:val="24"/>
          <w:lang w:eastAsia="en-US"/>
        </w:rPr>
        <w:t>apresentação</w:t>
      </w:r>
      <w:proofErr w:type="gramEnd"/>
      <w:r w:rsidRPr="006F75D3">
        <w:rPr>
          <w:rFonts w:eastAsia="Calibri"/>
          <w:i w:val="0"/>
          <w:iCs w:val="0"/>
          <w:color w:val="auto"/>
          <w:sz w:val="24"/>
          <w:szCs w:val="24"/>
          <w:lang w:eastAsia="en-US"/>
        </w:rPr>
        <w:t xml:space="preserve"> de justificativa da vantagem da adesão, inclusive em situações de provável desabastecimento ou descontinuidade de serviço público;</w:t>
      </w:r>
    </w:p>
    <w:p w14:paraId="73CB1AFE" w14:textId="77777777" w:rsidR="006F75D3" w:rsidRPr="006F75D3" w:rsidRDefault="006F75D3" w:rsidP="006F75D3">
      <w:pPr>
        <w:pStyle w:val="Nvel3-R"/>
        <w:rPr>
          <w:rFonts w:eastAsia="Calibri"/>
          <w:i w:val="0"/>
          <w:iCs w:val="0"/>
          <w:color w:val="auto"/>
          <w:sz w:val="24"/>
          <w:szCs w:val="24"/>
          <w:lang w:eastAsia="en-US"/>
        </w:rPr>
      </w:pPr>
      <w:r w:rsidRPr="006F75D3">
        <w:rPr>
          <w:rFonts w:eastAsia="Calibri"/>
          <w:i w:val="0"/>
          <w:iCs w:val="0"/>
          <w:color w:val="auto"/>
          <w:sz w:val="24"/>
          <w:szCs w:val="24"/>
          <w:lang w:eastAsia="en-US"/>
        </w:rPr>
        <w:t xml:space="preserve"> </w:t>
      </w:r>
      <w:proofErr w:type="gramStart"/>
      <w:r w:rsidRPr="006F75D3">
        <w:rPr>
          <w:rFonts w:eastAsia="Calibri"/>
          <w:i w:val="0"/>
          <w:iCs w:val="0"/>
          <w:color w:val="auto"/>
          <w:sz w:val="24"/>
          <w:szCs w:val="24"/>
          <w:lang w:eastAsia="en-US"/>
        </w:rPr>
        <w:t>demonstração</w:t>
      </w:r>
      <w:proofErr w:type="gramEnd"/>
      <w:r w:rsidRPr="006F75D3">
        <w:rPr>
          <w:rFonts w:eastAsia="Calibri"/>
          <w:i w:val="0"/>
          <w:iCs w:val="0"/>
          <w:color w:val="auto"/>
          <w:sz w:val="24"/>
          <w:szCs w:val="24"/>
          <w:lang w:eastAsia="en-US"/>
        </w:rPr>
        <w:t xml:space="preserve"> de que os valores registrados estão compatíveis com os valores praticados pelo mercado na forma do art. 23 da Lei nº 14.133, de 2021; e</w:t>
      </w:r>
    </w:p>
    <w:p w14:paraId="51D78459" w14:textId="77777777" w:rsidR="006F75D3" w:rsidRPr="006F75D3" w:rsidRDefault="006F75D3" w:rsidP="006F75D3">
      <w:pPr>
        <w:pStyle w:val="Nvel3-R"/>
        <w:rPr>
          <w:rFonts w:eastAsia="Calibri"/>
          <w:i w:val="0"/>
          <w:iCs w:val="0"/>
          <w:color w:val="auto"/>
          <w:sz w:val="24"/>
          <w:szCs w:val="24"/>
          <w:lang w:eastAsia="en-US"/>
        </w:rPr>
      </w:pPr>
      <w:r w:rsidRPr="006F75D3">
        <w:rPr>
          <w:rFonts w:eastAsia="Calibri"/>
          <w:i w:val="0"/>
          <w:iCs w:val="0"/>
          <w:color w:val="auto"/>
          <w:sz w:val="24"/>
          <w:szCs w:val="24"/>
          <w:lang w:eastAsia="en-US"/>
        </w:rPr>
        <w:t xml:space="preserve"> </w:t>
      </w:r>
      <w:proofErr w:type="gramStart"/>
      <w:r w:rsidRPr="006F75D3">
        <w:rPr>
          <w:rFonts w:eastAsia="Calibri"/>
          <w:i w:val="0"/>
          <w:iCs w:val="0"/>
          <w:color w:val="auto"/>
          <w:sz w:val="24"/>
          <w:szCs w:val="24"/>
          <w:lang w:eastAsia="en-US"/>
        </w:rPr>
        <w:t>consulta</w:t>
      </w:r>
      <w:proofErr w:type="gramEnd"/>
      <w:r w:rsidRPr="006F75D3">
        <w:rPr>
          <w:rFonts w:eastAsia="Calibri"/>
          <w:i w:val="0"/>
          <w:iCs w:val="0"/>
          <w:color w:val="auto"/>
          <w:sz w:val="24"/>
          <w:szCs w:val="24"/>
          <w:lang w:eastAsia="en-US"/>
        </w:rPr>
        <w:t xml:space="preserve"> e aceitação prévias do órgão ou da entidade gerenciadora e do fornecedor.</w:t>
      </w:r>
    </w:p>
    <w:p w14:paraId="53FD30C2" w14:textId="77777777" w:rsidR="006F75D3" w:rsidRPr="006F75D3" w:rsidRDefault="006F75D3" w:rsidP="006F75D3">
      <w:pPr>
        <w:pStyle w:val="Nvel2-Red"/>
        <w:rPr>
          <w:rFonts w:eastAsia="Calibri"/>
          <w:i w:val="0"/>
          <w:iCs w:val="0"/>
          <w:color w:val="auto"/>
          <w:sz w:val="24"/>
          <w:szCs w:val="24"/>
          <w:lang w:eastAsia="en-US"/>
        </w:rPr>
      </w:pPr>
      <w:r w:rsidRPr="006F75D3">
        <w:rPr>
          <w:rFonts w:eastAsia="Calibri"/>
          <w:i w:val="0"/>
          <w:iCs w:val="0"/>
          <w:color w:val="auto"/>
          <w:sz w:val="24"/>
          <w:szCs w:val="24"/>
          <w:lang w:eastAsia="en-US"/>
        </w:rPr>
        <w:t>A autorização do órgão ou entidade gerenciadora apenas será realizada após a aceitação da adesão pelo fornecedor.</w:t>
      </w:r>
    </w:p>
    <w:p w14:paraId="334467EE" w14:textId="77777777" w:rsidR="006F75D3" w:rsidRPr="006F75D3" w:rsidRDefault="006F75D3" w:rsidP="006F75D3">
      <w:pPr>
        <w:pStyle w:val="Nvel3-R"/>
        <w:rPr>
          <w:rFonts w:eastAsia="Calibri"/>
          <w:i w:val="0"/>
          <w:iCs w:val="0"/>
          <w:color w:val="auto"/>
          <w:sz w:val="24"/>
          <w:szCs w:val="24"/>
          <w:lang w:eastAsia="en-US"/>
        </w:rPr>
      </w:pPr>
      <w:r w:rsidRPr="006F75D3">
        <w:rPr>
          <w:rFonts w:eastAsia="Calibri"/>
          <w:i w:val="0"/>
          <w:iCs w:val="0"/>
          <w:color w:val="auto"/>
          <w:sz w:val="24"/>
          <w:szCs w:val="24"/>
          <w:lang w:eastAsia="en-US"/>
        </w:rPr>
        <w:t>O órgão ou entidade gerenciadora poderá rejeitar adesões caso elas possam acarretar prejuízo à execução de seus próprios contratos ou à sua capacidade de gerenciamento.</w:t>
      </w:r>
    </w:p>
    <w:p w14:paraId="6253ED0D" w14:textId="77777777" w:rsidR="006F75D3" w:rsidRPr="006F75D3" w:rsidRDefault="006F75D3" w:rsidP="006F75D3">
      <w:pPr>
        <w:pStyle w:val="Nvel2-Red"/>
        <w:rPr>
          <w:rFonts w:eastAsia="Calibri"/>
          <w:i w:val="0"/>
          <w:iCs w:val="0"/>
          <w:color w:val="auto"/>
          <w:sz w:val="24"/>
          <w:szCs w:val="24"/>
          <w:lang w:eastAsia="en-US"/>
        </w:rPr>
      </w:pPr>
      <w:r w:rsidRPr="006F75D3">
        <w:rPr>
          <w:rFonts w:eastAsia="Calibri"/>
          <w:i w:val="0"/>
          <w:iCs w:val="0"/>
          <w:color w:val="auto"/>
          <w:sz w:val="24"/>
          <w:szCs w:val="24"/>
          <w:lang w:eastAsia="en-US"/>
        </w:rPr>
        <w:t xml:space="preserve"> Após a autorização do órgão ou da entidade gerenciadora, o órgão ou entidade não participante deverá efetivar a aquisição ou a contratação solicitada em até noventa dias, observado o prazo de vigência da ata.</w:t>
      </w:r>
    </w:p>
    <w:p w14:paraId="48B9F286" w14:textId="77777777" w:rsidR="006F75D3" w:rsidRPr="006F75D3" w:rsidRDefault="006F75D3" w:rsidP="006F75D3">
      <w:pPr>
        <w:pStyle w:val="Nvel2-Red"/>
        <w:rPr>
          <w:rFonts w:eastAsia="Calibri"/>
          <w:i w:val="0"/>
          <w:iCs w:val="0"/>
          <w:color w:val="auto"/>
          <w:sz w:val="24"/>
          <w:szCs w:val="24"/>
          <w:lang w:eastAsia="en-US"/>
        </w:rPr>
      </w:pPr>
      <w:r w:rsidRPr="006F75D3">
        <w:rPr>
          <w:rFonts w:eastAsia="Calibri"/>
          <w:i w:val="0"/>
          <w:iCs w:val="0"/>
          <w:color w:val="auto"/>
          <w:sz w:val="24"/>
          <w:szCs w:val="24"/>
          <w:lang w:eastAsia="en-US"/>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2099E09D" w14:textId="77777777" w:rsidR="006F75D3" w:rsidRPr="006F75D3" w:rsidRDefault="006F75D3" w:rsidP="006F75D3">
      <w:pPr>
        <w:pStyle w:val="Nvel2-Red"/>
        <w:rPr>
          <w:rFonts w:eastAsia="Calibri"/>
          <w:i w:val="0"/>
          <w:iCs w:val="0"/>
          <w:color w:val="auto"/>
          <w:sz w:val="24"/>
          <w:szCs w:val="24"/>
          <w:lang w:eastAsia="en-US"/>
        </w:rPr>
      </w:pPr>
      <w:r w:rsidRPr="006F75D3">
        <w:rPr>
          <w:rFonts w:eastAsia="Calibri"/>
          <w:i w:val="0"/>
          <w:iCs w:val="0"/>
          <w:color w:val="auto"/>
          <w:sz w:val="24"/>
          <w:szCs w:val="24"/>
          <w:lang w:eastAsia="en-US"/>
        </w:rPr>
        <w:lastRenderedPageBreak/>
        <w:t xml:space="preserve">O órgão ou a entidade poderá aderir a item da ata de registro de preços da qual seja integrante, na qualidade de não participante, para aqueles itens para os quais não tenha quantitativo </w:t>
      </w:r>
      <w:proofErr w:type="gramStart"/>
      <w:r w:rsidRPr="006F75D3">
        <w:rPr>
          <w:rFonts w:eastAsia="Calibri"/>
          <w:i w:val="0"/>
          <w:iCs w:val="0"/>
          <w:color w:val="auto"/>
          <w:sz w:val="24"/>
          <w:szCs w:val="24"/>
          <w:lang w:eastAsia="en-US"/>
        </w:rPr>
        <w:t>registrado, observados</w:t>
      </w:r>
      <w:proofErr w:type="gramEnd"/>
      <w:r w:rsidRPr="006F75D3">
        <w:rPr>
          <w:rFonts w:eastAsia="Calibri"/>
          <w:i w:val="0"/>
          <w:iCs w:val="0"/>
          <w:color w:val="auto"/>
          <w:sz w:val="24"/>
          <w:szCs w:val="24"/>
          <w:lang w:eastAsia="en-US"/>
        </w:rPr>
        <w:t xml:space="preserve"> os requisitos do item 4.1.</w:t>
      </w:r>
    </w:p>
    <w:p w14:paraId="4A4AAA05" w14:textId="77777777" w:rsidR="006F75D3" w:rsidRPr="006F75D3" w:rsidRDefault="006F75D3" w:rsidP="006F75D3">
      <w:pPr>
        <w:pStyle w:val="SubTitNN"/>
        <w:rPr>
          <w:rFonts w:eastAsia="Calibri"/>
          <w:b w:val="0"/>
          <w:bCs w:val="0"/>
          <w:iCs w:val="0"/>
          <w:sz w:val="24"/>
          <w:szCs w:val="24"/>
          <w:lang w:eastAsia="en-US"/>
        </w:rPr>
      </w:pPr>
      <w:r w:rsidRPr="006F75D3">
        <w:rPr>
          <w:rFonts w:eastAsia="Calibri"/>
          <w:b w:val="0"/>
          <w:bCs w:val="0"/>
          <w:iCs w:val="0"/>
          <w:sz w:val="24"/>
          <w:szCs w:val="24"/>
          <w:lang w:eastAsia="en-US"/>
        </w:rPr>
        <w:t>Dos limites para as adesões</w:t>
      </w:r>
    </w:p>
    <w:p w14:paraId="2D696A7E" w14:textId="77777777" w:rsidR="006F75D3" w:rsidRPr="006F75D3" w:rsidRDefault="006F75D3" w:rsidP="006F75D3">
      <w:pPr>
        <w:pStyle w:val="Nvel2-Red"/>
        <w:rPr>
          <w:rFonts w:eastAsia="Calibri"/>
          <w:i w:val="0"/>
          <w:iCs w:val="0"/>
          <w:color w:val="auto"/>
          <w:sz w:val="24"/>
          <w:szCs w:val="24"/>
          <w:lang w:eastAsia="en-US"/>
        </w:rPr>
      </w:pPr>
      <w:r w:rsidRPr="006F75D3">
        <w:rPr>
          <w:rFonts w:eastAsia="Calibri"/>
          <w:i w:val="0"/>
          <w:iCs w:val="0"/>
          <w:color w:val="auto"/>
          <w:sz w:val="24"/>
          <w:szCs w:val="24"/>
          <w:lang w:eastAsia="en-US"/>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40273419" w14:textId="77777777" w:rsidR="006F75D3" w:rsidRPr="006F75D3" w:rsidRDefault="006F75D3" w:rsidP="006F75D3">
      <w:pPr>
        <w:pStyle w:val="Nvel2-Red"/>
        <w:rPr>
          <w:rFonts w:eastAsia="Calibri"/>
          <w:i w:val="0"/>
          <w:iCs w:val="0"/>
          <w:color w:val="auto"/>
          <w:sz w:val="24"/>
          <w:szCs w:val="24"/>
          <w:lang w:eastAsia="en-US"/>
        </w:rPr>
      </w:pPr>
      <w:r w:rsidRPr="006F75D3">
        <w:rPr>
          <w:rFonts w:eastAsia="Calibri"/>
          <w:i w:val="0"/>
          <w:iCs w:val="0"/>
          <w:color w:val="auto"/>
          <w:sz w:val="24"/>
          <w:szCs w:val="24"/>
          <w:lang w:eastAsia="en-US"/>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3B067222" w14:textId="77777777" w:rsidR="006F75D3" w:rsidRPr="006F75D3" w:rsidRDefault="006F75D3" w:rsidP="006F75D3">
      <w:pPr>
        <w:pStyle w:val="Nvel2-Red"/>
        <w:rPr>
          <w:rFonts w:eastAsia="Calibri"/>
          <w:i w:val="0"/>
          <w:iCs w:val="0"/>
          <w:color w:val="auto"/>
          <w:sz w:val="24"/>
          <w:szCs w:val="24"/>
          <w:lang w:eastAsia="en-US"/>
        </w:rPr>
      </w:pPr>
      <w:r w:rsidRPr="006F75D3">
        <w:rPr>
          <w:rFonts w:eastAsia="Calibri"/>
          <w:i w:val="0"/>
          <w:iCs w:val="0"/>
          <w:color w:val="auto"/>
          <w:sz w:val="24"/>
          <w:szCs w:val="24"/>
          <w:lang w:eastAsia="en-US"/>
        </w:rPr>
        <w:t>Para aquisição emergencial de medicamentos e material de consumo médico-hospitalar por órgãos e entidades da Administração Pública federal, estadual, distrital e municipal, a adesão à ata de registro de preços gerenciada pelo Ministério da Saúde não estará sujeita ao limite previsto no item 4.7.</w:t>
      </w:r>
    </w:p>
    <w:p w14:paraId="01554E09" w14:textId="77777777" w:rsidR="006F75D3" w:rsidRPr="006F75D3" w:rsidRDefault="006F75D3" w:rsidP="006F75D3">
      <w:pPr>
        <w:pStyle w:val="Nivel2"/>
        <w:rPr>
          <w:rFonts w:eastAsia="Calibri"/>
          <w:sz w:val="24"/>
          <w:szCs w:val="24"/>
          <w:lang w:eastAsia="en-US"/>
        </w:rPr>
      </w:pPr>
      <w:r w:rsidRPr="006F75D3">
        <w:rPr>
          <w:rFonts w:eastAsia="Calibri"/>
          <w:sz w:val="24"/>
          <w:szCs w:val="24"/>
          <w:lang w:eastAsia="en-US"/>
        </w:rPr>
        <w:t>A adesão à ata de registro de preços por órgãos e entidades da Administração Pública estadual, distrital e municipal poderá ser exigida para fins de transferências voluntárias, não ficando sujeita ao limite de que trata o item 4.7, desde que seja destinada à execução descentralizada de programa ou projeto federal e comprovada a compatibilidade dos preços registrados com os valores praticados no mercado na forma do art. 23 da Lei nº 14.133, de 2021.</w:t>
      </w:r>
    </w:p>
    <w:p w14:paraId="409F4DEA" w14:textId="77777777" w:rsidR="006F75D3" w:rsidRPr="006F75D3" w:rsidRDefault="006F75D3" w:rsidP="006F75D3">
      <w:pPr>
        <w:pStyle w:val="SubTitNN"/>
        <w:rPr>
          <w:rFonts w:eastAsia="Calibri"/>
          <w:b w:val="0"/>
          <w:bCs w:val="0"/>
          <w:iCs w:val="0"/>
          <w:sz w:val="24"/>
          <w:szCs w:val="24"/>
          <w:lang w:eastAsia="en-US"/>
        </w:rPr>
      </w:pPr>
      <w:r w:rsidRPr="006F75D3">
        <w:rPr>
          <w:rFonts w:eastAsia="Calibri"/>
          <w:b w:val="0"/>
          <w:bCs w:val="0"/>
          <w:iCs w:val="0"/>
          <w:sz w:val="24"/>
          <w:szCs w:val="24"/>
          <w:lang w:eastAsia="en-US"/>
        </w:rPr>
        <w:t>Vedação a acréscimo de quantitativos</w:t>
      </w:r>
    </w:p>
    <w:p w14:paraId="3A7CEF03" w14:textId="77777777" w:rsidR="006F75D3" w:rsidRPr="006F75D3" w:rsidRDefault="006F75D3" w:rsidP="006F75D3">
      <w:pPr>
        <w:pStyle w:val="Nivel2"/>
        <w:rPr>
          <w:rFonts w:eastAsia="Calibri"/>
          <w:sz w:val="24"/>
          <w:szCs w:val="24"/>
          <w:lang w:eastAsia="en-US"/>
        </w:rPr>
      </w:pPr>
      <w:r w:rsidRPr="006F75D3">
        <w:rPr>
          <w:rFonts w:eastAsia="Calibri"/>
          <w:sz w:val="24"/>
          <w:szCs w:val="24"/>
          <w:lang w:eastAsia="en-US"/>
        </w:rPr>
        <w:t>É vedado efetuar acréscimos nos quantitativos fixados na ata de registro de preços.</w:t>
      </w:r>
    </w:p>
    <w:p w14:paraId="65EA25B2" w14:textId="77777777" w:rsidR="006F75D3" w:rsidRPr="006F75D3" w:rsidRDefault="006F75D3" w:rsidP="006F75D3">
      <w:pPr>
        <w:pStyle w:val="Nivel01"/>
        <w:rPr>
          <w:rFonts w:eastAsia="Calibri"/>
          <w:b w:val="0"/>
          <w:bCs w:val="0"/>
          <w:sz w:val="24"/>
          <w:szCs w:val="24"/>
        </w:rPr>
      </w:pPr>
      <w:r w:rsidRPr="006F75D3">
        <w:rPr>
          <w:rFonts w:eastAsia="Calibri"/>
          <w:b w:val="0"/>
          <w:bCs w:val="0"/>
          <w:sz w:val="24"/>
          <w:szCs w:val="24"/>
        </w:rPr>
        <w:t xml:space="preserve">VALIDADE, FORMALIZAÇÃO DA ATA DE REGISTRO DE PREÇOS E CADASTRO </w:t>
      </w:r>
      <w:proofErr w:type="gramStart"/>
      <w:r w:rsidRPr="006F75D3">
        <w:rPr>
          <w:rFonts w:eastAsia="Calibri"/>
          <w:b w:val="0"/>
          <w:bCs w:val="0"/>
          <w:sz w:val="24"/>
          <w:szCs w:val="24"/>
        </w:rPr>
        <w:t>RESERVA</w:t>
      </w:r>
      <w:proofErr w:type="gramEnd"/>
    </w:p>
    <w:p w14:paraId="62B5152C" w14:textId="0CFADBD6" w:rsidR="006F75D3" w:rsidRPr="006F75D3" w:rsidRDefault="006F75D3" w:rsidP="006F75D3">
      <w:pPr>
        <w:pStyle w:val="Nivel2"/>
        <w:rPr>
          <w:rFonts w:eastAsia="Calibri"/>
          <w:sz w:val="24"/>
          <w:szCs w:val="24"/>
          <w:lang w:eastAsia="en-US"/>
        </w:rPr>
      </w:pPr>
      <w:r w:rsidRPr="006F75D3">
        <w:rPr>
          <w:rFonts w:eastAsia="Calibri"/>
          <w:sz w:val="24"/>
          <w:szCs w:val="24"/>
          <w:lang w:eastAsia="en-US"/>
        </w:rPr>
        <w:t xml:space="preserve">A validade da Ata de Registro de Preços será de </w:t>
      </w:r>
      <w:proofErr w:type="gramStart"/>
      <w:r w:rsidRPr="006F75D3">
        <w:rPr>
          <w:rFonts w:eastAsia="Calibri"/>
          <w:sz w:val="24"/>
          <w:szCs w:val="24"/>
          <w:lang w:eastAsia="en-US"/>
        </w:rPr>
        <w:t>1</w:t>
      </w:r>
      <w:proofErr w:type="gramEnd"/>
      <w:r w:rsidRPr="006F75D3">
        <w:rPr>
          <w:rFonts w:eastAsia="Calibri"/>
          <w:sz w:val="24"/>
          <w:szCs w:val="24"/>
          <w:lang w:eastAsia="en-US"/>
        </w:rPr>
        <w:t xml:space="preserve"> (um) ano, contado a partir do primeiro dia útil subsequente à data de divulgação no PNCP, podendo ser prorrogada por igual período, mediante a anuência do fornecedor, desde que comprovado o preço vantajoso, conforme nos termos do art. 84 da Lei 14.133/21 e </w:t>
      </w:r>
      <w:proofErr w:type="spellStart"/>
      <w:r w:rsidRPr="006F75D3">
        <w:rPr>
          <w:rFonts w:eastAsia="Calibri"/>
          <w:sz w:val="24"/>
          <w:szCs w:val="24"/>
          <w:lang w:eastAsia="en-US"/>
        </w:rPr>
        <w:t>art</w:t>
      </w:r>
      <w:proofErr w:type="spellEnd"/>
      <w:r w:rsidRPr="006F75D3">
        <w:rPr>
          <w:rFonts w:eastAsia="Calibri"/>
          <w:sz w:val="24"/>
          <w:szCs w:val="24"/>
          <w:lang w:eastAsia="en-US"/>
        </w:rPr>
        <w:t xml:space="preserve"> nº 106 do Decreto Municipal nº 1441/</w:t>
      </w:r>
      <w:r w:rsidR="00EE0336">
        <w:rPr>
          <w:rFonts w:eastAsia="Calibri"/>
          <w:sz w:val="24"/>
          <w:szCs w:val="24"/>
          <w:lang w:eastAsia="en-US"/>
        </w:rPr>
        <w:t>2025</w:t>
      </w:r>
      <w:r w:rsidRPr="006F75D3">
        <w:rPr>
          <w:rFonts w:eastAsia="Calibri"/>
          <w:sz w:val="24"/>
          <w:szCs w:val="24"/>
          <w:lang w:eastAsia="en-US"/>
        </w:rPr>
        <w:t>.</w:t>
      </w:r>
    </w:p>
    <w:p w14:paraId="57FA2E52" w14:textId="77777777" w:rsidR="006F75D3" w:rsidRPr="006F75D3" w:rsidRDefault="006F75D3" w:rsidP="006F75D3">
      <w:pPr>
        <w:pStyle w:val="Nvel3"/>
        <w:ind w:left="142" w:firstLine="142"/>
        <w:rPr>
          <w:rFonts w:eastAsia="Calibri"/>
          <w:sz w:val="24"/>
          <w:szCs w:val="24"/>
          <w:lang w:eastAsia="en-US"/>
        </w:rPr>
      </w:pPr>
      <w:r w:rsidRPr="006F75D3">
        <w:rPr>
          <w:rFonts w:eastAsia="Calibri"/>
          <w:sz w:val="24"/>
          <w:szCs w:val="24"/>
          <w:lang w:eastAsia="en-US"/>
        </w:rPr>
        <w:t xml:space="preserve">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w:t>
      </w:r>
      <w:proofErr w:type="gramStart"/>
      <w:r w:rsidRPr="006F75D3">
        <w:rPr>
          <w:rFonts w:eastAsia="Calibri"/>
          <w:sz w:val="24"/>
          <w:szCs w:val="24"/>
          <w:lang w:eastAsia="en-US"/>
        </w:rPr>
        <w:t>1</w:t>
      </w:r>
      <w:proofErr w:type="gramEnd"/>
      <w:r w:rsidRPr="006F75D3">
        <w:rPr>
          <w:rFonts w:eastAsia="Calibri"/>
          <w:sz w:val="24"/>
          <w:szCs w:val="24"/>
          <w:lang w:eastAsia="en-US"/>
        </w:rPr>
        <w:t xml:space="preserve"> (um) exercício financeiro.</w:t>
      </w:r>
    </w:p>
    <w:p w14:paraId="33CFEADD" w14:textId="77777777" w:rsidR="006F75D3" w:rsidRPr="006F75D3" w:rsidRDefault="006F75D3" w:rsidP="006F75D3">
      <w:pPr>
        <w:pStyle w:val="Nvel3"/>
        <w:rPr>
          <w:rFonts w:eastAsia="Calibri"/>
          <w:sz w:val="24"/>
          <w:szCs w:val="24"/>
          <w:lang w:eastAsia="en-US"/>
        </w:rPr>
      </w:pPr>
      <w:r w:rsidRPr="006F75D3">
        <w:rPr>
          <w:rFonts w:eastAsia="Calibri"/>
          <w:sz w:val="24"/>
          <w:szCs w:val="24"/>
          <w:lang w:eastAsia="en-US"/>
        </w:rPr>
        <w:t>Na formalização do contrato ou do instrumento substituto deverá haver a indicação da disponibilidade dos créditos orçamentários respectivos.</w:t>
      </w:r>
    </w:p>
    <w:p w14:paraId="4A71E96A" w14:textId="77777777" w:rsidR="006F75D3" w:rsidRPr="006F75D3" w:rsidRDefault="006F75D3" w:rsidP="006F75D3">
      <w:pPr>
        <w:pStyle w:val="Nivel2"/>
        <w:rPr>
          <w:rFonts w:eastAsia="Calibri"/>
          <w:sz w:val="24"/>
          <w:szCs w:val="24"/>
          <w:lang w:eastAsia="en-US"/>
        </w:rPr>
      </w:pPr>
      <w:r w:rsidRPr="006F75D3">
        <w:rPr>
          <w:rFonts w:eastAsia="Calibri"/>
          <w:sz w:val="24"/>
          <w:szCs w:val="24"/>
          <w:lang w:eastAsia="en-US"/>
        </w:rPr>
        <w:lastRenderedPageBreak/>
        <w:t>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2021.</w:t>
      </w:r>
    </w:p>
    <w:p w14:paraId="0F146C24" w14:textId="77777777" w:rsidR="006F75D3" w:rsidRPr="006F75D3" w:rsidRDefault="006F75D3" w:rsidP="006F75D3">
      <w:pPr>
        <w:pStyle w:val="Nvel3"/>
        <w:rPr>
          <w:rFonts w:eastAsia="Calibri"/>
          <w:sz w:val="24"/>
          <w:szCs w:val="24"/>
          <w:lang w:eastAsia="en-US"/>
        </w:rPr>
      </w:pPr>
      <w:r w:rsidRPr="006F75D3">
        <w:rPr>
          <w:rFonts w:eastAsia="Calibri"/>
          <w:sz w:val="24"/>
          <w:szCs w:val="24"/>
          <w:lang w:eastAsia="en-US"/>
        </w:rPr>
        <w:t xml:space="preserve"> O instrumento contratual de que trata o item 5.2. </w:t>
      </w:r>
      <w:proofErr w:type="gramStart"/>
      <w:r w:rsidRPr="006F75D3">
        <w:rPr>
          <w:rFonts w:eastAsia="Calibri"/>
          <w:sz w:val="24"/>
          <w:szCs w:val="24"/>
          <w:lang w:eastAsia="en-US"/>
        </w:rPr>
        <w:t>deverá</w:t>
      </w:r>
      <w:proofErr w:type="gramEnd"/>
      <w:r w:rsidRPr="006F75D3">
        <w:rPr>
          <w:rFonts w:eastAsia="Calibri"/>
          <w:sz w:val="24"/>
          <w:szCs w:val="24"/>
          <w:lang w:eastAsia="en-US"/>
        </w:rPr>
        <w:t xml:space="preserve"> ser assinado no prazo de validade da ata de registro de preços.</w:t>
      </w:r>
    </w:p>
    <w:p w14:paraId="1D855262" w14:textId="77777777" w:rsidR="006F75D3" w:rsidRPr="006F75D3" w:rsidRDefault="006F75D3" w:rsidP="006F75D3">
      <w:pPr>
        <w:pStyle w:val="Nivel2"/>
        <w:rPr>
          <w:rFonts w:eastAsia="Calibri"/>
          <w:sz w:val="24"/>
          <w:szCs w:val="24"/>
          <w:lang w:eastAsia="en-US"/>
        </w:rPr>
      </w:pPr>
      <w:r w:rsidRPr="006F75D3">
        <w:rPr>
          <w:rFonts w:eastAsia="Calibri"/>
          <w:sz w:val="24"/>
          <w:szCs w:val="24"/>
          <w:lang w:eastAsia="en-US"/>
        </w:rPr>
        <w:t>Os contratos decorrentes do sistema de registro de preços poderão ser alterados, observado o art. 124 da Lei nº 14.133, de 2021.</w:t>
      </w:r>
    </w:p>
    <w:p w14:paraId="1EB64103" w14:textId="77777777" w:rsidR="006F75D3" w:rsidRPr="006F75D3" w:rsidRDefault="006F75D3" w:rsidP="006F75D3">
      <w:pPr>
        <w:pStyle w:val="Nivel2"/>
        <w:rPr>
          <w:rFonts w:eastAsia="Calibri"/>
          <w:sz w:val="24"/>
          <w:szCs w:val="24"/>
          <w:lang w:eastAsia="en-US"/>
        </w:rPr>
      </w:pPr>
      <w:r w:rsidRPr="006F75D3">
        <w:rPr>
          <w:rFonts w:eastAsia="Calibri"/>
          <w:sz w:val="24"/>
          <w:szCs w:val="24"/>
          <w:lang w:eastAsia="en-US"/>
        </w:rPr>
        <w:t>Após a homologação da licitação ou da contratação direta, deverão ser observadas as seguintes condições para formalização da ata de registro de preços:</w:t>
      </w:r>
    </w:p>
    <w:p w14:paraId="50E8C789" w14:textId="77777777" w:rsidR="006F75D3" w:rsidRPr="006F75D3" w:rsidRDefault="006F75D3" w:rsidP="006F75D3">
      <w:pPr>
        <w:pStyle w:val="Nvel3"/>
        <w:rPr>
          <w:rFonts w:eastAsia="Calibri"/>
          <w:sz w:val="24"/>
          <w:szCs w:val="24"/>
          <w:lang w:eastAsia="en-US"/>
        </w:rPr>
      </w:pPr>
      <w:r w:rsidRPr="006F75D3">
        <w:rPr>
          <w:rFonts w:eastAsia="Calibri"/>
          <w:sz w:val="24"/>
          <w:szCs w:val="24"/>
          <w:lang w:eastAsia="en-US"/>
        </w:rPr>
        <w:t>Serão registrados na ata os preços e os quantitativos do adjudicatário, devendo ser observada a possibilidade de o licitante oferecer ou não proposta em quantitativo inferior ao máximo previsto no edital e se obrigar nos limites dela;</w:t>
      </w:r>
    </w:p>
    <w:p w14:paraId="0D3BBC7F" w14:textId="77777777" w:rsidR="006F75D3" w:rsidRPr="006F75D3" w:rsidRDefault="006F75D3" w:rsidP="006F75D3">
      <w:pPr>
        <w:pStyle w:val="Nvel3"/>
        <w:rPr>
          <w:rFonts w:eastAsia="Calibri"/>
          <w:sz w:val="24"/>
          <w:szCs w:val="24"/>
          <w:lang w:eastAsia="en-US"/>
        </w:rPr>
      </w:pPr>
      <w:r w:rsidRPr="006F75D3">
        <w:rPr>
          <w:rFonts w:eastAsia="Calibri"/>
          <w:sz w:val="24"/>
          <w:szCs w:val="24"/>
          <w:lang w:eastAsia="en-US"/>
        </w:rPr>
        <w:t>Será incluído na ata, na forma de anexo, o registro dos licitantes ou dos fornecedores que:</w:t>
      </w:r>
    </w:p>
    <w:p w14:paraId="47BB12ED" w14:textId="77777777" w:rsidR="006F75D3" w:rsidRPr="006F75D3" w:rsidRDefault="006F75D3" w:rsidP="006F75D3">
      <w:pPr>
        <w:pStyle w:val="Nvel4"/>
        <w:rPr>
          <w:rFonts w:eastAsia="Calibri"/>
          <w:sz w:val="24"/>
          <w:szCs w:val="24"/>
          <w:lang w:eastAsia="en-US"/>
        </w:rPr>
      </w:pPr>
      <w:r w:rsidRPr="006F75D3">
        <w:rPr>
          <w:rFonts w:eastAsia="Calibri"/>
          <w:sz w:val="24"/>
          <w:szCs w:val="24"/>
          <w:lang w:eastAsia="en-US"/>
        </w:rPr>
        <w:t xml:space="preserve">Aceitarem cotar os bens, as obras ou os serviços com preços iguais aos do </w:t>
      </w:r>
      <w:proofErr w:type="gramStart"/>
      <w:r w:rsidRPr="006F75D3">
        <w:rPr>
          <w:rFonts w:eastAsia="Calibri"/>
          <w:sz w:val="24"/>
          <w:szCs w:val="24"/>
          <w:lang w:eastAsia="en-US"/>
        </w:rPr>
        <w:t>adjudicatário, observada</w:t>
      </w:r>
      <w:proofErr w:type="gramEnd"/>
      <w:r w:rsidRPr="006F75D3">
        <w:rPr>
          <w:rFonts w:eastAsia="Calibri"/>
          <w:sz w:val="24"/>
          <w:szCs w:val="24"/>
          <w:lang w:eastAsia="en-US"/>
        </w:rPr>
        <w:t xml:space="preserve"> a classificação da licitação; e </w:t>
      </w:r>
    </w:p>
    <w:p w14:paraId="6ED1F02D" w14:textId="77777777" w:rsidR="006F75D3" w:rsidRPr="006F75D3" w:rsidRDefault="006F75D3" w:rsidP="006F75D3">
      <w:pPr>
        <w:pStyle w:val="Nvel4"/>
        <w:rPr>
          <w:rFonts w:eastAsia="Calibri"/>
          <w:sz w:val="24"/>
          <w:szCs w:val="24"/>
          <w:lang w:eastAsia="en-US"/>
        </w:rPr>
      </w:pPr>
      <w:r w:rsidRPr="006F75D3">
        <w:rPr>
          <w:rFonts w:eastAsia="Calibri"/>
          <w:sz w:val="24"/>
          <w:szCs w:val="24"/>
          <w:lang w:eastAsia="en-US"/>
        </w:rPr>
        <w:t xml:space="preserve">Mantiverem sua proposta original. </w:t>
      </w:r>
    </w:p>
    <w:p w14:paraId="06F7E5A3" w14:textId="77777777" w:rsidR="006F75D3" w:rsidRPr="006F75D3" w:rsidRDefault="006F75D3" w:rsidP="006F75D3">
      <w:pPr>
        <w:pStyle w:val="Nvel3"/>
        <w:rPr>
          <w:rFonts w:eastAsia="Calibri"/>
          <w:sz w:val="24"/>
          <w:szCs w:val="24"/>
          <w:lang w:eastAsia="en-US"/>
        </w:rPr>
      </w:pPr>
      <w:r w:rsidRPr="006F75D3">
        <w:rPr>
          <w:rFonts w:eastAsia="Calibri"/>
          <w:sz w:val="24"/>
          <w:szCs w:val="24"/>
          <w:lang w:eastAsia="en-US"/>
        </w:rPr>
        <w:t>Será respeitada, nas contratações, a ordem de classificação dos licitantes ou dos fornecedores registrados na ata.</w:t>
      </w:r>
    </w:p>
    <w:p w14:paraId="6F315848" w14:textId="77777777" w:rsidR="006F75D3" w:rsidRPr="006F75D3" w:rsidRDefault="006F75D3" w:rsidP="006F75D3">
      <w:pPr>
        <w:pStyle w:val="Nivel2"/>
        <w:rPr>
          <w:rFonts w:eastAsia="Calibri"/>
          <w:sz w:val="24"/>
          <w:szCs w:val="24"/>
          <w:lang w:eastAsia="en-US"/>
        </w:rPr>
      </w:pPr>
      <w:r w:rsidRPr="006F75D3">
        <w:rPr>
          <w:rFonts w:eastAsia="Calibri"/>
          <w:sz w:val="24"/>
          <w:szCs w:val="24"/>
          <w:lang w:eastAsia="en-US"/>
        </w:rPr>
        <w:t>O registro a que se refere o item 5.4.2 tem por objetivo a formação de cadastro de reserva para o caso de impossibilidade de atendimento pelo signatário da ata.</w:t>
      </w:r>
    </w:p>
    <w:p w14:paraId="5314B997" w14:textId="77777777" w:rsidR="006F75D3" w:rsidRPr="006F75D3" w:rsidRDefault="006F75D3" w:rsidP="006F75D3">
      <w:pPr>
        <w:pStyle w:val="Nivel2"/>
        <w:rPr>
          <w:rFonts w:eastAsia="Calibri"/>
          <w:sz w:val="24"/>
          <w:szCs w:val="24"/>
          <w:lang w:eastAsia="en-US"/>
        </w:rPr>
      </w:pPr>
      <w:r w:rsidRPr="006F75D3">
        <w:rPr>
          <w:rFonts w:eastAsia="Calibri"/>
          <w:sz w:val="24"/>
          <w:szCs w:val="24"/>
          <w:lang w:eastAsia="en-US"/>
        </w:rPr>
        <w:t>Para fins da ordem de classificação, os licitantes ou fornecedores que aceitarem reduzir suas propostas para o preço do adjudicatário antecederão aqueles que mantiverem sua proposta original.</w:t>
      </w:r>
    </w:p>
    <w:p w14:paraId="5D20C460" w14:textId="01D331C0" w:rsidR="006F75D3" w:rsidRPr="006F75D3" w:rsidRDefault="006F75D3" w:rsidP="006F75D3">
      <w:pPr>
        <w:pStyle w:val="Nivel2"/>
        <w:rPr>
          <w:rFonts w:eastAsia="Calibri"/>
          <w:sz w:val="24"/>
          <w:szCs w:val="24"/>
          <w:lang w:eastAsia="en-US"/>
        </w:rPr>
      </w:pPr>
      <w:r w:rsidRPr="006F75D3">
        <w:rPr>
          <w:rFonts w:eastAsia="Calibri"/>
          <w:sz w:val="24"/>
          <w:szCs w:val="24"/>
          <w:lang w:eastAsia="en-US"/>
        </w:rPr>
        <w:t xml:space="preserve">A habilitação dos licitantes que comporão o cadastro de reserva a que se refere o item </w:t>
      </w:r>
      <w:r w:rsidRPr="006F75D3">
        <w:rPr>
          <w:rFonts w:eastAsia="Calibri"/>
          <w:sz w:val="24"/>
          <w:szCs w:val="24"/>
          <w:lang w:eastAsia="en-US"/>
        </w:rPr>
        <w:fldChar w:fldCharType="begin"/>
      </w:r>
      <w:r w:rsidRPr="006F75D3">
        <w:rPr>
          <w:rFonts w:eastAsia="Calibri"/>
          <w:sz w:val="24"/>
          <w:szCs w:val="24"/>
          <w:lang w:eastAsia="en-US"/>
        </w:rPr>
        <w:instrText xml:space="preserve"> REF cadastro_reserva \r \h  \* MERGEFORMAT </w:instrText>
      </w:r>
      <w:r w:rsidRPr="006F75D3">
        <w:rPr>
          <w:rFonts w:eastAsia="Calibri"/>
          <w:sz w:val="24"/>
          <w:szCs w:val="24"/>
          <w:lang w:eastAsia="en-US"/>
        </w:rPr>
      </w:r>
      <w:r w:rsidRPr="006F75D3">
        <w:rPr>
          <w:rFonts w:eastAsia="Calibri"/>
          <w:sz w:val="24"/>
          <w:szCs w:val="24"/>
          <w:lang w:eastAsia="en-US"/>
        </w:rPr>
        <w:fldChar w:fldCharType="separate"/>
      </w:r>
      <w:r w:rsidR="009D1982">
        <w:rPr>
          <w:rFonts w:eastAsia="Calibri"/>
          <w:b/>
          <w:bCs/>
          <w:sz w:val="24"/>
          <w:szCs w:val="24"/>
          <w:lang w:eastAsia="en-US"/>
        </w:rPr>
        <w:t xml:space="preserve">Erro! Fonte de referência não </w:t>
      </w:r>
      <w:proofErr w:type="gramStart"/>
      <w:r w:rsidR="009D1982">
        <w:rPr>
          <w:rFonts w:eastAsia="Calibri"/>
          <w:b/>
          <w:bCs/>
          <w:sz w:val="24"/>
          <w:szCs w:val="24"/>
          <w:lang w:eastAsia="en-US"/>
        </w:rPr>
        <w:t>encontrada.</w:t>
      </w:r>
      <w:proofErr w:type="gramEnd"/>
      <w:r w:rsidRPr="006F75D3">
        <w:rPr>
          <w:rFonts w:eastAsia="Calibri"/>
          <w:sz w:val="24"/>
          <w:szCs w:val="24"/>
          <w:lang w:eastAsia="en-US"/>
        </w:rPr>
        <w:fldChar w:fldCharType="end"/>
      </w:r>
      <w:r w:rsidRPr="006F75D3">
        <w:rPr>
          <w:rFonts w:eastAsia="Calibri"/>
          <w:sz w:val="24"/>
          <w:szCs w:val="24"/>
          <w:lang w:eastAsia="en-US"/>
        </w:rPr>
        <w:t xml:space="preserve"> somente será efetuada quando houver necessidade de contratação dos licitantes remanescentes, nas seguintes hipóteses:</w:t>
      </w:r>
    </w:p>
    <w:p w14:paraId="4D1A6DA4" w14:textId="77777777" w:rsidR="006F75D3" w:rsidRPr="006F75D3" w:rsidRDefault="006F75D3" w:rsidP="006F75D3">
      <w:pPr>
        <w:pStyle w:val="Nvel3"/>
        <w:rPr>
          <w:rFonts w:eastAsia="Calibri"/>
          <w:sz w:val="24"/>
          <w:szCs w:val="24"/>
          <w:lang w:eastAsia="en-US"/>
        </w:rPr>
      </w:pPr>
      <w:r w:rsidRPr="006F75D3">
        <w:rPr>
          <w:rFonts w:eastAsia="Calibri"/>
          <w:sz w:val="24"/>
          <w:szCs w:val="24"/>
          <w:lang w:eastAsia="en-US"/>
        </w:rPr>
        <w:t xml:space="preserve">Quando o licitante vencedor não assinar a ata de registro de preços, no prazo e nas condições estabelecidos no edital; </w:t>
      </w:r>
      <w:proofErr w:type="gramStart"/>
      <w:r w:rsidRPr="006F75D3">
        <w:rPr>
          <w:rFonts w:eastAsia="Calibri"/>
          <w:sz w:val="24"/>
          <w:szCs w:val="24"/>
          <w:lang w:eastAsia="en-US"/>
        </w:rPr>
        <w:t>e</w:t>
      </w:r>
      <w:proofErr w:type="gramEnd"/>
    </w:p>
    <w:p w14:paraId="09ED1375" w14:textId="643129EB" w:rsidR="006F75D3" w:rsidRPr="006F75D3" w:rsidRDefault="006F75D3" w:rsidP="006F75D3">
      <w:pPr>
        <w:pStyle w:val="Nvel3"/>
        <w:rPr>
          <w:rFonts w:eastAsia="Calibri"/>
          <w:sz w:val="24"/>
          <w:szCs w:val="24"/>
          <w:lang w:eastAsia="en-US"/>
        </w:rPr>
      </w:pPr>
      <w:r w:rsidRPr="006F75D3">
        <w:rPr>
          <w:rFonts w:eastAsia="Calibri"/>
          <w:sz w:val="24"/>
          <w:szCs w:val="24"/>
          <w:lang w:eastAsia="en-US"/>
        </w:rPr>
        <w:t>Quando houver o cancelamento do registro do licitante ou do registro de preços nas hipóteses previstas no item.</w:t>
      </w:r>
    </w:p>
    <w:p w14:paraId="6710320A" w14:textId="77777777" w:rsidR="006F75D3" w:rsidRPr="006F75D3" w:rsidRDefault="006F75D3" w:rsidP="006F75D3">
      <w:pPr>
        <w:pStyle w:val="Nivel2"/>
        <w:rPr>
          <w:rFonts w:eastAsia="Calibri"/>
          <w:sz w:val="24"/>
          <w:szCs w:val="24"/>
          <w:lang w:eastAsia="en-US"/>
        </w:rPr>
      </w:pPr>
      <w:r w:rsidRPr="006F75D3">
        <w:rPr>
          <w:rFonts w:eastAsia="Calibri"/>
          <w:sz w:val="24"/>
          <w:szCs w:val="24"/>
          <w:lang w:eastAsia="en-US"/>
        </w:rPr>
        <w:t>O preço registrado com indicação dos licitantes e fornecedores será divulgado no PNCP e ficará disponibilizado durante a vigência da ata de registro de preços.</w:t>
      </w:r>
    </w:p>
    <w:p w14:paraId="735C8EDC" w14:textId="77777777" w:rsidR="006F75D3" w:rsidRPr="006F75D3" w:rsidRDefault="006F75D3" w:rsidP="006F75D3">
      <w:pPr>
        <w:pStyle w:val="Nivel2"/>
        <w:rPr>
          <w:rFonts w:eastAsia="Calibri"/>
          <w:sz w:val="24"/>
          <w:szCs w:val="24"/>
          <w:lang w:eastAsia="en-US"/>
        </w:rPr>
      </w:pPr>
      <w:r w:rsidRPr="006F75D3">
        <w:rPr>
          <w:rFonts w:eastAsia="Calibri"/>
          <w:sz w:val="24"/>
          <w:szCs w:val="24"/>
          <w:lang w:eastAsia="en-US"/>
        </w:rPr>
        <w:t xml:space="preserve">Após a homologação da licitação ou da contratação direta, o licitante mais bem classificado ou o fornecedor, no caso da contratação direta, será convocado para assinar a ata de registro de preços, no prazo e nas condições estabelecidos no edital de licitação ou no </w:t>
      </w:r>
      <w:r w:rsidRPr="006F75D3">
        <w:rPr>
          <w:rFonts w:eastAsia="Calibri"/>
          <w:sz w:val="24"/>
          <w:szCs w:val="24"/>
          <w:lang w:eastAsia="en-US"/>
        </w:rPr>
        <w:lastRenderedPageBreak/>
        <w:t xml:space="preserve">aviso de contratação direta, </w:t>
      </w:r>
      <w:proofErr w:type="gramStart"/>
      <w:r w:rsidRPr="006F75D3">
        <w:rPr>
          <w:rFonts w:eastAsia="Calibri"/>
          <w:sz w:val="24"/>
          <w:szCs w:val="24"/>
          <w:lang w:eastAsia="en-US"/>
        </w:rPr>
        <w:t>sob pena</w:t>
      </w:r>
      <w:proofErr w:type="gramEnd"/>
      <w:r w:rsidRPr="006F75D3">
        <w:rPr>
          <w:rFonts w:eastAsia="Calibri"/>
          <w:sz w:val="24"/>
          <w:szCs w:val="24"/>
          <w:lang w:eastAsia="en-US"/>
        </w:rPr>
        <w:t xml:space="preserve"> de decair o direito, sem prejuízo das sanções previstas na Lei nº 14.133, de 2021.</w:t>
      </w:r>
    </w:p>
    <w:p w14:paraId="40E176F9" w14:textId="77777777" w:rsidR="006F75D3" w:rsidRPr="006F75D3" w:rsidRDefault="006F75D3" w:rsidP="006F75D3">
      <w:pPr>
        <w:pStyle w:val="Nvel3"/>
        <w:rPr>
          <w:rFonts w:eastAsia="Calibri"/>
          <w:sz w:val="24"/>
          <w:szCs w:val="24"/>
          <w:lang w:eastAsia="en-US"/>
        </w:rPr>
      </w:pPr>
      <w:r w:rsidRPr="006F75D3">
        <w:rPr>
          <w:rFonts w:eastAsia="Calibri"/>
          <w:sz w:val="24"/>
          <w:szCs w:val="24"/>
          <w:lang w:eastAsia="en-US"/>
        </w:rPr>
        <w:t xml:space="preserve">O prazo de convocação poderá ser prorrogado </w:t>
      </w:r>
      <w:proofErr w:type="gramStart"/>
      <w:r w:rsidRPr="006F75D3">
        <w:rPr>
          <w:rFonts w:eastAsia="Calibri"/>
          <w:sz w:val="24"/>
          <w:szCs w:val="24"/>
          <w:lang w:eastAsia="en-US"/>
        </w:rPr>
        <w:t>1</w:t>
      </w:r>
      <w:proofErr w:type="gramEnd"/>
      <w:r w:rsidRPr="006F75D3">
        <w:rPr>
          <w:rFonts w:eastAsia="Calibri"/>
          <w:sz w:val="24"/>
          <w:szCs w:val="24"/>
          <w:lang w:eastAsia="en-US"/>
        </w:rPr>
        <w:t xml:space="preserve"> (uma) vez, por igual período, mediante solicitação do licitante ou fornecedor convocado, desde que apresentada dentro do prazo, devidamente justificada, e que a justificativa seja aceita pela Administração.</w:t>
      </w:r>
    </w:p>
    <w:p w14:paraId="249DFB69" w14:textId="77777777" w:rsidR="006F75D3" w:rsidRPr="006F75D3" w:rsidRDefault="006F75D3" w:rsidP="006F75D3">
      <w:pPr>
        <w:pStyle w:val="Nivel2"/>
        <w:rPr>
          <w:rFonts w:eastAsia="Calibri"/>
          <w:sz w:val="24"/>
          <w:szCs w:val="24"/>
          <w:lang w:eastAsia="en-US"/>
        </w:rPr>
      </w:pPr>
      <w:r w:rsidRPr="006F75D3">
        <w:rPr>
          <w:rFonts w:eastAsia="Calibri"/>
          <w:sz w:val="24"/>
          <w:szCs w:val="24"/>
          <w:lang w:eastAsia="en-US"/>
        </w:rPr>
        <w:t>A ata de registro de preços será assinada por meio de assinatura digital e disponibilizada no Sistema de Registro de Preços.</w:t>
      </w:r>
    </w:p>
    <w:p w14:paraId="5BC2B386" w14:textId="1110A174" w:rsidR="006F75D3" w:rsidRPr="006F75D3" w:rsidRDefault="006F75D3" w:rsidP="006F75D3">
      <w:pPr>
        <w:pStyle w:val="Nivel2"/>
        <w:rPr>
          <w:rFonts w:eastAsia="Calibri"/>
          <w:sz w:val="24"/>
          <w:szCs w:val="24"/>
          <w:lang w:eastAsia="en-US"/>
        </w:rPr>
      </w:pPr>
      <w:r w:rsidRPr="006F75D3">
        <w:rPr>
          <w:rFonts w:eastAsia="Calibri"/>
          <w:sz w:val="24"/>
          <w:szCs w:val="24"/>
          <w:lang w:eastAsia="en-US"/>
        </w:rPr>
        <w:t>Quando o convocado não assinar a ata de registro de preços no prazo e nas condições estabelecidos no edital ou no aviso de contratação, e observado o disposto no item, observando o item 5.7 e subitens, fica facultado à Administração convocar os licitantes remanescentes do cadastro de reserva, na ordem de classificação, para fazê-lo em igual prazo e nas condições propostas pelo primeiro classificado.</w:t>
      </w:r>
    </w:p>
    <w:p w14:paraId="576E075A" w14:textId="77777777" w:rsidR="006F75D3" w:rsidRPr="006F75D3" w:rsidRDefault="006F75D3" w:rsidP="006F75D3">
      <w:pPr>
        <w:pStyle w:val="Nivel2"/>
        <w:rPr>
          <w:rFonts w:eastAsia="Calibri"/>
          <w:sz w:val="24"/>
          <w:szCs w:val="24"/>
          <w:lang w:eastAsia="en-US"/>
        </w:rPr>
      </w:pPr>
      <w:r w:rsidRPr="006F75D3">
        <w:rPr>
          <w:rFonts w:eastAsia="Calibri"/>
          <w:sz w:val="24"/>
          <w:szCs w:val="24"/>
          <w:lang w:eastAsia="en-US"/>
        </w:rPr>
        <w:t xml:space="preserve">Na hipótese de nenhum dos licitantes que trata o item 5.4.2.1, aceitar a contratação nos termos do item anterior, </w:t>
      </w:r>
      <w:proofErr w:type="gramStart"/>
      <w:r w:rsidRPr="006F75D3">
        <w:rPr>
          <w:rFonts w:eastAsia="Calibri"/>
          <w:sz w:val="24"/>
          <w:szCs w:val="24"/>
          <w:lang w:eastAsia="en-US"/>
        </w:rPr>
        <w:t>a Administração, observados o valor estimado e sua eventual atualização nos termos do edital, poderá</w:t>
      </w:r>
      <w:proofErr w:type="gramEnd"/>
      <w:r w:rsidRPr="006F75D3">
        <w:rPr>
          <w:rFonts w:eastAsia="Calibri"/>
          <w:sz w:val="24"/>
          <w:szCs w:val="24"/>
          <w:lang w:eastAsia="en-US"/>
        </w:rPr>
        <w:t>:</w:t>
      </w:r>
    </w:p>
    <w:p w14:paraId="331CE236" w14:textId="77777777" w:rsidR="006F75D3" w:rsidRPr="006F75D3" w:rsidRDefault="006F75D3" w:rsidP="006F75D3">
      <w:pPr>
        <w:pStyle w:val="Nvel3"/>
        <w:rPr>
          <w:rFonts w:eastAsia="Calibri"/>
          <w:sz w:val="24"/>
          <w:szCs w:val="24"/>
          <w:lang w:eastAsia="en-US"/>
        </w:rPr>
      </w:pPr>
      <w:r w:rsidRPr="006F75D3">
        <w:rPr>
          <w:rFonts w:eastAsia="Calibri"/>
          <w:sz w:val="24"/>
          <w:szCs w:val="24"/>
          <w:lang w:eastAsia="en-US"/>
        </w:rPr>
        <w:t xml:space="preserve">Convocar para negociação os demais licitantes ou fornecedores remanescentes cujos preços foram registrados sem redução, observada a ordem de classificação, com vistas à obtenção de preço melhor, mesmo que acima do preço do adjudicatário; </w:t>
      </w:r>
      <w:proofErr w:type="gramStart"/>
      <w:r w:rsidRPr="006F75D3">
        <w:rPr>
          <w:rFonts w:eastAsia="Calibri"/>
          <w:sz w:val="24"/>
          <w:szCs w:val="24"/>
          <w:lang w:eastAsia="en-US"/>
        </w:rPr>
        <w:t>ou</w:t>
      </w:r>
      <w:proofErr w:type="gramEnd"/>
    </w:p>
    <w:p w14:paraId="761EF546" w14:textId="77777777" w:rsidR="006F75D3" w:rsidRPr="006F75D3" w:rsidRDefault="006F75D3" w:rsidP="006F75D3">
      <w:pPr>
        <w:pStyle w:val="Nvel3"/>
        <w:rPr>
          <w:rFonts w:eastAsia="Calibri"/>
          <w:sz w:val="24"/>
          <w:szCs w:val="24"/>
          <w:lang w:eastAsia="en-US"/>
        </w:rPr>
      </w:pPr>
      <w:r w:rsidRPr="006F75D3">
        <w:rPr>
          <w:rFonts w:eastAsia="Calibri"/>
          <w:sz w:val="24"/>
          <w:szCs w:val="24"/>
          <w:lang w:eastAsia="en-US"/>
        </w:rPr>
        <w:t>Adjudicar e firmar o contrato nas condições ofertadas pelos licitantes ou fornecedores remanescentes, atendida a ordem classificatória, quando frustrada a negociação de melhor condição.</w:t>
      </w:r>
    </w:p>
    <w:p w14:paraId="1CB47F75" w14:textId="77777777" w:rsidR="006F75D3" w:rsidRPr="006F75D3" w:rsidRDefault="006F75D3" w:rsidP="006F75D3">
      <w:pPr>
        <w:pStyle w:val="Nivel2"/>
        <w:rPr>
          <w:rFonts w:eastAsia="Calibri"/>
          <w:sz w:val="24"/>
          <w:szCs w:val="24"/>
          <w:lang w:eastAsia="en-US"/>
        </w:rPr>
      </w:pPr>
      <w:r w:rsidRPr="006F75D3">
        <w:rPr>
          <w:rFonts w:eastAsia="Calibri"/>
          <w:sz w:val="24"/>
          <w:szCs w:val="24"/>
          <w:lang w:eastAsia="en-US"/>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538A7D40" w14:textId="77777777" w:rsidR="006F75D3" w:rsidRPr="006F75D3" w:rsidRDefault="006F75D3" w:rsidP="006F75D3">
      <w:pPr>
        <w:pStyle w:val="Nivel01"/>
        <w:rPr>
          <w:rFonts w:eastAsia="Calibri"/>
          <w:b w:val="0"/>
          <w:bCs w:val="0"/>
          <w:sz w:val="24"/>
          <w:szCs w:val="24"/>
        </w:rPr>
      </w:pPr>
      <w:r w:rsidRPr="006F75D3">
        <w:rPr>
          <w:rFonts w:eastAsia="Calibri"/>
          <w:b w:val="0"/>
          <w:bCs w:val="0"/>
          <w:sz w:val="24"/>
          <w:szCs w:val="24"/>
        </w:rPr>
        <w:t>ALTERAÇÃO OU ATUALIZAÇÃO DOS PREÇOS REGISTRADOS</w:t>
      </w:r>
    </w:p>
    <w:p w14:paraId="02F3E09D" w14:textId="77777777" w:rsidR="006F75D3" w:rsidRPr="006F75D3" w:rsidRDefault="006F75D3" w:rsidP="006F75D3">
      <w:pPr>
        <w:pStyle w:val="Nivel2"/>
        <w:rPr>
          <w:rFonts w:eastAsia="Calibri"/>
          <w:sz w:val="24"/>
          <w:szCs w:val="24"/>
          <w:lang w:eastAsia="en-US"/>
        </w:rPr>
      </w:pPr>
      <w:r w:rsidRPr="006F75D3">
        <w:rPr>
          <w:rFonts w:eastAsia="Calibri"/>
          <w:sz w:val="24"/>
          <w:szCs w:val="24"/>
          <w:lang w:eastAsia="en-US"/>
        </w:rPr>
        <w:t>Os preços registrados poderão ser alterados ou atualizados em decorrência de eventual redução dos preços praticados no mercado ou de fato que eleve o custo dos bens, das obras ou dos serviços registrados, nas seguintes situações:</w:t>
      </w:r>
    </w:p>
    <w:p w14:paraId="60FC8AC6" w14:textId="77777777" w:rsidR="006F75D3" w:rsidRPr="006F75D3" w:rsidRDefault="006F75D3" w:rsidP="006F75D3">
      <w:pPr>
        <w:pStyle w:val="Nvel3"/>
        <w:rPr>
          <w:rFonts w:eastAsia="Calibri"/>
          <w:sz w:val="24"/>
          <w:szCs w:val="24"/>
          <w:lang w:eastAsia="en-US"/>
        </w:rPr>
      </w:pPr>
      <w:r w:rsidRPr="006F75D3">
        <w:rPr>
          <w:rFonts w:eastAsia="Calibri"/>
          <w:sz w:val="24"/>
          <w:szCs w:val="24"/>
          <w:lang w:eastAsia="en-US"/>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5364C06C" w14:textId="77777777" w:rsidR="006F75D3" w:rsidRPr="006F75D3" w:rsidRDefault="006F75D3" w:rsidP="006F75D3">
      <w:pPr>
        <w:pStyle w:val="Nvel3"/>
        <w:rPr>
          <w:rFonts w:eastAsia="Calibri"/>
          <w:sz w:val="24"/>
          <w:szCs w:val="24"/>
          <w:lang w:eastAsia="en-US"/>
        </w:rPr>
      </w:pPr>
      <w:r w:rsidRPr="006F75D3">
        <w:rPr>
          <w:rFonts w:eastAsia="Calibri"/>
          <w:sz w:val="24"/>
          <w:szCs w:val="24"/>
          <w:lang w:eastAsia="en-US"/>
        </w:rPr>
        <w:t xml:space="preserve">Em caso de criação, alteração ou extinção de quaisquer tributos ou encargos legais ou a superveniência de disposições legais, com comprovada repercussão sobre os preços registrados; </w:t>
      </w:r>
    </w:p>
    <w:p w14:paraId="5B36CEB1" w14:textId="77777777" w:rsidR="006F75D3" w:rsidRPr="006F75D3" w:rsidRDefault="006F75D3" w:rsidP="006F75D3">
      <w:pPr>
        <w:pStyle w:val="Nvel3"/>
        <w:rPr>
          <w:rFonts w:eastAsia="Calibri"/>
          <w:sz w:val="24"/>
          <w:szCs w:val="24"/>
          <w:lang w:eastAsia="en-US"/>
        </w:rPr>
      </w:pPr>
      <w:r w:rsidRPr="006F75D3">
        <w:rPr>
          <w:rFonts w:eastAsia="Calibri"/>
          <w:sz w:val="24"/>
          <w:szCs w:val="24"/>
          <w:lang w:eastAsia="en-US"/>
        </w:rPr>
        <w:lastRenderedPageBreak/>
        <w:t>Na hipótese de previsão no edital ou no aviso de contratação direta de cláusula de reajustamento ou repactuação sobre os preços registrados, nos termos da Lei nº 14.133, de 2021.</w:t>
      </w:r>
    </w:p>
    <w:p w14:paraId="60A445E0" w14:textId="77777777" w:rsidR="006F75D3" w:rsidRPr="006F75D3" w:rsidRDefault="006F75D3" w:rsidP="006F75D3">
      <w:pPr>
        <w:pStyle w:val="Nvel4"/>
        <w:rPr>
          <w:rFonts w:eastAsia="Calibri"/>
          <w:sz w:val="24"/>
          <w:szCs w:val="24"/>
          <w:lang w:eastAsia="en-US"/>
        </w:rPr>
      </w:pPr>
      <w:r w:rsidRPr="006F75D3">
        <w:rPr>
          <w:rFonts w:eastAsia="Calibri"/>
          <w:sz w:val="24"/>
          <w:szCs w:val="24"/>
          <w:lang w:eastAsia="en-US"/>
        </w:rPr>
        <w:t xml:space="preserve">No caso do reajustamento, deverá ser respeitada a contagem da anualidade e </w:t>
      </w:r>
      <w:proofErr w:type="gramStart"/>
      <w:r w:rsidRPr="006F75D3">
        <w:rPr>
          <w:rFonts w:eastAsia="Calibri"/>
          <w:sz w:val="24"/>
          <w:szCs w:val="24"/>
          <w:lang w:eastAsia="en-US"/>
        </w:rPr>
        <w:t>o índice previstos para a contratação</w:t>
      </w:r>
      <w:proofErr w:type="gramEnd"/>
      <w:r w:rsidRPr="006F75D3">
        <w:rPr>
          <w:rFonts w:eastAsia="Calibri"/>
          <w:sz w:val="24"/>
          <w:szCs w:val="24"/>
          <w:lang w:eastAsia="en-US"/>
        </w:rPr>
        <w:t xml:space="preserve">;  </w:t>
      </w:r>
    </w:p>
    <w:p w14:paraId="19197998" w14:textId="77777777" w:rsidR="006F75D3" w:rsidRPr="006F75D3" w:rsidRDefault="006F75D3" w:rsidP="006F75D3">
      <w:pPr>
        <w:pStyle w:val="Nvel4"/>
        <w:rPr>
          <w:rFonts w:eastAsia="Calibri"/>
          <w:sz w:val="24"/>
          <w:szCs w:val="24"/>
          <w:lang w:eastAsia="en-US"/>
        </w:rPr>
      </w:pPr>
      <w:r w:rsidRPr="006F75D3">
        <w:rPr>
          <w:rFonts w:eastAsia="Calibri"/>
          <w:sz w:val="24"/>
          <w:szCs w:val="24"/>
          <w:lang w:eastAsia="en-US"/>
        </w:rPr>
        <w:t>No caso da repactuação, poderá ser a pedido do interessado, conforme critérios definidos para a contratação.</w:t>
      </w:r>
    </w:p>
    <w:p w14:paraId="015A802F" w14:textId="77777777" w:rsidR="006F75D3" w:rsidRPr="006F75D3" w:rsidRDefault="006F75D3" w:rsidP="006F75D3">
      <w:pPr>
        <w:pStyle w:val="Nivel01"/>
        <w:rPr>
          <w:rFonts w:eastAsia="Calibri"/>
          <w:b w:val="0"/>
          <w:bCs w:val="0"/>
          <w:sz w:val="24"/>
          <w:szCs w:val="24"/>
        </w:rPr>
      </w:pPr>
      <w:r w:rsidRPr="006F75D3">
        <w:rPr>
          <w:rFonts w:eastAsia="Calibri"/>
          <w:b w:val="0"/>
          <w:bCs w:val="0"/>
          <w:sz w:val="24"/>
          <w:szCs w:val="24"/>
        </w:rPr>
        <w:t>NEGOCIAÇÃO DE PREÇOS REGISTRADOS</w:t>
      </w:r>
    </w:p>
    <w:p w14:paraId="07F434E3" w14:textId="77777777" w:rsidR="006F75D3" w:rsidRPr="006F75D3" w:rsidRDefault="006F75D3" w:rsidP="006F75D3">
      <w:pPr>
        <w:pStyle w:val="Nivel2"/>
        <w:rPr>
          <w:rFonts w:eastAsia="Calibri"/>
          <w:sz w:val="24"/>
          <w:szCs w:val="24"/>
          <w:lang w:eastAsia="en-US"/>
        </w:rPr>
      </w:pPr>
      <w:r w:rsidRPr="006F75D3">
        <w:rPr>
          <w:rFonts w:eastAsia="Calibri"/>
          <w:sz w:val="24"/>
          <w:szCs w:val="24"/>
          <w:lang w:eastAsia="en-US"/>
        </w:rPr>
        <w:t>Na hipótese de o preço registrado tornar-se superior ao preço praticado no mercado por motivo superveniente, o órgão ou entidade gerenciadora convocará o fornecedor para negociar a redução do preço registrado.</w:t>
      </w:r>
    </w:p>
    <w:p w14:paraId="3E9DA994" w14:textId="6A6F4C2D" w:rsidR="006F75D3" w:rsidRPr="006F75D3" w:rsidRDefault="006F75D3" w:rsidP="006F75D3">
      <w:pPr>
        <w:pStyle w:val="Nvel3"/>
        <w:rPr>
          <w:rFonts w:eastAsia="Calibri"/>
          <w:sz w:val="24"/>
          <w:szCs w:val="24"/>
          <w:lang w:eastAsia="en-US"/>
        </w:rPr>
      </w:pPr>
      <w:r w:rsidRPr="006F75D3">
        <w:rPr>
          <w:rFonts w:eastAsia="Calibri"/>
          <w:sz w:val="24"/>
          <w:szCs w:val="24"/>
          <w:lang w:eastAsia="en-US"/>
        </w:rPr>
        <w:t xml:space="preserve">Caso não aceite reduzir seu preço aos valores praticados pelo mercado, o fornecedor será liberado do compromisso assumido quanto ao item registrado, sem aplicação de penalidades administrativas. </w:t>
      </w:r>
      <w:proofErr w:type="spellStart"/>
      <w:r w:rsidRPr="006F75D3">
        <w:rPr>
          <w:rFonts w:eastAsia="Calibri"/>
          <w:sz w:val="24"/>
          <w:szCs w:val="24"/>
          <w:lang w:eastAsia="en-US"/>
        </w:rPr>
        <w:t>Art</w:t>
      </w:r>
      <w:proofErr w:type="spellEnd"/>
      <w:r w:rsidRPr="006F75D3">
        <w:rPr>
          <w:rFonts w:eastAsia="Calibri"/>
          <w:sz w:val="24"/>
          <w:szCs w:val="24"/>
          <w:lang w:eastAsia="en-US"/>
        </w:rPr>
        <w:t xml:space="preserve"> 109 §1º do Decreto Municipal 1441/</w:t>
      </w:r>
      <w:r w:rsidR="00EE0336">
        <w:rPr>
          <w:rFonts w:eastAsia="Calibri"/>
          <w:sz w:val="24"/>
          <w:szCs w:val="24"/>
          <w:lang w:eastAsia="en-US"/>
        </w:rPr>
        <w:t>2025</w:t>
      </w:r>
      <w:r w:rsidRPr="006F75D3">
        <w:rPr>
          <w:rFonts w:eastAsia="Calibri"/>
          <w:sz w:val="24"/>
          <w:szCs w:val="24"/>
          <w:lang w:eastAsia="en-US"/>
        </w:rPr>
        <w:t>.</w:t>
      </w:r>
    </w:p>
    <w:p w14:paraId="417F7230" w14:textId="77777777" w:rsidR="006F75D3" w:rsidRPr="006F75D3" w:rsidRDefault="006F75D3" w:rsidP="006F75D3">
      <w:pPr>
        <w:pStyle w:val="Nvel3"/>
        <w:rPr>
          <w:rFonts w:eastAsia="Calibri"/>
          <w:sz w:val="24"/>
          <w:szCs w:val="24"/>
          <w:lang w:eastAsia="en-US"/>
        </w:rPr>
      </w:pPr>
      <w:r w:rsidRPr="006F75D3">
        <w:rPr>
          <w:rFonts w:eastAsia="Calibri"/>
          <w:sz w:val="24"/>
          <w:szCs w:val="24"/>
          <w:lang w:eastAsia="en-US"/>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514C6E4F" w14:textId="77777777" w:rsidR="006F75D3" w:rsidRPr="006F75D3" w:rsidRDefault="006F75D3" w:rsidP="006F75D3">
      <w:pPr>
        <w:pStyle w:val="Nvel3"/>
        <w:rPr>
          <w:rFonts w:eastAsia="Calibri"/>
          <w:sz w:val="24"/>
          <w:szCs w:val="24"/>
          <w:lang w:eastAsia="en-US"/>
        </w:rPr>
      </w:pPr>
      <w:r w:rsidRPr="006F75D3">
        <w:rPr>
          <w:rFonts w:eastAsia="Calibri"/>
          <w:sz w:val="24"/>
          <w:szCs w:val="24"/>
          <w:lang w:eastAsia="en-US"/>
        </w:rPr>
        <w:t>Se não obtiver êxito nas negociações, o órgão ou entidade gerenciadora procederá ao cancelamento da ata de registro de preços, adotando as medidas cabíveis para obtenção de contratação mais vantajosa.</w:t>
      </w:r>
    </w:p>
    <w:p w14:paraId="7C30A27D" w14:textId="77777777" w:rsidR="006F75D3" w:rsidRPr="006F75D3" w:rsidRDefault="006F75D3" w:rsidP="006F75D3">
      <w:pPr>
        <w:pStyle w:val="Nvel3"/>
        <w:rPr>
          <w:rFonts w:eastAsia="Calibri"/>
          <w:sz w:val="24"/>
          <w:szCs w:val="24"/>
          <w:lang w:eastAsia="en-US"/>
        </w:rPr>
      </w:pPr>
      <w:r w:rsidRPr="006F75D3">
        <w:rPr>
          <w:rFonts w:eastAsia="Calibri"/>
          <w:sz w:val="24"/>
          <w:szCs w:val="24"/>
          <w:lang w:eastAsia="en-US"/>
        </w:rPr>
        <w:t xml:space="preserve">Na hipótese de redução do preço registrado, o gerenciador comunicará aos órgãos e às entidades que tiverem firmado contratos decorrentes da ata de registro de preços para que avaliem a conveniência e a oportunidade de diligenciarem </w:t>
      </w:r>
      <w:proofErr w:type="gramStart"/>
      <w:r w:rsidRPr="006F75D3">
        <w:rPr>
          <w:rFonts w:eastAsia="Calibri"/>
          <w:sz w:val="24"/>
          <w:szCs w:val="24"/>
          <w:lang w:eastAsia="en-US"/>
        </w:rPr>
        <w:t>negociação com vistas à alteração contratual, observado</w:t>
      </w:r>
      <w:proofErr w:type="gramEnd"/>
      <w:r w:rsidRPr="006F75D3">
        <w:rPr>
          <w:rFonts w:eastAsia="Calibri"/>
          <w:sz w:val="24"/>
          <w:szCs w:val="24"/>
          <w:lang w:eastAsia="en-US"/>
        </w:rPr>
        <w:t xml:space="preserve"> o disposto no art. 124 da Lei nº 14.133, de 2021.</w:t>
      </w:r>
    </w:p>
    <w:p w14:paraId="70D694C9" w14:textId="77777777" w:rsidR="006F75D3" w:rsidRPr="006F75D3" w:rsidRDefault="006F75D3" w:rsidP="006F75D3">
      <w:pPr>
        <w:pStyle w:val="Nivel2"/>
        <w:rPr>
          <w:rFonts w:eastAsia="Calibri"/>
          <w:sz w:val="24"/>
          <w:szCs w:val="24"/>
          <w:lang w:eastAsia="en-US"/>
        </w:rPr>
      </w:pPr>
      <w:r w:rsidRPr="006F75D3">
        <w:rPr>
          <w:rFonts w:eastAsia="Calibri"/>
          <w:sz w:val="24"/>
          <w:szCs w:val="24"/>
          <w:lang w:eastAsia="en-US"/>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7316DB20" w14:textId="77777777" w:rsidR="006F75D3" w:rsidRPr="006F75D3" w:rsidRDefault="006F75D3" w:rsidP="006F75D3">
      <w:pPr>
        <w:pStyle w:val="Nvel3"/>
        <w:rPr>
          <w:rFonts w:eastAsia="Calibri"/>
          <w:sz w:val="24"/>
          <w:szCs w:val="24"/>
          <w:lang w:eastAsia="en-US"/>
        </w:rPr>
      </w:pPr>
      <w:r w:rsidRPr="006F75D3">
        <w:rPr>
          <w:rFonts w:eastAsia="Calibri"/>
          <w:sz w:val="24"/>
          <w:szCs w:val="24"/>
          <w:lang w:eastAsia="en-US"/>
        </w:rPr>
        <w:t>Neste caso, o fornecedor encaminhará, juntamente com o pedido de alteração, a documentação comprobatória ou a planilha de custos que demonstre a inviabilidade do preço registrado em relação às condições inicialmente pactuadas.</w:t>
      </w:r>
    </w:p>
    <w:p w14:paraId="4EE1616C" w14:textId="4D221036" w:rsidR="006F75D3" w:rsidRPr="006F75D3" w:rsidRDefault="006F75D3" w:rsidP="006F75D3">
      <w:pPr>
        <w:pStyle w:val="Nvel3"/>
        <w:rPr>
          <w:rFonts w:eastAsia="Calibri"/>
          <w:sz w:val="24"/>
          <w:szCs w:val="24"/>
          <w:lang w:eastAsia="en-US"/>
        </w:rPr>
      </w:pPr>
      <w:r w:rsidRPr="006F75D3">
        <w:rPr>
          <w:rFonts w:eastAsia="Calibri"/>
          <w:sz w:val="24"/>
          <w:szCs w:val="24"/>
          <w:lang w:eastAsia="en-US"/>
        </w:rPr>
        <w:t xml:space="preserve">Não hipótese de não comprovação da existência de fato superveniente que inviabilize o preço registrado, o pedido será indeferido pelo órgão ou entidade gerenciadora e o fornecedor deverá cumprir as obrigações estabelecidas na ata, </w:t>
      </w:r>
      <w:proofErr w:type="gramStart"/>
      <w:r w:rsidRPr="006F75D3">
        <w:rPr>
          <w:rFonts w:eastAsia="Calibri"/>
          <w:sz w:val="24"/>
          <w:szCs w:val="24"/>
          <w:lang w:eastAsia="en-US"/>
        </w:rPr>
        <w:t>sob pena</w:t>
      </w:r>
      <w:proofErr w:type="gramEnd"/>
      <w:r w:rsidRPr="006F75D3">
        <w:rPr>
          <w:rFonts w:eastAsia="Calibri"/>
          <w:sz w:val="24"/>
          <w:szCs w:val="24"/>
          <w:lang w:eastAsia="en-US"/>
        </w:rPr>
        <w:t xml:space="preserve"> de cancelamento do seu registro, nos termos do item, sem prejuízo das sanções previstas na Lei nº 14.133, de 2021, e na legislação aplicável.</w:t>
      </w:r>
    </w:p>
    <w:p w14:paraId="37633D62" w14:textId="77777777" w:rsidR="006F75D3" w:rsidRPr="006F75D3" w:rsidRDefault="006F75D3" w:rsidP="006F75D3">
      <w:pPr>
        <w:pStyle w:val="Nvel3"/>
        <w:rPr>
          <w:rFonts w:eastAsia="Calibri"/>
          <w:sz w:val="24"/>
          <w:szCs w:val="24"/>
          <w:lang w:eastAsia="en-US"/>
        </w:rPr>
      </w:pPr>
      <w:r w:rsidRPr="006F75D3">
        <w:rPr>
          <w:rFonts w:eastAsia="Calibri"/>
          <w:sz w:val="24"/>
          <w:szCs w:val="24"/>
          <w:lang w:eastAsia="en-US"/>
        </w:rPr>
        <w:lastRenderedPageBreak/>
        <w:t xml:space="preserve">Na hipótese de cancelamento do registro do fornecedor, nos termos do item anterior, o gerenciador convocará os fornecedores do cadastro de reserva, na ordem de classificação, para verificar se </w:t>
      </w:r>
      <w:proofErr w:type="gramStart"/>
      <w:r w:rsidRPr="006F75D3">
        <w:rPr>
          <w:rFonts w:eastAsia="Calibri"/>
          <w:sz w:val="24"/>
          <w:szCs w:val="24"/>
          <w:lang w:eastAsia="en-US"/>
        </w:rPr>
        <w:t>aceitam</w:t>
      </w:r>
      <w:proofErr w:type="gramEnd"/>
      <w:r w:rsidRPr="006F75D3">
        <w:rPr>
          <w:rFonts w:eastAsia="Calibri"/>
          <w:sz w:val="24"/>
          <w:szCs w:val="24"/>
          <w:lang w:eastAsia="en-US"/>
        </w:rPr>
        <w:t xml:space="preserve"> manter seus preços registrados, observado o disposto no item 5.7.</w:t>
      </w:r>
    </w:p>
    <w:p w14:paraId="7536A793" w14:textId="46545F34" w:rsidR="006F75D3" w:rsidRPr="006F75D3" w:rsidRDefault="006F75D3" w:rsidP="006F75D3">
      <w:pPr>
        <w:pStyle w:val="Nvel3"/>
        <w:rPr>
          <w:rFonts w:eastAsia="Calibri"/>
          <w:sz w:val="24"/>
          <w:szCs w:val="24"/>
          <w:lang w:eastAsia="en-US"/>
        </w:rPr>
      </w:pPr>
      <w:r w:rsidRPr="006F75D3">
        <w:rPr>
          <w:rFonts w:eastAsia="Calibri"/>
          <w:sz w:val="24"/>
          <w:szCs w:val="24"/>
          <w:lang w:eastAsia="en-US"/>
        </w:rPr>
        <w:t xml:space="preserve">Se não obtiver êxito nas negociações, o órgão ou entidade gerenciadora procederá ao cancelamento da ata de registro de preços, nos termos do item </w:t>
      </w:r>
      <w:r w:rsidRPr="006F75D3">
        <w:rPr>
          <w:rFonts w:eastAsia="Calibri"/>
          <w:sz w:val="24"/>
          <w:szCs w:val="24"/>
          <w:lang w:eastAsia="en-US"/>
        </w:rPr>
        <w:fldChar w:fldCharType="begin"/>
      </w:r>
      <w:r w:rsidRPr="006F75D3">
        <w:rPr>
          <w:rFonts w:eastAsia="Calibri"/>
          <w:sz w:val="24"/>
          <w:szCs w:val="24"/>
          <w:lang w:eastAsia="en-US"/>
        </w:rPr>
        <w:instrText xml:space="preserve"> REF cancelamento_da_ata \r \h  \* MERGEFORMAT </w:instrText>
      </w:r>
      <w:r w:rsidRPr="006F75D3">
        <w:rPr>
          <w:rFonts w:eastAsia="Calibri"/>
          <w:sz w:val="24"/>
          <w:szCs w:val="24"/>
          <w:lang w:eastAsia="en-US"/>
        </w:rPr>
      </w:r>
      <w:r w:rsidRPr="006F75D3">
        <w:rPr>
          <w:rFonts w:eastAsia="Calibri"/>
          <w:sz w:val="24"/>
          <w:szCs w:val="24"/>
          <w:lang w:eastAsia="en-US"/>
        </w:rPr>
        <w:fldChar w:fldCharType="separate"/>
      </w:r>
      <w:r w:rsidR="009D1982">
        <w:rPr>
          <w:rFonts w:eastAsia="Calibri"/>
          <w:b/>
          <w:bCs/>
          <w:sz w:val="24"/>
          <w:szCs w:val="24"/>
          <w:lang w:eastAsia="en-US"/>
        </w:rPr>
        <w:t xml:space="preserve">Erro! Fonte de referência não </w:t>
      </w:r>
      <w:proofErr w:type="spellStart"/>
      <w:proofErr w:type="gramStart"/>
      <w:r w:rsidR="009D1982">
        <w:rPr>
          <w:rFonts w:eastAsia="Calibri"/>
          <w:b/>
          <w:bCs/>
          <w:sz w:val="24"/>
          <w:szCs w:val="24"/>
          <w:lang w:eastAsia="en-US"/>
        </w:rPr>
        <w:t>encontrada.</w:t>
      </w:r>
      <w:proofErr w:type="gramEnd"/>
      <w:r w:rsidRPr="006F75D3">
        <w:rPr>
          <w:rFonts w:eastAsia="Calibri"/>
          <w:sz w:val="24"/>
          <w:szCs w:val="24"/>
          <w:lang w:eastAsia="en-US"/>
        </w:rPr>
        <w:fldChar w:fldCharType="end"/>
      </w:r>
      <w:r w:rsidRPr="006F75D3">
        <w:rPr>
          <w:rFonts w:eastAsia="Calibri"/>
          <w:sz w:val="24"/>
          <w:szCs w:val="24"/>
          <w:lang w:eastAsia="en-US"/>
        </w:rPr>
        <w:t>e</w:t>
      </w:r>
      <w:proofErr w:type="spellEnd"/>
      <w:r w:rsidRPr="006F75D3">
        <w:rPr>
          <w:rFonts w:eastAsia="Calibri"/>
          <w:sz w:val="24"/>
          <w:szCs w:val="24"/>
          <w:lang w:eastAsia="en-US"/>
        </w:rPr>
        <w:t xml:space="preserve"> adotará as medidas cabíveis para a obtenção da contratação mais vantajosa.</w:t>
      </w:r>
    </w:p>
    <w:p w14:paraId="4CC79D79" w14:textId="77777777" w:rsidR="006F75D3" w:rsidRPr="006F75D3" w:rsidRDefault="006F75D3" w:rsidP="006F75D3">
      <w:pPr>
        <w:pStyle w:val="Nvel3"/>
        <w:rPr>
          <w:rFonts w:eastAsia="Calibri"/>
          <w:sz w:val="24"/>
          <w:szCs w:val="24"/>
          <w:lang w:eastAsia="en-US"/>
        </w:rPr>
      </w:pPr>
      <w:r w:rsidRPr="006F75D3">
        <w:rPr>
          <w:rFonts w:eastAsia="Calibri"/>
          <w:sz w:val="24"/>
          <w:szCs w:val="24"/>
          <w:lang w:eastAsia="en-US"/>
        </w:rPr>
        <w:t>Na hipótese de comprovação da majoração do preço de mercado que inviabilize o preço registrado, conforme previsto no item, o órgão ou entidade gerenciadora atualizará o preço registrado, de acordo com a realidade dos valores praticados pelo mercado.</w:t>
      </w:r>
    </w:p>
    <w:p w14:paraId="20F11A87" w14:textId="77777777" w:rsidR="006F75D3" w:rsidRPr="006F75D3" w:rsidRDefault="006F75D3" w:rsidP="006F75D3">
      <w:pPr>
        <w:pStyle w:val="Nvel3"/>
        <w:rPr>
          <w:rFonts w:eastAsia="Calibri"/>
          <w:sz w:val="24"/>
          <w:szCs w:val="24"/>
          <w:lang w:eastAsia="en-US"/>
        </w:rPr>
      </w:pPr>
      <w:r w:rsidRPr="006F75D3">
        <w:rPr>
          <w:rFonts w:eastAsia="Calibri"/>
          <w:sz w:val="24"/>
          <w:szCs w:val="24"/>
          <w:lang w:eastAsia="en-US"/>
        </w:rPr>
        <w:t xml:space="preserve"> O órgão ou entidade gerenciadora comunicará aos órgãos e às entidades que tiverem firmado contratos decorrentes da ata de registro de preços sobre a efetiva alteração do preço registrado, para que </w:t>
      </w:r>
      <w:proofErr w:type="gramStart"/>
      <w:r w:rsidRPr="006F75D3">
        <w:rPr>
          <w:rFonts w:eastAsia="Calibri"/>
          <w:sz w:val="24"/>
          <w:szCs w:val="24"/>
          <w:lang w:eastAsia="en-US"/>
        </w:rPr>
        <w:t>avaliem</w:t>
      </w:r>
      <w:proofErr w:type="gramEnd"/>
      <w:r w:rsidRPr="006F75D3">
        <w:rPr>
          <w:rFonts w:eastAsia="Calibri"/>
          <w:sz w:val="24"/>
          <w:szCs w:val="24"/>
          <w:lang w:eastAsia="en-US"/>
        </w:rPr>
        <w:t xml:space="preserve"> a necessidade de alteração contratual, observado o disposto no art. 124 da Lei nº 14.133, de 2021.</w:t>
      </w:r>
    </w:p>
    <w:p w14:paraId="5C937246" w14:textId="77777777" w:rsidR="006F75D3" w:rsidRPr="006F75D3" w:rsidRDefault="006F75D3" w:rsidP="006F75D3">
      <w:pPr>
        <w:pStyle w:val="Nivel01"/>
        <w:rPr>
          <w:rFonts w:eastAsia="Calibri"/>
          <w:b w:val="0"/>
          <w:bCs w:val="0"/>
          <w:sz w:val="24"/>
          <w:szCs w:val="24"/>
        </w:rPr>
      </w:pPr>
      <w:r w:rsidRPr="006F75D3">
        <w:rPr>
          <w:rFonts w:eastAsia="Calibri"/>
          <w:b w:val="0"/>
          <w:bCs w:val="0"/>
          <w:sz w:val="24"/>
          <w:szCs w:val="24"/>
        </w:rPr>
        <w:t>REMANEJAMENTO DAS QUANTIDADES REGISTRADAS NA ATA DE REGISTRO DE PREÇOS</w:t>
      </w:r>
    </w:p>
    <w:p w14:paraId="1F93E157" w14:textId="77777777" w:rsidR="006F75D3" w:rsidRPr="006F75D3" w:rsidRDefault="006F75D3" w:rsidP="006F75D3">
      <w:pPr>
        <w:pStyle w:val="Nivel2"/>
        <w:rPr>
          <w:rFonts w:eastAsia="Calibri"/>
          <w:sz w:val="24"/>
          <w:szCs w:val="24"/>
          <w:lang w:eastAsia="en-US"/>
        </w:rPr>
      </w:pPr>
      <w:r w:rsidRPr="006F75D3">
        <w:rPr>
          <w:rFonts w:eastAsia="Calibri"/>
          <w:sz w:val="24"/>
          <w:szCs w:val="24"/>
          <w:lang w:eastAsia="en-US"/>
        </w:rPr>
        <w:t xml:space="preserve"> As quantidades previstas para os itens com preços registrados nas atas de registro de preços poderão ser remanejadas pelo órgão ou entidade gerenciadora entre os órgãos ou as entidades participantes e não participantes do registro de preços.</w:t>
      </w:r>
    </w:p>
    <w:p w14:paraId="07388E64" w14:textId="77777777" w:rsidR="006F75D3" w:rsidRPr="006F75D3" w:rsidRDefault="006F75D3" w:rsidP="006F75D3">
      <w:pPr>
        <w:pStyle w:val="Nivel2"/>
        <w:rPr>
          <w:rFonts w:eastAsia="Calibri"/>
          <w:sz w:val="24"/>
          <w:szCs w:val="24"/>
          <w:lang w:eastAsia="en-US"/>
        </w:rPr>
      </w:pPr>
      <w:r w:rsidRPr="006F75D3">
        <w:rPr>
          <w:rFonts w:eastAsia="Calibri"/>
          <w:sz w:val="24"/>
          <w:szCs w:val="24"/>
          <w:lang w:eastAsia="en-US"/>
        </w:rPr>
        <w:t xml:space="preserve"> O remanejamento somente poderá ser feito:</w:t>
      </w:r>
    </w:p>
    <w:p w14:paraId="1FBB4641" w14:textId="77777777" w:rsidR="006F75D3" w:rsidRPr="006F75D3" w:rsidRDefault="006F75D3" w:rsidP="006F75D3">
      <w:pPr>
        <w:pStyle w:val="Nvel3"/>
        <w:rPr>
          <w:rFonts w:eastAsia="Calibri"/>
          <w:sz w:val="24"/>
          <w:szCs w:val="24"/>
          <w:lang w:eastAsia="en-US"/>
        </w:rPr>
      </w:pPr>
      <w:r w:rsidRPr="006F75D3">
        <w:rPr>
          <w:rFonts w:eastAsia="Calibri"/>
          <w:sz w:val="24"/>
          <w:szCs w:val="24"/>
          <w:lang w:eastAsia="en-US"/>
        </w:rPr>
        <w:t xml:space="preserve">De órgão ou entidade participante para órgão ou entidade participante; </w:t>
      </w:r>
      <w:proofErr w:type="gramStart"/>
      <w:r w:rsidRPr="006F75D3">
        <w:rPr>
          <w:rFonts w:eastAsia="Calibri"/>
          <w:sz w:val="24"/>
          <w:szCs w:val="24"/>
          <w:lang w:eastAsia="en-US"/>
        </w:rPr>
        <w:t>ou</w:t>
      </w:r>
      <w:proofErr w:type="gramEnd"/>
    </w:p>
    <w:p w14:paraId="6E8300BB" w14:textId="77777777" w:rsidR="006F75D3" w:rsidRPr="006F75D3" w:rsidRDefault="006F75D3" w:rsidP="006F75D3">
      <w:pPr>
        <w:pStyle w:val="Nvel3"/>
        <w:rPr>
          <w:rFonts w:eastAsia="Calibri"/>
          <w:sz w:val="24"/>
          <w:szCs w:val="24"/>
          <w:lang w:eastAsia="en-US"/>
        </w:rPr>
      </w:pPr>
      <w:r w:rsidRPr="006F75D3">
        <w:rPr>
          <w:rFonts w:eastAsia="Calibri"/>
          <w:sz w:val="24"/>
          <w:szCs w:val="24"/>
          <w:lang w:eastAsia="en-US"/>
        </w:rPr>
        <w:t>De órgão ou entidade participante para órgão ou entidade não participante.</w:t>
      </w:r>
    </w:p>
    <w:p w14:paraId="32BFECF6" w14:textId="77777777" w:rsidR="006F75D3" w:rsidRPr="006F75D3" w:rsidRDefault="006F75D3" w:rsidP="006F75D3">
      <w:pPr>
        <w:pStyle w:val="Nivel2"/>
        <w:rPr>
          <w:rFonts w:eastAsia="Calibri"/>
          <w:sz w:val="24"/>
          <w:szCs w:val="24"/>
          <w:lang w:eastAsia="en-US"/>
        </w:rPr>
      </w:pPr>
      <w:r w:rsidRPr="006F75D3">
        <w:rPr>
          <w:rFonts w:eastAsia="Calibri"/>
          <w:sz w:val="24"/>
          <w:szCs w:val="24"/>
          <w:lang w:eastAsia="en-US"/>
        </w:rPr>
        <w:t>O órgão ou entidade gerenciadora que tiver estimado as quantidades que pretende contratar será considerado participante para efeito do remanejamento.</w:t>
      </w:r>
    </w:p>
    <w:p w14:paraId="07F269EB" w14:textId="77777777" w:rsidR="006F75D3" w:rsidRPr="006F75D3" w:rsidRDefault="006F75D3" w:rsidP="006F75D3">
      <w:pPr>
        <w:pStyle w:val="Nivel2"/>
        <w:rPr>
          <w:rFonts w:eastAsia="Calibri"/>
          <w:sz w:val="24"/>
          <w:szCs w:val="24"/>
          <w:lang w:eastAsia="en-US"/>
        </w:rPr>
      </w:pPr>
      <w:r w:rsidRPr="006F75D3">
        <w:rPr>
          <w:rFonts w:eastAsia="Calibri"/>
          <w:sz w:val="24"/>
          <w:szCs w:val="24"/>
          <w:lang w:eastAsia="en-US"/>
        </w:rPr>
        <w:t>Na hipótese de remanejamento de órgão ou entidade participante para órgão ou entidade não participante, serão observados os limites previstos no art. 32 do Decreto nº 11.462, de 2023.</w:t>
      </w:r>
    </w:p>
    <w:p w14:paraId="79D619F5" w14:textId="77777777" w:rsidR="006F75D3" w:rsidRPr="006F75D3" w:rsidRDefault="006F75D3" w:rsidP="006F75D3">
      <w:pPr>
        <w:pStyle w:val="Nivel2"/>
        <w:rPr>
          <w:rFonts w:eastAsia="Calibri"/>
          <w:sz w:val="24"/>
          <w:szCs w:val="24"/>
          <w:lang w:eastAsia="en-US"/>
        </w:rPr>
      </w:pPr>
      <w:r w:rsidRPr="006F75D3">
        <w:rPr>
          <w:rFonts w:eastAsia="Calibri"/>
          <w:sz w:val="24"/>
          <w:szCs w:val="24"/>
          <w:lang w:eastAsia="en-US"/>
        </w:rPr>
        <w:t>Competirá ao órgão ou à entidade gerenciadora autorizar o remanejamento solicitado, com a redução do quantitativo inicialmente informado pelo órgão ou pela entidade participante, desde que haja prévia anuência do órgão ou da entidade que sofrer redução dos quantitativos informados.</w:t>
      </w:r>
    </w:p>
    <w:p w14:paraId="25AED80C" w14:textId="77777777" w:rsidR="006F75D3" w:rsidRPr="006F75D3" w:rsidRDefault="006F75D3" w:rsidP="006F75D3">
      <w:pPr>
        <w:pStyle w:val="Nivel2"/>
        <w:rPr>
          <w:rFonts w:eastAsia="Calibri"/>
          <w:sz w:val="24"/>
          <w:szCs w:val="24"/>
          <w:lang w:eastAsia="en-US"/>
        </w:rPr>
      </w:pPr>
      <w:r w:rsidRPr="006F75D3">
        <w:rPr>
          <w:rFonts w:eastAsia="Calibri"/>
          <w:sz w:val="24"/>
          <w:szCs w:val="24"/>
          <w:lang w:eastAsia="en-US"/>
        </w:rPr>
        <w:t xml:space="preserve">Caso o remanejamento seja feito entre órgãos ou entidades dos Estados, do Distrito Federal ou de Municípios distintos, caberá ao fornecedor </w:t>
      </w:r>
      <w:proofErr w:type="gramStart"/>
      <w:r w:rsidRPr="006F75D3">
        <w:rPr>
          <w:rFonts w:eastAsia="Calibri"/>
          <w:sz w:val="24"/>
          <w:szCs w:val="24"/>
          <w:lang w:eastAsia="en-US"/>
        </w:rPr>
        <w:t>beneficiário da ata de registro de preços, observadas</w:t>
      </w:r>
      <w:proofErr w:type="gramEnd"/>
      <w:r w:rsidRPr="006F75D3">
        <w:rPr>
          <w:rFonts w:eastAsia="Calibri"/>
          <w:sz w:val="24"/>
          <w:szCs w:val="24"/>
          <w:lang w:eastAsia="en-US"/>
        </w:rPr>
        <w:t xml:space="preserve"> as condições nela estabelecidas, optar pela aceitação ou não do fornecimento decorrente do remanejamento dos itens.</w:t>
      </w:r>
    </w:p>
    <w:p w14:paraId="3FA30A91" w14:textId="66E7D9D8" w:rsidR="006F75D3" w:rsidRPr="006F75D3" w:rsidRDefault="006F75D3" w:rsidP="006F75D3">
      <w:pPr>
        <w:pStyle w:val="Nivel2"/>
        <w:rPr>
          <w:rFonts w:eastAsia="Calibri"/>
          <w:sz w:val="24"/>
          <w:szCs w:val="24"/>
          <w:lang w:eastAsia="en-US"/>
        </w:rPr>
      </w:pPr>
      <w:r w:rsidRPr="006F75D3">
        <w:rPr>
          <w:rFonts w:eastAsia="Calibri"/>
          <w:sz w:val="24"/>
          <w:szCs w:val="24"/>
          <w:lang w:eastAsia="en-US"/>
        </w:rPr>
        <w:lastRenderedPageBreak/>
        <w:t>Na hipótese da compra centralizada, não havendo indicação pelo órgão ou pela entidade gerenciadora, dos quantitativos dos participantes da compra centralizada, nos termos do item, a distribuição das quantidades para a execução descentralizada será por meio do remanejamento.</w:t>
      </w:r>
    </w:p>
    <w:p w14:paraId="6CD93E15" w14:textId="77777777" w:rsidR="006F75D3" w:rsidRPr="006F75D3" w:rsidRDefault="006F75D3" w:rsidP="006F75D3">
      <w:pPr>
        <w:pStyle w:val="Nivel01"/>
        <w:rPr>
          <w:rFonts w:eastAsia="Calibri"/>
          <w:b w:val="0"/>
          <w:bCs w:val="0"/>
          <w:sz w:val="24"/>
          <w:szCs w:val="24"/>
        </w:rPr>
      </w:pPr>
      <w:r w:rsidRPr="006F75D3">
        <w:rPr>
          <w:rFonts w:eastAsia="Calibri"/>
          <w:b w:val="0"/>
          <w:bCs w:val="0"/>
          <w:sz w:val="24"/>
          <w:szCs w:val="24"/>
        </w:rPr>
        <w:t>CANCELAMENTO DO REGISTRO DO LICITANTE VENCEDOR E DOS PREÇOS REGISTRADOS</w:t>
      </w:r>
    </w:p>
    <w:p w14:paraId="652F8A90" w14:textId="4D182664" w:rsidR="006F75D3" w:rsidRPr="006F75D3" w:rsidRDefault="006F75D3" w:rsidP="006F75D3">
      <w:pPr>
        <w:pStyle w:val="Nivel2"/>
        <w:rPr>
          <w:rFonts w:eastAsia="Calibri"/>
          <w:sz w:val="24"/>
          <w:szCs w:val="24"/>
          <w:lang w:eastAsia="en-US"/>
        </w:rPr>
      </w:pPr>
      <w:r w:rsidRPr="006F75D3">
        <w:rPr>
          <w:rFonts w:eastAsia="Calibri"/>
          <w:sz w:val="24"/>
          <w:szCs w:val="24"/>
          <w:lang w:eastAsia="en-US"/>
        </w:rPr>
        <w:t xml:space="preserve">O registro do fornecedor será cancelado pelo gerenciador conforme </w:t>
      </w:r>
      <w:proofErr w:type="spellStart"/>
      <w:r w:rsidRPr="006F75D3">
        <w:rPr>
          <w:rFonts w:eastAsia="Calibri"/>
          <w:sz w:val="24"/>
          <w:szCs w:val="24"/>
          <w:lang w:eastAsia="en-US"/>
        </w:rPr>
        <w:t>Art</w:t>
      </w:r>
      <w:proofErr w:type="spellEnd"/>
      <w:r w:rsidRPr="006F75D3">
        <w:rPr>
          <w:rFonts w:eastAsia="Calibri"/>
          <w:sz w:val="24"/>
          <w:szCs w:val="24"/>
          <w:lang w:eastAsia="en-US"/>
        </w:rPr>
        <w:t xml:space="preserve"> nº111 do Decreto Municipal de 1441/</w:t>
      </w:r>
      <w:r w:rsidR="00EE0336">
        <w:rPr>
          <w:rFonts w:eastAsia="Calibri"/>
          <w:sz w:val="24"/>
          <w:szCs w:val="24"/>
          <w:lang w:eastAsia="en-US"/>
        </w:rPr>
        <w:t>2025</w:t>
      </w:r>
      <w:r w:rsidRPr="006F75D3">
        <w:rPr>
          <w:rFonts w:eastAsia="Calibri"/>
          <w:sz w:val="24"/>
          <w:szCs w:val="24"/>
          <w:lang w:eastAsia="en-US"/>
        </w:rPr>
        <w:t>, quando o fornecedor:</w:t>
      </w:r>
    </w:p>
    <w:p w14:paraId="6BE3958B" w14:textId="77777777" w:rsidR="006F75D3" w:rsidRPr="006F75D3" w:rsidRDefault="006F75D3" w:rsidP="006F75D3">
      <w:pPr>
        <w:pStyle w:val="Nivel01"/>
        <w:numPr>
          <w:ilvl w:val="0"/>
          <w:numId w:val="0"/>
        </w:numPr>
        <w:rPr>
          <w:rFonts w:eastAsia="Calibri"/>
          <w:b w:val="0"/>
          <w:bCs w:val="0"/>
          <w:sz w:val="24"/>
          <w:szCs w:val="24"/>
        </w:rPr>
      </w:pPr>
      <w:r w:rsidRPr="006F75D3">
        <w:rPr>
          <w:rFonts w:eastAsia="Calibri"/>
          <w:b w:val="0"/>
          <w:bCs w:val="0"/>
          <w:sz w:val="24"/>
          <w:szCs w:val="24"/>
        </w:rPr>
        <w:t>9.1.2 - descumprir as condições da ata de registro de preços, sem motivo justificado;</w:t>
      </w:r>
    </w:p>
    <w:p w14:paraId="14ECF088" w14:textId="77777777" w:rsidR="006F75D3" w:rsidRPr="006F75D3" w:rsidRDefault="006F75D3" w:rsidP="006F75D3">
      <w:pPr>
        <w:pStyle w:val="Nivel01"/>
        <w:numPr>
          <w:ilvl w:val="0"/>
          <w:numId w:val="0"/>
        </w:numPr>
        <w:rPr>
          <w:rFonts w:eastAsia="Calibri"/>
          <w:b w:val="0"/>
          <w:bCs w:val="0"/>
          <w:sz w:val="24"/>
          <w:szCs w:val="24"/>
        </w:rPr>
      </w:pPr>
      <w:r w:rsidRPr="006F75D3">
        <w:rPr>
          <w:rFonts w:eastAsia="Calibri"/>
          <w:b w:val="0"/>
          <w:bCs w:val="0"/>
          <w:sz w:val="24"/>
          <w:szCs w:val="24"/>
        </w:rPr>
        <w:t>9.1,3 - não retirar a nota de empenho ou instrumento equivalente no prazo estabelecido, sem justificativa aceitável;</w:t>
      </w:r>
    </w:p>
    <w:p w14:paraId="60D44EC5" w14:textId="77777777" w:rsidR="006F75D3" w:rsidRPr="006F75D3" w:rsidRDefault="006F75D3" w:rsidP="006F75D3">
      <w:pPr>
        <w:pStyle w:val="Nivel01"/>
        <w:numPr>
          <w:ilvl w:val="0"/>
          <w:numId w:val="0"/>
        </w:numPr>
        <w:rPr>
          <w:rFonts w:eastAsia="Calibri"/>
          <w:b w:val="0"/>
          <w:bCs w:val="0"/>
          <w:sz w:val="24"/>
          <w:szCs w:val="24"/>
        </w:rPr>
      </w:pPr>
      <w:r w:rsidRPr="006F75D3">
        <w:rPr>
          <w:rFonts w:eastAsia="Calibri"/>
          <w:b w:val="0"/>
          <w:bCs w:val="0"/>
          <w:sz w:val="24"/>
          <w:szCs w:val="24"/>
        </w:rPr>
        <w:t xml:space="preserve">9.1.4- não aceitar reduzir o seu preço registrado, na hipótese deste se tornar superior àqueles praticados no mercado; </w:t>
      </w:r>
      <w:proofErr w:type="gramStart"/>
      <w:r w:rsidRPr="006F75D3">
        <w:rPr>
          <w:rFonts w:eastAsia="Calibri"/>
          <w:b w:val="0"/>
          <w:bCs w:val="0"/>
          <w:sz w:val="24"/>
          <w:szCs w:val="24"/>
        </w:rPr>
        <w:t>ou</w:t>
      </w:r>
      <w:proofErr w:type="gramEnd"/>
    </w:p>
    <w:p w14:paraId="4BDED2B4" w14:textId="77777777" w:rsidR="006F75D3" w:rsidRPr="006F75D3" w:rsidRDefault="006F75D3" w:rsidP="006F75D3">
      <w:pPr>
        <w:pStyle w:val="Nivel01"/>
        <w:numPr>
          <w:ilvl w:val="0"/>
          <w:numId w:val="0"/>
        </w:numPr>
        <w:rPr>
          <w:rFonts w:eastAsia="Calibri"/>
          <w:b w:val="0"/>
          <w:bCs w:val="0"/>
          <w:sz w:val="24"/>
          <w:szCs w:val="24"/>
        </w:rPr>
      </w:pPr>
      <w:r w:rsidRPr="006F75D3">
        <w:rPr>
          <w:rFonts w:eastAsia="Calibri"/>
          <w:b w:val="0"/>
          <w:bCs w:val="0"/>
          <w:sz w:val="24"/>
          <w:szCs w:val="24"/>
        </w:rPr>
        <w:t>9.1.5 sofrer sanção prevista nos incisos III ou IV do caput do art. 156 da Lei nº 14.133, de 2021.</w:t>
      </w:r>
    </w:p>
    <w:p w14:paraId="3E4615E3" w14:textId="77777777" w:rsidR="006F75D3" w:rsidRPr="006F75D3" w:rsidRDefault="006F75D3" w:rsidP="006F75D3">
      <w:pPr>
        <w:pStyle w:val="Nvel4"/>
        <w:rPr>
          <w:rFonts w:eastAsia="Calibri"/>
          <w:sz w:val="24"/>
          <w:szCs w:val="24"/>
          <w:lang w:eastAsia="en-US"/>
        </w:rPr>
      </w:pPr>
      <w:r w:rsidRPr="006F75D3">
        <w:rPr>
          <w:rFonts w:eastAsia="Calibri"/>
          <w:sz w:val="24"/>
          <w:szCs w:val="24"/>
          <w:lang w:eastAsia="en-US"/>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21C27EC8" w14:textId="679D1639" w:rsidR="006F75D3" w:rsidRPr="006F75D3" w:rsidRDefault="006F75D3" w:rsidP="006F75D3">
      <w:pPr>
        <w:pStyle w:val="Nivel2"/>
        <w:rPr>
          <w:rFonts w:eastAsia="Calibri"/>
          <w:sz w:val="24"/>
          <w:szCs w:val="24"/>
          <w:lang w:eastAsia="en-US"/>
        </w:rPr>
      </w:pPr>
      <w:r w:rsidRPr="006F75D3">
        <w:rPr>
          <w:rFonts w:eastAsia="Calibri"/>
          <w:sz w:val="24"/>
          <w:szCs w:val="24"/>
          <w:lang w:eastAsia="en-US"/>
        </w:rPr>
        <w:t xml:space="preserve"> O cancelamento de registros nas hipóteses previstas no item será formalizado por despacho do órgão ou da entidade gerenciadora, garantidos os princípios do contraditório e da ampla defesa.</w:t>
      </w:r>
    </w:p>
    <w:p w14:paraId="3D8685EA" w14:textId="77777777" w:rsidR="006F75D3" w:rsidRPr="006F75D3" w:rsidRDefault="006F75D3" w:rsidP="006F75D3">
      <w:pPr>
        <w:pStyle w:val="Nivel2"/>
        <w:rPr>
          <w:rFonts w:eastAsia="Calibri"/>
          <w:sz w:val="24"/>
          <w:szCs w:val="24"/>
          <w:lang w:eastAsia="en-US"/>
        </w:rPr>
      </w:pPr>
      <w:r w:rsidRPr="006F75D3">
        <w:rPr>
          <w:rFonts w:eastAsia="Calibri"/>
          <w:sz w:val="24"/>
          <w:szCs w:val="24"/>
          <w:lang w:eastAsia="en-US"/>
        </w:rPr>
        <w:t>Na hipótese de cancelamento do registro do fornecedor, o órgão ou a entidade gerenciadora poderá convocar os licitantes que compõem o cadastro de reserva, observada a ordem de classificação.</w:t>
      </w:r>
    </w:p>
    <w:p w14:paraId="6CCC31E1" w14:textId="77777777" w:rsidR="006F75D3" w:rsidRPr="006F75D3" w:rsidRDefault="006F75D3" w:rsidP="006F75D3">
      <w:pPr>
        <w:pStyle w:val="Nivel2"/>
        <w:rPr>
          <w:rFonts w:eastAsia="Calibri"/>
          <w:sz w:val="24"/>
          <w:szCs w:val="24"/>
          <w:lang w:eastAsia="en-US"/>
        </w:rPr>
      </w:pPr>
      <w:r w:rsidRPr="006F75D3">
        <w:rPr>
          <w:rFonts w:eastAsia="Calibri"/>
          <w:sz w:val="24"/>
          <w:szCs w:val="24"/>
          <w:lang w:eastAsia="en-US"/>
        </w:rPr>
        <w:t xml:space="preserve">O cancelamento dos preços registrados poderá ser realizado pelo gerenciador, em determinada ata de registro de preços, total ou parcialmente, nas seguintes hipóteses, desde que devidamente comprovadas e justificadas: </w:t>
      </w:r>
    </w:p>
    <w:p w14:paraId="70A276B4" w14:textId="77777777" w:rsidR="006F75D3" w:rsidRPr="006F75D3" w:rsidRDefault="006F75D3" w:rsidP="006F75D3">
      <w:pPr>
        <w:pStyle w:val="Nvel3"/>
        <w:rPr>
          <w:rFonts w:eastAsia="Calibri"/>
          <w:sz w:val="24"/>
          <w:szCs w:val="24"/>
          <w:lang w:eastAsia="en-US"/>
        </w:rPr>
      </w:pPr>
      <w:r w:rsidRPr="006F75D3">
        <w:rPr>
          <w:rFonts w:eastAsia="Calibri"/>
          <w:sz w:val="24"/>
          <w:szCs w:val="24"/>
          <w:lang w:eastAsia="en-US"/>
        </w:rPr>
        <w:t>Por razão de interesse público;</w:t>
      </w:r>
    </w:p>
    <w:p w14:paraId="23B0BBDF" w14:textId="77777777" w:rsidR="006F75D3" w:rsidRPr="006F75D3" w:rsidRDefault="006F75D3" w:rsidP="006F75D3">
      <w:pPr>
        <w:pStyle w:val="Nvel3"/>
        <w:rPr>
          <w:rFonts w:eastAsia="Calibri"/>
          <w:sz w:val="24"/>
          <w:szCs w:val="24"/>
          <w:lang w:eastAsia="en-US"/>
        </w:rPr>
      </w:pPr>
      <w:proofErr w:type="gramStart"/>
      <w:r w:rsidRPr="006F75D3">
        <w:rPr>
          <w:rFonts w:eastAsia="Calibri"/>
          <w:sz w:val="24"/>
          <w:szCs w:val="24"/>
          <w:lang w:eastAsia="en-US"/>
        </w:rPr>
        <w:t>A pedido</w:t>
      </w:r>
      <w:proofErr w:type="gramEnd"/>
      <w:r w:rsidRPr="006F75D3">
        <w:rPr>
          <w:rFonts w:eastAsia="Calibri"/>
          <w:sz w:val="24"/>
          <w:szCs w:val="24"/>
          <w:lang w:eastAsia="en-US"/>
        </w:rPr>
        <w:t xml:space="preserve"> do fornecedor, decorrente de caso fortuito ou força maior; ou</w:t>
      </w:r>
    </w:p>
    <w:p w14:paraId="4E2423D1" w14:textId="77777777" w:rsidR="006F75D3" w:rsidRPr="006F75D3" w:rsidRDefault="006F75D3" w:rsidP="006F75D3">
      <w:pPr>
        <w:pStyle w:val="Nivel01"/>
        <w:rPr>
          <w:rFonts w:eastAsia="Calibri"/>
          <w:b w:val="0"/>
          <w:bCs w:val="0"/>
          <w:sz w:val="24"/>
          <w:szCs w:val="24"/>
        </w:rPr>
      </w:pPr>
      <w:r w:rsidRPr="006F75D3">
        <w:rPr>
          <w:rFonts w:eastAsia="Calibri"/>
          <w:b w:val="0"/>
          <w:bCs w:val="0"/>
          <w:sz w:val="24"/>
          <w:szCs w:val="24"/>
        </w:rPr>
        <w:t>DAS PENALIDADES</w:t>
      </w:r>
    </w:p>
    <w:p w14:paraId="5B7EDF8B" w14:textId="77777777" w:rsidR="006F75D3" w:rsidRPr="006F75D3" w:rsidRDefault="006F75D3" w:rsidP="006F75D3">
      <w:pPr>
        <w:pStyle w:val="Nivel2"/>
        <w:rPr>
          <w:rFonts w:eastAsia="Calibri"/>
          <w:sz w:val="24"/>
          <w:szCs w:val="24"/>
          <w:lang w:eastAsia="en-US"/>
        </w:rPr>
      </w:pPr>
      <w:r w:rsidRPr="006F75D3">
        <w:rPr>
          <w:rFonts w:eastAsia="Calibri"/>
          <w:sz w:val="24"/>
          <w:szCs w:val="24"/>
          <w:lang w:eastAsia="en-US"/>
        </w:rPr>
        <w:t xml:space="preserve">O descumprimento da Ata de Registro de Preços ensejará aplicação das penalidades estabelecidas no edital </w:t>
      </w:r>
    </w:p>
    <w:p w14:paraId="2D52B070" w14:textId="77777777" w:rsidR="006F75D3" w:rsidRPr="006F75D3" w:rsidRDefault="006F75D3" w:rsidP="006F75D3">
      <w:pPr>
        <w:pStyle w:val="Nvel3"/>
        <w:rPr>
          <w:rFonts w:eastAsia="Calibri"/>
          <w:sz w:val="24"/>
          <w:szCs w:val="24"/>
          <w:lang w:eastAsia="en-US"/>
        </w:rPr>
      </w:pPr>
      <w:r w:rsidRPr="006F75D3">
        <w:rPr>
          <w:rFonts w:eastAsia="Calibri"/>
          <w:sz w:val="24"/>
          <w:szCs w:val="24"/>
          <w:lang w:eastAsia="en-US"/>
        </w:rPr>
        <w:lastRenderedPageBreak/>
        <w:t xml:space="preserve">As sanções também se aplicam aos integrantes do cadastro de reserva no registro de preços que, convocados, não honrarem o compromisso assumido injustificadamente após terem assinado a ata. </w:t>
      </w:r>
    </w:p>
    <w:p w14:paraId="58478377" w14:textId="77777777" w:rsidR="006F75D3" w:rsidRPr="006F75D3" w:rsidRDefault="006F75D3" w:rsidP="006F75D3">
      <w:pPr>
        <w:pStyle w:val="Nivel2"/>
        <w:rPr>
          <w:rFonts w:eastAsia="Calibri"/>
          <w:sz w:val="24"/>
          <w:szCs w:val="24"/>
          <w:lang w:eastAsia="en-US"/>
        </w:rPr>
      </w:pPr>
      <w:r w:rsidRPr="006F75D3">
        <w:rPr>
          <w:rFonts w:eastAsia="Calibri"/>
          <w:sz w:val="24"/>
          <w:szCs w:val="24"/>
          <w:lang w:eastAsia="en-US"/>
        </w:rPr>
        <w:t xml:space="preserve">É da competência do gerenciador a aplicação das penalidades decorrentes do descumprimento do pactuado nesta ata de registro de exceto nas hipóteses em que o descumprimento disser respeito às contratações dos órgãos ou entidade participante, caso no qual caberá ao respectivo órgão participante </w:t>
      </w:r>
      <w:proofErr w:type="gramStart"/>
      <w:r w:rsidRPr="006F75D3">
        <w:rPr>
          <w:rFonts w:eastAsia="Calibri"/>
          <w:sz w:val="24"/>
          <w:szCs w:val="24"/>
          <w:lang w:eastAsia="en-US"/>
        </w:rPr>
        <w:t>a</w:t>
      </w:r>
      <w:proofErr w:type="gramEnd"/>
      <w:r w:rsidRPr="006F75D3">
        <w:rPr>
          <w:rFonts w:eastAsia="Calibri"/>
          <w:sz w:val="24"/>
          <w:szCs w:val="24"/>
          <w:lang w:eastAsia="en-US"/>
        </w:rPr>
        <w:t xml:space="preserve"> aplicação da penalidade </w:t>
      </w:r>
    </w:p>
    <w:p w14:paraId="4A8B50B6" w14:textId="77777777" w:rsidR="006F75D3" w:rsidRPr="006F75D3" w:rsidRDefault="006F75D3" w:rsidP="006F75D3">
      <w:pPr>
        <w:pStyle w:val="Nivel2"/>
        <w:rPr>
          <w:rFonts w:eastAsia="Calibri"/>
          <w:sz w:val="24"/>
          <w:szCs w:val="24"/>
          <w:lang w:eastAsia="en-US"/>
        </w:rPr>
      </w:pPr>
      <w:r w:rsidRPr="006F75D3">
        <w:rPr>
          <w:rFonts w:eastAsia="Calibri"/>
          <w:sz w:val="24"/>
          <w:szCs w:val="24"/>
          <w:lang w:eastAsia="en-US"/>
        </w:rPr>
        <w:t>O órgão ou entidade participante deverá comunicar ao órgão gerenciador qualquer das ocorrências previstas no item 9.1, dada a necessidade de instauração de procedimento para cancelamento do registro do fornecedor.</w:t>
      </w:r>
    </w:p>
    <w:p w14:paraId="5DA41FD8" w14:textId="77777777" w:rsidR="006F75D3" w:rsidRPr="006F75D3" w:rsidRDefault="006F75D3" w:rsidP="006F75D3">
      <w:pPr>
        <w:pStyle w:val="Nivel01"/>
        <w:rPr>
          <w:rFonts w:eastAsia="Calibri"/>
          <w:b w:val="0"/>
          <w:bCs w:val="0"/>
          <w:sz w:val="24"/>
          <w:szCs w:val="24"/>
        </w:rPr>
      </w:pPr>
      <w:r w:rsidRPr="006F75D3">
        <w:rPr>
          <w:rFonts w:eastAsia="Calibri"/>
          <w:b w:val="0"/>
          <w:bCs w:val="0"/>
          <w:sz w:val="24"/>
          <w:szCs w:val="24"/>
        </w:rPr>
        <w:t>CONDIÇÕES GERAIS</w:t>
      </w:r>
    </w:p>
    <w:p w14:paraId="7C66977A" w14:textId="10369060" w:rsidR="006F75D3" w:rsidRDefault="006F75D3" w:rsidP="006F75D3">
      <w:pPr>
        <w:pStyle w:val="Nivel2"/>
        <w:rPr>
          <w:rFonts w:eastAsia="Calibri"/>
          <w:sz w:val="24"/>
          <w:szCs w:val="24"/>
          <w:lang w:eastAsia="en-US"/>
        </w:rPr>
      </w:pPr>
      <w:r w:rsidRPr="006F75D3">
        <w:rPr>
          <w:rFonts w:eastAsia="Calibri"/>
          <w:sz w:val="24"/>
          <w:szCs w:val="24"/>
          <w:lang w:eastAsia="en-US"/>
        </w:rPr>
        <w:t xml:space="preserve">As condições gerais de execução do objeto, tais como os prazos para entrega e recebimento, as obrigações da Administração e do fornecedor registrado, penalidades e demais condições do ajuste, encontram-se definidos no Termo de Referência, ANEXO AO EDITAL Para firmeza e validade do pactuado, a presente Ata foi lavrada </w:t>
      </w:r>
      <w:proofErr w:type="gramStart"/>
      <w:r w:rsidRPr="006F75D3">
        <w:rPr>
          <w:rFonts w:eastAsia="Calibri"/>
          <w:sz w:val="24"/>
          <w:szCs w:val="24"/>
          <w:lang w:eastAsia="en-US"/>
        </w:rPr>
        <w:t>em ...</w:t>
      </w:r>
      <w:proofErr w:type="gramEnd"/>
      <w:r w:rsidRPr="006F75D3">
        <w:rPr>
          <w:rFonts w:eastAsia="Calibri"/>
          <w:sz w:val="24"/>
          <w:szCs w:val="24"/>
          <w:lang w:eastAsia="en-US"/>
        </w:rPr>
        <w:t>. (</w:t>
      </w:r>
      <w:proofErr w:type="gramStart"/>
      <w:r w:rsidRPr="006F75D3">
        <w:rPr>
          <w:rFonts w:eastAsia="Calibri"/>
          <w:sz w:val="24"/>
          <w:szCs w:val="24"/>
          <w:lang w:eastAsia="en-US"/>
        </w:rPr>
        <w:t>....</w:t>
      </w:r>
      <w:proofErr w:type="gramEnd"/>
      <w:r w:rsidRPr="006F75D3">
        <w:rPr>
          <w:rFonts w:eastAsia="Calibri"/>
          <w:sz w:val="24"/>
          <w:szCs w:val="24"/>
          <w:lang w:eastAsia="en-US"/>
        </w:rPr>
        <w:t>) vias de igual teor, que, depois de lida e achada em ordem, vai assinada pelas partes</w:t>
      </w:r>
    </w:p>
    <w:p w14:paraId="184D774A" w14:textId="77777777" w:rsidR="007D1BFA" w:rsidRPr="006F75D3" w:rsidRDefault="007D1BFA" w:rsidP="007D1BFA">
      <w:pPr>
        <w:pStyle w:val="Nivel2"/>
        <w:numPr>
          <w:ilvl w:val="0"/>
          <w:numId w:val="0"/>
        </w:numPr>
        <w:rPr>
          <w:rFonts w:eastAsia="Calibri"/>
          <w:sz w:val="24"/>
          <w:szCs w:val="24"/>
          <w:lang w:eastAsia="en-US"/>
        </w:rPr>
      </w:pPr>
    </w:p>
    <w:p w14:paraId="06CE26C0" w14:textId="77777777" w:rsidR="006F75D3" w:rsidRPr="006F75D3" w:rsidRDefault="006F75D3" w:rsidP="006F75D3">
      <w:pPr>
        <w:tabs>
          <w:tab w:val="left" w:pos="600"/>
        </w:tabs>
        <w:jc w:val="center"/>
        <w:rPr>
          <w:rFonts w:ascii="Arial" w:hAnsi="Arial" w:cs="Arial"/>
          <w:sz w:val="24"/>
          <w:szCs w:val="24"/>
        </w:rPr>
      </w:pPr>
      <w:r w:rsidRPr="006F75D3">
        <w:rPr>
          <w:rFonts w:ascii="Arial" w:hAnsi="Arial" w:cs="Arial"/>
          <w:sz w:val="24"/>
          <w:szCs w:val="24"/>
        </w:rPr>
        <w:t>MUNICÍPIO DE RIFAINA</w:t>
      </w:r>
      <w:proofErr w:type="gramStart"/>
      <w:r w:rsidRPr="006F75D3">
        <w:rPr>
          <w:rFonts w:ascii="Arial" w:hAnsi="Arial" w:cs="Arial"/>
          <w:sz w:val="24"/>
          <w:szCs w:val="24"/>
        </w:rPr>
        <w:t>, ...</w:t>
      </w:r>
      <w:proofErr w:type="gramEnd"/>
      <w:r w:rsidRPr="006F75D3">
        <w:rPr>
          <w:rFonts w:ascii="Arial" w:hAnsi="Arial" w:cs="Arial"/>
          <w:sz w:val="24"/>
          <w:szCs w:val="24"/>
        </w:rPr>
        <w:t xml:space="preserve">. </w:t>
      </w:r>
      <w:proofErr w:type="gramStart"/>
      <w:r w:rsidRPr="006F75D3">
        <w:rPr>
          <w:rFonts w:ascii="Arial" w:hAnsi="Arial" w:cs="Arial"/>
          <w:sz w:val="24"/>
          <w:szCs w:val="24"/>
        </w:rPr>
        <w:t>DE ...</w:t>
      </w:r>
      <w:proofErr w:type="gramEnd"/>
      <w:r w:rsidRPr="006F75D3">
        <w:rPr>
          <w:rFonts w:ascii="Arial" w:hAnsi="Arial" w:cs="Arial"/>
          <w:sz w:val="24"/>
          <w:szCs w:val="24"/>
        </w:rPr>
        <w:t xml:space="preserve">..... </w:t>
      </w:r>
      <w:proofErr w:type="gramStart"/>
      <w:r w:rsidRPr="006F75D3">
        <w:rPr>
          <w:rFonts w:ascii="Arial" w:hAnsi="Arial" w:cs="Arial"/>
          <w:sz w:val="24"/>
          <w:szCs w:val="24"/>
        </w:rPr>
        <w:t>DE ...</w:t>
      </w:r>
      <w:proofErr w:type="gramEnd"/>
      <w:r w:rsidRPr="006F75D3">
        <w:rPr>
          <w:rFonts w:ascii="Arial" w:hAnsi="Arial" w:cs="Arial"/>
          <w:sz w:val="24"/>
          <w:szCs w:val="24"/>
        </w:rPr>
        <w:t>....</w:t>
      </w:r>
    </w:p>
    <w:p w14:paraId="2DB137F1" w14:textId="77777777" w:rsidR="006F75D3" w:rsidRPr="006F75D3" w:rsidRDefault="006F75D3" w:rsidP="006F75D3">
      <w:pPr>
        <w:jc w:val="center"/>
        <w:rPr>
          <w:rFonts w:ascii="Arial" w:hAnsi="Arial" w:cs="Arial"/>
          <w:sz w:val="24"/>
          <w:szCs w:val="24"/>
        </w:rPr>
      </w:pPr>
    </w:p>
    <w:p w14:paraId="02BBE821" w14:textId="77777777" w:rsidR="006F75D3" w:rsidRPr="006F75D3" w:rsidRDefault="006F75D3" w:rsidP="006F75D3">
      <w:pPr>
        <w:jc w:val="center"/>
        <w:rPr>
          <w:rFonts w:ascii="Arial" w:hAnsi="Arial" w:cs="Arial"/>
          <w:sz w:val="24"/>
          <w:szCs w:val="24"/>
        </w:rPr>
      </w:pPr>
      <w:r w:rsidRPr="006F75D3">
        <w:rPr>
          <w:rFonts w:ascii="Arial" w:hAnsi="Arial" w:cs="Arial"/>
          <w:sz w:val="24"/>
          <w:szCs w:val="24"/>
        </w:rPr>
        <w:t>MUNICÍPIO DE RIFAINA</w:t>
      </w:r>
    </w:p>
    <w:p w14:paraId="7DC4E9B7" w14:textId="77777777" w:rsidR="006F75D3" w:rsidRPr="006F75D3" w:rsidRDefault="006F75D3" w:rsidP="006F75D3">
      <w:pPr>
        <w:pStyle w:val="Ttulo5"/>
        <w:keepNext/>
        <w:numPr>
          <w:ilvl w:val="4"/>
          <w:numId w:val="30"/>
        </w:numPr>
        <w:tabs>
          <w:tab w:val="left" w:pos="1008"/>
          <w:tab w:val="left" w:pos="2640"/>
        </w:tabs>
        <w:suppressAutoHyphens/>
        <w:spacing w:before="0" w:after="0"/>
        <w:ind w:left="0" w:firstLine="0"/>
        <w:jc w:val="center"/>
        <w:rPr>
          <w:rFonts w:ascii="Arial" w:eastAsia="Calibri" w:hAnsi="Arial" w:cs="Arial"/>
          <w:sz w:val="24"/>
          <w:szCs w:val="24"/>
        </w:rPr>
      </w:pPr>
      <w:r w:rsidRPr="006F75D3">
        <w:rPr>
          <w:rFonts w:ascii="Arial" w:eastAsia="Calibri" w:hAnsi="Arial" w:cs="Arial"/>
          <w:sz w:val="24"/>
          <w:szCs w:val="24"/>
        </w:rPr>
        <w:t>ÓRGÃO GERENCIADOR</w:t>
      </w:r>
    </w:p>
    <w:p w14:paraId="06470660" w14:textId="77777777" w:rsidR="006F75D3" w:rsidRPr="006F75D3" w:rsidRDefault="006F75D3" w:rsidP="006F75D3">
      <w:pPr>
        <w:rPr>
          <w:rFonts w:ascii="Arial" w:hAnsi="Arial" w:cs="Arial"/>
          <w:sz w:val="24"/>
          <w:szCs w:val="24"/>
        </w:rPr>
      </w:pPr>
    </w:p>
    <w:p w14:paraId="6DCC42DA" w14:textId="77777777" w:rsidR="006F75D3" w:rsidRPr="006F75D3" w:rsidRDefault="006F75D3" w:rsidP="006F75D3">
      <w:pPr>
        <w:jc w:val="center"/>
        <w:rPr>
          <w:rFonts w:ascii="Arial" w:hAnsi="Arial" w:cs="Arial"/>
          <w:sz w:val="24"/>
          <w:szCs w:val="24"/>
        </w:rPr>
      </w:pPr>
      <w:r w:rsidRPr="006F75D3">
        <w:rPr>
          <w:rFonts w:ascii="Arial" w:hAnsi="Arial" w:cs="Arial"/>
          <w:sz w:val="24"/>
          <w:szCs w:val="24"/>
        </w:rPr>
        <w:t>FORNECEDOR</w:t>
      </w:r>
    </w:p>
    <w:p w14:paraId="502D84F4" w14:textId="77777777" w:rsidR="006F75D3" w:rsidRPr="006F75D3" w:rsidRDefault="006F75D3" w:rsidP="006F75D3">
      <w:pPr>
        <w:jc w:val="center"/>
        <w:rPr>
          <w:rFonts w:ascii="Arial" w:hAnsi="Arial" w:cs="Arial"/>
          <w:sz w:val="24"/>
          <w:szCs w:val="24"/>
        </w:rPr>
      </w:pPr>
      <w:r w:rsidRPr="006F75D3">
        <w:rPr>
          <w:rFonts w:ascii="Arial" w:hAnsi="Arial" w:cs="Arial"/>
          <w:sz w:val="24"/>
          <w:szCs w:val="24"/>
        </w:rPr>
        <w:t>DETENTOR DA ATA DE REGISTRO DE PREÇOS</w:t>
      </w:r>
    </w:p>
    <w:p w14:paraId="7D5263DF" w14:textId="77777777" w:rsidR="006F75D3" w:rsidRPr="006F75D3" w:rsidRDefault="006F75D3" w:rsidP="006F75D3">
      <w:pPr>
        <w:adjustRightInd w:val="0"/>
        <w:spacing w:line="360" w:lineRule="auto"/>
        <w:ind w:right="-30"/>
        <w:jc w:val="center"/>
        <w:rPr>
          <w:rFonts w:ascii="Arial" w:hAnsi="Arial" w:cs="Arial"/>
          <w:sz w:val="24"/>
          <w:szCs w:val="24"/>
        </w:rPr>
      </w:pPr>
      <w:r w:rsidRPr="006F75D3">
        <w:rPr>
          <w:rFonts w:ascii="Arial" w:hAnsi="Arial" w:cs="Arial"/>
          <w:sz w:val="24"/>
          <w:szCs w:val="24"/>
        </w:rPr>
        <w:t>Anexo</w:t>
      </w:r>
    </w:p>
    <w:p w14:paraId="5CCE5D0B" w14:textId="77777777" w:rsidR="006F75D3" w:rsidRPr="006F75D3" w:rsidRDefault="006F75D3" w:rsidP="006F75D3">
      <w:pPr>
        <w:adjustRightInd w:val="0"/>
        <w:spacing w:line="360" w:lineRule="auto"/>
        <w:ind w:right="-30"/>
        <w:rPr>
          <w:rFonts w:ascii="Arial" w:hAnsi="Arial" w:cs="Arial"/>
          <w:sz w:val="24"/>
          <w:szCs w:val="24"/>
        </w:rPr>
      </w:pPr>
    </w:p>
    <w:p w14:paraId="73D452B9" w14:textId="77777777" w:rsidR="006F75D3" w:rsidRPr="006F75D3" w:rsidRDefault="006F75D3" w:rsidP="006F75D3">
      <w:pPr>
        <w:adjustRightInd w:val="0"/>
        <w:spacing w:line="360" w:lineRule="auto"/>
        <w:ind w:right="-30"/>
        <w:rPr>
          <w:rFonts w:ascii="Arial" w:hAnsi="Arial" w:cs="Arial"/>
          <w:sz w:val="24"/>
          <w:szCs w:val="24"/>
        </w:rPr>
      </w:pPr>
    </w:p>
    <w:p w14:paraId="33767A58" w14:textId="6EE5FF23" w:rsidR="006F75D3" w:rsidRDefault="006F75D3" w:rsidP="006F75D3">
      <w:pPr>
        <w:adjustRightInd w:val="0"/>
        <w:spacing w:line="360" w:lineRule="auto"/>
        <w:ind w:right="-30"/>
        <w:rPr>
          <w:rFonts w:ascii="Arial" w:hAnsi="Arial" w:cs="Arial"/>
          <w:sz w:val="24"/>
          <w:szCs w:val="24"/>
        </w:rPr>
      </w:pPr>
    </w:p>
    <w:p w14:paraId="0879D6D5" w14:textId="45335942" w:rsidR="007D1BFA" w:rsidRDefault="007D1BFA" w:rsidP="006F75D3">
      <w:pPr>
        <w:adjustRightInd w:val="0"/>
        <w:spacing w:line="360" w:lineRule="auto"/>
        <w:ind w:right="-30"/>
        <w:rPr>
          <w:rFonts w:ascii="Arial" w:hAnsi="Arial" w:cs="Arial"/>
          <w:sz w:val="24"/>
          <w:szCs w:val="24"/>
        </w:rPr>
      </w:pPr>
    </w:p>
    <w:p w14:paraId="5DF41570" w14:textId="77E74911" w:rsidR="007D1BFA" w:rsidRDefault="007D1BFA" w:rsidP="006F75D3">
      <w:pPr>
        <w:adjustRightInd w:val="0"/>
        <w:spacing w:line="360" w:lineRule="auto"/>
        <w:ind w:right="-30"/>
        <w:rPr>
          <w:rFonts w:ascii="Arial" w:hAnsi="Arial" w:cs="Arial"/>
          <w:sz w:val="24"/>
          <w:szCs w:val="24"/>
        </w:rPr>
      </w:pPr>
    </w:p>
    <w:p w14:paraId="7EEB1A24" w14:textId="1C56D8C8" w:rsidR="007D1BFA" w:rsidRDefault="007D1BFA" w:rsidP="006F75D3">
      <w:pPr>
        <w:adjustRightInd w:val="0"/>
        <w:spacing w:line="360" w:lineRule="auto"/>
        <w:ind w:right="-30"/>
        <w:rPr>
          <w:rFonts w:ascii="Arial" w:hAnsi="Arial" w:cs="Arial"/>
          <w:sz w:val="24"/>
          <w:szCs w:val="24"/>
        </w:rPr>
      </w:pPr>
    </w:p>
    <w:p w14:paraId="4AC73451" w14:textId="572EE217" w:rsidR="007D1BFA" w:rsidRDefault="007D1BFA" w:rsidP="006F75D3">
      <w:pPr>
        <w:adjustRightInd w:val="0"/>
        <w:spacing w:line="360" w:lineRule="auto"/>
        <w:ind w:right="-30"/>
        <w:rPr>
          <w:rFonts w:ascii="Arial" w:hAnsi="Arial" w:cs="Arial"/>
          <w:sz w:val="24"/>
          <w:szCs w:val="24"/>
        </w:rPr>
      </w:pPr>
    </w:p>
    <w:p w14:paraId="3CA45DF4" w14:textId="08B52C11" w:rsidR="007D1BFA" w:rsidRDefault="007D1BFA" w:rsidP="006F75D3">
      <w:pPr>
        <w:adjustRightInd w:val="0"/>
        <w:spacing w:line="360" w:lineRule="auto"/>
        <w:ind w:right="-30"/>
        <w:rPr>
          <w:rFonts w:ascii="Arial" w:hAnsi="Arial" w:cs="Arial"/>
          <w:sz w:val="24"/>
          <w:szCs w:val="24"/>
        </w:rPr>
      </w:pPr>
    </w:p>
    <w:p w14:paraId="29683429" w14:textId="1DA5D446" w:rsidR="007D1BFA" w:rsidRDefault="007D1BFA" w:rsidP="006F75D3">
      <w:pPr>
        <w:adjustRightInd w:val="0"/>
        <w:spacing w:line="360" w:lineRule="auto"/>
        <w:ind w:right="-30"/>
        <w:rPr>
          <w:rFonts w:ascii="Arial" w:hAnsi="Arial" w:cs="Arial"/>
          <w:sz w:val="24"/>
          <w:szCs w:val="24"/>
        </w:rPr>
      </w:pPr>
    </w:p>
    <w:p w14:paraId="7DCD50ED" w14:textId="48A68996" w:rsidR="007D1BFA" w:rsidRDefault="007D1BFA" w:rsidP="006F75D3">
      <w:pPr>
        <w:adjustRightInd w:val="0"/>
        <w:spacing w:line="360" w:lineRule="auto"/>
        <w:ind w:right="-30"/>
        <w:rPr>
          <w:rFonts w:ascii="Arial" w:hAnsi="Arial" w:cs="Arial"/>
          <w:sz w:val="24"/>
          <w:szCs w:val="24"/>
        </w:rPr>
      </w:pPr>
    </w:p>
    <w:p w14:paraId="37F91224" w14:textId="6939AFF7" w:rsidR="007D1BFA" w:rsidRDefault="007D1BFA" w:rsidP="006F75D3">
      <w:pPr>
        <w:adjustRightInd w:val="0"/>
        <w:spacing w:line="360" w:lineRule="auto"/>
        <w:ind w:right="-30"/>
        <w:rPr>
          <w:rFonts w:ascii="Arial" w:hAnsi="Arial" w:cs="Arial"/>
          <w:sz w:val="24"/>
          <w:szCs w:val="24"/>
        </w:rPr>
      </w:pPr>
    </w:p>
    <w:p w14:paraId="65207C1B" w14:textId="2A460ECC" w:rsidR="007D1BFA" w:rsidRDefault="007D1BFA" w:rsidP="006F75D3">
      <w:pPr>
        <w:adjustRightInd w:val="0"/>
        <w:spacing w:line="360" w:lineRule="auto"/>
        <w:ind w:right="-30"/>
        <w:rPr>
          <w:rFonts w:ascii="Arial" w:hAnsi="Arial" w:cs="Arial"/>
          <w:sz w:val="24"/>
          <w:szCs w:val="24"/>
        </w:rPr>
      </w:pPr>
    </w:p>
    <w:p w14:paraId="5CB26CAB" w14:textId="43FFBDAE" w:rsidR="007D1BFA" w:rsidRDefault="007D1BFA" w:rsidP="006F75D3">
      <w:pPr>
        <w:adjustRightInd w:val="0"/>
        <w:spacing w:line="360" w:lineRule="auto"/>
        <w:ind w:right="-30"/>
        <w:rPr>
          <w:rFonts w:ascii="Arial" w:hAnsi="Arial" w:cs="Arial"/>
          <w:sz w:val="24"/>
          <w:szCs w:val="24"/>
        </w:rPr>
      </w:pPr>
    </w:p>
    <w:p w14:paraId="5090EB26" w14:textId="77777777" w:rsidR="009D1982" w:rsidRDefault="009D1982" w:rsidP="006F75D3">
      <w:pPr>
        <w:adjustRightInd w:val="0"/>
        <w:spacing w:line="360" w:lineRule="auto"/>
        <w:ind w:right="-30"/>
        <w:rPr>
          <w:rFonts w:ascii="Arial" w:hAnsi="Arial" w:cs="Arial"/>
          <w:sz w:val="24"/>
          <w:szCs w:val="24"/>
        </w:rPr>
      </w:pPr>
    </w:p>
    <w:p w14:paraId="6340549D" w14:textId="19198A85" w:rsidR="006F75D3" w:rsidRPr="006F75D3" w:rsidRDefault="006F75D3" w:rsidP="006F75D3">
      <w:pPr>
        <w:spacing w:before="100" w:beforeAutospacing="1" w:after="100" w:afterAutospacing="1"/>
        <w:jc w:val="center"/>
        <w:rPr>
          <w:rFonts w:ascii="Arial" w:hAnsi="Arial" w:cs="Arial"/>
          <w:b/>
          <w:bCs/>
          <w:sz w:val="24"/>
          <w:szCs w:val="24"/>
        </w:rPr>
      </w:pPr>
      <w:r w:rsidRPr="006F75D3">
        <w:rPr>
          <w:rFonts w:ascii="Arial" w:hAnsi="Arial" w:cs="Arial"/>
          <w:b/>
          <w:bCs/>
          <w:sz w:val="24"/>
          <w:szCs w:val="24"/>
        </w:rPr>
        <w:t xml:space="preserve">ANEXO </w:t>
      </w:r>
      <w:r w:rsidR="007D1BFA">
        <w:rPr>
          <w:rFonts w:ascii="Arial" w:hAnsi="Arial" w:cs="Arial"/>
          <w:b/>
          <w:bCs/>
          <w:sz w:val="24"/>
          <w:szCs w:val="24"/>
        </w:rPr>
        <w:t>XI</w:t>
      </w:r>
    </w:p>
    <w:p w14:paraId="35FAF24A" w14:textId="77777777" w:rsidR="006F75D3" w:rsidRPr="006F75D3" w:rsidRDefault="006F75D3" w:rsidP="006F75D3">
      <w:pPr>
        <w:spacing w:before="100" w:beforeAutospacing="1" w:after="100" w:afterAutospacing="1"/>
        <w:jc w:val="center"/>
        <w:rPr>
          <w:rFonts w:ascii="Arial" w:hAnsi="Arial" w:cs="Arial"/>
          <w:sz w:val="24"/>
          <w:szCs w:val="24"/>
        </w:rPr>
      </w:pPr>
      <w:r w:rsidRPr="006F75D3">
        <w:rPr>
          <w:rFonts w:ascii="Arial" w:hAnsi="Arial" w:cs="Arial"/>
          <w:sz w:val="24"/>
          <w:szCs w:val="24"/>
        </w:rPr>
        <w:t>TERMO DE CIÊNCIA E NOTIFICAÇÃO (TCESP)</w:t>
      </w:r>
    </w:p>
    <w:p w14:paraId="772DBFE5" w14:textId="11FAF1AD" w:rsidR="006F75D3" w:rsidRPr="006F75D3" w:rsidRDefault="006F75D3" w:rsidP="006F75D3">
      <w:pPr>
        <w:spacing w:line="360" w:lineRule="auto"/>
        <w:rPr>
          <w:rFonts w:ascii="Arial" w:hAnsi="Arial" w:cs="Arial"/>
          <w:sz w:val="24"/>
          <w:szCs w:val="24"/>
        </w:rPr>
      </w:pPr>
      <w:r w:rsidRPr="006F75D3">
        <w:rPr>
          <w:rFonts w:ascii="Arial" w:hAnsi="Arial" w:cs="Arial"/>
          <w:sz w:val="24"/>
          <w:szCs w:val="24"/>
        </w:rPr>
        <w:t xml:space="preserve">PREGÃO ELETRÕNICO Nº </w:t>
      </w:r>
      <w:r w:rsidR="00EE0336">
        <w:rPr>
          <w:rFonts w:ascii="Arial" w:hAnsi="Arial" w:cs="Arial"/>
          <w:sz w:val="24"/>
          <w:szCs w:val="24"/>
        </w:rPr>
        <w:t>07/2025</w:t>
      </w:r>
      <w:r w:rsidRPr="006F75D3">
        <w:rPr>
          <w:rFonts w:ascii="Arial" w:hAnsi="Arial" w:cs="Arial"/>
          <w:sz w:val="24"/>
          <w:szCs w:val="24"/>
        </w:rPr>
        <w:t>.</w:t>
      </w:r>
      <w:proofErr w:type="gramStart"/>
      <w:r w:rsidRPr="006F75D3">
        <w:rPr>
          <w:rFonts w:ascii="Arial" w:hAnsi="Arial" w:cs="Arial"/>
          <w:sz w:val="24"/>
          <w:szCs w:val="24"/>
        </w:rPr>
        <w:tab/>
      </w:r>
      <w:proofErr w:type="gramEnd"/>
    </w:p>
    <w:p w14:paraId="3127AB2E" w14:textId="436639E1" w:rsidR="006F75D3" w:rsidRPr="006F75D3" w:rsidRDefault="006F75D3" w:rsidP="006F75D3">
      <w:pPr>
        <w:spacing w:line="360" w:lineRule="auto"/>
        <w:rPr>
          <w:rFonts w:ascii="Arial" w:hAnsi="Arial" w:cs="Arial"/>
          <w:sz w:val="24"/>
          <w:szCs w:val="24"/>
        </w:rPr>
      </w:pPr>
      <w:r w:rsidRPr="006F75D3">
        <w:rPr>
          <w:rFonts w:ascii="Arial" w:hAnsi="Arial" w:cs="Arial"/>
          <w:sz w:val="24"/>
          <w:szCs w:val="24"/>
        </w:rPr>
        <w:t>PROCESSO N°</w:t>
      </w:r>
      <w:r w:rsidR="00EE0336">
        <w:rPr>
          <w:rFonts w:ascii="Arial" w:hAnsi="Arial" w:cs="Arial"/>
          <w:sz w:val="24"/>
          <w:szCs w:val="24"/>
        </w:rPr>
        <w:t>041/2025</w:t>
      </w:r>
    </w:p>
    <w:p w14:paraId="59DEC845" w14:textId="77777777" w:rsidR="006F75D3" w:rsidRPr="006F75D3" w:rsidRDefault="006F75D3" w:rsidP="006F75D3">
      <w:pPr>
        <w:tabs>
          <w:tab w:val="left" w:pos="8240"/>
          <w:tab w:val="left" w:pos="8295"/>
          <w:tab w:val="left" w:pos="8384"/>
        </w:tabs>
        <w:spacing w:line="360" w:lineRule="auto"/>
        <w:ind w:right="57"/>
        <w:rPr>
          <w:rFonts w:ascii="Arial" w:hAnsi="Arial" w:cs="Arial"/>
          <w:sz w:val="24"/>
          <w:szCs w:val="24"/>
        </w:rPr>
      </w:pPr>
      <w:r w:rsidRPr="006F75D3">
        <w:rPr>
          <w:rFonts w:ascii="Arial" w:hAnsi="Arial" w:cs="Arial"/>
          <w:sz w:val="24"/>
          <w:szCs w:val="24"/>
        </w:rPr>
        <w:t xml:space="preserve">CONTRATANTE: PREFEITURA MUNICIPAL DE RIFAINA </w:t>
      </w:r>
    </w:p>
    <w:p w14:paraId="52B5E09F" w14:textId="77777777" w:rsidR="006F75D3" w:rsidRPr="006F75D3" w:rsidRDefault="006F75D3" w:rsidP="006F75D3">
      <w:pPr>
        <w:tabs>
          <w:tab w:val="left" w:pos="8240"/>
          <w:tab w:val="left" w:pos="8295"/>
          <w:tab w:val="left" w:pos="8384"/>
        </w:tabs>
        <w:spacing w:line="360" w:lineRule="auto"/>
        <w:ind w:right="57"/>
        <w:rPr>
          <w:rFonts w:ascii="Arial" w:hAnsi="Arial" w:cs="Arial"/>
          <w:sz w:val="24"/>
          <w:szCs w:val="24"/>
        </w:rPr>
      </w:pPr>
      <w:r w:rsidRPr="006F75D3">
        <w:rPr>
          <w:rFonts w:ascii="Arial" w:hAnsi="Arial" w:cs="Arial"/>
          <w:sz w:val="24"/>
          <w:szCs w:val="24"/>
        </w:rPr>
        <w:t>CONTRATADO:</w:t>
      </w:r>
    </w:p>
    <w:p w14:paraId="267720A2" w14:textId="77777777" w:rsidR="006F75D3" w:rsidRPr="006F75D3" w:rsidRDefault="006F75D3" w:rsidP="006F75D3">
      <w:pPr>
        <w:tabs>
          <w:tab w:val="left" w:pos="8240"/>
          <w:tab w:val="left" w:pos="8295"/>
          <w:tab w:val="left" w:pos="8384"/>
        </w:tabs>
        <w:spacing w:line="360" w:lineRule="auto"/>
        <w:ind w:right="57"/>
        <w:rPr>
          <w:rFonts w:ascii="Arial" w:hAnsi="Arial" w:cs="Arial"/>
          <w:sz w:val="24"/>
          <w:szCs w:val="24"/>
        </w:rPr>
      </w:pPr>
      <w:r w:rsidRPr="006F75D3">
        <w:rPr>
          <w:rFonts w:ascii="Arial" w:hAnsi="Arial" w:cs="Arial"/>
          <w:sz w:val="24"/>
          <w:szCs w:val="24"/>
        </w:rPr>
        <w:t xml:space="preserve">CONTRATO Nº (DE ORIGEM): </w:t>
      </w:r>
      <w:r w:rsidRPr="006F75D3">
        <w:rPr>
          <w:rFonts w:ascii="Arial" w:hAnsi="Arial" w:cs="Arial"/>
          <w:sz w:val="24"/>
          <w:szCs w:val="24"/>
        </w:rPr>
        <w:tab/>
        <w:t xml:space="preserve"> </w:t>
      </w:r>
    </w:p>
    <w:p w14:paraId="3077E477" w14:textId="77777777" w:rsidR="007D1BFA" w:rsidRDefault="006F75D3" w:rsidP="006F75D3">
      <w:pPr>
        <w:jc w:val="both"/>
        <w:rPr>
          <w:rFonts w:ascii="Arial" w:hAnsi="Arial" w:cs="Arial"/>
          <w:b/>
          <w:sz w:val="24"/>
          <w:szCs w:val="24"/>
        </w:rPr>
      </w:pPr>
      <w:r w:rsidRPr="006F75D3">
        <w:rPr>
          <w:rFonts w:ascii="Arial" w:hAnsi="Arial" w:cs="Arial"/>
          <w:sz w:val="24"/>
          <w:szCs w:val="24"/>
        </w:rPr>
        <w:t xml:space="preserve">OBJETO </w:t>
      </w:r>
    </w:p>
    <w:p w14:paraId="2C4F8D22" w14:textId="77777777" w:rsidR="007D1BFA" w:rsidRDefault="007D1BFA" w:rsidP="006F75D3">
      <w:pPr>
        <w:jc w:val="both"/>
        <w:rPr>
          <w:rFonts w:ascii="Arial" w:hAnsi="Arial" w:cs="Arial"/>
          <w:b/>
          <w:sz w:val="24"/>
          <w:szCs w:val="24"/>
        </w:rPr>
      </w:pPr>
    </w:p>
    <w:p w14:paraId="432BBDC5" w14:textId="02846627" w:rsidR="006F75D3" w:rsidRPr="006F75D3" w:rsidRDefault="006F75D3" w:rsidP="006F75D3">
      <w:pPr>
        <w:jc w:val="both"/>
        <w:rPr>
          <w:rFonts w:ascii="Arial" w:hAnsi="Arial" w:cs="Arial"/>
          <w:sz w:val="24"/>
          <w:szCs w:val="24"/>
        </w:rPr>
      </w:pPr>
      <w:proofErr w:type="gramStart"/>
      <w:r w:rsidRPr="006F75D3">
        <w:rPr>
          <w:rFonts w:ascii="Arial" w:hAnsi="Arial" w:cs="Arial"/>
          <w:sz w:val="24"/>
          <w:szCs w:val="24"/>
        </w:rPr>
        <w:t>presente</w:t>
      </w:r>
      <w:proofErr w:type="gramEnd"/>
      <w:r w:rsidRPr="006F75D3">
        <w:rPr>
          <w:rFonts w:ascii="Arial" w:hAnsi="Arial" w:cs="Arial"/>
          <w:sz w:val="24"/>
          <w:szCs w:val="24"/>
        </w:rPr>
        <w:t xml:space="preserve"> TERMO, nós, abaixo identificados:</w:t>
      </w:r>
    </w:p>
    <w:p w14:paraId="001BFD05" w14:textId="77777777" w:rsidR="006F75D3" w:rsidRPr="006F75D3" w:rsidRDefault="006F75D3" w:rsidP="006F75D3">
      <w:pPr>
        <w:numPr>
          <w:ilvl w:val="0"/>
          <w:numId w:val="33"/>
        </w:numPr>
        <w:tabs>
          <w:tab w:val="left" w:pos="810"/>
        </w:tabs>
        <w:spacing w:line="360" w:lineRule="auto"/>
        <w:ind w:right="57"/>
        <w:jc w:val="both"/>
        <w:outlineLvl w:val="0"/>
        <w:rPr>
          <w:rFonts w:ascii="Arial" w:hAnsi="Arial" w:cs="Arial"/>
          <w:sz w:val="24"/>
          <w:szCs w:val="24"/>
        </w:rPr>
      </w:pPr>
      <w:r w:rsidRPr="006F75D3">
        <w:rPr>
          <w:rFonts w:ascii="Arial" w:hAnsi="Arial" w:cs="Arial"/>
          <w:sz w:val="24"/>
          <w:szCs w:val="24"/>
        </w:rPr>
        <w:t>Estamos CIENTES de que:</w:t>
      </w:r>
    </w:p>
    <w:p w14:paraId="4CC6631C" w14:textId="77777777" w:rsidR="006F75D3" w:rsidRPr="006F75D3" w:rsidRDefault="006F75D3" w:rsidP="006F75D3">
      <w:pPr>
        <w:numPr>
          <w:ilvl w:val="0"/>
          <w:numId w:val="32"/>
        </w:numPr>
        <w:tabs>
          <w:tab w:val="left" w:pos="810"/>
        </w:tabs>
        <w:spacing w:line="360" w:lineRule="auto"/>
        <w:ind w:right="57"/>
        <w:jc w:val="both"/>
        <w:rPr>
          <w:rFonts w:ascii="Arial" w:hAnsi="Arial" w:cs="Arial"/>
          <w:sz w:val="24"/>
          <w:szCs w:val="24"/>
        </w:rPr>
      </w:pPr>
      <w:proofErr w:type="gramStart"/>
      <w:r w:rsidRPr="006F75D3">
        <w:rPr>
          <w:rFonts w:ascii="Arial" w:hAnsi="Arial" w:cs="Arial"/>
          <w:sz w:val="24"/>
          <w:szCs w:val="24"/>
        </w:rPr>
        <w:t>o</w:t>
      </w:r>
      <w:proofErr w:type="gramEnd"/>
      <w:r w:rsidRPr="006F75D3">
        <w:rPr>
          <w:rFonts w:ascii="Arial" w:hAnsi="Arial" w:cs="Arial"/>
          <w:sz w:val="24"/>
          <w:szCs w:val="24"/>
        </w:rPr>
        <w:t xml:space="preserve"> ajuste acima referido, seus aditamentos, bem como o acompanhamento de sua execução contratual, estarão sujeitos a análise e julgamento pelo Tribunal de Contas do Estado de São Paulo, cujo trâmite processual ocorrerá pelo sistema eletrônico;</w:t>
      </w:r>
    </w:p>
    <w:p w14:paraId="71D50F26" w14:textId="77777777" w:rsidR="006F75D3" w:rsidRPr="006F75D3" w:rsidRDefault="006F75D3" w:rsidP="006F75D3">
      <w:pPr>
        <w:numPr>
          <w:ilvl w:val="0"/>
          <w:numId w:val="32"/>
        </w:numPr>
        <w:tabs>
          <w:tab w:val="left" w:pos="810"/>
        </w:tabs>
        <w:spacing w:line="360" w:lineRule="auto"/>
        <w:ind w:right="57"/>
        <w:jc w:val="both"/>
        <w:rPr>
          <w:rFonts w:ascii="Arial" w:hAnsi="Arial" w:cs="Arial"/>
          <w:sz w:val="24"/>
          <w:szCs w:val="24"/>
        </w:rPr>
      </w:pPr>
      <w:proofErr w:type="gramStart"/>
      <w:r w:rsidRPr="006F75D3">
        <w:rPr>
          <w:rFonts w:ascii="Arial" w:hAnsi="Arial" w:cs="Arial"/>
          <w:sz w:val="24"/>
          <w:szCs w:val="24"/>
        </w:rPr>
        <w:t>poderemos</w:t>
      </w:r>
      <w:proofErr w:type="gramEnd"/>
      <w:r w:rsidRPr="006F75D3">
        <w:rPr>
          <w:rFonts w:ascii="Arial" w:hAnsi="Arial" w:cs="Arial"/>
          <w:sz w:val="24"/>
          <w:szCs w:val="24"/>
        </w:rPr>
        <w:t xml:space="preserve"> ter acesso ao processo, tendo vista e extraindo cópias das manifestações de interesse, Despachos e Decisões, mediante regular cadastramento no Sistema de Processo Eletrônico, em consonância com o estabelecido na Resolução nº 01/2011 do TCESP;</w:t>
      </w:r>
    </w:p>
    <w:p w14:paraId="15B31533" w14:textId="77777777" w:rsidR="006F75D3" w:rsidRPr="006F75D3" w:rsidRDefault="006F75D3" w:rsidP="006F75D3">
      <w:pPr>
        <w:numPr>
          <w:ilvl w:val="0"/>
          <w:numId w:val="32"/>
        </w:numPr>
        <w:tabs>
          <w:tab w:val="left" w:pos="810"/>
        </w:tabs>
        <w:spacing w:line="360" w:lineRule="auto"/>
        <w:ind w:right="57"/>
        <w:jc w:val="both"/>
        <w:rPr>
          <w:rFonts w:ascii="Arial" w:hAnsi="Arial" w:cs="Arial"/>
          <w:sz w:val="24"/>
          <w:szCs w:val="24"/>
        </w:rPr>
      </w:pPr>
      <w:proofErr w:type="gramStart"/>
      <w:r w:rsidRPr="006F75D3">
        <w:rPr>
          <w:rFonts w:ascii="Arial" w:hAnsi="Arial" w:cs="Arial"/>
          <w:sz w:val="24"/>
          <w:szCs w:val="24"/>
        </w:rPr>
        <w:t>além</w:t>
      </w:r>
      <w:proofErr w:type="gramEnd"/>
      <w:r w:rsidRPr="006F75D3">
        <w:rPr>
          <w:rFonts w:ascii="Arial" w:hAnsi="Arial" w:cs="Arial"/>
          <w:sz w:val="24"/>
          <w:szCs w:val="24"/>
        </w:rPr>
        <w:t xml:space="preserve">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12410AB0" w14:textId="77777777" w:rsidR="006F75D3" w:rsidRPr="006F75D3" w:rsidRDefault="006F75D3" w:rsidP="006F75D3">
      <w:pPr>
        <w:numPr>
          <w:ilvl w:val="0"/>
          <w:numId w:val="32"/>
        </w:numPr>
        <w:tabs>
          <w:tab w:val="left" w:pos="385"/>
        </w:tabs>
        <w:spacing w:line="360" w:lineRule="auto"/>
        <w:ind w:right="57"/>
        <w:jc w:val="both"/>
        <w:rPr>
          <w:rFonts w:ascii="Arial" w:hAnsi="Arial" w:cs="Arial"/>
          <w:sz w:val="24"/>
          <w:szCs w:val="24"/>
        </w:rPr>
      </w:pPr>
      <w:proofErr w:type="gramStart"/>
      <w:r w:rsidRPr="006F75D3">
        <w:rPr>
          <w:rFonts w:ascii="Arial" w:hAnsi="Arial" w:cs="Arial"/>
          <w:sz w:val="24"/>
          <w:szCs w:val="24"/>
        </w:rPr>
        <w:t>as</w:t>
      </w:r>
      <w:proofErr w:type="gramEnd"/>
      <w:r w:rsidRPr="006F75D3">
        <w:rPr>
          <w:rFonts w:ascii="Arial" w:hAnsi="Arial" w:cs="Arial"/>
          <w:sz w:val="24"/>
          <w:szCs w:val="24"/>
        </w:rPr>
        <w:t xml:space="preserve"> informações pessoais dos responsáveis pela contratante e e interessados estão cadastradas no módulo eletrônico do “Cadastro Corporativo TCESP – CadTCESP”, nos termos previstos no Artigo 2º das Instruções nº01/2020, conforme “Declaração(ões) de Atualização Cadastral” anexa (s);</w:t>
      </w:r>
    </w:p>
    <w:p w14:paraId="6443CE83" w14:textId="77777777" w:rsidR="006F75D3" w:rsidRPr="006F75D3" w:rsidRDefault="006F75D3" w:rsidP="006F75D3">
      <w:pPr>
        <w:numPr>
          <w:ilvl w:val="0"/>
          <w:numId w:val="32"/>
        </w:numPr>
        <w:tabs>
          <w:tab w:val="left" w:pos="414"/>
        </w:tabs>
        <w:spacing w:line="360" w:lineRule="auto"/>
        <w:ind w:right="57"/>
        <w:jc w:val="both"/>
        <w:rPr>
          <w:rFonts w:ascii="Arial" w:hAnsi="Arial" w:cs="Arial"/>
          <w:sz w:val="24"/>
          <w:szCs w:val="24"/>
        </w:rPr>
      </w:pPr>
      <w:proofErr w:type="gramStart"/>
      <w:r w:rsidRPr="006F75D3">
        <w:rPr>
          <w:rFonts w:ascii="Arial" w:hAnsi="Arial" w:cs="Arial"/>
          <w:sz w:val="24"/>
          <w:szCs w:val="24"/>
        </w:rPr>
        <w:t>é</w:t>
      </w:r>
      <w:proofErr w:type="gramEnd"/>
      <w:r w:rsidRPr="006F75D3">
        <w:rPr>
          <w:rFonts w:ascii="Arial" w:hAnsi="Arial" w:cs="Arial"/>
          <w:sz w:val="24"/>
          <w:szCs w:val="24"/>
        </w:rPr>
        <w:t xml:space="preserve"> de exclusiva responsabilidade do contratado manter seus dados sempre atualizados.</w:t>
      </w:r>
    </w:p>
    <w:p w14:paraId="185669DC" w14:textId="77777777" w:rsidR="006F75D3" w:rsidRPr="006F75D3" w:rsidRDefault="006F75D3" w:rsidP="006F75D3">
      <w:pPr>
        <w:numPr>
          <w:ilvl w:val="0"/>
          <w:numId w:val="33"/>
        </w:numPr>
        <w:tabs>
          <w:tab w:val="left" w:pos="810"/>
        </w:tabs>
        <w:spacing w:line="360" w:lineRule="auto"/>
        <w:ind w:right="57"/>
        <w:jc w:val="both"/>
        <w:outlineLvl w:val="0"/>
        <w:rPr>
          <w:rFonts w:ascii="Arial" w:hAnsi="Arial" w:cs="Arial"/>
          <w:sz w:val="24"/>
          <w:szCs w:val="24"/>
        </w:rPr>
      </w:pPr>
      <w:r w:rsidRPr="006F75D3">
        <w:rPr>
          <w:rFonts w:ascii="Arial" w:hAnsi="Arial" w:cs="Arial"/>
          <w:sz w:val="24"/>
          <w:szCs w:val="24"/>
        </w:rPr>
        <w:t>Damo-nos por NOTIFICADOS para:</w:t>
      </w:r>
    </w:p>
    <w:p w14:paraId="4627D079" w14:textId="77777777" w:rsidR="006F75D3" w:rsidRPr="006F75D3" w:rsidRDefault="006F75D3" w:rsidP="006F75D3">
      <w:pPr>
        <w:numPr>
          <w:ilvl w:val="0"/>
          <w:numId w:val="31"/>
        </w:numPr>
        <w:tabs>
          <w:tab w:val="left" w:pos="810"/>
        </w:tabs>
        <w:spacing w:line="360" w:lineRule="auto"/>
        <w:ind w:right="57"/>
        <w:jc w:val="both"/>
        <w:rPr>
          <w:rFonts w:ascii="Arial" w:hAnsi="Arial" w:cs="Arial"/>
          <w:sz w:val="24"/>
          <w:szCs w:val="24"/>
        </w:rPr>
      </w:pPr>
      <w:r w:rsidRPr="006F75D3">
        <w:rPr>
          <w:rFonts w:ascii="Arial" w:hAnsi="Arial" w:cs="Arial"/>
          <w:sz w:val="24"/>
          <w:szCs w:val="24"/>
        </w:rPr>
        <w:t xml:space="preserve">O acompanhamento dos atos do processo até seu julgamento final e consequente </w:t>
      </w:r>
      <w:r w:rsidRPr="006F75D3">
        <w:rPr>
          <w:rFonts w:ascii="Arial" w:hAnsi="Arial" w:cs="Arial"/>
          <w:sz w:val="24"/>
          <w:szCs w:val="24"/>
        </w:rPr>
        <w:lastRenderedPageBreak/>
        <w:t>publicação;</w:t>
      </w:r>
    </w:p>
    <w:p w14:paraId="00758A9A" w14:textId="77777777" w:rsidR="006F75D3" w:rsidRPr="006F75D3" w:rsidRDefault="006F75D3" w:rsidP="006F75D3">
      <w:pPr>
        <w:numPr>
          <w:ilvl w:val="0"/>
          <w:numId w:val="31"/>
        </w:numPr>
        <w:tabs>
          <w:tab w:val="left" w:pos="810"/>
        </w:tabs>
        <w:spacing w:line="360" w:lineRule="auto"/>
        <w:ind w:right="57"/>
        <w:jc w:val="both"/>
        <w:rPr>
          <w:rFonts w:ascii="Arial" w:hAnsi="Arial" w:cs="Arial"/>
          <w:sz w:val="24"/>
          <w:szCs w:val="24"/>
        </w:rPr>
      </w:pPr>
      <w:r w:rsidRPr="006F75D3">
        <w:rPr>
          <w:rFonts w:ascii="Arial" w:hAnsi="Arial" w:cs="Arial"/>
          <w:sz w:val="24"/>
          <w:szCs w:val="24"/>
        </w:rPr>
        <w:t>Se for o caso e de nosso interesse, nos prazos e nas formas legais e regimentais, exercer o direito de defesa, interpor recursos e o que mais couber.</w:t>
      </w:r>
    </w:p>
    <w:p w14:paraId="3852E4DA" w14:textId="77777777" w:rsidR="006F75D3" w:rsidRPr="006F75D3" w:rsidRDefault="006F75D3" w:rsidP="006F75D3">
      <w:pPr>
        <w:spacing w:line="360" w:lineRule="auto"/>
        <w:ind w:right="57"/>
        <w:rPr>
          <w:rFonts w:ascii="Arial" w:hAnsi="Arial" w:cs="Arial"/>
          <w:sz w:val="24"/>
          <w:szCs w:val="24"/>
        </w:rPr>
      </w:pPr>
    </w:p>
    <w:p w14:paraId="5F224DCB" w14:textId="77777777" w:rsidR="006F75D3" w:rsidRPr="006F75D3" w:rsidRDefault="006F75D3" w:rsidP="006F75D3">
      <w:pPr>
        <w:tabs>
          <w:tab w:val="left" w:pos="8604"/>
        </w:tabs>
        <w:spacing w:line="360" w:lineRule="auto"/>
        <w:ind w:right="57"/>
        <w:outlineLvl w:val="0"/>
        <w:rPr>
          <w:rFonts w:ascii="Arial" w:hAnsi="Arial" w:cs="Arial"/>
          <w:sz w:val="24"/>
          <w:szCs w:val="24"/>
        </w:rPr>
      </w:pPr>
      <w:r w:rsidRPr="006F75D3">
        <w:rPr>
          <w:rFonts w:ascii="Arial" w:hAnsi="Arial" w:cs="Arial"/>
          <w:sz w:val="24"/>
          <w:szCs w:val="24"/>
        </w:rPr>
        <w:t>LOCAL e DATA:</w:t>
      </w:r>
      <w:proofErr w:type="gramStart"/>
      <w:r w:rsidRPr="006F75D3">
        <w:rPr>
          <w:rFonts w:ascii="Arial" w:hAnsi="Arial" w:cs="Arial"/>
          <w:sz w:val="24"/>
          <w:szCs w:val="24"/>
        </w:rPr>
        <w:t xml:space="preserve">  </w:t>
      </w:r>
      <w:proofErr w:type="gramEnd"/>
      <w:r w:rsidRPr="006F75D3">
        <w:rPr>
          <w:rFonts w:ascii="Arial" w:hAnsi="Arial" w:cs="Arial"/>
          <w:sz w:val="24"/>
          <w:szCs w:val="24"/>
        </w:rPr>
        <w:tab/>
      </w:r>
    </w:p>
    <w:p w14:paraId="420F5ECE" w14:textId="77777777" w:rsidR="006F75D3" w:rsidRPr="006F75D3" w:rsidRDefault="006F75D3" w:rsidP="006F75D3">
      <w:pPr>
        <w:spacing w:line="360" w:lineRule="auto"/>
        <w:ind w:right="57"/>
        <w:rPr>
          <w:rFonts w:ascii="Arial" w:hAnsi="Arial" w:cs="Arial"/>
          <w:sz w:val="24"/>
          <w:szCs w:val="24"/>
        </w:rPr>
      </w:pPr>
    </w:p>
    <w:p w14:paraId="62B4DA8D" w14:textId="77777777" w:rsidR="006F75D3" w:rsidRPr="006F75D3" w:rsidRDefault="006F75D3" w:rsidP="006F75D3">
      <w:pPr>
        <w:spacing w:line="360" w:lineRule="auto"/>
        <w:ind w:right="57"/>
        <w:rPr>
          <w:rFonts w:ascii="Arial" w:hAnsi="Arial" w:cs="Arial"/>
          <w:sz w:val="24"/>
          <w:szCs w:val="24"/>
        </w:rPr>
      </w:pPr>
      <w:r w:rsidRPr="006F75D3">
        <w:rPr>
          <w:rFonts w:ascii="Arial" w:hAnsi="Arial" w:cs="Arial"/>
          <w:sz w:val="24"/>
          <w:szCs w:val="24"/>
        </w:rPr>
        <w:t>AUTORIDADE MÁXIMA DO ÓRGÃO/ENTIDADE:</w:t>
      </w:r>
    </w:p>
    <w:p w14:paraId="4F314BA2" w14:textId="77777777" w:rsidR="006F75D3" w:rsidRPr="006F75D3" w:rsidRDefault="006F75D3" w:rsidP="006F75D3">
      <w:pPr>
        <w:tabs>
          <w:tab w:val="left" w:pos="4511"/>
          <w:tab w:val="left" w:pos="8543"/>
          <w:tab w:val="left" w:pos="8621"/>
        </w:tabs>
        <w:spacing w:line="360" w:lineRule="auto"/>
        <w:ind w:right="57"/>
        <w:rPr>
          <w:rFonts w:ascii="Arial" w:hAnsi="Arial" w:cs="Arial"/>
          <w:sz w:val="24"/>
          <w:szCs w:val="24"/>
        </w:rPr>
      </w:pPr>
      <w:r w:rsidRPr="006F75D3">
        <w:rPr>
          <w:rFonts w:ascii="Arial" w:hAnsi="Arial" w:cs="Arial"/>
          <w:sz w:val="24"/>
          <w:szCs w:val="24"/>
        </w:rPr>
        <w:t>Nome:</w:t>
      </w:r>
      <w:r w:rsidRPr="006F75D3">
        <w:rPr>
          <w:rFonts w:ascii="Arial" w:hAnsi="Arial" w:cs="Arial"/>
          <w:sz w:val="24"/>
          <w:szCs w:val="24"/>
        </w:rPr>
        <w:tab/>
      </w:r>
      <w:r w:rsidRPr="006F75D3">
        <w:rPr>
          <w:rFonts w:ascii="Arial" w:hAnsi="Arial" w:cs="Arial"/>
          <w:sz w:val="24"/>
          <w:szCs w:val="24"/>
        </w:rPr>
        <w:tab/>
      </w:r>
    </w:p>
    <w:p w14:paraId="312F5BB8" w14:textId="77777777" w:rsidR="006F75D3" w:rsidRPr="006F75D3" w:rsidRDefault="006F75D3" w:rsidP="006F75D3">
      <w:pPr>
        <w:tabs>
          <w:tab w:val="left" w:pos="4511"/>
          <w:tab w:val="left" w:pos="8543"/>
          <w:tab w:val="left" w:pos="8621"/>
        </w:tabs>
        <w:spacing w:line="360" w:lineRule="auto"/>
        <w:ind w:right="57"/>
        <w:rPr>
          <w:rFonts w:ascii="Arial" w:hAnsi="Arial" w:cs="Arial"/>
          <w:sz w:val="24"/>
          <w:szCs w:val="24"/>
        </w:rPr>
      </w:pPr>
      <w:r w:rsidRPr="006F75D3">
        <w:rPr>
          <w:rFonts w:ascii="Arial" w:hAnsi="Arial" w:cs="Arial"/>
          <w:sz w:val="24"/>
          <w:szCs w:val="24"/>
        </w:rPr>
        <w:t xml:space="preserve"> Cargo:</w:t>
      </w:r>
      <w:r w:rsidRPr="006F75D3">
        <w:rPr>
          <w:rFonts w:ascii="Arial" w:hAnsi="Arial" w:cs="Arial"/>
          <w:sz w:val="24"/>
          <w:szCs w:val="24"/>
        </w:rPr>
        <w:tab/>
      </w:r>
      <w:r w:rsidRPr="006F75D3">
        <w:rPr>
          <w:rFonts w:ascii="Arial" w:hAnsi="Arial" w:cs="Arial"/>
          <w:sz w:val="24"/>
          <w:szCs w:val="24"/>
        </w:rPr>
        <w:tab/>
      </w:r>
      <w:r w:rsidRPr="006F75D3">
        <w:rPr>
          <w:rFonts w:ascii="Arial" w:hAnsi="Arial" w:cs="Arial"/>
          <w:sz w:val="24"/>
          <w:szCs w:val="24"/>
        </w:rPr>
        <w:tab/>
      </w:r>
    </w:p>
    <w:p w14:paraId="00DE81D5" w14:textId="77777777" w:rsidR="006F75D3" w:rsidRPr="006F75D3" w:rsidRDefault="006F75D3" w:rsidP="006F75D3">
      <w:pPr>
        <w:tabs>
          <w:tab w:val="left" w:pos="4511"/>
          <w:tab w:val="left" w:pos="8543"/>
          <w:tab w:val="left" w:pos="8621"/>
        </w:tabs>
        <w:spacing w:line="360" w:lineRule="auto"/>
        <w:ind w:right="57"/>
        <w:rPr>
          <w:rFonts w:ascii="Arial" w:hAnsi="Arial" w:cs="Arial"/>
          <w:sz w:val="24"/>
          <w:szCs w:val="24"/>
        </w:rPr>
      </w:pPr>
      <w:r w:rsidRPr="006F75D3">
        <w:rPr>
          <w:rFonts w:ascii="Arial" w:hAnsi="Arial" w:cs="Arial"/>
          <w:sz w:val="24"/>
          <w:szCs w:val="24"/>
        </w:rPr>
        <w:t xml:space="preserve"> CPF:</w:t>
      </w:r>
      <w:proofErr w:type="gramStart"/>
      <w:r w:rsidRPr="006F75D3">
        <w:rPr>
          <w:rFonts w:ascii="Arial" w:hAnsi="Arial" w:cs="Arial"/>
          <w:sz w:val="24"/>
          <w:szCs w:val="24"/>
        </w:rPr>
        <w:t xml:space="preserve">  </w:t>
      </w:r>
      <w:proofErr w:type="gramEnd"/>
      <w:r w:rsidRPr="006F75D3">
        <w:rPr>
          <w:rFonts w:ascii="Arial" w:hAnsi="Arial" w:cs="Arial"/>
          <w:sz w:val="24"/>
          <w:szCs w:val="24"/>
        </w:rPr>
        <w:tab/>
      </w:r>
    </w:p>
    <w:p w14:paraId="73276FA3" w14:textId="77777777" w:rsidR="006F75D3" w:rsidRPr="006F75D3" w:rsidRDefault="006F75D3" w:rsidP="006F75D3">
      <w:pPr>
        <w:spacing w:line="360" w:lineRule="auto"/>
        <w:ind w:right="57"/>
        <w:rPr>
          <w:rFonts w:ascii="Arial" w:hAnsi="Arial" w:cs="Arial"/>
          <w:sz w:val="24"/>
          <w:szCs w:val="24"/>
        </w:rPr>
      </w:pPr>
    </w:p>
    <w:p w14:paraId="4AF2C750" w14:textId="77777777" w:rsidR="006F75D3" w:rsidRPr="006F75D3" w:rsidRDefault="006F75D3" w:rsidP="006F75D3">
      <w:pPr>
        <w:spacing w:line="360" w:lineRule="auto"/>
        <w:ind w:right="57"/>
        <w:outlineLvl w:val="0"/>
        <w:rPr>
          <w:rFonts w:ascii="Arial" w:hAnsi="Arial" w:cs="Arial"/>
          <w:sz w:val="24"/>
          <w:szCs w:val="24"/>
        </w:rPr>
      </w:pPr>
      <w:r w:rsidRPr="006F75D3">
        <w:rPr>
          <w:rFonts w:ascii="Arial" w:hAnsi="Arial" w:cs="Arial"/>
          <w:sz w:val="24"/>
          <w:szCs w:val="24"/>
        </w:rPr>
        <w:t xml:space="preserve">RESPONSÁVEIS PELA HOMOLOGAÇÃO DO CERTAME </w:t>
      </w:r>
    </w:p>
    <w:p w14:paraId="5ED51A42" w14:textId="77777777" w:rsidR="006F75D3" w:rsidRPr="006F75D3" w:rsidRDefault="006F75D3" w:rsidP="006F75D3">
      <w:pPr>
        <w:tabs>
          <w:tab w:val="left" w:pos="4511"/>
          <w:tab w:val="left" w:pos="8542"/>
          <w:tab w:val="left" w:pos="8620"/>
        </w:tabs>
        <w:spacing w:line="360" w:lineRule="auto"/>
        <w:ind w:right="57"/>
        <w:rPr>
          <w:rFonts w:ascii="Arial" w:hAnsi="Arial" w:cs="Arial"/>
          <w:sz w:val="24"/>
          <w:szCs w:val="24"/>
        </w:rPr>
      </w:pPr>
      <w:r w:rsidRPr="006F75D3">
        <w:rPr>
          <w:rFonts w:ascii="Arial" w:hAnsi="Arial" w:cs="Arial"/>
          <w:sz w:val="24"/>
          <w:szCs w:val="24"/>
        </w:rPr>
        <w:t>Nome:</w:t>
      </w:r>
      <w:r w:rsidRPr="006F75D3">
        <w:rPr>
          <w:rFonts w:ascii="Arial" w:hAnsi="Arial" w:cs="Arial"/>
          <w:sz w:val="24"/>
          <w:szCs w:val="24"/>
        </w:rPr>
        <w:tab/>
      </w:r>
      <w:r w:rsidRPr="006F75D3">
        <w:rPr>
          <w:rFonts w:ascii="Arial" w:hAnsi="Arial" w:cs="Arial"/>
          <w:sz w:val="24"/>
          <w:szCs w:val="24"/>
        </w:rPr>
        <w:tab/>
        <w:t xml:space="preserve"> </w:t>
      </w:r>
    </w:p>
    <w:p w14:paraId="305D39C8" w14:textId="77777777" w:rsidR="006F75D3" w:rsidRPr="006F75D3" w:rsidRDefault="006F75D3" w:rsidP="006F75D3">
      <w:pPr>
        <w:tabs>
          <w:tab w:val="left" w:pos="4511"/>
          <w:tab w:val="left" w:pos="8542"/>
          <w:tab w:val="left" w:pos="8620"/>
        </w:tabs>
        <w:spacing w:line="360" w:lineRule="auto"/>
        <w:ind w:right="57"/>
        <w:rPr>
          <w:rFonts w:ascii="Arial" w:hAnsi="Arial" w:cs="Arial"/>
          <w:sz w:val="24"/>
          <w:szCs w:val="24"/>
        </w:rPr>
      </w:pPr>
      <w:r w:rsidRPr="006F75D3">
        <w:rPr>
          <w:rFonts w:ascii="Arial" w:hAnsi="Arial" w:cs="Arial"/>
          <w:sz w:val="24"/>
          <w:szCs w:val="24"/>
        </w:rPr>
        <w:t>Cargo:</w:t>
      </w:r>
      <w:r w:rsidRPr="006F75D3">
        <w:rPr>
          <w:rFonts w:ascii="Arial" w:hAnsi="Arial" w:cs="Arial"/>
          <w:sz w:val="24"/>
          <w:szCs w:val="24"/>
        </w:rPr>
        <w:tab/>
      </w:r>
      <w:r w:rsidRPr="006F75D3">
        <w:rPr>
          <w:rFonts w:ascii="Arial" w:hAnsi="Arial" w:cs="Arial"/>
          <w:sz w:val="24"/>
          <w:szCs w:val="24"/>
        </w:rPr>
        <w:tab/>
      </w:r>
      <w:r w:rsidRPr="006F75D3">
        <w:rPr>
          <w:rFonts w:ascii="Arial" w:hAnsi="Arial" w:cs="Arial"/>
          <w:sz w:val="24"/>
          <w:szCs w:val="24"/>
        </w:rPr>
        <w:tab/>
      </w:r>
    </w:p>
    <w:p w14:paraId="037E8567" w14:textId="77777777" w:rsidR="006F75D3" w:rsidRPr="006F75D3" w:rsidRDefault="006F75D3" w:rsidP="006F75D3">
      <w:pPr>
        <w:tabs>
          <w:tab w:val="left" w:pos="4511"/>
          <w:tab w:val="left" w:pos="8542"/>
          <w:tab w:val="left" w:pos="8620"/>
        </w:tabs>
        <w:spacing w:line="360" w:lineRule="auto"/>
        <w:ind w:right="57"/>
        <w:rPr>
          <w:rFonts w:ascii="Arial" w:hAnsi="Arial" w:cs="Arial"/>
          <w:sz w:val="24"/>
          <w:szCs w:val="24"/>
        </w:rPr>
      </w:pPr>
      <w:r w:rsidRPr="006F75D3">
        <w:rPr>
          <w:rFonts w:ascii="Arial" w:hAnsi="Arial" w:cs="Arial"/>
          <w:sz w:val="24"/>
          <w:szCs w:val="24"/>
        </w:rPr>
        <w:t xml:space="preserve"> CPF:</w:t>
      </w:r>
      <w:proofErr w:type="gramStart"/>
      <w:r w:rsidRPr="006F75D3">
        <w:rPr>
          <w:rFonts w:ascii="Arial" w:hAnsi="Arial" w:cs="Arial"/>
          <w:sz w:val="24"/>
          <w:szCs w:val="24"/>
        </w:rPr>
        <w:t xml:space="preserve">  </w:t>
      </w:r>
      <w:proofErr w:type="gramEnd"/>
      <w:r w:rsidRPr="006F75D3">
        <w:rPr>
          <w:rFonts w:ascii="Arial" w:hAnsi="Arial" w:cs="Arial"/>
          <w:sz w:val="24"/>
          <w:szCs w:val="24"/>
        </w:rPr>
        <w:tab/>
      </w:r>
    </w:p>
    <w:p w14:paraId="27D0686E" w14:textId="77777777" w:rsidR="006F75D3" w:rsidRPr="006F75D3" w:rsidRDefault="006F75D3" w:rsidP="006F75D3">
      <w:pPr>
        <w:tabs>
          <w:tab w:val="left" w:pos="8630"/>
        </w:tabs>
        <w:spacing w:line="360" w:lineRule="auto"/>
        <w:ind w:right="57"/>
        <w:rPr>
          <w:rFonts w:ascii="Arial" w:hAnsi="Arial" w:cs="Arial"/>
          <w:sz w:val="24"/>
          <w:szCs w:val="24"/>
        </w:rPr>
      </w:pPr>
      <w:r w:rsidRPr="006F75D3">
        <w:rPr>
          <w:rFonts w:ascii="Arial" w:hAnsi="Arial" w:cs="Arial"/>
          <w:sz w:val="24"/>
          <w:szCs w:val="24"/>
        </w:rPr>
        <w:t>Assinatura:</w:t>
      </w:r>
      <w:proofErr w:type="gramStart"/>
      <w:r w:rsidRPr="006F75D3">
        <w:rPr>
          <w:rFonts w:ascii="Arial" w:hAnsi="Arial" w:cs="Arial"/>
          <w:sz w:val="24"/>
          <w:szCs w:val="24"/>
        </w:rPr>
        <w:t xml:space="preserve">  </w:t>
      </w:r>
      <w:proofErr w:type="gramEnd"/>
      <w:r w:rsidRPr="006F75D3">
        <w:rPr>
          <w:rFonts w:ascii="Arial" w:hAnsi="Arial" w:cs="Arial"/>
          <w:sz w:val="24"/>
          <w:szCs w:val="24"/>
        </w:rPr>
        <w:tab/>
      </w:r>
    </w:p>
    <w:p w14:paraId="01431DA7" w14:textId="77777777" w:rsidR="006F75D3" w:rsidRPr="006F75D3" w:rsidRDefault="006F75D3" w:rsidP="006F75D3">
      <w:pPr>
        <w:spacing w:line="360" w:lineRule="auto"/>
        <w:ind w:right="57"/>
        <w:rPr>
          <w:rFonts w:ascii="Arial" w:hAnsi="Arial" w:cs="Arial"/>
          <w:sz w:val="24"/>
          <w:szCs w:val="24"/>
        </w:rPr>
      </w:pPr>
    </w:p>
    <w:p w14:paraId="06D55368" w14:textId="77777777" w:rsidR="006F75D3" w:rsidRPr="006F75D3" w:rsidRDefault="006F75D3" w:rsidP="006F75D3">
      <w:pPr>
        <w:spacing w:line="360" w:lineRule="auto"/>
        <w:ind w:right="57"/>
        <w:rPr>
          <w:rFonts w:ascii="Arial" w:hAnsi="Arial" w:cs="Arial"/>
          <w:sz w:val="24"/>
          <w:szCs w:val="24"/>
        </w:rPr>
      </w:pPr>
    </w:p>
    <w:p w14:paraId="40ED780D" w14:textId="77777777" w:rsidR="006F75D3" w:rsidRPr="006F75D3" w:rsidRDefault="006F75D3" w:rsidP="006F75D3">
      <w:pPr>
        <w:spacing w:line="360" w:lineRule="auto"/>
        <w:ind w:right="57"/>
        <w:outlineLvl w:val="0"/>
        <w:rPr>
          <w:rFonts w:ascii="Arial" w:hAnsi="Arial" w:cs="Arial"/>
          <w:sz w:val="24"/>
          <w:szCs w:val="24"/>
        </w:rPr>
      </w:pPr>
      <w:r w:rsidRPr="006F75D3">
        <w:rPr>
          <w:rFonts w:ascii="Arial" w:hAnsi="Arial" w:cs="Arial"/>
          <w:sz w:val="24"/>
          <w:szCs w:val="24"/>
        </w:rPr>
        <w:t>RESPONSÁVEIS QUE ASSINARAM O AJUSTE:</w:t>
      </w:r>
    </w:p>
    <w:p w14:paraId="712363B3" w14:textId="77777777" w:rsidR="006F75D3" w:rsidRPr="006F75D3" w:rsidRDefault="006F75D3" w:rsidP="006F75D3">
      <w:pPr>
        <w:spacing w:line="360" w:lineRule="auto"/>
        <w:ind w:right="57"/>
        <w:rPr>
          <w:rFonts w:ascii="Arial" w:hAnsi="Arial" w:cs="Arial"/>
          <w:sz w:val="24"/>
          <w:szCs w:val="24"/>
        </w:rPr>
      </w:pPr>
      <w:r w:rsidRPr="006F75D3">
        <w:rPr>
          <w:rFonts w:ascii="Arial" w:hAnsi="Arial" w:cs="Arial"/>
          <w:sz w:val="24"/>
          <w:szCs w:val="24"/>
        </w:rPr>
        <w:t>Pelo contratante:</w:t>
      </w:r>
    </w:p>
    <w:p w14:paraId="75B4AB6E" w14:textId="77777777" w:rsidR="006F75D3" w:rsidRPr="006F75D3" w:rsidRDefault="006F75D3" w:rsidP="006F75D3">
      <w:pPr>
        <w:tabs>
          <w:tab w:val="left" w:pos="4511"/>
          <w:tab w:val="left" w:pos="8546"/>
          <w:tab w:val="left" w:pos="8618"/>
        </w:tabs>
        <w:spacing w:line="360" w:lineRule="auto"/>
        <w:ind w:right="57"/>
        <w:rPr>
          <w:rFonts w:ascii="Arial" w:hAnsi="Arial" w:cs="Arial"/>
          <w:sz w:val="24"/>
          <w:szCs w:val="24"/>
        </w:rPr>
      </w:pPr>
      <w:r w:rsidRPr="006F75D3">
        <w:rPr>
          <w:rFonts w:ascii="Arial" w:hAnsi="Arial" w:cs="Arial"/>
          <w:sz w:val="24"/>
          <w:szCs w:val="24"/>
        </w:rPr>
        <w:t>Nome:</w:t>
      </w:r>
      <w:r w:rsidRPr="006F75D3">
        <w:rPr>
          <w:rFonts w:ascii="Arial" w:hAnsi="Arial" w:cs="Arial"/>
          <w:sz w:val="24"/>
          <w:szCs w:val="24"/>
        </w:rPr>
        <w:tab/>
      </w:r>
      <w:r w:rsidRPr="006F75D3">
        <w:rPr>
          <w:rFonts w:ascii="Arial" w:hAnsi="Arial" w:cs="Arial"/>
          <w:sz w:val="24"/>
          <w:szCs w:val="24"/>
        </w:rPr>
        <w:tab/>
        <w:t xml:space="preserve"> </w:t>
      </w:r>
    </w:p>
    <w:p w14:paraId="2F21A042" w14:textId="77777777" w:rsidR="006F75D3" w:rsidRPr="006F75D3" w:rsidRDefault="006F75D3" w:rsidP="006F75D3">
      <w:pPr>
        <w:tabs>
          <w:tab w:val="left" w:pos="4511"/>
          <w:tab w:val="left" w:pos="8546"/>
          <w:tab w:val="left" w:pos="8618"/>
        </w:tabs>
        <w:spacing w:line="360" w:lineRule="auto"/>
        <w:ind w:right="57"/>
        <w:rPr>
          <w:rFonts w:ascii="Arial" w:hAnsi="Arial" w:cs="Arial"/>
          <w:sz w:val="24"/>
          <w:szCs w:val="24"/>
        </w:rPr>
      </w:pPr>
      <w:r w:rsidRPr="006F75D3">
        <w:rPr>
          <w:rFonts w:ascii="Arial" w:hAnsi="Arial" w:cs="Arial"/>
          <w:sz w:val="24"/>
          <w:szCs w:val="24"/>
        </w:rPr>
        <w:t>Cargo:</w:t>
      </w:r>
      <w:r w:rsidRPr="006F75D3">
        <w:rPr>
          <w:rFonts w:ascii="Arial" w:hAnsi="Arial" w:cs="Arial"/>
          <w:sz w:val="24"/>
          <w:szCs w:val="24"/>
        </w:rPr>
        <w:tab/>
      </w:r>
      <w:r w:rsidRPr="006F75D3">
        <w:rPr>
          <w:rFonts w:ascii="Arial" w:hAnsi="Arial" w:cs="Arial"/>
          <w:sz w:val="24"/>
          <w:szCs w:val="24"/>
        </w:rPr>
        <w:tab/>
      </w:r>
      <w:r w:rsidRPr="006F75D3">
        <w:rPr>
          <w:rFonts w:ascii="Arial" w:hAnsi="Arial" w:cs="Arial"/>
          <w:sz w:val="24"/>
          <w:szCs w:val="24"/>
        </w:rPr>
        <w:tab/>
        <w:t xml:space="preserve"> </w:t>
      </w:r>
    </w:p>
    <w:p w14:paraId="380DE336" w14:textId="77777777" w:rsidR="006F75D3" w:rsidRPr="006F75D3" w:rsidRDefault="006F75D3" w:rsidP="006F75D3">
      <w:pPr>
        <w:tabs>
          <w:tab w:val="left" w:pos="4511"/>
          <w:tab w:val="left" w:pos="8546"/>
          <w:tab w:val="left" w:pos="8618"/>
        </w:tabs>
        <w:spacing w:line="360" w:lineRule="auto"/>
        <w:ind w:right="57"/>
        <w:rPr>
          <w:rFonts w:ascii="Arial" w:hAnsi="Arial" w:cs="Arial"/>
          <w:sz w:val="24"/>
          <w:szCs w:val="24"/>
        </w:rPr>
      </w:pPr>
      <w:r w:rsidRPr="006F75D3">
        <w:rPr>
          <w:rFonts w:ascii="Arial" w:hAnsi="Arial" w:cs="Arial"/>
          <w:sz w:val="24"/>
          <w:szCs w:val="24"/>
        </w:rPr>
        <w:t>CPF:</w:t>
      </w:r>
      <w:proofErr w:type="gramStart"/>
      <w:r w:rsidRPr="006F75D3">
        <w:rPr>
          <w:rFonts w:ascii="Arial" w:hAnsi="Arial" w:cs="Arial"/>
          <w:sz w:val="24"/>
          <w:szCs w:val="24"/>
        </w:rPr>
        <w:t xml:space="preserve">  </w:t>
      </w:r>
      <w:proofErr w:type="gramEnd"/>
      <w:r w:rsidRPr="006F75D3">
        <w:rPr>
          <w:rFonts w:ascii="Arial" w:hAnsi="Arial" w:cs="Arial"/>
          <w:sz w:val="24"/>
          <w:szCs w:val="24"/>
        </w:rPr>
        <w:tab/>
      </w:r>
    </w:p>
    <w:p w14:paraId="07D2634A" w14:textId="77777777" w:rsidR="006F75D3" w:rsidRPr="006F75D3" w:rsidRDefault="006F75D3" w:rsidP="006F75D3">
      <w:pPr>
        <w:tabs>
          <w:tab w:val="left" w:pos="8639"/>
        </w:tabs>
        <w:spacing w:line="360" w:lineRule="auto"/>
        <w:ind w:right="57"/>
        <w:rPr>
          <w:rFonts w:ascii="Arial" w:hAnsi="Arial" w:cs="Arial"/>
          <w:sz w:val="24"/>
          <w:szCs w:val="24"/>
        </w:rPr>
      </w:pPr>
      <w:r w:rsidRPr="006F75D3">
        <w:rPr>
          <w:rFonts w:ascii="Arial" w:hAnsi="Arial" w:cs="Arial"/>
          <w:sz w:val="24"/>
          <w:szCs w:val="24"/>
        </w:rPr>
        <w:t>Assinatura:</w:t>
      </w:r>
      <w:proofErr w:type="gramStart"/>
      <w:r w:rsidRPr="006F75D3">
        <w:rPr>
          <w:rFonts w:ascii="Arial" w:hAnsi="Arial" w:cs="Arial"/>
          <w:sz w:val="24"/>
          <w:szCs w:val="24"/>
        </w:rPr>
        <w:t xml:space="preserve">  </w:t>
      </w:r>
      <w:proofErr w:type="gramEnd"/>
      <w:r w:rsidRPr="006F75D3">
        <w:rPr>
          <w:rFonts w:ascii="Arial" w:hAnsi="Arial" w:cs="Arial"/>
          <w:sz w:val="24"/>
          <w:szCs w:val="24"/>
        </w:rPr>
        <w:tab/>
      </w:r>
    </w:p>
    <w:p w14:paraId="2D37CB1A" w14:textId="77777777" w:rsidR="006F75D3" w:rsidRPr="006F75D3" w:rsidRDefault="006F75D3" w:rsidP="006F75D3">
      <w:pPr>
        <w:spacing w:line="360" w:lineRule="auto"/>
        <w:ind w:right="57"/>
        <w:outlineLvl w:val="0"/>
        <w:rPr>
          <w:rFonts w:ascii="Arial" w:hAnsi="Arial" w:cs="Arial"/>
          <w:sz w:val="24"/>
          <w:szCs w:val="24"/>
        </w:rPr>
      </w:pPr>
      <w:r w:rsidRPr="006F75D3">
        <w:rPr>
          <w:rFonts w:ascii="Arial" w:hAnsi="Arial" w:cs="Arial"/>
          <w:sz w:val="24"/>
          <w:szCs w:val="24"/>
        </w:rPr>
        <w:t>Pela contratada:</w:t>
      </w:r>
    </w:p>
    <w:p w14:paraId="50776748" w14:textId="77777777" w:rsidR="006F75D3" w:rsidRPr="006F75D3" w:rsidRDefault="006F75D3" w:rsidP="006F75D3">
      <w:pPr>
        <w:tabs>
          <w:tab w:val="left" w:pos="4511"/>
          <w:tab w:val="left" w:pos="8548"/>
          <w:tab w:val="left" w:pos="8618"/>
        </w:tabs>
        <w:spacing w:line="360" w:lineRule="auto"/>
        <w:ind w:right="57"/>
        <w:rPr>
          <w:rFonts w:ascii="Arial" w:hAnsi="Arial" w:cs="Arial"/>
          <w:sz w:val="24"/>
          <w:szCs w:val="24"/>
        </w:rPr>
      </w:pPr>
      <w:r w:rsidRPr="006F75D3">
        <w:rPr>
          <w:rFonts w:ascii="Arial" w:hAnsi="Arial" w:cs="Arial"/>
          <w:sz w:val="24"/>
          <w:szCs w:val="24"/>
        </w:rPr>
        <w:t>Nome:</w:t>
      </w:r>
      <w:r w:rsidRPr="006F75D3">
        <w:rPr>
          <w:rFonts w:ascii="Arial" w:hAnsi="Arial" w:cs="Arial"/>
          <w:sz w:val="24"/>
          <w:szCs w:val="24"/>
        </w:rPr>
        <w:tab/>
      </w:r>
      <w:r w:rsidRPr="006F75D3">
        <w:rPr>
          <w:rFonts w:ascii="Arial" w:hAnsi="Arial" w:cs="Arial"/>
          <w:sz w:val="24"/>
          <w:szCs w:val="24"/>
        </w:rPr>
        <w:tab/>
        <w:t xml:space="preserve"> </w:t>
      </w:r>
    </w:p>
    <w:p w14:paraId="0FC20FE6" w14:textId="77777777" w:rsidR="006F75D3" w:rsidRPr="006F75D3" w:rsidRDefault="006F75D3" w:rsidP="006F75D3">
      <w:pPr>
        <w:tabs>
          <w:tab w:val="left" w:pos="4511"/>
          <w:tab w:val="left" w:pos="8548"/>
          <w:tab w:val="left" w:pos="8618"/>
        </w:tabs>
        <w:spacing w:line="360" w:lineRule="auto"/>
        <w:ind w:right="57"/>
        <w:rPr>
          <w:rFonts w:ascii="Arial" w:hAnsi="Arial" w:cs="Arial"/>
          <w:sz w:val="24"/>
          <w:szCs w:val="24"/>
        </w:rPr>
      </w:pPr>
      <w:r w:rsidRPr="006F75D3">
        <w:rPr>
          <w:rFonts w:ascii="Arial" w:hAnsi="Arial" w:cs="Arial"/>
          <w:sz w:val="24"/>
          <w:szCs w:val="24"/>
        </w:rPr>
        <w:t>Cargo:</w:t>
      </w:r>
      <w:r w:rsidRPr="006F75D3">
        <w:rPr>
          <w:rFonts w:ascii="Arial" w:hAnsi="Arial" w:cs="Arial"/>
          <w:sz w:val="24"/>
          <w:szCs w:val="24"/>
        </w:rPr>
        <w:tab/>
      </w:r>
      <w:r w:rsidRPr="006F75D3">
        <w:rPr>
          <w:rFonts w:ascii="Arial" w:hAnsi="Arial" w:cs="Arial"/>
          <w:sz w:val="24"/>
          <w:szCs w:val="24"/>
        </w:rPr>
        <w:tab/>
      </w:r>
      <w:r w:rsidRPr="006F75D3">
        <w:rPr>
          <w:rFonts w:ascii="Arial" w:hAnsi="Arial" w:cs="Arial"/>
          <w:sz w:val="24"/>
          <w:szCs w:val="24"/>
        </w:rPr>
        <w:tab/>
        <w:t xml:space="preserve"> </w:t>
      </w:r>
    </w:p>
    <w:p w14:paraId="22E89CC2" w14:textId="77777777" w:rsidR="006F75D3" w:rsidRPr="006F75D3" w:rsidRDefault="006F75D3" w:rsidP="006F75D3">
      <w:pPr>
        <w:tabs>
          <w:tab w:val="left" w:pos="4511"/>
          <w:tab w:val="left" w:pos="8548"/>
          <w:tab w:val="left" w:pos="8618"/>
        </w:tabs>
        <w:spacing w:line="360" w:lineRule="auto"/>
        <w:ind w:right="57"/>
        <w:rPr>
          <w:rFonts w:ascii="Arial" w:hAnsi="Arial" w:cs="Arial"/>
          <w:sz w:val="24"/>
          <w:szCs w:val="24"/>
        </w:rPr>
      </w:pPr>
      <w:r w:rsidRPr="006F75D3">
        <w:rPr>
          <w:rFonts w:ascii="Arial" w:hAnsi="Arial" w:cs="Arial"/>
          <w:sz w:val="24"/>
          <w:szCs w:val="24"/>
        </w:rPr>
        <w:t>CPF:</w:t>
      </w:r>
      <w:proofErr w:type="gramStart"/>
      <w:r w:rsidRPr="006F75D3">
        <w:rPr>
          <w:rFonts w:ascii="Arial" w:hAnsi="Arial" w:cs="Arial"/>
          <w:sz w:val="24"/>
          <w:szCs w:val="24"/>
        </w:rPr>
        <w:t xml:space="preserve">  </w:t>
      </w:r>
      <w:proofErr w:type="gramEnd"/>
      <w:r w:rsidRPr="006F75D3">
        <w:rPr>
          <w:rFonts w:ascii="Arial" w:hAnsi="Arial" w:cs="Arial"/>
          <w:sz w:val="24"/>
          <w:szCs w:val="24"/>
        </w:rPr>
        <w:tab/>
      </w:r>
    </w:p>
    <w:p w14:paraId="50D28CC7" w14:textId="77777777" w:rsidR="006F75D3" w:rsidRPr="006F75D3" w:rsidRDefault="006F75D3" w:rsidP="006F75D3">
      <w:pPr>
        <w:tabs>
          <w:tab w:val="left" w:pos="8639"/>
        </w:tabs>
        <w:spacing w:line="360" w:lineRule="auto"/>
        <w:ind w:right="57"/>
        <w:rPr>
          <w:rFonts w:ascii="Arial" w:hAnsi="Arial" w:cs="Arial"/>
          <w:sz w:val="24"/>
          <w:szCs w:val="24"/>
        </w:rPr>
      </w:pPr>
      <w:r w:rsidRPr="006F75D3">
        <w:rPr>
          <w:rFonts w:ascii="Arial" w:hAnsi="Arial" w:cs="Arial"/>
          <w:sz w:val="24"/>
          <w:szCs w:val="24"/>
        </w:rPr>
        <w:t>Assinatura:</w:t>
      </w:r>
      <w:proofErr w:type="gramStart"/>
      <w:r w:rsidRPr="006F75D3">
        <w:rPr>
          <w:rFonts w:ascii="Arial" w:hAnsi="Arial" w:cs="Arial"/>
          <w:sz w:val="24"/>
          <w:szCs w:val="24"/>
        </w:rPr>
        <w:t xml:space="preserve">  </w:t>
      </w:r>
      <w:proofErr w:type="gramEnd"/>
      <w:r w:rsidRPr="006F75D3">
        <w:rPr>
          <w:rFonts w:ascii="Arial" w:hAnsi="Arial" w:cs="Arial"/>
          <w:sz w:val="24"/>
          <w:szCs w:val="24"/>
        </w:rPr>
        <w:tab/>
      </w:r>
    </w:p>
    <w:p w14:paraId="386F8104" w14:textId="77777777" w:rsidR="006F75D3" w:rsidRPr="006F75D3" w:rsidRDefault="006F75D3" w:rsidP="006F75D3">
      <w:pPr>
        <w:spacing w:line="360" w:lineRule="auto"/>
        <w:ind w:right="57"/>
        <w:rPr>
          <w:rFonts w:ascii="Arial" w:hAnsi="Arial" w:cs="Arial"/>
          <w:sz w:val="24"/>
          <w:szCs w:val="24"/>
        </w:rPr>
      </w:pPr>
    </w:p>
    <w:p w14:paraId="28B53E50" w14:textId="77777777" w:rsidR="006F75D3" w:rsidRPr="006F75D3" w:rsidRDefault="006F75D3" w:rsidP="006F75D3">
      <w:pPr>
        <w:spacing w:line="360" w:lineRule="auto"/>
        <w:ind w:right="57"/>
        <w:outlineLvl w:val="0"/>
        <w:rPr>
          <w:rFonts w:ascii="Arial" w:hAnsi="Arial" w:cs="Arial"/>
          <w:sz w:val="24"/>
          <w:szCs w:val="24"/>
        </w:rPr>
      </w:pPr>
      <w:r w:rsidRPr="006F75D3">
        <w:rPr>
          <w:rFonts w:ascii="Arial" w:hAnsi="Arial" w:cs="Arial"/>
          <w:sz w:val="24"/>
          <w:szCs w:val="24"/>
        </w:rPr>
        <w:t>ORDENADOR DE DESPESAS DA CONTRATANTE:</w:t>
      </w:r>
    </w:p>
    <w:p w14:paraId="4C243DF5" w14:textId="77777777" w:rsidR="006F75D3" w:rsidRPr="006F75D3" w:rsidRDefault="006F75D3" w:rsidP="006F75D3">
      <w:pPr>
        <w:tabs>
          <w:tab w:val="left" w:pos="4511"/>
          <w:tab w:val="left" w:pos="8545"/>
          <w:tab w:val="left" w:pos="8618"/>
        </w:tabs>
        <w:spacing w:line="360" w:lineRule="auto"/>
        <w:ind w:right="57"/>
        <w:rPr>
          <w:rFonts w:ascii="Arial" w:hAnsi="Arial" w:cs="Arial"/>
          <w:sz w:val="24"/>
          <w:szCs w:val="24"/>
        </w:rPr>
      </w:pPr>
      <w:r w:rsidRPr="006F75D3">
        <w:rPr>
          <w:rFonts w:ascii="Arial" w:hAnsi="Arial" w:cs="Arial"/>
          <w:sz w:val="24"/>
          <w:szCs w:val="24"/>
        </w:rPr>
        <w:t>Nome:</w:t>
      </w:r>
      <w:r w:rsidRPr="006F75D3">
        <w:rPr>
          <w:rFonts w:ascii="Arial" w:hAnsi="Arial" w:cs="Arial"/>
          <w:sz w:val="24"/>
          <w:szCs w:val="24"/>
        </w:rPr>
        <w:tab/>
      </w:r>
      <w:r w:rsidRPr="006F75D3">
        <w:rPr>
          <w:rFonts w:ascii="Arial" w:hAnsi="Arial" w:cs="Arial"/>
          <w:sz w:val="24"/>
          <w:szCs w:val="24"/>
        </w:rPr>
        <w:tab/>
        <w:t xml:space="preserve"> </w:t>
      </w:r>
    </w:p>
    <w:p w14:paraId="2569B101" w14:textId="77777777" w:rsidR="006F75D3" w:rsidRPr="006F75D3" w:rsidRDefault="006F75D3" w:rsidP="006F75D3">
      <w:pPr>
        <w:tabs>
          <w:tab w:val="left" w:pos="4511"/>
          <w:tab w:val="left" w:pos="8545"/>
          <w:tab w:val="left" w:pos="8618"/>
        </w:tabs>
        <w:spacing w:line="360" w:lineRule="auto"/>
        <w:ind w:right="57"/>
        <w:rPr>
          <w:rFonts w:ascii="Arial" w:hAnsi="Arial" w:cs="Arial"/>
          <w:sz w:val="24"/>
          <w:szCs w:val="24"/>
        </w:rPr>
      </w:pPr>
      <w:r w:rsidRPr="006F75D3">
        <w:rPr>
          <w:rFonts w:ascii="Arial" w:hAnsi="Arial" w:cs="Arial"/>
          <w:sz w:val="24"/>
          <w:szCs w:val="24"/>
        </w:rPr>
        <w:t>Cargo:</w:t>
      </w:r>
      <w:r w:rsidRPr="006F75D3">
        <w:rPr>
          <w:rFonts w:ascii="Arial" w:hAnsi="Arial" w:cs="Arial"/>
          <w:sz w:val="24"/>
          <w:szCs w:val="24"/>
        </w:rPr>
        <w:tab/>
      </w:r>
      <w:r w:rsidRPr="006F75D3">
        <w:rPr>
          <w:rFonts w:ascii="Arial" w:hAnsi="Arial" w:cs="Arial"/>
          <w:sz w:val="24"/>
          <w:szCs w:val="24"/>
        </w:rPr>
        <w:tab/>
      </w:r>
      <w:r w:rsidRPr="006F75D3">
        <w:rPr>
          <w:rFonts w:ascii="Arial" w:hAnsi="Arial" w:cs="Arial"/>
          <w:sz w:val="24"/>
          <w:szCs w:val="24"/>
        </w:rPr>
        <w:tab/>
        <w:t xml:space="preserve"> </w:t>
      </w:r>
    </w:p>
    <w:p w14:paraId="62B83466" w14:textId="77777777" w:rsidR="006F75D3" w:rsidRPr="006F75D3" w:rsidRDefault="006F75D3" w:rsidP="006F75D3">
      <w:pPr>
        <w:tabs>
          <w:tab w:val="left" w:pos="4511"/>
          <w:tab w:val="left" w:pos="8545"/>
          <w:tab w:val="left" w:pos="8618"/>
        </w:tabs>
        <w:spacing w:line="360" w:lineRule="auto"/>
        <w:ind w:right="57"/>
        <w:rPr>
          <w:rFonts w:ascii="Arial" w:hAnsi="Arial" w:cs="Arial"/>
          <w:sz w:val="24"/>
          <w:szCs w:val="24"/>
        </w:rPr>
      </w:pPr>
      <w:r w:rsidRPr="006F75D3">
        <w:rPr>
          <w:rFonts w:ascii="Arial" w:hAnsi="Arial" w:cs="Arial"/>
          <w:sz w:val="24"/>
          <w:szCs w:val="24"/>
        </w:rPr>
        <w:lastRenderedPageBreak/>
        <w:t>CPF:</w:t>
      </w:r>
      <w:proofErr w:type="gramStart"/>
      <w:r w:rsidRPr="006F75D3">
        <w:rPr>
          <w:rFonts w:ascii="Arial" w:hAnsi="Arial" w:cs="Arial"/>
          <w:sz w:val="24"/>
          <w:szCs w:val="24"/>
        </w:rPr>
        <w:t xml:space="preserve">  </w:t>
      </w:r>
      <w:proofErr w:type="gramEnd"/>
      <w:r w:rsidRPr="006F75D3">
        <w:rPr>
          <w:rFonts w:ascii="Arial" w:hAnsi="Arial" w:cs="Arial"/>
          <w:sz w:val="24"/>
          <w:szCs w:val="24"/>
        </w:rPr>
        <w:tab/>
      </w:r>
    </w:p>
    <w:p w14:paraId="4FBF205E" w14:textId="77777777" w:rsidR="006F75D3" w:rsidRPr="006F75D3" w:rsidRDefault="006F75D3" w:rsidP="006F75D3">
      <w:pPr>
        <w:tabs>
          <w:tab w:val="left" w:pos="8637"/>
        </w:tabs>
        <w:spacing w:line="360" w:lineRule="auto"/>
        <w:ind w:right="57"/>
        <w:rPr>
          <w:rFonts w:ascii="Arial" w:hAnsi="Arial" w:cs="Arial"/>
          <w:sz w:val="24"/>
          <w:szCs w:val="24"/>
        </w:rPr>
      </w:pPr>
      <w:r w:rsidRPr="006F75D3">
        <w:rPr>
          <w:rFonts w:ascii="Arial" w:hAnsi="Arial" w:cs="Arial"/>
          <w:sz w:val="24"/>
          <w:szCs w:val="24"/>
        </w:rPr>
        <w:t>Assinatura:</w:t>
      </w:r>
      <w:proofErr w:type="gramStart"/>
      <w:r w:rsidRPr="006F75D3">
        <w:rPr>
          <w:rFonts w:ascii="Arial" w:hAnsi="Arial" w:cs="Arial"/>
          <w:sz w:val="24"/>
          <w:szCs w:val="24"/>
        </w:rPr>
        <w:t xml:space="preserve">  </w:t>
      </w:r>
      <w:proofErr w:type="gramEnd"/>
      <w:r w:rsidRPr="006F75D3">
        <w:rPr>
          <w:rFonts w:ascii="Arial" w:hAnsi="Arial" w:cs="Arial"/>
          <w:sz w:val="24"/>
          <w:szCs w:val="24"/>
        </w:rPr>
        <w:tab/>
      </w:r>
    </w:p>
    <w:p w14:paraId="7249A4E4" w14:textId="77777777" w:rsidR="006F75D3" w:rsidRPr="006F75D3" w:rsidRDefault="006F75D3" w:rsidP="006F75D3">
      <w:pPr>
        <w:tabs>
          <w:tab w:val="left" w:pos="8637"/>
        </w:tabs>
        <w:spacing w:line="360" w:lineRule="auto"/>
        <w:ind w:right="57"/>
        <w:rPr>
          <w:rFonts w:ascii="Arial" w:hAnsi="Arial" w:cs="Arial"/>
          <w:sz w:val="24"/>
          <w:szCs w:val="24"/>
        </w:rPr>
      </w:pPr>
    </w:p>
    <w:p w14:paraId="0E47AA81" w14:textId="77777777" w:rsidR="006F75D3" w:rsidRPr="006F75D3" w:rsidRDefault="006F75D3" w:rsidP="006F75D3">
      <w:pPr>
        <w:tabs>
          <w:tab w:val="left" w:pos="8637"/>
        </w:tabs>
        <w:spacing w:line="360" w:lineRule="auto"/>
        <w:ind w:right="57"/>
        <w:rPr>
          <w:rFonts w:ascii="Arial" w:hAnsi="Arial" w:cs="Arial"/>
          <w:sz w:val="24"/>
          <w:szCs w:val="24"/>
        </w:rPr>
      </w:pPr>
    </w:p>
    <w:p w14:paraId="6E64CB16" w14:textId="77777777" w:rsidR="006F75D3" w:rsidRPr="006F75D3" w:rsidRDefault="006F75D3" w:rsidP="006F75D3">
      <w:pPr>
        <w:spacing w:line="360" w:lineRule="auto"/>
        <w:ind w:right="57"/>
        <w:outlineLvl w:val="0"/>
        <w:rPr>
          <w:rFonts w:ascii="Arial" w:hAnsi="Arial" w:cs="Arial"/>
          <w:sz w:val="24"/>
          <w:szCs w:val="24"/>
        </w:rPr>
      </w:pPr>
      <w:proofErr w:type="gramStart"/>
      <w:r w:rsidRPr="006F75D3">
        <w:rPr>
          <w:rFonts w:ascii="Arial" w:hAnsi="Arial" w:cs="Arial"/>
          <w:sz w:val="24"/>
          <w:szCs w:val="24"/>
        </w:rPr>
        <w:t>GESTOR(</w:t>
      </w:r>
      <w:proofErr w:type="gramEnd"/>
      <w:r w:rsidRPr="006F75D3">
        <w:rPr>
          <w:rFonts w:ascii="Arial" w:hAnsi="Arial" w:cs="Arial"/>
          <w:sz w:val="24"/>
          <w:szCs w:val="24"/>
        </w:rPr>
        <w:t>ES) DO CONTRATO:</w:t>
      </w:r>
    </w:p>
    <w:p w14:paraId="2BCFFBFC" w14:textId="77777777" w:rsidR="006F75D3" w:rsidRPr="006F75D3" w:rsidRDefault="006F75D3" w:rsidP="006F75D3">
      <w:pPr>
        <w:tabs>
          <w:tab w:val="left" w:pos="4571"/>
          <w:tab w:val="left" w:pos="8605"/>
          <w:tab w:val="left" w:pos="8678"/>
        </w:tabs>
        <w:spacing w:line="360" w:lineRule="auto"/>
        <w:ind w:right="57"/>
        <w:rPr>
          <w:rFonts w:ascii="Arial" w:hAnsi="Arial" w:cs="Arial"/>
          <w:sz w:val="24"/>
          <w:szCs w:val="24"/>
        </w:rPr>
      </w:pPr>
      <w:r w:rsidRPr="006F75D3">
        <w:rPr>
          <w:rFonts w:ascii="Arial" w:hAnsi="Arial" w:cs="Arial"/>
          <w:sz w:val="24"/>
          <w:szCs w:val="24"/>
        </w:rPr>
        <w:t>Nome:</w:t>
      </w:r>
      <w:r w:rsidRPr="006F75D3">
        <w:rPr>
          <w:rFonts w:ascii="Arial" w:hAnsi="Arial" w:cs="Arial"/>
          <w:sz w:val="24"/>
          <w:szCs w:val="24"/>
        </w:rPr>
        <w:tab/>
      </w:r>
    </w:p>
    <w:p w14:paraId="6502C916" w14:textId="77777777" w:rsidR="006F75D3" w:rsidRPr="006F75D3" w:rsidRDefault="006F75D3" w:rsidP="006F75D3">
      <w:pPr>
        <w:tabs>
          <w:tab w:val="left" w:pos="4571"/>
          <w:tab w:val="left" w:pos="8605"/>
          <w:tab w:val="left" w:pos="8678"/>
        </w:tabs>
        <w:spacing w:line="360" w:lineRule="auto"/>
        <w:ind w:right="57"/>
        <w:rPr>
          <w:rFonts w:ascii="Arial" w:hAnsi="Arial" w:cs="Arial"/>
          <w:sz w:val="24"/>
          <w:szCs w:val="24"/>
        </w:rPr>
      </w:pPr>
      <w:r w:rsidRPr="006F75D3">
        <w:rPr>
          <w:rFonts w:ascii="Arial" w:hAnsi="Arial" w:cs="Arial"/>
          <w:sz w:val="24"/>
          <w:szCs w:val="24"/>
        </w:rPr>
        <w:t>Cargo:</w:t>
      </w:r>
      <w:r w:rsidRPr="006F75D3">
        <w:rPr>
          <w:rFonts w:ascii="Arial" w:hAnsi="Arial" w:cs="Arial"/>
          <w:sz w:val="24"/>
          <w:szCs w:val="24"/>
        </w:rPr>
        <w:tab/>
      </w:r>
    </w:p>
    <w:p w14:paraId="36E94954" w14:textId="77777777" w:rsidR="006F75D3" w:rsidRPr="006F75D3" w:rsidRDefault="006F75D3" w:rsidP="006F75D3">
      <w:pPr>
        <w:tabs>
          <w:tab w:val="left" w:pos="4571"/>
          <w:tab w:val="left" w:pos="8605"/>
          <w:tab w:val="left" w:pos="8678"/>
        </w:tabs>
        <w:spacing w:line="360" w:lineRule="auto"/>
        <w:ind w:right="57"/>
        <w:rPr>
          <w:rFonts w:ascii="Arial" w:hAnsi="Arial" w:cs="Arial"/>
          <w:sz w:val="24"/>
          <w:szCs w:val="24"/>
        </w:rPr>
      </w:pPr>
      <w:r w:rsidRPr="006F75D3">
        <w:rPr>
          <w:rFonts w:ascii="Arial" w:hAnsi="Arial" w:cs="Arial"/>
          <w:sz w:val="24"/>
          <w:szCs w:val="24"/>
        </w:rPr>
        <w:t>CPF:</w:t>
      </w:r>
      <w:proofErr w:type="gramStart"/>
      <w:r w:rsidRPr="006F75D3">
        <w:rPr>
          <w:rFonts w:ascii="Arial" w:hAnsi="Arial" w:cs="Arial"/>
          <w:sz w:val="24"/>
          <w:szCs w:val="24"/>
        </w:rPr>
        <w:t xml:space="preserve">  </w:t>
      </w:r>
      <w:proofErr w:type="gramEnd"/>
      <w:r w:rsidRPr="006F75D3">
        <w:rPr>
          <w:rFonts w:ascii="Arial" w:hAnsi="Arial" w:cs="Arial"/>
          <w:sz w:val="24"/>
          <w:szCs w:val="24"/>
        </w:rPr>
        <w:tab/>
      </w:r>
    </w:p>
    <w:p w14:paraId="2EAEEA6B" w14:textId="77777777" w:rsidR="006F75D3" w:rsidRPr="006F75D3" w:rsidRDefault="006F75D3" w:rsidP="006F75D3">
      <w:pPr>
        <w:tabs>
          <w:tab w:val="left" w:pos="8698"/>
        </w:tabs>
        <w:spacing w:line="360" w:lineRule="auto"/>
        <w:ind w:right="57"/>
        <w:rPr>
          <w:rFonts w:ascii="Arial" w:hAnsi="Arial" w:cs="Arial"/>
          <w:sz w:val="24"/>
          <w:szCs w:val="24"/>
        </w:rPr>
      </w:pPr>
      <w:r w:rsidRPr="006F75D3">
        <w:rPr>
          <w:rFonts w:ascii="Arial" w:hAnsi="Arial" w:cs="Arial"/>
          <w:sz w:val="24"/>
          <w:szCs w:val="24"/>
        </w:rPr>
        <w:t>Assinatura:</w:t>
      </w:r>
      <w:proofErr w:type="gramStart"/>
      <w:r w:rsidRPr="006F75D3">
        <w:rPr>
          <w:rFonts w:ascii="Arial" w:hAnsi="Arial" w:cs="Arial"/>
          <w:sz w:val="24"/>
          <w:szCs w:val="24"/>
        </w:rPr>
        <w:t xml:space="preserve">  </w:t>
      </w:r>
      <w:proofErr w:type="gramEnd"/>
      <w:r w:rsidRPr="006F75D3">
        <w:rPr>
          <w:rFonts w:ascii="Arial" w:hAnsi="Arial" w:cs="Arial"/>
          <w:sz w:val="24"/>
          <w:szCs w:val="24"/>
        </w:rPr>
        <w:t>___________________________</w:t>
      </w:r>
    </w:p>
    <w:p w14:paraId="0763C89E" w14:textId="77777777" w:rsidR="006F75D3" w:rsidRPr="006F75D3" w:rsidRDefault="006F75D3" w:rsidP="006F75D3">
      <w:pPr>
        <w:spacing w:line="360" w:lineRule="auto"/>
        <w:ind w:right="57"/>
        <w:rPr>
          <w:rFonts w:ascii="Arial" w:hAnsi="Arial" w:cs="Arial"/>
          <w:sz w:val="24"/>
          <w:szCs w:val="24"/>
        </w:rPr>
      </w:pPr>
    </w:p>
    <w:p w14:paraId="1A13FC4A" w14:textId="557CD2F8" w:rsidR="006F75D3" w:rsidRPr="006F75D3" w:rsidRDefault="006F75D3" w:rsidP="006F75D3">
      <w:pPr>
        <w:spacing w:line="360" w:lineRule="auto"/>
        <w:ind w:right="57"/>
        <w:rPr>
          <w:rFonts w:ascii="Arial" w:hAnsi="Arial" w:cs="Arial"/>
          <w:sz w:val="24"/>
          <w:szCs w:val="24"/>
        </w:rPr>
      </w:pPr>
      <w:r w:rsidRPr="006F75D3">
        <w:rPr>
          <w:rFonts w:ascii="Arial" w:hAnsi="Arial" w:cs="Arial"/>
          <w:noProof/>
          <w:sz w:val="24"/>
          <w:szCs w:val="24"/>
          <w:lang w:val="pt-BR" w:eastAsia="pt-BR"/>
        </w:rPr>
        <mc:AlternateContent>
          <mc:Choice Requires="wps">
            <w:drawing>
              <wp:anchor distT="4294967294" distB="4294967294" distL="0" distR="0" simplePos="0" relativeHeight="251679232" behindDoc="0" locked="0" layoutInCell="1" allowOverlap="1" wp14:anchorId="01E0EF54" wp14:editId="3D287E2A">
                <wp:simplePos x="0" y="0"/>
                <wp:positionH relativeFrom="page">
                  <wp:posOffset>1062355</wp:posOffset>
                </wp:positionH>
                <wp:positionV relativeFrom="paragraph">
                  <wp:posOffset>152399</wp:posOffset>
                </wp:positionV>
                <wp:extent cx="5434330" cy="0"/>
                <wp:effectExtent l="0" t="0" r="0" b="0"/>
                <wp:wrapTopAndBottom/>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95B3710" id="Conector reto 4" o:spid="_x0000_s1026" style="position:absolute;z-index:251679232;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83.65pt,12pt" to="511.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6sAEAAEkDAAAOAAAAZHJzL2Uyb0RvYy54bWysU01v2zAMvQ/YfxB0X5yPbgiMOD2k6y7d&#10;FqDdD2Ak2RYmiwKpxM6/n6QmWbHdhvkgUPx4enykN/fT4MTJEFv0jVzM5lIYr1Bb3zXyx8vjh7UU&#10;HMFrcOhNI8+G5f32/bvNGGqzxB6dNiQSiOd6DI3sYwx1VbHqzQA8w2B8CrZIA8R0pa7SBGNCH1y1&#10;nM8/VSOSDoTKMCfvw2tQbgt+2xoVv7ctmyhcIxO3WE4q5yGf1XYDdUcQeqsuNOAfWAxgfXr0BvUA&#10;EcSR7F9Qg1WEjG2cKRwqbFurTOkhdbOY/9HNcw/BlF6SOBxuMvH/g1XfTju/p0xdTf45PKH6ycLj&#10;rgffmULg5RzS4BZZqmoMXN9K8oXDnsRh/Io65cAxYlFhamnIkKk/MRWxzzexzRSFSs6Pd6u71SrN&#10;RF1jFdTXwkAcvxgcRDYa6azPOkANpyeOmQjU15Ts9vhonSuzdF6Mie16uV6XCkZndY7mPKbusHMk&#10;TpDXoXylrRR5m0Z49Lqg9Qb054sdwbpXO73u/EWNLEDeNq4PqM97uqqU5lVoXnYrL8Tbe6n+/Qds&#10;fwEAAP//AwBQSwMEFAAGAAgAAAAhADRlLUfcAAAACgEAAA8AAABkcnMvZG93bnJldi54bWxMj81O&#10;wzAQhO9IvIO1SNyo0xQCCnEqQOIBWiq4uvGSH+K1iZ0m5enZikM5zuyn2ZliPdteHHAIrSMFy0UC&#10;AqlypqVawe7t9eYBRIiajO4doYIjBliXlxeFzo2baIOHbawFh1DItYImRp9LGaoGrQ4L55H49ukG&#10;qyPLoZZm0BOH216mSZJJq1viD432+NJg9bUdrYLv9zHEpAtH303Pu7vs48dvXKfU9dX89Agi4hzP&#10;MJzqc3UoudPejWSC6Fln9ytGFaS3vOkEJOlqCWL/58iykP8nlL8AAAD//wMAUEsBAi0AFAAGAAgA&#10;AAAhALaDOJL+AAAA4QEAABMAAAAAAAAAAAAAAAAAAAAAAFtDb250ZW50X1R5cGVzXS54bWxQSwEC&#10;LQAUAAYACAAAACEAOP0h/9YAAACUAQAACwAAAAAAAAAAAAAAAAAvAQAAX3JlbHMvLnJlbHNQSwEC&#10;LQAUAAYACAAAACEAuUfq+rABAABJAwAADgAAAAAAAAAAAAAAAAAuAgAAZHJzL2Uyb0RvYy54bWxQ&#10;SwECLQAUAAYACAAAACEANGUtR9wAAAAKAQAADwAAAAAAAAAAAAAAAAAKBAAAZHJzL2Rvd25yZXYu&#10;eG1sUEsFBgAAAAAEAAQA8wAAABMFAAAAAA==&#10;" strokeweight="1.44pt">
                <w10:wrap type="topAndBottom" anchorx="page"/>
              </v:line>
            </w:pict>
          </mc:Fallback>
        </mc:AlternateContent>
      </w:r>
    </w:p>
    <w:p w14:paraId="0BC260C7" w14:textId="77777777" w:rsidR="006F75D3" w:rsidRPr="006F75D3" w:rsidRDefault="006F75D3" w:rsidP="006F75D3">
      <w:pPr>
        <w:spacing w:line="360" w:lineRule="auto"/>
        <w:ind w:right="57"/>
        <w:jc w:val="both"/>
        <w:outlineLvl w:val="0"/>
        <w:rPr>
          <w:rFonts w:ascii="Arial" w:hAnsi="Arial" w:cs="Arial"/>
          <w:sz w:val="24"/>
          <w:szCs w:val="24"/>
        </w:rPr>
      </w:pPr>
      <w:r w:rsidRPr="006F75D3">
        <w:rPr>
          <w:rFonts w:ascii="Arial" w:hAnsi="Arial" w:cs="Arial"/>
          <w:sz w:val="24"/>
          <w:szCs w:val="24"/>
        </w:rPr>
        <w:t>DEMAIS RESPONSÁVEIS (*):</w:t>
      </w:r>
    </w:p>
    <w:p w14:paraId="3B07671E" w14:textId="77777777" w:rsidR="006F75D3" w:rsidRPr="006F75D3" w:rsidRDefault="006F75D3" w:rsidP="006F75D3">
      <w:pPr>
        <w:tabs>
          <w:tab w:val="left" w:pos="4842"/>
          <w:tab w:val="left" w:pos="8598"/>
        </w:tabs>
        <w:spacing w:line="360" w:lineRule="auto"/>
        <w:ind w:right="57"/>
        <w:jc w:val="both"/>
        <w:rPr>
          <w:rFonts w:ascii="Arial" w:hAnsi="Arial" w:cs="Arial"/>
          <w:sz w:val="24"/>
          <w:szCs w:val="24"/>
        </w:rPr>
      </w:pPr>
      <w:r w:rsidRPr="006F75D3">
        <w:rPr>
          <w:rFonts w:ascii="Arial" w:hAnsi="Arial" w:cs="Arial"/>
          <w:sz w:val="24"/>
          <w:szCs w:val="24"/>
        </w:rPr>
        <w:t>Tipo de ato sob sua responsabilidade:</w:t>
      </w:r>
      <w:proofErr w:type="gramStart"/>
      <w:r w:rsidRPr="006F75D3">
        <w:rPr>
          <w:rFonts w:ascii="Arial" w:hAnsi="Arial" w:cs="Arial"/>
          <w:sz w:val="24"/>
          <w:szCs w:val="24"/>
        </w:rPr>
        <w:t xml:space="preserve">  </w:t>
      </w:r>
      <w:proofErr w:type="gramEnd"/>
      <w:r w:rsidRPr="006F75D3">
        <w:rPr>
          <w:rFonts w:ascii="Arial" w:hAnsi="Arial" w:cs="Arial"/>
          <w:sz w:val="24"/>
          <w:szCs w:val="24"/>
        </w:rPr>
        <w:tab/>
        <w:t xml:space="preserve">________                                                      </w:t>
      </w:r>
    </w:p>
    <w:p w14:paraId="260BC5EA" w14:textId="77777777" w:rsidR="006F75D3" w:rsidRPr="006F75D3" w:rsidRDefault="006F75D3" w:rsidP="006F75D3">
      <w:pPr>
        <w:tabs>
          <w:tab w:val="left" w:pos="4842"/>
          <w:tab w:val="left" w:pos="8598"/>
        </w:tabs>
        <w:spacing w:line="360" w:lineRule="auto"/>
        <w:ind w:right="57"/>
        <w:jc w:val="both"/>
        <w:rPr>
          <w:rFonts w:ascii="Arial" w:hAnsi="Arial" w:cs="Arial"/>
          <w:sz w:val="24"/>
          <w:szCs w:val="24"/>
        </w:rPr>
      </w:pPr>
      <w:r w:rsidRPr="006F75D3">
        <w:rPr>
          <w:rFonts w:ascii="Arial" w:hAnsi="Arial" w:cs="Arial"/>
          <w:sz w:val="24"/>
          <w:szCs w:val="24"/>
        </w:rPr>
        <w:t xml:space="preserve"> Nome:</w:t>
      </w:r>
      <w:r w:rsidRPr="006F75D3">
        <w:rPr>
          <w:rFonts w:ascii="Arial" w:hAnsi="Arial" w:cs="Arial"/>
          <w:sz w:val="24"/>
          <w:szCs w:val="24"/>
        </w:rPr>
        <w:tab/>
      </w:r>
    </w:p>
    <w:p w14:paraId="2CB45795" w14:textId="77777777" w:rsidR="006F75D3" w:rsidRPr="006F75D3" w:rsidRDefault="006F75D3" w:rsidP="006F75D3">
      <w:pPr>
        <w:tabs>
          <w:tab w:val="left" w:pos="4842"/>
          <w:tab w:val="left" w:pos="8598"/>
        </w:tabs>
        <w:spacing w:line="360" w:lineRule="auto"/>
        <w:ind w:right="57"/>
        <w:jc w:val="both"/>
        <w:rPr>
          <w:rFonts w:ascii="Arial" w:hAnsi="Arial" w:cs="Arial"/>
          <w:sz w:val="24"/>
          <w:szCs w:val="24"/>
        </w:rPr>
      </w:pPr>
      <w:r w:rsidRPr="006F75D3">
        <w:rPr>
          <w:rFonts w:ascii="Arial" w:hAnsi="Arial" w:cs="Arial"/>
          <w:sz w:val="24"/>
          <w:szCs w:val="24"/>
        </w:rPr>
        <w:t>Cargo:</w:t>
      </w:r>
      <w:r w:rsidRPr="006F75D3">
        <w:rPr>
          <w:rFonts w:ascii="Arial" w:hAnsi="Arial" w:cs="Arial"/>
          <w:sz w:val="24"/>
          <w:szCs w:val="24"/>
        </w:rPr>
        <w:tab/>
      </w:r>
    </w:p>
    <w:p w14:paraId="1D90C41A" w14:textId="77777777" w:rsidR="006F75D3" w:rsidRPr="006F75D3" w:rsidRDefault="006F75D3" w:rsidP="006F75D3">
      <w:pPr>
        <w:tabs>
          <w:tab w:val="left" w:pos="4842"/>
          <w:tab w:val="left" w:pos="8598"/>
        </w:tabs>
        <w:spacing w:line="360" w:lineRule="auto"/>
        <w:ind w:right="57"/>
        <w:jc w:val="both"/>
        <w:rPr>
          <w:rFonts w:ascii="Arial" w:hAnsi="Arial" w:cs="Arial"/>
          <w:sz w:val="24"/>
          <w:szCs w:val="24"/>
        </w:rPr>
      </w:pPr>
      <w:r w:rsidRPr="006F75D3">
        <w:rPr>
          <w:rFonts w:ascii="Arial" w:hAnsi="Arial" w:cs="Arial"/>
          <w:sz w:val="24"/>
          <w:szCs w:val="24"/>
        </w:rPr>
        <w:t>CPF:</w:t>
      </w:r>
      <w:proofErr w:type="gramStart"/>
      <w:r w:rsidRPr="006F75D3">
        <w:rPr>
          <w:rFonts w:ascii="Arial" w:hAnsi="Arial" w:cs="Arial"/>
          <w:sz w:val="24"/>
          <w:szCs w:val="24"/>
        </w:rPr>
        <w:t xml:space="preserve">  </w:t>
      </w:r>
      <w:proofErr w:type="gramEnd"/>
      <w:r w:rsidRPr="006F75D3">
        <w:rPr>
          <w:rFonts w:ascii="Arial" w:hAnsi="Arial" w:cs="Arial"/>
          <w:sz w:val="24"/>
          <w:szCs w:val="24"/>
        </w:rPr>
        <w:tab/>
      </w:r>
    </w:p>
    <w:p w14:paraId="55BFCC2C" w14:textId="77777777" w:rsidR="006F75D3" w:rsidRPr="006F75D3" w:rsidRDefault="006F75D3" w:rsidP="006F75D3">
      <w:pPr>
        <w:tabs>
          <w:tab w:val="left" w:pos="5490"/>
        </w:tabs>
        <w:spacing w:line="360" w:lineRule="auto"/>
        <w:ind w:right="57"/>
        <w:jc w:val="both"/>
        <w:rPr>
          <w:rFonts w:ascii="Arial" w:hAnsi="Arial" w:cs="Arial"/>
          <w:sz w:val="24"/>
          <w:szCs w:val="24"/>
        </w:rPr>
      </w:pPr>
      <w:r w:rsidRPr="006F75D3">
        <w:rPr>
          <w:rFonts w:ascii="Arial" w:hAnsi="Arial" w:cs="Arial"/>
          <w:sz w:val="24"/>
          <w:szCs w:val="24"/>
        </w:rPr>
        <w:t>Assinatura:</w:t>
      </w:r>
      <w:proofErr w:type="gramStart"/>
      <w:r w:rsidRPr="006F75D3">
        <w:rPr>
          <w:rFonts w:ascii="Arial" w:hAnsi="Arial" w:cs="Arial"/>
          <w:sz w:val="24"/>
          <w:szCs w:val="24"/>
        </w:rPr>
        <w:t xml:space="preserve">  </w:t>
      </w:r>
      <w:proofErr w:type="gramEnd"/>
      <w:r w:rsidRPr="006F75D3">
        <w:rPr>
          <w:rFonts w:ascii="Arial" w:hAnsi="Arial" w:cs="Arial"/>
          <w:sz w:val="24"/>
          <w:szCs w:val="24"/>
        </w:rPr>
        <w:tab/>
      </w:r>
    </w:p>
    <w:p w14:paraId="3A088CB3" w14:textId="1C41598E" w:rsidR="006F75D3" w:rsidRPr="006F75D3" w:rsidRDefault="006F75D3" w:rsidP="006F75D3">
      <w:pPr>
        <w:spacing w:line="360" w:lineRule="auto"/>
        <w:ind w:right="57"/>
        <w:rPr>
          <w:rFonts w:ascii="Arial" w:hAnsi="Arial" w:cs="Arial"/>
          <w:sz w:val="24"/>
          <w:szCs w:val="24"/>
        </w:rPr>
      </w:pPr>
      <w:r w:rsidRPr="006F75D3">
        <w:rPr>
          <w:rFonts w:ascii="Arial" w:hAnsi="Arial" w:cs="Arial"/>
          <w:noProof/>
          <w:sz w:val="24"/>
          <w:szCs w:val="24"/>
          <w:lang w:val="pt-BR" w:eastAsia="pt-BR"/>
        </w:rPr>
        <mc:AlternateContent>
          <mc:Choice Requires="wps">
            <w:drawing>
              <wp:anchor distT="4294967294" distB="4294967294" distL="0" distR="0" simplePos="0" relativeHeight="251681280" behindDoc="0" locked="0" layoutInCell="1" allowOverlap="1" wp14:anchorId="2D4A22EA" wp14:editId="6CE4B003">
                <wp:simplePos x="0" y="0"/>
                <wp:positionH relativeFrom="page">
                  <wp:posOffset>1062355</wp:posOffset>
                </wp:positionH>
                <wp:positionV relativeFrom="paragraph">
                  <wp:posOffset>126364</wp:posOffset>
                </wp:positionV>
                <wp:extent cx="5434330" cy="0"/>
                <wp:effectExtent l="0" t="0" r="0" b="0"/>
                <wp:wrapTopAndBottom/>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0ABE76C" id="Conector reto 3" o:spid="_x0000_s1026" style="position:absolute;z-index:251681280;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83.65pt,9.95pt" to="511.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6sAEAAEkDAAAOAAAAZHJzL2Uyb0RvYy54bWysU01v2zAMvQ/YfxB0X5yPbgiMOD2k6y7d&#10;FqDdD2Ak2RYmiwKpxM6/n6QmWbHdhvkgUPx4enykN/fT4MTJEFv0jVzM5lIYr1Bb3zXyx8vjh7UU&#10;HMFrcOhNI8+G5f32/bvNGGqzxB6dNiQSiOd6DI3sYwx1VbHqzQA8w2B8CrZIA8R0pa7SBGNCH1y1&#10;nM8/VSOSDoTKMCfvw2tQbgt+2xoVv7ctmyhcIxO3WE4q5yGf1XYDdUcQeqsuNOAfWAxgfXr0BvUA&#10;EcSR7F9Qg1WEjG2cKRwqbFurTOkhdbOY/9HNcw/BlF6SOBxuMvH/g1XfTju/p0xdTf45PKH6ycLj&#10;rgffmULg5RzS4BZZqmoMXN9K8oXDnsRh/Io65cAxYlFhamnIkKk/MRWxzzexzRSFSs6Pd6u71SrN&#10;RF1jFdTXwkAcvxgcRDYa6azPOkANpyeOmQjU15Ts9vhonSuzdF6Mie16uV6XCkZndY7mPKbusHMk&#10;TpDXoXylrRR5m0Z49Lqg9Qb054sdwbpXO73u/EWNLEDeNq4PqM97uqqU5lVoXnYrL8Tbe6n+/Qds&#10;fwEAAP//AwBQSwMEFAAGAAgAAAAhAAIgtbrcAAAACgEAAA8AAABkcnMvZG93bnJldi54bWxMj81O&#10;wzAQhO9IvIO1SNyo01YEmsapAIkHaKng6sZLfhqvTew0KU/PVhzgtrM7mv0m30y2EyfsQ+NIwXyW&#10;gEAqnWmoUrB/e717BBGiJqM7R6jgjAE2xfVVrjPjRtriaRcrwSEUMq2gjtFnUoayRqvDzHkkvn26&#10;3urIsq+k6fXI4baTiyRJpdUN8Ydae3ypsTzuBqvg630IMWnD2bfj8/4+/fj2W9cqdXszPa1BRJzi&#10;nxku+IwOBTMd3EAmiI51+rBkKw+rFYiLIVks5yAOvxtZ5PJ/heIHAAD//wMAUEsBAi0AFAAGAAgA&#10;AAAhALaDOJL+AAAA4QEAABMAAAAAAAAAAAAAAAAAAAAAAFtDb250ZW50X1R5cGVzXS54bWxQSwEC&#10;LQAUAAYACAAAACEAOP0h/9YAAACUAQAACwAAAAAAAAAAAAAAAAAvAQAAX3JlbHMvLnJlbHNQSwEC&#10;LQAUAAYACAAAACEAuUfq+rABAABJAwAADgAAAAAAAAAAAAAAAAAuAgAAZHJzL2Uyb0RvYy54bWxQ&#10;SwECLQAUAAYACAAAACEAAiC1utwAAAAKAQAADwAAAAAAAAAAAAAAAAAKBAAAZHJzL2Rvd25yZXYu&#10;eG1sUEsFBgAAAAAEAAQA8wAAABMFAAAAAA==&#10;" strokeweight="1.44pt">
                <w10:wrap type="topAndBottom" anchorx="page"/>
              </v:line>
            </w:pict>
          </mc:Fallback>
        </mc:AlternateContent>
      </w:r>
    </w:p>
    <w:p w14:paraId="750A8B43" w14:textId="77777777" w:rsidR="006F75D3" w:rsidRPr="006F75D3" w:rsidRDefault="006F75D3" w:rsidP="006F75D3">
      <w:pPr>
        <w:spacing w:line="360" w:lineRule="auto"/>
        <w:ind w:right="57"/>
        <w:jc w:val="both"/>
        <w:rPr>
          <w:rFonts w:ascii="Arial" w:hAnsi="Arial" w:cs="Arial"/>
          <w:sz w:val="24"/>
          <w:szCs w:val="24"/>
        </w:rPr>
      </w:pPr>
      <w:r w:rsidRPr="006F75D3">
        <w:rPr>
          <w:rFonts w:ascii="Arial" w:hAnsi="Arial" w:cs="Arial"/>
          <w:sz w:val="24"/>
          <w:szCs w:val="24"/>
        </w:rPr>
        <w:t xml:space="preserve">(*) - O Termo de Ciência e Notificação e/ou Cadastro do(s) </w:t>
      </w:r>
      <w:proofErr w:type="gramStart"/>
      <w:r w:rsidRPr="006F75D3">
        <w:rPr>
          <w:rFonts w:ascii="Arial" w:hAnsi="Arial" w:cs="Arial"/>
          <w:sz w:val="24"/>
          <w:szCs w:val="24"/>
        </w:rPr>
        <w:t>Responsável(</w:t>
      </w:r>
      <w:proofErr w:type="gramEnd"/>
      <w:r w:rsidRPr="006F75D3">
        <w:rPr>
          <w:rFonts w:ascii="Arial" w:hAnsi="Arial" w:cs="Arial"/>
          <w:sz w:val="24"/>
          <w:szCs w:val="24"/>
        </w:rPr>
        <w:t xml:space="preserve">is) deve identificar as pessoas físicas que tenham concorrido para a prática do ato jurídico,  na  condição  de  ordenador  da  despesa;  de  partes  contratantes; 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 (inciso acrescido pela Resolução nº 11/2021) </w:t>
      </w:r>
    </w:p>
    <w:p w14:paraId="308D7A2F" w14:textId="77777777" w:rsidR="006F75D3" w:rsidRPr="006F75D3" w:rsidRDefault="006F75D3" w:rsidP="006F75D3">
      <w:pPr>
        <w:jc w:val="center"/>
        <w:rPr>
          <w:rFonts w:ascii="Arial" w:hAnsi="Arial" w:cs="Arial"/>
          <w:sz w:val="24"/>
          <w:szCs w:val="24"/>
        </w:rPr>
      </w:pPr>
    </w:p>
    <w:p w14:paraId="58E76DBB" w14:textId="031E3952" w:rsidR="006C0DB4" w:rsidRPr="006F75D3" w:rsidRDefault="006C0DB4" w:rsidP="006F75D3">
      <w:pPr>
        <w:tabs>
          <w:tab w:val="left" w:pos="284"/>
        </w:tabs>
        <w:adjustRightInd w:val="0"/>
        <w:spacing w:line="360" w:lineRule="auto"/>
        <w:ind w:right="371"/>
        <w:jc w:val="center"/>
        <w:rPr>
          <w:rFonts w:ascii="Arial" w:hAnsi="Arial" w:cs="Arial"/>
          <w:sz w:val="24"/>
          <w:szCs w:val="24"/>
        </w:rPr>
      </w:pPr>
    </w:p>
    <w:sectPr w:rsidR="006C0DB4" w:rsidRPr="006F75D3">
      <w:headerReference w:type="default" r:id="rId18"/>
      <w:footerReference w:type="default" r:id="rId19"/>
      <w:pgSz w:w="11910" w:h="16840"/>
      <w:pgMar w:top="1860" w:right="420" w:bottom="960" w:left="1480" w:header="361" w:footer="77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8FED2F" w14:textId="77777777" w:rsidR="00974ABB" w:rsidRDefault="00974ABB">
      <w:r>
        <w:separator/>
      </w:r>
    </w:p>
  </w:endnote>
  <w:endnote w:type="continuationSeparator" w:id="0">
    <w:p w14:paraId="64E61216" w14:textId="77777777" w:rsidR="00974ABB" w:rsidRDefault="00974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cofont_Spranq_eco_Sans">
    <w:altName w:val="Malgun Gothic"/>
    <w:charset w:val="00"/>
    <w:family w:val="swiss"/>
    <w:pitch w:val="variable"/>
    <w:sig w:usb0="800000AF" w:usb1="1000204A"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CIDFont+F1">
    <w:altName w:val="Times New Roman"/>
    <w:panose1 w:val="00000000000000000000"/>
    <w:charset w:val="00"/>
    <w:family w:val="roman"/>
    <w:notTrueType/>
    <w:pitch w:val="default"/>
  </w:font>
  <w:font w:name="Arial-BoldMT">
    <w:charset w:val="00"/>
    <w:family w:val="swiss"/>
    <w:pitch w:val="default"/>
  </w:font>
  <w:font w:name="Aptos Narrow">
    <w:altName w:val="Arial"/>
    <w:charset w:val="00"/>
    <w:family w:val="swiss"/>
    <w:pitch w:val="variable"/>
    <w:sig w:usb0="00000001" w:usb1="00000003" w:usb2="00000000" w:usb3="00000000" w:csb0="0000019F" w:csb1="00000000"/>
  </w:font>
  <w:font w:name="Bitstream Vera Sans">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E2F560" w14:textId="097A96EE" w:rsidR="00CD371F" w:rsidRDefault="00CD371F" w:rsidP="00DE2DAD">
    <w:pPr>
      <w:pStyle w:val="Rodap"/>
      <w:jc w:val="both"/>
      <w:rPr>
        <w:b/>
        <w:bCs/>
        <w:sz w:val="18"/>
      </w:rPr>
    </w:pPr>
    <w:r>
      <w:rPr>
        <w:b/>
        <w:bCs/>
        <w:sz w:val="18"/>
      </w:rPr>
      <w:t>_______________________________________________________________________________________________</w:t>
    </w:r>
  </w:p>
  <w:p w14:paraId="27EC2969" w14:textId="338163B1" w:rsidR="00CD371F" w:rsidRDefault="00CD371F" w:rsidP="00DE2DAD">
    <w:pPr>
      <w:pStyle w:val="Rodap"/>
      <w:jc w:val="center"/>
    </w:pPr>
    <w:r>
      <w:rPr>
        <w:b/>
        <w:bCs/>
        <w:sz w:val="18"/>
      </w:rPr>
      <w:t>Rua Barão de Rifaina nº 251 – CEP 14.490-000 – C</w:t>
    </w:r>
    <w:r w:rsidR="00D922D3">
      <w:rPr>
        <w:b/>
        <w:bCs/>
        <w:sz w:val="18"/>
      </w:rPr>
      <w:t>entro</w:t>
    </w:r>
    <w:r>
      <w:rPr>
        <w:b/>
        <w:bCs/>
        <w:sz w:val="18"/>
      </w:rPr>
      <w:t xml:space="preserve"> - Rifaina -SP – Tel./fax: (16) 3135 9500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286870" w14:textId="4B4053CE" w:rsidR="00CD371F" w:rsidRDefault="00CD371F" w:rsidP="004F6BDE">
    <w:pPr>
      <w:pStyle w:val="Rodap"/>
      <w:jc w:val="both"/>
      <w:rPr>
        <w:b/>
        <w:bCs/>
        <w:sz w:val="18"/>
      </w:rPr>
    </w:pPr>
    <w:r>
      <w:rPr>
        <w:b/>
        <w:bCs/>
        <w:sz w:val="18"/>
      </w:rPr>
      <w:t>___________________________________________________________________________________________________</w:t>
    </w:r>
  </w:p>
  <w:p w14:paraId="373B8E1E" w14:textId="77777777" w:rsidR="00CD371F" w:rsidRDefault="00CD371F" w:rsidP="004F6BDE">
    <w:pPr>
      <w:pStyle w:val="Rodap"/>
      <w:jc w:val="center"/>
    </w:pPr>
    <w:r>
      <w:rPr>
        <w:b/>
        <w:bCs/>
        <w:sz w:val="18"/>
      </w:rPr>
      <w:t>Rua Barão de Rifaina nº 251 – CEP 14.490-000 – CENTRO - Rifaina -SP – Tel./fax: (16) 3135 9500</w:t>
    </w:r>
  </w:p>
  <w:p w14:paraId="70BFFADE" w14:textId="47A9A809" w:rsidR="00CD371F" w:rsidRDefault="00CD371F">
    <w:pPr>
      <w:pStyle w:val="Corpodetexto"/>
      <w:spacing w:line="14" w:lineRule="auto"/>
      <w:rPr>
        <w:sz w:val="20"/>
      </w:rPr>
    </w:pPr>
    <w:r>
      <w:rPr>
        <w:noProof/>
        <w:lang w:val="pt-BR" w:eastAsia="pt-BR"/>
      </w:rPr>
      <mc:AlternateContent>
        <mc:Choice Requires="wps">
          <w:drawing>
            <wp:anchor distT="0" distB="0" distL="114300" distR="114300" simplePos="0" relativeHeight="486689792" behindDoc="1" locked="0" layoutInCell="1" allowOverlap="1" wp14:anchorId="700F77D2" wp14:editId="52A02E98">
              <wp:simplePos x="0" y="0"/>
              <wp:positionH relativeFrom="page">
                <wp:posOffset>7022465</wp:posOffset>
              </wp:positionH>
              <wp:positionV relativeFrom="page">
                <wp:posOffset>10086340</wp:posOffset>
              </wp:positionV>
              <wp:extent cx="219710" cy="165735"/>
              <wp:effectExtent l="0" t="0" r="0" b="0"/>
              <wp:wrapNone/>
              <wp:docPr id="4902420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14CF7E" w14:textId="77777777" w:rsidR="00CD371F" w:rsidRDefault="00CD371F">
                          <w:pPr>
                            <w:pStyle w:val="Corpodetexto"/>
                            <w:spacing w:line="245" w:lineRule="exact"/>
                            <w:ind w:left="60"/>
                            <w:rPr>
                              <w:rFonts w:ascii="Calibri"/>
                            </w:rPr>
                          </w:pPr>
                          <w:r>
                            <w:fldChar w:fldCharType="begin"/>
                          </w:r>
                          <w:r>
                            <w:rPr>
                              <w:rFonts w:ascii="Calibri"/>
                            </w:rPr>
                            <w:instrText xml:space="preserve"> PAGE </w:instrText>
                          </w:r>
                          <w:r>
                            <w:fldChar w:fldCharType="separate"/>
                          </w:r>
                          <w:r w:rsidR="00B4189E">
                            <w:rPr>
                              <w:rFonts w:ascii="Calibri"/>
                              <w:noProof/>
                            </w:rPr>
                            <w:t>55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6" type="#_x0000_t202" style="position:absolute;margin-left:552.95pt;margin-top:794.2pt;width:17.3pt;height:13.05pt;z-index:-1662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KLftAIAALYFAAAOAAAAZHJzL2Uyb0RvYy54bWysVG1vmzAQ/j5p/8Hyd8pLSQKopEpCmCZ1&#10;L1K7H+CACdbAZrYT6Kb9951NSNNWk6ZtfEBn+/z4nrvn7uZ2aBt0pFIxwVPsX3kYUV6IkvF9ir88&#10;5E6EkdKEl6QRnKb4kSp8u3z75qbvEhqIWjQllQhAuEr6LsW11l3iuqqoaUvUlegoh8NKyJZoWMq9&#10;W0rSA3rbuIHnzd1eyLKToqBKwW42HuKlxa8qWuhPVaWoRk2KITZt/9L+d+bvLm9Ispekq1lxCoP8&#10;RRQtYRwePUNlRBN0kOwVVMsKKZSo9FUhWldUFSuo5QBsfO8Fm/uadNRygeSo7pwm9f9gi4/HzxKx&#10;MsVh7AUhpBQjTlqo1AMdNFqLAfkmSX2nEvC978BbD7ANxbaEVXcniq8KcbGpCd/TlZSirykpIUh7&#10;0724OuIoA7LrP4gSniEHLSzQUMnWZBByggAd4ng8F8iEUsBm4McLH04KOPLns8X1zMTmkmS63Eml&#10;31HRImOkWEL9LTg53ik9uk4u5i0uctY0VgMNf7YBmOMOPA1XzZkJwpb0R+zF22gbhU4YzLdO6GWZ&#10;s8o3oTPP/cUsu842m8z/ad71w6RmZUm5eWaSlx/+WflOQh+FcRaYEg0rDZwJScn9btNIdCQg79x+&#10;p4RcuLnPw7D5Ai4vKPlB6K2D2Mnn0cIJ83DmxAsvcjw/XsdzL4zDLH9O6Y5x+u+UUJ/ieBbMRi39&#10;lptnv9fcSNIyDQOkYW2Ko7MTSYwCt7y0pdWENaN9kQoT/lMqoNxToa1ejURHsephN9j+iKY22Iny&#10;EQQsBQgMtAjDD4xayO8Y9TBIUqy+HYikGDXvOTQBuOjJkJOxmwzCC7iaYo3RaG70OJ0OnWT7GpDH&#10;NuNiBY1SMSti01FjFMDALGA4WC6nQWamz+Xaej2N2+UvAAAA//8DAFBLAwQUAAYACAAAACEAyyMO&#10;quIAAAAPAQAADwAAAGRycy9kb3ducmV2LnhtbEyPwW6DMBBE75XyD9ZG6q2xqQARiomiqj1Vqkro&#10;oUeDHUDBa4qdhP59N6f2NqN9mp0pdosd2cXMfnAoIdoIYAZbpwfsJHzWrw8ZMB8UajU6NBJ+jIdd&#10;uborVK7dFStzOYSOUQj6XEnoQ5hyzn3bG6v8xk0G6XZ0s1WB7NxxPasrhduRPwqRcqsGpA+9msxz&#10;b9rT4Wwl7L+wehm+35uP6lgNdb0V+JaepLxfL/snYMEs4Q+GW32qDiV1atwZtWcj+UgkW2JJJVkW&#10;A7sxUSwSYA2pNIoT4GXB/+8ofwEAAP//AwBQSwECLQAUAAYACAAAACEAtoM4kv4AAADhAQAAEwAA&#10;AAAAAAAAAAAAAAAAAAAAW0NvbnRlbnRfVHlwZXNdLnhtbFBLAQItABQABgAIAAAAIQA4/SH/1gAA&#10;AJQBAAALAAAAAAAAAAAAAAAAAC8BAABfcmVscy8ucmVsc1BLAQItABQABgAIAAAAIQAbSKLftAIA&#10;ALYFAAAOAAAAAAAAAAAAAAAAAC4CAABkcnMvZTJvRG9jLnhtbFBLAQItABQABgAIAAAAIQDLIw6q&#10;4gAAAA8BAAAPAAAAAAAAAAAAAAAAAA4FAABkcnMvZG93bnJldi54bWxQSwUGAAAAAAQABADzAAAA&#10;HQYAAAAA&#10;" filled="f" stroked="f">
              <v:textbox inset="0,0,0,0">
                <w:txbxContent>
                  <w:p w14:paraId="6D14CF7E" w14:textId="77777777" w:rsidR="00CD371F" w:rsidRDefault="00CD371F">
                    <w:pPr>
                      <w:pStyle w:val="Corpodetexto"/>
                      <w:spacing w:line="245" w:lineRule="exact"/>
                      <w:ind w:left="60"/>
                      <w:rPr>
                        <w:rFonts w:ascii="Calibri"/>
                      </w:rPr>
                    </w:pPr>
                    <w:r>
                      <w:fldChar w:fldCharType="begin"/>
                    </w:r>
                    <w:r>
                      <w:rPr>
                        <w:rFonts w:ascii="Calibri"/>
                      </w:rPr>
                      <w:instrText xml:space="preserve"> PAGE </w:instrText>
                    </w:r>
                    <w:r>
                      <w:fldChar w:fldCharType="separate"/>
                    </w:r>
                    <w:r w:rsidR="00B4189E">
                      <w:rPr>
                        <w:rFonts w:ascii="Calibri"/>
                        <w:noProof/>
                      </w:rPr>
                      <w:t>55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C9D7F9" w14:textId="77777777" w:rsidR="00974ABB" w:rsidRDefault="00974ABB">
      <w:r>
        <w:separator/>
      </w:r>
    </w:p>
  </w:footnote>
  <w:footnote w:type="continuationSeparator" w:id="0">
    <w:p w14:paraId="0626E1C2" w14:textId="77777777" w:rsidR="00974ABB" w:rsidRDefault="00974A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38E39" w14:textId="77777777" w:rsidR="00CD371F" w:rsidRPr="004C1D35" w:rsidRDefault="00CD371F" w:rsidP="00724BCE">
    <w:pPr>
      <w:pStyle w:val="Cabealho"/>
      <w:ind w:left="-142"/>
      <w:jc w:val="center"/>
      <w:rPr>
        <w:b/>
        <w:bCs/>
        <w:sz w:val="48"/>
        <w:szCs w:val="48"/>
      </w:rPr>
    </w:pPr>
    <w:r>
      <w:rPr>
        <w:noProof/>
        <w:lang w:val="pt-BR" w:eastAsia="pt-BR"/>
      </w:rPr>
      <w:drawing>
        <wp:anchor distT="0" distB="0" distL="114300" distR="114300" simplePos="0" relativeHeight="251675136" behindDoc="0" locked="0" layoutInCell="1" allowOverlap="1" wp14:anchorId="789A391B" wp14:editId="4F8DBE50">
          <wp:simplePos x="0" y="0"/>
          <wp:positionH relativeFrom="column">
            <wp:posOffset>-519430</wp:posOffset>
          </wp:positionH>
          <wp:positionV relativeFrom="paragraph">
            <wp:posOffset>133350</wp:posOffset>
          </wp:positionV>
          <wp:extent cx="981075" cy="999490"/>
          <wp:effectExtent l="0" t="0" r="9525" b="0"/>
          <wp:wrapTight wrapText="bothSides">
            <wp:wrapPolygon edited="0">
              <wp:start x="6291" y="0"/>
              <wp:lineTo x="3775" y="412"/>
              <wp:lineTo x="419" y="4117"/>
              <wp:lineTo x="0" y="7822"/>
              <wp:lineTo x="0" y="18526"/>
              <wp:lineTo x="6711" y="20996"/>
              <wp:lineTo x="7130" y="20996"/>
              <wp:lineTo x="13002" y="20996"/>
              <wp:lineTo x="17196" y="19761"/>
              <wp:lineTo x="21390" y="18114"/>
              <wp:lineTo x="21390" y="4940"/>
              <wp:lineTo x="17196" y="412"/>
              <wp:lineTo x="14680" y="0"/>
              <wp:lineTo x="6291" y="0"/>
            </wp:wrapPolygon>
          </wp:wrapTight>
          <wp:docPr id="613051406" name="Imagem 613051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9994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53632" behindDoc="0" locked="0" layoutInCell="1" allowOverlap="1" wp14:anchorId="0BCAE67F" wp14:editId="01F94B0A">
              <wp:simplePos x="0" y="0"/>
              <wp:positionH relativeFrom="column">
                <wp:posOffset>4928235</wp:posOffset>
              </wp:positionH>
              <wp:positionV relativeFrom="paragraph">
                <wp:posOffset>257810</wp:posOffset>
              </wp:positionV>
              <wp:extent cx="1034415" cy="245745"/>
              <wp:effectExtent l="0" t="0" r="13335" b="20955"/>
              <wp:wrapNone/>
              <wp:docPr id="31" name="Caixa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245745"/>
                      </a:xfrm>
                      <a:prstGeom prst="rect">
                        <a:avLst/>
                      </a:prstGeom>
                      <a:solidFill>
                        <a:sysClr val="window" lastClr="FFFFFF"/>
                      </a:solidFill>
                      <a:ln w="6350">
                        <a:solidFill>
                          <a:prstClr val="black"/>
                        </a:solidFill>
                      </a:ln>
                      <a:effectLst/>
                    </wps:spPr>
                    <wps:txbx>
                      <w:txbxContent>
                        <w:p w14:paraId="17E50337" w14:textId="77777777" w:rsidR="00CD371F" w:rsidRPr="00C11AB3" w:rsidRDefault="00CD371F" w:rsidP="00724BCE">
                          <w:pPr>
                            <w:jc w:val="center"/>
                            <w:rPr>
                              <w:sz w:val="16"/>
                              <w:szCs w:val="16"/>
                            </w:rPr>
                          </w:pPr>
                          <w:r>
                            <w:rPr>
                              <w:sz w:val="16"/>
                              <w:szCs w:val="16"/>
                            </w:rPr>
                            <w:t xml:space="preserve">PM </w:t>
                          </w:r>
                          <w:proofErr w:type="gramStart"/>
                          <w:r>
                            <w:rPr>
                              <w:sz w:val="16"/>
                              <w:szCs w:val="16"/>
                            </w:rPr>
                            <w:t>Rifaina-SP</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BCAE67F" id="_x0000_t202" coordsize="21600,21600" o:spt="202" path="m,l,21600r21600,l21600,xe">
              <v:stroke joinstyle="miter"/>
              <v:path gradientshapeok="t" o:connecttype="rect"/>
            </v:shapetype>
            <v:shape id="Caixa de Texto 42" o:spid="_x0000_s1028" type="#_x0000_t202" style="position:absolute;left:0;text-align:left;margin-left:388.05pt;margin-top:20.3pt;width:81.45pt;height:19.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eciTgIAALQEAAAOAAAAZHJzL2Uyb0RvYy54bWysVEtv2zAMvg/YfxB0X+2kTtcZcYosRYYB&#10;QVsgHXpWZCk2KouapMTOfv0o2Xms3WlYDgopUnx8/OjpXdcoshfW1aALOrpKKRGaQ1nrbUF/PC8/&#10;3VLiPNMlU6BFQQ/C0bvZxw/T1uRiDBWoUliCQbTLW1PQynuTJ4njlWiYuwIjNBol2IZ5VO02KS1r&#10;MXqjknGa3iQt2NJY4MI5vL3vjXQW40spuH+U0glPVEGxNh9PG89NOJPZlOVby0xV86EM9g9VNKzW&#10;mPQU6p55Rna2fheqqbkFB9JfcWgSkLLmIvaA3YzSN92sK2ZE7AXBceYEk/t/YfnDfm2eLPHdV+hw&#10;gLEJZ1bAXx1ik7TG5YNPwNTlDr1Do520TfjHFgg+RGwPJzxF5wkP0dLrLBtNKOFoG2eTz9kkAJ6c&#10;Xxvr/DcBDQlCQS3OK1bA9ivne9ejS0jmQNXlslYqKge3UJbsGY4WGVFCS4lizuNlQZfxN2T745nS&#10;pC3ozfUk7Xu9DBlynWJuFOOv7yNg9UqH/CLSa6jzDE2QfLfpsPogbqA8IL4Weuo5w5c1ZllhoU/M&#10;ItcQOdwf/4iHVIClwSBRUoH99bf74I8UQCslLXK3oO7njlmB/X/XSI4voywLZI8Kwj5GxV5aNpcW&#10;vWsWgBiOcFMNj2Lw9+ooSgvNC67ZPGRFE9MccxfUH8WF7zcK15SL+Tw6Ib0N8yu9NvxIq4Duc/fC&#10;rBnG7ZEoD3BkOcvfTL33DVBrmO88yDpS4ozqwE9cjUiqYY3D7l3q0ev8sZn9BgAA//8DAFBLAwQU&#10;AAYACAAAACEAh/B2Jd8AAAAJAQAADwAAAGRycy9kb3ducmV2LnhtbEyPQU+DQBCF7yb+h82YeLNL&#10;RWlBlqY2MerJWE0abws7BQI7S9gtxX/veNLj5H158718M9teTDj61pGC5SICgVQ501Kt4PPj6WYN&#10;wgdNRveOUME3etgUlxe5zow70ztO+1ALLiGfaQVNCEMmpa8atNov3IDE2dGNVgc+x1qaUZ+53Pby&#10;NooSaXVL/KHRA+4arLr9ySrYvr2WL76Kj5Ppdvh8eBy69OteqeurefsAIuAc/mD41Wd1KNipdCcy&#10;XvQKVqtkyaiCuygBwUAapzyu5CSNQRa5/L+g+AEAAP//AwBQSwECLQAUAAYACAAAACEAtoM4kv4A&#10;AADhAQAAEwAAAAAAAAAAAAAAAAAAAAAAW0NvbnRlbnRfVHlwZXNdLnhtbFBLAQItABQABgAIAAAA&#10;IQA4/SH/1gAAAJQBAAALAAAAAAAAAAAAAAAAAC8BAABfcmVscy8ucmVsc1BLAQItABQABgAIAAAA&#10;IQCSReciTgIAALQEAAAOAAAAAAAAAAAAAAAAAC4CAABkcnMvZTJvRG9jLnhtbFBLAQItABQABgAI&#10;AAAAIQCH8HYl3wAAAAkBAAAPAAAAAAAAAAAAAAAAAKgEAABkcnMvZG93bnJldi54bWxQSwUGAAAA&#10;AAQABADzAAAAtAUAAAAA&#10;" fillcolor="window" strokeweight=".5pt">
              <v:path arrowok="t"/>
              <v:textbox>
                <w:txbxContent>
                  <w:p w14:paraId="17E50337" w14:textId="77777777" w:rsidR="00CD371F" w:rsidRPr="00C11AB3" w:rsidRDefault="00CD371F" w:rsidP="00724BCE">
                    <w:pPr>
                      <w:jc w:val="center"/>
                      <w:rPr>
                        <w:sz w:val="16"/>
                        <w:szCs w:val="16"/>
                      </w:rPr>
                    </w:pPr>
                    <w:r>
                      <w:rPr>
                        <w:sz w:val="16"/>
                        <w:szCs w:val="16"/>
                      </w:rPr>
                      <w:t>PM Rifaina-SP</w:t>
                    </w:r>
                  </w:p>
                </w:txbxContent>
              </v:textbox>
            </v:shape>
          </w:pict>
        </mc:Fallback>
      </mc:AlternateContent>
    </w:r>
  </w:p>
  <w:p w14:paraId="5EC40F86" w14:textId="77777777" w:rsidR="00CD371F" w:rsidRPr="004C1D35" w:rsidRDefault="00CD371F" w:rsidP="00724BCE">
    <w:pPr>
      <w:pStyle w:val="Cabealho"/>
      <w:rPr>
        <w:b/>
        <w:bCs/>
        <w:sz w:val="48"/>
        <w:szCs w:val="48"/>
      </w:rPr>
    </w:pPr>
    <w:r>
      <w:rPr>
        <w:noProof/>
        <w:lang w:val="pt-BR" w:eastAsia="pt-BR"/>
      </w:rPr>
      <mc:AlternateContent>
        <mc:Choice Requires="wps">
          <w:drawing>
            <wp:anchor distT="0" distB="0" distL="114300" distR="114300" simplePos="0" relativeHeight="251660800" behindDoc="0" locked="0" layoutInCell="1" allowOverlap="1" wp14:anchorId="53C07B40" wp14:editId="1A451E12">
              <wp:simplePos x="0" y="0"/>
              <wp:positionH relativeFrom="column">
                <wp:posOffset>4928235</wp:posOffset>
              </wp:positionH>
              <wp:positionV relativeFrom="paragraph">
                <wp:posOffset>93980</wp:posOffset>
              </wp:positionV>
              <wp:extent cx="518160" cy="306705"/>
              <wp:effectExtent l="0" t="0" r="15240" b="17145"/>
              <wp:wrapNone/>
              <wp:docPr id="32" name="Caixa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47B90EFA" w14:textId="77777777" w:rsidR="00CD371F" w:rsidRPr="00C11AB3" w:rsidRDefault="00CD371F" w:rsidP="00724BCE">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C07B40" id="Caixa de Texto 43" o:spid="_x0000_s1029" type="#_x0000_t202" style="position:absolute;margin-left:388.05pt;margin-top:7.4pt;width:40.8pt;height:24.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WWHEQ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1cRxYLWE6oS8WhjnFvcMhRbsD0p6nNmCuu8HZgUl6r3G3lxni0UY8qgslldzVOylpby0&#10;MM0RqqCeklHc+bgYgTcNt9jDWkZ+nzOZUsZZjLRPexOG/VKPXs/bvX0EAAD//wMAUEsDBBQABgAI&#10;AAAAIQABoOax3wAAAAkBAAAPAAAAZHJzL2Rvd25yZXYueG1sTI/BTsMwEETvSPyDtUhcEHVCSxxC&#10;nAohgegNCoKrG7tJhL0OtpuGv2c5wXE1T7Nv6vXsLJtMiINHCfkiA2aw9XrATsLb68NlCSwmhVpZ&#10;j0bCt4mwbk5PalVpf8QXM21Tx6gEY6Uk9CmNFeex7Y1TceFHg5TtfXAq0Rk6roM6Urmz/CrLCu7U&#10;gPShV6O57037uT04CeXqafqIm+Xze1vs7U26ENPjV5Dy/Gy+uwWWzJz+YPjVJ3VoyGnnD6gjsxKE&#10;KHJCKVjRBALKayGA7SQUyxx4U/P/C5ofAAAA//8DAFBLAQItABQABgAIAAAAIQC2gziS/gAAAOEB&#10;AAATAAAAAAAAAAAAAAAAAAAAAABbQ29udGVudF9UeXBlc10ueG1sUEsBAi0AFAAGAAgAAAAhADj9&#10;If/WAAAAlAEAAAsAAAAAAAAAAAAAAAAALwEAAF9yZWxzLy5yZWxzUEsBAi0AFAAGAAgAAAAhAOdl&#10;ZYcRAgAAJQQAAA4AAAAAAAAAAAAAAAAALgIAAGRycy9lMm9Eb2MueG1sUEsBAi0AFAAGAAgAAAAh&#10;AAGg5rHfAAAACQEAAA8AAAAAAAAAAAAAAAAAawQAAGRycy9kb3ducmV2LnhtbFBLBQYAAAAABAAE&#10;APMAAAB3BQAAAAA=&#10;">
              <v:textbox>
                <w:txbxContent>
                  <w:p w14:paraId="47B90EFA" w14:textId="77777777" w:rsidR="00CD371F" w:rsidRPr="00C11AB3" w:rsidRDefault="00CD371F" w:rsidP="00724BCE">
                    <w:pPr>
                      <w:rPr>
                        <w:sz w:val="16"/>
                        <w:szCs w:val="16"/>
                      </w:rPr>
                    </w:pPr>
                    <w:r>
                      <w:rPr>
                        <w:sz w:val="16"/>
                        <w:szCs w:val="16"/>
                      </w:rPr>
                      <w:t>Folhas</w:t>
                    </w:r>
                  </w:p>
                </w:txbxContent>
              </v:textbox>
            </v:shape>
          </w:pict>
        </mc:Fallback>
      </mc:AlternateContent>
    </w:r>
    <w:r>
      <w:rPr>
        <w:noProof/>
        <w:lang w:val="pt-BR" w:eastAsia="pt-BR"/>
      </w:rPr>
      <mc:AlternateContent>
        <mc:Choice Requires="wps">
          <w:drawing>
            <wp:anchor distT="0" distB="0" distL="114300" distR="114300" simplePos="0" relativeHeight="251667968" behindDoc="0" locked="0" layoutInCell="1" allowOverlap="1" wp14:anchorId="689F5E85" wp14:editId="44FA072E">
              <wp:simplePos x="0" y="0"/>
              <wp:positionH relativeFrom="column">
                <wp:posOffset>5446395</wp:posOffset>
              </wp:positionH>
              <wp:positionV relativeFrom="paragraph">
                <wp:posOffset>93980</wp:posOffset>
              </wp:positionV>
              <wp:extent cx="516255" cy="306705"/>
              <wp:effectExtent l="0" t="0" r="17145" b="17145"/>
              <wp:wrapNone/>
              <wp:docPr id="38" name="Caixa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218056ED" w14:textId="77777777" w:rsidR="00CD371F" w:rsidRPr="00C11AB3" w:rsidRDefault="00CD371F" w:rsidP="00724BCE">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9F5E85" id="Caixa de Texto 44" o:spid="_x0000_s1030" type="#_x0000_t202" style="position:absolute;margin-left:428.85pt;margin-top:7.4pt;width:40.65pt;height:24.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MduUgIAALoEAAAOAAAAZHJzL2Uyb0RvYy54bWysVFtv2jAUfp+0/2D5fSRQoFtEqBgV0yTU&#10;VqJTn43jEKuOj2cbEvbrd+yEy9o9TePBnJvP5fN3Mrtra0UOwjoJOqfDQUqJ0BwKqXc5/fG8+vSZ&#10;EueZLpgCLXJ6FI7ezT9+mDUmEyOoQBXCEkyiXdaYnFbemyxJHK9EzdwAjNDoLMHWzKNqd0lhWYPZ&#10;a5WM0nSaNGALY4EL59B63znpPOYvS8H9Y1k64YnKKfbm42njuQ1nMp+xbGeZqSTv22D/0EXNpMai&#10;51T3zDOyt/JdqlpyCw5KP+BQJ1CWkos4A04zTN9Ms6mYEXEWBMeZM0zu/6XlD4eNebLEt1+hxQeM&#10;QzizBv7qEJukMS7rYwKmLnMYHQZtS1uHfxyB4EXE9njGU7SecDROhtPRZEIJR9dNOr1NJwHv5HLZ&#10;WOe/CahJEHJq8bliA+ywdr4LPYWEWg6ULFZSqagc3VJZcmD4skiIAhpKFHMejTldxV9f7Y9rSpMm&#10;p9ObSdqNep0y1Drn3CrGX99nwO6VDvVFZFff5wWZIPl22xJZ5HQU7gfLFoojomyhI6AzfCWx2Br7&#10;fWIWGYf44Rb5RzxKBdgh9BIlFdhff7OHeCQCeilpkME5dT/3zAqE4btGinwZjseB8lEZT25HqNhr&#10;z/bao/f1EhDKIe6r4VEM8V6dxNJC/YLLtghV0cU0x9o59Sdx6bu9wmXlYrGIQUhyw/xabww/kSuA&#10;/Ny+MGv6V/dIlwc4cZ1lbx6/iw2Ia1jsPZQyMuOCas9SXJDIrX6ZwwZe6zHq8smZ/wYAAP//AwBQ&#10;SwMEFAAGAAgAAAAhAOQqxwDgAAAACQEAAA8AAABkcnMvZG93bnJldi54bWxMj8tOwzAQRfdI/IM1&#10;SOyoU0IfCXGqUgkBK0RBqrpz4mkSJR5HsZuGv2dYwXJ0r+6ck20m24kRB984UjCfRSCQSmcaqhR8&#10;fT7frUH4oMnozhEq+EYPm/z6KtOpcRf6wHEfKsEj5FOtoA6hT6X0ZY1W+5nrkTg7ucHqwOdQSTPo&#10;C4/bTt5H0VJa3RB/qHWPuxrLdn+2Crbvb8WrL+PTaNodvhye+jY5LpS6vZm2jyACTuGvDL/4jA45&#10;MxXuTMaLTsF6sVpxlYMHVuBCEicsVyhYxnOQeSb/G+Q/AAAA//8DAFBLAQItABQABgAIAAAAIQC2&#10;gziS/gAAAOEBAAATAAAAAAAAAAAAAAAAAAAAAABbQ29udGVudF9UeXBlc10ueG1sUEsBAi0AFAAG&#10;AAgAAAAhADj9If/WAAAAlAEAAAsAAAAAAAAAAAAAAAAALwEAAF9yZWxzLy5yZWxzUEsBAi0AFAAG&#10;AAgAAAAhAH2sx25SAgAAugQAAA4AAAAAAAAAAAAAAAAALgIAAGRycy9lMm9Eb2MueG1sUEsBAi0A&#10;FAAGAAgAAAAhAOQqxwDgAAAACQEAAA8AAAAAAAAAAAAAAAAArAQAAGRycy9kb3ducmV2LnhtbFBL&#10;BQYAAAAABAAEAPMAAAC5BQAAAAA=&#10;" fillcolor="window" strokeweight=".5pt">
              <v:path arrowok="t"/>
              <v:textbox>
                <w:txbxContent>
                  <w:p w14:paraId="218056ED" w14:textId="77777777" w:rsidR="00CD371F" w:rsidRPr="00C11AB3" w:rsidRDefault="00CD371F" w:rsidP="00724BCE">
                    <w:pPr>
                      <w:rPr>
                        <w:sz w:val="16"/>
                        <w:szCs w:val="16"/>
                      </w:rPr>
                    </w:pPr>
                    <w:r>
                      <w:rPr>
                        <w:sz w:val="16"/>
                        <w:szCs w:val="16"/>
                      </w:rPr>
                      <w:t>Rubrica</w:t>
                    </w:r>
                  </w:p>
                </w:txbxContent>
              </v:textbox>
            </v:shape>
          </w:pict>
        </mc:Fallback>
      </mc:AlternateContent>
    </w:r>
    <w:r w:rsidRPr="004C1D35">
      <w:rPr>
        <w:b/>
        <w:bCs/>
        <w:sz w:val="48"/>
        <w:szCs w:val="48"/>
      </w:rPr>
      <w:tab/>
      <w:t xml:space="preserve">MUNICÍPIO DE RIFAINA </w:t>
    </w:r>
  </w:p>
  <w:p w14:paraId="22947A52" w14:textId="77777777" w:rsidR="00CD371F" w:rsidRPr="004832EF" w:rsidRDefault="00CD371F" w:rsidP="00724BCE">
    <w:pPr>
      <w:pStyle w:val="Cabealho"/>
      <w:rPr>
        <w:b/>
        <w:bCs/>
        <w:sz w:val="32"/>
        <w:szCs w:val="32"/>
      </w:rPr>
    </w:pPr>
    <w:r>
      <w:rPr>
        <w:b/>
        <w:bCs/>
        <w:sz w:val="32"/>
        <w:szCs w:val="32"/>
      </w:rPr>
      <w:tab/>
    </w:r>
    <w:r w:rsidRPr="004832EF">
      <w:rPr>
        <w:b/>
        <w:bCs/>
        <w:sz w:val="32"/>
        <w:szCs w:val="32"/>
      </w:rPr>
      <w:t>CNPJ 45.318.995/0001-71</w:t>
    </w:r>
  </w:p>
  <w:p w14:paraId="3525722F" w14:textId="77777777" w:rsidR="00CD371F" w:rsidRPr="005C0EA5" w:rsidRDefault="00CD371F" w:rsidP="00724BCE">
    <w:pPr>
      <w:pStyle w:val="Cabealho"/>
    </w:pPr>
  </w:p>
  <w:p w14:paraId="002CAAD9" w14:textId="53B6F06B" w:rsidR="00CD371F" w:rsidRDefault="00CD371F">
    <w:pPr>
      <w:pStyle w:val="Corpodetexto"/>
      <w:spacing w:line="14" w:lineRule="auto"/>
      <w:rPr>
        <w:sz w:val="20"/>
      </w:rPr>
    </w:pPr>
    <w:r>
      <w:rPr>
        <w:noProof/>
        <w:lang w:val="pt-BR" w:eastAsia="pt-BR"/>
      </w:rPr>
      <mc:AlternateContent>
        <mc:Choice Requires="wps">
          <w:drawing>
            <wp:anchor distT="0" distB="0" distL="114300" distR="114300" simplePos="0" relativeHeight="251646464" behindDoc="1" locked="0" layoutInCell="1" allowOverlap="1" wp14:anchorId="6CD23C44" wp14:editId="2C3211E3">
              <wp:simplePos x="0" y="0"/>
              <wp:positionH relativeFrom="page">
                <wp:posOffset>2941320</wp:posOffset>
              </wp:positionH>
              <wp:positionV relativeFrom="page">
                <wp:posOffset>1409065</wp:posOffset>
              </wp:positionV>
              <wp:extent cx="2399030" cy="182245"/>
              <wp:effectExtent l="0" t="0" r="0" b="0"/>
              <wp:wrapNone/>
              <wp:docPr id="23485803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903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1B084" w14:textId="509D6278" w:rsidR="00CD371F" w:rsidRDefault="00CD371F">
                          <w:pPr>
                            <w:spacing w:before="13"/>
                            <w:ind w:left="20"/>
                            <w:rPr>
                              <w:rFonts w:ascii="Arial" w:hAnsi="Arial"/>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D23C44" id="Text Box 3" o:spid="_x0000_s1031" type="#_x0000_t202" style="position:absolute;margin-left:231.6pt;margin-top:110.95pt;width:188.9pt;height:14.3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l/D2gEAAJgDAAAOAAAAZHJzL2Uyb0RvYy54bWysU8Fu1DAQvSPxD5bvbLJZQG202aq0KkIq&#10;FKnwAY5jJxaJx4y9myxfz9jZbIHeKi7WZMZ+896byfZqGnp2UOgN2IqvVzlnykpojG0r/v3b3ZsL&#10;znwQthE9WFXxo/L8avf61XZ0pSqgg75RyAjE+nJ0Fe9CcGWWedmpQfgVOGWpqAEHEegT26xBMRL6&#10;0GdFnr/PRsDGIUjlPWVv5yLfJXytlQwPWnsVWF9x4hbSiems45nttqJsUbjOyBMN8QIWgzCWmp6h&#10;bkUQbI/mGdRgJIIHHVYShgy0NlIlDaRmnf+j5rETTiUtZI53Z5v8/4OVXw6P7iuyMH2AiQaYRHh3&#10;D/KHZxZuOmFbdY0IY6dEQ43X0bJsdL48PY1W+9JHkHr8DA0NWewDJKBJ4xBdIZ2M0GkAx7PpagpM&#10;UrLYXF7mGypJqq0viuLtu9RClMtrhz58VDCwGFQcaagJXRzufYhsRLlcic0s3Jm+T4Pt7V8Juhgz&#10;iX0kPFMPUz0x01R8E/tGMTU0R5KDMK8LrTcFHeAvzkZalYr7n3uBirP+kyVL4l4tAS5BvQTCSnpa&#10;8cDZHN6Eef/2Dk3bEfJsuoVrsk2bpOiJxYkujT8JPa1q3K8/v9Otpx9q9xsAAP//AwBQSwMEFAAG&#10;AAgAAAAhAIYir1TgAAAACwEAAA8AAABkcnMvZG93bnJldi54bWxMj8FOwzAMhu9IvENkJG4saRnV&#10;VppOE4IT0kRXDhzTJmujNU5psq28Pd4JjrY//f7+YjO7gZ3NFKxHCclCADPYem2xk/BZvz2sgIWo&#10;UKvBo5HwYwJsytubQuXaX7Ay533sGIVgyJWEPsYx5zy0vXEqLPxokG4HPzkVaZw6rid1oXA38FSI&#10;jDtlkT70ajQvvWmP+5OTsP3C6tV+75qP6lDZul4LfM+OUt7fzdtnYNHM8Q+Gqz6pQ0lOjT+hDmyQ&#10;sMweU0IlpGmyBkbEaplQu4Y2TyIDXhb8f4fyFwAA//8DAFBLAQItABQABgAIAAAAIQC2gziS/gAA&#10;AOEBAAATAAAAAAAAAAAAAAAAAAAAAABbQ29udGVudF9UeXBlc10ueG1sUEsBAi0AFAAGAAgAAAAh&#10;ADj9If/WAAAAlAEAAAsAAAAAAAAAAAAAAAAALwEAAF9yZWxzLy5yZWxzUEsBAi0AFAAGAAgAAAAh&#10;AGgyX8PaAQAAmAMAAA4AAAAAAAAAAAAAAAAALgIAAGRycy9lMm9Eb2MueG1sUEsBAi0AFAAGAAgA&#10;AAAhAIYir1TgAAAACwEAAA8AAAAAAAAAAAAAAAAANAQAAGRycy9kb3ducmV2LnhtbFBLBQYAAAAA&#10;BAAEAPMAAABBBQAAAAA=&#10;" filled="f" stroked="f">
              <v:textbox inset="0,0,0,0">
                <w:txbxContent>
                  <w:p w14:paraId="6371B084" w14:textId="509D6278" w:rsidR="00CD371F" w:rsidRDefault="00CD371F">
                    <w:pPr>
                      <w:spacing w:before="13"/>
                      <w:ind w:left="20"/>
                      <w:rPr>
                        <w:rFonts w:ascii="Arial" w:hAnsi="Arial"/>
                        <w:b/>
                      </w:rPr>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B1F46A" w14:textId="77777777" w:rsidR="00CD371F" w:rsidRPr="004C1D35" w:rsidRDefault="00CD371F" w:rsidP="004F6BDE">
    <w:pPr>
      <w:pStyle w:val="Cabealho"/>
      <w:ind w:left="-142"/>
      <w:jc w:val="center"/>
      <w:rPr>
        <w:b/>
        <w:bCs/>
        <w:sz w:val="48"/>
        <w:szCs w:val="48"/>
      </w:rPr>
    </w:pPr>
    <w:r>
      <w:rPr>
        <w:noProof/>
        <w:lang w:val="pt-BR" w:eastAsia="pt-BR"/>
      </w:rPr>
      <w:drawing>
        <wp:anchor distT="0" distB="0" distL="114300" distR="114300" simplePos="0" relativeHeight="486711296" behindDoc="0" locked="0" layoutInCell="1" allowOverlap="1" wp14:anchorId="1B443533" wp14:editId="22B9B661">
          <wp:simplePos x="0" y="0"/>
          <wp:positionH relativeFrom="column">
            <wp:posOffset>-519430</wp:posOffset>
          </wp:positionH>
          <wp:positionV relativeFrom="paragraph">
            <wp:posOffset>133350</wp:posOffset>
          </wp:positionV>
          <wp:extent cx="981075" cy="999490"/>
          <wp:effectExtent l="0" t="0" r="9525" b="0"/>
          <wp:wrapTight wrapText="bothSides">
            <wp:wrapPolygon edited="0">
              <wp:start x="6291" y="0"/>
              <wp:lineTo x="3775" y="412"/>
              <wp:lineTo x="419" y="4117"/>
              <wp:lineTo x="0" y="7822"/>
              <wp:lineTo x="0" y="18526"/>
              <wp:lineTo x="6711" y="20996"/>
              <wp:lineTo x="7130" y="20996"/>
              <wp:lineTo x="13002" y="20996"/>
              <wp:lineTo x="17196" y="19761"/>
              <wp:lineTo x="21390" y="18114"/>
              <wp:lineTo x="21390" y="4940"/>
              <wp:lineTo x="17196" y="412"/>
              <wp:lineTo x="14680" y="0"/>
              <wp:lineTo x="6291" y="0"/>
            </wp:wrapPolygon>
          </wp:wrapTight>
          <wp:docPr id="389705284" name="Imagem 389705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9994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486708224" behindDoc="0" locked="0" layoutInCell="1" allowOverlap="1" wp14:anchorId="49965A57" wp14:editId="281490CD">
              <wp:simplePos x="0" y="0"/>
              <wp:positionH relativeFrom="column">
                <wp:posOffset>4928235</wp:posOffset>
              </wp:positionH>
              <wp:positionV relativeFrom="paragraph">
                <wp:posOffset>257810</wp:posOffset>
              </wp:positionV>
              <wp:extent cx="1034415" cy="245745"/>
              <wp:effectExtent l="0" t="0" r="13335" b="20955"/>
              <wp:wrapNone/>
              <wp:docPr id="389705280" name="Caixa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245745"/>
                      </a:xfrm>
                      <a:prstGeom prst="rect">
                        <a:avLst/>
                      </a:prstGeom>
                      <a:solidFill>
                        <a:sysClr val="window" lastClr="FFFFFF"/>
                      </a:solidFill>
                      <a:ln w="6350">
                        <a:solidFill>
                          <a:prstClr val="black"/>
                        </a:solidFill>
                      </a:ln>
                      <a:effectLst/>
                    </wps:spPr>
                    <wps:txbx>
                      <w:txbxContent>
                        <w:p w14:paraId="7BA35E18" w14:textId="77777777" w:rsidR="00CD371F" w:rsidRPr="00C11AB3" w:rsidRDefault="00CD371F" w:rsidP="004F6BDE">
                          <w:pPr>
                            <w:jc w:val="center"/>
                            <w:rPr>
                              <w:sz w:val="16"/>
                              <w:szCs w:val="16"/>
                            </w:rPr>
                          </w:pPr>
                          <w:r>
                            <w:rPr>
                              <w:sz w:val="16"/>
                              <w:szCs w:val="16"/>
                            </w:rPr>
                            <w:t xml:space="preserve">PM </w:t>
                          </w:r>
                          <w:proofErr w:type="gramStart"/>
                          <w:r>
                            <w:rPr>
                              <w:sz w:val="16"/>
                              <w:szCs w:val="16"/>
                            </w:rPr>
                            <w:t>Rifaina-SP</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9965A57" id="_x0000_t202" coordsize="21600,21600" o:spt="202" path="m,l,21600r21600,l21600,xe">
              <v:stroke joinstyle="miter"/>
              <v:path gradientshapeok="t" o:connecttype="rect"/>
            </v:shapetype>
            <v:shape id="_x0000_s1032" type="#_x0000_t202" style="position:absolute;left:0;text-align:left;margin-left:388.05pt;margin-top:20.3pt;width:81.45pt;height:19.35pt;z-index:48670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y43UwIAALsEAAAOAAAAZHJzL2Uyb0RvYy54bWysVEtv2zAMvg/YfxB0X+2kTtcZcYosRYYB&#10;QVsgHXpWZCk2KouapMTOfv0o2Xms3WlYDgopUnx8/OjpXdcoshfW1aALOrpKKRGaQ1nrbUF/PC8/&#10;3VLiPNMlU6BFQQ/C0bvZxw/T1uRiDBWoUliCQbTLW1PQynuTJ4njlWiYuwIjNBol2IZ5VO02KS1r&#10;MXqjknGa3iQt2NJY4MI5vL3vjXQW40spuH+U0glPVEGxNh9PG89NOJPZlOVby0xV86EM9g9VNKzW&#10;mPQU6p55Rna2fheqqbkFB9JfcWgSkLLmIvaA3YzSN92sK2ZE7AXBceYEk/t/YfnDfm2eLPHdV+hw&#10;gLEJZ1bAXx1ik7TG5YNPwNTlDr1Do520TfjHFgg+RGwPJzxF5wkP0dLrLBtNKOFoG2eTz9kkAJ6c&#10;Xxvr/DcBDQlCQS3OK1bA9ivne9ejS0jmQNXlslYqKge3UJbsGY4WGVFCS4lizuNlQZfxN2T745nS&#10;pC3ozfUk7Xu9DBlynWJuFOOv7yNg9UqH/CLSa6jzDE2QfLfpSF0WNAvvw80GygPCbKFnoDN8WWOy&#10;Fdb7xCxSDgHENfKPeEgFWCEMEiUV2F9/uw/+yAS0UtIihQvqfu6YFQjDd40c+TLKssD5qCD6Y1Ts&#10;pWVzadG7ZgEI5QgX1vAoBn+vjqK00Lzgts1DVjQxzTF3Qf1RXPh+sXBbuZjPoxOy3DC/0mvDj+wK&#10;ID93L8yaYeoe+fIAR7Kz/M3we9+AuIb5zoOsIzPOqA40xQ2J3Bq2OazgpR69zt+c2W8AAAD//wMA&#10;UEsDBBQABgAIAAAAIQCH8HYl3wAAAAkBAAAPAAAAZHJzL2Rvd25yZXYueG1sTI9BT4NAEIXvJv6H&#10;zZh4s0tFaUGWpjYx6slYTRpvCzsFAjtL2C3Ff+940uPkfXnzvXwz215MOPrWkYLlIgKBVDnTUq3g&#10;8+PpZg3CB01G945QwTd62BSXF7nOjDvTO077UAsuIZ9pBU0IQyalrxq02i/cgMTZ0Y1WBz7HWppR&#10;n7nc9vI2ihJpdUv8odED7hqsuv3JKti+vZYvvoqPk+l2+Hx4HLr0616p66t5+wAi4Bz+YPjVZ3Uo&#10;2Kl0JzJe9ApWq2TJqIK7KAHBQBqnPK7kJI1BFrn8v6D4AQAA//8DAFBLAQItABQABgAIAAAAIQC2&#10;gziS/gAAAOEBAAATAAAAAAAAAAAAAAAAAAAAAABbQ29udGVudF9UeXBlc10ueG1sUEsBAi0AFAAG&#10;AAgAAAAhADj9If/WAAAAlAEAAAsAAAAAAAAAAAAAAAAALwEAAF9yZWxzLy5yZWxzUEsBAi0AFAAG&#10;AAgAAAAhAE+rLjdTAgAAuwQAAA4AAAAAAAAAAAAAAAAALgIAAGRycy9lMm9Eb2MueG1sUEsBAi0A&#10;FAAGAAgAAAAhAIfwdiXfAAAACQEAAA8AAAAAAAAAAAAAAAAArQQAAGRycy9kb3ducmV2LnhtbFBL&#10;BQYAAAAABAAEAPMAAAC5BQAAAAA=&#10;" fillcolor="window" strokeweight=".5pt">
              <v:path arrowok="t"/>
              <v:textbox>
                <w:txbxContent>
                  <w:p w14:paraId="7BA35E18" w14:textId="77777777" w:rsidR="00CD371F" w:rsidRPr="00C11AB3" w:rsidRDefault="00CD371F" w:rsidP="004F6BDE">
                    <w:pPr>
                      <w:jc w:val="center"/>
                      <w:rPr>
                        <w:sz w:val="16"/>
                        <w:szCs w:val="16"/>
                      </w:rPr>
                    </w:pPr>
                    <w:r>
                      <w:rPr>
                        <w:sz w:val="16"/>
                        <w:szCs w:val="16"/>
                      </w:rPr>
                      <w:t>PM Rifaina-SP</w:t>
                    </w:r>
                  </w:p>
                </w:txbxContent>
              </v:textbox>
            </v:shape>
          </w:pict>
        </mc:Fallback>
      </mc:AlternateContent>
    </w:r>
  </w:p>
  <w:p w14:paraId="2FFA8A4F" w14:textId="77777777" w:rsidR="00CD371F" w:rsidRPr="004C1D35" w:rsidRDefault="00CD371F" w:rsidP="004F6BDE">
    <w:pPr>
      <w:pStyle w:val="Cabealho"/>
      <w:rPr>
        <w:b/>
        <w:bCs/>
        <w:sz w:val="48"/>
        <w:szCs w:val="48"/>
      </w:rPr>
    </w:pPr>
    <w:r>
      <w:rPr>
        <w:noProof/>
        <w:lang w:val="pt-BR" w:eastAsia="pt-BR"/>
      </w:rPr>
      <mc:AlternateContent>
        <mc:Choice Requires="wps">
          <w:drawing>
            <wp:anchor distT="0" distB="0" distL="114300" distR="114300" simplePos="0" relativeHeight="486709248" behindDoc="0" locked="0" layoutInCell="1" allowOverlap="1" wp14:anchorId="3803D01B" wp14:editId="0553682A">
              <wp:simplePos x="0" y="0"/>
              <wp:positionH relativeFrom="column">
                <wp:posOffset>4928235</wp:posOffset>
              </wp:positionH>
              <wp:positionV relativeFrom="paragraph">
                <wp:posOffset>93980</wp:posOffset>
              </wp:positionV>
              <wp:extent cx="518160" cy="306705"/>
              <wp:effectExtent l="0" t="0" r="15240" b="17145"/>
              <wp:wrapNone/>
              <wp:docPr id="389705281" name="Caixa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455DB5DB" w14:textId="77777777" w:rsidR="00CD371F" w:rsidRPr="00C11AB3" w:rsidRDefault="00CD371F" w:rsidP="004F6BDE">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03D01B" id="_x0000_s1033" type="#_x0000_t202" style="position:absolute;margin-left:388.05pt;margin-top:7.4pt;width:40.8pt;height:24.15pt;z-index:48670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j3oEw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FVISAgRWS6hOyKuFcW5xz1Bowf6gpMeZLaj7fmBWUKLea+zNdbZYhCGPymJ5NUfFXlrK&#10;SwvTHKEK6ikZxZ2PixF403CLPaxl5Pc5kyllnMVI+7Q3Ydgv9ej1vN3bRwAAAP//AwBQSwMEFAAG&#10;AAgAAAAhAAGg5rHfAAAACQEAAA8AAABkcnMvZG93bnJldi54bWxMj8FOwzAQRO9I/IO1SFwQdUJL&#10;HEKcCiGB6A0Kgqsbu0mEvQ62m4a/ZznBcTVPs2/q9ewsm0yIg0cJ+SIDZrD1esBOwtvrw2UJLCaF&#10;WlmPRsK3ibBuTk9qVWl/xBczbVPHqARjpST0KY0V57HtjVNx4UeDlO19cCrRGTqugzpSubP8KssK&#10;7tSA9KFXo7nvTfu5PTgJ5epp+oib5fN7W+ztTboQ0+NXkPL8bL67BZbMnP5g+NUndWjIaecPqCOz&#10;EoQockIpWNEEAsprIYDtJBTLHHhT8/8Lmh8AAAD//wMAUEsBAi0AFAAGAAgAAAAhALaDOJL+AAAA&#10;4QEAABMAAAAAAAAAAAAAAAAAAAAAAFtDb250ZW50X1R5cGVzXS54bWxQSwECLQAUAAYACAAAACEA&#10;OP0h/9YAAACUAQAACwAAAAAAAAAAAAAAAAAvAQAAX3JlbHMvLnJlbHNQSwECLQAUAAYACAAAACEA&#10;LbY96BMCAAAlBAAADgAAAAAAAAAAAAAAAAAuAgAAZHJzL2Uyb0RvYy54bWxQSwECLQAUAAYACAAA&#10;ACEAAaDmsd8AAAAJAQAADwAAAAAAAAAAAAAAAABtBAAAZHJzL2Rvd25yZXYueG1sUEsFBgAAAAAE&#10;AAQA8wAAAHkFAAAAAA==&#10;">
              <v:textbox>
                <w:txbxContent>
                  <w:p w14:paraId="455DB5DB" w14:textId="77777777" w:rsidR="00CD371F" w:rsidRPr="00C11AB3" w:rsidRDefault="00CD371F" w:rsidP="004F6BDE">
                    <w:pPr>
                      <w:rPr>
                        <w:sz w:val="16"/>
                        <w:szCs w:val="16"/>
                      </w:rPr>
                    </w:pPr>
                    <w:r>
                      <w:rPr>
                        <w:sz w:val="16"/>
                        <w:szCs w:val="16"/>
                      </w:rPr>
                      <w:t>Folhas</w:t>
                    </w:r>
                  </w:p>
                </w:txbxContent>
              </v:textbox>
            </v:shape>
          </w:pict>
        </mc:Fallback>
      </mc:AlternateContent>
    </w:r>
    <w:r>
      <w:rPr>
        <w:noProof/>
        <w:lang w:val="pt-BR" w:eastAsia="pt-BR"/>
      </w:rPr>
      <mc:AlternateContent>
        <mc:Choice Requires="wps">
          <w:drawing>
            <wp:anchor distT="0" distB="0" distL="114300" distR="114300" simplePos="0" relativeHeight="486710272" behindDoc="0" locked="0" layoutInCell="1" allowOverlap="1" wp14:anchorId="6BCFCA41" wp14:editId="1D8F05E5">
              <wp:simplePos x="0" y="0"/>
              <wp:positionH relativeFrom="column">
                <wp:posOffset>5446395</wp:posOffset>
              </wp:positionH>
              <wp:positionV relativeFrom="paragraph">
                <wp:posOffset>93980</wp:posOffset>
              </wp:positionV>
              <wp:extent cx="516255" cy="306705"/>
              <wp:effectExtent l="0" t="0" r="17145" b="17145"/>
              <wp:wrapNone/>
              <wp:docPr id="389705282" name="Caixa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37166535" w14:textId="77777777" w:rsidR="00CD371F" w:rsidRPr="00C11AB3" w:rsidRDefault="00CD371F" w:rsidP="004F6BDE">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CFCA41" id="_x0000_s1034" type="#_x0000_t202" style="position:absolute;margin-left:428.85pt;margin-top:7.4pt;width:40.65pt;height:24.15pt;z-index:48671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RuNUgIAALoEAAAOAAAAZHJzL2Uyb0RvYy54bWysVFtv2jAUfp+0/2D5fSRQoFtEqBgV0yTU&#10;VqJTn43jEKuOj2cbEvbrd+yEy9o9TePBnJvP5fN3Mrtra0UOwjoJOqfDQUqJ0BwKqXc5/fG8+vSZ&#10;EueZLpgCLXJ6FI7ezT9+mDUmEyOoQBXCEkyiXdaYnFbemyxJHK9EzdwAjNDoLMHWzKNqd0lhWYPZ&#10;a5WM0nSaNGALY4EL59B63znpPOYvS8H9Y1k64YnKKfbm42njuQ1nMp+xbGeZqSTv22D/0EXNpMai&#10;51T3zDOyt/JdqlpyCw5KP+BQJ1CWkos4A04zTN9Ms6mYEXEWBMeZM0zu/6XlD4eNebLEt1+hxQeM&#10;QzizBv7qEJukMS7rYwKmLnMYHQZtS1uHfxyB4EXE9njGU7SecDROhtPRZEIJR9dNOr1NJwHv5HLZ&#10;WOe/CahJEHJq8bliA+ywdr4LPYWEWg6ULFZSqagc3VJZcmD4skiIAhpKFHMejTldxV9f7Y9rSpMm&#10;p9ObSdqNep0y1Drn3CrGX99nwO6VDvVFZFff5wWZIPl22xJZYJlwP1i2UBwRZQsdAZ3hK4nF1tjv&#10;E7PIOMQPt8g/4lEqwA6hlyipwP76mz3EIxHQS0mDDM6p+7lnViAM3zVS5MtwPA6Uj8p4cjtCxV57&#10;ttceva+XgFAOcV8Nj2KI9+oklhbqF1y2RaiKLqY51s6pP4lL3+0VLisXi0UMQpIb5td6Y/iJXAHk&#10;5/aFWdO/uke6PMCJ6yx78/hdbEBcw2LvoZSRGRdUe5bigkRu9cscNvBaj1GXT878NwAAAP//AwBQ&#10;SwMEFAAGAAgAAAAhAOQqxwDgAAAACQEAAA8AAABkcnMvZG93bnJldi54bWxMj8tOwzAQRfdI/IM1&#10;SOyoU0IfCXGqUgkBK0RBqrpz4mkSJR5HsZuGv2dYwXJ0r+6ck20m24kRB984UjCfRSCQSmcaqhR8&#10;fT7frUH4oMnozhEq+EYPm/z6KtOpcRf6wHEfKsEj5FOtoA6hT6X0ZY1W+5nrkTg7ucHqwOdQSTPo&#10;C4/bTt5H0VJa3RB/qHWPuxrLdn+2Crbvb8WrL+PTaNodvhye+jY5LpS6vZm2jyACTuGvDL/4jA45&#10;MxXuTMaLTsF6sVpxlYMHVuBCEicsVyhYxnOQeSb/G+Q/AAAA//8DAFBLAQItABQABgAIAAAAIQC2&#10;gziS/gAAAOEBAAATAAAAAAAAAAAAAAAAAAAAAABbQ29udGVudF9UeXBlc10ueG1sUEsBAi0AFAAG&#10;AAgAAAAhADj9If/WAAAAlAEAAAsAAAAAAAAAAAAAAAAALwEAAF9yZWxzLy5yZWxzUEsBAi0AFAAG&#10;AAgAAAAhAANpG41SAgAAugQAAA4AAAAAAAAAAAAAAAAALgIAAGRycy9lMm9Eb2MueG1sUEsBAi0A&#10;FAAGAAgAAAAhAOQqxwDgAAAACQEAAA8AAAAAAAAAAAAAAAAArAQAAGRycy9kb3ducmV2LnhtbFBL&#10;BQYAAAAABAAEAPMAAAC5BQAAAAA=&#10;" fillcolor="window" strokeweight=".5pt">
              <v:path arrowok="t"/>
              <v:textbox>
                <w:txbxContent>
                  <w:p w14:paraId="37166535" w14:textId="77777777" w:rsidR="00CD371F" w:rsidRPr="00C11AB3" w:rsidRDefault="00CD371F" w:rsidP="004F6BDE">
                    <w:pPr>
                      <w:rPr>
                        <w:sz w:val="16"/>
                        <w:szCs w:val="16"/>
                      </w:rPr>
                    </w:pPr>
                    <w:r>
                      <w:rPr>
                        <w:sz w:val="16"/>
                        <w:szCs w:val="16"/>
                      </w:rPr>
                      <w:t>Rubrica</w:t>
                    </w:r>
                  </w:p>
                </w:txbxContent>
              </v:textbox>
            </v:shape>
          </w:pict>
        </mc:Fallback>
      </mc:AlternateContent>
    </w:r>
    <w:r w:rsidRPr="004C1D35">
      <w:rPr>
        <w:b/>
        <w:bCs/>
        <w:sz w:val="48"/>
        <w:szCs w:val="48"/>
      </w:rPr>
      <w:tab/>
      <w:t xml:space="preserve">MUNICÍPIO DE RIFAINA </w:t>
    </w:r>
  </w:p>
  <w:p w14:paraId="3998BFA8" w14:textId="77777777" w:rsidR="00CD371F" w:rsidRPr="004832EF" w:rsidRDefault="00CD371F" w:rsidP="004F6BDE">
    <w:pPr>
      <w:pStyle w:val="Cabealho"/>
      <w:rPr>
        <w:b/>
        <w:bCs/>
        <w:sz w:val="32"/>
        <w:szCs w:val="32"/>
      </w:rPr>
    </w:pPr>
    <w:r>
      <w:rPr>
        <w:b/>
        <w:bCs/>
        <w:sz w:val="32"/>
        <w:szCs w:val="32"/>
      </w:rPr>
      <w:tab/>
    </w:r>
    <w:r w:rsidRPr="004832EF">
      <w:rPr>
        <w:b/>
        <w:bCs/>
        <w:sz w:val="32"/>
        <w:szCs w:val="32"/>
      </w:rPr>
      <w:t>CNPJ 45.318.995/0001-71</w:t>
    </w:r>
  </w:p>
  <w:p w14:paraId="33FD6A65" w14:textId="77777777" w:rsidR="00CD371F" w:rsidRPr="005C0EA5" w:rsidRDefault="00CD371F" w:rsidP="004F6BDE">
    <w:pPr>
      <w:pStyle w:val="Cabealho"/>
    </w:pPr>
  </w:p>
  <w:p w14:paraId="1BE780C8" w14:textId="77777777" w:rsidR="00CD371F" w:rsidRDefault="00CD371F" w:rsidP="004F6BDE">
    <w:pPr>
      <w:pStyle w:val="Corpodetexto"/>
      <w:spacing w:line="14" w:lineRule="auto"/>
      <w:rPr>
        <w:sz w:val="20"/>
      </w:rPr>
    </w:pPr>
    <w:r>
      <w:rPr>
        <w:noProof/>
        <w:lang w:val="pt-BR" w:eastAsia="pt-BR"/>
      </w:rPr>
      <mc:AlternateContent>
        <mc:Choice Requires="wps">
          <w:drawing>
            <wp:anchor distT="0" distB="0" distL="114300" distR="114300" simplePos="0" relativeHeight="486707200" behindDoc="1" locked="0" layoutInCell="1" allowOverlap="1" wp14:anchorId="12E1D36C" wp14:editId="7C7896AB">
              <wp:simplePos x="0" y="0"/>
              <wp:positionH relativeFrom="page">
                <wp:posOffset>2941320</wp:posOffset>
              </wp:positionH>
              <wp:positionV relativeFrom="page">
                <wp:posOffset>1409065</wp:posOffset>
              </wp:positionV>
              <wp:extent cx="2399030" cy="182245"/>
              <wp:effectExtent l="0" t="0" r="0" b="0"/>
              <wp:wrapNone/>
              <wp:docPr id="38970528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903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94175" w14:textId="5DBD97D6" w:rsidR="00CD371F" w:rsidRDefault="00CD371F" w:rsidP="004F6BDE">
                          <w:pPr>
                            <w:spacing w:before="13"/>
                            <w:ind w:left="20"/>
                            <w:rPr>
                              <w:rFonts w:ascii="Arial" w:hAnsi="Arial"/>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E1D36C" id="_x0000_s1035" type="#_x0000_t202" style="position:absolute;margin-left:231.6pt;margin-top:110.95pt;width:188.9pt;height:14.35pt;z-index:-16609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VO2wEAAJgDAAAOAAAAZHJzL2Uyb0RvYy54bWysU9tu2zAMfR+wfxD0vthxd2mNOEXXosOA&#10;7gJ0+wBalmNhtqhRSuzs60fJcbrL27AXgSalw3MO6c31NPTioMkbtJVcr3IptFXYGLur5Ncv9y8u&#10;pfABbAM9Wl3Jo/byevv82WZ0pS6ww77RJBjE+nJ0lexCcGWWedXpAfwKnbZcbJEGCPxJu6whGBl9&#10;6LMiz19nI1LjCJX2nrN3c1FuE37bahU+ta3XQfSVZG4hnZTOOp7ZdgPljsB1Rp1owD+wGMBYbnqG&#10;uoMAYk/mL6jBKEKPbVgpHDJsW6N00sBq1vkfah47cDppYXO8O9vk/x+s+nh4dJ9JhOktTjzAJMK7&#10;B1TfvLB424Hd6RsiHDsNDTdeR8uy0fny9DRa7UsfQerxAzY8ZNgHTEBTS0N0hXUKRucBHM+m6ykI&#10;xcni4uoqv+CS4tr6sihevkotoFxeO/LhncZBxKCSxENN6HB48CGygXK5EptZvDd9nwbb298SfDFm&#10;EvtIeKYepnoSpqnkm9g3iqmxObIcwnldeL056JB+SDHyqlTSf98DaSn695YtiXu1BLQE9RKAVfy0&#10;kkGKObwN8/7tHZldx8iz6RZv2LbWJEVPLE50efxJ6GlV4379+p1uPf1Q258AAAD//wMAUEsDBBQA&#10;BgAIAAAAIQCGIq9U4AAAAAsBAAAPAAAAZHJzL2Rvd25yZXYueG1sTI/BTsMwDIbvSLxDZCRuLGkZ&#10;1VaaThOCE9JEVw4c0yZrozVOabKtvD3eCY62P/3+/mIzu4GdzRSsRwnJQgAz2HptsZPwWb89rICF&#10;qFCrwaOR8GMCbMrbm0Ll2l+wMud97BiFYMiVhD7GMec8tL1xKiz8aJBuBz85FWmcOq4ndaFwN/BU&#10;iIw7ZZE+9Go0L71pj/uTk7D9wurVfu+aj+pQ2bpeC3zPjlLe383bZ2DRzPEPhqs+qUNJTo0/oQ5s&#10;kLDMHlNCJaRpsgZGxGqZULuGNk8iA14W/H+H8hcAAP//AwBQSwECLQAUAAYACAAAACEAtoM4kv4A&#10;AADhAQAAEwAAAAAAAAAAAAAAAAAAAAAAW0NvbnRlbnRfVHlwZXNdLnhtbFBLAQItABQABgAIAAAA&#10;IQA4/SH/1gAAAJQBAAALAAAAAAAAAAAAAAAAAC8BAABfcmVscy8ucmVsc1BLAQItABQABgAIAAAA&#10;IQDl/oVO2wEAAJgDAAAOAAAAAAAAAAAAAAAAAC4CAABkcnMvZTJvRG9jLnhtbFBLAQItABQABgAI&#10;AAAAIQCGIq9U4AAAAAsBAAAPAAAAAAAAAAAAAAAAADUEAABkcnMvZG93bnJldi54bWxQSwUGAAAA&#10;AAQABADzAAAAQgUAAAAA&#10;" filled="f" stroked="f">
              <v:textbox inset="0,0,0,0">
                <w:txbxContent>
                  <w:p w14:paraId="28294175" w14:textId="5DBD97D6" w:rsidR="00CD371F" w:rsidRDefault="00CD371F" w:rsidP="004F6BDE">
                    <w:pPr>
                      <w:spacing w:before="13"/>
                      <w:ind w:left="20"/>
                      <w:rPr>
                        <w:rFonts w:ascii="Arial" w:hAnsi="Arial"/>
                        <w:b/>
                      </w:rPr>
                    </w:pPr>
                  </w:p>
                </w:txbxContent>
              </v:textbox>
              <w10:wrap anchorx="page" anchory="page"/>
            </v:shape>
          </w:pict>
        </mc:Fallback>
      </mc:AlternateContent>
    </w:r>
  </w:p>
  <w:p w14:paraId="2C22DDED" w14:textId="5E4441F6" w:rsidR="00CD371F" w:rsidRDefault="00CD371F">
    <w:pPr>
      <w:pStyle w:val="Corpodetexto"/>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44C7D07"/>
    <w:multiLevelType w:val="multilevel"/>
    <w:tmpl w:val="9710D0A2"/>
    <w:lvl w:ilvl="0">
      <w:numFmt w:val="decimal"/>
      <w:lvlText w:val="%1"/>
      <w:lvlJc w:val="left"/>
      <w:pPr>
        <w:ind w:left="936" w:hanging="936"/>
      </w:pPr>
      <w:rPr>
        <w:rFonts w:hint="default"/>
      </w:rPr>
    </w:lvl>
    <w:lvl w:ilvl="1">
      <w:start w:val="1"/>
      <w:numFmt w:val="decimalZero"/>
      <w:lvlText w:val="%1.%2.0"/>
      <w:lvlJc w:val="left"/>
      <w:pPr>
        <w:ind w:left="1812" w:hanging="936"/>
      </w:pPr>
      <w:rPr>
        <w:rFonts w:hint="default"/>
      </w:rPr>
    </w:lvl>
    <w:lvl w:ilvl="2">
      <w:start w:val="1"/>
      <w:numFmt w:val="decimalZero"/>
      <w:lvlText w:val="%1.%2.%3"/>
      <w:lvlJc w:val="left"/>
      <w:pPr>
        <w:ind w:left="2688" w:hanging="936"/>
      </w:pPr>
      <w:rPr>
        <w:rFonts w:hint="default"/>
      </w:rPr>
    </w:lvl>
    <w:lvl w:ilvl="3">
      <w:start w:val="1"/>
      <w:numFmt w:val="decimal"/>
      <w:lvlText w:val="%1.%2.%3.%4"/>
      <w:lvlJc w:val="left"/>
      <w:pPr>
        <w:ind w:left="3708" w:hanging="1080"/>
      </w:pPr>
      <w:rPr>
        <w:rFonts w:hint="default"/>
      </w:rPr>
    </w:lvl>
    <w:lvl w:ilvl="4">
      <w:start w:val="1"/>
      <w:numFmt w:val="decimal"/>
      <w:lvlText w:val="%1.%2.%3.%4.%5"/>
      <w:lvlJc w:val="left"/>
      <w:pPr>
        <w:ind w:left="4584" w:hanging="1080"/>
      </w:pPr>
      <w:rPr>
        <w:rFonts w:hint="default"/>
      </w:rPr>
    </w:lvl>
    <w:lvl w:ilvl="5">
      <w:start w:val="1"/>
      <w:numFmt w:val="decimal"/>
      <w:lvlText w:val="%1.%2.%3.%4.%5.%6"/>
      <w:lvlJc w:val="left"/>
      <w:pPr>
        <w:ind w:left="5820" w:hanging="1440"/>
      </w:pPr>
      <w:rPr>
        <w:rFonts w:hint="default"/>
      </w:rPr>
    </w:lvl>
    <w:lvl w:ilvl="6">
      <w:start w:val="1"/>
      <w:numFmt w:val="decimal"/>
      <w:lvlText w:val="%1.%2.%3.%4.%5.%6.%7"/>
      <w:lvlJc w:val="left"/>
      <w:pPr>
        <w:ind w:left="6696" w:hanging="1440"/>
      </w:pPr>
      <w:rPr>
        <w:rFonts w:hint="default"/>
      </w:rPr>
    </w:lvl>
    <w:lvl w:ilvl="7">
      <w:start w:val="1"/>
      <w:numFmt w:val="decimal"/>
      <w:lvlText w:val="%1.%2.%3.%4.%5.%6.%7.%8"/>
      <w:lvlJc w:val="left"/>
      <w:pPr>
        <w:ind w:left="7932" w:hanging="1800"/>
      </w:pPr>
      <w:rPr>
        <w:rFonts w:hint="default"/>
      </w:rPr>
    </w:lvl>
    <w:lvl w:ilvl="8">
      <w:start w:val="1"/>
      <w:numFmt w:val="decimal"/>
      <w:lvlText w:val="%1.%2.%3.%4.%5.%6.%7.%8.%9"/>
      <w:lvlJc w:val="left"/>
      <w:pPr>
        <w:ind w:left="8808" w:hanging="1800"/>
      </w:pPr>
      <w:rPr>
        <w:rFonts w:hint="default"/>
      </w:rPr>
    </w:lvl>
  </w:abstractNum>
  <w:abstractNum w:abstractNumId="2">
    <w:nsid w:val="06F338B1"/>
    <w:multiLevelType w:val="hybridMultilevel"/>
    <w:tmpl w:val="0616BAF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nsid w:val="08653FB3"/>
    <w:multiLevelType w:val="multilevel"/>
    <w:tmpl w:val="CC322110"/>
    <w:lvl w:ilvl="0">
      <w:numFmt w:val="decimal"/>
      <w:lvlText w:val="%1"/>
      <w:lvlJc w:val="left"/>
      <w:pPr>
        <w:ind w:left="936" w:hanging="936"/>
      </w:pPr>
      <w:rPr>
        <w:rFonts w:hint="default"/>
      </w:rPr>
    </w:lvl>
    <w:lvl w:ilvl="1">
      <w:start w:val="1"/>
      <w:numFmt w:val="decimalZero"/>
      <w:lvlText w:val="%1.%2.0"/>
      <w:lvlJc w:val="left"/>
      <w:pPr>
        <w:ind w:left="1608" w:hanging="936"/>
      </w:pPr>
      <w:rPr>
        <w:rFonts w:hint="default"/>
      </w:rPr>
    </w:lvl>
    <w:lvl w:ilvl="2">
      <w:start w:val="1"/>
      <w:numFmt w:val="decimalZero"/>
      <w:lvlText w:val="%1.%2.%3"/>
      <w:lvlJc w:val="left"/>
      <w:pPr>
        <w:ind w:left="2280" w:hanging="936"/>
      </w:pPr>
      <w:rPr>
        <w:rFonts w:hint="default"/>
      </w:rPr>
    </w:lvl>
    <w:lvl w:ilvl="3">
      <w:start w:val="1"/>
      <w:numFmt w:val="decimal"/>
      <w:lvlText w:val="%1.%2.%3.%4"/>
      <w:lvlJc w:val="left"/>
      <w:pPr>
        <w:ind w:left="3096" w:hanging="1080"/>
      </w:pPr>
      <w:rPr>
        <w:rFonts w:hint="default"/>
      </w:rPr>
    </w:lvl>
    <w:lvl w:ilvl="4">
      <w:start w:val="1"/>
      <w:numFmt w:val="decimal"/>
      <w:lvlText w:val="%1.%2.%3.%4.%5"/>
      <w:lvlJc w:val="left"/>
      <w:pPr>
        <w:ind w:left="3768" w:hanging="1080"/>
      </w:pPr>
      <w:rPr>
        <w:rFonts w:hint="default"/>
      </w:rPr>
    </w:lvl>
    <w:lvl w:ilvl="5">
      <w:start w:val="1"/>
      <w:numFmt w:val="decimal"/>
      <w:lvlText w:val="%1.%2.%3.%4.%5.%6"/>
      <w:lvlJc w:val="left"/>
      <w:pPr>
        <w:ind w:left="4800" w:hanging="1440"/>
      </w:pPr>
      <w:rPr>
        <w:rFonts w:hint="default"/>
      </w:rPr>
    </w:lvl>
    <w:lvl w:ilvl="6">
      <w:start w:val="1"/>
      <w:numFmt w:val="decimal"/>
      <w:lvlText w:val="%1.%2.%3.%4.%5.%6.%7"/>
      <w:lvlJc w:val="left"/>
      <w:pPr>
        <w:ind w:left="5472" w:hanging="1440"/>
      </w:pPr>
      <w:rPr>
        <w:rFonts w:hint="default"/>
      </w:rPr>
    </w:lvl>
    <w:lvl w:ilvl="7">
      <w:start w:val="1"/>
      <w:numFmt w:val="decimal"/>
      <w:lvlText w:val="%1.%2.%3.%4.%5.%6.%7.%8"/>
      <w:lvlJc w:val="left"/>
      <w:pPr>
        <w:ind w:left="6504" w:hanging="1800"/>
      </w:pPr>
      <w:rPr>
        <w:rFonts w:hint="default"/>
      </w:rPr>
    </w:lvl>
    <w:lvl w:ilvl="8">
      <w:start w:val="1"/>
      <w:numFmt w:val="decimal"/>
      <w:lvlText w:val="%1.%2.%3.%4.%5.%6.%7.%8.%9"/>
      <w:lvlJc w:val="left"/>
      <w:pPr>
        <w:ind w:left="7176" w:hanging="1800"/>
      </w:pPr>
      <w:rPr>
        <w:rFonts w:hint="default"/>
      </w:rPr>
    </w:lvl>
  </w:abstractNum>
  <w:abstractNum w:abstractNumId="4">
    <w:nsid w:val="0DDD05C4"/>
    <w:multiLevelType w:val="hybridMultilevel"/>
    <w:tmpl w:val="B3FAF51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11983857"/>
    <w:multiLevelType w:val="multilevel"/>
    <w:tmpl w:val="2D78CB04"/>
    <w:lvl w:ilvl="0">
      <w:start w:val="1"/>
      <w:numFmt w:val="decimal"/>
      <w:pStyle w:val="Nivel01"/>
      <w:lvlText w:val="%1."/>
      <w:lvlJc w:val="left"/>
      <w:pPr>
        <w:ind w:left="7874" w:hanging="360"/>
      </w:pPr>
      <w:rPr>
        <w:b/>
        <w:color w:val="auto"/>
      </w:rPr>
    </w:lvl>
    <w:lvl w:ilvl="1">
      <w:start w:val="1"/>
      <w:numFmt w:val="decimal"/>
      <w:pStyle w:val="Nivel2"/>
      <w:lvlText w:val="%1.%2."/>
      <w:lvlJc w:val="left"/>
      <w:pPr>
        <w:ind w:left="574" w:hanging="432"/>
      </w:pPr>
      <w:rPr>
        <w:sz w:val="20"/>
        <w:szCs w:val="20"/>
      </w:rPr>
    </w:lvl>
    <w:lvl w:ilvl="2">
      <w:start w:val="1"/>
      <w:numFmt w:val="decimal"/>
      <w:pStyle w:val="Nvel3-R"/>
      <w:lvlText w:val="%1.%2.%3."/>
      <w:lvlJc w:val="left"/>
      <w:pPr>
        <w:ind w:left="1639" w:hanging="504"/>
      </w:pPr>
    </w:lvl>
    <w:lvl w:ilvl="3">
      <w:start w:val="1"/>
      <w:numFmt w:val="decimal"/>
      <w:pStyle w:val="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4AD5344"/>
    <w:multiLevelType w:val="multilevel"/>
    <w:tmpl w:val="2146C42C"/>
    <w:lvl w:ilvl="0">
      <w:start w:val="3"/>
      <w:numFmt w:val="decimal"/>
      <w:lvlText w:val="%1"/>
      <w:lvlJc w:val="left"/>
      <w:pPr>
        <w:ind w:left="406" w:hanging="185"/>
      </w:pPr>
      <w:rPr>
        <w:rFonts w:ascii="Arial" w:eastAsia="Arial" w:hAnsi="Arial" w:cs="Arial" w:hint="default"/>
        <w:b/>
        <w:bCs/>
        <w:w w:val="100"/>
        <w:sz w:val="22"/>
        <w:szCs w:val="22"/>
        <w:lang w:val="pt-PT" w:eastAsia="en-US" w:bidi="ar-SA"/>
      </w:rPr>
    </w:lvl>
    <w:lvl w:ilvl="1">
      <w:start w:val="1"/>
      <w:numFmt w:val="decimal"/>
      <w:lvlText w:val="%1.%2"/>
      <w:lvlJc w:val="left"/>
      <w:pPr>
        <w:ind w:left="222" w:hanging="392"/>
      </w:pPr>
      <w:rPr>
        <w:rFonts w:hint="default"/>
        <w:w w:val="100"/>
        <w:lang w:val="pt-PT" w:eastAsia="en-US" w:bidi="ar-SA"/>
      </w:rPr>
    </w:lvl>
    <w:lvl w:ilvl="2">
      <w:start w:val="1"/>
      <w:numFmt w:val="lowerLetter"/>
      <w:lvlText w:val="%3)"/>
      <w:lvlJc w:val="left"/>
      <w:pPr>
        <w:ind w:left="392" w:hanging="392"/>
      </w:pPr>
      <w:rPr>
        <w:rFonts w:ascii="Arial MT" w:eastAsia="Arial MT" w:hAnsi="Arial MT" w:cs="Arial MT" w:hint="default"/>
        <w:w w:val="100"/>
        <w:sz w:val="22"/>
        <w:szCs w:val="22"/>
        <w:lang w:val="pt-PT" w:eastAsia="en-US" w:bidi="ar-SA"/>
      </w:rPr>
    </w:lvl>
    <w:lvl w:ilvl="3">
      <w:start w:val="1"/>
      <w:numFmt w:val="decimal"/>
      <w:lvlText w:val="%4"/>
      <w:lvlJc w:val="left"/>
      <w:pPr>
        <w:ind w:left="1258" w:hanging="185"/>
      </w:pPr>
      <w:rPr>
        <w:rFonts w:ascii="Arial MT" w:eastAsia="Arial MT" w:hAnsi="Arial MT" w:cs="Arial MT" w:hint="default"/>
        <w:w w:val="100"/>
        <w:sz w:val="22"/>
        <w:szCs w:val="22"/>
        <w:lang w:val="pt-PT" w:eastAsia="en-US" w:bidi="ar-SA"/>
      </w:rPr>
    </w:lvl>
    <w:lvl w:ilvl="4">
      <w:numFmt w:val="bullet"/>
      <w:lvlText w:val="•"/>
      <w:lvlJc w:val="left"/>
      <w:pPr>
        <w:ind w:left="1040" w:hanging="185"/>
      </w:pPr>
      <w:rPr>
        <w:rFonts w:hint="default"/>
        <w:lang w:val="pt-PT" w:eastAsia="en-US" w:bidi="ar-SA"/>
      </w:rPr>
    </w:lvl>
    <w:lvl w:ilvl="5">
      <w:numFmt w:val="bullet"/>
      <w:lvlText w:val="•"/>
      <w:lvlJc w:val="left"/>
      <w:pPr>
        <w:ind w:left="1080" w:hanging="185"/>
      </w:pPr>
      <w:rPr>
        <w:rFonts w:hint="default"/>
        <w:lang w:val="pt-PT" w:eastAsia="en-US" w:bidi="ar-SA"/>
      </w:rPr>
    </w:lvl>
    <w:lvl w:ilvl="6">
      <w:numFmt w:val="bullet"/>
      <w:lvlText w:val="•"/>
      <w:lvlJc w:val="left"/>
      <w:pPr>
        <w:ind w:left="1260" w:hanging="185"/>
      </w:pPr>
      <w:rPr>
        <w:rFonts w:hint="default"/>
        <w:lang w:val="pt-PT" w:eastAsia="en-US" w:bidi="ar-SA"/>
      </w:rPr>
    </w:lvl>
    <w:lvl w:ilvl="7">
      <w:numFmt w:val="bullet"/>
      <w:lvlText w:val="•"/>
      <w:lvlJc w:val="left"/>
      <w:pPr>
        <w:ind w:left="3446" w:hanging="185"/>
      </w:pPr>
      <w:rPr>
        <w:rFonts w:hint="default"/>
        <w:lang w:val="pt-PT" w:eastAsia="en-US" w:bidi="ar-SA"/>
      </w:rPr>
    </w:lvl>
    <w:lvl w:ilvl="8">
      <w:numFmt w:val="bullet"/>
      <w:lvlText w:val="•"/>
      <w:lvlJc w:val="left"/>
      <w:pPr>
        <w:ind w:left="5633" w:hanging="185"/>
      </w:pPr>
      <w:rPr>
        <w:rFonts w:hint="default"/>
        <w:lang w:val="pt-PT" w:eastAsia="en-US" w:bidi="ar-SA"/>
      </w:rPr>
    </w:lvl>
  </w:abstractNum>
  <w:abstractNum w:abstractNumId="7">
    <w:nsid w:val="162F2CCF"/>
    <w:multiLevelType w:val="multilevel"/>
    <w:tmpl w:val="76AE5D20"/>
    <w:lvl w:ilvl="0">
      <w:start w:val="1"/>
      <w:numFmt w:val="decimal"/>
      <w:lvlText w:val="%1"/>
      <w:lvlJc w:val="left"/>
      <w:pPr>
        <w:ind w:left="406" w:hanging="185"/>
      </w:pPr>
      <w:rPr>
        <w:rFonts w:ascii="Arial" w:eastAsia="Arial" w:hAnsi="Arial" w:cs="Arial" w:hint="default"/>
        <w:b/>
        <w:bCs/>
        <w:w w:val="100"/>
        <w:sz w:val="22"/>
        <w:szCs w:val="22"/>
        <w:lang w:val="pt-PT" w:eastAsia="en-US" w:bidi="ar-SA"/>
      </w:rPr>
    </w:lvl>
    <w:lvl w:ilvl="1">
      <w:start w:val="1"/>
      <w:numFmt w:val="decimal"/>
      <w:lvlText w:val="%1.%2"/>
      <w:lvlJc w:val="left"/>
      <w:pPr>
        <w:ind w:left="222" w:hanging="370"/>
      </w:pPr>
      <w:rPr>
        <w:rFonts w:ascii="Arial MT" w:eastAsia="Arial MT" w:hAnsi="Arial MT" w:cs="Arial MT" w:hint="default"/>
        <w:w w:val="100"/>
        <w:sz w:val="22"/>
        <w:szCs w:val="22"/>
        <w:lang w:val="pt-PT" w:eastAsia="en-US" w:bidi="ar-SA"/>
      </w:rPr>
    </w:lvl>
    <w:lvl w:ilvl="2">
      <w:numFmt w:val="bullet"/>
      <w:lvlText w:val="•"/>
      <w:lvlJc w:val="left"/>
      <w:pPr>
        <w:ind w:left="1467" w:hanging="370"/>
      </w:pPr>
      <w:rPr>
        <w:rFonts w:hint="default"/>
        <w:lang w:val="pt-PT" w:eastAsia="en-US" w:bidi="ar-SA"/>
      </w:rPr>
    </w:lvl>
    <w:lvl w:ilvl="3">
      <w:numFmt w:val="bullet"/>
      <w:lvlText w:val="•"/>
      <w:lvlJc w:val="left"/>
      <w:pPr>
        <w:ind w:left="2534" w:hanging="370"/>
      </w:pPr>
      <w:rPr>
        <w:rFonts w:hint="default"/>
        <w:lang w:val="pt-PT" w:eastAsia="en-US" w:bidi="ar-SA"/>
      </w:rPr>
    </w:lvl>
    <w:lvl w:ilvl="4">
      <w:numFmt w:val="bullet"/>
      <w:lvlText w:val="•"/>
      <w:lvlJc w:val="left"/>
      <w:pPr>
        <w:ind w:left="3602" w:hanging="370"/>
      </w:pPr>
      <w:rPr>
        <w:rFonts w:hint="default"/>
        <w:lang w:val="pt-PT" w:eastAsia="en-US" w:bidi="ar-SA"/>
      </w:rPr>
    </w:lvl>
    <w:lvl w:ilvl="5">
      <w:numFmt w:val="bullet"/>
      <w:lvlText w:val="•"/>
      <w:lvlJc w:val="left"/>
      <w:pPr>
        <w:ind w:left="4669" w:hanging="370"/>
      </w:pPr>
      <w:rPr>
        <w:rFonts w:hint="default"/>
        <w:lang w:val="pt-PT" w:eastAsia="en-US" w:bidi="ar-SA"/>
      </w:rPr>
    </w:lvl>
    <w:lvl w:ilvl="6">
      <w:numFmt w:val="bullet"/>
      <w:lvlText w:val="•"/>
      <w:lvlJc w:val="left"/>
      <w:pPr>
        <w:ind w:left="5736" w:hanging="370"/>
      </w:pPr>
      <w:rPr>
        <w:rFonts w:hint="default"/>
        <w:lang w:val="pt-PT" w:eastAsia="en-US" w:bidi="ar-SA"/>
      </w:rPr>
    </w:lvl>
    <w:lvl w:ilvl="7">
      <w:numFmt w:val="bullet"/>
      <w:lvlText w:val="•"/>
      <w:lvlJc w:val="left"/>
      <w:pPr>
        <w:ind w:left="6804" w:hanging="370"/>
      </w:pPr>
      <w:rPr>
        <w:rFonts w:hint="default"/>
        <w:lang w:val="pt-PT" w:eastAsia="en-US" w:bidi="ar-SA"/>
      </w:rPr>
    </w:lvl>
    <w:lvl w:ilvl="8">
      <w:numFmt w:val="bullet"/>
      <w:lvlText w:val="•"/>
      <w:lvlJc w:val="left"/>
      <w:pPr>
        <w:ind w:left="7871" w:hanging="370"/>
      </w:pPr>
      <w:rPr>
        <w:rFonts w:hint="default"/>
        <w:lang w:val="pt-PT" w:eastAsia="en-US" w:bidi="ar-SA"/>
      </w:rPr>
    </w:lvl>
  </w:abstractNum>
  <w:abstractNum w:abstractNumId="8">
    <w:nsid w:val="19A9127F"/>
    <w:multiLevelType w:val="hybridMultilevel"/>
    <w:tmpl w:val="A59CD734"/>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9">
    <w:nsid w:val="1AF55AF1"/>
    <w:multiLevelType w:val="multilevel"/>
    <w:tmpl w:val="2D4877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1EB95411"/>
    <w:multiLevelType w:val="hybridMultilevel"/>
    <w:tmpl w:val="876A86C0"/>
    <w:lvl w:ilvl="0" w:tplc="EAE2A4BE">
      <w:start w:val="100"/>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5D75EDA"/>
    <w:multiLevelType w:val="hybridMultilevel"/>
    <w:tmpl w:val="5838CEDC"/>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72A2B2E"/>
    <w:multiLevelType w:val="multilevel"/>
    <w:tmpl w:val="31981BA2"/>
    <w:lvl w:ilvl="0">
      <w:start w:val="9"/>
      <w:numFmt w:val="decimal"/>
      <w:lvlText w:val="%1"/>
      <w:lvlJc w:val="left"/>
      <w:pPr>
        <w:ind w:left="222" w:hanging="500"/>
      </w:pPr>
      <w:rPr>
        <w:rFonts w:hint="default"/>
        <w:lang w:val="pt-PT" w:eastAsia="en-US" w:bidi="ar-SA"/>
      </w:rPr>
    </w:lvl>
    <w:lvl w:ilvl="1">
      <w:start w:val="10"/>
      <w:numFmt w:val="decimal"/>
      <w:lvlText w:val="%1.%2"/>
      <w:lvlJc w:val="left"/>
      <w:pPr>
        <w:ind w:left="642" w:hanging="500"/>
      </w:pPr>
      <w:rPr>
        <w:rFonts w:ascii="Arial MT" w:eastAsia="Arial MT" w:hAnsi="Arial MT" w:cs="Arial MT" w:hint="default"/>
        <w:w w:val="100"/>
        <w:sz w:val="22"/>
        <w:szCs w:val="22"/>
        <w:lang w:val="pt-PT" w:eastAsia="en-US" w:bidi="ar-SA"/>
      </w:rPr>
    </w:lvl>
    <w:lvl w:ilvl="2">
      <w:start w:val="1"/>
      <w:numFmt w:val="lowerLetter"/>
      <w:lvlText w:val="%3)"/>
      <w:lvlJc w:val="left"/>
      <w:pPr>
        <w:ind w:left="788" w:hanging="296"/>
      </w:pPr>
      <w:rPr>
        <w:rFonts w:ascii="Arial MT" w:eastAsia="Arial MT" w:hAnsi="Arial MT" w:cs="Arial MT" w:hint="default"/>
        <w:w w:val="100"/>
        <w:sz w:val="22"/>
        <w:szCs w:val="22"/>
        <w:lang w:val="pt-PT" w:eastAsia="en-US" w:bidi="ar-SA"/>
      </w:rPr>
    </w:lvl>
    <w:lvl w:ilvl="3">
      <w:numFmt w:val="bullet"/>
      <w:lvlText w:val="•"/>
      <w:lvlJc w:val="left"/>
      <w:pPr>
        <w:ind w:left="2830" w:hanging="296"/>
      </w:pPr>
      <w:rPr>
        <w:rFonts w:hint="default"/>
        <w:lang w:val="pt-PT" w:eastAsia="en-US" w:bidi="ar-SA"/>
      </w:rPr>
    </w:lvl>
    <w:lvl w:ilvl="4">
      <w:numFmt w:val="bullet"/>
      <w:lvlText w:val="•"/>
      <w:lvlJc w:val="left"/>
      <w:pPr>
        <w:ind w:left="3855" w:hanging="296"/>
      </w:pPr>
      <w:rPr>
        <w:rFonts w:hint="default"/>
        <w:lang w:val="pt-PT" w:eastAsia="en-US" w:bidi="ar-SA"/>
      </w:rPr>
    </w:lvl>
    <w:lvl w:ilvl="5">
      <w:numFmt w:val="bullet"/>
      <w:lvlText w:val="•"/>
      <w:lvlJc w:val="left"/>
      <w:pPr>
        <w:ind w:left="4880" w:hanging="296"/>
      </w:pPr>
      <w:rPr>
        <w:rFonts w:hint="default"/>
        <w:lang w:val="pt-PT" w:eastAsia="en-US" w:bidi="ar-SA"/>
      </w:rPr>
    </w:lvl>
    <w:lvl w:ilvl="6">
      <w:numFmt w:val="bullet"/>
      <w:lvlText w:val="•"/>
      <w:lvlJc w:val="left"/>
      <w:pPr>
        <w:ind w:left="5905" w:hanging="296"/>
      </w:pPr>
      <w:rPr>
        <w:rFonts w:hint="default"/>
        <w:lang w:val="pt-PT" w:eastAsia="en-US" w:bidi="ar-SA"/>
      </w:rPr>
    </w:lvl>
    <w:lvl w:ilvl="7">
      <w:numFmt w:val="bullet"/>
      <w:lvlText w:val="•"/>
      <w:lvlJc w:val="left"/>
      <w:pPr>
        <w:ind w:left="6930" w:hanging="296"/>
      </w:pPr>
      <w:rPr>
        <w:rFonts w:hint="default"/>
        <w:lang w:val="pt-PT" w:eastAsia="en-US" w:bidi="ar-SA"/>
      </w:rPr>
    </w:lvl>
    <w:lvl w:ilvl="8">
      <w:numFmt w:val="bullet"/>
      <w:lvlText w:val="•"/>
      <w:lvlJc w:val="left"/>
      <w:pPr>
        <w:ind w:left="7956" w:hanging="296"/>
      </w:pPr>
      <w:rPr>
        <w:rFonts w:hint="default"/>
        <w:lang w:val="pt-PT" w:eastAsia="en-US" w:bidi="ar-SA"/>
      </w:rPr>
    </w:lvl>
  </w:abstractNum>
  <w:abstractNum w:abstractNumId="14">
    <w:nsid w:val="27AC1B1E"/>
    <w:multiLevelType w:val="multilevel"/>
    <w:tmpl w:val="E36A124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5">
    <w:nsid w:val="2E77510D"/>
    <w:multiLevelType w:val="hybridMultilevel"/>
    <w:tmpl w:val="6FA6B1C6"/>
    <w:lvl w:ilvl="0" w:tplc="7DFA4B08">
      <w:start w:val="1"/>
      <w:numFmt w:val="decimal"/>
      <w:lvlText w:val="%1."/>
      <w:lvlJc w:val="left"/>
      <w:pPr>
        <w:ind w:left="946" w:hanging="708"/>
      </w:pPr>
      <w:rPr>
        <w:rFonts w:ascii="Arial" w:eastAsia="Arial" w:hAnsi="Arial" w:cs="Arial" w:hint="default"/>
        <w:b/>
        <w:bCs/>
        <w:w w:val="99"/>
        <w:sz w:val="24"/>
        <w:szCs w:val="24"/>
        <w:lang w:val="pt-PT" w:eastAsia="en-US" w:bidi="ar-SA"/>
      </w:rPr>
    </w:lvl>
    <w:lvl w:ilvl="1" w:tplc="D6D43EDC">
      <w:numFmt w:val="bullet"/>
      <w:lvlText w:val="•"/>
      <w:lvlJc w:val="left"/>
      <w:pPr>
        <w:ind w:left="1902" w:hanging="708"/>
      </w:pPr>
      <w:rPr>
        <w:rFonts w:hint="default"/>
        <w:lang w:val="pt-PT" w:eastAsia="en-US" w:bidi="ar-SA"/>
      </w:rPr>
    </w:lvl>
    <w:lvl w:ilvl="2" w:tplc="F468C456">
      <w:numFmt w:val="bullet"/>
      <w:lvlText w:val="•"/>
      <w:lvlJc w:val="left"/>
      <w:pPr>
        <w:ind w:left="2865" w:hanging="708"/>
      </w:pPr>
      <w:rPr>
        <w:rFonts w:hint="default"/>
        <w:lang w:val="pt-PT" w:eastAsia="en-US" w:bidi="ar-SA"/>
      </w:rPr>
    </w:lvl>
    <w:lvl w:ilvl="3" w:tplc="C324D818">
      <w:numFmt w:val="bullet"/>
      <w:lvlText w:val="•"/>
      <w:lvlJc w:val="left"/>
      <w:pPr>
        <w:ind w:left="3827" w:hanging="708"/>
      </w:pPr>
      <w:rPr>
        <w:rFonts w:hint="default"/>
        <w:lang w:val="pt-PT" w:eastAsia="en-US" w:bidi="ar-SA"/>
      </w:rPr>
    </w:lvl>
    <w:lvl w:ilvl="4" w:tplc="A7B2D69E">
      <w:numFmt w:val="bullet"/>
      <w:lvlText w:val="•"/>
      <w:lvlJc w:val="left"/>
      <w:pPr>
        <w:ind w:left="4790" w:hanging="708"/>
      </w:pPr>
      <w:rPr>
        <w:rFonts w:hint="default"/>
        <w:lang w:val="pt-PT" w:eastAsia="en-US" w:bidi="ar-SA"/>
      </w:rPr>
    </w:lvl>
    <w:lvl w:ilvl="5" w:tplc="E530E02C">
      <w:numFmt w:val="bullet"/>
      <w:lvlText w:val="•"/>
      <w:lvlJc w:val="left"/>
      <w:pPr>
        <w:ind w:left="5753" w:hanging="708"/>
      </w:pPr>
      <w:rPr>
        <w:rFonts w:hint="default"/>
        <w:lang w:val="pt-PT" w:eastAsia="en-US" w:bidi="ar-SA"/>
      </w:rPr>
    </w:lvl>
    <w:lvl w:ilvl="6" w:tplc="95E03EF4">
      <w:numFmt w:val="bullet"/>
      <w:lvlText w:val="•"/>
      <w:lvlJc w:val="left"/>
      <w:pPr>
        <w:ind w:left="6715" w:hanging="708"/>
      </w:pPr>
      <w:rPr>
        <w:rFonts w:hint="default"/>
        <w:lang w:val="pt-PT" w:eastAsia="en-US" w:bidi="ar-SA"/>
      </w:rPr>
    </w:lvl>
    <w:lvl w:ilvl="7" w:tplc="8BA6C7B2">
      <w:numFmt w:val="bullet"/>
      <w:lvlText w:val="•"/>
      <w:lvlJc w:val="left"/>
      <w:pPr>
        <w:ind w:left="7678" w:hanging="708"/>
      </w:pPr>
      <w:rPr>
        <w:rFonts w:hint="default"/>
        <w:lang w:val="pt-PT" w:eastAsia="en-US" w:bidi="ar-SA"/>
      </w:rPr>
    </w:lvl>
    <w:lvl w:ilvl="8" w:tplc="72360B70">
      <w:numFmt w:val="bullet"/>
      <w:lvlText w:val="•"/>
      <w:lvlJc w:val="left"/>
      <w:pPr>
        <w:ind w:left="8641" w:hanging="708"/>
      </w:pPr>
      <w:rPr>
        <w:rFonts w:hint="default"/>
        <w:lang w:val="pt-PT" w:eastAsia="en-US" w:bidi="ar-SA"/>
      </w:rPr>
    </w:lvl>
  </w:abstractNum>
  <w:abstractNum w:abstractNumId="16">
    <w:nsid w:val="33755CEA"/>
    <w:multiLevelType w:val="multilevel"/>
    <w:tmpl w:val="58565A48"/>
    <w:lvl w:ilvl="0">
      <w:start w:val="9"/>
      <w:numFmt w:val="decimal"/>
      <w:lvlText w:val="%1"/>
      <w:lvlJc w:val="left"/>
      <w:pPr>
        <w:ind w:left="360" w:hanging="360"/>
      </w:pPr>
      <w:rPr>
        <w:rFonts w:hint="default"/>
      </w:rPr>
    </w:lvl>
    <w:lvl w:ilvl="1">
      <w:start w:val="9"/>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lvl>
    <w:lvl w:ilvl="2" w:tplc="94A05F70">
      <w:numFmt w:val="bullet"/>
      <w:lvlText w:val="•"/>
      <w:lvlJc w:val="left"/>
      <w:pPr>
        <w:ind w:left="1823" w:hanging="708"/>
      </w:pPr>
    </w:lvl>
    <w:lvl w:ilvl="3" w:tplc="DB062004">
      <w:numFmt w:val="bullet"/>
      <w:lvlText w:val="•"/>
      <w:lvlJc w:val="left"/>
      <w:pPr>
        <w:ind w:left="2685" w:hanging="708"/>
      </w:pPr>
    </w:lvl>
    <w:lvl w:ilvl="4" w:tplc="BF9685F4">
      <w:numFmt w:val="bullet"/>
      <w:lvlText w:val="•"/>
      <w:lvlJc w:val="left"/>
      <w:pPr>
        <w:ind w:left="3547" w:hanging="708"/>
      </w:pPr>
    </w:lvl>
    <w:lvl w:ilvl="5" w:tplc="602E2050">
      <w:numFmt w:val="bullet"/>
      <w:lvlText w:val="•"/>
      <w:lvlJc w:val="left"/>
      <w:pPr>
        <w:ind w:left="4409" w:hanging="708"/>
      </w:pPr>
    </w:lvl>
    <w:lvl w:ilvl="6" w:tplc="26D62F02">
      <w:numFmt w:val="bullet"/>
      <w:lvlText w:val="•"/>
      <w:lvlJc w:val="left"/>
      <w:pPr>
        <w:ind w:left="5271" w:hanging="708"/>
      </w:pPr>
    </w:lvl>
    <w:lvl w:ilvl="7" w:tplc="ED0A35EC">
      <w:numFmt w:val="bullet"/>
      <w:lvlText w:val="•"/>
      <w:lvlJc w:val="left"/>
      <w:pPr>
        <w:ind w:left="6133" w:hanging="708"/>
      </w:pPr>
    </w:lvl>
    <w:lvl w:ilvl="8" w:tplc="E876815E">
      <w:numFmt w:val="bullet"/>
      <w:lvlText w:val="•"/>
      <w:lvlJc w:val="left"/>
      <w:pPr>
        <w:ind w:left="6995" w:hanging="708"/>
      </w:pPr>
    </w:lvl>
  </w:abstractNum>
  <w:abstractNum w:abstractNumId="18">
    <w:nsid w:val="391476B4"/>
    <w:multiLevelType w:val="hybridMultilevel"/>
    <w:tmpl w:val="67721D50"/>
    <w:lvl w:ilvl="0" w:tplc="04160019">
      <w:start w:val="1"/>
      <w:numFmt w:val="lowerLetter"/>
      <w:lvlText w:val="%1."/>
      <w:lvlJc w:val="left"/>
      <w:pPr>
        <w:ind w:left="2880" w:hanging="360"/>
      </w:pPr>
    </w:lvl>
    <w:lvl w:ilvl="1" w:tplc="04160019" w:tentative="1">
      <w:start w:val="1"/>
      <w:numFmt w:val="lowerLetter"/>
      <w:lvlText w:val="%2."/>
      <w:lvlJc w:val="left"/>
      <w:pPr>
        <w:ind w:left="3600" w:hanging="360"/>
      </w:pPr>
    </w:lvl>
    <w:lvl w:ilvl="2" w:tplc="0416001B" w:tentative="1">
      <w:start w:val="1"/>
      <w:numFmt w:val="lowerRoman"/>
      <w:lvlText w:val="%3."/>
      <w:lvlJc w:val="right"/>
      <w:pPr>
        <w:ind w:left="4320" w:hanging="180"/>
      </w:p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19">
    <w:nsid w:val="395F22F5"/>
    <w:multiLevelType w:val="hybridMultilevel"/>
    <w:tmpl w:val="06E4C9BC"/>
    <w:lvl w:ilvl="0" w:tplc="1E642B1A">
      <w:start w:val="4"/>
      <w:numFmt w:val="decimal"/>
      <w:lvlText w:val="%1"/>
      <w:lvlJc w:val="left"/>
      <w:pPr>
        <w:ind w:left="-491" w:hanging="360"/>
      </w:pPr>
      <w:rPr>
        <w:rFonts w:hint="default"/>
      </w:rPr>
    </w:lvl>
    <w:lvl w:ilvl="1" w:tplc="04160019" w:tentative="1">
      <w:start w:val="1"/>
      <w:numFmt w:val="lowerLetter"/>
      <w:lvlText w:val="%2."/>
      <w:lvlJc w:val="left"/>
      <w:pPr>
        <w:ind w:left="229" w:hanging="360"/>
      </w:pPr>
    </w:lvl>
    <w:lvl w:ilvl="2" w:tplc="0416001B" w:tentative="1">
      <w:start w:val="1"/>
      <w:numFmt w:val="lowerRoman"/>
      <w:lvlText w:val="%3."/>
      <w:lvlJc w:val="right"/>
      <w:pPr>
        <w:ind w:left="949" w:hanging="180"/>
      </w:pPr>
    </w:lvl>
    <w:lvl w:ilvl="3" w:tplc="0416000F" w:tentative="1">
      <w:start w:val="1"/>
      <w:numFmt w:val="decimal"/>
      <w:lvlText w:val="%4."/>
      <w:lvlJc w:val="left"/>
      <w:pPr>
        <w:ind w:left="1669" w:hanging="360"/>
      </w:pPr>
    </w:lvl>
    <w:lvl w:ilvl="4" w:tplc="04160019" w:tentative="1">
      <w:start w:val="1"/>
      <w:numFmt w:val="lowerLetter"/>
      <w:lvlText w:val="%5."/>
      <w:lvlJc w:val="left"/>
      <w:pPr>
        <w:ind w:left="2389" w:hanging="360"/>
      </w:pPr>
    </w:lvl>
    <w:lvl w:ilvl="5" w:tplc="0416001B" w:tentative="1">
      <w:start w:val="1"/>
      <w:numFmt w:val="lowerRoman"/>
      <w:lvlText w:val="%6."/>
      <w:lvlJc w:val="right"/>
      <w:pPr>
        <w:ind w:left="3109" w:hanging="180"/>
      </w:pPr>
    </w:lvl>
    <w:lvl w:ilvl="6" w:tplc="0416000F" w:tentative="1">
      <w:start w:val="1"/>
      <w:numFmt w:val="decimal"/>
      <w:lvlText w:val="%7."/>
      <w:lvlJc w:val="left"/>
      <w:pPr>
        <w:ind w:left="3829" w:hanging="360"/>
      </w:pPr>
    </w:lvl>
    <w:lvl w:ilvl="7" w:tplc="04160019" w:tentative="1">
      <w:start w:val="1"/>
      <w:numFmt w:val="lowerLetter"/>
      <w:lvlText w:val="%8."/>
      <w:lvlJc w:val="left"/>
      <w:pPr>
        <w:ind w:left="4549" w:hanging="360"/>
      </w:pPr>
    </w:lvl>
    <w:lvl w:ilvl="8" w:tplc="0416001B" w:tentative="1">
      <w:start w:val="1"/>
      <w:numFmt w:val="lowerRoman"/>
      <w:lvlText w:val="%9."/>
      <w:lvlJc w:val="right"/>
      <w:pPr>
        <w:ind w:left="5269" w:hanging="180"/>
      </w:pPr>
    </w:lvl>
  </w:abstractNum>
  <w:abstractNum w:abstractNumId="20">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lvl>
    <w:lvl w:ilvl="2" w:tplc="708ADA30">
      <w:numFmt w:val="bullet"/>
      <w:lvlText w:val="•"/>
      <w:lvlJc w:val="left"/>
      <w:pPr>
        <w:ind w:left="1823" w:hanging="708"/>
      </w:pPr>
    </w:lvl>
    <w:lvl w:ilvl="3" w:tplc="E29046D8">
      <w:numFmt w:val="bullet"/>
      <w:lvlText w:val="•"/>
      <w:lvlJc w:val="left"/>
      <w:pPr>
        <w:ind w:left="2685" w:hanging="708"/>
      </w:pPr>
    </w:lvl>
    <w:lvl w:ilvl="4" w:tplc="2A845EB4">
      <w:numFmt w:val="bullet"/>
      <w:lvlText w:val="•"/>
      <w:lvlJc w:val="left"/>
      <w:pPr>
        <w:ind w:left="3547" w:hanging="708"/>
      </w:pPr>
    </w:lvl>
    <w:lvl w:ilvl="5" w:tplc="9B3E4988">
      <w:numFmt w:val="bullet"/>
      <w:lvlText w:val="•"/>
      <w:lvlJc w:val="left"/>
      <w:pPr>
        <w:ind w:left="4409" w:hanging="708"/>
      </w:pPr>
    </w:lvl>
    <w:lvl w:ilvl="6" w:tplc="642EB746">
      <w:numFmt w:val="bullet"/>
      <w:lvlText w:val="•"/>
      <w:lvlJc w:val="left"/>
      <w:pPr>
        <w:ind w:left="5271" w:hanging="708"/>
      </w:pPr>
    </w:lvl>
    <w:lvl w:ilvl="7" w:tplc="8AB83C12">
      <w:numFmt w:val="bullet"/>
      <w:lvlText w:val="•"/>
      <w:lvlJc w:val="left"/>
      <w:pPr>
        <w:ind w:left="6133" w:hanging="708"/>
      </w:pPr>
    </w:lvl>
    <w:lvl w:ilvl="8" w:tplc="CB20205C">
      <w:numFmt w:val="bullet"/>
      <w:lvlText w:val="•"/>
      <w:lvlJc w:val="left"/>
      <w:pPr>
        <w:ind w:left="6995" w:hanging="708"/>
      </w:pPr>
    </w:lvl>
  </w:abstractNum>
  <w:abstractNum w:abstractNumId="21">
    <w:nsid w:val="3FAD20F8"/>
    <w:multiLevelType w:val="hybridMultilevel"/>
    <w:tmpl w:val="B62084CA"/>
    <w:lvl w:ilvl="0" w:tplc="AA54D0E0">
      <w:start w:val="1"/>
      <w:numFmt w:val="decimalZero"/>
      <w:lvlText w:val="%1"/>
      <w:lvlJc w:val="left"/>
      <w:pPr>
        <w:ind w:left="1128" w:hanging="456"/>
      </w:pPr>
      <w:rPr>
        <w:rFonts w:hint="default"/>
      </w:rPr>
    </w:lvl>
    <w:lvl w:ilvl="1" w:tplc="04160019" w:tentative="1">
      <w:start w:val="1"/>
      <w:numFmt w:val="lowerLetter"/>
      <w:lvlText w:val="%2."/>
      <w:lvlJc w:val="left"/>
      <w:pPr>
        <w:ind w:left="1752" w:hanging="360"/>
      </w:pPr>
    </w:lvl>
    <w:lvl w:ilvl="2" w:tplc="0416001B" w:tentative="1">
      <w:start w:val="1"/>
      <w:numFmt w:val="lowerRoman"/>
      <w:lvlText w:val="%3."/>
      <w:lvlJc w:val="right"/>
      <w:pPr>
        <w:ind w:left="2472" w:hanging="180"/>
      </w:pPr>
    </w:lvl>
    <w:lvl w:ilvl="3" w:tplc="0416000F" w:tentative="1">
      <w:start w:val="1"/>
      <w:numFmt w:val="decimal"/>
      <w:lvlText w:val="%4."/>
      <w:lvlJc w:val="left"/>
      <w:pPr>
        <w:ind w:left="3192" w:hanging="360"/>
      </w:pPr>
    </w:lvl>
    <w:lvl w:ilvl="4" w:tplc="04160019" w:tentative="1">
      <w:start w:val="1"/>
      <w:numFmt w:val="lowerLetter"/>
      <w:lvlText w:val="%5."/>
      <w:lvlJc w:val="left"/>
      <w:pPr>
        <w:ind w:left="3912" w:hanging="360"/>
      </w:pPr>
    </w:lvl>
    <w:lvl w:ilvl="5" w:tplc="0416001B" w:tentative="1">
      <w:start w:val="1"/>
      <w:numFmt w:val="lowerRoman"/>
      <w:lvlText w:val="%6."/>
      <w:lvlJc w:val="right"/>
      <w:pPr>
        <w:ind w:left="4632" w:hanging="180"/>
      </w:pPr>
    </w:lvl>
    <w:lvl w:ilvl="6" w:tplc="0416000F" w:tentative="1">
      <w:start w:val="1"/>
      <w:numFmt w:val="decimal"/>
      <w:lvlText w:val="%7."/>
      <w:lvlJc w:val="left"/>
      <w:pPr>
        <w:ind w:left="5352" w:hanging="360"/>
      </w:pPr>
    </w:lvl>
    <w:lvl w:ilvl="7" w:tplc="04160019" w:tentative="1">
      <w:start w:val="1"/>
      <w:numFmt w:val="lowerLetter"/>
      <w:lvlText w:val="%8."/>
      <w:lvlJc w:val="left"/>
      <w:pPr>
        <w:ind w:left="6072" w:hanging="360"/>
      </w:pPr>
    </w:lvl>
    <w:lvl w:ilvl="8" w:tplc="0416001B" w:tentative="1">
      <w:start w:val="1"/>
      <w:numFmt w:val="lowerRoman"/>
      <w:lvlText w:val="%9."/>
      <w:lvlJc w:val="right"/>
      <w:pPr>
        <w:ind w:left="6792" w:hanging="180"/>
      </w:pPr>
    </w:lvl>
  </w:abstractNum>
  <w:abstractNum w:abstractNumId="22">
    <w:nsid w:val="40E83D8B"/>
    <w:multiLevelType w:val="hybridMultilevel"/>
    <w:tmpl w:val="7364518C"/>
    <w:lvl w:ilvl="0" w:tplc="EF206066">
      <w:start w:val="1"/>
      <w:numFmt w:val="lowerLetter"/>
      <w:lvlText w:val="%1)"/>
      <w:lvlJc w:val="left"/>
      <w:pPr>
        <w:ind w:left="720" w:hanging="360"/>
      </w:pPr>
      <w:rPr>
        <w:rFonts w:hint="default"/>
        <w:spacing w:val="-1"/>
        <w:w w:val="99"/>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89F488B"/>
    <w:multiLevelType w:val="hybridMultilevel"/>
    <w:tmpl w:val="DA8A9F84"/>
    <w:lvl w:ilvl="0" w:tplc="F00A7278">
      <w:start w:val="1"/>
      <w:numFmt w:val="lowerLetter"/>
      <w:lvlText w:val="%1)"/>
      <w:lvlJc w:val="left"/>
      <w:pPr>
        <w:ind w:left="2994" w:hanging="1575"/>
      </w:pPr>
      <w:rPr>
        <w:rFonts w:hint="default"/>
        <w:b/>
        <w:color w:val="auto"/>
        <w:sz w:val="20"/>
      </w:rPr>
    </w:lvl>
    <w:lvl w:ilvl="1" w:tplc="04160019" w:tentative="1">
      <w:start w:val="1"/>
      <w:numFmt w:val="lowerLetter"/>
      <w:lvlText w:val="%2."/>
      <w:lvlJc w:val="left"/>
      <w:pPr>
        <w:ind w:left="2499" w:hanging="360"/>
      </w:pPr>
    </w:lvl>
    <w:lvl w:ilvl="2" w:tplc="0416001B" w:tentative="1">
      <w:start w:val="1"/>
      <w:numFmt w:val="lowerRoman"/>
      <w:lvlText w:val="%3."/>
      <w:lvlJc w:val="right"/>
      <w:pPr>
        <w:ind w:left="3219" w:hanging="180"/>
      </w:pPr>
    </w:lvl>
    <w:lvl w:ilvl="3" w:tplc="0416000F" w:tentative="1">
      <w:start w:val="1"/>
      <w:numFmt w:val="decimal"/>
      <w:lvlText w:val="%4."/>
      <w:lvlJc w:val="left"/>
      <w:pPr>
        <w:ind w:left="3939" w:hanging="360"/>
      </w:pPr>
    </w:lvl>
    <w:lvl w:ilvl="4" w:tplc="04160019" w:tentative="1">
      <w:start w:val="1"/>
      <w:numFmt w:val="lowerLetter"/>
      <w:lvlText w:val="%5."/>
      <w:lvlJc w:val="left"/>
      <w:pPr>
        <w:ind w:left="4659" w:hanging="360"/>
      </w:pPr>
    </w:lvl>
    <w:lvl w:ilvl="5" w:tplc="0416001B" w:tentative="1">
      <w:start w:val="1"/>
      <w:numFmt w:val="lowerRoman"/>
      <w:lvlText w:val="%6."/>
      <w:lvlJc w:val="right"/>
      <w:pPr>
        <w:ind w:left="5379" w:hanging="180"/>
      </w:pPr>
    </w:lvl>
    <w:lvl w:ilvl="6" w:tplc="0416000F" w:tentative="1">
      <w:start w:val="1"/>
      <w:numFmt w:val="decimal"/>
      <w:lvlText w:val="%7."/>
      <w:lvlJc w:val="left"/>
      <w:pPr>
        <w:ind w:left="6099" w:hanging="360"/>
      </w:pPr>
    </w:lvl>
    <w:lvl w:ilvl="7" w:tplc="04160019" w:tentative="1">
      <w:start w:val="1"/>
      <w:numFmt w:val="lowerLetter"/>
      <w:lvlText w:val="%8."/>
      <w:lvlJc w:val="left"/>
      <w:pPr>
        <w:ind w:left="6819" w:hanging="360"/>
      </w:pPr>
    </w:lvl>
    <w:lvl w:ilvl="8" w:tplc="0416001B" w:tentative="1">
      <w:start w:val="1"/>
      <w:numFmt w:val="lowerRoman"/>
      <w:lvlText w:val="%9."/>
      <w:lvlJc w:val="right"/>
      <w:pPr>
        <w:ind w:left="7539" w:hanging="180"/>
      </w:pPr>
    </w:lvl>
  </w:abstractNum>
  <w:abstractNum w:abstractNumId="24">
    <w:nsid w:val="4E723220"/>
    <w:multiLevelType w:val="hybridMultilevel"/>
    <w:tmpl w:val="752A5DEC"/>
    <w:lvl w:ilvl="0" w:tplc="F2369FA8">
      <w:start w:val="20"/>
      <w:numFmt w:val="decimalZero"/>
      <w:lvlText w:val="%1"/>
      <w:lvlJc w:val="left"/>
      <w:pPr>
        <w:ind w:left="1104" w:hanging="360"/>
      </w:pPr>
      <w:rPr>
        <w:rFonts w:hint="default"/>
      </w:rPr>
    </w:lvl>
    <w:lvl w:ilvl="1" w:tplc="04160019" w:tentative="1">
      <w:start w:val="1"/>
      <w:numFmt w:val="lowerLetter"/>
      <w:lvlText w:val="%2."/>
      <w:lvlJc w:val="left"/>
      <w:pPr>
        <w:ind w:left="1824" w:hanging="360"/>
      </w:pPr>
    </w:lvl>
    <w:lvl w:ilvl="2" w:tplc="0416001B" w:tentative="1">
      <w:start w:val="1"/>
      <w:numFmt w:val="lowerRoman"/>
      <w:lvlText w:val="%3."/>
      <w:lvlJc w:val="right"/>
      <w:pPr>
        <w:ind w:left="2544" w:hanging="180"/>
      </w:pPr>
    </w:lvl>
    <w:lvl w:ilvl="3" w:tplc="0416000F" w:tentative="1">
      <w:start w:val="1"/>
      <w:numFmt w:val="decimal"/>
      <w:lvlText w:val="%4."/>
      <w:lvlJc w:val="left"/>
      <w:pPr>
        <w:ind w:left="3264" w:hanging="360"/>
      </w:pPr>
    </w:lvl>
    <w:lvl w:ilvl="4" w:tplc="04160019" w:tentative="1">
      <w:start w:val="1"/>
      <w:numFmt w:val="lowerLetter"/>
      <w:lvlText w:val="%5."/>
      <w:lvlJc w:val="left"/>
      <w:pPr>
        <w:ind w:left="3984" w:hanging="360"/>
      </w:pPr>
    </w:lvl>
    <w:lvl w:ilvl="5" w:tplc="0416001B" w:tentative="1">
      <w:start w:val="1"/>
      <w:numFmt w:val="lowerRoman"/>
      <w:lvlText w:val="%6."/>
      <w:lvlJc w:val="right"/>
      <w:pPr>
        <w:ind w:left="4704" w:hanging="180"/>
      </w:pPr>
    </w:lvl>
    <w:lvl w:ilvl="6" w:tplc="0416000F" w:tentative="1">
      <w:start w:val="1"/>
      <w:numFmt w:val="decimal"/>
      <w:lvlText w:val="%7."/>
      <w:lvlJc w:val="left"/>
      <w:pPr>
        <w:ind w:left="5424" w:hanging="360"/>
      </w:pPr>
    </w:lvl>
    <w:lvl w:ilvl="7" w:tplc="04160019" w:tentative="1">
      <w:start w:val="1"/>
      <w:numFmt w:val="lowerLetter"/>
      <w:lvlText w:val="%8."/>
      <w:lvlJc w:val="left"/>
      <w:pPr>
        <w:ind w:left="6144" w:hanging="360"/>
      </w:pPr>
    </w:lvl>
    <w:lvl w:ilvl="8" w:tplc="0416001B" w:tentative="1">
      <w:start w:val="1"/>
      <w:numFmt w:val="lowerRoman"/>
      <w:lvlText w:val="%9."/>
      <w:lvlJc w:val="right"/>
      <w:pPr>
        <w:ind w:left="6864" w:hanging="180"/>
      </w:pPr>
    </w:lvl>
  </w:abstractNum>
  <w:abstractNum w:abstractNumId="25">
    <w:nsid w:val="4FB8169D"/>
    <w:multiLevelType w:val="hybridMultilevel"/>
    <w:tmpl w:val="22A43F4C"/>
    <w:lvl w:ilvl="0" w:tplc="178CA226">
      <w:start w:val="250"/>
      <w:numFmt w:val="decimal"/>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F905399"/>
    <w:multiLevelType w:val="hybridMultilevel"/>
    <w:tmpl w:val="C158F728"/>
    <w:lvl w:ilvl="0" w:tplc="7E065312">
      <w:start w:val="1"/>
      <w:numFmt w:val="lowerLetter"/>
      <w:lvlText w:val="%1)"/>
      <w:lvlJc w:val="left"/>
      <w:pPr>
        <w:ind w:left="238" w:hanging="708"/>
      </w:pPr>
      <w:rPr>
        <w:rFonts w:ascii="Arial" w:eastAsia="Arial" w:hAnsi="Arial" w:cs="Arial" w:hint="default"/>
        <w:b/>
        <w:bCs/>
        <w:w w:val="99"/>
        <w:sz w:val="24"/>
        <w:szCs w:val="24"/>
        <w:lang w:val="pt-PT" w:eastAsia="en-US" w:bidi="ar-SA"/>
      </w:rPr>
    </w:lvl>
    <w:lvl w:ilvl="1" w:tplc="4FB68D5A">
      <w:numFmt w:val="bullet"/>
      <w:lvlText w:val="•"/>
      <w:lvlJc w:val="left"/>
      <w:pPr>
        <w:ind w:left="1272" w:hanging="708"/>
      </w:pPr>
      <w:rPr>
        <w:rFonts w:hint="default"/>
        <w:lang w:val="pt-PT" w:eastAsia="en-US" w:bidi="ar-SA"/>
      </w:rPr>
    </w:lvl>
    <w:lvl w:ilvl="2" w:tplc="5D8AD664">
      <w:numFmt w:val="bullet"/>
      <w:lvlText w:val="•"/>
      <w:lvlJc w:val="left"/>
      <w:pPr>
        <w:ind w:left="2305" w:hanging="708"/>
      </w:pPr>
      <w:rPr>
        <w:rFonts w:hint="default"/>
        <w:lang w:val="pt-PT" w:eastAsia="en-US" w:bidi="ar-SA"/>
      </w:rPr>
    </w:lvl>
    <w:lvl w:ilvl="3" w:tplc="670A790E">
      <w:numFmt w:val="bullet"/>
      <w:lvlText w:val="•"/>
      <w:lvlJc w:val="left"/>
      <w:pPr>
        <w:ind w:left="3337" w:hanging="708"/>
      </w:pPr>
      <w:rPr>
        <w:rFonts w:hint="default"/>
        <w:lang w:val="pt-PT" w:eastAsia="en-US" w:bidi="ar-SA"/>
      </w:rPr>
    </w:lvl>
    <w:lvl w:ilvl="4" w:tplc="8C4E17DC">
      <w:numFmt w:val="bullet"/>
      <w:lvlText w:val="•"/>
      <w:lvlJc w:val="left"/>
      <w:pPr>
        <w:ind w:left="4370" w:hanging="708"/>
      </w:pPr>
      <w:rPr>
        <w:rFonts w:hint="default"/>
        <w:lang w:val="pt-PT" w:eastAsia="en-US" w:bidi="ar-SA"/>
      </w:rPr>
    </w:lvl>
    <w:lvl w:ilvl="5" w:tplc="94CAB790">
      <w:numFmt w:val="bullet"/>
      <w:lvlText w:val="•"/>
      <w:lvlJc w:val="left"/>
      <w:pPr>
        <w:ind w:left="5403" w:hanging="708"/>
      </w:pPr>
      <w:rPr>
        <w:rFonts w:hint="default"/>
        <w:lang w:val="pt-PT" w:eastAsia="en-US" w:bidi="ar-SA"/>
      </w:rPr>
    </w:lvl>
    <w:lvl w:ilvl="6" w:tplc="B3B26346">
      <w:numFmt w:val="bullet"/>
      <w:lvlText w:val="•"/>
      <w:lvlJc w:val="left"/>
      <w:pPr>
        <w:ind w:left="6435" w:hanging="708"/>
      </w:pPr>
      <w:rPr>
        <w:rFonts w:hint="default"/>
        <w:lang w:val="pt-PT" w:eastAsia="en-US" w:bidi="ar-SA"/>
      </w:rPr>
    </w:lvl>
    <w:lvl w:ilvl="7" w:tplc="12720516">
      <w:numFmt w:val="bullet"/>
      <w:lvlText w:val="•"/>
      <w:lvlJc w:val="left"/>
      <w:pPr>
        <w:ind w:left="7468" w:hanging="708"/>
      </w:pPr>
      <w:rPr>
        <w:rFonts w:hint="default"/>
        <w:lang w:val="pt-PT" w:eastAsia="en-US" w:bidi="ar-SA"/>
      </w:rPr>
    </w:lvl>
    <w:lvl w:ilvl="8" w:tplc="75EC4DE6">
      <w:numFmt w:val="bullet"/>
      <w:lvlText w:val="•"/>
      <w:lvlJc w:val="left"/>
      <w:pPr>
        <w:ind w:left="8501" w:hanging="708"/>
      </w:pPr>
      <w:rPr>
        <w:rFonts w:hint="default"/>
        <w:lang w:val="pt-PT" w:eastAsia="en-US" w:bidi="ar-SA"/>
      </w:rPr>
    </w:lvl>
  </w:abstractNum>
  <w:abstractNum w:abstractNumId="27">
    <w:nsid w:val="639A45F4"/>
    <w:multiLevelType w:val="multilevel"/>
    <w:tmpl w:val="CC322110"/>
    <w:lvl w:ilvl="0">
      <w:numFmt w:val="decimal"/>
      <w:lvlText w:val="%1"/>
      <w:lvlJc w:val="left"/>
      <w:pPr>
        <w:ind w:left="936" w:hanging="936"/>
      </w:pPr>
      <w:rPr>
        <w:rFonts w:hint="default"/>
      </w:rPr>
    </w:lvl>
    <w:lvl w:ilvl="1">
      <w:start w:val="1"/>
      <w:numFmt w:val="decimalZero"/>
      <w:lvlText w:val="%1.%2.0"/>
      <w:lvlJc w:val="left"/>
      <w:pPr>
        <w:ind w:left="1608" w:hanging="936"/>
      </w:pPr>
      <w:rPr>
        <w:rFonts w:hint="default"/>
      </w:rPr>
    </w:lvl>
    <w:lvl w:ilvl="2">
      <w:start w:val="1"/>
      <w:numFmt w:val="decimalZero"/>
      <w:lvlText w:val="%1.%2.%3"/>
      <w:lvlJc w:val="left"/>
      <w:pPr>
        <w:ind w:left="2280" w:hanging="936"/>
      </w:pPr>
      <w:rPr>
        <w:rFonts w:hint="default"/>
      </w:rPr>
    </w:lvl>
    <w:lvl w:ilvl="3">
      <w:start w:val="1"/>
      <w:numFmt w:val="decimal"/>
      <w:lvlText w:val="%1.%2.%3.%4"/>
      <w:lvlJc w:val="left"/>
      <w:pPr>
        <w:ind w:left="3096" w:hanging="1080"/>
      </w:pPr>
      <w:rPr>
        <w:rFonts w:hint="default"/>
      </w:rPr>
    </w:lvl>
    <w:lvl w:ilvl="4">
      <w:start w:val="1"/>
      <w:numFmt w:val="decimal"/>
      <w:lvlText w:val="%1.%2.%3.%4.%5"/>
      <w:lvlJc w:val="left"/>
      <w:pPr>
        <w:ind w:left="3768" w:hanging="1080"/>
      </w:pPr>
      <w:rPr>
        <w:rFonts w:hint="default"/>
      </w:rPr>
    </w:lvl>
    <w:lvl w:ilvl="5">
      <w:start w:val="1"/>
      <w:numFmt w:val="decimal"/>
      <w:lvlText w:val="%1.%2.%3.%4.%5.%6"/>
      <w:lvlJc w:val="left"/>
      <w:pPr>
        <w:ind w:left="4800" w:hanging="1440"/>
      </w:pPr>
      <w:rPr>
        <w:rFonts w:hint="default"/>
      </w:rPr>
    </w:lvl>
    <w:lvl w:ilvl="6">
      <w:start w:val="1"/>
      <w:numFmt w:val="decimal"/>
      <w:lvlText w:val="%1.%2.%3.%4.%5.%6.%7"/>
      <w:lvlJc w:val="left"/>
      <w:pPr>
        <w:ind w:left="5472" w:hanging="1440"/>
      </w:pPr>
      <w:rPr>
        <w:rFonts w:hint="default"/>
      </w:rPr>
    </w:lvl>
    <w:lvl w:ilvl="7">
      <w:start w:val="1"/>
      <w:numFmt w:val="decimal"/>
      <w:lvlText w:val="%1.%2.%3.%4.%5.%6.%7.%8"/>
      <w:lvlJc w:val="left"/>
      <w:pPr>
        <w:ind w:left="6504" w:hanging="1800"/>
      </w:pPr>
      <w:rPr>
        <w:rFonts w:hint="default"/>
      </w:rPr>
    </w:lvl>
    <w:lvl w:ilvl="8">
      <w:start w:val="1"/>
      <w:numFmt w:val="decimal"/>
      <w:lvlText w:val="%1.%2.%3.%4.%5.%6.%7.%8.%9"/>
      <w:lvlJc w:val="left"/>
      <w:pPr>
        <w:ind w:left="7176" w:hanging="1800"/>
      </w:pPr>
      <w:rPr>
        <w:rFonts w:hint="default"/>
      </w:rPr>
    </w:lvl>
  </w:abstractNum>
  <w:abstractNum w:abstractNumId="28">
    <w:nsid w:val="63FA2728"/>
    <w:multiLevelType w:val="multilevel"/>
    <w:tmpl w:val="168C67A4"/>
    <w:styleLink w:val="Listaatual1"/>
    <w:lvl w:ilvl="0">
      <w:start w:val="1"/>
      <w:numFmt w:val="lowerLetter"/>
      <w:lvlText w:val="%1)"/>
      <w:lvlJc w:val="left"/>
      <w:pPr>
        <w:ind w:left="720" w:hanging="360"/>
      </w:pPr>
      <w:rPr>
        <w:rFonts w:ascii="Arial MT" w:eastAsia="Arial MT" w:hAnsi="Arial MT" w:cs="Arial MT" w:hint="default"/>
        <w:w w:val="100"/>
        <w:sz w:val="22"/>
        <w:szCs w:val="22"/>
        <w:lang w:val="pt-PT" w:eastAsia="en-US" w:bidi="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661E6C5E"/>
    <w:multiLevelType w:val="hybridMultilevel"/>
    <w:tmpl w:val="1E760B22"/>
    <w:lvl w:ilvl="0" w:tplc="81181382">
      <w:start w:val="8"/>
      <w:numFmt w:val="lowerLetter"/>
      <w:lvlText w:val="%1)"/>
      <w:lvlJc w:val="left"/>
      <w:pPr>
        <w:ind w:left="4013" w:hanging="327"/>
      </w:pPr>
      <w:rPr>
        <w:rFonts w:hint="default"/>
        <w:b/>
        <w:bCs/>
        <w:w w:val="100"/>
        <w:lang w:val="pt-PT" w:eastAsia="en-US" w:bidi="ar-SA"/>
      </w:rPr>
    </w:lvl>
    <w:lvl w:ilvl="1" w:tplc="C4883B68">
      <w:start w:val="1"/>
      <w:numFmt w:val="decimal"/>
      <w:lvlText w:val="%2"/>
      <w:lvlJc w:val="left"/>
      <w:pPr>
        <w:ind w:left="4299" w:hanging="197"/>
      </w:pPr>
      <w:rPr>
        <w:rFonts w:ascii="Arial MT" w:eastAsia="Arial MT" w:hAnsi="Arial MT" w:cs="Arial MT" w:hint="default"/>
        <w:w w:val="100"/>
        <w:sz w:val="22"/>
        <w:szCs w:val="22"/>
        <w:lang w:val="pt-PT" w:eastAsia="en-US" w:bidi="ar-SA"/>
      </w:rPr>
    </w:lvl>
    <w:lvl w:ilvl="2" w:tplc="51103D4E">
      <w:numFmt w:val="bullet"/>
      <w:lvlText w:val="•"/>
      <w:lvlJc w:val="left"/>
      <w:pPr>
        <w:ind w:left="5296" w:hanging="197"/>
      </w:pPr>
      <w:rPr>
        <w:rFonts w:hint="default"/>
        <w:lang w:val="pt-PT" w:eastAsia="en-US" w:bidi="ar-SA"/>
      </w:rPr>
    </w:lvl>
    <w:lvl w:ilvl="3" w:tplc="58F8B308">
      <w:numFmt w:val="bullet"/>
      <w:lvlText w:val="•"/>
      <w:lvlJc w:val="left"/>
      <w:pPr>
        <w:ind w:left="6288" w:hanging="197"/>
      </w:pPr>
      <w:rPr>
        <w:rFonts w:hint="default"/>
        <w:lang w:val="pt-PT" w:eastAsia="en-US" w:bidi="ar-SA"/>
      </w:rPr>
    </w:lvl>
    <w:lvl w:ilvl="4" w:tplc="B33EF712">
      <w:numFmt w:val="bullet"/>
      <w:lvlText w:val="•"/>
      <w:lvlJc w:val="left"/>
      <w:pPr>
        <w:ind w:left="7280" w:hanging="197"/>
      </w:pPr>
      <w:rPr>
        <w:rFonts w:hint="default"/>
        <w:lang w:val="pt-PT" w:eastAsia="en-US" w:bidi="ar-SA"/>
      </w:rPr>
    </w:lvl>
    <w:lvl w:ilvl="5" w:tplc="08889438">
      <w:numFmt w:val="bullet"/>
      <w:lvlText w:val="•"/>
      <w:lvlJc w:val="left"/>
      <w:pPr>
        <w:ind w:left="8272" w:hanging="197"/>
      </w:pPr>
      <w:rPr>
        <w:rFonts w:hint="default"/>
        <w:lang w:val="pt-PT" w:eastAsia="en-US" w:bidi="ar-SA"/>
      </w:rPr>
    </w:lvl>
    <w:lvl w:ilvl="6" w:tplc="D2EC47A0">
      <w:numFmt w:val="bullet"/>
      <w:lvlText w:val="•"/>
      <w:lvlJc w:val="left"/>
      <w:pPr>
        <w:ind w:left="9264" w:hanging="197"/>
      </w:pPr>
      <w:rPr>
        <w:rFonts w:hint="default"/>
        <w:lang w:val="pt-PT" w:eastAsia="en-US" w:bidi="ar-SA"/>
      </w:rPr>
    </w:lvl>
    <w:lvl w:ilvl="7" w:tplc="47784534">
      <w:numFmt w:val="bullet"/>
      <w:lvlText w:val="•"/>
      <w:lvlJc w:val="left"/>
      <w:pPr>
        <w:ind w:left="10255" w:hanging="197"/>
      </w:pPr>
      <w:rPr>
        <w:rFonts w:hint="default"/>
        <w:lang w:val="pt-PT" w:eastAsia="en-US" w:bidi="ar-SA"/>
      </w:rPr>
    </w:lvl>
    <w:lvl w:ilvl="8" w:tplc="2E42F78A">
      <w:numFmt w:val="bullet"/>
      <w:lvlText w:val="•"/>
      <w:lvlJc w:val="left"/>
      <w:pPr>
        <w:ind w:left="11247" w:hanging="197"/>
      </w:pPr>
      <w:rPr>
        <w:rFonts w:hint="default"/>
        <w:lang w:val="pt-PT" w:eastAsia="en-US" w:bidi="ar-SA"/>
      </w:rPr>
    </w:lvl>
  </w:abstractNum>
  <w:abstractNum w:abstractNumId="30">
    <w:nsid w:val="691D4C2C"/>
    <w:multiLevelType w:val="hybridMultilevel"/>
    <w:tmpl w:val="168C67A4"/>
    <w:lvl w:ilvl="0" w:tplc="3FA4CA3E">
      <w:start w:val="1"/>
      <w:numFmt w:val="lowerLetter"/>
      <w:lvlText w:val="%1)"/>
      <w:lvlJc w:val="left"/>
      <w:pPr>
        <w:ind w:left="720" w:hanging="360"/>
      </w:pPr>
      <w:rPr>
        <w:rFonts w:ascii="Arial MT" w:eastAsia="Arial MT" w:hAnsi="Arial MT" w:cs="Arial MT" w:hint="default"/>
        <w:w w:val="100"/>
        <w:sz w:val="22"/>
        <w:szCs w:val="22"/>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A1D35D0"/>
    <w:multiLevelType w:val="multilevel"/>
    <w:tmpl w:val="4E464D02"/>
    <w:lvl w:ilvl="0">
      <w:start w:val="10"/>
      <w:numFmt w:val="decimal"/>
      <w:lvlText w:val="%1"/>
      <w:lvlJc w:val="left"/>
      <w:pPr>
        <w:ind w:left="529" w:hanging="308"/>
      </w:pPr>
      <w:rPr>
        <w:rFonts w:ascii="Arial" w:eastAsia="Arial" w:hAnsi="Arial" w:cs="Arial" w:hint="default"/>
        <w:b/>
        <w:bCs/>
        <w:spacing w:val="-1"/>
        <w:w w:val="100"/>
        <w:sz w:val="22"/>
        <w:szCs w:val="22"/>
        <w:lang w:val="pt-PT" w:eastAsia="en-US" w:bidi="ar-SA"/>
      </w:rPr>
    </w:lvl>
    <w:lvl w:ilvl="1">
      <w:start w:val="1"/>
      <w:numFmt w:val="decimal"/>
      <w:lvlText w:val="%1.%2"/>
      <w:lvlJc w:val="left"/>
      <w:pPr>
        <w:ind w:left="222" w:hanging="596"/>
      </w:pPr>
      <w:rPr>
        <w:rFonts w:ascii="Arial MT" w:eastAsia="Arial MT" w:hAnsi="Arial MT" w:cs="Arial MT" w:hint="default"/>
        <w:spacing w:val="-1"/>
        <w:w w:val="100"/>
        <w:sz w:val="22"/>
        <w:szCs w:val="22"/>
        <w:lang w:val="pt-PT" w:eastAsia="en-US" w:bidi="ar-SA"/>
      </w:rPr>
    </w:lvl>
    <w:lvl w:ilvl="2">
      <w:start w:val="1"/>
      <w:numFmt w:val="lowerLetter"/>
      <w:lvlText w:val="%3)"/>
      <w:lvlJc w:val="left"/>
      <w:pPr>
        <w:ind w:left="788" w:hanging="334"/>
      </w:pPr>
      <w:rPr>
        <w:rFonts w:ascii="Arial MT" w:eastAsia="Arial MT" w:hAnsi="Arial MT" w:cs="Arial MT" w:hint="default"/>
        <w:w w:val="100"/>
        <w:sz w:val="22"/>
        <w:szCs w:val="22"/>
        <w:lang w:val="pt-PT" w:eastAsia="en-US" w:bidi="ar-SA"/>
      </w:rPr>
    </w:lvl>
    <w:lvl w:ilvl="3">
      <w:start w:val="1"/>
      <w:numFmt w:val="decimal"/>
      <w:lvlText w:val="%4"/>
      <w:lvlJc w:val="left"/>
      <w:pPr>
        <w:ind w:left="1258" w:hanging="185"/>
      </w:pPr>
      <w:rPr>
        <w:rFonts w:ascii="Arial MT" w:eastAsia="Arial MT" w:hAnsi="Arial MT" w:cs="Arial MT" w:hint="default"/>
        <w:w w:val="100"/>
        <w:sz w:val="22"/>
        <w:szCs w:val="22"/>
        <w:lang w:val="pt-PT" w:eastAsia="en-US" w:bidi="ar-SA"/>
      </w:rPr>
    </w:lvl>
    <w:lvl w:ilvl="4">
      <w:numFmt w:val="bullet"/>
      <w:lvlText w:val="•"/>
      <w:lvlJc w:val="left"/>
      <w:pPr>
        <w:ind w:left="1040" w:hanging="185"/>
      </w:pPr>
      <w:rPr>
        <w:rFonts w:hint="default"/>
        <w:lang w:val="pt-PT" w:eastAsia="en-US" w:bidi="ar-SA"/>
      </w:rPr>
    </w:lvl>
    <w:lvl w:ilvl="5">
      <w:numFmt w:val="bullet"/>
      <w:lvlText w:val="•"/>
      <w:lvlJc w:val="left"/>
      <w:pPr>
        <w:ind w:left="1260" w:hanging="185"/>
      </w:pPr>
      <w:rPr>
        <w:rFonts w:hint="default"/>
        <w:lang w:val="pt-PT" w:eastAsia="en-US" w:bidi="ar-SA"/>
      </w:rPr>
    </w:lvl>
    <w:lvl w:ilvl="6">
      <w:numFmt w:val="bullet"/>
      <w:lvlText w:val="•"/>
      <w:lvlJc w:val="left"/>
      <w:pPr>
        <w:ind w:left="3009" w:hanging="185"/>
      </w:pPr>
      <w:rPr>
        <w:rFonts w:hint="default"/>
        <w:lang w:val="pt-PT" w:eastAsia="en-US" w:bidi="ar-SA"/>
      </w:rPr>
    </w:lvl>
    <w:lvl w:ilvl="7">
      <w:numFmt w:val="bullet"/>
      <w:lvlText w:val="•"/>
      <w:lvlJc w:val="left"/>
      <w:pPr>
        <w:ind w:left="4758" w:hanging="185"/>
      </w:pPr>
      <w:rPr>
        <w:rFonts w:hint="default"/>
        <w:lang w:val="pt-PT" w:eastAsia="en-US" w:bidi="ar-SA"/>
      </w:rPr>
    </w:lvl>
    <w:lvl w:ilvl="8">
      <w:numFmt w:val="bullet"/>
      <w:lvlText w:val="•"/>
      <w:lvlJc w:val="left"/>
      <w:pPr>
        <w:ind w:left="6507" w:hanging="185"/>
      </w:pPr>
      <w:rPr>
        <w:rFonts w:hint="default"/>
        <w:lang w:val="pt-PT" w:eastAsia="en-US" w:bidi="ar-SA"/>
      </w:rPr>
    </w:lvl>
  </w:abstractNum>
  <w:abstractNum w:abstractNumId="32">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lvl>
    <w:lvl w:ilvl="2" w:tplc="88CEEB28">
      <w:numFmt w:val="bullet"/>
      <w:lvlText w:val="•"/>
      <w:lvlJc w:val="left"/>
      <w:pPr>
        <w:ind w:left="2399" w:hanging="708"/>
      </w:pPr>
    </w:lvl>
    <w:lvl w:ilvl="3" w:tplc="102225C2">
      <w:numFmt w:val="bullet"/>
      <w:lvlText w:val="•"/>
      <w:lvlJc w:val="left"/>
      <w:pPr>
        <w:ind w:left="3189" w:hanging="708"/>
      </w:pPr>
    </w:lvl>
    <w:lvl w:ilvl="4" w:tplc="F2240E1A">
      <w:numFmt w:val="bullet"/>
      <w:lvlText w:val="•"/>
      <w:lvlJc w:val="left"/>
      <w:pPr>
        <w:ind w:left="3979" w:hanging="708"/>
      </w:pPr>
    </w:lvl>
    <w:lvl w:ilvl="5" w:tplc="410490B4">
      <w:numFmt w:val="bullet"/>
      <w:lvlText w:val="•"/>
      <w:lvlJc w:val="left"/>
      <w:pPr>
        <w:ind w:left="4769" w:hanging="708"/>
      </w:pPr>
    </w:lvl>
    <w:lvl w:ilvl="6" w:tplc="BF14EED4">
      <w:numFmt w:val="bullet"/>
      <w:lvlText w:val="•"/>
      <w:lvlJc w:val="left"/>
      <w:pPr>
        <w:ind w:left="5559" w:hanging="708"/>
      </w:pPr>
    </w:lvl>
    <w:lvl w:ilvl="7" w:tplc="C10C73D0">
      <w:numFmt w:val="bullet"/>
      <w:lvlText w:val="•"/>
      <w:lvlJc w:val="left"/>
      <w:pPr>
        <w:ind w:left="6349" w:hanging="708"/>
      </w:pPr>
    </w:lvl>
    <w:lvl w:ilvl="8" w:tplc="79CAA772">
      <w:numFmt w:val="bullet"/>
      <w:lvlText w:val="•"/>
      <w:lvlJc w:val="left"/>
      <w:pPr>
        <w:ind w:left="7139" w:hanging="708"/>
      </w:pPr>
    </w:lvl>
  </w:abstractNum>
  <w:abstractNum w:abstractNumId="33">
    <w:nsid w:val="786B79D6"/>
    <w:multiLevelType w:val="hybridMultilevel"/>
    <w:tmpl w:val="906E4D8C"/>
    <w:lvl w:ilvl="0" w:tplc="789A1DA8">
      <w:start w:val="1"/>
      <w:numFmt w:val="lowerLetter"/>
      <w:lvlText w:val="%1)"/>
      <w:lvlJc w:val="left"/>
      <w:pPr>
        <w:ind w:left="238" w:hanging="708"/>
      </w:pPr>
      <w:rPr>
        <w:rFonts w:ascii="Arial" w:eastAsia="Arial" w:hAnsi="Arial" w:cs="Arial" w:hint="default"/>
        <w:b/>
        <w:bCs/>
        <w:w w:val="99"/>
        <w:sz w:val="24"/>
        <w:szCs w:val="24"/>
        <w:lang w:val="pt-PT" w:eastAsia="en-US" w:bidi="ar-SA"/>
      </w:rPr>
    </w:lvl>
    <w:lvl w:ilvl="1" w:tplc="14A43C44">
      <w:numFmt w:val="bullet"/>
      <w:lvlText w:val="•"/>
      <w:lvlJc w:val="left"/>
      <w:pPr>
        <w:ind w:left="1272" w:hanging="708"/>
      </w:pPr>
      <w:rPr>
        <w:rFonts w:hint="default"/>
        <w:lang w:val="pt-PT" w:eastAsia="en-US" w:bidi="ar-SA"/>
      </w:rPr>
    </w:lvl>
    <w:lvl w:ilvl="2" w:tplc="8B560C46">
      <w:numFmt w:val="bullet"/>
      <w:lvlText w:val="•"/>
      <w:lvlJc w:val="left"/>
      <w:pPr>
        <w:ind w:left="2305" w:hanging="708"/>
      </w:pPr>
      <w:rPr>
        <w:rFonts w:hint="default"/>
        <w:lang w:val="pt-PT" w:eastAsia="en-US" w:bidi="ar-SA"/>
      </w:rPr>
    </w:lvl>
    <w:lvl w:ilvl="3" w:tplc="41782A5E">
      <w:numFmt w:val="bullet"/>
      <w:lvlText w:val="•"/>
      <w:lvlJc w:val="left"/>
      <w:pPr>
        <w:ind w:left="3337" w:hanging="708"/>
      </w:pPr>
      <w:rPr>
        <w:rFonts w:hint="default"/>
        <w:lang w:val="pt-PT" w:eastAsia="en-US" w:bidi="ar-SA"/>
      </w:rPr>
    </w:lvl>
    <w:lvl w:ilvl="4" w:tplc="AA228F88">
      <w:numFmt w:val="bullet"/>
      <w:lvlText w:val="•"/>
      <w:lvlJc w:val="left"/>
      <w:pPr>
        <w:ind w:left="4370" w:hanging="708"/>
      </w:pPr>
      <w:rPr>
        <w:rFonts w:hint="default"/>
        <w:lang w:val="pt-PT" w:eastAsia="en-US" w:bidi="ar-SA"/>
      </w:rPr>
    </w:lvl>
    <w:lvl w:ilvl="5" w:tplc="C804E5F8">
      <w:numFmt w:val="bullet"/>
      <w:lvlText w:val="•"/>
      <w:lvlJc w:val="left"/>
      <w:pPr>
        <w:ind w:left="5403" w:hanging="708"/>
      </w:pPr>
      <w:rPr>
        <w:rFonts w:hint="default"/>
        <w:lang w:val="pt-PT" w:eastAsia="en-US" w:bidi="ar-SA"/>
      </w:rPr>
    </w:lvl>
    <w:lvl w:ilvl="6" w:tplc="F08A5F20">
      <w:numFmt w:val="bullet"/>
      <w:lvlText w:val="•"/>
      <w:lvlJc w:val="left"/>
      <w:pPr>
        <w:ind w:left="6435" w:hanging="708"/>
      </w:pPr>
      <w:rPr>
        <w:rFonts w:hint="default"/>
        <w:lang w:val="pt-PT" w:eastAsia="en-US" w:bidi="ar-SA"/>
      </w:rPr>
    </w:lvl>
    <w:lvl w:ilvl="7" w:tplc="AB9CF6C4">
      <w:numFmt w:val="bullet"/>
      <w:lvlText w:val="•"/>
      <w:lvlJc w:val="left"/>
      <w:pPr>
        <w:ind w:left="7468" w:hanging="708"/>
      </w:pPr>
      <w:rPr>
        <w:rFonts w:hint="default"/>
        <w:lang w:val="pt-PT" w:eastAsia="en-US" w:bidi="ar-SA"/>
      </w:rPr>
    </w:lvl>
    <w:lvl w:ilvl="8" w:tplc="82EAF082">
      <w:numFmt w:val="bullet"/>
      <w:lvlText w:val="•"/>
      <w:lvlJc w:val="left"/>
      <w:pPr>
        <w:ind w:left="8501" w:hanging="708"/>
      </w:pPr>
      <w:rPr>
        <w:rFonts w:hint="default"/>
        <w:lang w:val="pt-PT" w:eastAsia="en-US" w:bidi="ar-SA"/>
      </w:rPr>
    </w:lvl>
  </w:abstractNum>
  <w:abstractNum w:abstractNumId="34">
    <w:nsid w:val="79200F6E"/>
    <w:multiLevelType w:val="hybridMultilevel"/>
    <w:tmpl w:val="42343D26"/>
    <w:lvl w:ilvl="0" w:tplc="04160017">
      <w:start w:val="1"/>
      <w:numFmt w:val="lowerLetter"/>
      <w:lvlText w:val="%1)"/>
      <w:lvlJc w:val="left"/>
      <w:pPr>
        <w:ind w:left="1436" w:hanging="360"/>
      </w:pPr>
    </w:lvl>
    <w:lvl w:ilvl="1" w:tplc="04160019">
      <w:start w:val="1"/>
      <w:numFmt w:val="lowerLetter"/>
      <w:lvlText w:val="%2."/>
      <w:lvlJc w:val="left"/>
      <w:pPr>
        <w:ind w:left="2156" w:hanging="360"/>
      </w:pPr>
    </w:lvl>
    <w:lvl w:ilvl="2" w:tplc="0416001B">
      <w:start w:val="1"/>
      <w:numFmt w:val="lowerRoman"/>
      <w:lvlText w:val="%3."/>
      <w:lvlJc w:val="right"/>
      <w:pPr>
        <w:ind w:left="2876" w:hanging="180"/>
      </w:pPr>
    </w:lvl>
    <w:lvl w:ilvl="3" w:tplc="0416000F">
      <w:start w:val="1"/>
      <w:numFmt w:val="decimal"/>
      <w:lvlText w:val="%4."/>
      <w:lvlJc w:val="left"/>
      <w:pPr>
        <w:ind w:left="3596" w:hanging="360"/>
      </w:pPr>
    </w:lvl>
    <w:lvl w:ilvl="4" w:tplc="04160019">
      <w:start w:val="1"/>
      <w:numFmt w:val="lowerLetter"/>
      <w:lvlText w:val="%5."/>
      <w:lvlJc w:val="left"/>
      <w:pPr>
        <w:ind w:left="4316" w:hanging="360"/>
      </w:pPr>
    </w:lvl>
    <w:lvl w:ilvl="5" w:tplc="0416001B">
      <w:start w:val="1"/>
      <w:numFmt w:val="lowerRoman"/>
      <w:lvlText w:val="%6."/>
      <w:lvlJc w:val="right"/>
      <w:pPr>
        <w:ind w:left="5036" w:hanging="180"/>
      </w:pPr>
    </w:lvl>
    <w:lvl w:ilvl="6" w:tplc="0416000F">
      <w:start w:val="1"/>
      <w:numFmt w:val="decimal"/>
      <w:lvlText w:val="%7."/>
      <w:lvlJc w:val="left"/>
      <w:pPr>
        <w:ind w:left="5756" w:hanging="360"/>
      </w:pPr>
    </w:lvl>
    <w:lvl w:ilvl="7" w:tplc="04160019">
      <w:start w:val="1"/>
      <w:numFmt w:val="lowerLetter"/>
      <w:lvlText w:val="%8."/>
      <w:lvlJc w:val="left"/>
      <w:pPr>
        <w:ind w:left="6476" w:hanging="360"/>
      </w:pPr>
    </w:lvl>
    <w:lvl w:ilvl="8" w:tplc="0416001B">
      <w:start w:val="1"/>
      <w:numFmt w:val="lowerRoman"/>
      <w:lvlText w:val="%9."/>
      <w:lvlJc w:val="right"/>
      <w:pPr>
        <w:ind w:left="7196" w:hanging="180"/>
      </w:pPr>
    </w:lvl>
  </w:abstractNum>
  <w:abstractNum w:abstractNumId="35">
    <w:nsid w:val="797F4BB8"/>
    <w:multiLevelType w:val="multilevel"/>
    <w:tmpl w:val="3B0A78C0"/>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1"/>
  </w:num>
  <w:num w:numId="2">
    <w:abstractNumId w:val="13"/>
  </w:num>
  <w:num w:numId="3">
    <w:abstractNumId w:val="29"/>
  </w:num>
  <w:num w:numId="4">
    <w:abstractNumId w:val="6"/>
  </w:num>
  <w:num w:numId="5">
    <w:abstractNumId w:val="7"/>
  </w:num>
  <w:num w:numId="6">
    <w:abstractNumId w:val="22"/>
  </w:num>
  <w:num w:numId="7">
    <w:abstractNumId w:val="26"/>
  </w:num>
  <w:num w:numId="8">
    <w:abstractNumId w:val="33"/>
  </w:num>
  <w:num w:numId="9">
    <w:abstractNumId w:val="15"/>
  </w:num>
  <w:num w:numId="10">
    <w:abstractNumId w:val="14"/>
  </w:num>
  <w:num w:numId="11">
    <w:abstractNumId w:val="1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1"/>
  </w:num>
  <w:num w:numId="15">
    <w:abstractNumId w:val="18"/>
  </w:num>
  <w:num w:numId="16">
    <w:abstractNumId w:val="30"/>
  </w:num>
  <w:num w:numId="17">
    <w:abstractNumId w:val="28"/>
  </w:num>
  <w:num w:numId="18">
    <w:abstractNumId w:val="35"/>
  </w:num>
  <w:num w:numId="19">
    <w:abstractNumId w:val="24"/>
  </w:num>
  <w:num w:numId="20">
    <w:abstractNumId w:val="25"/>
  </w:num>
  <w:num w:numId="21">
    <w:abstractNumId w:val="10"/>
  </w:num>
  <w:num w:numId="22">
    <w:abstractNumId w:val="9"/>
  </w:num>
  <w:num w:numId="23">
    <w:abstractNumId w:val="23"/>
  </w:num>
  <w:num w:numId="24">
    <w:abstractNumId w:val="4"/>
  </w:num>
  <w:num w:numId="25">
    <w:abstractNumId w:val="8"/>
  </w:num>
  <w:num w:numId="26">
    <w:abstractNumId w:val="32"/>
    <w:lvlOverride w:ilvl="0">
      <w:startOverride w:val="1"/>
    </w:lvlOverride>
    <w:lvlOverride w:ilvl="1"/>
    <w:lvlOverride w:ilvl="2"/>
    <w:lvlOverride w:ilvl="3"/>
    <w:lvlOverride w:ilvl="4"/>
    <w:lvlOverride w:ilvl="5"/>
    <w:lvlOverride w:ilvl="6"/>
    <w:lvlOverride w:ilvl="7"/>
    <w:lvlOverride w:ilvl="8"/>
  </w:num>
  <w:num w:numId="27">
    <w:abstractNumId w:val="20"/>
    <w:lvlOverride w:ilvl="0">
      <w:startOverride w:val="1"/>
    </w:lvlOverride>
    <w:lvlOverride w:ilvl="1"/>
    <w:lvlOverride w:ilvl="2"/>
    <w:lvlOverride w:ilvl="3"/>
    <w:lvlOverride w:ilvl="4"/>
    <w:lvlOverride w:ilvl="5"/>
    <w:lvlOverride w:ilvl="6"/>
    <w:lvlOverride w:ilvl="7"/>
    <w:lvlOverride w:ilvl="8"/>
  </w:num>
  <w:num w:numId="28">
    <w:abstractNumId w:val="17"/>
    <w:lvlOverride w:ilvl="0">
      <w:startOverride w:val="1"/>
    </w:lvlOverride>
    <w:lvlOverride w:ilvl="1"/>
    <w:lvlOverride w:ilvl="2"/>
    <w:lvlOverride w:ilvl="3"/>
    <w:lvlOverride w:ilvl="4"/>
    <w:lvlOverride w:ilvl="5"/>
    <w:lvlOverride w:ilvl="6"/>
    <w:lvlOverride w:ilvl="7"/>
    <w:lvlOverride w:ilvl="8"/>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17"/>
  </w:num>
  <w:num w:numId="32">
    <w:abstractNumId w:val="20"/>
  </w:num>
  <w:num w:numId="33">
    <w:abstractNumId w:val="32"/>
  </w:num>
  <w:num w:numId="34">
    <w:abstractNumId w:val="5"/>
  </w:num>
  <w:num w:numId="35">
    <w:abstractNumId w:val="21"/>
  </w:num>
  <w:num w:numId="36">
    <w:abstractNumId w:val="1"/>
  </w:num>
  <w:num w:numId="37">
    <w:abstractNumId w:val="27"/>
  </w:num>
  <w:num w:numId="38">
    <w:abstractNumId w:val="3"/>
  </w:num>
  <w:num w:numId="39">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DB4"/>
    <w:rsid w:val="0001312A"/>
    <w:rsid w:val="00015625"/>
    <w:rsid w:val="00027032"/>
    <w:rsid w:val="00046BCE"/>
    <w:rsid w:val="00073992"/>
    <w:rsid w:val="000743F4"/>
    <w:rsid w:val="00097634"/>
    <w:rsid w:val="000C37F7"/>
    <w:rsid w:val="00101D14"/>
    <w:rsid w:val="001102EC"/>
    <w:rsid w:val="00127C26"/>
    <w:rsid w:val="00137AA2"/>
    <w:rsid w:val="00172CB3"/>
    <w:rsid w:val="001C495E"/>
    <w:rsid w:val="001D62AA"/>
    <w:rsid w:val="001F6831"/>
    <w:rsid w:val="00204251"/>
    <w:rsid w:val="00216B72"/>
    <w:rsid w:val="00227362"/>
    <w:rsid w:val="002331DE"/>
    <w:rsid w:val="00252FA9"/>
    <w:rsid w:val="002564F8"/>
    <w:rsid w:val="00264CFC"/>
    <w:rsid w:val="00285782"/>
    <w:rsid w:val="002B3B1E"/>
    <w:rsid w:val="002E2413"/>
    <w:rsid w:val="002E5438"/>
    <w:rsid w:val="002F3D41"/>
    <w:rsid w:val="0031594C"/>
    <w:rsid w:val="00324E76"/>
    <w:rsid w:val="00341F04"/>
    <w:rsid w:val="0034322E"/>
    <w:rsid w:val="00343916"/>
    <w:rsid w:val="003647C3"/>
    <w:rsid w:val="00365112"/>
    <w:rsid w:val="00377DCE"/>
    <w:rsid w:val="00387BA2"/>
    <w:rsid w:val="00394CD3"/>
    <w:rsid w:val="003A0A62"/>
    <w:rsid w:val="003B4492"/>
    <w:rsid w:val="003C29E6"/>
    <w:rsid w:val="003E66F0"/>
    <w:rsid w:val="00403632"/>
    <w:rsid w:val="00405378"/>
    <w:rsid w:val="00423172"/>
    <w:rsid w:val="00425800"/>
    <w:rsid w:val="00435D73"/>
    <w:rsid w:val="00435DCC"/>
    <w:rsid w:val="0044099B"/>
    <w:rsid w:val="00473C4C"/>
    <w:rsid w:val="004A512E"/>
    <w:rsid w:val="004B3576"/>
    <w:rsid w:val="004B3CCD"/>
    <w:rsid w:val="004C63E6"/>
    <w:rsid w:val="004F6BDE"/>
    <w:rsid w:val="00551DBB"/>
    <w:rsid w:val="00554635"/>
    <w:rsid w:val="005559F4"/>
    <w:rsid w:val="00570C54"/>
    <w:rsid w:val="00583793"/>
    <w:rsid w:val="00597FEB"/>
    <w:rsid w:val="005B7BCE"/>
    <w:rsid w:val="005C0EA5"/>
    <w:rsid w:val="00611336"/>
    <w:rsid w:val="00641E19"/>
    <w:rsid w:val="0064601C"/>
    <w:rsid w:val="00651359"/>
    <w:rsid w:val="00673B71"/>
    <w:rsid w:val="00682920"/>
    <w:rsid w:val="00696669"/>
    <w:rsid w:val="006A6770"/>
    <w:rsid w:val="006C0DB4"/>
    <w:rsid w:val="006D0A12"/>
    <w:rsid w:val="006F283A"/>
    <w:rsid w:val="006F6946"/>
    <w:rsid w:val="006F75D3"/>
    <w:rsid w:val="007242C9"/>
    <w:rsid w:val="00724BCE"/>
    <w:rsid w:val="00736978"/>
    <w:rsid w:val="00757802"/>
    <w:rsid w:val="0076710B"/>
    <w:rsid w:val="00786703"/>
    <w:rsid w:val="007A0751"/>
    <w:rsid w:val="007B338C"/>
    <w:rsid w:val="007B7A65"/>
    <w:rsid w:val="007C66BC"/>
    <w:rsid w:val="007D1BFA"/>
    <w:rsid w:val="007F4E3B"/>
    <w:rsid w:val="007F5BCC"/>
    <w:rsid w:val="00805A50"/>
    <w:rsid w:val="00887782"/>
    <w:rsid w:val="008969B3"/>
    <w:rsid w:val="008A3AD6"/>
    <w:rsid w:val="008A6D62"/>
    <w:rsid w:val="008B46E7"/>
    <w:rsid w:val="008B562B"/>
    <w:rsid w:val="009056C8"/>
    <w:rsid w:val="00917D0D"/>
    <w:rsid w:val="0093501B"/>
    <w:rsid w:val="009745BD"/>
    <w:rsid w:val="00974ABB"/>
    <w:rsid w:val="00977C7E"/>
    <w:rsid w:val="009A7635"/>
    <w:rsid w:val="009B3DAA"/>
    <w:rsid w:val="009C2426"/>
    <w:rsid w:val="009C58EB"/>
    <w:rsid w:val="009D1982"/>
    <w:rsid w:val="00A33619"/>
    <w:rsid w:val="00A5726F"/>
    <w:rsid w:val="00A63681"/>
    <w:rsid w:val="00AD51A4"/>
    <w:rsid w:val="00AE791B"/>
    <w:rsid w:val="00AF0BA6"/>
    <w:rsid w:val="00B018B0"/>
    <w:rsid w:val="00B04290"/>
    <w:rsid w:val="00B07FA7"/>
    <w:rsid w:val="00B12C37"/>
    <w:rsid w:val="00B154BF"/>
    <w:rsid w:val="00B4189E"/>
    <w:rsid w:val="00B67878"/>
    <w:rsid w:val="00B83938"/>
    <w:rsid w:val="00BA6013"/>
    <w:rsid w:val="00BB0913"/>
    <w:rsid w:val="00BC55EC"/>
    <w:rsid w:val="00BD1644"/>
    <w:rsid w:val="00C167F9"/>
    <w:rsid w:val="00C37032"/>
    <w:rsid w:val="00C45055"/>
    <w:rsid w:val="00C62D6B"/>
    <w:rsid w:val="00C646EE"/>
    <w:rsid w:val="00C75C6E"/>
    <w:rsid w:val="00C8315D"/>
    <w:rsid w:val="00C8356F"/>
    <w:rsid w:val="00CC3E1E"/>
    <w:rsid w:val="00CD371F"/>
    <w:rsid w:val="00D021D7"/>
    <w:rsid w:val="00D03E0A"/>
    <w:rsid w:val="00D11FC7"/>
    <w:rsid w:val="00D247B4"/>
    <w:rsid w:val="00D24B96"/>
    <w:rsid w:val="00D35461"/>
    <w:rsid w:val="00D40371"/>
    <w:rsid w:val="00D44DE6"/>
    <w:rsid w:val="00D53A24"/>
    <w:rsid w:val="00D56C56"/>
    <w:rsid w:val="00D64CF4"/>
    <w:rsid w:val="00D65ED1"/>
    <w:rsid w:val="00D86B90"/>
    <w:rsid w:val="00D922D3"/>
    <w:rsid w:val="00DE2DAD"/>
    <w:rsid w:val="00E2049B"/>
    <w:rsid w:val="00E431BC"/>
    <w:rsid w:val="00E563CF"/>
    <w:rsid w:val="00E7175A"/>
    <w:rsid w:val="00E81A98"/>
    <w:rsid w:val="00E836DD"/>
    <w:rsid w:val="00E83AB7"/>
    <w:rsid w:val="00EB12F3"/>
    <w:rsid w:val="00EE0336"/>
    <w:rsid w:val="00EE48F3"/>
    <w:rsid w:val="00F133AB"/>
    <w:rsid w:val="00F13719"/>
    <w:rsid w:val="00F2498F"/>
    <w:rsid w:val="00F9451F"/>
    <w:rsid w:val="00FB0ACF"/>
    <w:rsid w:val="00FD3B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160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1BC"/>
    <w:rPr>
      <w:rFonts w:ascii="Arial MT" w:eastAsia="Arial MT" w:hAnsi="Arial MT" w:cs="Arial MT"/>
      <w:lang w:val="pt-PT"/>
    </w:rPr>
  </w:style>
  <w:style w:type="paragraph" w:styleId="Ttulo1">
    <w:name w:val="heading 1"/>
    <w:basedOn w:val="Normal"/>
    <w:link w:val="Ttulo1Char"/>
    <w:uiPriority w:val="9"/>
    <w:qFormat/>
    <w:pPr>
      <w:spacing w:before="1"/>
      <w:ind w:left="222"/>
      <w:jc w:val="both"/>
      <w:outlineLvl w:val="0"/>
    </w:pPr>
    <w:rPr>
      <w:rFonts w:ascii="Arial" w:eastAsia="Arial" w:hAnsi="Arial" w:cs="Arial"/>
      <w:b/>
      <w:bCs/>
      <w:sz w:val="24"/>
      <w:szCs w:val="24"/>
    </w:rPr>
  </w:style>
  <w:style w:type="paragraph" w:styleId="Ttulo2">
    <w:name w:val="heading 2"/>
    <w:basedOn w:val="Normal"/>
    <w:link w:val="Ttulo2Char"/>
    <w:uiPriority w:val="9"/>
    <w:unhideWhenUsed/>
    <w:qFormat/>
    <w:pPr>
      <w:ind w:left="222"/>
      <w:outlineLvl w:val="1"/>
    </w:pPr>
    <w:rPr>
      <w:rFonts w:ascii="Arial" w:eastAsia="Arial" w:hAnsi="Arial" w:cs="Arial"/>
      <w:b/>
      <w:bCs/>
    </w:rPr>
  </w:style>
  <w:style w:type="paragraph" w:styleId="Ttulo3">
    <w:name w:val="heading 3"/>
    <w:basedOn w:val="Normal"/>
    <w:link w:val="Ttulo3Char"/>
    <w:uiPriority w:val="9"/>
    <w:unhideWhenUsed/>
    <w:qFormat/>
    <w:rsid w:val="009745BD"/>
    <w:pPr>
      <w:ind w:left="262"/>
      <w:jc w:val="both"/>
      <w:outlineLvl w:val="2"/>
    </w:pPr>
    <w:rPr>
      <w:rFonts w:ascii="Arial" w:eastAsia="Arial" w:hAnsi="Arial" w:cs="Arial"/>
      <w:b/>
      <w:bCs/>
      <w:i/>
      <w:iCs/>
      <w:sz w:val="21"/>
      <w:szCs w:val="21"/>
      <w:u w:val="single" w:color="000000"/>
    </w:rPr>
  </w:style>
  <w:style w:type="paragraph" w:styleId="Ttulo4">
    <w:name w:val="heading 4"/>
    <w:basedOn w:val="Normal"/>
    <w:next w:val="Normal"/>
    <w:link w:val="Ttulo4Char"/>
    <w:uiPriority w:val="9"/>
    <w:unhideWhenUsed/>
    <w:qFormat/>
    <w:rsid w:val="00724BCE"/>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3C29E6"/>
    <w:pPr>
      <w:widowControl/>
      <w:tabs>
        <w:tab w:val="num" w:pos="3600"/>
      </w:tabs>
      <w:autoSpaceDE/>
      <w:autoSpaceDN/>
      <w:spacing w:before="240" w:after="60"/>
      <w:ind w:left="3600" w:hanging="720"/>
      <w:outlineLvl w:val="4"/>
    </w:pPr>
    <w:rPr>
      <w:rFonts w:ascii="Calibri" w:eastAsia="Times New Roman" w:hAnsi="Calibri" w:cs="Times New Roman"/>
      <w:b/>
      <w:bCs/>
      <w:i/>
      <w:iCs/>
      <w:sz w:val="26"/>
      <w:szCs w:val="26"/>
      <w:lang w:val="x-none" w:eastAsia="x-none"/>
    </w:rPr>
  </w:style>
  <w:style w:type="paragraph" w:styleId="Ttulo6">
    <w:name w:val="heading 6"/>
    <w:basedOn w:val="Normal"/>
    <w:next w:val="Normal"/>
    <w:link w:val="Ttulo6Char"/>
    <w:qFormat/>
    <w:rsid w:val="003C29E6"/>
    <w:pPr>
      <w:widowControl/>
      <w:tabs>
        <w:tab w:val="num" w:pos="4320"/>
      </w:tabs>
      <w:autoSpaceDE/>
      <w:autoSpaceDN/>
      <w:spacing w:before="240" w:after="60"/>
      <w:ind w:left="4320" w:hanging="720"/>
      <w:outlineLvl w:val="5"/>
    </w:pPr>
    <w:rPr>
      <w:rFonts w:ascii="Times New Roman" w:eastAsia="Times New Roman" w:hAnsi="Times New Roman" w:cs="Times New Roman"/>
      <w:b/>
      <w:bCs/>
      <w:lang w:val="x-none" w:eastAsia="x-none"/>
    </w:rPr>
  </w:style>
  <w:style w:type="paragraph" w:styleId="Ttulo7">
    <w:name w:val="heading 7"/>
    <w:basedOn w:val="Normal"/>
    <w:next w:val="Normal"/>
    <w:link w:val="Ttulo7Char"/>
    <w:uiPriority w:val="9"/>
    <w:unhideWhenUsed/>
    <w:qFormat/>
    <w:rsid w:val="003C29E6"/>
    <w:pPr>
      <w:widowControl/>
      <w:tabs>
        <w:tab w:val="num" w:pos="5040"/>
      </w:tabs>
      <w:autoSpaceDE/>
      <w:autoSpaceDN/>
      <w:spacing w:before="240" w:after="60"/>
      <w:ind w:left="5040" w:hanging="720"/>
      <w:outlineLvl w:val="6"/>
    </w:pPr>
    <w:rPr>
      <w:rFonts w:ascii="Calibri" w:eastAsia="Times New Roman" w:hAnsi="Calibri" w:cs="Times New Roman"/>
      <w:sz w:val="24"/>
      <w:szCs w:val="24"/>
      <w:lang w:val="x-none" w:eastAsia="x-none"/>
    </w:rPr>
  </w:style>
  <w:style w:type="paragraph" w:styleId="Ttulo8">
    <w:name w:val="heading 8"/>
    <w:basedOn w:val="Normal"/>
    <w:next w:val="Normal"/>
    <w:link w:val="Ttulo8Char"/>
    <w:uiPriority w:val="9"/>
    <w:unhideWhenUsed/>
    <w:qFormat/>
    <w:rsid w:val="003C29E6"/>
    <w:pPr>
      <w:widowControl/>
      <w:tabs>
        <w:tab w:val="num" w:pos="5760"/>
      </w:tabs>
      <w:autoSpaceDE/>
      <w:autoSpaceDN/>
      <w:spacing w:before="240" w:after="60"/>
      <w:ind w:left="5760" w:hanging="720"/>
      <w:outlineLvl w:val="7"/>
    </w:pPr>
    <w:rPr>
      <w:rFonts w:ascii="Calibri" w:eastAsia="Times New Roman" w:hAnsi="Calibri" w:cs="Times New Roman"/>
      <w:i/>
      <w:iCs/>
      <w:sz w:val="24"/>
      <w:szCs w:val="24"/>
      <w:lang w:val="x-none" w:eastAsia="x-none"/>
    </w:rPr>
  </w:style>
  <w:style w:type="paragraph" w:styleId="Ttulo9">
    <w:name w:val="heading 9"/>
    <w:basedOn w:val="Normal"/>
    <w:next w:val="Normal"/>
    <w:link w:val="Ttulo9Char"/>
    <w:uiPriority w:val="9"/>
    <w:unhideWhenUsed/>
    <w:qFormat/>
    <w:rsid w:val="003C29E6"/>
    <w:pPr>
      <w:widowControl/>
      <w:tabs>
        <w:tab w:val="num" w:pos="6480"/>
      </w:tabs>
      <w:autoSpaceDE/>
      <w:autoSpaceDN/>
      <w:spacing w:before="240" w:after="60"/>
      <w:ind w:left="6480" w:hanging="720"/>
      <w:outlineLvl w:val="8"/>
    </w:pPr>
    <w:rPr>
      <w:rFonts w:ascii="Cambria" w:eastAsia="Times New Roman" w:hAnsi="Cambria" w:cs="Times New Roman"/>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qFormat/>
  </w:style>
  <w:style w:type="paragraph" w:styleId="PargrafodaLista">
    <w:name w:val="List Paragraph"/>
    <w:basedOn w:val="Normal"/>
    <w:uiPriority w:val="1"/>
    <w:qFormat/>
    <w:pPr>
      <w:ind w:left="222"/>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5C0EA5"/>
    <w:pPr>
      <w:tabs>
        <w:tab w:val="center" w:pos="4513"/>
        <w:tab w:val="right" w:pos="9026"/>
      </w:tabs>
    </w:pPr>
  </w:style>
  <w:style w:type="character" w:customStyle="1" w:styleId="CabealhoChar">
    <w:name w:val="Cabeçalho Char"/>
    <w:basedOn w:val="Fontepargpadro"/>
    <w:link w:val="Cabealho"/>
    <w:rsid w:val="005C0EA5"/>
    <w:rPr>
      <w:rFonts w:ascii="Arial MT" w:eastAsia="Arial MT" w:hAnsi="Arial MT" w:cs="Arial MT"/>
      <w:lang w:val="pt-PT"/>
    </w:rPr>
  </w:style>
  <w:style w:type="paragraph" w:styleId="Rodap">
    <w:name w:val="footer"/>
    <w:basedOn w:val="Normal"/>
    <w:link w:val="RodapChar"/>
    <w:unhideWhenUsed/>
    <w:rsid w:val="005C0EA5"/>
    <w:pPr>
      <w:tabs>
        <w:tab w:val="center" w:pos="4513"/>
        <w:tab w:val="right" w:pos="9026"/>
      </w:tabs>
    </w:pPr>
  </w:style>
  <w:style w:type="character" w:customStyle="1" w:styleId="RodapChar">
    <w:name w:val="Rodapé Char"/>
    <w:basedOn w:val="Fontepargpadro"/>
    <w:link w:val="Rodap"/>
    <w:rsid w:val="005C0EA5"/>
    <w:rPr>
      <w:rFonts w:ascii="Arial MT" w:eastAsia="Arial MT" w:hAnsi="Arial MT" w:cs="Arial MT"/>
      <w:lang w:val="pt-PT"/>
    </w:rPr>
  </w:style>
  <w:style w:type="paragraph" w:styleId="Textodebalo">
    <w:name w:val="Balloon Text"/>
    <w:basedOn w:val="Normal"/>
    <w:link w:val="TextodebaloChar"/>
    <w:uiPriority w:val="99"/>
    <w:semiHidden/>
    <w:unhideWhenUsed/>
    <w:rsid w:val="00B04290"/>
    <w:rPr>
      <w:rFonts w:ascii="Tahoma" w:hAnsi="Tahoma" w:cs="Tahoma"/>
      <w:sz w:val="16"/>
      <w:szCs w:val="16"/>
    </w:rPr>
  </w:style>
  <w:style w:type="character" w:customStyle="1" w:styleId="TextodebaloChar">
    <w:name w:val="Texto de balão Char"/>
    <w:basedOn w:val="Fontepargpadro"/>
    <w:link w:val="Textodebalo"/>
    <w:uiPriority w:val="99"/>
    <w:semiHidden/>
    <w:rsid w:val="00B04290"/>
    <w:rPr>
      <w:rFonts w:ascii="Tahoma" w:eastAsia="Arial MT" w:hAnsi="Tahoma" w:cs="Tahoma"/>
      <w:sz w:val="16"/>
      <w:szCs w:val="16"/>
      <w:lang w:val="pt-PT"/>
    </w:rPr>
  </w:style>
  <w:style w:type="character" w:styleId="Hyperlink">
    <w:name w:val="Hyperlink"/>
    <w:rsid w:val="00343916"/>
    <w:rPr>
      <w:color w:val="0000FF"/>
      <w:u w:val="single"/>
    </w:rPr>
  </w:style>
  <w:style w:type="character" w:customStyle="1" w:styleId="Ttulo4Char">
    <w:name w:val="Título 4 Char"/>
    <w:basedOn w:val="Fontepargpadro"/>
    <w:link w:val="Ttulo4"/>
    <w:uiPriority w:val="9"/>
    <w:rsid w:val="00724BCE"/>
    <w:rPr>
      <w:rFonts w:asciiTheme="majorHAnsi" w:eastAsiaTheme="majorEastAsia" w:hAnsiTheme="majorHAnsi" w:cstheme="majorBidi"/>
      <w:b/>
      <w:bCs/>
      <w:i/>
      <w:iCs/>
      <w:color w:val="4F81BD" w:themeColor="accent1"/>
      <w:lang w:val="pt-PT"/>
    </w:rPr>
  </w:style>
  <w:style w:type="paragraph" w:customStyle="1" w:styleId="Default">
    <w:name w:val="Default"/>
    <w:rsid w:val="00FB0ACF"/>
    <w:pPr>
      <w:widowControl/>
      <w:adjustRightInd w:val="0"/>
    </w:pPr>
    <w:rPr>
      <w:rFonts w:ascii="Arial" w:eastAsia="Calibri" w:hAnsi="Arial" w:cs="Arial"/>
      <w:color w:val="000000"/>
      <w:sz w:val="24"/>
      <w:szCs w:val="24"/>
      <w:lang w:val="pt-BR"/>
    </w:rPr>
  </w:style>
  <w:style w:type="paragraph" w:customStyle="1" w:styleId="PargrafodaLista1">
    <w:name w:val="Parágrafo da Lista1"/>
    <w:basedOn w:val="Normal"/>
    <w:qFormat/>
    <w:rsid w:val="00FB0ACF"/>
    <w:pPr>
      <w:widowControl/>
      <w:autoSpaceDE/>
      <w:autoSpaceDN/>
      <w:ind w:left="720"/>
    </w:pPr>
    <w:rPr>
      <w:rFonts w:ascii="Ecofont_Spranq_eco_Sans" w:eastAsia="Times New Roman" w:hAnsi="Ecofont_Spranq_eco_Sans" w:cs="Ecofont_Spranq_eco_Sans"/>
      <w:sz w:val="24"/>
      <w:szCs w:val="24"/>
      <w:lang w:val="pt-BR" w:eastAsia="pt-BR"/>
    </w:rPr>
  </w:style>
  <w:style w:type="numbering" w:customStyle="1" w:styleId="Listaatual1">
    <w:name w:val="Lista atual1"/>
    <w:uiPriority w:val="99"/>
    <w:rsid w:val="00D11FC7"/>
    <w:pPr>
      <w:numPr>
        <w:numId w:val="17"/>
      </w:numPr>
    </w:pPr>
  </w:style>
  <w:style w:type="paragraph" w:customStyle="1" w:styleId="Standard">
    <w:name w:val="Standard"/>
    <w:rsid w:val="007B338C"/>
    <w:pPr>
      <w:widowControl/>
      <w:suppressAutoHyphens/>
      <w:autoSpaceDE/>
      <w:textAlignment w:val="baseline"/>
    </w:pPr>
    <w:rPr>
      <w:rFonts w:ascii="Liberation Serif" w:eastAsia="NSimSun" w:hAnsi="Liberation Serif" w:cs="Arial"/>
      <w:kern w:val="3"/>
      <w:sz w:val="24"/>
      <w:szCs w:val="24"/>
      <w:lang w:val="pt-BR" w:eastAsia="zh-CN" w:bidi="hi-IN"/>
    </w:rPr>
  </w:style>
  <w:style w:type="character" w:customStyle="1" w:styleId="Ttulo3Char">
    <w:name w:val="Título 3 Char"/>
    <w:basedOn w:val="Fontepargpadro"/>
    <w:link w:val="Ttulo3"/>
    <w:uiPriority w:val="9"/>
    <w:rsid w:val="009745BD"/>
    <w:rPr>
      <w:rFonts w:ascii="Arial" w:eastAsia="Arial" w:hAnsi="Arial" w:cs="Arial"/>
      <w:b/>
      <w:bCs/>
      <w:i/>
      <w:iCs/>
      <w:sz w:val="21"/>
      <w:szCs w:val="21"/>
      <w:u w:val="single" w:color="000000"/>
      <w:lang w:val="pt-PT"/>
    </w:rPr>
  </w:style>
  <w:style w:type="character" w:customStyle="1" w:styleId="Ttulo1Char">
    <w:name w:val="Título 1 Char"/>
    <w:basedOn w:val="Fontepargpadro"/>
    <w:link w:val="Ttulo1"/>
    <w:uiPriority w:val="9"/>
    <w:rsid w:val="009745BD"/>
    <w:rPr>
      <w:rFonts w:ascii="Arial" w:eastAsia="Arial" w:hAnsi="Arial" w:cs="Arial"/>
      <w:b/>
      <w:bCs/>
      <w:sz w:val="24"/>
      <w:szCs w:val="24"/>
      <w:lang w:val="pt-PT"/>
    </w:rPr>
  </w:style>
  <w:style w:type="character" w:customStyle="1" w:styleId="Ttulo2Char">
    <w:name w:val="Título 2 Char"/>
    <w:basedOn w:val="Fontepargpadro"/>
    <w:link w:val="Ttulo2"/>
    <w:uiPriority w:val="9"/>
    <w:rsid w:val="009745BD"/>
    <w:rPr>
      <w:rFonts w:ascii="Arial" w:eastAsia="Arial" w:hAnsi="Arial" w:cs="Arial"/>
      <w:b/>
      <w:bCs/>
      <w:lang w:val="pt-PT"/>
    </w:rPr>
  </w:style>
  <w:style w:type="character" w:customStyle="1" w:styleId="CorpodetextoChar">
    <w:name w:val="Corpo de texto Char"/>
    <w:basedOn w:val="Fontepargpadro"/>
    <w:link w:val="Corpodetexto"/>
    <w:rsid w:val="009745BD"/>
    <w:rPr>
      <w:rFonts w:ascii="Arial MT" w:eastAsia="Arial MT" w:hAnsi="Arial MT" w:cs="Arial MT"/>
      <w:lang w:val="pt-PT"/>
    </w:rPr>
  </w:style>
  <w:style w:type="paragraph" w:styleId="Ttulo">
    <w:name w:val="Title"/>
    <w:basedOn w:val="Normal"/>
    <w:link w:val="TtuloChar"/>
    <w:qFormat/>
    <w:rsid w:val="009745BD"/>
    <w:pPr>
      <w:spacing w:line="275" w:lineRule="exact"/>
      <w:ind w:left="20"/>
    </w:pPr>
    <w:rPr>
      <w:rFonts w:ascii="Arial" w:eastAsia="Arial" w:hAnsi="Arial" w:cs="Arial"/>
      <w:b/>
      <w:bCs/>
      <w:sz w:val="24"/>
      <w:szCs w:val="24"/>
    </w:rPr>
  </w:style>
  <w:style w:type="character" w:customStyle="1" w:styleId="TtuloChar">
    <w:name w:val="Título Char"/>
    <w:basedOn w:val="Fontepargpadro"/>
    <w:link w:val="Ttulo"/>
    <w:rsid w:val="009745BD"/>
    <w:rPr>
      <w:rFonts w:ascii="Arial" w:eastAsia="Arial" w:hAnsi="Arial" w:cs="Arial"/>
      <w:b/>
      <w:bCs/>
      <w:sz w:val="24"/>
      <w:szCs w:val="24"/>
      <w:lang w:val="pt-PT"/>
    </w:rPr>
  </w:style>
  <w:style w:type="character" w:customStyle="1" w:styleId="MenoPendente1">
    <w:name w:val="Menção Pendente1"/>
    <w:basedOn w:val="Fontepargpadro"/>
    <w:uiPriority w:val="99"/>
    <w:semiHidden/>
    <w:unhideWhenUsed/>
    <w:rsid w:val="009745BD"/>
    <w:rPr>
      <w:color w:val="605E5C"/>
      <w:shd w:val="clear" w:color="auto" w:fill="E1DFDD"/>
    </w:rPr>
  </w:style>
  <w:style w:type="table" w:styleId="Tabelacomgrade">
    <w:name w:val="Table Grid"/>
    <w:basedOn w:val="Tabelanormal"/>
    <w:uiPriority w:val="39"/>
    <w:rsid w:val="009745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har">
    <w:name w:val="Título 5 Char"/>
    <w:basedOn w:val="Fontepargpadro"/>
    <w:link w:val="Ttulo5"/>
    <w:uiPriority w:val="9"/>
    <w:rsid w:val="003C29E6"/>
    <w:rPr>
      <w:rFonts w:ascii="Calibri" w:eastAsia="Times New Roman" w:hAnsi="Calibri" w:cs="Times New Roman"/>
      <w:b/>
      <w:bCs/>
      <w:i/>
      <w:iCs/>
      <w:sz w:val="26"/>
      <w:szCs w:val="26"/>
      <w:lang w:val="x-none" w:eastAsia="x-none"/>
    </w:rPr>
  </w:style>
  <w:style w:type="character" w:customStyle="1" w:styleId="Ttulo6Char">
    <w:name w:val="Título 6 Char"/>
    <w:basedOn w:val="Fontepargpadro"/>
    <w:link w:val="Ttulo6"/>
    <w:rsid w:val="003C29E6"/>
    <w:rPr>
      <w:rFonts w:ascii="Times New Roman" w:eastAsia="Times New Roman" w:hAnsi="Times New Roman" w:cs="Times New Roman"/>
      <w:b/>
      <w:bCs/>
      <w:lang w:val="x-none" w:eastAsia="x-none"/>
    </w:rPr>
  </w:style>
  <w:style w:type="character" w:customStyle="1" w:styleId="Ttulo7Char">
    <w:name w:val="Título 7 Char"/>
    <w:basedOn w:val="Fontepargpadro"/>
    <w:link w:val="Ttulo7"/>
    <w:uiPriority w:val="9"/>
    <w:rsid w:val="003C29E6"/>
    <w:rPr>
      <w:rFonts w:ascii="Calibri" w:eastAsia="Times New Roman" w:hAnsi="Calibri" w:cs="Times New Roman"/>
      <w:sz w:val="24"/>
      <w:szCs w:val="24"/>
      <w:lang w:val="x-none" w:eastAsia="x-none"/>
    </w:rPr>
  </w:style>
  <w:style w:type="character" w:customStyle="1" w:styleId="Ttulo8Char">
    <w:name w:val="Título 8 Char"/>
    <w:basedOn w:val="Fontepargpadro"/>
    <w:link w:val="Ttulo8"/>
    <w:uiPriority w:val="9"/>
    <w:rsid w:val="003C29E6"/>
    <w:rPr>
      <w:rFonts w:ascii="Calibri" w:eastAsia="Times New Roman" w:hAnsi="Calibri" w:cs="Times New Roman"/>
      <w:i/>
      <w:iCs/>
      <w:sz w:val="24"/>
      <w:szCs w:val="24"/>
      <w:lang w:val="x-none" w:eastAsia="x-none"/>
    </w:rPr>
  </w:style>
  <w:style w:type="character" w:customStyle="1" w:styleId="Ttulo9Char">
    <w:name w:val="Título 9 Char"/>
    <w:basedOn w:val="Fontepargpadro"/>
    <w:link w:val="Ttulo9"/>
    <w:uiPriority w:val="9"/>
    <w:rsid w:val="003C29E6"/>
    <w:rPr>
      <w:rFonts w:ascii="Cambria" w:eastAsia="Times New Roman" w:hAnsi="Cambria" w:cs="Times New Roman"/>
      <w:lang w:val="x-none" w:eastAsia="x-none"/>
    </w:rPr>
  </w:style>
  <w:style w:type="numbering" w:customStyle="1" w:styleId="Semlista1">
    <w:name w:val="Sem lista1"/>
    <w:next w:val="Semlista"/>
    <w:uiPriority w:val="99"/>
    <w:semiHidden/>
    <w:unhideWhenUsed/>
    <w:rsid w:val="003C29E6"/>
  </w:style>
  <w:style w:type="paragraph" w:styleId="Recuodecorpodetexto">
    <w:name w:val="Body Text Indent"/>
    <w:basedOn w:val="Normal"/>
    <w:link w:val="RecuodecorpodetextoChar"/>
    <w:rsid w:val="003C29E6"/>
    <w:pPr>
      <w:widowControl/>
      <w:autoSpaceDE/>
      <w:autoSpaceDN/>
      <w:ind w:firstLine="2160"/>
      <w:jc w:val="both"/>
    </w:pPr>
    <w:rPr>
      <w:rFonts w:ascii="Arial" w:eastAsia="Times New Roman" w:hAnsi="Arial" w:cs="Times New Roman"/>
      <w:b/>
      <w:sz w:val="28"/>
      <w:szCs w:val="20"/>
      <w:lang w:val="x-none" w:eastAsia="x-none"/>
    </w:rPr>
  </w:style>
  <w:style w:type="character" w:customStyle="1" w:styleId="RecuodecorpodetextoChar">
    <w:name w:val="Recuo de corpo de texto Char"/>
    <w:basedOn w:val="Fontepargpadro"/>
    <w:link w:val="Recuodecorpodetexto"/>
    <w:rsid w:val="003C29E6"/>
    <w:rPr>
      <w:rFonts w:ascii="Arial" w:eastAsia="Times New Roman" w:hAnsi="Arial" w:cs="Times New Roman"/>
      <w:b/>
      <w:sz w:val="28"/>
      <w:szCs w:val="20"/>
      <w:lang w:val="x-none" w:eastAsia="x-none"/>
    </w:rPr>
  </w:style>
  <w:style w:type="paragraph" w:customStyle="1" w:styleId="TITULOPRINCIPAL">
    <w:name w:val="TITULO PRINCIPAL"/>
    <w:basedOn w:val="Normal"/>
    <w:rsid w:val="003C29E6"/>
    <w:pPr>
      <w:widowControl/>
      <w:autoSpaceDE/>
      <w:autoSpaceDN/>
      <w:jc w:val="both"/>
    </w:pPr>
    <w:rPr>
      <w:rFonts w:ascii="Arial" w:eastAsia="Times New Roman" w:hAnsi="Arial" w:cs="Times New Roman"/>
      <w:sz w:val="24"/>
      <w:szCs w:val="20"/>
      <w:lang w:val="pt-BR" w:eastAsia="pt-BR"/>
    </w:rPr>
  </w:style>
  <w:style w:type="character" w:styleId="HiperlinkVisitado">
    <w:name w:val="FollowedHyperlink"/>
    <w:rsid w:val="003C29E6"/>
    <w:rPr>
      <w:color w:val="800080"/>
      <w:u w:val="single"/>
    </w:rPr>
  </w:style>
  <w:style w:type="paragraph" w:styleId="Recuodecorpodetexto2">
    <w:name w:val="Body Text Indent 2"/>
    <w:basedOn w:val="Normal"/>
    <w:link w:val="Recuodecorpodetexto2Char"/>
    <w:rsid w:val="003C29E6"/>
    <w:pPr>
      <w:widowControl/>
      <w:autoSpaceDE/>
      <w:autoSpaceDN/>
      <w:ind w:firstLine="1440"/>
      <w:jc w:val="both"/>
    </w:pPr>
    <w:rPr>
      <w:rFonts w:ascii="Times New Roman" w:eastAsia="Times New Roman" w:hAnsi="Times New Roman" w:cs="Times New Roman"/>
      <w:sz w:val="26"/>
      <w:szCs w:val="20"/>
      <w:lang w:val="x-none" w:eastAsia="x-none"/>
    </w:rPr>
  </w:style>
  <w:style w:type="character" w:customStyle="1" w:styleId="Recuodecorpodetexto2Char">
    <w:name w:val="Recuo de corpo de texto 2 Char"/>
    <w:basedOn w:val="Fontepargpadro"/>
    <w:link w:val="Recuodecorpodetexto2"/>
    <w:rsid w:val="003C29E6"/>
    <w:rPr>
      <w:rFonts w:ascii="Times New Roman" w:eastAsia="Times New Roman" w:hAnsi="Times New Roman" w:cs="Times New Roman"/>
      <w:sz w:val="26"/>
      <w:szCs w:val="20"/>
      <w:lang w:val="x-none" w:eastAsia="x-none"/>
    </w:rPr>
  </w:style>
  <w:style w:type="paragraph" w:styleId="Recuodecorpodetexto3">
    <w:name w:val="Body Text Indent 3"/>
    <w:basedOn w:val="Normal"/>
    <w:link w:val="Recuodecorpodetexto3Char"/>
    <w:rsid w:val="003C29E6"/>
    <w:pPr>
      <w:widowControl/>
      <w:autoSpaceDE/>
      <w:autoSpaceDN/>
      <w:ind w:firstLine="1260"/>
      <w:jc w:val="both"/>
    </w:pPr>
    <w:rPr>
      <w:rFonts w:ascii="Times New Roman" w:eastAsia="Times New Roman" w:hAnsi="Times New Roman" w:cs="Times New Roman"/>
      <w:sz w:val="26"/>
      <w:szCs w:val="20"/>
      <w:lang w:val="x-none" w:eastAsia="x-none"/>
    </w:rPr>
  </w:style>
  <w:style w:type="character" w:customStyle="1" w:styleId="Recuodecorpodetexto3Char">
    <w:name w:val="Recuo de corpo de texto 3 Char"/>
    <w:basedOn w:val="Fontepargpadro"/>
    <w:link w:val="Recuodecorpodetexto3"/>
    <w:rsid w:val="003C29E6"/>
    <w:rPr>
      <w:rFonts w:ascii="Times New Roman" w:eastAsia="Times New Roman" w:hAnsi="Times New Roman" w:cs="Times New Roman"/>
      <w:sz w:val="26"/>
      <w:szCs w:val="20"/>
      <w:lang w:val="x-none" w:eastAsia="x-none"/>
    </w:rPr>
  </w:style>
  <w:style w:type="paragraph" w:styleId="Corpodetexto2">
    <w:name w:val="Body Text 2"/>
    <w:basedOn w:val="Normal"/>
    <w:link w:val="Corpodetexto2Char"/>
    <w:rsid w:val="003C29E6"/>
    <w:pPr>
      <w:widowControl/>
      <w:autoSpaceDE/>
      <w:autoSpaceDN/>
      <w:spacing w:after="120" w:line="480" w:lineRule="auto"/>
    </w:pPr>
    <w:rPr>
      <w:rFonts w:ascii="Times New Roman" w:eastAsia="Times New Roman" w:hAnsi="Times New Roman" w:cs="Times New Roman"/>
      <w:sz w:val="20"/>
      <w:szCs w:val="20"/>
      <w:lang w:val="pt-BR" w:eastAsia="pt-BR"/>
    </w:rPr>
  </w:style>
  <w:style w:type="character" w:customStyle="1" w:styleId="Corpodetexto2Char">
    <w:name w:val="Corpo de texto 2 Char"/>
    <w:basedOn w:val="Fontepargpadro"/>
    <w:link w:val="Corpodetexto2"/>
    <w:rsid w:val="003C29E6"/>
    <w:rPr>
      <w:rFonts w:ascii="Times New Roman" w:eastAsia="Times New Roman" w:hAnsi="Times New Roman" w:cs="Times New Roman"/>
      <w:sz w:val="20"/>
      <w:szCs w:val="20"/>
      <w:lang w:val="pt-BR" w:eastAsia="pt-BR"/>
    </w:rPr>
  </w:style>
  <w:style w:type="character" w:customStyle="1" w:styleId="apple-converted-space">
    <w:name w:val="apple-converted-space"/>
    <w:basedOn w:val="Fontepargpadro"/>
    <w:rsid w:val="003C29E6"/>
  </w:style>
  <w:style w:type="paragraph" w:styleId="Corpodetexto3">
    <w:name w:val="Body Text 3"/>
    <w:basedOn w:val="Normal"/>
    <w:link w:val="Corpodetexto3Char"/>
    <w:rsid w:val="003C29E6"/>
    <w:pPr>
      <w:widowControl/>
      <w:autoSpaceDE/>
      <w:autoSpaceDN/>
      <w:spacing w:after="120"/>
    </w:pPr>
    <w:rPr>
      <w:rFonts w:ascii="Times New Roman" w:eastAsia="Times New Roman" w:hAnsi="Times New Roman" w:cs="Times New Roman"/>
      <w:sz w:val="16"/>
      <w:szCs w:val="16"/>
      <w:lang w:val="x-none" w:eastAsia="x-none"/>
    </w:rPr>
  </w:style>
  <w:style w:type="character" w:customStyle="1" w:styleId="Corpodetexto3Char">
    <w:name w:val="Corpo de texto 3 Char"/>
    <w:basedOn w:val="Fontepargpadro"/>
    <w:link w:val="Corpodetexto3"/>
    <w:rsid w:val="003C29E6"/>
    <w:rPr>
      <w:rFonts w:ascii="Times New Roman" w:eastAsia="Times New Roman" w:hAnsi="Times New Roman" w:cs="Times New Roman"/>
      <w:sz w:val="16"/>
      <w:szCs w:val="16"/>
      <w:lang w:val="x-none" w:eastAsia="x-none"/>
    </w:rPr>
  </w:style>
  <w:style w:type="table" w:customStyle="1" w:styleId="TableNormal1">
    <w:name w:val="Table Normal1"/>
    <w:uiPriority w:val="2"/>
    <w:semiHidden/>
    <w:unhideWhenUsed/>
    <w:qFormat/>
    <w:rsid w:val="003C29E6"/>
    <w:rPr>
      <w:rFonts w:ascii="Calibri" w:eastAsia="Calibri" w:hAnsi="Calibri" w:cs="Times New Roman"/>
    </w:rPr>
    <w:tblPr>
      <w:tblInd w:w="0" w:type="dxa"/>
      <w:tblCellMar>
        <w:top w:w="0" w:type="dxa"/>
        <w:left w:w="0" w:type="dxa"/>
        <w:bottom w:w="0" w:type="dxa"/>
        <w:right w:w="0" w:type="dxa"/>
      </w:tblCellMar>
    </w:tblPr>
  </w:style>
  <w:style w:type="table" w:customStyle="1" w:styleId="Tabelacomgrade1">
    <w:name w:val="Tabela com grade1"/>
    <w:basedOn w:val="Tabelanormal"/>
    <w:next w:val="Tabelacomgrade"/>
    <w:uiPriority w:val="59"/>
    <w:rsid w:val="003C29E6"/>
    <w:pPr>
      <w:widowControl/>
      <w:autoSpaceDE/>
      <w:autoSpaceDN/>
    </w:pPr>
    <w:rPr>
      <w:rFonts w:ascii="Calibri" w:eastAsia="Calibri" w:hAnsi="Calibri" w:cs="Times New Roman"/>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3C29E6"/>
    <w:rPr>
      <w:rFonts w:ascii="CIDFont+F1" w:hAnsi="CIDFont+F1" w:hint="default"/>
      <w:b w:val="0"/>
      <w:bCs w:val="0"/>
      <w:i w:val="0"/>
      <w:iCs w:val="0"/>
      <w:color w:val="000000"/>
      <w:sz w:val="16"/>
      <w:szCs w:val="16"/>
    </w:rPr>
  </w:style>
  <w:style w:type="paragraph" w:styleId="NormalWeb">
    <w:name w:val="Normal (Web)"/>
    <w:basedOn w:val="Normal"/>
    <w:uiPriority w:val="99"/>
    <w:unhideWhenUsed/>
    <w:rsid w:val="003C29E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a-spacing-mini">
    <w:name w:val="a-spacing-mini"/>
    <w:basedOn w:val="Normal"/>
    <w:uiPriority w:val="99"/>
    <w:rsid w:val="003C29E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a-list-item">
    <w:name w:val="a-list-item"/>
    <w:rsid w:val="003C29E6"/>
  </w:style>
  <w:style w:type="paragraph" w:styleId="SemEspaamento">
    <w:name w:val="No Spacing"/>
    <w:uiPriority w:val="1"/>
    <w:qFormat/>
    <w:rsid w:val="003C29E6"/>
    <w:pPr>
      <w:widowControl/>
      <w:autoSpaceDE/>
      <w:autoSpaceDN/>
    </w:pPr>
    <w:rPr>
      <w:rFonts w:ascii="Calibri" w:eastAsia="Calibri" w:hAnsi="Calibri" w:cs="Times New Roman"/>
      <w:lang w:val="pt-BR"/>
    </w:rPr>
  </w:style>
  <w:style w:type="character" w:customStyle="1" w:styleId="MenoPendente10">
    <w:name w:val="Menção Pendente1"/>
    <w:basedOn w:val="Fontepargpadro"/>
    <w:uiPriority w:val="99"/>
    <w:semiHidden/>
    <w:unhideWhenUsed/>
    <w:rsid w:val="003C29E6"/>
    <w:rPr>
      <w:color w:val="605E5C"/>
      <w:shd w:val="clear" w:color="auto" w:fill="E1DFDD"/>
    </w:rPr>
  </w:style>
  <w:style w:type="character" w:customStyle="1" w:styleId="w8qarf">
    <w:name w:val="w8qarf"/>
    <w:basedOn w:val="Fontepargpadro"/>
    <w:rsid w:val="003C29E6"/>
  </w:style>
  <w:style w:type="paragraph" w:customStyle="1" w:styleId="Livro">
    <w:name w:val="Livro"/>
    <w:basedOn w:val="Normal"/>
    <w:link w:val="LivroChar"/>
    <w:qFormat/>
    <w:rsid w:val="003C29E6"/>
    <w:pPr>
      <w:widowControl/>
      <w:autoSpaceDE/>
      <w:autoSpaceDN/>
      <w:spacing w:before="120" w:after="120"/>
      <w:jc w:val="center"/>
      <w:outlineLvl w:val="0"/>
    </w:pPr>
    <w:rPr>
      <w:rFonts w:ascii="Arial" w:eastAsia="Times New Roman" w:hAnsi="Arial" w:cs="Arial"/>
      <w:b/>
      <w:caps/>
      <w:sz w:val="24"/>
      <w:szCs w:val="24"/>
      <w:lang w:val="pt-BR" w:eastAsia="pt-BR"/>
    </w:rPr>
  </w:style>
  <w:style w:type="character" w:customStyle="1" w:styleId="LivroChar">
    <w:name w:val="Livro Char"/>
    <w:basedOn w:val="Fontepargpadro"/>
    <w:link w:val="Livro"/>
    <w:rsid w:val="003C29E6"/>
    <w:rPr>
      <w:rFonts w:ascii="Arial" w:eastAsia="Times New Roman" w:hAnsi="Arial" w:cs="Arial"/>
      <w:b/>
      <w:caps/>
      <w:sz w:val="24"/>
      <w:szCs w:val="24"/>
      <w:lang w:val="pt-BR" w:eastAsia="pt-BR"/>
    </w:rPr>
  </w:style>
  <w:style w:type="character" w:customStyle="1" w:styleId="UnresolvedMention">
    <w:name w:val="Unresolved Mention"/>
    <w:basedOn w:val="Fontepargpadro"/>
    <w:uiPriority w:val="99"/>
    <w:semiHidden/>
    <w:unhideWhenUsed/>
    <w:rsid w:val="00C646EE"/>
    <w:rPr>
      <w:color w:val="605E5C"/>
      <w:shd w:val="clear" w:color="auto" w:fill="E1DFDD"/>
    </w:rPr>
  </w:style>
  <w:style w:type="paragraph" w:customStyle="1" w:styleId="Nivel01">
    <w:name w:val="Nivel 01"/>
    <w:basedOn w:val="Ttulo1"/>
    <w:next w:val="Normal"/>
    <w:link w:val="Nivel01Char"/>
    <w:qFormat/>
    <w:rsid w:val="006F75D3"/>
    <w:pPr>
      <w:keepNext/>
      <w:keepLines/>
      <w:widowControl/>
      <w:numPr>
        <w:numId w:val="34"/>
      </w:numPr>
      <w:tabs>
        <w:tab w:val="left" w:pos="567"/>
      </w:tabs>
      <w:autoSpaceDE/>
      <w:autoSpaceDN/>
      <w:spacing w:before="120" w:after="120" w:line="276" w:lineRule="auto"/>
      <w:ind w:left="0" w:firstLine="0"/>
    </w:pPr>
    <w:rPr>
      <w:rFonts w:eastAsia="Times New Roman"/>
      <w:sz w:val="20"/>
      <w:szCs w:val="20"/>
      <w:lang w:val="pt-BR"/>
    </w:rPr>
  </w:style>
  <w:style w:type="character" w:customStyle="1" w:styleId="Nivel01Char">
    <w:name w:val="Nivel 01 Char"/>
    <w:link w:val="Nivel01"/>
    <w:rsid w:val="006F75D3"/>
    <w:rPr>
      <w:rFonts w:ascii="Arial" w:eastAsia="Times New Roman" w:hAnsi="Arial" w:cs="Arial"/>
      <w:b/>
      <w:bCs/>
      <w:sz w:val="20"/>
      <w:szCs w:val="20"/>
      <w:lang w:val="pt-BR"/>
    </w:rPr>
  </w:style>
  <w:style w:type="paragraph" w:customStyle="1" w:styleId="Nivel2">
    <w:name w:val="Nivel 2"/>
    <w:basedOn w:val="Normal"/>
    <w:link w:val="Nivel2Char"/>
    <w:qFormat/>
    <w:rsid w:val="006F75D3"/>
    <w:pPr>
      <w:widowControl/>
      <w:numPr>
        <w:ilvl w:val="1"/>
        <w:numId w:val="34"/>
      </w:numPr>
      <w:adjustRightInd w:val="0"/>
      <w:spacing w:before="120" w:after="120" w:line="276" w:lineRule="auto"/>
      <w:ind w:left="0" w:firstLine="0"/>
      <w:jc w:val="both"/>
    </w:pPr>
    <w:rPr>
      <w:rFonts w:ascii="Arial" w:eastAsia="Times New Roman" w:hAnsi="Arial" w:cs="Arial"/>
      <w:sz w:val="20"/>
      <w:szCs w:val="20"/>
      <w:lang w:val="pt-BR" w:eastAsia="pt-BR"/>
    </w:rPr>
  </w:style>
  <w:style w:type="character" w:customStyle="1" w:styleId="Nivel2Char">
    <w:name w:val="Nivel 2 Char"/>
    <w:link w:val="Nivel2"/>
    <w:locked/>
    <w:rsid w:val="006F75D3"/>
    <w:rPr>
      <w:rFonts w:ascii="Arial" w:eastAsia="Times New Roman" w:hAnsi="Arial" w:cs="Arial"/>
      <w:sz w:val="20"/>
      <w:szCs w:val="20"/>
      <w:lang w:val="pt-BR" w:eastAsia="pt-BR"/>
    </w:rPr>
  </w:style>
  <w:style w:type="paragraph" w:customStyle="1" w:styleId="Nvel2-Red">
    <w:name w:val="Nível 2 -Red"/>
    <w:basedOn w:val="Nivel2"/>
    <w:link w:val="Nvel2-RedChar"/>
    <w:qFormat/>
    <w:rsid w:val="006F75D3"/>
    <w:rPr>
      <w:i/>
      <w:iCs/>
      <w:color w:val="FF0000"/>
    </w:rPr>
  </w:style>
  <w:style w:type="character" w:customStyle="1" w:styleId="Nvel2-RedChar">
    <w:name w:val="Nível 2 -Red Char"/>
    <w:link w:val="Nvel2-Red"/>
    <w:rsid w:val="006F75D3"/>
    <w:rPr>
      <w:rFonts w:ascii="Arial" w:eastAsia="Times New Roman" w:hAnsi="Arial" w:cs="Arial"/>
      <w:i/>
      <w:iCs/>
      <w:color w:val="FF0000"/>
      <w:sz w:val="20"/>
      <w:szCs w:val="20"/>
      <w:lang w:val="pt-BR" w:eastAsia="pt-BR"/>
    </w:rPr>
  </w:style>
  <w:style w:type="paragraph" w:customStyle="1" w:styleId="Nvel3-R">
    <w:name w:val="Nível 3-R"/>
    <w:basedOn w:val="Normal"/>
    <w:link w:val="Nvel3-RChar"/>
    <w:qFormat/>
    <w:rsid w:val="006F75D3"/>
    <w:pPr>
      <w:widowControl/>
      <w:numPr>
        <w:ilvl w:val="2"/>
        <w:numId w:val="34"/>
      </w:numPr>
      <w:autoSpaceDE/>
      <w:autoSpaceDN/>
      <w:spacing w:before="120" w:after="120" w:line="276" w:lineRule="auto"/>
      <w:ind w:left="284" w:firstLine="0"/>
      <w:jc w:val="both"/>
    </w:pPr>
    <w:rPr>
      <w:rFonts w:ascii="Arial" w:eastAsia="Times New Roman" w:hAnsi="Arial" w:cs="Arial"/>
      <w:i/>
      <w:iCs/>
      <w:color w:val="FF0000"/>
      <w:sz w:val="20"/>
      <w:szCs w:val="20"/>
      <w:lang w:val="pt-BR" w:eastAsia="pt-BR"/>
    </w:rPr>
  </w:style>
  <w:style w:type="character" w:customStyle="1" w:styleId="Nvel3-RChar">
    <w:name w:val="Nível 3-R Char"/>
    <w:link w:val="Nvel3-R"/>
    <w:rsid w:val="006F75D3"/>
    <w:rPr>
      <w:rFonts w:ascii="Arial" w:eastAsia="Times New Roman" w:hAnsi="Arial" w:cs="Arial"/>
      <w:i/>
      <w:iCs/>
      <w:color w:val="FF0000"/>
      <w:sz w:val="20"/>
      <w:szCs w:val="20"/>
      <w:lang w:val="pt-BR" w:eastAsia="pt-BR"/>
    </w:rPr>
  </w:style>
  <w:style w:type="paragraph" w:customStyle="1" w:styleId="Nvel3">
    <w:name w:val="Nível 3"/>
    <w:basedOn w:val="Nvel3-R"/>
    <w:link w:val="Nvel3Char"/>
    <w:qFormat/>
    <w:rsid w:val="006F75D3"/>
    <w:rPr>
      <w:i w:val="0"/>
      <w:iCs w:val="0"/>
      <w:color w:val="auto"/>
    </w:rPr>
  </w:style>
  <w:style w:type="paragraph" w:customStyle="1" w:styleId="Nvel4">
    <w:name w:val="Nível 4"/>
    <w:basedOn w:val="Nvel3"/>
    <w:link w:val="Nvel4Char"/>
    <w:qFormat/>
    <w:rsid w:val="006F75D3"/>
    <w:pPr>
      <w:numPr>
        <w:ilvl w:val="3"/>
      </w:numPr>
      <w:ind w:left="567" w:firstLine="0"/>
    </w:pPr>
  </w:style>
  <w:style w:type="character" w:customStyle="1" w:styleId="Nvel3Char">
    <w:name w:val="Nível 3 Char"/>
    <w:link w:val="Nvel3"/>
    <w:rsid w:val="006F75D3"/>
    <w:rPr>
      <w:rFonts w:ascii="Arial" w:eastAsia="Times New Roman" w:hAnsi="Arial" w:cs="Arial"/>
      <w:sz w:val="20"/>
      <w:szCs w:val="20"/>
      <w:lang w:val="pt-BR" w:eastAsia="pt-BR"/>
    </w:rPr>
  </w:style>
  <w:style w:type="paragraph" w:customStyle="1" w:styleId="SubTitNN">
    <w:name w:val="SubTitNN"/>
    <w:basedOn w:val="Normal"/>
    <w:link w:val="SubTitNNChar"/>
    <w:qFormat/>
    <w:rsid w:val="006F75D3"/>
    <w:pPr>
      <w:widowControl/>
      <w:autoSpaceDE/>
      <w:autoSpaceDN/>
      <w:spacing w:before="240" w:after="120" w:line="276" w:lineRule="auto"/>
      <w:jc w:val="both"/>
    </w:pPr>
    <w:rPr>
      <w:rFonts w:ascii="Arial" w:eastAsia="Times New Roman" w:hAnsi="Arial" w:cs="Arial"/>
      <w:b/>
      <w:bCs/>
      <w:iCs/>
      <w:sz w:val="20"/>
      <w:szCs w:val="20"/>
      <w:lang w:val="pt-BR" w:eastAsia="pt-BR"/>
    </w:rPr>
  </w:style>
  <w:style w:type="character" w:customStyle="1" w:styleId="Nvel4Char">
    <w:name w:val="Nível 4 Char"/>
    <w:link w:val="Nvel4"/>
    <w:rsid w:val="006F75D3"/>
    <w:rPr>
      <w:rFonts w:ascii="Arial" w:eastAsia="Times New Roman" w:hAnsi="Arial" w:cs="Arial"/>
      <w:sz w:val="20"/>
      <w:szCs w:val="20"/>
      <w:lang w:val="pt-BR" w:eastAsia="pt-BR"/>
    </w:rPr>
  </w:style>
  <w:style w:type="character" w:customStyle="1" w:styleId="SubTitNNChar">
    <w:name w:val="SubTitNN Char"/>
    <w:link w:val="SubTitNN"/>
    <w:rsid w:val="006F75D3"/>
    <w:rPr>
      <w:rFonts w:ascii="Arial" w:eastAsia="Times New Roman" w:hAnsi="Arial" w:cs="Arial"/>
      <w:b/>
      <w:bCs/>
      <w:iCs/>
      <w:sz w:val="20"/>
      <w:szCs w:val="20"/>
      <w:lang w:val="pt-BR"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1BC"/>
    <w:rPr>
      <w:rFonts w:ascii="Arial MT" w:eastAsia="Arial MT" w:hAnsi="Arial MT" w:cs="Arial MT"/>
      <w:lang w:val="pt-PT"/>
    </w:rPr>
  </w:style>
  <w:style w:type="paragraph" w:styleId="Ttulo1">
    <w:name w:val="heading 1"/>
    <w:basedOn w:val="Normal"/>
    <w:link w:val="Ttulo1Char"/>
    <w:uiPriority w:val="9"/>
    <w:qFormat/>
    <w:pPr>
      <w:spacing w:before="1"/>
      <w:ind w:left="222"/>
      <w:jc w:val="both"/>
      <w:outlineLvl w:val="0"/>
    </w:pPr>
    <w:rPr>
      <w:rFonts w:ascii="Arial" w:eastAsia="Arial" w:hAnsi="Arial" w:cs="Arial"/>
      <w:b/>
      <w:bCs/>
      <w:sz w:val="24"/>
      <w:szCs w:val="24"/>
    </w:rPr>
  </w:style>
  <w:style w:type="paragraph" w:styleId="Ttulo2">
    <w:name w:val="heading 2"/>
    <w:basedOn w:val="Normal"/>
    <w:link w:val="Ttulo2Char"/>
    <w:uiPriority w:val="9"/>
    <w:unhideWhenUsed/>
    <w:qFormat/>
    <w:pPr>
      <w:ind w:left="222"/>
      <w:outlineLvl w:val="1"/>
    </w:pPr>
    <w:rPr>
      <w:rFonts w:ascii="Arial" w:eastAsia="Arial" w:hAnsi="Arial" w:cs="Arial"/>
      <w:b/>
      <w:bCs/>
    </w:rPr>
  </w:style>
  <w:style w:type="paragraph" w:styleId="Ttulo3">
    <w:name w:val="heading 3"/>
    <w:basedOn w:val="Normal"/>
    <w:link w:val="Ttulo3Char"/>
    <w:uiPriority w:val="9"/>
    <w:unhideWhenUsed/>
    <w:qFormat/>
    <w:rsid w:val="009745BD"/>
    <w:pPr>
      <w:ind w:left="262"/>
      <w:jc w:val="both"/>
      <w:outlineLvl w:val="2"/>
    </w:pPr>
    <w:rPr>
      <w:rFonts w:ascii="Arial" w:eastAsia="Arial" w:hAnsi="Arial" w:cs="Arial"/>
      <w:b/>
      <w:bCs/>
      <w:i/>
      <w:iCs/>
      <w:sz w:val="21"/>
      <w:szCs w:val="21"/>
      <w:u w:val="single" w:color="000000"/>
    </w:rPr>
  </w:style>
  <w:style w:type="paragraph" w:styleId="Ttulo4">
    <w:name w:val="heading 4"/>
    <w:basedOn w:val="Normal"/>
    <w:next w:val="Normal"/>
    <w:link w:val="Ttulo4Char"/>
    <w:uiPriority w:val="9"/>
    <w:unhideWhenUsed/>
    <w:qFormat/>
    <w:rsid w:val="00724BCE"/>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3C29E6"/>
    <w:pPr>
      <w:widowControl/>
      <w:tabs>
        <w:tab w:val="num" w:pos="3600"/>
      </w:tabs>
      <w:autoSpaceDE/>
      <w:autoSpaceDN/>
      <w:spacing w:before="240" w:after="60"/>
      <w:ind w:left="3600" w:hanging="720"/>
      <w:outlineLvl w:val="4"/>
    </w:pPr>
    <w:rPr>
      <w:rFonts w:ascii="Calibri" w:eastAsia="Times New Roman" w:hAnsi="Calibri" w:cs="Times New Roman"/>
      <w:b/>
      <w:bCs/>
      <w:i/>
      <w:iCs/>
      <w:sz w:val="26"/>
      <w:szCs w:val="26"/>
      <w:lang w:val="x-none" w:eastAsia="x-none"/>
    </w:rPr>
  </w:style>
  <w:style w:type="paragraph" w:styleId="Ttulo6">
    <w:name w:val="heading 6"/>
    <w:basedOn w:val="Normal"/>
    <w:next w:val="Normal"/>
    <w:link w:val="Ttulo6Char"/>
    <w:qFormat/>
    <w:rsid w:val="003C29E6"/>
    <w:pPr>
      <w:widowControl/>
      <w:tabs>
        <w:tab w:val="num" w:pos="4320"/>
      </w:tabs>
      <w:autoSpaceDE/>
      <w:autoSpaceDN/>
      <w:spacing w:before="240" w:after="60"/>
      <w:ind w:left="4320" w:hanging="720"/>
      <w:outlineLvl w:val="5"/>
    </w:pPr>
    <w:rPr>
      <w:rFonts w:ascii="Times New Roman" w:eastAsia="Times New Roman" w:hAnsi="Times New Roman" w:cs="Times New Roman"/>
      <w:b/>
      <w:bCs/>
      <w:lang w:val="x-none" w:eastAsia="x-none"/>
    </w:rPr>
  </w:style>
  <w:style w:type="paragraph" w:styleId="Ttulo7">
    <w:name w:val="heading 7"/>
    <w:basedOn w:val="Normal"/>
    <w:next w:val="Normal"/>
    <w:link w:val="Ttulo7Char"/>
    <w:uiPriority w:val="9"/>
    <w:unhideWhenUsed/>
    <w:qFormat/>
    <w:rsid w:val="003C29E6"/>
    <w:pPr>
      <w:widowControl/>
      <w:tabs>
        <w:tab w:val="num" w:pos="5040"/>
      </w:tabs>
      <w:autoSpaceDE/>
      <w:autoSpaceDN/>
      <w:spacing w:before="240" w:after="60"/>
      <w:ind w:left="5040" w:hanging="720"/>
      <w:outlineLvl w:val="6"/>
    </w:pPr>
    <w:rPr>
      <w:rFonts w:ascii="Calibri" w:eastAsia="Times New Roman" w:hAnsi="Calibri" w:cs="Times New Roman"/>
      <w:sz w:val="24"/>
      <w:szCs w:val="24"/>
      <w:lang w:val="x-none" w:eastAsia="x-none"/>
    </w:rPr>
  </w:style>
  <w:style w:type="paragraph" w:styleId="Ttulo8">
    <w:name w:val="heading 8"/>
    <w:basedOn w:val="Normal"/>
    <w:next w:val="Normal"/>
    <w:link w:val="Ttulo8Char"/>
    <w:uiPriority w:val="9"/>
    <w:unhideWhenUsed/>
    <w:qFormat/>
    <w:rsid w:val="003C29E6"/>
    <w:pPr>
      <w:widowControl/>
      <w:tabs>
        <w:tab w:val="num" w:pos="5760"/>
      </w:tabs>
      <w:autoSpaceDE/>
      <w:autoSpaceDN/>
      <w:spacing w:before="240" w:after="60"/>
      <w:ind w:left="5760" w:hanging="720"/>
      <w:outlineLvl w:val="7"/>
    </w:pPr>
    <w:rPr>
      <w:rFonts w:ascii="Calibri" w:eastAsia="Times New Roman" w:hAnsi="Calibri" w:cs="Times New Roman"/>
      <w:i/>
      <w:iCs/>
      <w:sz w:val="24"/>
      <w:szCs w:val="24"/>
      <w:lang w:val="x-none" w:eastAsia="x-none"/>
    </w:rPr>
  </w:style>
  <w:style w:type="paragraph" w:styleId="Ttulo9">
    <w:name w:val="heading 9"/>
    <w:basedOn w:val="Normal"/>
    <w:next w:val="Normal"/>
    <w:link w:val="Ttulo9Char"/>
    <w:uiPriority w:val="9"/>
    <w:unhideWhenUsed/>
    <w:qFormat/>
    <w:rsid w:val="003C29E6"/>
    <w:pPr>
      <w:widowControl/>
      <w:tabs>
        <w:tab w:val="num" w:pos="6480"/>
      </w:tabs>
      <w:autoSpaceDE/>
      <w:autoSpaceDN/>
      <w:spacing w:before="240" w:after="60"/>
      <w:ind w:left="6480" w:hanging="720"/>
      <w:outlineLvl w:val="8"/>
    </w:pPr>
    <w:rPr>
      <w:rFonts w:ascii="Cambria" w:eastAsia="Times New Roman" w:hAnsi="Cambria" w:cs="Times New Roman"/>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qFormat/>
  </w:style>
  <w:style w:type="paragraph" w:styleId="PargrafodaLista">
    <w:name w:val="List Paragraph"/>
    <w:basedOn w:val="Normal"/>
    <w:uiPriority w:val="1"/>
    <w:qFormat/>
    <w:pPr>
      <w:ind w:left="222"/>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5C0EA5"/>
    <w:pPr>
      <w:tabs>
        <w:tab w:val="center" w:pos="4513"/>
        <w:tab w:val="right" w:pos="9026"/>
      </w:tabs>
    </w:pPr>
  </w:style>
  <w:style w:type="character" w:customStyle="1" w:styleId="CabealhoChar">
    <w:name w:val="Cabeçalho Char"/>
    <w:basedOn w:val="Fontepargpadro"/>
    <w:link w:val="Cabealho"/>
    <w:rsid w:val="005C0EA5"/>
    <w:rPr>
      <w:rFonts w:ascii="Arial MT" w:eastAsia="Arial MT" w:hAnsi="Arial MT" w:cs="Arial MT"/>
      <w:lang w:val="pt-PT"/>
    </w:rPr>
  </w:style>
  <w:style w:type="paragraph" w:styleId="Rodap">
    <w:name w:val="footer"/>
    <w:basedOn w:val="Normal"/>
    <w:link w:val="RodapChar"/>
    <w:unhideWhenUsed/>
    <w:rsid w:val="005C0EA5"/>
    <w:pPr>
      <w:tabs>
        <w:tab w:val="center" w:pos="4513"/>
        <w:tab w:val="right" w:pos="9026"/>
      </w:tabs>
    </w:pPr>
  </w:style>
  <w:style w:type="character" w:customStyle="1" w:styleId="RodapChar">
    <w:name w:val="Rodapé Char"/>
    <w:basedOn w:val="Fontepargpadro"/>
    <w:link w:val="Rodap"/>
    <w:rsid w:val="005C0EA5"/>
    <w:rPr>
      <w:rFonts w:ascii="Arial MT" w:eastAsia="Arial MT" w:hAnsi="Arial MT" w:cs="Arial MT"/>
      <w:lang w:val="pt-PT"/>
    </w:rPr>
  </w:style>
  <w:style w:type="paragraph" w:styleId="Textodebalo">
    <w:name w:val="Balloon Text"/>
    <w:basedOn w:val="Normal"/>
    <w:link w:val="TextodebaloChar"/>
    <w:uiPriority w:val="99"/>
    <w:semiHidden/>
    <w:unhideWhenUsed/>
    <w:rsid w:val="00B04290"/>
    <w:rPr>
      <w:rFonts w:ascii="Tahoma" w:hAnsi="Tahoma" w:cs="Tahoma"/>
      <w:sz w:val="16"/>
      <w:szCs w:val="16"/>
    </w:rPr>
  </w:style>
  <w:style w:type="character" w:customStyle="1" w:styleId="TextodebaloChar">
    <w:name w:val="Texto de balão Char"/>
    <w:basedOn w:val="Fontepargpadro"/>
    <w:link w:val="Textodebalo"/>
    <w:uiPriority w:val="99"/>
    <w:semiHidden/>
    <w:rsid w:val="00B04290"/>
    <w:rPr>
      <w:rFonts w:ascii="Tahoma" w:eastAsia="Arial MT" w:hAnsi="Tahoma" w:cs="Tahoma"/>
      <w:sz w:val="16"/>
      <w:szCs w:val="16"/>
      <w:lang w:val="pt-PT"/>
    </w:rPr>
  </w:style>
  <w:style w:type="character" w:styleId="Hyperlink">
    <w:name w:val="Hyperlink"/>
    <w:rsid w:val="00343916"/>
    <w:rPr>
      <w:color w:val="0000FF"/>
      <w:u w:val="single"/>
    </w:rPr>
  </w:style>
  <w:style w:type="character" w:customStyle="1" w:styleId="Ttulo4Char">
    <w:name w:val="Título 4 Char"/>
    <w:basedOn w:val="Fontepargpadro"/>
    <w:link w:val="Ttulo4"/>
    <w:uiPriority w:val="9"/>
    <w:rsid w:val="00724BCE"/>
    <w:rPr>
      <w:rFonts w:asciiTheme="majorHAnsi" w:eastAsiaTheme="majorEastAsia" w:hAnsiTheme="majorHAnsi" w:cstheme="majorBidi"/>
      <w:b/>
      <w:bCs/>
      <w:i/>
      <w:iCs/>
      <w:color w:val="4F81BD" w:themeColor="accent1"/>
      <w:lang w:val="pt-PT"/>
    </w:rPr>
  </w:style>
  <w:style w:type="paragraph" w:customStyle="1" w:styleId="Default">
    <w:name w:val="Default"/>
    <w:rsid w:val="00FB0ACF"/>
    <w:pPr>
      <w:widowControl/>
      <w:adjustRightInd w:val="0"/>
    </w:pPr>
    <w:rPr>
      <w:rFonts w:ascii="Arial" w:eastAsia="Calibri" w:hAnsi="Arial" w:cs="Arial"/>
      <w:color w:val="000000"/>
      <w:sz w:val="24"/>
      <w:szCs w:val="24"/>
      <w:lang w:val="pt-BR"/>
    </w:rPr>
  </w:style>
  <w:style w:type="paragraph" w:customStyle="1" w:styleId="PargrafodaLista1">
    <w:name w:val="Parágrafo da Lista1"/>
    <w:basedOn w:val="Normal"/>
    <w:qFormat/>
    <w:rsid w:val="00FB0ACF"/>
    <w:pPr>
      <w:widowControl/>
      <w:autoSpaceDE/>
      <w:autoSpaceDN/>
      <w:ind w:left="720"/>
    </w:pPr>
    <w:rPr>
      <w:rFonts w:ascii="Ecofont_Spranq_eco_Sans" w:eastAsia="Times New Roman" w:hAnsi="Ecofont_Spranq_eco_Sans" w:cs="Ecofont_Spranq_eco_Sans"/>
      <w:sz w:val="24"/>
      <w:szCs w:val="24"/>
      <w:lang w:val="pt-BR" w:eastAsia="pt-BR"/>
    </w:rPr>
  </w:style>
  <w:style w:type="numbering" w:customStyle="1" w:styleId="Listaatual1">
    <w:name w:val="Lista atual1"/>
    <w:uiPriority w:val="99"/>
    <w:rsid w:val="00D11FC7"/>
    <w:pPr>
      <w:numPr>
        <w:numId w:val="17"/>
      </w:numPr>
    </w:pPr>
  </w:style>
  <w:style w:type="paragraph" w:customStyle="1" w:styleId="Standard">
    <w:name w:val="Standard"/>
    <w:rsid w:val="007B338C"/>
    <w:pPr>
      <w:widowControl/>
      <w:suppressAutoHyphens/>
      <w:autoSpaceDE/>
      <w:textAlignment w:val="baseline"/>
    </w:pPr>
    <w:rPr>
      <w:rFonts w:ascii="Liberation Serif" w:eastAsia="NSimSun" w:hAnsi="Liberation Serif" w:cs="Arial"/>
      <w:kern w:val="3"/>
      <w:sz w:val="24"/>
      <w:szCs w:val="24"/>
      <w:lang w:val="pt-BR" w:eastAsia="zh-CN" w:bidi="hi-IN"/>
    </w:rPr>
  </w:style>
  <w:style w:type="character" w:customStyle="1" w:styleId="Ttulo3Char">
    <w:name w:val="Título 3 Char"/>
    <w:basedOn w:val="Fontepargpadro"/>
    <w:link w:val="Ttulo3"/>
    <w:uiPriority w:val="9"/>
    <w:rsid w:val="009745BD"/>
    <w:rPr>
      <w:rFonts w:ascii="Arial" w:eastAsia="Arial" w:hAnsi="Arial" w:cs="Arial"/>
      <w:b/>
      <w:bCs/>
      <w:i/>
      <w:iCs/>
      <w:sz w:val="21"/>
      <w:szCs w:val="21"/>
      <w:u w:val="single" w:color="000000"/>
      <w:lang w:val="pt-PT"/>
    </w:rPr>
  </w:style>
  <w:style w:type="character" w:customStyle="1" w:styleId="Ttulo1Char">
    <w:name w:val="Título 1 Char"/>
    <w:basedOn w:val="Fontepargpadro"/>
    <w:link w:val="Ttulo1"/>
    <w:uiPriority w:val="9"/>
    <w:rsid w:val="009745BD"/>
    <w:rPr>
      <w:rFonts w:ascii="Arial" w:eastAsia="Arial" w:hAnsi="Arial" w:cs="Arial"/>
      <w:b/>
      <w:bCs/>
      <w:sz w:val="24"/>
      <w:szCs w:val="24"/>
      <w:lang w:val="pt-PT"/>
    </w:rPr>
  </w:style>
  <w:style w:type="character" w:customStyle="1" w:styleId="Ttulo2Char">
    <w:name w:val="Título 2 Char"/>
    <w:basedOn w:val="Fontepargpadro"/>
    <w:link w:val="Ttulo2"/>
    <w:uiPriority w:val="9"/>
    <w:rsid w:val="009745BD"/>
    <w:rPr>
      <w:rFonts w:ascii="Arial" w:eastAsia="Arial" w:hAnsi="Arial" w:cs="Arial"/>
      <w:b/>
      <w:bCs/>
      <w:lang w:val="pt-PT"/>
    </w:rPr>
  </w:style>
  <w:style w:type="character" w:customStyle="1" w:styleId="CorpodetextoChar">
    <w:name w:val="Corpo de texto Char"/>
    <w:basedOn w:val="Fontepargpadro"/>
    <w:link w:val="Corpodetexto"/>
    <w:rsid w:val="009745BD"/>
    <w:rPr>
      <w:rFonts w:ascii="Arial MT" w:eastAsia="Arial MT" w:hAnsi="Arial MT" w:cs="Arial MT"/>
      <w:lang w:val="pt-PT"/>
    </w:rPr>
  </w:style>
  <w:style w:type="paragraph" w:styleId="Ttulo">
    <w:name w:val="Title"/>
    <w:basedOn w:val="Normal"/>
    <w:link w:val="TtuloChar"/>
    <w:qFormat/>
    <w:rsid w:val="009745BD"/>
    <w:pPr>
      <w:spacing w:line="275" w:lineRule="exact"/>
      <w:ind w:left="20"/>
    </w:pPr>
    <w:rPr>
      <w:rFonts w:ascii="Arial" w:eastAsia="Arial" w:hAnsi="Arial" w:cs="Arial"/>
      <w:b/>
      <w:bCs/>
      <w:sz w:val="24"/>
      <w:szCs w:val="24"/>
    </w:rPr>
  </w:style>
  <w:style w:type="character" w:customStyle="1" w:styleId="TtuloChar">
    <w:name w:val="Título Char"/>
    <w:basedOn w:val="Fontepargpadro"/>
    <w:link w:val="Ttulo"/>
    <w:rsid w:val="009745BD"/>
    <w:rPr>
      <w:rFonts w:ascii="Arial" w:eastAsia="Arial" w:hAnsi="Arial" w:cs="Arial"/>
      <w:b/>
      <w:bCs/>
      <w:sz w:val="24"/>
      <w:szCs w:val="24"/>
      <w:lang w:val="pt-PT"/>
    </w:rPr>
  </w:style>
  <w:style w:type="character" w:customStyle="1" w:styleId="MenoPendente1">
    <w:name w:val="Menção Pendente1"/>
    <w:basedOn w:val="Fontepargpadro"/>
    <w:uiPriority w:val="99"/>
    <w:semiHidden/>
    <w:unhideWhenUsed/>
    <w:rsid w:val="009745BD"/>
    <w:rPr>
      <w:color w:val="605E5C"/>
      <w:shd w:val="clear" w:color="auto" w:fill="E1DFDD"/>
    </w:rPr>
  </w:style>
  <w:style w:type="table" w:styleId="Tabelacomgrade">
    <w:name w:val="Table Grid"/>
    <w:basedOn w:val="Tabelanormal"/>
    <w:uiPriority w:val="39"/>
    <w:rsid w:val="009745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har">
    <w:name w:val="Título 5 Char"/>
    <w:basedOn w:val="Fontepargpadro"/>
    <w:link w:val="Ttulo5"/>
    <w:uiPriority w:val="9"/>
    <w:rsid w:val="003C29E6"/>
    <w:rPr>
      <w:rFonts w:ascii="Calibri" w:eastAsia="Times New Roman" w:hAnsi="Calibri" w:cs="Times New Roman"/>
      <w:b/>
      <w:bCs/>
      <w:i/>
      <w:iCs/>
      <w:sz w:val="26"/>
      <w:szCs w:val="26"/>
      <w:lang w:val="x-none" w:eastAsia="x-none"/>
    </w:rPr>
  </w:style>
  <w:style w:type="character" w:customStyle="1" w:styleId="Ttulo6Char">
    <w:name w:val="Título 6 Char"/>
    <w:basedOn w:val="Fontepargpadro"/>
    <w:link w:val="Ttulo6"/>
    <w:rsid w:val="003C29E6"/>
    <w:rPr>
      <w:rFonts w:ascii="Times New Roman" w:eastAsia="Times New Roman" w:hAnsi="Times New Roman" w:cs="Times New Roman"/>
      <w:b/>
      <w:bCs/>
      <w:lang w:val="x-none" w:eastAsia="x-none"/>
    </w:rPr>
  </w:style>
  <w:style w:type="character" w:customStyle="1" w:styleId="Ttulo7Char">
    <w:name w:val="Título 7 Char"/>
    <w:basedOn w:val="Fontepargpadro"/>
    <w:link w:val="Ttulo7"/>
    <w:uiPriority w:val="9"/>
    <w:rsid w:val="003C29E6"/>
    <w:rPr>
      <w:rFonts w:ascii="Calibri" w:eastAsia="Times New Roman" w:hAnsi="Calibri" w:cs="Times New Roman"/>
      <w:sz w:val="24"/>
      <w:szCs w:val="24"/>
      <w:lang w:val="x-none" w:eastAsia="x-none"/>
    </w:rPr>
  </w:style>
  <w:style w:type="character" w:customStyle="1" w:styleId="Ttulo8Char">
    <w:name w:val="Título 8 Char"/>
    <w:basedOn w:val="Fontepargpadro"/>
    <w:link w:val="Ttulo8"/>
    <w:uiPriority w:val="9"/>
    <w:rsid w:val="003C29E6"/>
    <w:rPr>
      <w:rFonts w:ascii="Calibri" w:eastAsia="Times New Roman" w:hAnsi="Calibri" w:cs="Times New Roman"/>
      <w:i/>
      <w:iCs/>
      <w:sz w:val="24"/>
      <w:szCs w:val="24"/>
      <w:lang w:val="x-none" w:eastAsia="x-none"/>
    </w:rPr>
  </w:style>
  <w:style w:type="character" w:customStyle="1" w:styleId="Ttulo9Char">
    <w:name w:val="Título 9 Char"/>
    <w:basedOn w:val="Fontepargpadro"/>
    <w:link w:val="Ttulo9"/>
    <w:uiPriority w:val="9"/>
    <w:rsid w:val="003C29E6"/>
    <w:rPr>
      <w:rFonts w:ascii="Cambria" w:eastAsia="Times New Roman" w:hAnsi="Cambria" w:cs="Times New Roman"/>
      <w:lang w:val="x-none" w:eastAsia="x-none"/>
    </w:rPr>
  </w:style>
  <w:style w:type="numbering" w:customStyle="1" w:styleId="Semlista1">
    <w:name w:val="Sem lista1"/>
    <w:next w:val="Semlista"/>
    <w:uiPriority w:val="99"/>
    <w:semiHidden/>
    <w:unhideWhenUsed/>
    <w:rsid w:val="003C29E6"/>
  </w:style>
  <w:style w:type="paragraph" w:styleId="Recuodecorpodetexto">
    <w:name w:val="Body Text Indent"/>
    <w:basedOn w:val="Normal"/>
    <w:link w:val="RecuodecorpodetextoChar"/>
    <w:rsid w:val="003C29E6"/>
    <w:pPr>
      <w:widowControl/>
      <w:autoSpaceDE/>
      <w:autoSpaceDN/>
      <w:ind w:firstLine="2160"/>
      <w:jc w:val="both"/>
    </w:pPr>
    <w:rPr>
      <w:rFonts w:ascii="Arial" w:eastAsia="Times New Roman" w:hAnsi="Arial" w:cs="Times New Roman"/>
      <w:b/>
      <w:sz w:val="28"/>
      <w:szCs w:val="20"/>
      <w:lang w:val="x-none" w:eastAsia="x-none"/>
    </w:rPr>
  </w:style>
  <w:style w:type="character" w:customStyle="1" w:styleId="RecuodecorpodetextoChar">
    <w:name w:val="Recuo de corpo de texto Char"/>
    <w:basedOn w:val="Fontepargpadro"/>
    <w:link w:val="Recuodecorpodetexto"/>
    <w:rsid w:val="003C29E6"/>
    <w:rPr>
      <w:rFonts w:ascii="Arial" w:eastAsia="Times New Roman" w:hAnsi="Arial" w:cs="Times New Roman"/>
      <w:b/>
      <w:sz w:val="28"/>
      <w:szCs w:val="20"/>
      <w:lang w:val="x-none" w:eastAsia="x-none"/>
    </w:rPr>
  </w:style>
  <w:style w:type="paragraph" w:customStyle="1" w:styleId="TITULOPRINCIPAL">
    <w:name w:val="TITULO PRINCIPAL"/>
    <w:basedOn w:val="Normal"/>
    <w:rsid w:val="003C29E6"/>
    <w:pPr>
      <w:widowControl/>
      <w:autoSpaceDE/>
      <w:autoSpaceDN/>
      <w:jc w:val="both"/>
    </w:pPr>
    <w:rPr>
      <w:rFonts w:ascii="Arial" w:eastAsia="Times New Roman" w:hAnsi="Arial" w:cs="Times New Roman"/>
      <w:sz w:val="24"/>
      <w:szCs w:val="20"/>
      <w:lang w:val="pt-BR" w:eastAsia="pt-BR"/>
    </w:rPr>
  </w:style>
  <w:style w:type="character" w:styleId="HiperlinkVisitado">
    <w:name w:val="FollowedHyperlink"/>
    <w:rsid w:val="003C29E6"/>
    <w:rPr>
      <w:color w:val="800080"/>
      <w:u w:val="single"/>
    </w:rPr>
  </w:style>
  <w:style w:type="paragraph" w:styleId="Recuodecorpodetexto2">
    <w:name w:val="Body Text Indent 2"/>
    <w:basedOn w:val="Normal"/>
    <w:link w:val="Recuodecorpodetexto2Char"/>
    <w:rsid w:val="003C29E6"/>
    <w:pPr>
      <w:widowControl/>
      <w:autoSpaceDE/>
      <w:autoSpaceDN/>
      <w:ind w:firstLine="1440"/>
      <w:jc w:val="both"/>
    </w:pPr>
    <w:rPr>
      <w:rFonts w:ascii="Times New Roman" w:eastAsia="Times New Roman" w:hAnsi="Times New Roman" w:cs="Times New Roman"/>
      <w:sz w:val="26"/>
      <w:szCs w:val="20"/>
      <w:lang w:val="x-none" w:eastAsia="x-none"/>
    </w:rPr>
  </w:style>
  <w:style w:type="character" w:customStyle="1" w:styleId="Recuodecorpodetexto2Char">
    <w:name w:val="Recuo de corpo de texto 2 Char"/>
    <w:basedOn w:val="Fontepargpadro"/>
    <w:link w:val="Recuodecorpodetexto2"/>
    <w:rsid w:val="003C29E6"/>
    <w:rPr>
      <w:rFonts w:ascii="Times New Roman" w:eastAsia="Times New Roman" w:hAnsi="Times New Roman" w:cs="Times New Roman"/>
      <w:sz w:val="26"/>
      <w:szCs w:val="20"/>
      <w:lang w:val="x-none" w:eastAsia="x-none"/>
    </w:rPr>
  </w:style>
  <w:style w:type="paragraph" w:styleId="Recuodecorpodetexto3">
    <w:name w:val="Body Text Indent 3"/>
    <w:basedOn w:val="Normal"/>
    <w:link w:val="Recuodecorpodetexto3Char"/>
    <w:rsid w:val="003C29E6"/>
    <w:pPr>
      <w:widowControl/>
      <w:autoSpaceDE/>
      <w:autoSpaceDN/>
      <w:ind w:firstLine="1260"/>
      <w:jc w:val="both"/>
    </w:pPr>
    <w:rPr>
      <w:rFonts w:ascii="Times New Roman" w:eastAsia="Times New Roman" w:hAnsi="Times New Roman" w:cs="Times New Roman"/>
      <w:sz w:val="26"/>
      <w:szCs w:val="20"/>
      <w:lang w:val="x-none" w:eastAsia="x-none"/>
    </w:rPr>
  </w:style>
  <w:style w:type="character" w:customStyle="1" w:styleId="Recuodecorpodetexto3Char">
    <w:name w:val="Recuo de corpo de texto 3 Char"/>
    <w:basedOn w:val="Fontepargpadro"/>
    <w:link w:val="Recuodecorpodetexto3"/>
    <w:rsid w:val="003C29E6"/>
    <w:rPr>
      <w:rFonts w:ascii="Times New Roman" w:eastAsia="Times New Roman" w:hAnsi="Times New Roman" w:cs="Times New Roman"/>
      <w:sz w:val="26"/>
      <w:szCs w:val="20"/>
      <w:lang w:val="x-none" w:eastAsia="x-none"/>
    </w:rPr>
  </w:style>
  <w:style w:type="paragraph" w:styleId="Corpodetexto2">
    <w:name w:val="Body Text 2"/>
    <w:basedOn w:val="Normal"/>
    <w:link w:val="Corpodetexto2Char"/>
    <w:rsid w:val="003C29E6"/>
    <w:pPr>
      <w:widowControl/>
      <w:autoSpaceDE/>
      <w:autoSpaceDN/>
      <w:spacing w:after="120" w:line="480" w:lineRule="auto"/>
    </w:pPr>
    <w:rPr>
      <w:rFonts w:ascii="Times New Roman" w:eastAsia="Times New Roman" w:hAnsi="Times New Roman" w:cs="Times New Roman"/>
      <w:sz w:val="20"/>
      <w:szCs w:val="20"/>
      <w:lang w:val="pt-BR" w:eastAsia="pt-BR"/>
    </w:rPr>
  </w:style>
  <w:style w:type="character" w:customStyle="1" w:styleId="Corpodetexto2Char">
    <w:name w:val="Corpo de texto 2 Char"/>
    <w:basedOn w:val="Fontepargpadro"/>
    <w:link w:val="Corpodetexto2"/>
    <w:rsid w:val="003C29E6"/>
    <w:rPr>
      <w:rFonts w:ascii="Times New Roman" w:eastAsia="Times New Roman" w:hAnsi="Times New Roman" w:cs="Times New Roman"/>
      <w:sz w:val="20"/>
      <w:szCs w:val="20"/>
      <w:lang w:val="pt-BR" w:eastAsia="pt-BR"/>
    </w:rPr>
  </w:style>
  <w:style w:type="character" w:customStyle="1" w:styleId="apple-converted-space">
    <w:name w:val="apple-converted-space"/>
    <w:basedOn w:val="Fontepargpadro"/>
    <w:rsid w:val="003C29E6"/>
  </w:style>
  <w:style w:type="paragraph" w:styleId="Corpodetexto3">
    <w:name w:val="Body Text 3"/>
    <w:basedOn w:val="Normal"/>
    <w:link w:val="Corpodetexto3Char"/>
    <w:rsid w:val="003C29E6"/>
    <w:pPr>
      <w:widowControl/>
      <w:autoSpaceDE/>
      <w:autoSpaceDN/>
      <w:spacing w:after="120"/>
    </w:pPr>
    <w:rPr>
      <w:rFonts w:ascii="Times New Roman" w:eastAsia="Times New Roman" w:hAnsi="Times New Roman" w:cs="Times New Roman"/>
      <w:sz w:val="16"/>
      <w:szCs w:val="16"/>
      <w:lang w:val="x-none" w:eastAsia="x-none"/>
    </w:rPr>
  </w:style>
  <w:style w:type="character" w:customStyle="1" w:styleId="Corpodetexto3Char">
    <w:name w:val="Corpo de texto 3 Char"/>
    <w:basedOn w:val="Fontepargpadro"/>
    <w:link w:val="Corpodetexto3"/>
    <w:rsid w:val="003C29E6"/>
    <w:rPr>
      <w:rFonts w:ascii="Times New Roman" w:eastAsia="Times New Roman" w:hAnsi="Times New Roman" w:cs="Times New Roman"/>
      <w:sz w:val="16"/>
      <w:szCs w:val="16"/>
      <w:lang w:val="x-none" w:eastAsia="x-none"/>
    </w:rPr>
  </w:style>
  <w:style w:type="table" w:customStyle="1" w:styleId="TableNormal1">
    <w:name w:val="Table Normal1"/>
    <w:uiPriority w:val="2"/>
    <w:semiHidden/>
    <w:unhideWhenUsed/>
    <w:qFormat/>
    <w:rsid w:val="003C29E6"/>
    <w:rPr>
      <w:rFonts w:ascii="Calibri" w:eastAsia="Calibri" w:hAnsi="Calibri" w:cs="Times New Roman"/>
    </w:rPr>
    <w:tblPr>
      <w:tblInd w:w="0" w:type="dxa"/>
      <w:tblCellMar>
        <w:top w:w="0" w:type="dxa"/>
        <w:left w:w="0" w:type="dxa"/>
        <w:bottom w:w="0" w:type="dxa"/>
        <w:right w:w="0" w:type="dxa"/>
      </w:tblCellMar>
    </w:tblPr>
  </w:style>
  <w:style w:type="table" w:customStyle="1" w:styleId="Tabelacomgrade1">
    <w:name w:val="Tabela com grade1"/>
    <w:basedOn w:val="Tabelanormal"/>
    <w:next w:val="Tabelacomgrade"/>
    <w:uiPriority w:val="59"/>
    <w:rsid w:val="003C29E6"/>
    <w:pPr>
      <w:widowControl/>
      <w:autoSpaceDE/>
      <w:autoSpaceDN/>
    </w:pPr>
    <w:rPr>
      <w:rFonts w:ascii="Calibri" w:eastAsia="Calibri" w:hAnsi="Calibri" w:cs="Times New Roman"/>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3C29E6"/>
    <w:rPr>
      <w:rFonts w:ascii="CIDFont+F1" w:hAnsi="CIDFont+F1" w:hint="default"/>
      <w:b w:val="0"/>
      <w:bCs w:val="0"/>
      <w:i w:val="0"/>
      <w:iCs w:val="0"/>
      <w:color w:val="000000"/>
      <w:sz w:val="16"/>
      <w:szCs w:val="16"/>
    </w:rPr>
  </w:style>
  <w:style w:type="paragraph" w:styleId="NormalWeb">
    <w:name w:val="Normal (Web)"/>
    <w:basedOn w:val="Normal"/>
    <w:uiPriority w:val="99"/>
    <w:unhideWhenUsed/>
    <w:rsid w:val="003C29E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a-spacing-mini">
    <w:name w:val="a-spacing-mini"/>
    <w:basedOn w:val="Normal"/>
    <w:uiPriority w:val="99"/>
    <w:rsid w:val="003C29E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a-list-item">
    <w:name w:val="a-list-item"/>
    <w:rsid w:val="003C29E6"/>
  </w:style>
  <w:style w:type="paragraph" w:styleId="SemEspaamento">
    <w:name w:val="No Spacing"/>
    <w:uiPriority w:val="1"/>
    <w:qFormat/>
    <w:rsid w:val="003C29E6"/>
    <w:pPr>
      <w:widowControl/>
      <w:autoSpaceDE/>
      <w:autoSpaceDN/>
    </w:pPr>
    <w:rPr>
      <w:rFonts w:ascii="Calibri" w:eastAsia="Calibri" w:hAnsi="Calibri" w:cs="Times New Roman"/>
      <w:lang w:val="pt-BR"/>
    </w:rPr>
  </w:style>
  <w:style w:type="character" w:customStyle="1" w:styleId="MenoPendente10">
    <w:name w:val="Menção Pendente1"/>
    <w:basedOn w:val="Fontepargpadro"/>
    <w:uiPriority w:val="99"/>
    <w:semiHidden/>
    <w:unhideWhenUsed/>
    <w:rsid w:val="003C29E6"/>
    <w:rPr>
      <w:color w:val="605E5C"/>
      <w:shd w:val="clear" w:color="auto" w:fill="E1DFDD"/>
    </w:rPr>
  </w:style>
  <w:style w:type="character" w:customStyle="1" w:styleId="w8qarf">
    <w:name w:val="w8qarf"/>
    <w:basedOn w:val="Fontepargpadro"/>
    <w:rsid w:val="003C29E6"/>
  </w:style>
  <w:style w:type="paragraph" w:customStyle="1" w:styleId="Livro">
    <w:name w:val="Livro"/>
    <w:basedOn w:val="Normal"/>
    <w:link w:val="LivroChar"/>
    <w:qFormat/>
    <w:rsid w:val="003C29E6"/>
    <w:pPr>
      <w:widowControl/>
      <w:autoSpaceDE/>
      <w:autoSpaceDN/>
      <w:spacing w:before="120" w:after="120"/>
      <w:jc w:val="center"/>
      <w:outlineLvl w:val="0"/>
    </w:pPr>
    <w:rPr>
      <w:rFonts w:ascii="Arial" w:eastAsia="Times New Roman" w:hAnsi="Arial" w:cs="Arial"/>
      <w:b/>
      <w:caps/>
      <w:sz w:val="24"/>
      <w:szCs w:val="24"/>
      <w:lang w:val="pt-BR" w:eastAsia="pt-BR"/>
    </w:rPr>
  </w:style>
  <w:style w:type="character" w:customStyle="1" w:styleId="LivroChar">
    <w:name w:val="Livro Char"/>
    <w:basedOn w:val="Fontepargpadro"/>
    <w:link w:val="Livro"/>
    <w:rsid w:val="003C29E6"/>
    <w:rPr>
      <w:rFonts w:ascii="Arial" w:eastAsia="Times New Roman" w:hAnsi="Arial" w:cs="Arial"/>
      <w:b/>
      <w:caps/>
      <w:sz w:val="24"/>
      <w:szCs w:val="24"/>
      <w:lang w:val="pt-BR" w:eastAsia="pt-BR"/>
    </w:rPr>
  </w:style>
  <w:style w:type="character" w:customStyle="1" w:styleId="UnresolvedMention">
    <w:name w:val="Unresolved Mention"/>
    <w:basedOn w:val="Fontepargpadro"/>
    <w:uiPriority w:val="99"/>
    <w:semiHidden/>
    <w:unhideWhenUsed/>
    <w:rsid w:val="00C646EE"/>
    <w:rPr>
      <w:color w:val="605E5C"/>
      <w:shd w:val="clear" w:color="auto" w:fill="E1DFDD"/>
    </w:rPr>
  </w:style>
  <w:style w:type="paragraph" w:customStyle="1" w:styleId="Nivel01">
    <w:name w:val="Nivel 01"/>
    <w:basedOn w:val="Ttulo1"/>
    <w:next w:val="Normal"/>
    <w:link w:val="Nivel01Char"/>
    <w:qFormat/>
    <w:rsid w:val="006F75D3"/>
    <w:pPr>
      <w:keepNext/>
      <w:keepLines/>
      <w:widowControl/>
      <w:numPr>
        <w:numId w:val="34"/>
      </w:numPr>
      <w:tabs>
        <w:tab w:val="left" w:pos="567"/>
      </w:tabs>
      <w:autoSpaceDE/>
      <w:autoSpaceDN/>
      <w:spacing w:before="120" w:after="120" w:line="276" w:lineRule="auto"/>
      <w:ind w:left="0" w:firstLine="0"/>
    </w:pPr>
    <w:rPr>
      <w:rFonts w:eastAsia="Times New Roman"/>
      <w:sz w:val="20"/>
      <w:szCs w:val="20"/>
      <w:lang w:val="pt-BR"/>
    </w:rPr>
  </w:style>
  <w:style w:type="character" w:customStyle="1" w:styleId="Nivel01Char">
    <w:name w:val="Nivel 01 Char"/>
    <w:link w:val="Nivel01"/>
    <w:rsid w:val="006F75D3"/>
    <w:rPr>
      <w:rFonts w:ascii="Arial" w:eastAsia="Times New Roman" w:hAnsi="Arial" w:cs="Arial"/>
      <w:b/>
      <w:bCs/>
      <w:sz w:val="20"/>
      <w:szCs w:val="20"/>
      <w:lang w:val="pt-BR"/>
    </w:rPr>
  </w:style>
  <w:style w:type="paragraph" w:customStyle="1" w:styleId="Nivel2">
    <w:name w:val="Nivel 2"/>
    <w:basedOn w:val="Normal"/>
    <w:link w:val="Nivel2Char"/>
    <w:qFormat/>
    <w:rsid w:val="006F75D3"/>
    <w:pPr>
      <w:widowControl/>
      <w:numPr>
        <w:ilvl w:val="1"/>
        <w:numId w:val="34"/>
      </w:numPr>
      <w:adjustRightInd w:val="0"/>
      <w:spacing w:before="120" w:after="120" w:line="276" w:lineRule="auto"/>
      <w:ind w:left="0" w:firstLine="0"/>
      <w:jc w:val="both"/>
    </w:pPr>
    <w:rPr>
      <w:rFonts w:ascii="Arial" w:eastAsia="Times New Roman" w:hAnsi="Arial" w:cs="Arial"/>
      <w:sz w:val="20"/>
      <w:szCs w:val="20"/>
      <w:lang w:val="pt-BR" w:eastAsia="pt-BR"/>
    </w:rPr>
  </w:style>
  <w:style w:type="character" w:customStyle="1" w:styleId="Nivel2Char">
    <w:name w:val="Nivel 2 Char"/>
    <w:link w:val="Nivel2"/>
    <w:locked/>
    <w:rsid w:val="006F75D3"/>
    <w:rPr>
      <w:rFonts w:ascii="Arial" w:eastAsia="Times New Roman" w:hAnsi="Arial" w:cs="Arial"/>
      <w:sz w:val="20"/>
      <w:szCs w:val="20"/>
      <w:lang w:val="pt-BR" w:eastAsia="pt-BR"/>
    </w:rPr>
  </w:style>
  <w:style w:type="paragraph" w:customStyle="1" w:styleId="Nvel2-Red">
    <w:name w:val="Nível 2 -Red"/>
    <w:basedOn w:val="Nivel2"/>
    <w:link w:val="Nvel2-RedChar"/>
    <w:qFormat/>
    <w:rsid w:val="006F75D3"/>
    <w:rPr>
      <w:i/>
      <w:iCs/>
      <w:color w:val="FF0000"/>
    </w:rPr>
  </w:style>
  <w:style w:type="character" w:customStyle="1" w:styleId="Nvel2-RedChar">
    <w:name w:val="Nível 2 -Red Char"/>
    <w:link w:val="Nvel2-Red"/>
    <w:rsid w:val="006F75D3"/>
    <w:rPr>
      <w:rFonts w:ascii="Arial" w:eastAsia="Times New Roman" w:hAnsi="Arial" w:cs="Arial"/>
      <w:i/>
      <w:iCs/>
      <w:color w:val="FF0000"/>
      <w:sz w:val="20"/>
      <w:szCs w:val="20"/>
      <w:lang w:val="pt-BR" w:eastAsia="pt-BR"/>
    </w:rPr>
  </w:style>
  <w:style w:type="paragraph" w:customStyle="1" w:styleId="Nvel3-R">
    <w:name w:val="Nível 3-R"/>
    <w:basedOn w:val="Normal"/>
    <w:link w:val="Nvel3-RChar"/>
    <w:qFormat/>
    <w:rsid w:val="006F75D3"/>
    <w:pPr>
      <w:widowControl/>
      <w:numPr>
        <w:ilvl w:val="2"/>
        <w:numId w:val="34"/>
      </w:numPr>
      <w:autoSpaceDE/>
      <w:autoSpaceDN/>
      <w:spacing w:before="120" w:after="120" w:line="276" w:lineRule="auto"/>
      <w:ind w:left="284" w:firstLine="0"/>
      <w:jc w:val="both"/>
    </w:pPr>
    <w:rPr>
      <w:rFonts w:ascii="Arial" w:eastAsia="Times New Roman" w:hAnsi="Arial" w:cs="Arial"/>
      <w:i/>
      <w:iCs/>
      <w:color w:val="FF0000"/>
      <w:sz w:val="20"/>
      <w:szCs w:val="20"/>
      <w:lang w:val="pt-BR" w:eastAsia="pt-BR"/>
    </w:rPr>
  </w:style>
  <w:style w:type="character" w:customStyle="1" w:styleId="Nvel3-RChar">
    <w:name w:val="Nível 3-R Char"/>
    <w:link w:val="Nvel3-R"/>
    <w:rsid w:val="006F75D3"/>
    <w:rPr>
      <w:rFonts w:ascii="Arial" w:eastAsia="Times New Roman" w:hAnsi="Arial" w:cs="Arial"/>
      <w:i/>
      <w:iCs/>
      <w:color w:val="FF0000"/>
      <w:sz w:val="20"/>
      <w:szCs w:val="20"/>
      <w:lang w:val="pt-BR" w:eastAsia="pt-BR"/>
    </w:rPr>
  </w:style>
  <w:style w:type="paragraph" w:customStyle="1" w:styleId="Nvel3">
    <w:name w:val="Nível 3"/>
    <w:basedOn w:val="Nvel3-R"/>
    <w:link w:val="Nvel3Char"/>
    <w:qFormat/>
    <w:rsid w:val="006F75D3"/>
    <w:rPr>
      <w:i w:val="0"/>
      <w:iCs w:val="0"/>
      <w:color w:val="auto"/>
    </w:rPr>
  </w:style>
  <w:style w:type="paragraph" w:customStyle="1" w:styleId="Nvel4">
    <w:name w:val="Nível 4"/>
    <w:basedOn w:val="Nvel3"/>
    <w:link w:val="Nvel4Char"/>
    <w:qFormat/>
    <w:rsid w:val="006F75D3"/>
    <w:pPr>
      <w:numPr>
        <w:ilvl w:val="3"/>
      </w:numPr>
      <w:ind w:left="567" w:firstLine="0"/>
    </w:pPr>
  </w:style>
  <w:style w:type="character" w:customStyle="1" w:styleId="Nvel3Char">
    <w:name w:val="Nível 3 Char"/>
    <w:link w:val="Nvel3"/>
    <w:rsid w:val="006F75D3"/>
    <w:rPr>
      <w:rFonts w:ascii="Arial" w:eastAsia="Times New Roman" w:hAnsi="Arial" w:cs="Arial"/>
      <w:sz w:val="20"/>
      <w:szCs w:val="20"/>
      <w:lang w:val="pt-BR" w:eastAsia="pt-BR"/>
    </w:rPr>
  </w:style>
  <w:style w:type="paragraph" w:customStyle="1" w:styleId="SubTitNN">
    <w:name w:val="SubTitNN"/>
    <w:basedOn w:val="Normal"/>
    <w:link w:val="SubTitNNChar"/>
    <w:qFormat/>
    <w:rsid w:val="006F75D3"/>
    <w:pPr>
      <w:widowControl/>
      <w:autoSpaceDE/>
      <w:autoSpaceDN/>
      <w:spacing w:before="240" w:after="120" w:line="276" w:lineRule="auto"/>
      <w:jc w:val="both"/>
    </w:pPr>
    <w:rPr>
      <w:rFonts w:ascii="Arial" w:eastAsia="Times New Roman" w:hAnsi="Arial" w:cs="Arial"/>
      <w:b/>
      <w:bCs/>
      <w:iCs/>
      <w:sz w:val="20"/>
      <w:szCs w:val="20"/>
      <w:lang w:val="pt-BR" w:eastAsia="pt-BR"/>
    </w:rPr>
  </w:style>
  <w:style w:type="character" w:customStyle="1" w:styleId="Nvel4Char">
    <w:name w:val="Nível 4 Char"/>
    <w:link w:val="Nvel4"/>
    <w:rsid w:val="006F75D3"/>
    <w:rPr>
      <w:rFonts w:ascii="Arial" w:eastAsia="Times New Roman" w:hAnsi="Arial" w:cs="Arial"/>
      <w:sz w:val="20"/>
      <w:szCs w:val="20"/>
      <w:lang w:val="pt-BR" w:eastAsia="pt-BR"/>
    </w:rPr>
  </w:style>
  <w:style w:type="character" w:customStyle="1" w:styleId="SubTitNNChar">
    <w:name w:val="SubTitNN Char"/>
    <w:link w:val="SubTitNN"/>
    <w:rsid w:val="006F75D3"/>
    <w:rPr>
      <w:rFonts w:ascii="Arial" w:eastAsia="Times New Roman" w:hAnsi="Arial" w:cs="Arial"/>
      <w:b/>
      <w:bCs/>
      <w:iCs/>
      <w:sz w:val="20"/>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367019">
      <w:bodyDiv w:val="1"/>
      <w:marLeft w:val="0"/>
      <w:marRight w:val="0"/>
      <w:marTop w:val="0"/>
      <w:marBottom w:val="0"/>
      <w:divBdr>
        <w:top w:val="none" w:sz="0" w:space="0" w:color="auto"/>
        <w:left w:val="none" w:sz="0" w:space="0" w:color="auto"/>
        <w:bottom w:val="none" w:sz="0" w:space="0" w:color="auto"/>
        <w:right w:val="none" w:sz="0" w:space="0" w:color="auto"/>
      </w:divBdr>
    </w:div>
    <w:div w:id="1088696426">
      <w:bodyDiv w:val="1"/>
      <w:marLeft w:val="0"/>
      <w:marRight w:val="0"/>
      <w:marTop w:val="0"/>
      <w:marBottom w:val="0"/>
      <w:divBdr>
        <w:top w:val="none" w:sz="0" w:space="0" w:color="auto"/>
        <w:left w:val="none" w:sz="0" w:space="0" w:color="auto"/>
        <w:bottom w:val="none" w:sz="0" w:space="0" w:color="auto"/>
        <w:right w:val="none" w:sz="0" w:space="0" w:color="auto"/>
      </w:divBdr>
    </w:div>
    <w:div w:id="1117988547">
      <w:bodyDiv w:val="1"/>
      <w:marLeft w:val="0"/>
      <w:marRight w:val="0"/>
      <w:marTop w:val="0"/>
      <w:marBottom w:val="0"/>
      <w:divBdr>
        <w:top w:val="none" w:sz="0" w:space="0" w:color="auto"/>
        <w:left w:val="none" w:sz="0" w:space="0" w:color="auto"/>
        <w:bottom w:val="none" w:sz="0" w:space="0" w:color="auto"/>
        <w:right w:val="none" w:sz="0" w:space="0" w:color="auto"/>
      </w:divBdr>
    </w:div>
    <w:div w:id="1448499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ce.sp.gov.br/pesquisa-relacao-apenados"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bll.org.b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ll.org.br/" TargetMode="External"/><Relationship Id="rId5" Type="http://schemas.openxmlformats.org/officeDocument/2006/relationships/settings" Target="settings.xml"/><Relationship Id="rId15" Type="http://schemas.openxmlformats.org/officeDocument/2006/relationships/hyperlink" Target="http://www.bll.org.br/" TargetMode="External"/><Relationship Id="rId10" Type="http://schemas.openxmlformats.org/officeDocument/2006/relationships/hyperlink" Target="mailto:licitacao@jau.sp.gov.br"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bll.org.br" TargetMode="External"/><Relationship Id="rId14" Type="http://schemas.openxmlformats.org/officeDocument/2006/relationships/hyperlink" Target="http://www.bll.or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0A7E6E-D63F-4D49-AC4A-CB790F235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15832</Words>
  <Characters>85497</Characters>
  <Application>Microsoft Office Word</Application>
  <DocSecurity>0</DocSecurity>
  <Lines>712</Lines>
  <Paragraphs>202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Francieli</cp:lastModifiedBy>
  <cp:revision>2</cp:revision>
  <cp:lastPrinted>2025-02-13T17:26:00Z</cp:lastPrinted>
  <dcterms:created xsi:type="dcterms:W3CDTF">2025-03-06T20:07:00Z</dcterms:created>
  <dcterms:modified xsi:type="dcterms:W3CDTF">2025-03-06T20:07:00Z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2024-02-06T00:00:00Z</vt:filetime>
  </property>
  <property fmtid="{D5CDD505-2E9C-101B-9397-08002B2CF9AE}" pid="3" name="Creator">
    <vt:lpwstr>Microsoft® Word 2010</vt:lpwstr>
  </property>
  <property fmtid="{D5CDD505-2E9C-101B-9397-08002B2CF9AE}" pid="4" name="LastSaved">
    <vt:filetime>2024-02-08T00:00:00Z</vt:filetime>
  </property>
</Properties>
</file>