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4452F18B" w:rsidR="00035FFB" w:rsidRPr="007A381E" w:rsidRDefault="00FA5122" w:rsidP="00FA5122">
      <w:pPr>
        <w:ind w:left="2832"/>
        <w:rPr>
          <w:rFonts w:asciiTheme="minorHAnsi" w:hAnsiTheme="minorHAnsi" w:cstheme="minorHAnsi"/>
          <w:b/>
          <w:bCs/>
          <w:sz w:val="24"/>
          <w:szCs w:val="24"/>
        </w:rPr>
      </w:pPr>
      <w:bookmarkStart w:id="0" w:name="_Hlk163033538"/>
      <w:r w:rsidRPr="007A381E">
        <w:rPr>
          <w:rFonts w:asciiTheme="minorHAnsi" w:hAnsiTheme="minorHAnsi" w:cstheme="minorHAnsi"/>
          <w:b/>
          <w:bCs/>
          <w:sz w:val="24"/>
          <w:szCs w:val="24"/>
        </w:rPr>
        <w:t>PROCESSO ADMINISTRATIVO: Nº</w:t>
      </w:r>
      <w:r w:rsidR="00490C37" w:rsidRPr="007A381E">
        <w:rPr>
          <w:rFonts w:asciiTheme="minorHAnsi" w:hAnsiTheme="minorHAnsi" w:cstheme="minorHAnsi"/>
          <w:b/>
          <w:bCs/>
          <w:sz w:val="24"/>
          <w:szCs w:val="24"/>
        </w:rPr>
        <w:t>217/2024</w:t>
      </w:r>
    </w:p>
    <w:p w14:paraId="00C4744D" w14:textId="77777777" w:rsidR="00035FFB" w:rsidRPr="007A381E" w:rsidRDefault="00035FFB" w:rsidP="00035FFB">
      <w:pPr>
        <w:jc w:val="both"/>
        <w:rPr>
          <w:rFonts w:asciiTheme="minorHAnsi" w:hAnsiTheme="minorHAnsi" w:cstheme="minorHAnsi"/>
          <w:b/>
          <w:bCs/>
          <w:sz w:val="24"/>
          <w:szCs w:val="24"/>
        </w:rPr>
      </w:pPr>
    </w:p>
    <w:p w14:paraId="0BAE6FB0" w14:textId="0ABCCA88" w:rsidR="00035FFB" w:rsidRPr="007A381E" w:rsidRDefault="00035FFB" w:rsidP="00FA5122">
      <w:pPr>
        <w:ind w:left="2124" w:firstLine="570"/>
        <w:rPr>
          <w:rFonts w:asciiTheme="minorHAnsi" w:hAnsiTheme="minorHAnsi" w:cstheme="minorHAnsi"/>
          <w:b/>
          <w:bCs/>
          <w:sz w:val="24"/>
          <w:szCs w:val="24"/>
        </w:rPr>
      </w:pPr>
      <w:r w:rsidRPr="007A381E">
        <w:rPr>
          <w:rFonts w:asciiTheme="minorHAnsi" w:hAnsiTheme="minorHAnsi" w:cstheme="minorHAnsi"/>
          <w:b/>
          <w:bCs/>
          <w:sz w:val="24"/>
          <w:szCs w:val="24"/>
        </w:rPr>
        <w:t>AVISO DE DISPENSA DE LICITAÇÃO Nº</w:t>
      </w:r>
      <w:r w:rsidR="00490C37" w:rsidRPr="007A381E">
        <w:rPr>
          <w:rFonts w:asciiTheme="minorHAnsi" w:hAnsiTheme="minorHAnsi" w:cstheme="minorHAnsi"/>
          <w:b/>
          <w:bCs/>
          <w:sz w:val="24"/>
          <w:szCs w:val="24"/>
        </w:rPr>
        <w:t>183/2024</w:t>
      </w:r>
    </w:p>
    <w:p w14:paraId="0D94C4E0" w14:textId="77777777" w:rsidR="00FA5122" w:rsidRPr="007A381E" w:rsidRDefault="00FA5122" w:rsidP="00035FFB">
      <w:pPr>
        <w:jc w:val="center"/>
        <w:rPr>
          <w:rFonts w:asciiTheme="minorHAnsi" w:hAnsiTheme="minorHAnsi" w:cstheme="minorHAnsi"/>
          <w:b/>
          <w:bCs/>
          <w:sz w:val="24"/>
          <w:szCs w:val="24"/>
        </w:rPr>
      </w:pPr>
    </w:p>
    <w:p w14:paraId="3DFF71E1" w14:textId="6D67E480" w:rsidR="00035FFB" w:rsidRPr="007A381E" w:rsidRDefault="00035FFB" w:rsidP="00035FFB">
      <w:pPr>
        <w:jc w:val="both"/>
        <w:rPr>
          <w:rFonts w:asciiTheme="minorHAnsi" w:hAnsiTheme="minorHAnsi" w:cstheme="minorHAnsi"/>
          <w:sz w:val="24"/>
          <w:szCs w:val="24"/>
        </w:rPr>
      </w:pPr>
      <w:r w:rsidRPr="007A381E">
        <w:rPr>
          <w:rFonts w:asciiTheme="minorHAnsi" w:hAnsiTheme="minorHAnsi" w:cstheme="minorHAnsi"/>
          <w:sz w:val="24"/>
          <w:szCs w:val="24"/>
        </w:rPr>
        <w:t xml:space="preserve">O </w:t>
      </w:r>
      <w:r w:rsidRPr="007A381E">
        <w:rPr>
          <w:rFonts w:asciiTheme="minorHAnsi" w:hAnsiTheme="minorHAnsi" w:cstheme="minorHAnsi"/>
          <w:b/>
          <w:sz w:val="24"/>
          <w:szCs w:val="24"/>
        </w:rPr>
        <w:t>MUNICÍPIO DE RIFAINA</w:t>
      </w:r>
      <w:r w:rsidRPr="007A381E">
        <w:rPr>
          <w:rFonts w:asciiTheme="minorHAnsi" w:hAnsiTheme="minorHAnsi" w:cstheme="minorHAnsi"/>
          <w:sz w:val="24"/>
          <w:szCs w:val="24"/>
        </w:rPr>
        <w:t>, Estado de São Paulo, pessoa jurídica de direito público, inscrito no</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CNPJ nº 45.</w:t>
      </w:r>
      <w:r w:rsidR="00FA5122" w:rsidRPr="007A381E">
        <w:rPr>
          <w:rFonts w:asciiTheme="minorHAnsi" w:hAnsiTheme="minorHAnsi" w:cstheme="minorHAnsi"/>
          <w:sz w:val="24"/>
          <w:szCs w:val="24"/>
        </w:rPr>
        <w:t>318.995/0001-71</w:t>
      </w:r>
      <w:r w:rsidRPr="007A381E">
        <w:rPr>
          <w:rFonts w:asciiTheme="minorHAnsi" w:hAnsiTheme="minorHAnsi" w:cstheme="minorHAnsi"/>
          <w:sz w:val="24"/>
          <w:szCs w:val="24"/>
        </w:rPr>
        <w:t xml:space="preserve">, com sede na Rua Barão </w:t>
      </w:r>
      <w:r w:rsidR="00490C37" w:rsidRPr="007A381E">
        <w:rPr>
          <w:rFonts w:asciiTheme="minorHAnsi" w:hAnsiTheme="minorHAnsi" w:cstheme="minorHAnsi"/>
          <w:sz w:val="24"/>
          <w:szCs w:val="24"/>
        </w:rPr>
        <w:t>d</w:t>
      </w:r>
      <w:r w:rsidRPr="007A381E">
        <w:rPr>
          <w:rFonts w:asciiTheme="minorHAnsi" w:hAnsiTheme="minorHAnsi" w:cstheme="minorHAnsi"/>
          <w:sz w:val="24"/>
          <w:szCs w:val="24"/>
        </w:rPr>
        <w:t>e Rifaina, n. º251, no centro da cidade de</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Rifaina-SP,</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CEP</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nº</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14.490-000,</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Telefone:</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(16)</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3135-9500,</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por</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intermédio</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do</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Setor</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de</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Administração, torna público que, realizará dispensa de licitação, com objetivo de obter propostas</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adicionais de eventuais interessados, com critério de julgamento MENOR PREÇO UNITARIO, nos</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termos do artigo 75, inciso II, § 3º da Lei 14.133/2021 e DECRETO MUNICIPAL Nº1441/2024,</w:t>
      </w:r>
      <w:r w:rsidR="00885FB4">
        <w:rPr>
          <w:rFonts w:asciiTheme="minorHAnsi" w:hAnsiTheme="minorHAnsi" w:cstheme="minorHAnsi"/>
          <w:sz w:val="24"/>
          <w:szCs w:val="24"/>
        </w:rPr>
        <w:t xml:space="preserve">disponível </w:t>
      </w:r>
      <w:r w:rsidRPr="007A381E">
        <w:rPr>
          <w:rFonts w:asciiTheme="minorHAnsi" w:hAnsiTheme="minorHAnsi" w:cstheme="minorHAnsi"/>
          <w:sz w:val="24"/>
          <w:szCs w:val="24"/>
        </w:rPr>
        <w:t>em https://rifaina.sp.gov.br/assets/leis/79e3ea61d48358ec6b8f892d8815a712).pdf e as exigências estabelecidas neste Edital,</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conforme os</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critérios</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e</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procedimentos</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a</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seguir</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definidos,</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objetivando</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obter</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a melhor</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proposta,</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observadas</w:t>
      </w:r>
      <w:r w:rsidRPr="007A381E">
        <w:rPr>
          <w:rFonts w:asciiTheme="minorHAnsi" w:hAnsiTheme="minorHAnsi" w:cstheme="minorHAnsi"/>
          <w:spacing w:val="-3"/>
          <w:sz w:val="24"/>
          <w:szCs w:val="24"/>
        </w:rPr>
        <w:t xml:space="preserve"> </w:t>
      </w:r>
      <w:r w:rsidRPr="007A381E">
        <w:rPr>
          <w:rFonts w:asciiTheme="minorHAnsi" w:hAnsiTheme="minorHAnsi" w:cstheme="minorHAnsi"/>
          <w:sz w:val="24"/>
          <w:szCs w:val="24"/>
        </w:rPr>
        <w:t>as</w:t>
      </w:r>
      <w:r w:rsidRPr="007A381E">
        <w:rPr>
          <w:rFonts w:asciiTheme="minorHAnsi" w:hAnsiTheme="minorHAnsi" w:cstheme="minorHAnsi"/>
          <w:spacing w:val="-3"/>
          <w:sz w:val="24"/>
          <w:szCs w:val="24"/>
        </w:rPr>
        <w:t xml:space="preserve"> </w:t>
      </w:r>
      <w:r w:rsidRPr="007A381E">
        <w:rPr>
          <w:rFonts w:asciiTheme="minorHAnsi" w:hAnsiTheme="minorHAnsi" w:cstheme="minorHAnsi"/>
          <w:sz w:val="24"/>
          <w:szCs w:val="24"/>
        </w:rPr>
        <w:t>datas</w:t>
      </w:r>
      <w:r w:rsidRPr="007A381E">
        <w:rPr>
          <w:rFonts w:asciiTheme="minorHAnsi" w:hAnsiTheme="minorHAnsi" w:cstheme="minorHAnsi"/>
          <w:spacing w:val="-3"/>
          <w:sz w:val="24"/>
          <w:szCs w:val="24"/>
        </w:rPr>
        <w:t xml:space="preserve"> </w:t>
      </w:r>
      <w:r w:rsidRPr="007A381E">
        <w:rPr>
          <w:rFonts w:asciiTheme="minorHAnsi" w:hAnsiTheme="minorHAnsi" w:cstheme="minorHAnsi"/>
          <w:sz w:val="24"/>
          <w:szCs w:val="24"/>
        </w:rPr>
        <w:t>e horários</w:t>
      </w:r>
      <w:r w:rsidRPr="007A381E">
        <w:rPr>
          <w:rFonts w:asciiTheme="minorHAnsi" w:hAnsiTheme="minorHAnsi" w:cstheme="minorHAnsi"/>
          <w:spacing w:val="-3"/>
          <w:sz w:val="24"/>
          <w:szCs w:val="24"/>
        </w:rPr>
        <w:t xml:space="preserve"> </w:t>
      </w:r>
      <w:r w:rsidRPr="007A381E">
        <w:rPr>
          <w:rFonts w:asciiTheme="minorHAnsi" w:hAnsiTheme="minorHAnsi" w:cstheme="minorHAnsi"/>
          <w:sz w:val="24"/>
          <w:szCs w:val="24"/>
        </w:rPr>
        <w:t>discriminados</w:t>
      </w:r>
      <w:r w:rsidRPr="007A381E">
        <w:rPr>
          <w:rFonts w:asciiTheme="minorHAnsi" w:hAnsiTheme="minorHAnsi" w:cstheme="minorHAnsi"/>
          <w:spacing w:val="-3"/>
          <w:sz w:val="24"/>
          <w:szCs w:val="24"/>
        </w:rPr>
        <w:t xml:space="preserve"> </w:t>
      </w:r>
      <w:r w:rsidRPr="007A381E">
        <w:rPr>
          <w:rFonts w:asciiTheme="minorHAnsi" w:hAnsiTheme="minorHAnsi" w:cstheme="minorHAnsi"/>
          <w:sz w:val="24"/>
          <w:szCs w:val="24"/>
        </w:rPr>
        <w:t>a seguir:</w:t>
      </w:r>
    </w:p>
    <w:p w14:paraId="0BC099E6" w14:textId="77777777" w:rsidR="00035FFB" w:rsidRPr="007A381E" w:rsidRDefault="00035FFB" w:rsidP="00035FFB">
      <w:pPr>
        <w:jc w:val="both"/>
        <w:rPr>
          <w:rFonts w:asciiTheme="minorHAnsi" w:hAnsiTheme="minorHAnsi" w:cstheme="minorHAnsi"/>
          <w:sz w:val="24"/>
          <w:szCs w:val="24"/>
        </w:rPr>
      </w:pPr>
    </w:p>
    <w:p w14:paraId="76DCBD8E" w14:textId="1B5032E8" w:rsidR="00035FFB" w:rsidRDefault="00035FFB" w:rsidP="00035FFB">
      <w:pPr>
        <w:jc w:val="both"/>
        <w:rPr>
          <w:rFonts w:asciiTheme="minorHAnsi" w:hAnsiTheme="minorHAnsi" w:cstheme="minorHAnsi"/>
          <w:sz w:val="24"/>
          <w:szCs w:val="24"/>
        </w:rPr>
      </w:pPr>
      <w:r w:rsidRPr="007A381E">
        <w:rPr>
          <w:rFonts w:asciiTheme="minorHAnsi" w:hAnsiTheme="minorHAnsi" w:cstheme="minorHAnsi"/>
          <w:sz w:val="24"/>
          <w:szCs w:val="24"/>
        </w:rPr>
        <w:t>Para tanto, convoca as empresas interessadas a enviarem suas propostas e  para o(s) objeto(s) constante(s) do Termo de Referência</w:t>
      </w:r>
      <w:r w:rsidRPr="007A381E">
        <w:rPr>
          <w:rFonts w:asciiTheme="minorHAnsi" w:hAnsiTheme="minorHAnsi" w:cstheme="minorHAnsi"/>
          <w:spacing w:val="-3"/>
          <w:sz w:val="24"/>
          <w:szCs w:val="24"/>
        </w:rPr>
        <w:t xml:space="preserve"> </w:t>
      </w:r>
      <w:r w:rsidRPr="007A381E">
        <w:rPr>
          <w:rFonts w:asciiTheme="minorHAnsi" w:hAnsiTheme="minorHAnsi" w:cstheme="minorHAnsi"/>
          <w:sz w:val="24"/>
          <w:szCs w:val="24"/>
        </w:rPr>
        <w:t>e</w:t>
      </w:r>
      <w:r w:rsidRPr="007A381E">
        <w:rPr>
          <w:rFonts w:asciiTheme="minorHAnsi" w:hAnsiTheme="minorHAnsi" w:cstheme="minorHAnsi"/>
          <w:spacing w:val="-6"/>
          <w:sz w:val="24"/>
          <w:szCs w:val="24"/>
        </w:rPr>
        <w:t xml:space="preserve"> </w:t>
      </w:r>
      <w:r w:rsidRPr="007A381E">
        <w:rPr>
          <w:rFonts w:asciiTheme="minorHAnsi" w:hAnsiTheme="minorHAnsi" w:cstheme="minorHAnsi"/>
          <w:sz w:val="24"/>
          <w:szCs w:val="24"/>
        </w:rPr>
        <w:t>os</w:t>
      </w:r>
      <w:r w:rsidRPr="007A381E">
        <w:rPr>
          <w:rFonts w:asciiTheme="minorHAnsi" w:hAnsiTheme="minorHAnsi" w:cstheme="minorHAnsi"/>
          <w:spacing w:val="-9"/>
          <w:sz w:val="24"/>
          <w:szCs w:val="24"/>
        </w:rPr>
        <w:t xml:space="preserve"> </w:t>
      </w:r>
      <w:r w:rsidRPr="007A381E">
        <w:rPr>
          <w:rFonts w:asciiTheme="minorHAnsi" w:hAnsiTheme="minorHAnsi" w:cstheme="minorHAnsi"/>
          <w:sz w:val="24"/>
          <w:szCs w:val="24"/>
        </w:rPr>
        <w:t>respectivos</w:t>
      </w:r>
      <w:r w:rsidRPr="007A381E">
        <w:rPr>
          <w:rFonts w:asciiTheme="minorHAnsi" w:hAnsiTheme="minorHAnsi" w:cstheme="minorHAnsi"/>
          <w:spacing w:val="-54"/>
          <w:sz w:val="24"/>
          <w:szCs w:val="24"/>
        </w:rPr>
        <w:t xml:space="preserve"> </w:t>
      </w:r>
      <w:r w:rsidRPr="007A381E">
        <w:rPr>
          <w:rFonts w:asciiTheme="minorHAnsi" w:hAnsiTheme="minorHAnsi" w:cstheme="minorHAnsi"/>
          <w:sz w:val="24"/>
          <w:szCs w:val="24"/>
        </w:rPr>
        <w:t>documentos poderão ser entregues e protocolados diretamente no Setor de Licitação do Município no endereço da</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Barão e Rifaina, n. º251, no Centro da cidade de Rifaina-SP, CEP nº 14.490-000 ou</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encaminhadas no e-mail:</w:t>
      </w:r>
      <w:hyperlink r:id="rId8" w:history="1">
        <w:r w:rsidRPr="007A381E">
          <w:rPr>
            <w:rStyle w:val="Hyperlink"/>
            <w:rFonts w:asciiTheme="minorHAnsi" w:hAnsiTheme="minorHAnsi" w:cstheme="minorHAnsi"/>
            <w:b/>
            <w:sz w:val="24"/>
            <w:szCs w:val="24"/>
          </w:rPr>
          <w:t>licitacao@rifaina.sp.gov.br</w:t>
        </w:r>
        <w:r w:rsidRPr="007A381E">
          <w:rPr>
            <w:rStyle w:val="Hyperlink"/>
            <w:rFonts w:asciiTheme="minorHAnsi" w:hAnsiTheme="minorHAnsi" w:cstheme="minorHAnsi"/>
            <w:sz w:val="24"/>
            <w:szCs w:val="24"/>
          </w:rPr>
          <w:t>,</w:t>
        </w:r>
      </w:hyperlink>
      <w:r w:rsidRPr="007A381E">
        <w:rPr>
          <w:rFonts w:asciiTheme="minorHAnsi" w:hAnsiTheme="minorHAnsi" w:cstheme="minorHAnsi"/>
          <w:sz w:val="24"/>
          <w:szCs w:val="24"/>
        </w:rPr>
        <w:t xml:space="preserve"> preferencialmente fazendo referência ao</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número</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do procedimento de dispensa</w:t>
      </w:r>
      <w:r w:rsidR="00885FB4">
        <w:rPr>
          <w:rFonts w:asciiTheme="minorHAnsi" w:hAnsiTheme="minorHAnsi" w:cstheme="minorHAnsi"/>
          <w:sz w:val="24"/>
          <w:szCs w:val="24"/>
        </w:rPr>
        <w:t xml:space="preserve">, com recebimento </w:t>
      </w:r>
      <w:r w:rsidRPr="007A381E">
        <w:rPr>
          <w:rFonts w:asciiTheme="minorHAnsi" w:hAnsiTheme="minorHAnsi" w:cstheme="minorHAnsi"/>
          <w:sz w:val="24"/>
          <w:szCs w:val="24"/>
        </w:rPr>
        <w:t xml:space="preserve">do dia </w:t>
      </w:r>
      <w:r w:rsidR="00885FB4">
        <w:rPr>
          <w:rFonts w:asciiTheme="minorHAnsi" w:hAnsiTheme="minorHAnsi" w:cstheme="minorHAnsi"/>
          <w:sz w:val="24"/>
          <w:szCs w:val="24"/>
        </w:rPr>
        <w:t>04 de julho</w:t>
      </w:r>
      <w:r w:rsidRPr="007A381E">
        <w:rPr>
          <w:rFonts w:asciiTheme="minorHAnsi" w:hAnsiTheme="minorHAnsi" w:cstheme="minorHAnsi"/>
          <w:sz w:val="24"/>
          <w:szCs w:val="24"/>
        </w:rPr>
        <w:t xml:space="preserve"> de 2024 até às 16:00 horas e 30 min do dia </w:t>
      </w:r>
      <w:r w:rsidR="00885FB4">
        <w:rPr>
          <w:rFonts w:asciiTheme="minorHAnsi" w:hAnsiTheme="minorHAnsi" w:cstheme="minorHAnsi"/>
          <w:sz w:val="24"/>
          <w:szCs w:val="24"/>
        </w:rPr>
        <w:t>11</w:t>
      </w:r>
      <w:r w:rsidRPr="007A381E">
        <w:rPr>
          <w:rFonts w:asciiTheme="minorHAnsi" w:hAnsiTheme="minorHAnsi" w:cstheme="minorHAnsi"/>
          <w:sz w:val="24"/>
          <w:szCs w:val="24"/>
        </w:rPr>
        <w:t xml:space="preserve"> de </w:t>
      </w:r>
      <w:r w:rsidR="00885FB4">
        <w:rPr>
          <w:rFonts w:asciiTheme="minorHAnsi" w:hAnsiTheme="minorHAnsi" w:cstheme="minorHAnsi"/>
          <w:sz w:val="24"/>
          <w:szCs w:val="24"/>
        </w:rPr>
        <w:t>julho</w:t>
      </w:r>
      <w:r w:rsidRPr="007A381E">
        <w:rPr>
          <w:rFonts w:asciiTheme="minorHAnsi" w:hAnsiTheme="minorHAnsi" w:cstheme="minorHAnsi"/>
          <w:sz w:val="24"/>
          <w:szCs w:val="24"/>
        </w:rPr>
        <w:t xml:space="preserve"> de 2024.</w:t>
      </w:r>
    </w:p>
    <w:p w14:paraId="7153736A" w14:textId="77777777" w:rsidR="00885FB4" w:rsidRPr="007A381E" w:rsidRDefault="00885FB4" w:rsidP="00035FFB">
      <w:pPr>
        <w:jc w:val="both"/>
        <w:rPr>
          <w:rFonts w:asciiTheme="minorHAnsi" w:hAnsiTheme="minorHAnsi" w:cstheme="minorHAnsi"/>
          <w:sz w:val="24"/>
          <w:szCs w:val="24"/>
        </w:rPr>
      </w:pPr>
    </w:p>
    <w:p w14:paraId="0D60E8D9" w14:textId="7C538E01" w:rsidR="00035FFB" w:rsidRPr="007A381E" w:rsidRDefault="00035FFB" w:rsidP="00035FFB">
      <w:pPr>
        <w:jc w:val="both"/>
        <w:rPr>
          <w:rFonts w:asciiTheme="minorHAnsi" w:hAnsiTheme="minorHAnsi" w:cstheme="minorHAnsi"/>
          <w:b/>
          <w:sz w:val="24"/>
          <w:szCs w:val="24"/>
        </w:rPr>
      </w:pPr>
      <w:r w:rsidRPr="007A381E">
        <w:rPr>
          <w:rFonts w:asciiTheme="minorHAnsi" w:hAnsiTheme="minorHAnsi" w:cstheme="minorHAnsi"/>
          <w:b/>
          <w:sz w:val="24"/>
          <w:szCs w:val="24"/>
        </w:rPr>
        <w:t xml:space="preserve">Data para classificação das propostas apresentadas </w:t>
      </w:r>
      <w:r w:rsidR="00885FB4">
        <w:rPr>
          <w:rFonts w:asciiTheme="minorHAnsi" w:hAnsiTheme="minorHAnsi" w:cstheme="minorHAnsi"/>
          <w:b/>
          <w:sz w:val="24"/>
          <w:szCs w:val="24"/>
        </w:rPr>
        <w:t>12</w:t>
      </w:r>
      <w:r w:rsidRPr="007A381E">
        <w:rPr>
          <w:rFonts w:asciiTheme="minorHAnsi" w:hAnsiTheme="minorHAnsi" w:cstheme="minorHAnsi"/>
          <w:b/>
          <w:sz w:val="24"/>
          <w:szCs w:val="24"/>
        </w:rPr>
        <w:t>/0</w:t>
      </w:r>
      <w:r w:rsidR="00885FB4">
        <w:rPr>
          <w:rFonts w:asciiTheme="minorHAnsi" w:hAnsiTheme="minorHAnsi" w:cstheme="minorHAnsi"/>
          <w:b/>
          <w:sz w:val="24"/>
          <w:szCs w:val="24"/>
        </w:rPr>
        <w:t>7</w:t>
      </w:r>
      <w:r w:rsidRPr="007A381E">
        <w:rPr>
          <w:rFonts w:asciiTheme="minorHAnsi" w:hAnsiTheme="minorHAnsi" w:cstheme="minorHAnsi"/>
          <w:b/>
          <w:sz w:val="24"/>
          <w:szCs w:val="24"/>
        </w:rPr>
        <w:t xml:space="preserve">/2024 às </w:t>
      </w:r>
      <w:r w:rsidR="00885FB4">
        <w:rPr>
          <w:rFonts w:asciiTheme="minorHAnsi" w:hAnsiTheme="minorHAnsi" w:cstheme="minorHAnsi"/>
          <w:b/>
          <w:sz w:val="24"/>
          <w:szCs w:val="24"/>
        </w:rPr>
        <w:t>10</w:t>
      </w:r>
      <w:r w:rsidRPr="007A381E">
        <w:rPr>
          <w:rFonts w:asciiTheme="minorHAnsi" w:hAnsiTheme="minorHAnsi" w:cstheme="minorHAnsi"/>
          <w:b/>
          <w:sz w:val="24"/>
          <w:szCs w:val="24"/>
        </w:rPr>
        <w:t>:</w:t>
      </w:r>
      <w:r w:rsidR="00885FB4">
        <w:rPr>
          <w:rFonts w:asciiTheme="minorHAnsi" w:hAnsiTheme="minorHAnsi" w:cstheme="minorHAnsi"/>
          <w:b/>
          <w:sz w:val="24"/>
          <w:szCs w:val="24"/>
        </w:rPr>
        <w:t>3</w:t>
      </w:r>
      <w:r w:rsidRPr="007A381E">
        <w:rPr>
          <w:rFonts w:asciiTheme="minorHAnsi" w:hAnsiTheme="minorHAnsi" w:cstheme="minorHAnsi"/>
          <w:b/>
          <w:sz w:val="24"/>
          <w:szCs w:val="24"/>
        </w:rPr>
        <w:t>0 horas.</w:t>
      </w:r>
    </w:p>
    <w:p w14:paraId="59D194D6" w14:textId="77777777" w:rsidR="00035FFB" w:rsidRPr="007A381E" w:rsidRDefault="00035FFB" w:rsidP="00035FFB">
      <w:pPr>
        <w:jc w:val="both"/>
        <w:rPr>
          <w:rFonts w:asciiTheme="minorHAnsi" w:hAnsiTheme="minorHAnsi" w:cstheme="minorHAnsi"/>
          <w:sz w:val="24"/>
          <w:szCs w:val="24"/>
        </w:rPr>
      </w:pPr>
    </w:p>
    <w:p w14:paraId="5847C4EF" w14:textId="77777777" w:rsidR="00035FFB" w:rsidRPr="007A381E" w:rsidRDefault="00035FFB" w:rsidP="00035FFB">
      <w:pPr>
        <w:pStyle w:val="Ttulo1"/>
        <w:jc w:val="both"/>
        <w:rPr>
          <w:rFonts w:asciiTheme="minorHAnsi" w:hAnsiTheme="minorHAnsi" w:cstheme="minorHAnsi"/>
          <w:kern w:val="0"/>
          <w:sz w:val="24"/>
          <w:szCs w:val="24"/>
          <w:lang w:val="en-US" w:eastAsia="en-US"/>
        </w:rPr>
      </w:pPr>
      <w:r w:rsidRPr="007A381E">
        <w:rPr>
          <w:rFonts w:asciiTheme="minorHAnsi" w:hAnsiTheme="minorHAnsi" w:cstheme="minorHAnsi"/>
          <w:kern w:val="0"/>
          <w:sz w:val="24"/>
          <w:szCs w:val="24"/>
          <w:lang w:val="en-US" w:eastAsia="en-US"/>
        </w:rPr>
        <w:t>1.0 – DO OBJETO:</w:t>
      </w:r>
    </w:p>
    <w:p w14:paraId="639FA103" w14:textId="777D1D59" w:rsidR="00F20C1B" w:rsidRPr="007A381E" w:rsidRDefault="00035FFB" w:rsidP="00F20C1B">
      <w:pPr>
        <w:pStyle w:val="SemEspaamento"/>
        <w:ind w:left="360"/>
        <w:jc w:val="both"/>
        <w:rPr>
          <w:rFonts w:asciiTheme="minorHAnsi" w:hAnsiTheme="minorHAnsi" w:cstheme="minorHAnsi"/>
          <w:b/>
          <w:bCs/>
          <w:color w:val="000000"/>
          <w:sz w:val="24"/>
          <w:szCs w:val="24"/>
          <w:lang w:eastAsia="pt-BR"/>
        </w:rPr>
      </w:pPr>
      <w:r w:rsidRPr="007A381E">
        <w:rPr>
          <w:rFonts w:asciiTheme="minorHAnsi" w:hAnsiTheme="minorHAnsi" w:cstheme="minorHAnsi"/>
          <w:sz w:val="24"/>
          <w:szCs w:val="24"/>
        </w:rPr>
        <w:t xml:space="preserve">Constitui objeto </w:t>
      </w:r>
      <w:proofErr w:type="gramStart"/>
      <w:r w:rsidRPr="007A381E">
        <w:rPr>
          <w:rFonts w:asciiTheme="minorHAnsi" w:hAnsiTheme="minorHAnsi" w:cstheme="minorHAnsi"/>
          <w:sz w:val="24"/>
          <w:szCs w:val="24"/>
        </w:rPr>
        <w:t>do</w:t>
      </w:r>
      <w:proofErr w:type="gramEnd"/>
      <w:r w:rsidRPr="007A381E">
        <w:rPr>
          <w:rFonts w:asciiTheme="minorHAnsi" w:hAnsiTheme="minorHAnsi" w:cstheme="minorHAnsi"/>
          <w:sz w:val="24"/>
          <w:szCs w:val="24"/>
        </w:rPr>
        <w:t xml:space="preserve"> presente procedimento de dispensa de licitação obter proposta adicional de eventuais interessados para </w:t>
      </w:r>
      <w:r w:rsidR="00F928D4" w:rsidRPr="007A381E">
        <w:rPr>
          <w:rFonts w:asciiTheme="minorHAnsi" w:hAnsiTheme="minorHAnsi" w:cstheme="minorHAnsi"/>
          <w:b/>
          <w:bCs/>
          <w:color w:val="000000"/>
          <w:sz w:val="24"/>
          <w:szCs w:val="24"/>
          <w:lang w:eastAsia="pt-BR"/>
        </w:rPr>
        <w:t>LOCAÇÃO DE TRIO ELÉTRICO PARA O EVENTO “TRIO ELÉTRICO NA PRAIA – RIFAINA FOLIA” REALIZADO PELA PREFEITURA MUNICIPAL DE RIFAINA, CONFORME CONDIÇÕES E EXIGÊNCIAS ESTABELECIDAS NESTE INSTRUMENTO.</w:t>
      </w:r>
    </w:p>
    <w:p w14:paraId="545AF3F1" w14:textId="306E8D42" w:rsidR="00035FFB" w:rsidRPr="007A381E" w:rsidRDefault="00035FFB" w:rsidP="00F928D4">
      <w:pPr>
        <w:spacing w:line="480" w:lineRule="auto"/>
        <w:jc w:val="both"/>
        <w:rPr>
          <w:rFonts w:asciiTheme="minorHAnsi" w:hAnsiTheme="minorHAnsi" w:cstheme="minorHAnsi"/>
          <w:b/>
          <w:bCs/>
          <w:sz w:val="24"/>
          <w:szCs w:val="24"/>
        </w:rPr>
      </w:pPr>
    </w:p>
    <w:p w14:paraId="70845B4C" w14:textId="77777777" w:rsidR="00035FFB" w:rsidRPr="007A381E" w:rsidRDefault="00035FFB" w:rsidP="00856A7D">
      <w:pPr>
        <w:pStyle w:val="PargrafodaLista"/>
        <w:numPr>
          <w:ilvl w:val="1"/>
          <w:numId w:val="8"/>
        </w:numPr>
        <w:tabs>
          <w:tab w:val="left" w:pos="534"/>
        </w:tabs>
        <w:spacing w:before="1" w:line="288" w:lineRule="auto"/>
        <w:ind w:left="533" w:right="451" w:hanging="395"/>
        <w:jc w:val="both"/>
        <w:rPr>
          <w:rFonts w:asciiTheme="minorHAnsi" w:eastAsia="Times New Roman" w:hAnsiTheme="minorHAnsi" w:cstheme="minorHAnsi"/>
          <w:sz w:val="24"/>
          <w:szCs w:val="24"/>
          <w:lang w:val="en-US"/>
        </w:rPr>
      </w:pPr>
      <w:proofErr w:type="spellStart"/>
      <w:r w:rsidRPr="007A381E">
        <w:rPr>
          <w:rFonts w:asciiTheme="minorHAnsi" w:eastAsia="Times New Roman" w:hAnsiTheme="minorHAnsi" w:cstheme="minorHAnsi"/>
          <w:sz w:val="24"/>
          <w:szCs w:val="24"/>
          <w:lang w:val="en-US"/>
        </w:rPr>
        <w:t>Compõem</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este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Edital</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além</w:t>
      </w:r>
      <w:proofErr w:type="spellEnd"/>
      <w:r w:rsidRPr="007A381E">
        <w:rPr>
          <w:rFonts w:asciiTheme="minorHAnsi" w:eastAsia="Times New Roman" w:hAnsiTheme="minorHAnsi" w:cstheme="minorHAnsi"/>
          <w:sz w:val="24"/>
          <w:szCs w:val="24"/>
          <w:lang w:val="en-US"/>
        </w:rPr>
        <w:t xml:space="preserve"> das </w:t>
      </w:r>
      <w:proofErr w:type="spellStart"/>
      <w:r w:rsidRPr="007A381E">
        <w:rPr>
          <w:rFonts w:asciiTheme="minorHAnsi" w:eastAsia="Times New Roman" w:hAnsiTheme="minorHAnsi" w:cstheme="minorHAnsi"/>
          <w:sz w:val="24"/>
          <w:szCs w:val="24"/>
          <w:lang w:val="en-US"/>
        </w:rPr>
        <w:t>condições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específicas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seguintes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documentos</w:t>
      </w:r>
      <w:proofErr w:type="spellEnd"/>
      <w:r w:rsidRPr="007A381E">
        <w:rPr>
          <w:rFonts w:asciiTheme="minorHAnsi" w:eastAsia="Times New Roman" w:hAnsiTheme="minorHAnsi" w:cstheme="minorHAnsi"/>
          <w:sz w:val="24"/>
          <w:szCs w:val="24"/>
          <w:lang w:val="en-US"/>
        </w:rPr>
        <w:t>:</w:t>
      </w:r>
    </w:p>
    <w:p w14:paraId="20AF5E82" w14:textId="7642517E" w:rsidR="00035FFB" w:rsidRPr="007A381E" w:rsidRDefault="00035FFB" w:rsidP="00856A7D">
      <w:pPr>
        <w:pStyle w:val="PargrafodaLista"/>
        <w:numPr>
          <w:ilvl w:val="2"/>
          <w:numId w:val="8"/>
        </w:numPr>
        <w:tabs>
          <w:tab w:val="left" w:pos="645"/>
        </w:tabs>
        <w:spacing w:before="43"/>
        <w:ind w:hanging="506"/>
        <w:rPr>
          <w:rFonts w:asciiTheme="minorHAnsi" w:eastAsia="Times New Roman" w:hAnsiTheme="minorHAnsi" w:cstheme="minorHAnsi"/>
          <w:sz w:val="24"/>
          <w:szCs w:val="24"/>
          <w:lang w:val="en-US"/>
        </w:rPr>
      </w:pPr>
      <w:r w:rsidRPr="007A381E">
        <w:rPr>
          <w:rFonts w:asciiTheme="minorHAnsi" w:eastAsia="Times New Roman" w:hAnsiTheme="minorHAnsi" w:cstheme="minorHAnsi"/>
          <w:sz w:val="24"/>
          <w:szCs w:val="24"/>
          <w:lang w:val="en-US"/>
        </w:rPr>
        <w:t xml:space="preserve">– ANEXO I – TERMO DE </w:t>
      </w:r>
      <w:r w:rsidR="000F4B60" w:rsidRPr="007A381E">
        <w:rPr>
          <w:rFonts w:asciiTheme="minorHAnsi" w:eastAsia="Times New Roman" w:hAnsiTheme="minorHAnsi" w:cstheme="minorHAnsi"/>
          <w:sz w:val="24"/>
          <w:szCs w:val="24"/>
          <w:lang w:val="en-US"/>
        </w:rPr>
        <w:t>REFERÊNCIA.</w:t>
      </w:r>
    </w:p>
    <w:p w14:paraId="02C96A49" w14:textId="6E0BF596" w:rsidR="00035FFB" w:rsidRPr="007A381E" w:rsidRDefault="00035FFB" w:rsidP="00856A7D">
      <w:pPr>
        <w:pStyle w:val="PargrafodaLista"/>
        <w:numPr>
          <w:ilvl w:val="2"/>
          <w:numId w:val="8"/>
        </w:numPr>
        <w:tabs>
          <w:tab w:val="left" w:pos="645"/>
        </w:tabs>
        <w:spacing w:before="49"/>
        <w:ind w:hanging="506"/>
        <w:rPr>
          <w:rFonts w:asciiTheme="minorHAnsi" w:eastAsia="Times New Roman" w:hAnsiTheme="minorHAnsi" w:cstheme="minorHAnsi"/>
          <w:sz w:val="24"/>
          <w:szCs w:val="24"/>
          <w:lang w:val="en-US"/>
        </w:rPr>
      </w:pPr>
      <w:r w:rsidRPr="007A381E">
        <w:rPr>
          <w:rFonts w:asciiTheme="minorHAnsi" w:eastAsia="Times New Roman" w:hAnsiTheme="minorHAnsi" w:cstheme="minorHAnsi"/>
          <w:sz w:val="24"/>
          <w:szCs w:val="24"/>
          <w:lang w:val="en-US"/>
        </w:rPr>
        <w:t xml:space="preserve">– ANEXO II – MODELO DE </w:t>
      </w:r>
      <w:r w:rsidR="000F4B60" w:rsidRPr="007A381E">
        <w:rPr>
          <w:rFonts w:asciiTheme="minorHAnsi" w:eastAsia="Times New Roman" w:hAnsiTheme="minorHAnsi" w:cstheme="minorHAnsi"/>
          <w:sz w:val="24"/>
          <w:szCs w:val="24"/>
          <w:lang w:val="en-US"/>
        </w:rPr>
        <w:t>PROPOSTA.</w:t>
      </w:r>
    </w:p>
    <w:p w14:paraId="03FF29D2" w14:textId="77777777" w:rsidR="00035FFB" w:rsidRPr="007A381E" w:rsidRDefault="00035FFB" w:rsidP="00856A7D">
      <w:pPr>
        <w:pStyle w:val="PargrafodaLista"/>
        <w:numPr>
          <w:ilvl w:val="2"/>
          <w:numId w:val="8"/>
        </w:numPr>
        <w:tabs>
          <w:tab w:val="left" w:pos="645"/>
        </w:tabs>
        <w:spacing w:before="44"/>
        <w:ind w:hanging="506"/>
        <w:rPr>
          <w:rFonts w:asciiTheme="minorHAnsi" w:eastAsia="Times New Roman" w:hAnsiTheme="minorHAnsi" w:cstheme="minorHAnsi"/>
          <w:sz w:val="24"/>
          <w:szCs w:val="24"/>
          <w:lang w:val="en-US"/>
        </w:rPr>
      </w:pPr>
      <w:r w:rsidRPr="007A381E">
        <w:rPr>
          <w:rFonts w:asciiTheme="minorHAnsi" w:eastAsia="Times New Roman" w:hAnsiTheme="minorHAnsi" w:cstheme="minorHAnsi"/>
          <w:sz w:val="24"/>
          <w:szCs w:val="24"/>
          <w:lang w:val="en-US"/>
        </w:rPr>
        <w:t>– ANEXO III – MINUTA DE CONTRATO.</w:t>
      </w:r>
    </w:p>
    <w:p w14:paraId="6EF412B6" w14:textId="77777777" w:rsidR="00035FFB" w:rsidRPr="007A381E" w:rsidRDefault="00035FFB" w:rsidP="00035FFB">
      <w:pPr>
        <w:pStyle w:val="Corpodetexto"/>
        <w:spacing w:before="1"/>
        <w:rPr>
          <w:rFonts w:asciiTheme="minorHAnsi" w:hAnsiTheme="minorHAnsi" w:cstheme="minorHAnsi"/>
          <w:sz w:val="24"/>
          <w:szCs w:val="24"/>
          <w:lang w:val="en-US" w:eastAsia="en-US"/>
        </w:rPr>
      </w:pPr>
    </w:p>
    <w:p w14:paraId="247ED482" w14:textId="77777777" w:rsidR="00035FFB" w:rsidRPr="007A381E" w:rsidRDefault="00035FFB" w:rsidP="00035FFB">
      <w:pPr>
        <w:pStyle w:val="Ttulo1"/>
        <w:rPr>
          <w:rFonts w:asciiTheme="minorHAnsi" w:hAnsiTheme="minorHAnsi" w:cstheme="minorHAnsi"/>
          <w:kern w:val="0"/>
          <w:sz w:val="24"/>
          <w:szCs w:val="24"/>
          <w:lang w:val="en-US" w:eastAsia="en-US"/>
        </w:rPr>
      </w:pPr>
      <w:r w:rsidRPr="007A381E">
        <w:rPr>
          <w:rFonts w:asciiTheme="minorHAnsi" w:hAnsiTheme="minorHAnsi" w:cstheme="minorHAnsi"/>
          <w:kern w:val="0"/>
          <w:sz w:val="24"/>
          <w:szCs w:val="24"/>
          <w:lang w:val="en-US" w:eastAsia="en-US"/>
        </w:rPr>
        <w:t>2.0 – DOS RECURSOS ORÇAMENTÁRIOS:</w:t>
      </w:r>
    </w:p>
    <w:p w14:paraId="30AB4848" w14:textId="0C578392" w:rsidR="00035FFB" w:rsidRPr="007A381E" w:rsidRDefault="00035FFB" w:rsidP="00035FFB">
      <w:pPr>
        <w:spacing w:line="480" w:lineRule="auto"/>
        <w:jc w:val="both"/>
        <w:rPr>
          <w:rFonts w:asciiTheme="minorHAnsi" w:hAnsiTheme="minorHAnsi" w:cstheme="minorHAnsi"/>
          <w:sz w:val="24"/>
          <w:szCs w:val="24"/>
        </w:rPr>
      </w:pPr>
      <w:r w:rsidRPr="007A381E">
        <w:rPr>
          <w:rFonts w:asciiTheme="minorHAnsi" w:hAnsiTheme="minorHAnsi" w:cstheme="minorHAnsi"/>
          <w:sz w:val="24"/>
          <w:szCs w:val="24"/>
        </w:rPr>
        <w:t xml:space="preserve">2.1. As despesas com a execução de eventual ajuste correrão à conta de dotação específica, constante do orçamento RECURSO PROPRIO 021 </w:t>
      </w:r>
      <w:r w:rsidR="00F20C1B" w:rsidRPr="007A381E">
        <w:rPr>
          <w:rFonts w:asciiTheme="minorHAnsi" w:hAnsiTheme="minorHAnsi" w:cstheme="minorHAnsi"/>
          <w:sz w:val="24"/>
          <w:szCs w:val="24"/>
        </w:rPr>
        <w:t>101</w:t>
      </w:r>
      <w:r w:rsidRPr="007A381E">
        <w:rPr>
          <w:rFonts w:asciiTheme="minorHAnsi" w:hAnsiTheme="minorHAnsi" w:cstheme="minorHAnsi"/>
          <w:sz w:val="24"/>
          <w:szCs w:val="24"/>
        </w:rPr>
        <w:t xml:space="preserve"> FUNDETUR 23 695 0033 2020 0000 </w:t>
      </w:r>
      <w:r w:rsidRPr="007A381E">
        <w:rPr>
          <w:rFonts w:asciiTheme="minorHAnsi" w:hAnsiTheme="minorHAnsi" w:cstheme="minorHAnsi"/>
          <w:sz w:val="24"/>
          <w:szCs w:val="24"/>
        </w:rPr>
        <w:lastRenderedPageBreak/>
        <w:t xml:space="preserve">Implementação e Manutenção das Ações de Turismo </w:t>
      </w:r>
      <w:r w:rsidR="003B5278" w:rsidRPr="007A381E">
        <w:rPr>
          <w:rFonts w:asciiTheme="minorHAnsi" w:hAnsiTheme="minorHAnsi" w:cstheme="minorHAnsi"/>
          <w:sz w:val="24"/>
          <w:szCs w:val="24"/>
        </w:rPr>
        <w:t xml:space="preserve">210 3.3.90.39.00 OUTROS SERVIÇOS DE TERCEIROS- PESSOA JURIDICA </w:t>
      </w:r>
      <w:r w:rsidR="00F20C1B" w:rsidRPr="007A381E">
        <w:rPr>
          <w:rFonts w:asciiTheme="minorHAnsi" w:hAnsiTheme="minorHAnsi" w:cstheme="minorHAnsi"/>
          <w:sz w:val="24"/>
          <w:szCs w:val="24"/>
        </w:rPr>
        <w:t>0.01.00 110.000 GERAL</w:t>
      </w:r>
    </w:p>
    <w:p w14:paraId="3600CFD1" w14:textId="77777777" w:rsidR="00035FFB" w:rsidRPr="007A381E" w:rsidRDefault="00035FFB" w:rsidP="00035FFB">
      <w:pPr>
        <w:pStyle w:val="SemEspaamento"/>
        <w:jc w:val="both"/>
        <w:rPr>
          <w:rFonts w:asciiTheme="minorHAnsi" w:hAnsiTheme="minorHAnsi" w:cstheme="minorHAnsi"/>
          <w:sz w:val="24"/>
          <w:szCs w:val="24"/>
          <w:lang w:val="en-US"/>
        </w:rPr>
      </w:pPr>
    </w:p>
    <w:p w14:paraId="583160B6" w14:textId="77777777" w:rsidR="00035FFB" w:rsidRPr="007A381E" w:rsidRDefault="00035FFB" w:rsidP="00856A7D">
      <w:pPr>
        <w:pStyle w:val="Ttulo1"/>
        <w:keepNext w:val="0"/>
        <w:widowControl w:val="0"/>
        <w:numPr>
          <w:ilvl w:val="1"/>
          <w:numId w:val="7"/>
        </w:numPr>
        <w:tabs>
          <w:tab w:val="left" w:pos="501"/>
        </w:tabs>
        <w:autoSpaceDE w:val="0"/>
        <w:autoSpaceDN w:val="0"/>
        <w:spacing w:before="0" w:after="0"/>
        <w:ind w:left="475" w:hanging="362"/>
        <w:rPr>
          <w:rFonts w:asciiTheme="minorHAnsi" w:hAnsiTheme="minorHAnsi" w:cstheme="minorHAnsi"/>
          <w:kern w:val="0"/>
          <w:sz w:val="24"/>
          <w:szCs w:val="24"/>
          <w:lang w:val="en-US" w:eastAsia="en-US"/>
        </w:rPr>
      </w:pPr>
      <w:r w:rsidRPr="007A381E">
        <w:rPr>
          <w:rFonts w:asciiTheme="minorHAnsi" w:hAnsiTheme="minorHAnsi" w:cstheme="minorHAnsi"/>
          <w:kern w:val="0"/>
          <w:sz w:val="24"/>
          <w:szCs w:val="24"/>
          <w:lang w:val="en-US" w:eastAsia="en-US"/>
        </w:rPr>
        <w:t>–  VALOR DA CONTRATAÇÃO:</w:t>
      </w:r>
    </w:p>
    <w:p w14:paraId="79581382" w14:textId="0792AF6C" w:rsidR="00035FFB" w:rsidRPr="007A381E" w:rsidRDefault="00035FFB" w:rsidP="00856A7D">
      <w:pPr>
        <w:pStyle w:val="PargrafodaLista"/>
        <w:numPr>
          <w:ilvl w:val="1"/>
          <w:numId w:val="7"/>
        </w:numPr>
        <w:tabs>
          <w:tab w:val="left" w:pos="520"/>
        </w:tabs>
        <w:spacing w:before="43" w:line="288" w:lineRule="auto"/>
        <w:ind w:left="139" w:right="447" w:firstLine="0"/>
        <w:jc w:val="both"/>
        <w:rPr>
          <w:rFonts w:asciiTheme="minorHAnsi" w:eastAsia="Times New Roman" w:hAnsiTheme="minorHAnsi" w:cstheme="minorHAnsi"/>
          <w:sz w:val="24"/>
          <w:szCs w:val="24"/>
          <w:lang w:val="en-US"/>
        </w:rPr>
      </w:pPr>
      <w:r w:rsidRPr="007A381E">
        <w:rPr>
          <w:rFonts w:asciiTheme="minorHAnsi" w:eastAsia="Times New Roman" w:hAnsiTheme="minorHAnsi" w:cstheme="minorHAnsi"/>
          <w:sz w:val="24"/>
          <w:szCs w:val="24"/>
          <w:lang w:val="en-US"/>
        </w:rPr>
        <w:t xml:space="preserve">- O valor global </w:t>
      </w:r>
      <w:proofErr w:type="spellStart"/>
      <w:r w:rsidRPr="007A381E">
        <w:rPr>
          <w:rFonts w:asciiTheme="minorHAnsi" w:eastAsia="Times New Roman" w:hAnsiTheme="minorHAnsi" w:cstheme="minorHAnsi"/>
          <w:sz w:val="24"/>
          <w:szCs w:val="24"/>
          <w:lang w:val="en-US"/>
        </w:rPr>
        <w:t>máximo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estimado</w:t>
      </w:r>
      <w:proofErr w:type="spellEnd"/>
      <w:r w:rsidRPr="007A381E">
        <w:rPr>
          <w:rFonts w:asciiTheme="minorHAnsi" w:eastAsia="Times New Roman" w:hAnsiTheme="minorHAnsi" w:cstheme="minorHAnsi"/>
          <w:sz w:val="24"/>
          <w:szCs w:val="24"/>
          <w:lang w:val="en-US"/>
        </w:rPr>
        <w:t xml:space="preserve"> para </w:t>
      </w:r>
      <w:proofErr w:type="spellStart"/>
      <w:r w:rsidRPr="007A381E">
        <w:rPr>
          <w:rFonts w:asciiTheme="minorHAnsi" w:eastAsia="Times New Roman" w:hAnsiTheme="minorHAnsi" w:cstheme="minorHAnsi"/>
          <w:sz w:val="24"/>
          <w:szCs w:val="24"/>
          <w:lang w:val="en-US"/>
        </w:rPr>
        <w:t>contratação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será</w:t>
      </w:r>
      <w:proofErr w:type="spellEnd"/>
      <w:r w:rsidRPr="007A381E">
        <w:rPr>
          <w:rFonts w:asciiTheme="minorHAnsi" w:eastAsia="Times New Roman" w:hAnsiTheme="minorHAnsi" w:cstheme="minorHAnsi"/>
          <w:sz w:val="24"/>
          <w:szCs w:val="24"/>
          <w:lang w:val="en-US"/>
        </w:rPr>
        <w:t xml:space="preserve"> de R$ </w:t>
      </w:r>
      <w:r w:rsidR="00481AE6" w:rsidRPr="007A381E">
        <w:rPr>
          <w:rFonts w:asciiTheme="minorHAnsi" w:eastAsia="Times New Roman" w:hAnsiTheme="minorHAnsi" w:cstheme="minorHAnsi"/>
          <w:sz w:val="24"/>
          <w:szCs w:val="24"/>
          <w:lang w:val="en-US"/>
        </w:rPr>
        <w:t>33.527,04</w:t>
      </w:r>
      <w:r w:rsidRPr="007A381E">
        <w:rPr>
          <w:rFonts w:asciiTheme="minorHAnsi" w:eastAsia="Times New Roman" w:hAnsiTheme="minorHAnsi" w:cstheme="minorHAnsi"/>
          <w:sz w:val="24"/>
          <w:szCs w:val="24"/>
          <w:lang w:val="en-US"/>
        </w:rPr>
        <w:t xml:space="preserve"> (</w:t>
      </w:r>
      <w:proofErr w:type="spellStart"/>
      <w:r w:rsidR="00481AE6" w:rsidRPr="007A381E">
        <w:rPr>
          <w:rFonts w:asciiTheme="minorHAnsi" w:eastAsia="Times New Roman" w:hAnsiTheme="minorHAnsi" w:cstheme="minorHAnsi"/>
          <w:sz w:val="24"/>
          <w:szCs w:val="24"/>
          <w:lang w:val="en-US"/>
        </w:rPr>
        <w:t>trinta</w:t>
      </w:r>
      <w:proofErr w:type="spellEnd"/>
      <w:r w:rsidR="00481AE6" w:rsidRPr="007A381E">
        <w:rPr>
          <w:rFonts w:asciiTheme="minorHAnsi" w:eastAsia="Times New Roman" w:hAnsiTheme="minorHAnsi" w:cstheme="minorHAnsi"/>
          <w:sz w:val="24"/>
          <w:szCs w:val="24"/>
          <w:lang w:val="en-US"/>
        </w:rPr>
        <w:t xml:space="preserve"> e </w:t>
      </w:r>
      <w:proofErr w:type="spellStart"/>
      <w:r w:rsidR="00481AE6" w:rsidRPr="007A381E">
        <w:rPr>
          <w:rFonts w:asciiTheme="minorHAnsi" w:eastAsia="Times New Roman" w:hAnsiTheme="minorHAnsi" w:cstheme="minorHAnsi"/>
          <w:sz w:val="24"/>
          <w:szCs w:val="24"/>
          <w:lang w:val="en-US"/>
        </w:rPr>
        <w:t>tres</w:t>
      </w:r>
      <w:proofErr w:type="spellEnd"/>
      <w:r w:rsidR="00481AE6" w:rsidRPr="007A381E">
        <w:rPr>
          <w:rFonts w:asciiTheme="minorHAnsi" w:eastAsia="Times New Roman" w:hAnsiTheme="minorHAnsi" w:cstheme="minorHAnsi"/>
          <w:sz w:val="24"/>
          <w:szCs w:val="24"/>
          <w:lang w:val="en-US"/>
        </w:rPr>
        <w:t xml:space="preserve"> mil e </w:t>
      </w:r>
      <w:proofErr w:type="spellStart"/>
      <w:r w:rsidR="00481AE6" w:rsidRPr="007A381E">
        <w:rPr>
          <w:rFonts w:asciiTheme="minorHAnsi" w:eastAsia="Times New Roman" w:hAnsiTheme="minorHAnsi" w:cstheme="minorHAnsi"/>
          <w:sz w:val="24"/>
          <w:szCs w:val="24"/>
          <w:lang w:val="en-US"/>
        </w:rPr>
        <w:t>quinhentos</w:t>
      </w:r>
      <w:proofErr w:type="spellEnd"/>
      <w:r w:rsidR="00481AE6" w:rsidRPr="007A381E">
        <w:rPr>
          <w:rFonts w:asciiTheme="minorHAnsi" w:eastAsia="Times New Roman" w:hAnsiTheme="minorHAnsi" w:cstheme="minorHAnsi"/>
          <w:sz w:val="24"/>
          <w:szCs w:val="24"/>
          <w:lang w:val="en-US"/>
        </w:rPr>
        <w:t xml:space="preserve"> e </w:t>
      </w:r>
      <w:proofErr w:type="spellStart"/>
      <w:r w:rsidR="00481AE6" w:rsidRPr="007A381E">
        <w:rPr>
          <w:rFonts w:asciiTheme="minorHAnsi" w:eastAsia="Times New Roman" w:hAnsiTheme="minorHAnsi" w:cstheme="minorHAnsi"/>
          <w:sz w:val="24"/>
          <w:szCs w:val="24"/>
          <w:lang w:val="en-US"/>
        </w:rPr>
        <w:t>vinte</w:t>
      </w:r>
      <w:proofErr w:type="spellEnd"/>
      <w:r w:rsidR="00481AE6" w:rsidRPr="007A381E">
        <w:rPr>
          <w:rFonts w:asciiTheme="minorHAnsi" w:eastAsia="Times New Roman" w:hAnsiTheme="minorHAnsi" w:cstheme="minorHAnsi"/>
          <w:sz w:val="24"/>
          <w:szCs w:val="24"/>
          <w:lang w:val="en-US"/>
        </w:rPr>
        <w:t xml:space="preserve"> e </w:t>
      </w:r>
      <w:proofErr w:type="spellStart"/>
      <w:r w:rsidR="00481AE6" w:rsidRPr="007A381E">
        <w:rPr>
          <w:rFonts w:asciiTheme="minorHAnsi" w:eastAsia="Times New Roman" w:hAnsiTheme="minorHAnsi" w:cstheme="minorHAnsi"/>
          <w:sz w:val="24"/>
          <w:szCs w:val="24"/>
          <w:lang w:val="en-US"/>
        </w:rPr>
        <w:t>sete</w:t>
      </w:r>
      <w:proofErr w:type="spellEnd"/>
      <w:r w:rsidR="00481AE6" w:rsidRPr="007A381E">
        <w:rPr>
          <w:rFonts w:asciiTheme="minorHAnsi" w:eastAsia="Times New Roman" w:hAnsiTheme="minorHAnsi" w:cstheme="minorHAnsi"/>
          <w:sz w:val="24"/>
          <w:szCs w:val="24"/>
          <w:lang w:val="en-US"/>
        </w:rPr>
        <w:t xml:space="preserve"> reais e </w:t>
      </w:r>
      <w:proofErr w:type="spellStart"/>
      <w:r w:rsidR="00481AE6" w:rsidRPr="007A381E">
        <w:rPr>
          <w:rFonts w:asciiTheme="minorHAnsi" w:eastAsia="Times New Roman" w:hAnsiTheme="minorHAnsi" w:cstheme="minorHAnsi"/>
          <w:sz w:val="24"/>
          <w:szCs w:val="24"/>
          <w:lang w:val="en-US"/>
        </w:rPr>
        <w:t>quatro</w:t>
      </w:r>
      <w:proofErr w:type="spellEnd"/>
      <w:r w:rsidR="00481AE6" w:rsidRPr="007A381E">
        <w:rPr>
          <w:rFonts w:asciiTheme="minorHAnsi" w:eastAsia="Times New Roman" w:hAnsiTheme="minorHAnsi" w:cstheme="minorHAnsi"/>
          <w:sz w:val="24"/>
          <w:szCs w:val="24"/>
          <w:lang w:val="en-US"/>
        </w:rPr>
        <w:t xml:space="preserve"> centavos</w:t>
      </w:r>
      <w:r w:rsidRPr="007A381E">
        <w:rPr>
          <w:rFonts w:asciiTheme="minorHAnsi" w:eastAsia="Times New Roman" w:hAnsiTheme="minorHAnsi" w:cstheme="minorHAnsi"/>
          <w:sz w:val="24"/>
          <w:szCs w:val="24"/>
          <w:lang w:val="en-US"/>
        </w:rPr>
        <w:t xml:space="preserve">). Esse valor se </w:t>
      </w:r>
      <w:proofErr w:type="spellStart"/>
      <w:r w:rsidRPr="007A381E">
        <w:rPr>
          <w:rFonts w:asciiTheme="minorHAnsi" w:eastAsia="Times New Roman" w:hAnsiTheme="minorHAnsi" w:cstheme="minorHAnsi"/>
          <w:sz w:val="24"/>
          <w:szCs w:val="24"/>
          <w:lang w:val="en-US"/>
        </w:rPr>
        <w:t>enquadra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nos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limites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estabelecidos</w:t>
      </w:r>
      <w:proofErr w:type="spellEnd"/>
      <w:r w:rsidRPr="007A381E">
        <w:rPr>
          <w:rFonts w:asciiTheme="minorHAnsi" w:eastAsia="Times New Roman" w:hAnsiTheme="minorHAnsi" w:cstheme="minorHAnsi"/>
          <w:sz w:val="24"/>
          <w:szCs w:val="24"/>
          <w:lang w:val="en-US"/>
        </w:rPr>
        <w:t xml:space="preserve"> no art. 75, </w:t>
      </w:r>
      <w:proofErr w:type="spellStart"/>
      <w:r w:rsidRPr="007A381E">
        <w:rPr>
          <w:rFonts w:asciiTheme="minorHAnsi" w:eastAsia="Times New Roman" w:hAnsiTheme="minorHAnsi" w:cstheme="minorHAnsi"/>
          <w:sz w:val="24"/>
          <w:szCs w:val="24"/>
          <w:lang w:val="en-US"/>
        </w:rPr>
        <w:t>inciso</w:t>
      </w:r>
      <w:proofErr w:type="spellEnd"/>
      <w:r w:rsidRPr="007A381E">
        <w:rPr>
          <w:rFonts w:asciiTheme="minorHAnsi" w:eastAsia="Times New Roman" w:hAnsiTheme="minorHAnsi" w:cstheme="minorHAnsi"/>
          <w:sz w:val="24"/>
          <w:szCs w:val="24"/>
          <w:lang w:val="en-US"/>
        </w:rPr>
        <w:t xml:space="preserve"> II da Lei 14.133/2021, </w:t>
      </w:r>
      <w:proofErr w:type="spellStart"/>
      <w:r w:rsidRPr="007A381E">
        <w:rPr>
          <w:rFonts w:asciiTheme="minorHAnsi" w:eastAsia="Times New Roman" w:hAnsiTheme="minorHAnsi" w:cstheme="minorHAnsi"/>
          <w:sz w:val="24"/>
          <w:szCs w:val="24"/>
          <w:lang w:val="en-US"/>
        </w:rPr>
        <w:t>atualizado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na</w:t>
      </w:r>
      <w:proofErr w:type="spellEnd"/>
      <w:r w:rsidRPr="007A381E">
        <w:rPr>
          <w:rFonts w:asciiTheme="minorHAnsi" w:eastAsia="Times New Roman" w:hAnsiTheme="minorHAnsi" w:cstheme="minorHAnsi"/>
          <w:sz w:val="24"/>
          <w:szCs w:val="24"/>
          <w:lang w:val="en-US"/>
        </w:rPr>
        <w:t xml:space="preserve"> forma do </w:t>
      </w:r>
      <w:proofErr w:type="spellStart"/>
      <w:r w:rsidRPr="007A381E">
        <w:rPr>
          <w:rFonts w:asciiTheme="minorHAnsi" w:eastAsia="Times New Roman" w:hAnsiTheme="minorHAnsi" w:cstheme="minorHAnsi"/>
          <w:sz w:val="24"/>
          <w:szCs w:val="24"/>
          <w:lang w:val="en-US"/>
        </w:rPr>
        <w:t>artigo</w:t>
      </w:r>
      <w:proofErr w:type="spellEnd"/>
      <w:r w:rsidRPr="007A381E">
        <w:rPr>
          <w:rFonts w:asciiTheme="minorHAnsi" w:eastAsia="Times New Roman" w:hAnsiTheme="minorHAnsi" w:cstheme="minorHAnsi"/>
          <w:sz w:val="24"/>
          <w:szCs w:val="24"/>
          <w:lang w:val="en-US"/>
        </w:rPr>
        <w:t xml:space="preserve"> 182 do </w:t>
      </w:r>
      <w:proofErr w:type="spellStart"/>
      <w:r w:rsidRPr="007A381E">
        <w:rPr>
          <w:rFonts w:asciiTheme="minorHAnsi" w:eastAsia="Times New Roman" w:hAnsiTheme="minorHAnsi" w:cstheme="minorHAnsi"/>
          <w:sz w:val="24"/>
          <w:szCs w:val="24"/>
          <w:lang w:val="en-US"/>
        </w:rPr>
        <w:t>mesmo</w:t>
      </w:r>
      <w:proofErr w:type="spellEnd"/>
      <w:r w:rsidRPr="007A381E">
        <w:rPr>
          <w:rFonts w:asciiTheme="minorHAnsi" w:eastAsia="Times New Roman" w:hAnsiTheme="minorHAnsi" w:cstheme="minorHAnsi"/>
          <w:sz w:val="24"/>
          <w:szCs w:val="24"/>
          <w:lang w:val="en-US"/>
        </w:rPr>
        <w:t xml:space="preserve"> diploma legal.</w:t>
      </w:r>
    </w:p>
    <w:p w14:paraId="42F169EC" w14:textId="77777777" w:rsidR="00035FFB" w:rsidRPr="007A381E" w:rsidRDefault="00035FFB" w:rsidP="00035FFB">
      <w:pPr>
        <w:pStyle w:val="Corpodetexto"/>
        <w:rPr>
          <w:rFonts w:asciiTheme="minorHAnsi" w:hAnsiTheme="minorHAnsi" w:cstheme="minorHAnsi"/>
          <w:sz w:val="24"/>
          <w:szCs w:val="24"/>
          <w:lang w:val="en-US" w:eastAsia="en-US"/>
        </w:rPr>
      </w:pPr>
    </w:p>
    <w:p w14:paraId="42795AC6" w14:textId="77777777" w:rsidR="00035FFB" w:rsidRPr="007A381E" w:rsidRDefault="00035FFB" w:rsidP="00035FFB">
      <w:pPr>
        <w:pStyle w:val="Ttulo1"/>
        <w:spacing w:before="1" w:line="290" w:lineRule="auto"/>
        <w:rPr>
          <w:rFonts w:asciiTheme="minorHAnsi" w:hAnsiTheme="minorHAnsi" w:cstheme="minorHAnsi"/>
          <w:kern w:val="0"/>
          <w:sz w:val="24"/>
          <w:szCs w:val="24"/>
          <w:lang w:val="en-US" w:eastAsia="en-US"/>
        </w:rPr>
      </w:pPr>
      <w:r w:rsidRPr="007A381E">
        <w:rPr>
          <w:rFonts w:asciiTheme="minorHAnsi" w:hAnsiTheme="minorHAnsi" w:cstheme="minorHAnsi"/>
          <w:b w:val="0"/>
          <w:bCs w:val="0"/>
          <w:kern w:val="0"/>
          <w:sz w:val="24"/>
          <w:szCs w:val="24"/>
          <w:lang w:val="en-US" w:eastAsia="en-US"/>
        </w:rPr>
        <w:t xml:space="preserve">4.0 </w:t>
      </w:r>
      <w:r w:rsidRPr="007A381E">
        <w:rPr>
          <w:rFonts w:asciiTheme="minorHAnsi" w:hAnsiTheme="minorHAnsi" w:cstheme="minorHAnsi"/>
          <w:kern w:val="0"/>
          <w:sz w:val="24"/>
          <w:szCs w:val="24"/>
          <w:lang w:val="en-US" w:eastAsia="en-US"/>
        </w:rPr>
        <w:t>– PERÍODO PARA ENVIO DA DOCUMENTAÇÃO DE HABILITAÇÃO E PROPOSTA DE PREÇO/COTAÇÃO:</w:t>
      </w:r>
    </w:p>
    <w:p w14:paraId="449C482E" w14:textId="2894C7E0" w:rsidR="00035FFB" w:rsidRDefault="00035FFB" w:rsidP="00856A7D">
      <w:pPr>
        <w:pStyle w:val="PargrafodaLista"/>
        <w:numPr>
          <w:ilvl w:val="1"/>
          <w:numId w:val="4"/>
        </w:numPr>
        <w:tabs>
          <w:tab w:val="left" w:pos="549"/>
        </w:tabs>
        <w:spacing w:line="288" w:lineRule="auto"/>
        <w:ind w:right="447" w:firstLine="0"/>
        <w:jc w:val="both"/>
        <w:rPr>
          <w:rFonts w:asciiTheme="minorHAnsi" w:eastAsia="Times New Roman" w:hAnsiTheme="minorHAnsi" w:cstheme="minorHAnsi"/>
          <w:sz w:val="24"/>
          <w:szCs w:val="24"/>
          <w:lang w:val="en-US"/>
        </w:rPr>
      </w:pPr>
      <w:r w:rsidRPr="007A381E">
        <w:rPr>
          <w:rFonts w:asciiTheme="minorHAnsi" w:eastAsia="Times New Roman" w:hAnsiTheme="minorHAnsi" w:cstheme="minorHAnsi"/>
          <w:sz w:val="24"/>
          <w:szCs w:val="24"/>
          <w:lang w:val="en-US"/>
        </w:rPr>
        <w:t xml:space="preserve">O </w:t>
      </w:r>
      <w:proofErr w:type="spellStart"/>
      <w:r w:rsidRPr="007A381E">
        <w:rPr>
          <w:rFonts w:asciiTheme="minorHAnsi" w:eastAsia="Times New Roman" w:hAnsiTheme="minorHAnsi" w:cstheme="minorHAnsi"/>
          <w:sz w:val="24"/>
          <w:szCs w:val="24"/>
          <w:lang w:val="en-US"/>
        </w:rPr>
        <w:t>presente</w:t>
      </w:r>
      <w:proofErr w:type="spellEnd"/>
      <w:r w:rsidRPr="007A381E">
        <w:rPr>
          <w:rFonts w:asciiTheme="minorHAnsi" w:eastAsia="Times New Roman" w:hAnsiTheme="minorHAnsi" w:cstheme="minorHAnsi"/>
          <w:sz w:val="24"/>
          <w:szCs w:val="24"/>
          <w:lang w:val="en-US"/>
        </w:rPr>
        <w:t xml:space="preserve"> AVISO </w:t>
      </w:r>
      <w:proofErr w:type="spellStart"/>
      <w:r w:rsidRPr="007A381E">
        <w:rPr>
          <w:rFonts w:asciiTheme="minorHAnsi" w:eastAsia="Times New Roman" w:hAnsiTheme="minorHAnsi" w:cstheme="minorHAnsi"/>
          <w:sz w:val="24"/>
          <w:szCs w:val="24"/>
          <w:lang w:val="en-US"/>
        </w:rPr>
        <w:t>ficará</w:t>
      </w:r>
      <w:proofErr w:type="spellEnd"/>
      <w:r w:rsidRPr="007A381E">
        <w:rPr>
          <w:rFonts w:asciiTheme="minorHAnsi" w:eastAsia="Times New Roman" w:hAnsiTheme="minorHAnsi" w:cstheme="minorHAnsi"/>
          <w:sz w:val="24"/>
          <w:szCs w:val="24"/>
          <w:lang w:val="en-US"/>
        </w:rPr>
        <w:t xml:space="preserve"> ABERTO POR UM PERÍODO MÍNIMO DE 03 (TRÊS) DIAS ÚTEIS, a </w:t>
      </w:r>
      <w:proofErr w:type="spellStart"/>
      <w:r w:rsidRPr="007A381E">
        <w:rPr>
          <w:rFonts w:asciiTheme="minorHAnsi" w:eastAsia="Times New Roman" w:hAnsiTheme="minorHAnsi" w:cstheme="minorHAnsi"/>
          <w:sz w:val="24"/>
          <w:szCs w:val="24"/>
          <w:lang w:val="en-US"/>
        </w:rPr>
        <w:t>partir</w:t>
      </w:r>
      <w:proofErr w:type="spellEnd"/>
      <w:r w:rsidRPr="007A381E">
        <w:rPr>
          <w:rFonts w:asciiTheme="minorHAnsi" w:eastAsia="Times New Roman" w:hAnsiTheme="minorHAnsi" w:cstheme="minorHAnsi"/>
          <w:sz w:val="24"/>
          <w:szCs w:val="24"/>
          <w:lang w:val="en-US"/>
        </w:rPr>
        <w:t xml:space="preserve"> da data da </w:t>
      </w:r>
      <w:proofErr w:type="spellStart"/>
      <w:r w:rsidRPr="007A381E">
        <w:rPr>
          <w:rFonts w:asciiTheme="minorHAnsi" w:eastAsia="Times New Roman" w:hAnsiTheme="minorHAnsi" w:cstheme="minorHAnsi"/>
          <w:sz w:val="24"/>
          <w:szCs w:val="24"/>
          <w:lang w:val="en-US"/>
        </w:rPr>
        <w:t>divulgação</w:t>
      </w:r>
      <w:proofErr w:type="spellEnd"/>
      <w:r w:rsidRPr="007A381E">
        <w:rPr>
          <w:rFonts w:asciiTheme="minorHAnsi" w:eastAsia="Times New Roman" w:hAnsiTheme="minorHAnsi" w:cstheme="minorHAnsi"/>
          <w:sz w:val="24"/>
          <w:szCs w:val="24"/>
          <w:lang w:val="en-US"/>
        </w:rPr>
        <w:t xml:space="preserve"> no site para </w:t>
      </w:r>
      <w:proofErr w:type="spellStart"/>
      <w:r w:rsidRPr="007A381E">
        <w:rPr>
          <w:rFonts w:asciiTheme="minorHAnsi" w:eastAsia="Times New Roman" w:hAnsiTheme="minorHAnsi" w:cstheme="minorHAnsi"/>
          <w:sz w:val="24"/>
          <w:szCs w:val="24"/>
          <w:lang w:val="en-US"/>
        </w:rPr>
        <w:t>apresentação</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propostas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complementares</w:t>
      </w:r>
      <w:proofErr w:type="spellEnd"/>
      <w:r w:rsidRPr="007A381E">
        <w:rPr>
          <w:rFonts w:asciiTheme="minorHAnsi" w:eastAsia="Times New Roman" w:hAnsiTheme="minorHAnsi" w:cstheme="minorHAnsi"/>
          <w:sz w:val="24"/>
          <w:szCs w:val="24"/>
          <w:lang w:val="en-US"/>
        </w:rPr>
        <w:t xml:space="preserve">, e </w:t>
      </w:r>
      <w:proofErr w:type="spellStart"/>
      <w:r w:rsidRPr="007A381E">
        <w:rPr>
          <w:rFonts w:asciiTheme="minorHAnsi" w:eastAsia="Times New Roman" w:hAnsiTheme="minorHAnsi" w:cstheme="minorHAnsi"/>
          <w:sz w:val="24"/>
          <w:szCs w:val="24"/>
          <w:lang w:val="en-US"/>
        </w:rPr>
        <w:t>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respectivos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documentos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poderão</w:t>
      </w:r>
      <w:proofErr w:type="spellEnd"/>
      <w:r w:rsidRPr="007A381E">
        <w:rPr>
          <w:rFonts w:asciiTheme="minorHAnsi" w:eastAsia="Times New Roman" w:hAnsiTheme="minorHAnsi" w:cstheme="minorHAnsi"/>
          <w:sz w:val="24"/>
          <w:szCs w:val="24"/>
          <w:lang w:val="en-US"/>
        </w:rPr>
        <w:t xml:space="preserve"> ser </w:t>
      </w:r>
      <w:proofErr w:type="spellStart"/>
      <w:r w:rsidRPr="007A381E">
        <w:rPr>
          <w:rFonts w:asciiTheme="minorHAnsi" w:eastAsia="Times New Roman" w:hAnsiTheme="minorHAnsi" w:cstheme="minorHAnsi"/>
          <w:sz w:val="24"/>
          <w:szCs w:val="24"/>
          <w:lang w:val="en-US"/>
        </w:rPr>
        <w:t>entregues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diretamente</w:t>
      </w:r>
      <w:proofErr w:type="spellEnd"/>
      <w:r w:rsidRPr="007A381E">
        <w:rPr>
          <w:rFonts w:asciiTheme="minorHAnsi" w:eastAsia="Times New Roman" w:hAnsiTheme="minorHAnsi" w:cstheme="minorHAnsi"/>
          <w:sz w:val="24"/>
          <w:szCs w:val="24"/>
          <w:lang w:val="en-US"/>
        </w:rPr>
        <w:t xml:space="preserve"> no </w:t>
      </w:r>
      <w:proofErr w:type="spellStart"/>
      <w:r w:rsidRPr="007A381E">
        <w:rPr>
          <w:rFonts w:asciiTheme="minorHAnsi" w:eastAsia="Times New Roman" w:hAnsiTheme="minorHAnsi" w:cstheme="minorHAnsi"/>
          <w:sz w:val="24"/>
          <w:szCs w:val="24"/>
          <w:lang w:val="en-US"/>
        </w:rPr>
        <w:t>Setor</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Licitação</w:t>
      </w:r>
      <w:proofErr w:type="spellEnd"/>
      <w:r w:rsidRPr="007A381E">
        <w:rPr>
          <w:rFonts w:asciiTheme="minorHAnsi" w:eastAsia="Times New Roman" w:hAnsiTheme="minorHAnsi" w:cstheme="minorHAnsi"/>
          <w:sz w:val="24"/>
          <w:szCs w:val="24"/>
          <w:lang w:val="en-US"/>
        </w:rPr>
        <w:t xml:space="preserve"> do </w:t>
      </w:r>
      <w:proofErr w:type="spellStart"/>
      <w:r w:rsidRPr="007A381E">
        <w:rPr>
          <w:rFonts w:asciiTheme="minorHAnsi" w:eastAsia="Times New Roman" w:hAnsiTheme="minorHAnsi" w:cstheme="minorHAnsi"/>
          <w:sz w:val="24"/>
          <w:szCs w:val="24"/>
          <w:lang w:val="en-US"/>
        </w:rPr>
        <w:t>Município</w:t>
      </w:r>
      <w:proofErr w:type="spellEnd"/>
      <w:r w:rsidRPr="007A381E">
        <w:rPr>
          <w:rFonts w:asciiTheme="minorHAnsi" w:eastAsia="Times New Roman" w:hAnsiTheme="minorHAnsi" w:cstheme="minorHAnsi"/>
          <w:sz w:val="24"/>
          <w:szCs w:val="24"/>
          <w:lang w:val="en-US"/>
        </w:rPr>
        <w:t xml:space="preserve"> no </w:t>
      </w:r>
      <w:proofErr w:type="spellStart"/>
      <w:r w:rsidRPr="007A381E">
        <w:rPr>
          <w:rFonts w:asciiTheme="minorHAnsi" w:eastAsia="Times New Roman" w:hAnsiTheme="minorHAnsi" w:cstheme="minorHAnsi"/>
          <w:sz w:val="24"/>
          <w:szCs w:val="24"/>
          <w:lang w:val="en-US"/>
        </w:rPr>
        <w:t>endereço</w:t>
      </w:r>
      <w:proofErr w:type="spellEnd"/>
      <w:r w:rsidRPr="007A381E">
        <w:rPr>
          <w:rFonts w:asciiTheme="minorHAnsi" w:eastAsia="Times New Roman" w:hAnsiTheme="minorHAnsi" w:cstheme="minorHAnsi"/>
          <w:sz w:val="24"/>
          <w:szCs w:val="24"/>
          <w:lang w:val="en-US"/>
        </w:rPr>
        <w:t xml:space="preserve"> da Barão e </w:t>
      </w:r>
      <w:proofErr w:type="spellStart"/>
      <w:r w:rsidRPr="007A381E">
        <w:rPr>
          <w:rFonts w:asciiTheme="minorHAnsi" w:eastAsia="Times New Roman" w:hAnsiTheme="minorHAnsi" w:cstheme="minorHAnsi"/>
          <w:sz w:val="24"/>
          <w:szCs w:val="24"/>
          <w:lang w:val="en-US"/>
        </w:rPr>
        <w:t>Rifaina</w:t>
      </w:r>
      <w:proofErr w:type="spellEnd"/>
      <w:r w:rsidRPr="007A381E">
        <w:rPr>
          <w:rFonts w:asciiTheme="minorHAnsi" w:eastAsia="Times New Roman" w:hAnsiTheme="minorHAnsi" w:cstheme="minorHAnsi"/>
          <w:sz w:val="24"/>
          <w:szCs w:val="24"/>
          <w:lang w:val="en-US"/>
        </w:rPr>
        <w:t xml:space="preserve">, n. º251, no Centro da </w:t>
      </w:r>
      <w:proofErr w:type="spellStart"/>
      <w:r w:rsidRPr="007A381E">
        <w:rPr>
          <w:rFonts w:asciiTheme="minorHAnsi" w:eastAsia="Times New Roman" w:hAnsiTheme="minorHAnsi" w:cstheme="minorHAnsi"/>
          <w:sz w:val="24"/>
          <w:szCs w:val="24"/>
          <w:lang w:val="en-US"/>
        </w:rPr>
        <w:t>cidade</w:t>
      </w:r>
      <w:proofErr w:type="spellEnd"/>
      <w:r w:rsidRPr="007A381E">
        <w:rPr>
          <w:rFonts w:asciiTheme="minorHAnsi" w:eastAsia="Times New Roman" w:hAnsiTheme="minorHAnsi" w:cstheme="minorHAnsi"/>
          <w:sz w:val="24"/>
          <w:szCs w:val="24"/>
          <w:lang w:val="en-US"/>
        </w:rPr>
        <w:t xml:space="preserve"> de Rifaina-SP, CEP nº 14.490-000 </w:t>
      </w:r>
      <w:proofErr w:type="spellStart"/>
      <w:r w:rsidRPr="007A381E">
        <w:rPr>
          <w:rFonts w:asciiTheme="minorHAnsi" w:eastAsia="Times New Roman" w:hAnsiTheme="minorHAnsi" w:cstheme="minorHAnsi"/>
          <w:sz w:val="24"/>
          <w:szCs w:val="24"/>
          <w:lang w:val="en-US"/>
        </w:rPr>
        <w:t>ou</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encaminhados</w:t>
      </w:r>
      <w:proofErr w:type="spellEnd"/>
      <w:r w:rsidRPr="007A381E">
        <w:rPr>
          <w:rFonts w:asciiTheme="minorHAnsi" w:eastAsia="Times New Roman" w:hAnsiTheme="minorHAnsi" w:cstheme="minorHAnsi"/>
          <w:sz w:val="24"/>
          <w:szCs w:val="24"/>
          <w:lang w:val="en-US"/>
        </w:rPr>
        <w:t xml:space="preserve"> no e-mail:</w:t>
      </w:r>
      <w:r w:rsidR="00481AE6" w:rsidRPr="007A381E">
        <w:rPr>
          <w:rFonts w:asciiTheme="minorHAnsi" w:eastAsia="Times New Roman" w:hAnsiTheme="minorHAnsi" w:cstheme="minorHAnsi"/>
          <w:sz w:val="24"/>
          <w:szCs w:val="24"/>
          <w:lang w:val="en-US"/>
        </w:rPr>
        <w:t xml:space="preserve"> </w:t>
      </w:r>
      <w:hyperlink r:id="rId9" w:history="1">
        <w:r w:rsidR="00481AE6" w:rsidRPr="007A381E">
          <w:rPr>
            <w:rStyle w:val="Hyperlink"/>
            <w:rFonts w:asciiTheme="minorHAnsi" w:eastAsia="Times New Roman" w:hAnsiTheme="minorHAnsi" w:cstheme="minorHAnsi"/>
            <w:sz w:val="24"/>
            <w:szCs w:val="24"/>
            <w:lang w:val="en-US"/>
          </w:rPr>
          <w:t>licitacao@rifaina.sp.gov.br ,</w:t>
        </w:r>
      </w:hyperlink>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preferencialmente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fazendo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referência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número</w:t>
      </w:r>
      <w:proofErr w:type="spellEnd"/>
      <w:r w:rsidRPr="007A381E">
        <w:rPr>
          <w:rFonts w:asciiTheme="minorHAnsi" w:eastAsia="Times New Roman" w:hAnsiTheme="minorHAnsi" w:cstheme="minorHAnsi"/>
          <w:sz w:val="24"/>
          <w:szCs w:val="24"/>
          <w:lang w:val="en-US"/>
        </w:rPr>
        <w:t xml:space="preserve"> do </w:t>
      </w:r>
      <w:proofErr w:type="spellStart"/>
      <w:r w:rsidRPr="007A381E">
        <w:rPr>
          <w:rFonts w:asciiTheme="minorHAnsi" w:eastAsia="Times New Roman" w:hAnsiTheme="minorHAnsi" w:cstheme="minorHAnsi"/>
          <w:sz w:val="24"/>
          <w:szCs w:val="24"/>
          <w:lang w:val="en-US"/>
        </w:rPr>
        <w:t>procedimento</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dispensa</w:t>
      </w:r>
      <w:proofErr w:type="spellEnd"/>
      <w:r w:rsidRPr="007A381E">
        <w:rPr>
          <w:rFonts w:asciiTheme="minorHAnsi" w:eastAsia="Times New Roman" w:hAnsiTheme="minorHAnsi" w:cstheme="minorHAnsi"/>
          <w:sz w:val="24"/>
          <w:szCs w:val="24"/>
          <w:lang w:val="en-US"/>
        </w:rPr>
        <w:t>.</w:t>
      </w:r>
    </w:p>
    <w:p w14:paraId="49D66E8E" w14:textId="77777777" w:rsidR="00A00F7E" w:rsidRPr="007A381E" w:rsidRDefault="00A00F7E" w:rsidP="00A00F7E">
      <w:pPr>
        <w:pStyle w:val="PargrafodaLista"/>
        <w:tabs>
          <w:tab w:val="left" w:pos="549"/>
        </w:tabs>
        <w:spacing w:line="288" w:lineRule="auto"/>
        <w:ind w:left="139" w:right="447"/>
        <w:jc w:val="both"/>
        <w:rPr>
          <w:rFonts w:asciiTheme="minorHAnsi" w:eastAsia="Times New Roman" w:hAnsiTheme="minorHAnsi" w:cstheme="minorHAnsi"/>
          <w:sz w:val="24"/>
          <w:szCs w:val="24"/>
          <w:lang w:val="en-US"/>
        </w:rPr>
      </w:pPr>
    </w:p>
    <w:p w14:paraId="3A89D5EB" w14:textId="0A8FD8EF" w:rsidR="00035FFB" w:rsidRPr="007A381E" w:rsidRDefault="00035FFB" w:rsidP="00856A7D">
      <w:pPr>
        <w:pStyle w:val="PargrafodaLista"/>
        <w:numPr>
          <w:ilvl w:val="2"/>
          <w:numId w:val="4"/>
        </w:numPr>
        <w:tabs>
          <w:tab w:val="left" w:pos="644"/>
        </w:tabs>
        <w:ind w:hanging="505"/>
        <w:jc w:val="both"/>
        <w:rPr>
          <w:rFonts w:asciiTheme="minorHAnsi" w:eastAsia="Times New Roman" w:hAnsiTheme="minorHAnsi" w:cstheme="minorHAnsi"/>
          <w:b/>
          <w:bCs/>
          <w:sz w:val="24"/>
          <w:szCs w:val="24"/>
          <w:highlight w:val="yellow"/>
          <w:lang w:val="en-US"/>
        </w:rPr>
      </w:pPr>
      <w:proofErr w:type="spellStart"/>
      <w:r w:rsidRPr="007A381E">
        <w:rPr>
          <w:rFonts w:asciiTheme="minorHAnsi" w:eastAsia="Times New Roman" w:hAnsiTheme="minorHAnsi" w:cstheme="minorHAnsi"/>
          <w:b/>
          <w:bCs/>
          <w:sz w:val="24"/>
          <w:szCs w:val="24"/>
          <w:highlight w:val="yellow"/>
          <w:lang w:val="en-US"/>
        </w:rPr>
        <w:t>Limite</w:t>
      </w:r>
      <w:proofErr w:type="spellEnd"/>
      <w:r w:rsidRPr="007A381E">
        <w:rPr>
          <w:rFonts w:asciiTheme="minorHAnsi" w:eastAsia="Times New Roman" w:hAnsiTheme="minorHAnsi" w:cstheme="minorHAnsi"/>
          <w:b/>
          <w:bCs/>
          <w:sz w:val="24"/>
          <w:szCs w:val="24"/>
          <w:highlight w:val="yellow"/>
          <w:lang w:val="en-US"/>
        </w:rPr>
        <w:t xml:space="preserve"> para </w:t>
      </w:r>
      <w:proofErr w:type="spellStart"/>
      <w:r w:rsidRPr="007A381E">
        <w:rPr>
          <w:rFonts w:asciiTheme="minorHAnsi" w:eastAsia="Times New Roman" w:hAnsiTheme="minorHAnsi" w:cstheme="minorHAnsi"/>
          <w:b/>
          <w:bCs/>
          <w:sz w:val="24"/>
          <w:szCs w:val="24"/>
          <w:highlight w:val="yellow"/>
          <w:lang w:val="en-US"/>
        </w:rPr>
        <w:t>Apresentação</w:t>
      </w:r>
      <w:proofErr w:type="spellEnd"/>
      <w:r w:rsidRPr="007A381E">
        <w:rPr>
          <w:rFonts w:asciiTheme="minorHAnsi" w:eastAsia="Times New Roman" w:hAnsiTheme="minorHAnsi" w:cstheme="minorHAnsi"/>
          <w:b/>
          <w:bCs/>
          <w:sz w:val="24"/>
          <w:szCs w:val="24"/>
          <w:highlight w:val="yellow"/>
          <w:lang w:val="en-US"/>
        </w:rPr>
        <w:t xml:space="preserve"> da </w:t>
      </w:r>
      <w:proofErr w:type="spellStart"/>
      <w:r w:rsidRPr="007A381E">
        <w:rPr>
          <w:rFonts w:asciiTheme="minorHAnsi" w:eastAsia="Times New Roman" w:hAnsiTheme="minorHAnsi" w:cstheme="minorHAnsi"/>
          <w:b/>
          <w:bCs/>
          <w:sz w:val="24"/>
          <w:szCs w:val="24"/>
          <w:highlight w:val="yellow"/>
          <w:lang w:val="en-US"/>
        </w:rPr>
        <w:t>Proposta</w:t>
      </w:r>
      <w:proofErr w:type="spellEnd"/>
      <w:r w:rsidRPr="007A381E">
        <w:rPr>
          <w:rFonts w:asciiTheme="minorHAnsi" w:eastAsia="Times New Roman" w:hAnsiTheme="minorHAnsi" w:cstheme="minorHAnsi"/>
          <w:b/>
          <w:bCs/>
          <w:sz w:val="24"/>
          <w:szCs w:val="24"/>
          <w:highlight w:val="yellow"/>
          <w:lang w:val="en-US"/>
        </w:rPr>
        <w:t xml:space="preserve"> de </w:t>
      </w:r>
      <w:proofErr w:type="spellStart"/>
      <w:r w:rsidRPr="007A381E">
        <w:rPr>
          <w:rFonts w:asciiTheme="minorHAnsi" w:eastAsia="Times New Roman" w:hAnsiTheme="minorHAnsi" w:cstheme="minorHAnsi"/>
          <w:b/>
          <w:bCs/>
          <w:sz w:val="24"/>
          <w:szCs w:val="24"/>
          <w:highlight w:val="yellow"/>
          <w:lang w:val="en-US"/>
        </w:rPr>
        <w:t>Preços</w:t>
      </w:r>
      <w:proofErr w:type="spellEnd"/>
      <w:r w:rsidRPr="007A381E">
        <w:rPr>
          <w:rFonts w:asciiTheme="minorHAnsi" w:eastAsia="Times New Roman" w:hAnsiTheme="minorHAnsi" w:cstheme="minorHAnsi"/>
          <w:b/>
          <w:bCs/>
          <w:sz w:val="24"/>
          <w:szCs w:val="24"/>
          <w:highlight w:val="yellow"/>
          <w:lang w:val="en-US"/>
        </w:rPr>
        <w:t xml:space="preserve">: </w:t>
      </w:r>
      <w:r w:rsidR="00481AE6" w:rsidRPr="007A381E">
        <w:rPr>
          <w:rFonts w:asciiTheme="minorHAnsi" w:eastAsia="Times New Roman" w:hAnsiTheme="minorHAnsi" w:cstheme="minorHAnsi"/>
          <w:b/>
          <w:bCs/>
          <w:sz w:val="24"/>
          <w:szCs w:val="24"/>
          <w:highlight w:val="yellow"/>
          <w:lang w:val="en-US"/>
        </w:rPr>
        <w:t>11/06</w:t>
      </w:r>
      <w:r w:rsidRPr="007A381E">
        <w:rPr>
          <w:rFonts w:asciiTheme="minorHAnsi" w:eastAsia="Times New Roman" w:hAnsiTheme="minorHAnsi" w:cstheme="minorHAnsi"/>
          <w:b/>
          <w:bCs/>
          <w:sz w:val="24"/>
          <w:szCs w:val="24"/>
          <w:highlight w:val="yellow"/>
          <w:lang w:val="en-US"/>
        </w:rPr>
        <w:t xml:space="preserve">/2024 </w:t>
      </w:r>
      <w:proofErr w:type="spellStart"/>
      <w:r w:rsidRPr="007A381E">
        <w:rPr>
          <w:rFonts w:asciiTheme="minorHAnsi" w:eastAsia="Times New Roman" w:hAnsiTheme="minorHAnsi" w:cstheme="minorHAnsi"/>
          <w:b/>
          <w:bCs/>
          <w:sz w:val="24"/>
          <w:szCs w:val="24"/>
          <w:highlight w:val="yellow"/>
          <w:lang w:val="en-US"/>
        </w:rPr>
        <w:t>às</w:t>
      </w:r>
      <w:proofErr w:type="spellEnd"/>
      <w:r w:rsidRPr="007A381E">
        <w:rPr>
          <w:rFonts w:asciiTheme="minorHAnsi" w:eastAsia="Times New Roman" w:hAnsiTheme="minorHAnsi" w:cstheme="minorHAnsi"/>
          <w:b/>
          <w:bCs/>
          <w:sz w:val="24"/>
          <w:szCs w:val="24"/>
          <w:highlight w:val="yellow"/>
          <w:lang w:val="en-US"/>
        </w:rPr>
        <w:t xml:space="preserve"> 16:30h</w:t>
      </w:r>
    </w:p>
    <w:p w14:paraId="54E05D9B" w14:textId="77777777" w:rsidR="00035FFB" w:rsidRPr="007A381E" w:rsidRDefault="00035FFB" w:rsidP="00035FFB">
      <w:pPr>
        <w:pStyle w:val="Corpodetexto"/>
        <w:spacing w:before="8"/>
        <w:rPr>
          <w:rFonts w:asciiTheme="minorHAnsi" w:hAnsiTheme="minorHAnsi" w:cstheme="minorHAnsi"/>
          <w:sz w:val="24"/>
          <w:szCs w:val="24"/>
          <w:lang w:val="en-US" w:eastAsia="en-US"/>
        </w:rPr>
      </w:pPr>
    </w:p>
    <w:p w14:paraId="3E73D6DB" w14:textId="77777777" w:rsidR="00035FFB" w:rsidRPr="007A381E" w:rsidRDefault="00035FFB" w:rsidP="00856A7D">
      <w:pPr>
        <w:pStyle w:val="Ttulo1"/>
        <w:keepNext w:val="0"/>
        <w:widowControl w:val="0"/>
        <w:numPr>
          <w:ilvl w:val="1"/>
          <w:numId w:val="3"/>
        </w:numPr>
        <w:tabs>
          <w:tab w:val="left" w:pos="476"/>
        </w:tabs>
        <w:autoSpaceDE w:val="0"/>
        <w:autoSpaceDN w:val="0"/>
        <w:spacing w:before="0" w:after="0"/>
        <w:ind w:left="1440" w:hanging="337"/>
        <w:rPr>
          <w:rFonts w:asciiTheme="minorHAnsi" w:hAnsiTheme="minorHAnsi" w:cstheme="minorHAnsi"/>
          <w:kern w:val="0"/>
          <w:sz w:val="24"/>
          <w:szCs w:val="24"/>
          <w:lang w:val="en-US" w:eastAsia="en-US"/>
        </w:rPr>
      </w:pPr>
      <w:proofErr w:type="spellStart"/>
      <w:r w:rsidRPr="007A381E">
        <w:rPr>
          <w:rFonts w:asciiTheme="minorHAnsi" w:hAnsiTheme="minorHAnsi" w:cstheme="minorHAnsi"/>
          <w:kern w:val="0"/>
          <w:sz w:val="24"/>
          <w:szCs w:val="24"/>
          <w:lang w:val="en-US" w:eastAsia="en-US"/>
        </w:rPr>
        <w:t>Habilitação</w:t>
      </w:r>
      <w:proofErr w:type="spellEnd"/>
      <w:r w:rsidRPr="007A381E">
        <w:rPr>
          <w:rFonts w:asciiTheme="minorHAnsi" w:hAnsiTheme="minorHAnsi" w:cstheme="minorHAnsi"/>
          <w:kern w:val="0"/>
          <w:sz w:val="24"/>
          <w:szCs w:val="24"/>
          <w:lang w:val="en-US" w:eastAsia="en-US"/>
        </w:rPr>
        <w:t xml:space="preserve"> </w:t>
      </w:r>
      <w:proofErr w:type="spellStart"/>
      <w:r w:rsidRPr="007A381E">
        <w:rPr>
          <w:rFonts w:asciiTheme="minorHAnsi" w:hAnsiTheme="minorHAnsi" w:cstheme="minorHAnsi"/>
          <w:kern w:val="0"/>
          <w:sz w:val="24"/>
          <w:szCs w:val="24"/>
          <w:lang w:val="en-US" w:eastAsia="en-US"/>
        </w:rPr>
        <w:t>Jurídica</w:t>
      </w:r>
      <w:proofErr w:type="spellEnd"/>
      <w:r w:rsidRPr="007A381E">
        <w:rPr>
          <w:rFonts w:asciiTheme="minorHAnsi" w:hAnsiTheme="minorHAnsi" w:cstheme="minorHAnsi"/>
          <w:kern w:val="0"/>
          <w:sz w:val="24"/>
          <w:szCs w:val="24"/>
          <w:lang w:val="en-US" w:eastAsia="en-US"/>
        </w:rPr>
        <w:t xml:space="preserve"> e Fiscal:</w:t>
      </w:r>
    </w:p>
    <w:p w14:paraId="7D065756" w14:textId="6995F112" w:rsidR="00035FFB" w:rsidRPr="007A381E" w:rsidRDefault="00035FFB" w:rsidP="00856A7D">
      <w:pPr>
        <w:pStyle w:val="PargrafodaLista"/>
        <w:numPr>
          <w:ilvl w:val="2"/>
          <w:numId w:val="3"/>
        </w:numPr>
        <w:tabs>
          <w:tab w:val="left" w:pos="644"/>
        </w:tabs>
        <w:spacing w:before="48"/>
        <w:ind w:hanging="505"/>
        <w:jc w:val="both"/>
        <w:rPr>
          <w:rFonts w:asciiTheme="minorHAnsi" w:eastAsia="Times New Roman" w:hAnsiTheme="minorHAnsi" w:cstheme="minorHAnsi"/>
          <w:sz w:val="24"/>
          <w:szCs w:val="24"/>
          <w:lang w:val="en-US"/>
        </w:rPr>
      </w:pPr>
      <w:proofErr w:type="spellStart"/>
      <w:r w:rsidRPr="007A381E">
        <w:rPr>
          <w:rFonts w:asciiTheme="minorHAnsi" w:eastAsia="Times New Roman" w:hAnsiTheme="minorHAnsi" w:cstheme="minorHAnsi"/>
          <w:sz w:val="24"/>
          <w:szCs w:val="24"/>
          <w:lang w:val="en-US"/>
        </w:rPr>
        <w:t>Prova</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inscrição</w:t>
      </w:r>
      <w:proofErr w:type="spellEnd"/>
      <w:r w:rsidRPr="007A381E">
        <w:rPr>
          <w:rFonts w:asciiTheme="minorHAnsi" w:eastAsia="Times New Roman" w:hAnsiTheme="minorHAnsi" w:cstheme="minorHAnsi"/>
          <w:sz w:val="24"/>
          <w:szCs w:val="24"/>
          <w:lang w:val="en-US"/>
        </w:rPr>
        <w:t xml:space="preserve"> no </w:t>
      </w:r>
      <w:proofErr w:type="spellStart"/>
      <w:r w:rsidRPr="007A381E">
        <w:rPr>
          <w:rFonts w:asciiTheme="minorHAnsi" w:eastAsia="Times New Roman" w:hAnsiTheme="minorHAnsi" w:cstheme="minorHAnsi"/>
          <w:sz w:val="24"/>
          <w:szCs w:val="24"/>
          <w:lang w:val="en-US"/>
        </w:rPr>
        <w:t>Cadastro</w:t>
      </w:r>
      <w:proofErr w:type="spellEnd"/>
      <w:r w:rsidRPr="007A381E">
        <w:rPr>
          <w:rFonts w:asciiTheme="minorHAnsi" w:eastAsia="Times New Roman" w:hAnsiTheme="minorHAnsi" w:cstheme="minorHAnsi"/>
          <w:sz w:val="24"/>
          <w:szCs w:val="24"/>
          <w:lang w:val="en-US"/>
        </w:rPr>
        <w:t xml:space="preserve"> Nacional de Pessoa </w:t>
      </w:r>
      <w:proofErr w:type="spellStart"/>
      <w:r w:rsidRPr="007A381E">
        <w:rPr>
          <w:rFonts w:asciiTheme="minorHAnsi" w:eastAsia="Times New Roman" w:hAnsiTheme="minorHAnsi" w:cstheme="minorHAnsi"/>
          <w:sz w:val="24"/>
          <w:szCs w:val="24"/>
          <w:lang w:val="en-US"/>
        </w:rPr>
        <w:t>Jurídica</w:t>
      </w:r>
      <w:proofErr w:type="spellEnd"/>
      <w:r w:rsidRPr="007A381E">
        <w:rPr>
          <w:rFonts w:asciiTheme="minorHAnsi" w:eastAsia="Times New Roman" w:hAnsiTheme="minorHAnsi" w:cstheme="minorHAnsi"/>
          <w:sz w:val="24"/>
          <w:szCs w:val="24"/>
          <w:lang w:val="en-US"/>
        </w:rPr>
        <w:t xml:space="preserve"> - </w:t>
      </w:r>
      <w:proofErr w:type="spellStart"/>
      <w:r w:rsidRPr="007A381E">
        <w:rPr>
          <w:rFonts w:asciiTheme="minorHAnsi" w:eastAsia="Times New Roman" w:hAnsiTheme="minorHAnsi" w:cstheme="minorHAnsi"/>
          <w:sz w:val="24"/>
          <w:szCs w:val="24"/>
          <w:lang w:val="en-US"/>
        </w:rPr>
        <w:t>Cartão</w:t>
      </w:r>
      <w:proofErr w:type="spellEnd"/>
      <w:r w:rsidRPr="007A381E">
        <w:rPr>
          <w:rFonts w:asciiTheme="minorHAnsi" w:eastAsia="Times New Roman" w:hAnsiTheme="minorHAnsi" w:cstheme="minorHAnsi"/>
          <w:sz w:val="24"/>
          <w:szCs w:val="24"/>
          <w:lang w:val="en-US"/>
        </w:rPr>
        <w:t xml:space="preserve"> </w:t>
      </w:r>
      <w:r w:rsidR="00481AE6" w:rsidRPr="007A381E">
        <w:rPr>
          <w:rFonts w:asciiTheme="minorHAnsi" w:eastAsia="Times New Roman" w:hAnsiTheme="minorHAnsi" w:cstheme="minorHAnsi"/>
          <w:sz w:val="24"/>
          <w:szCs w:val="24"/>
          <w:lang w:val="en-US"/>
        </w:rPr>
        <w:t>CNPJ.</w:t>
      </w:r>
    </w:p>
    <w:p w14:paraId="77517EE4" w14:textId="77777777" w:rsidR="00035FFB" w:rsidRPr="007A381E" w:rsidRDefault="00035FFB" w:rsidP="00856A7D">
      <w:pPr>
        <w:pStyle w:val="PargrafodaLista"/>
        <w:numPr>
          <w:ilvl w:val="2"/>
          <w:numId w:val="3"/>
        </w:numPr>
        <w:tabs>
          <w:tab w:val="left" w:pos="653"/>
        </w:tabs>
        <w:spacing w:before="44" w:line="288" w:lineRule="auto"/>
        <w:ind w:left="139" w:right="452" w:firstLine="0"/>
        <w:jc w:val="both"/>
        <w:rPr>
          <w:rFonts w:asciiTheme="minorHAnsi" w:eastAsia="Times New Roman" w:hAnsiTheme="minorHAnsi" w:cstheme="minorHAnsi"/>
          <w:sz w:val="24"/>
          <w:szCs w:val="24"/>
          <w:lang w:val="en-US"/>
        </w:rPr>
      </w:pPr>
      <w:proofErr w:type="spellStart"/>
      <w:r w:rsidRPr="007A381E">
        <w:rPr>
          <w:rFonts w:asciiTheme="minorHAnsi" w:eastAsia="Times New Roman" w:hAnsiTheme="minorHAnsi" w:cstheme="minorHAnsi"/>
          <w:sz w:val="24"/>
          <w:szCs w:val="24"/>
          <w:lang w:val="en-US"/>
        </w:rPr>
        <w:t>Contrato</w:t>
      </w:r>
      <w:proofErr w:type="spellEnd"/>
      <w:r w:rsidRPr="007A381E">
        <w:rPr>
          <w:rFonts w:asciiTheme="minorHAnsi" w:eastAsia="Times New Roman" w:hAnsiTheme="minorHAnsi" w:cstheme="minorHAnsi"/>
          <w:sz w:val="24"/>
          <w:szCs w:val="24"/>
          <w:lang w:val="en-US"/>
        </w:rPr>
        <w:t xml:space="preserve"> Social </w:t>
      </w:r>
      <w:proofErr w:type="spellStart"/>
      <w:r w:rsidRPr="007A381E">
        <w:rPr>
          <w:rFonts w:asciiTheme="minorHAnsi" w:eastAsia="Times New Roman" w:hAnsiTheme="minorHAnsi" w:cstheme="minorHAnsi"/>
          <w:sz w:val="24"/>
          <w:szCs w:val="24"/>
          <w:lang w:val="en-US"/>
        </w:rPr>
        <w:t>em</w:t>
      </w:r>
      <w:proofErr w:type="spellEnd"/>
      <w:r w:rsidRPr="007A381E">
        <w:rPr>
          <w:rFonts w:asciiTheme="minorHAnsi" w:eastAsia="Times New Roman" w:hAnsiTheme="minorHAnsi" w:cstheme="minorHAnsi"/>
          <w:sz w:val="24"/>
          <w:szCs w:val="24"/>
          <w:lang w:val="en-US"/>
        </w:rPr>
        <w:t xml:space="preserve"> vigor (</w:t>
      </w:r>
      <w:proofErr w:type="spellStart"/>
      <w:r w:rsidRPr="007A381E">
        <w:rPr>
          <w:rFonts w:asciiTheme="minorHAnsi" w:eastAsia="Times New Roman" w:hAnsiTheme="minorHAnsi" w:cstheme="minorHAnsi"/>
          <w:sz w:val="24"/>
          <w:szCs w:val="24"/>
          <w:lang w:val="en-US"/>
        </w:rPr>
        <w:t>Consolidado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devidamente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registrado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em</w:t>
      </w:r>
      <w:proofErr w:type="spellEnd"/>
      <w:r w:rsidRPr="007A381E">
        <w:rPr>
          <w:rFonts w:asciiTheme="minorHAnsi" w:eastAsia="Times New Roman" w:hAnsiTheme="minorHAnsi" w:cstheme="minorHAnsi"/>
          <w:sz w:val="24"/>
          <w:szCs w:val="24"/>
          <w:lang w:val="en-US"/>
        </w:rPr>
        <w:t xml:space="preserve"> se </w:t>
      </w:r>
      <w:proofErr w:type="spellStart"/>
      <w:r w:rsidRPr="007A381E">
        <w:rPr>
          <w:rFonts w:asciiTheme="minorHAnsi" w:eastAsia="Times New Roman" w:hAnsiTheme="minorHAnsi" w:cstheme="minorHAnsi"/>
          <w:sz w:val="24"/>
          <w:szCs w:val="24"/>
          <w:lang w:val="en-US"/>
        </w:rPr>
        <w:t>tratando</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sociedades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comerciais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exigindo</w:t>
      </w:r>
      <w:proofErr w:type="spellEnd"/>
      <w:r w:rsidRPr="007A381E">
        <w:rPr>
          <w:rFonts w:asciiTheme="minorHAnsi" w:eastAsia="Times New Roman" w:hAnsiTheme="minorHAnsi" w:cstheme="minorHAnsi"/>
          <w:sz w:val="24"/>
          <w:szCs w:val="24"/>
          <w:lang w:val="en-US"/>
        </w:rPr>
        <w:t xml:space="preserve">-se, no </w:t>
      </w:r>
      <w:proofErr w:type="spellStart"/>
      <w:r w:rsidRPr="007A381E">
        <w:rPr>
          <w:rFonts w:asciiTheme="minorHAnsi" w:eastAsia="Times New Roman" w:hAnsiTheme="minorHAnsi" w:cstheme="minorHAnsi"/>
          <w:sz w:val="24"/>
          <w:szCs w:val="24"/>
          <w:lang w:val="en-US"/>
        </w:rPr>
        <w:t>caso</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sociedade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por</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ações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documentos</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eleição</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seus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administradores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Estatuto</w:t>
      </w:r>
      <w:proofErr w:type="spellEnd"/>
      <w:r w:rsidRPr="007A381E">
        <w:rPr>
          <w:rFonts w:asciiTheme="minorHAnsi" w:eastAsia="Times New Roman" w:hAnsiTheme="minorHAnsi" w:cstheme="minorHAnsi"/>
          <w:sz w:val="24"/>
          <w:szCs w:val="24"/>
          <w:lang w:val="en-US"/>
        </w:rPr>
        <w:t xml:space="preserve"> Social </w:t>
      </w:r>
      <w:proofErr w:type="spellStart"/>
      <w:r w:rsidRPr="007A381E">
        <w:rPr>
          <w:rFonts w:asciiTheme="minorHAnsi" w:eastAsia="Times New Roman" w:hAnsiTheme="minorHAnsi" w:cstheme="minorHAnsi"/>
          <w:sz w:val="24"/>
          <w:szCs w:val="24"/>
          <w:lang w:val="en-US"/>
        </w:rPr>
        <w:t>devidamente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registrado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acompanhado</w:t>
      </w:r>
      <w:proofErr w:type="spellEnd"/>
      <w:r w:rsidRPr="007A381E">
        <w:rPr>
          <w:rFonts w:asciiTheme="minorHAnsi" w:eastAsia="Times New Roman" w:hAnsiTheme="minorHAnsi" w:cstheme="minorHAnsi"/>
          <w:sz w:val="24"/>
          <w:szCs w:val="24"/>
          <w:lang w:val="en-US"/>
        </w:rPr>
        <w:t xml:space="preserve"> a </w:t>
      </w:r>
      <w:proofErr w:type="spellStart"/>
      <w:r w:rsidRPr="007A381E">
        <w:rPr>
          <w:rFonts w:asciiTheme="minorHAnsi" w:eastAsia="Times New Roman" w:hAnsiTheme="minorHAnsi" w:cstheme="minorHAnsi"/>
          <w:sz w:val="24"/>
          <w:szCs w:val="24"/>
          <w:lang w:val="en-US"/>
        </w:rPr>
        <w:t>última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ata</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eleição</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seus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dirigentes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devidamente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registrados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em</w:t>
      </w:r>
      <w:proofErr w:type="spellEnd"/>
      <w:r w:rsidRPr="007A381E">
        <w:rPr>
          <w:rFonts w:asciiTheme="minorHAnsi" w:eastAsia="Times New Roman" w:hAnsiTheme="minorHAnsi" w:cstheme="minorHAnsi"/>
          <w:sz w:val="24"/>
          <w:szCs w:val="24"/>
          <w:lang w:val="en-US"/>
        </w:rPr>
        <w:t xml:space="preserve"> se </w:t>
      </w:r>
      <w:proofErr w:type="spellStart"/>
      <w:r w:rsidRPr="007A381E">
        <w:rPr>
          <w:rFonts w:asciiTheme="minorHAnsi" w:eastAsia="Times New Roman" w:hAnsiTheme="minorHAnsi" w:cstheme="minorHAnsi"/>
          <w:sz w:val="24"/>
          <w:szCs w:val="24"/>
          <w:lang w:val="en-US"/>
        </w:rPr>
        <w:t>tratando</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sociedades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civis</w:t>
      </w:r>
      <w:proofErr w:type="spellEnd"/>
      <w:r w:rsidRPr="007A381E">
        <w:rPr>
          <w:rFonts w:asciiTheme="minorHAnsi" w:eastAsia="Times New Roman" w:hAnsiTheme="minorHAnsi" w:cstheme="minorHAnsi"/>
          <w:sz w:val="24"/>
          <w:szCs w:val="24"/>
          <w:lang w:val="en-US"/>
        </w:rPr>
        <w:t xml:space="preserve"> com </w:t>
      </w:r>
      <w:proofErr w:type="spellStart"/>
      <w:r w:rsidRPr="007A381E">
        <w:rPr>
          <w:rFonts w:asciiTheme="minorHAnsi" w:eastAsia="Times New Roman" w:hAnsiTheme="minorHAnsi" w:cstheme="minorHAnsi"/>
          <w:sz w:val="24"/>
          <w:szCs w:val="24"/>
          <w:lang w:val="en-US"/>
        </w:rPr>
        <w:t>ou</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sem</w:t>
      </w:r>
      <w:proofErr w:type="spellEnd"/>
      <w:r w:rsidRPr="007A381E">
        <w:rPr>
          <w:rFonts w:asciiTheme="minorHAnsi" w:eastAsia="Times New Roman" w:hAnsiTheme="minorHAnsi" w:cstheme="minorHAnsi"/>
          <w:sz w:val="24"/>
          <w:szCs w:val="24"/>
          <w:lang w:val="en-US"/>
        </w:rPr>
        <w:t xml:space="preserve"> fins </w:t>
      </w:r>
      <w:proofErr w:type="spellStart"/>
      <w:r w:rsidRPr="007A381E">
        <w:rPr>
          <w:rFonts w:asciiTheme="minorHAnsi" w:eastAsia="Times New Roman" w:hAnsiTheme="minorHAnsi" w:cstheme="minorHAnsi"/>
          <w:sz w:val="24"/>
          <w:szCs w:val="24"/>
          <w:lang w:val="en-US"/>
        </w:rPr>
        <w:t>lucrativos</w:t>
      </w:r>
      <w:proofErr w:type="spellEnd"/>
      <w:r w:rsidRPr="007A381E">
        <w:rPr>
          <w:rFonts w:asciiTheme="minorHAnsi" w:eastAsia="Times New Roman" w:hAnsiTheme="minorHAnsi" w:cstheme="minorHAnsi"/>
          <w:sz w:val="24"/>
          <w:szCs w:val="24"/>
          <w:lang w:val="en-US"/>
        </w:rPr>
        <w:t xml:space="preserve">. Quando se </w:t>
      </w:r>
      <w:proofErr w:type="spellStart"/>
      <w:r w:rsidRPr="007A381E">
        <w:rPr>
          <w:rFonts w:asciiTheme="minorHAnsi" w:eastAsia="Times New Roman" w:hAnsiTheme="minorHAnsi" w:cstheme="minorHAnsi"/>
          <w:sz w:val="24"/>
          <w:szCs w:val="24"/>
          <w:lang w:val="en-US"/>
        </w:rPr>
        <w:t>tratar</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empresa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pública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será</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apresentado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cópia</w:t>
      </w:r>
      <w:proofErr w:type="spellEnd"/>
      <w:r w:rsidRPr="007A381E">
        <w:rPr>
          <w:rFonts w:asciiTheme="minorHAnsi" w:eastAsia="Times New Roman" w:hAnsiTheme="minorHAnsi" w:cstheme="minorHAnsi"/>
          <w:sz w:val="24"/>
          <w:szCs w:val="24"/>
          <w:lang w:val="en-US"/>
        </w:rPr>
        <w:t xml:space="preserve"> das leis que </w:t>
      </w:r>
      <w:proofErr w:type="gramStart"/>
      <w:r w:rsidRPr="007A381E">
        <w:rPr>
          <w:rFonts w:asciiTheme="minorHAnsi" w:eastAsia="Times New Roman" w:hAnsiTheme="minorHAnsi" w:cstheme="minorHAnsi"/>
          <w:sz w:val="24"/>
          <w:szCs w:val="24"/>
          <w:lang w:val="en-US"/>
        </w:rPr>
        <w:t>a</w:t>
      </w:r>
      <w:proofErr w:type="gram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instituiu</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Certificado</w:t>
      </w:r>
      <w:proofErr w:type="spellEnd"/>
      <w:r w:rsidRPr="007A381E">
        <w:rPr>
          <w:rFonts w:asciiTheme="minorHAnsi" w:eastAsia="Times New Roman" w:hAnsiTheme="minorHAnsi" w:cstheme="minorHAnsi"/>
          <w:sz w:val="24"/>
          <w:szCs w:val="24"/>
          <w:lang w:val="en-US"/>
        </w:rPr>
        <w:t xml:space="preserve"> da </w:t>
      </w:r>
      <w:proofErr w:type="spellStart"/>
      <w:r w:rsidRPr="007A381E">
        <w:rPr>
          <w:rFonts w:asciiTheme="minorHAnsi" w:eastAsia="Times New Roman" w:hAnsiTheme="minorHAnsi" w:cstheme="minorHAnsi"/>
          <w:sz w:val="24"/>
          <w:szCs w:val="24"/>
          <w:lang w:val="en-US"/>
        </w:rPr>
        <w:t>Condição</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Microempreendedor</w:t>
      </w:r>
      <w:proofErr w:type="spellEnd"/>
      <w:r w:rsidRPr="007A381E">
        <w:rPr>
          <w:rFonts w:asciiTheme="minorHAnsi" w:eastAsia="Times New Roman" w:hAnsiTheme="minorHAnsi" w:cstheme="minorHAnsi"/>
          <w:sz w:val="24"/>
          <w:szCs w:val="24"/>
          <w:lang w:val="en-US"/>
        </w:rPr>
        <w:t xml:space="preserve"> Individual – MEI;</w:t>
      </w:r>
    </w:p>
    <w:p w14:paraId="0C7DEC63" w14:textId="77777777" w:rsidR="00035FFB" w:rsidRPr="007A381E" w:rsidRDefault="00035FFB" w:rsidP="00856A7D">
      <w:pPr>
        <w:pStyle w:val="PargrafodaLista"/>
        <w:numPr>
          <w:ilvl w:val="2"/>
          <w:numId w:val="3"/>
        </w:numPr>
        <w:tabs>
          <w:tab w:val="left" w:pos="653"/>
        </w:tabs>
        <w:spacing w:line="290" w:lineRule="auto"/>
        <w:ind w:left="139" w:right="453" w:firstLine="0"/>
        <w:jc w:val="both"/>
        <w:rPr>
          <w:rFonts w:asciiTheme="minorHAnsi" w:eastAsia="Times New Roman" w:hAnsiTheme="minorHAnsi" w:cstheme="minorHAnsi"/>
          <w:sz w:val="24"/>
          <w:szCs w:val="24"/>
          <w:lang w:val="en-US"/>
        </w:rPr>
      </w:pPr>
      <w:proofErr w:type="spellStart"/>
      <w:r w:rsidRPr="007A381E">
        <w:rPr>
          <w:rFonts w:asciiTheme="minorHAnsi" w:eastAsia="Times New Roman" w:hAnsiTheme="minorHAnsi" w:cstheme="minorHAnsi"/>
          <w:sz w:val="24"/>
          <w:szCs w:val="24"/>
          <w:lang w:val="en-US"/>
        </w:rPr>
        <w:t>Regularidade</w:t>
      </w:r>
      <w:proofErr w:type="spellEnd"/>
      <w:r w:rsidRPr="007A381E">
        <w:rPr>
          <w:rFonts w:asciiTheme="minorHAnsi" w:eastAsia="Times New Roman" w:hAnsiTheme="minorHAnsi" w:cstheme="minorHAnsi"/>
          <w:sz w:val="24"/>
          <w:szCs w:val="24"/>
          <w:lang w:val="en-US"/>
        </w:rPr>
        <w:t xml:space="preserve"> para com a Fazenda Federal - </w:t>
      </w:r>
      <w:proofErr w:type="spellStart"/>
      <w:r w:rsidRPr="007A381E">
        <w:rPr>
          <w:rFonts w:asciiTheme="minorHAnsi" w:eastAsia="Times New Roman" w:hAnsiTheme="minorHAnsi" w:cstheme="minorHAnsi"/>
          <w:sz w:val="24"/>
          <w:szCs w:val="24"/>
          <w:lang w:val="en-US"/>
        </w:rPr>
        <w:t>Certidão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Conjunta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Negativa</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Débitos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relativos</w:t>
      </w:r>
      <w:proofErr w:type="spellEnd"/>
      <w:r w:rsidRPr="007A381E">
        <w:rPr>
          <w:rFonts w:asciiTheme="minorHAnsi" w:eastAsia="Times New Roman" w:hAnsiTheme="minorHAnsi" w:cstheme="minorHAnsi"/>
          <w:sz w:val="24"/>
          <w:szCs w:val="24"/>
          <w:lang w:val="en-US"/>
        </w:rPr>
        <w:t xml:space="preserve"> a </w:t>
      </w:r>
      <w:proofErr w:type="spellStart"/>
      <w:r w:rsidRPr="007A381E">
        <w:rPr>
          <w:rFonts w:asciiTheme="minorHAnsi" w:eastAsia="Times New Roman" w:hAnsiTheme="minorHAnsi" w:cstheme="minorHAnsi"/>
          <w:sz w:val="24"/>
          <w:szCs w:val="24"/>
          <w:lang w:val="en-US"/>
        </w:rPr>
        <w:t>Tributos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Federais</w:t>
      </w:r>
      <w:proofErr w:type="spellEnd"/>
      <w:r w:rsidRPr="007A381E">
        <w:rPr>
          <w:rFonts w:asciiTheme="minorHAnsi" w:eastAsia="Times New Roman" w:hAnsiTheme="minorHAnsi" w:cstheme="minorHAnsi"/>
          <w:sz w:val="24"/>
          <w:szCs w:val="24"/>
          <w:lang w:val="en-US"/>
        </w:rPr>
        <w:t xml:space="preserve"> e à </w:t>
      </w:r>
      <w:proofErr w:type="spellStart"/>
      <w:r w:rsidRPr="007A381E">
        <w:rPr>
          <w:rFonts w:asciiTheme="minorHAnsi" w:eastAsia="Times New Roman" w:hAnsiTheme="minorHAnsi" w:cstheme="minorHAnsi"/>
          <w:sz w:val="24"/>
          <w:szCs w:val="24"/>
          <w:lang w:val="en-US"/>
        </w:rPr>
        <w:t>Dívida</w:t>
      </w:r>
      <w:proofErr w:type="spellEnd"/>
      <w:r w:rsidRPr="007A381E">
        <w:rPr>
          <w:rFonts w:asciiTheme="minorHAnsi" w:eastAsia="Times New Roman" w:hAnsiTheme="minorHAnsi" w:cstheme="minorHAnsi"/>
          <w:sz w:val="24"/>
          <w:szCs w:val="24"/>
          <w:lang w:val="en-US"/>
        </w:rPr>
        <w:t xml:space="preserve"> Ativa da </w:t>
      </w:r>
      <w:proofErr w:type="spellStart"/>
      <w:proofErr w:type="gramStart"/>
      <w:r w:rsidRPr="007A381E">
        <w:rPr>
          <w:rFonts w:asciiTheme="minorHAnsi" w:eastAsia="Times New Roman" w:hAnsiTheme="minorHAnsi" w:cstheme="minorHAnsi"/>
          <w:sz w:val="24"/>
          <w:szCs w:val="24"/>
          <w:lang w:val="en-US"/>
        </w:rPr>
        <w:t>União</w:t>
      </w:r>
      <w:proofErr w:type="spellEnd"/>
      <w:r w:rsidRPr="007A381E">
        <w:rPr>
          <w:rFonts w:asciiTheme="minorHAnsi" w:eastAsia="Times New Roman" w:hAnsiTheme="minorHAnsi" w:cstheme="minorHAnsi"/>
          <w:sz w:val="24"/>
          <w:szCs w:val="24"/>
          <w:lang w:val="en-US"/>
        </w:rPr>
        <w:t>;</w:t>
      </w:r>
      <w:proofErr w:type="gramEnd"/>
    </w:p>
    <w:p w14:paraId="55E259AC" w14:textId="77777777" w:rsidR="00035FFB" w:rsidRPr="007A381E" w:rsidRDefault="00035FFB" w:rsidP="00856A7D">
      <w:pPr>
        <w:pStyle w:val="PargrafodaLista"/>
        <w:numPr>
          <w:ilvl w:val="2"/>
          <w:numId w:val="3"/>
        </w:numPr>
        <w:tabs>
          <w:tab w:val="left" w:pos="644"/>
        </w:tabs>
        <w:spacing w:line="225" w:lineRule="exact"/>
        <w:ind w:hanging="505"/>
        <w:jc w:val="both"/>
        <w:rPr>
          <w:rFonts w:asciiTheme="minorHAnsi" w:eastAsia="Times New Roman" w:hAnsiTheme="minorHAnsi" w:cstheme="minorHAnsi"/>
          <w:sz w:val="24"/>
          <w:szCs w:val="24"/>
          <w:lang w:val="en-US"/>
        </w:rPr>
      </w:pPr>
      <w:proofErr w:type="spellStart"/>
      <w:r w:rsidRPr="007A381E">
        <w:rPr>
          <w:rFonts w:asciiTheme="minorHAnsi" w:eastAsia="Times New Roman" w:hAnsiTheme="minorHAnsi" w:cstheme="minorHAnsi"/>
          <w:sz w:val="24"/>
          <w:szCs w:val="24"/>
          <w:lang w:val="en-US"/>
        </w:rPr>
        <w:t>Certidão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Regularidade</w:t>
      </w:r>
      <w:proofErr w:type="spellEnd"/>
      <w:r w:rsidRPr="007A381E">
        <w:rPr>
          <w:rFonts w:asciiTheme="minorHAnsi" w:eastAsia="Times New Roman" w:hAnsiTheme="minorHAnsi" w:cstheme="minorHAnsi"/>
          <w:sz w:val="24"/>
          <w:szCs w:val="24"/>
          <w:lang w:val="en-US"/>
        </w:rPr>
        <w:t xml:space="preserve"> junto à </w:t>
      </w:r>
      <w:proofErr w:type="spellStart"/>
      <w:r w:rsidRPr="007A381E">
        <w:rPr>
          <w:rFonts w:asciiTheme="minorHAnsi" w:eastAsia="Times New Roman" w:hAnsiTheme="minorHAnsi" w:cstheme="minorHAnsi"/>
          <w:sz w:val="24"/>
          <w:szCs w:val="24"/>
          <w:lang w:val="en-US"/>
        </w:rPr>
        <w:t>Secretaria</w:t>
      </w:r>
      <w:proofErr w:type="spellEnd"/>
      <w:r w:rsidRPr="007A381E">
        <w:rPr>
          <w:rFonts w:asciiTheme="minorHAnsi" w:eastAsia="Times New Roman" w:hAnsiTheme="minorHAnsi" w:cstheme="minorHAnsi"/>
          <w:sz w:val="24"/>
          <w:szCs w:val="24"/>
          <w:lang w:val="en-US"/>
        </w:rPr>
        <w:t xml:space="preserve"> de Estado da Fazenda </w:t>
      </w:r>
      <w:proofErr w:type="spellStart"/>
      <w:r w:rsidRPr="007A381E">
        <w:rPr>
          <w:rFonts w:asciiTheme="minorHAnsi" w:eastAsia="Times New Roman" w:hAnsiTheme="minorHAnsi" w:cstheme="minorHAnsi"/>
          <w:sz w:val="24"/>
          <w:szCs w:val="24"/>
          <w:lang w:val="en-US"/>
        </w:rPr>
        <w:t>Pública</w:t>
      </w:r>
      <w:proofErr w:type="spellEnd"/>
      <w:r w:rsidRPr="007A381E">
        <w:rPr>
          <w:rFonts w:asciiTheme="minorHAnsi" w:eastAsia="Times New Roman" w:hAnsiTheme="minorHAnsi" w:cstheme="minorHAnsi"/>
          <w:sz w:val="24"/>
          <w:szCs w:val="24"/>
          <w:lang w:val="en-US"/>
        </w:rPr>
        <w:t xml:space="preserve"> </w:t>
      </w:r>
      <w:proofErr w:type="spellStart"/>
      <w:proofErr w:type="gramStart"/>
      <w:r w:rsidRPr="007A381E">
        <w:rPr>
          <w:rFonts w:asciiTheme="minorHAnsi" w:eastAsia="Times New Roman" w:hAnsiTheme="minorHAnsi" w:cstheme="minorHAnsi"/>
          <w:sz w:val="24"/>
          <w:szCs w:val="24"/>
          <w:lang w:val="en-US"/>
        </w:rPr>
        <w:t>Estadual</w:t>
      </w:r>
      <w:proofErr w:type="spellEnd"/>
      <w:r w:rsidRPr="007A381E">
        <w:rPr>
          <w:rFonts w:asciiTheme="minorHAnsi" w:eastAsia="Times New Roman" w:hAnsiTheme="minorHAnsi" w:cstheme="minorHAnsi"/>
          <w:sz w:val="24"/>
          <w:szCs w:val="24"/>
          <w:lang w:val="en-US"/>
        </w:rPr>
        <w:t>;</w:t>
      </w:r>
      <w:proofErr w:type="gramEnd"/>
    </w:p>
    <w:p w14:paraId="6796EECD" w14:textId="77777777" w:rsidR="00035FFB" w:rsidRPr="007A381E" w:rsidRDefault="00035FFB" w:rsidP="00856A7D">
      <w:pPr>
        <w:pStyle w:val="PargrafodaLista"/>
        <w:numPr>
          <w:ilvl w:val="2"/>
          <w:numId w:val="3"/>
        </w:numPr>
        <w:tabs>
          <w:tab w:val="left" w:pos="644"/>
        </w:tabs>
        <w:spacing w:before="49"/>
        <w:ind w:hanging="505"/>
        <w:rPr>
          <w:rFonts w:asciiTheme="minorHAnsi" w:eastAsia="Times New Roman" w:hAnsiTheme="minorHAnsi" w:cstheme="minorHAnsi"/>
          <w:sz w:val="24"/>
          <w:szCs w:val="24"/>
          <w:lang w:val="en-US"/>
        </w:rPr>
      </w:pPr>
      <w:proofErr w:type="spellStart"/>
      <w:r w:rsidRPr="007A381E">
        <w:rPr>
          <w:rFonts w:asciiTheme="minorHAnsi" w:eastAsia="Times New Roman" w:hAnsiTheme="minorHAnsi" w:cstheme="minorHAnsi"/>
          <w:sz w:val="24"/>
          <w:szCs w:val="24"/>
          <w:lang w:val="en-US"/>
        </w:rPr>
        <w:t>Certidão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Negativa</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Débito</w:t>
      </w:r>
      <w:proofErr w:type="spellEnd"/>
      <w:r w:rsidRPr="007A381E">
        <w:rPr>
          <w:rFonts w:asciiTheme="minorHAnsi" w:eastAsia="Times New Roman" w:hAnsiTheme="minorHAnsi" w:cstheme="minorHAnsi"/>
          <w:sz w:val="24"/>
          <w:szCs w:val="24"/>
          <w:lang w:val="en-US"/>
        </w:rPr>
        <w:t xml:space="preserve"> do </w:t>
      </w:r>
      <w:proofErr w:type="spellStart"/>
      <w:r w:rsidRPr="007A381E">
        <w:rPr>
          <w:rFonts w:asciiTheme="minorHAnsi" w:eastAsia="Times New Roman" w:hAnsiTheme="minorHAnsi" w:cstheme="minorHAnsi"/>
          <w:sz w:val="24"/>
          <w:szCs w:val="24"/>
          <w:lang w:val="en-US"/>
        </w:rPr>
        <w:t>Município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Sede</w:t>
      </w:r>
      <w:proofErr w:type="spellEnd"/>
      <w:r w:rsidRPr="007A381E">
        <w:rPr>
          <w:rFonts w:asciiTheme="minorHAnsi" w:eastAsia="Times New Roman" w:hAnsiTheme="minorHAnsi" w:cstheme="minorHAnsi"/>
          <w:sz w:val="24"/>
          <w:szCs w:val="24"/>
          <w:lang w:val="en-US"/>
        </w:rPr>
        <w:t xml:space="preserve"> da </w:t>
      </w:r>
      <w:proofErr w:type="spellStart"/>
      <w:r w:rsidRPr="007A381E">
        <w:rPr>
          <w:rFonts w:asciiTheme="minorHAnsi" w:eastAsia="Times New Roman" w:hAnsiTheme="minorHAnsi" w:cstheme="minorHAnsi"/>
          <w:sz w:val="24"/>
          <w:szCs w:val="24"/>
          <w:lang w:val="en-US"/>
        </w:rPr>
        <w:t>Empresa</w:t>
      </w:r>
      <w:proofErr w:type="spellEnd"/>
      <w:r w:rsidRPr="007A381E">
        <w:rPr>
          <w:rFonts w:asciiTheme="minorHAnsi" w:eastAsia="Times New Roman" w:hAnsiTheme="minorHAnsi" w:cstheme="minorHAnsi"/>
          <w:sz w:val="24"/>
          <w:szCs w:val="24"/>
          <w:lang w:val="en-US"/>
        </w:rPr>
        <w:t xml:space="preserve"> (CND Municipal</w:t>
      </w:r>
      <w:proofErr w:type="gramStart"/>
      <w:r w:rsidRPr="007A381E">
        <w:rPr>
          <w:rFonts w:asciiTheme="minorHAnsi" w:eastAsia="Times New Roman" w:hAnsiTheme="minorHAnsi" w:cstheme="minorHAnsi"/>
          <w:sz w:val="24"/>
          <w:szCs w:val="24"/>
          <w:lang w:val="en-US"/>
        </w:rPr>
        <w:t>);</w:t>
      </w:r>
      <w:proofErr w:type="gramEnd"/>
    </w:p>
    <w:p w14:paraId="24542E14" w14:textId="77777777" w:rsidR="00035FFB" w:rsidRPr="007A381E" w:rsidRDefault="00035FFB" w:rsidP="00856A7D">
      <w:pPr>
        <w:pStyle w:val="PargrafodaLista"/>
        <w:numPr>
          <w:ilvl w:val="2"/>
          <w:numId w:val="3"/>
        </w:numPr>
        <w:tabs>
          <w:tab w:val="left" w:pos="644"/>
        </w:tabs>
        <w:spacing w:before="44"/>
        <w:ind w:hanging="505"/>
        <w:rPr>
          <w:rFonts w:asciiTheme="minorHAnsi" w:eastAsia="Times New Roman" w:hAnsiTheme="minorHAnsi" w:cstheme="minorHAnsi"/>
          <w:sz w:val="24"/>
          <w:szCs w:val="24"/>
          <w:lang w:val="en-US"/>
        </w:rPr>
      </w:pPr>
      <w:proofErr w:type="spellStart"/>
      <w:r w:rsidRPr="007A381E">
        <w:rPr>
          <w:rFonts w:asciiTheme="minorHAnsi" w:eastAsia="Times New Roman" w:hAnsiTheme="minorHAnsi" w:cstheme="minorHAnsi"/>
          <w:sz w:val="24"/>
          <w:szCs w:val="24"/>
          <w:lang w:val="en-US"/>
        </w:rPr>
        <w:t>Certidão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Negativa</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Débitos</w:t>
      </w:r>
      <w:proofErr w:type="spellEnd"/>
      <w:r w:rsidRPr="007A381E">
        <w:rPr>
          <w:rFonts w:asciiTheme="minorHAnsi" w:eastAsia="Times New Roman" w:hAnsiTheme="minorHAnsi" w:cstheme="minorHAnsi"/>
          <w:sz w:val="24"/>
          <w:szCs w:val="24"/>
          <w:lang w:val="en-US"/>
        </w:rPr>
        <w:t xml:space="preserve"> junto </w:t>
      </w:r>
      <w:proofErr w:type="spellStart"/>
      <w:r w:rsidRPr="007A381E">
        <w:rPr>
          <w:rFonts w:asciiTheme="minorHAnsi" w:eastAsia="Times New Roman" w:hAnsiTheme="minorHAnsi" w:cstheme="minorHAnsi"/>
          <w:sz w:val="24"/>
          <w:szCs w:val="24"/>
          <w:lang w:val="en-US"/>
        </w:rPr>
        <w:t>ao</w:t>
      </w:r>
      <w:proofErr w:type="spellEnd"/>
      <w:r w:rsidRPr="007A381E">
        <w:rPr>
          <w:rFonts w:asciiTheme="minorHAnsi" w:eastAsia="Times New Roman" w:hAnsiTheme="minorHAnsi" w:cstheme="minorHAnsi"/>
          <w:sz w:val="24"/>
          <w:szCs w:val="24"/>
          <w:lang w:val="en-US"/>
        </w:rPr>
        <w:t xml:space="preserve"> </w:t>
      </w:r>
      <w:proofErr w:type="gramStart"/>
      <w:r w:rsidRPr="007A381E">
        <w:rPr>
          <w:rFonts w:asciiTheme="minorHAnsi" w:eastAsia="Times New Roman" w:hAnsiTheme="minorHAnsi" w:cstheme="minorHAnsi"/>
          <w:sz w:val="24"/>
          <w:szCs w:val="24"/>
          <w:lang w:val="en-US"/>
        </w:rPr>
        <w:t>FGTS;</w:t>
      </w:r>
      <w:proofErr w:type="gramEnd"/>
    </w:p>
    <w:p w14:paraId="4C78758E" w14:textId="77777777" w:rsidR="00035FFB" w:rsidRPr="007A381E" w:rsidRDefault="00035FFB" w:rsidP="00856A7D">
      <w:pPr>
        <w:pStyle w:val="PargrafodaLista"/>
        <w:numPr>
          <w:ilvl w:val="2"/>
          <w:numId w:val="3"/>
        </w:numPr>
        <w:tabs>
          <w:tab w:val="left" w:pos="644"/>
        </w:tabs>
        <w:spacing w:before="48"/>
        <w:ind w:hanging="505"/>
        <w:rPr>
          <w:rFonts w:asciiTheme="minorHAnsi" w:eastAsia="Times New Roman" w:hAnsiTheme="minorHAnsi" w:cstheme="minorHAnsi"/>
          <w:sz w:val="24"/>
          <w:szCs w:val="24"/>
          <w:lang w:val="en-US"/>
        </w:rPr>
      </w:pPr>
      <w:proofErr w:type="spellStart"/>
      <w:r w:rsidRPr="007A381E">
        <w:rPr>
          <w:rFonts w:asciiTheme="minorHAnsi" w:eastAsia="Times New Roman" w:hAnsiTheme="minorHAnsi" w:cstheme="minorHAnsi"/>
          <w:sz w:val="24"/>
          <w:szCs w:val="24"/>
          <w:lang w:val="en-US"/>
        </w:rPr>
        <w:t>Certidão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Negativa</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Débitos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Trabalhistas</w:t>
      </w:r>
      <w:proofErr w:type="spellEnd"/>
      <w:r w:rsidRPr="007A381E">
        <w:rPr>
          <w:rFonts w:asciiTheme="minorHAnsi" w:eastAsia="Times New Roman" w:hAnsiTheme="minorHAnsi" w:cstheme="minorHAnsi"/>
          <w:sz w:val="24"/>
          <w:szCs w:val="24"/>
          <w:lang w:val="en-US"/>
        </w:rPr>
        <w:t xml:space="preserve"> (CNDT</w:t>
      </w:r>
      <w:proofErr w:type="gramStart"/>
      <w:r w:rsidRPr="007A381E">
        <w:rPr>
          <w:rFonts w:asciiTheme="minorHAnsi" w:eastAsia="Times New Roman" w:hAnsiTheme="minorHAnsi" w:cstheme="minorHAnsi"/>
          <w:sz w:val="24"/>
          <w:szCs w:val="24"/>
          <w:lang w:val="en-US"/>
        </w:rPr>
        <w:t>);</w:t>
      </w:r>
      <w:proofErr w:type="gramEnd"/>
    </w:p>
    <w:p w14:paraId="44429C95" w14:textId="77777777" w:rsidR="00035FFB" w:rsidRPr="007A381E" w:rsidRDefault="00035FFB" w:rsidP="00856A7D">
      <w:pPr>
        <w:pStyle w:val="PargrafodaLista"/>
        <w:numPr>
          <w:ilvl w:val="2"/>
          <w:numId w:val="3"/>
        </w:numPr>
        <w:tabs>
          <w:tab w:val="left" w:pos="630"/>
        </w:tabs>
        <w:spacing w:before="44"/>
        <w:ind w:left="629" w:hanging="491"/>
        <w:rPr>
          <w:rFonts w:asciiTheme="minorHAnsi" w:eastAsia="Times New Roman" w:hAnsiTheme="minorHAnsi" w:cstheme="minorHAnsi"/>
          <w:sz w:val="24"/>
          <w:szCs w:val="24"/>
          <w:lang w:val="en-US"/>
        </w:rPr>
      </w:pPr>
      <w:proofErr w:type="spellStart"/>
      <w:r w:rsidRPr="007A381E">
        <w:rPr>
          <w:rFonts w:asciiTheme="minorHAnsi" w:eastAsia="Times New Roman" w:hAnsiTheme="minorHAnsi" w:cstheme="minorHAnsi"/>
          <w:sz w:val="24"/>
          <w:szCs w:val="24"/>
          <w:lang w:val="en-US"/>
        </w:rPr>
        <w:t>Cópia</w:t>
      </w:r>
      <w:proofErr w:type="spellEnd"/>
      <w:r w:rsidRPr="007A381E">
        <w:rPr>
          <w:rFonts w:asciiTheme="minorHAnsi" w:eastAsia="Times New Roman" w:hAnsiTheme="minorHAnsi" w:cstheme="minorHAnsi"/>
          <w:sz w:val="24"/>
          <w:szCs w:val="24"/>
          <w:lang w:val="en-US"/>
        </w:rPr>
        <w:t xml:space="preserve"> da Cédula de </w:t>
      </w:r>
      <w:proofErr w:type="spellStart"/>
      <w:r w:rsidRPr="007A381E">
        <w:rPr>
          <w:rFonts w:asciiTheme="minorHAnsi" w:eastAsia="Times New Roman" w:hAnsiTheme="minorHAnsi" w:cstheme="minorHAnsi"/>
          <w:sz w:val="24"/>
          <w:szCs w:val="24"/>
          <w:lang w:val="en-US"/>
        </w:rPr>
        <w:t>Identidade</w:t>
      </w:r>
      <w:proofErr w:type="spellEnd"/>
      <w:r w:rsidRPr="007A381E">
        <w:rPr>
          <w:rFonts w:asciiTheme="minorHAnsi" w:eastAsia="Times New Roman" w:hAnsiTheme="minorHAnsi" w:cstheme="minorHAnsi"/>
          <w:sz w:val="24"/>
          <w:szCs w:val="24"/>
          <w:lang w:val="en-US"/>
        </w:rPr>
        <w:t xml:space="preserve"> dos </w:t>
      </w:r>
      <w:proofErr w:type="spellStart"/>
      <w:r w:rsidRPr="007A381E">
        <w:rPr>
          <w:rFonts w:asciiTheme="minorHAnsi" w:eastAsia="Times New Roman" w:hAnsiTheme="minorHAnsi" w:cstheme="minorHAnsi"/>
          <w:sz w:val="24"/>
          <w:szCs w:val="24"/>
          <w:lang w:val="en-US"/>
        </w:rPr>
        <w:t>sócios</w:t>
      </w:r>
      <w:proofErr w:type="spellEnd"/>
      <w:r w:rsidRPr="007A381E">
        <w:rPr>
          <w:rFonts w:asciiTheme="minorHAnsi" w:eastAsia="Times New Roman" w:hAnsiTheme="minorHAnsi" w:cstheme="minorHAnsi"/>
          <w:sz w:val="24"/>
          <w:szCs w:val="24"/>
          <w:lang w:val="en-US"/>
        </w:rPr>
        <w:t xml:space="preserve"> da </w:t>
      </w:r>
      <w:proofErr w:type="spellStart"/>
      <w:r w:rsidRPr="007A381E">
        <w:rPr>
          <w:rFonts w:asciiTheme="minorHAnsi" w:eastAsia="Times New Roman" w:hAnsiTheme="minorHAnsi" w:cstheme="minorHAnsi"/>
          <w:sz w:val="24"/>
          <w:szCs w:val="24"/>
          <w:lang w:val="en-US"/>
        </w:rPr>
        <w:t>empresa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ou</w:t>
      </w:r>
      <w:proofErr w:type="spellEnd"/>
      <w:r w:rsidRPr="007A381E">
        <w:rPr>
          <w:rFonts w:asciiTheme="minorHAnsi" w:eastAsia="Times New Roman" w:hAnsiTheme="minorHAnsi" w:cstheme="minorHAnsi"/>
          <w:sz w:val="24"/>
          <w:szCs w:val="24"/>
          <w:lang w:val="en-US"/>
        </w:rPr>
        <w:t xml:space="preserve"> dos </w:t>
      </w:r>
      <w:proofErr w:type="spellStart"/>
      <w:r w:rsidRPr="007A381E">
        <w:rPr>
          <w:rFonts w:asciiTheme="minorHAnsi" w:eastAsia="Times New Roman" w:hAnsiTheme="minorHAnsi" w:cstheme="minorHAnsi"/>
          <w:sz w:val="24"/>
          <w:szCs w:val="24"/>
          <w:lang w:val="en-US"/>
        </w:rPr>
        <w:t>representantes</w:t>
      </w:r>
      <w:proofErr w:type="spellEnd"/>
      <w:r w:rsidRPr="007A381E">
        <w:rPr>
          <w:rFonts w:asciiTheme="minorHAnsi" w:eastAsia="Times New Roman" w:hAnsiTheme="minorHAnsi" w:cstheme="minorHAnsi"/>
          <w:sz w:val="24"/>
          <w:szCs w:val="24"/>
          <w:lang w:val="en-US"/>
        </w:rPr>
        <w:t xml:space="preserve"> das </w:t>
      </w:r>
      <w:proofErr w:type="spellStart"/>
      <w:r w:rsidRPr="007A381E">
        <w:rPr>
          <w:rFonts w:asciiTheme="minorHAnsi" w:eastAsia="Times New Roman" w:hAnsiTheme="minorHAnsi" w:cstheme="minorHAnsi"/>
          <w:sz w:val="24"/>
          <w:szCs w:val="24"/>
          <w:lang w:val="en-US"/>
        </w:rPr>
        <w:t>entidades</w:t>
      </w:r>
      <w:proofErr w:type="spellEnd"/>
      <w:r w:rsidRPr="007A381E">
        <w:rPr>
          <w:rFonts w:asciiTheme="minorHAnsi" w:eastAsia="Times New Roman" w:hAnsiTheme="minorHAnsi" w:cstheme="minorHAnsi"/>
          <w:sz w:val="24"/>
          <w:szCs w:val="24"/>
          <w:lang w:val="en-US"/>
        </w:rPr>
        <w:t xml:space="preserve"> (RG</w:t>
      </w:r>
      <w:proofErr w:type="gramStart"/>
      <w:r w:rsidRPr="007A381E">
        <w:rPr>
          <w:rFonts w:asciiTheme="minorHAnsi" w:eastAsia="Times New Roman" w:hAnsiTheme="minorHAnsi" w:cstheme="minorHAnsi"/>
          <w:sz w:val="24"/>
          <w:szCs w:val="24"/>
          <w:lang w:val="en-US"/>
        </w:rPr>
        <w:t>);</w:t>
      </w:r>
      <w:proofErr w:type="gramEnd"/>
    </w:p>
    <w:p w14:paraId="4A7DCB5B" w14:textId="77777777" w:rsidR="00035FFB" w:rsidRDefault="00035FFB" w:rsidP="00856A7D">
      <w:pPr>
        <w:pStyle w:val="PargrafodaLista"/>
        <w:numPr>
          <w:ilvl w:val="2"/>
          <w:numId w:val="3"/>
        </w:numPr>
        <w:tabs>
          <w:tab w:val="left" w:pos="645"/>
        </w:tabs>
        <w:spacing w:before="48"/>
        <w:ind w:left="644" w:hanging="506"/>
        <w:rPr>
          <w:rFonts w:asciiTheme="minorHAnsi" w:eastAsia="Times New Roman" w:hAnsiTheme="minorHAnsi" w:cstheme="minorHAnsi"/>
          <w:sz w:val="24"/>
          <w:szCs w:val="24"/>
          <w:lang w:val="en-US"/>
        </w:rPr>
      </w:pPr>
      <w:proofErr w:type="spellStart"/>
      <w:r w:rsidRPr="007A381E">
        <w:rPr>
          <w:rFonts w:asciiTheme="minorHAnsi" w:eastAsia="Times New Roman" w:hAnsiTheme="minorHAnsi" w:cstheme="minorHAnsi"/>
          <w:sz w:val="24"/>
          <w:szCs w:val="24"/>
          <w:lang w:val="en-US"/>
        </w:rPr>
        <w:t>Certidão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negativa</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feitos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sobre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falência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expedida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pelo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distribuidor</w:t>
      </w:r>
      <w:proofErr w:type="spellEnd"/>
      <w:r w:rsidRPr="007A381E">
        <w:rPr>
          <w:rFonts w:asciiTheme="minorHAnsi" w:eastAsia="Times New Roman" w:hAnsiTheme="minorHAnsi" w:cstheme="minorHAnsi"/>
          <w:sz w:val="24"/>
          <w:szCs w:val="24"/>
          <w:lang w:val="en-US"/>
        </w:rPr>
        <w:t xml:space="preserve"> da </w:t>
      </w:r>
      <w:proofErr w:type="spellStart"/>
      <w:r w:rsidRPr="007A381E">
        <w:rPr>
          <w:rFonts w:asciiTheme="minorHAnsi" w:eastAsia="Times New Roman" w:hAnsiTheme="minorHAnsi" w:cstheme="minorHAnsi"/>
          <w:sz w:val="24"/>
          <w:szCs w:val="24"/>
          <w:lang w:val="en-US"/>
        </w:rPr>
        <w:t>sede</w:t>
      </w:r>
      <w:proofErr w:type="spellEnd"/>
      <w:r w:rsidRPr="007A381E">
        <w:rPr>
          <w:rFonts w:asciiTheme="minorHAnsi" w:eastAsia="Times New Roman" w:hAnsiTheme="minorHAnsi" w:cstheme="minorHAnsi"/>
          <w:sz w:val="24"/>
          <w:szCs w:val="24"/>
          <w:lang w:val="en-US"/>
        </w:rPr>
        <w:t xml:space="preserve"> </w:t>
      </w:r>
      <w:proofErr w:type="gramStart"/>
      <w:r w:rsidRPr="007A381E">
        <w:rPr>
          <w:rFonts w:asciiTheme="minorHAnsi" w:eastAsia="Times New Roman" w:hAnsiTheme="minorHAnsi" w:cstheme="minorHAnsi"/>
          <w:sz w:val="24"/>
          <w:szCs w:val="24"/>
          <w:lang w:val="en-US"/>
        </w:rPr>
        <w:t>do</w:t>
      </w:r>
      <w:proofErr w:type="gram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licitante</w:t>
      </w:r>
      <w:proofErr w:type="spellEnd"/>
      <w:r w:rsidRPr="007A381E">
        <w:rPr>
          <w:rFonts w:asciiTheme="minorHAnsi" w:eastAsia="Times New Roman" w:hAnsiTheme="minorHAnsi" w:cstheme="minorHAnsi"/>
          <w:sz w:val="24"/>
          <w:szCs w:val="24"/>
          <w:lang w:val="en-US"/>
        </w:rPr>
        <w:t>.</w:t>
      </w:r>
    </w:p>
    <w:p w14:paraId="0E02C610" w14:textId="77777777" w:rsidR="00871D4A" w:rsidRDefault="00871D4A" w:rsidP="00871D4A">
      <w:pPr>
        <w:pStyle w:val="PargrafodaLista"/>
        <w:tabs>
          <w:tab w:val="left" w:pos="645"/>
        </w:tabs>
        <w:spacing w:before="48"/>
        <w:ind w:left="644"/>
        <w:rPr>
          <w:rFonts w:asciiTheme="minorHAnsi" w:eastAsia="Times New Roman" w:hAnsiTheme="minorHAnsi" w:cstheme="minorHAnsi"/>
          <w:sz w:val="24"/>
          <w:szCs w:val="24"/>
          <w:lang w:val="en-US"/>
        </w:rPr>
      </w:pPr>
    </w:p>
    <w:p w14:paraId="7329D91D" w14:textId="77777777" w:rsidR="00871D4A" w:rsidRDefault="00871D4A" w:rsidP="00871D4A">
      <w:pPr>
        <w:pStyle w:val="PargrafodaLista"/>
        <w:tabs>
          <w:tab w:val="left" w:pos="645"/>
        </w:tabs>
        <w:spacing w:before="48"/>
        <w:ind w:left="644"/>
        <w:rPr>
          <w:rFonts w:asciiTheme="minorHAnsi" w:eastAsia="Times New Roman" w:hAnsiTheme="minorHAnsi" w:cstheme="minorHAnsi"/>
          <w:sz w:val="24"/>
          <w:szCs w:val="24"/>
          <w:lang w:val="en-US"/>
        </w:rPr>
      </w:pPr>
    </w:p>
    <w:p w14:paraId="0BBB383E" w14:textId="1799F9EA" w:rsidR="00871D4A" w:rsidRPr="006C5320" w:rsidRDefault="006C5320" w:rsidP="00871D4A">
      <w:pPr>
        <w:autoSpaceDE w:val="0"/>
        <w:autoSpaceDN w:val="0"/>
        <w:adjustRightInd w:val="0"/>
        <w:jc w:val="both"/>
        <w:rPr>
          <w:rFonts w:asciiTheme="minorHAnsi" w:eastAsiaTheme="minorHAnsi" w:hAnsiTheme="minorHAnsi" w:cstheme="minorHAnsi"/>
          <w:color w:val="000000"/>
          <w:sz w:val="24"/>
          <w:szCs w:val="24"/>
        </w:rPr>
      </w:pPr>
      <w:r>
        <w:rPr>
          <w:rFonts w:asciiTheme="minorHAnsi" w:eastAsiaTheme="minorHAnsi" w:hAnsiTheme="minorHAnsi" w:cstheme="minorHAnsi"/>
          <w:b/>
          <w:bCs/>
          <w:color w:val="000000"/>
          <w:sz w:val="24"/>
          <w:szCs w:val="24"/>
        </w:rPr>
        <w:t>4.2.9.1-</w:t>
      </w:r>
      <w:r w:rsidRPr="006C5320">
        <w:rPr>
          <w:rFonts w:asciiTheme="minorHAnsi" w:eastAsiaTheme="minorHAnsi" w:hAnsiTheme="minorHAnsi" w:cstheme="minorHAnsi"/>
          <w:color w:val="000000"/>
          <w:sz w:val="24"/>
          <w:szCs w:val="24"/>
        </w:rPr>
        <w:t xml:space="preserve">Apresentar </w:t>
      </w:r>
      <w:r w:rsidR="00871D4A" w:rsidRPr="006C5320">
        <w:rPr>
          <w:rFonts w:asciiTheme="minorHAnsi" w:eastAsiaTheme="minorHAnsi" w:hAnsiTheme="minorHAnsi" w:cstheme="minorHAnsi"/>
          <w:color w:val="000000"/>
          <w:sz w:val="24"/>
          <w:szCs w:val="24"/>
        </w:rPr>
        <w:t>ART Mecânica, Elétrica e Estrutural</w:t>
      </w:r>
      <w:r w:rsidRPr="006C5320">
        <w:rPr>
          <w:rFonts w:asciiTheme="minorHAnsi" w:eastAsiaTheme="minorHAnsi" w:hAnsiTheme="minorHAnsi" w:cstheme="minorHAnsi"/>
          <w:color w:val="000000"/>
          <w:sz w:val="24"/>
          <w:szCs w:val="24"/>
        </w:rPr>
        <w:t xml:space="preserve"> (após contrato).</w:t>
      </w:r>
    </w:p>
    <w:p w14:paraId="28695687" w14:textId="7A4239BB" w:rsidR="00871D4A" w:rsidRPr="006C5320" w:rsidRDefault="006C5320" w:rsidP="00871D4A">
      <w:pPr>
        <w:autoSpaceDE w:val="0"/>
        <w:autoSpaceDN w:val="0"/>
        <w:adjustRightInd w:val="0"/>
        <w:jc w:val="both"/>
        <w:rPr>
          <w:rFonts w:asciiTheme="minorHAnsi" w:eastAsiaTheme="minorHAnsi" w:hAnsiTheme="minorHAnsi" w:cstheme="minorHAnsi"/>
          <w:color w:val="000000"/>
          <w:sz w:val="24"/>
          <w:szCs w:val="24"/>
        </w:rPr>
      </w:pPr>
      <w:r w:rsidRPr="006C5320">
        <w:rPr>
          <w:rFonts w:asciiTheme="minorHAnsi" w:eastAsiaTheme="minorHAnsi" w:hAnsiTheme="minorHAnsi" w:cstheme="minorHAnsi"/>
          <w:color w:val="000000"/>
          <w:sz w:val="24"/>
          <w:szCs w:val="24"/>
        </w:rPr>
        <w:t>4.2.9.2</w:t>
      </w:r>
      <w:r w:rsidR="00871D4A" w:rsidRPr="006C5320">
        <w:rPr>
          <w:rFonts w:asciiTheme="minorHAnsi" w:eastAsiaTheme="minorHAnsi" w:hAnsiTheme="minorHAnsi" w:cstheme="minorHAnsi"/>
          <w:color w:val="000000"/>
          <w:sz w:val="24"/>
          <w:szCs w:val="24"/>
        </w:rPr>
        <w:t xml:space="preserve"> Deverá realizar visita técnica no local de apresentação para verifica</w:t>
      </w:r>
      <w:r>
        <w:rPr>
          <w:rFonts w:asciiTheme="minorHAnsi" w:eastAsiaTheme="minorHAnsi" w:hAnsiTheme="minorHAnsi" w:cstheme="minorHAnsi"/>
          <w:color w:val="000000"/>
          <w:sz w:val="24"/>
          <w:szCs w:val="24"/>
        </w:rPr>
        <w:t>ção da</w:t>
      </w:r>
      <w:r w:rsidR="00871D4A" w:rsidRPr="006C5320">
        <w:rPr>
          <w:rFonts w:asciiTheme="minorHAnsi" w:eastAsiaTheme="minorHAnsi" w:hAnsiTheme="minorHAnsi" w:cstheme="minorHAnsi"/>
          <w:color w:val="000000"/>
          <w:sz w:val="24"/>
          <w:szCs w:val="24"/>
        </w:rPr>
        <w:t xml:space="preserve"> altura dos </w:t>
      </w:r>
      <w:r>
        <w:rPr>
          <w:rFonts w:asciiTheme="minorHAnsi" w:eastAsiaTheme="minorHAnsi" w:hAnsiTheme="minorHAnsi" w:cstheme="minorHAnsi"/>
          <w:color w:val="000000"/>
          <w:sz w:val="24"/>
          <w:szCs w:val="24"/>
        </w:rPr>
        <w:t>potes e fios</w:t>
      </w:r>
      <w:r w:rsidR="00871D4A" w:rsidRPr="006C5320">
        <w:rPr>
          <w:rFonts w:asciiTheme="minorHAnsi" w:eastAsiaTheme="minorHAnsi" w:hAnsiTheme="minorHAnsi" w:cstheme="minorHAnsi"/>
          <w:color w:val="000000"/>
          <w:sz w:val="24"/>
          <w:szCs w:val="24"/>
        </w:rPr>
        <w:t xml:space="preserve">; </w:t>
      </w:r>
    </w:p>
    <w:p w14:paraId="6C292EC4" w14:textId="4259913F" w:rsidR="00871D4A" w:rsidRPr="007A381E" w:rsidRDefault="006C5320" w:rsidP="00871D4A">
      <w:pPr>
        <w:autoSpaceDE w:val="0"/>
        <w:autoSpaceDN w:val="0"/>
        <w:adjustRightInd w:val="0"/>
        <w:jc w:val="both"/>
        <w:rPr>
          <w:rFonts w:asciiTheme="minorHAnsi" w:eastAsiaTheme="minorHAnsi" w:hAnsiTheme="minorHAnsi" w:cstheme="minorHAnsi"/>
          <w:color w:val="000000"/>
          <w:sz w:val="24"/>
          <w:szCs w:val="24"/>
        </w:rPr>
      </w:pPr>
      <w:r w:rsidRPr="006C5320">
        <w:rPr>
          <w:rFonts w:asciiTheme="minorHAnsi" w:eastAsiaTheme="minorHAnsi" w:hAnsiTheme="minorHAnsi" w:cstheme="minorHAnsi"/>
          <w:color w:val="000000"/>
          <w:sz w:val="24"/>
          <w:szCs w:val="24"/>
        </w:rPr>
        <w:t>4.2.9.3</w:t>
      </w:r>
      <w:r w:rsidR="00871D4A" w:rsidRPr="006C5320">
        <w:rPr>
          <w:rFonts w:asciiTheme="minorHAnsi" w:eastAsiaTheme="minorHAnsi" w:hAnsiTheme="minorHAnsi" w:cstheme="minorHAnsi"/>
          <w:color w:val="000000"/>
          <w:sz w:val="24"/>
          <w:szCs w:val="24"/>
        </w:rPr>
        <w:t xml:space="preserve"> Deverá apresentar comprovação do equipamento com fotos e vídeos</w:t>
      </w:r>
      <w:r>
        <w:rPr>
          <w:rFonts w:asciiTheme="minorHAnsi" w:eastAsiaTheme="minorHAnsi" w:hAnsiTheme="minorHAnsi" w:cstheme="minorHAnsi"/>
          <w:color w:val="000000"/>
          <w:sz w:val="24"/>
          <w:szCs w:val="24"/>
        </w:rPr>
        <w:t xml:space="preserve"> </w:t>
      </w:r>
      <w:r w:rsidR="00871D4A" w:rsidRPr="006C5320">
        <w:rPr>
          <w:rFonts w:asciiTheme="minorHAnsi" w:eastAsiaTheme="minorHAnsi" w:hAnsiTheme="minorHAnsi" w:cstheme="minorHAnsi"/>
          <w:color w:val="000000"/>
          <w:sz w:val="24"/>
          <w:szCs w:val="24"/>
        </w:rPr>
        <w:t>e especificações técnicas</w:t>
      </w:r>
      <w:r>
        <w:rPr>
          <w:rFonts w:asciiTheme="minorHAnsi" w:eastAsiaTheme="minorHAnsi" w:hAnsiTheme="minorHAnsi" w:cstheme="minorHAnsi"/>
          <w:color w:val="000000"/>
          <w:sz w:val="24"/>
          <w:szCs w:val="24"/>
        </w:rPr>
        <w:t xml:space="preserve"> detalhadas</w:t>
      </w:r>
      <w:r w:rsidR="00871D4A" w:rsidRPr="006C5320">
        <w:rPr>
          <w:rFonts w:asciiTheme="minorHAnsi" w:eastAsiaTheme="minorHAnsi" w:hAnsiTheme="minorHAnsi" w:cstheme="minorHAnsi"/>
          <w:color w:val="000000"/>
          <w:sz w:val="24"/>
          <w:szCs w:val="24"/>
        </w:rPr>
        <w:t>;</w:t>
      </w:r>
    </w:p>
    <w:p w14:paraId="3954B77A" w14:textId="77777777" w:rsidR="00871D4A" w:rsidRPr="007A381E" w:rsidRDefault="00871D4A" w:rsidP="00871D4A">
      <w:pPr>
        <w:pStyle w:val="PargrafodaLista"/>
        <w:tabs>
          <w:tab w:val="left" w:pos="645"/>
        </w:tabs>
        <w:spacing w:before="48"/>
        <w:ind w:left="644"/>
        <w:rPr>
          <w:rFonts w:asciiTheme="minorHAnsi" w:eastAsia="Times New Roman" w:hAnsiTheme="minorHAnsi" w:cstheme="minorHAnsi"/>
          <w:sz w:val="24"/>
          <w:szCs w:val="24"/>
          <w:lang w:val="en-US"/>
        </w:rPr>
      </w:pPr>
    </w:p>
    <w:p w14:paraId="0241FD37" w14:textId="77777777" w:rsidR="00035FFB" w:rsidRPr="007A381E" w:rsidRDefault="00035FFB" w:rsidP="00856A7D">
      <w:pPr>
        <w:pStyle w:val="Ttulo1"/>
        <w:keepNext w:val="0"/>
        <w:widowControl w:val="0"/>
        <w:numPr>
          <w:ilvl w:val="1"/>
          <w:numId w:val="3"/>
        </w:numPr>
        <w:tabs>
          <w:tab w:val="left" w:pos="476"/>
        </w:tabs>
        <w:autoSpaceDE w:val="0"/>
        <w:autoSpaceDN w:val="0"/>
        <w:spacing w:before="0" w:after="0"/>
        <w:ind w:left="993" w:hanging="337"/>
        <w:rPr>
          <w:rFonts w:asciiTheme="minorHAnsi" w:hAnsiTheme="minorHAnsi" w:cstheme="minorHAnsi"/>
          <w:kern w:val="0"/>
          <w:sz w:val="24"/>
          <w:szCs w:val="24"/>
          <w:lang w:val="en-US" w:eastAsia="en-US"/>
        </w:rPr>
      </w:pPr>
      <w:proofErr w:type="spellStart"/>
      <w:r w:rsidRPr="007A381E">
        <w:rPr>
          <w:rFonts w:asciiTheme="minorHAnsi" w:hAnsiTheme="minorHAnsi" w:cstheme="minorHAnsi"/>
          <w:kern w:val="0"/>
          <w:sz w:val="24"/>
          <w:szCs w:val="24"/>
          <w:lang w:val="en-US" w:eastAsia="en-US"/>
        </w:rPr>
        <w:t>Proposta</w:t>
      </w:r>
      <w:proofErr w:type="spellEnd"/>
      <w:r w:rsidRPr="007A381E">
        <w:rPr>
          <w:rFonts w:asciiTheme="minorHAnsi" w:hAnsiTheme="minorHAnsi" w:cstheme="minorHAnsi"/>
          <w:kern w:val="0"/>
          <w:sz w:val="24"/>
          <w:szCs w:val="24"/>
          <w:lang w:val="en-US" w:eastAsia="en-US"/>
        </w:rPr>
        <w:t xml:space="preserve"> de </w:t>
      </w:r>
      <w:proofErr w:type="spellStart"/>
      <w:r w:rsidRPr="007A381E">
        <w:rPr>
          <w:rFonts w:asciiTheme="minorHAnsi" w:hAnsiTheme="minorHAnsi" w:cstheme="minorHAnsi"/>
          <w:kern w:val="0"/>
          <w:sz w:val="24"/>
          <w:szCs w:val="24"/>
          <w:lang w:val="en-US" w:eastAsia="en-US"/>
        </w:rPr>
        <w:t>Preços</w:t>
      </w:r>
      <w:proofErr w:type="spellEnd"/>
      <w:r w:rsidRPr="007A381E">
        <w:rPr>
          <w:rFonts w:asciiTheme="minorHAnsi" w:hAnsiTheme="minorHAnsi" w:cstheme="minorHAnsi"/>
          <w:kern w:val="0"/>
          <w:sz w:val="24"/>
          <w:szCs w:val="24"/>
          <w:lang w:val="en-US" w:eastAsia="en-US"/>
        </w:rPr>
        <w:t>/</w:t>
      </w:r>
      <w:proofErr w:type="spellStart"/>
      <w:r w:rsidRPr="007A381E">
        <w:rPr>
          <w:rFonts w:asciiTheme="minorHAnsi" w:hAnsiTheme="minorHAnsi" w:cstheme="minorHAnsi"/>
          <w:kern w:val="0"/>
          <w:sz w:val="24"/>
          <w:szCs w:val="24"/>
          <w:lang w:val="en-US" w:eastAsia="en-US"/>
        </w:rPr>
        <w:t>Cotação</w:t>
      </w:r>
      <w:proofErr w:type="spellEnd"/>
      <w:r w:rsidRPr="007A381E">
        <w:rPr>
          <w:rFonts w:asciiTheme="minorHAnsi" w:hAnsiTheme="minorHAnsi" w:cstheme="minorHAnsi"/>
          <w:kern w:val="0"/>
          <w:sz w:val="24"/>
          <w:szCs w:val="24"/>
          <w:lang w:val="en-US" w:eastAsia="en-US"/>
        </w:rPr>
        <w:t>:</w:t>
      </w:r>
    </w:p>
    <w:p w14:paraId="389BE8D8" w14:textId="77777777" w:rsidR="00035FFB" w:rsidRPr="007A381E" w:rsidRDefault="00035FFB" w:rsidP="00856A7D">
      <w:pPr>
        <w:pStyle w:val="PargrafodaLista"/>
        <w:numPr>
          <w:ilvl w:val="2"/>
          <w:numId w:val="3"/>
        </w:numPr>
        <w:tabs>
          <w:tab w:val="left" w:pos="668"/>
        </w:tabs>
        <w:spacing w:before="44" w:line="290" w:lineRule="auto"/>
        <w:ind w:left="139" w:right="450" w:firstLine="0"/>
        <w:rPr>
          <w:rFonts w:asciiTheme="minorHAnsi" w:eastAsia="Times New Roman" w:hAnsiTheme="minorHAnsi" w:cstheme="minorHAnsi"/>
          <w:sz w:val="24"/>
          <w:szCs w:val="24"/>
          <w:lang w:val="en-US"/>
        </w:rPr>
      </w:pPr>
      <w:r w:rsidRPr="007A381E">
        <w:rPr>
          <w:rFonts w:asciiTheme="minorHAnsi" w:eastAsia="Times New Roman" w:hAnsiTheme="minorHAnsi" w:cstheme="minorHAnsi"/>
          <w:sz w:val="24"/>
          <w:szCs w:val="24"/>
          <w:lang w:val="en-US"/>
        </w:rPr>
        <w:t xml:space="preserve">A </w:t>
      </w:r>
      <w:proofErr w:type="spellStart"/>
      <w:r w:rsidRPr="007A381E">
        <w:rPr>
          <w:rFonts w:asciiTheme="minorHAnsi" w:eastAsia="Times New Roman" w:hAnsiTheme="minorHAnsi" w:cstheme="minorHAnsi"/>
          <w:sz w:val="24"/>
          <w:szCs w:val="24"/>
          <w:lang w:val="en-US"/>
        </w:rPr>
        <w:t>Proposta</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preços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deverá</w:t>
      </w:r>
      <w:proofErr w:type="spellEnd"/>
      <w:r w:rsidRPr="007A381E">
        <w:rPr>
          <w:rFonts w:asciiTheme="minorHAnsi" w:eastAsia="Times New Roman" w:hAnsiTheme="minorHAnsi" w:cstheme="minorHAnsi"/>
          <w:sz w:val="24"/>
          <w:szCs w:val="24"/>
          <w:lang w:val="en-US"/>
        </w:rPr>
        <w:t xml:space="preserve"> ser </w:t>
      </w:r>
      <w:proofErr w:type="spellStart"/>
      <w:r w:rsidRPr="007A381E">
        <w:rPr>
          <w:rFonts w:asciiTheme="minorHAnsi" w:eastAsia="Times New Roman" w:hAnsiTheme="minorHAnsi" w:cstheme="minorHAnsi"/>
          <w:sz w:val="24"/>
          <w:szCs w:val="24"/>
          <w:lang w:val="en-US"/>
        </w:rPr>
        <w:t>apresentada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conforme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modelo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constante</w:t>
      </w:r>
      <w:proofErr w:type="spellEnd"/>
      <w:r w:rsidRPr="007A381E">
        <w:rPr>
          <w:rFonts w:asciiTheme="minorHAnsi" w:eastAsia="Times New Roman" w:hAnsiTheme="minorHAnsi" w:cstheme="minorHAnsi"/>
          <w:sz w:val="24"/>
          <w:szCs w:val="24"/>
          <w:lang w:val="en-US"/>
        </w:rPr>
        <w:t xml:space="preserve"> no Anexo II </w:t>
      </w:r>
      <w:proofErr w:type="spellStart"/>
      <w:r w:rsidRPr="007A381E">
        <w:rPr>
          <w:rFonts w:asciiTheme="minorHAnsi" w:eastAsia="Times New Roman" w:hAnsiTheme="minorHAnsi" w:cstheme="minorHAnsi"/>
          <w:sz w:val="24"/>
          <w:szCs w:val="24"/>
          <w:lang w:val="en-US"/>
        </w:rPr>
        <w:t>deste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Edital</w:t>
      </w:r>
      <w:proofErr w:type="spellEnd"/>
      <w:r w:rsidRPr="007A381E">
        <w:rPr>
          <w:rFonts w:asciiTheme="minorHAnsi" w:eastAsia="Times New Roman" w:hAnsiTheme="minorHAnsi" w:cstheme="minorHAnsi"/>
          <w:sz w:val="24"/>
          <w:szCs w:val="24"/>
          <w:lang w:val="en-US"/>
        </w:rPr>
        <w:t>.</w:t>
      </w:r>
    </w:p>
    <w:p w14:paraId="50407359" w14:textId="77777777" w:rsidR="00035FFB" w:rsidRPr="007A381E" w:rsidRDefault="00035FFB" w:rsidP="00856A7D">
      <w:pPr>
        <w:pStyle w:val="PargrafodaLista"/>
        <w:numPr>
          <w:ilvl w:val="2"/>
          <w:numId w:val="3"/>
        </w:numPr>
        <w:tabs>
          <w:tab w:val="left" w:pos="706"/>
        </w:tabs>
        <w:spacing w:line="290" w:lineRule="auto"/>
        <w:ind w:left="139" w:right="458" w:firstLine="0"/>
        <w:rPr>
          <w:rFonts w:asciiTheme="minorHAnsi" w:eastAsia="Times New Roman" w:hAnsiTheme="minorHAnsi" w:cstheme="minorHAnsi"/>
          <w:sz w:val="24"/>
          <w:szCs w:val="24"/>
          <w:lang w:val="en-US"/>
        </w:rPr>
      </w:pPr>
      <w:r w:rsidRPr="007A381E">
        <w:rPr>
          <w:rFonts w:asciiTheme="minorHAnsi" w:eastAsia="Times New Roman" w:hAnsiTheme="minorHAnsi" w:cstheme="minorHAnsi"/>
          <w:sz w:val="24"/>
          <w:szCs w:val="24"/>
          <w:lang w:val="en-US"/>
        </w:rPr>
        <w:t xml:space="preserve">As </w:t>
      </w:r>
      <w:proofErr w:type="spellStart"/>
      <w:r w:rsidRPr="007A381E">
        <w:rPr>
          <w:rFonts w:asciiTheme="minorHAnsi" w:eastAsia="Times New Roman" w:hAnsiTheme="minorHAnsi" w:cstheme="minorHAnsi"/>
          <w:sz w:val="24"/>
          <w:szCs w:val="24"/>
          <w:lang w:val="en-US"/>
        </w:rPr>
        <w:t>propostas</w:t>
      </w:r>
      <w:proofErr w:type="spellEnd"/>
      <w:r w:rsidRPr="007A381E">
        <w:rPr>
          <w:rFonts w:asciiTheme="minorHAnsi" w:eastAsia="Times New Roman" w:hAnsiTheme="minorHAnsi" w:cstheme="minorHAnsi"/>
          <w:sz w:val="24"/>
          <w:szCs w:val="24"/>
          <w:lang w:val="en-US"/>
        </w:rPr>
        <w:t xml:space="preserve"> que </w:t>
      </w:r>
      <w:proofErr w:type="spellStart"/>
      <w:r w:rsidRPr="007A381E">
        <w:rPr>
          <w:rFonts w:asciiTheme="minorHAnsi" w:eastAsia="Times New Roman" w:hAnsiTheme="minorHAnsi" w:cstheme="minorHAnsi"/>
          <w:sz w:val="24"/>
          <w:szCs w:val="24"/>
          <w:lang w:val="en-US"/>
        </w:rPr>
        <w:t>não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estiverem</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em</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consonância</w:t>
      </w:r>
      <w:proofErr w:type="spellEnd"/>
      <w:r w:rsidRPr="007A381E">
        <w:rPr>
          <w:rFonts w:asciiTheme="minorHAnsi" w:eastAsia="Times New Roman" w:hAnsiTheme="minorHAnsi" w:cstheme="minorHAnsi"/>
          <w:sz w:val="24"/>
          <w:szCs w:val="24"/>
          <w:lang w:val="en-US"/>
        </w:rPr>
        <w:t xml:space="preserve"> com as </w:t>
      </w:r>
      <w:proofErr w:type="spellStart"/>
      <w:r w:rsidRPr="007A381E">
        <w:rPr>
          <w:rFonts w:asciiTheme="minorHAnsi" w:eastAsia="Times New Roman" w:hAnsiTheme="minorHAnsi" w:cstheme="minorHAnsi"/>
          <w:sz w:val="24"/>
          <w:szCs w:val="24"/>
          <w:lang w:val="en-US"/>
        </w:rPr>
        <w:t>exigências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deste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Edital</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serão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desconsideradas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julgando</w:t>
      </w:r>
      <w:proofErr w:type="spellEnd"/>
      <w:r w:rsidRPr="007A381E">
        <w:rPr>
          <w:rFonts w:asciiTheme="minorHAnsi" w:eastAsia="Times New Roman" w:hAnsiTheme="minorHAnsi" w:cstheme="minorHAnsi"/>
          <w:sz w:val="24"/>
          <w:szCs w:val="24"/>
          <w:lang w:val="en-US"/>
        </w:rPr>
        <w:t xml:space="preserve">-se pela </w:t>
      </w:r>
      <w:proofErr w:type="spellStart"/>
      <w:r w:rsidRPr="007A381E">
        <w:rPr>
          <w:rFonts w:asciiTheme="minorHAnsi" w:eastAsia="Times New Roman" w:hAnsiTheme="minorHAnsi" w:cstheme="minorHAnsi"/>
          <w:sz w:val="24"/>
          <w:szCs w:val="24"/>
          <w:lang w:val="en-US"/>
        </w:rPr>
        <w:t>desclassificação</w:t>
      </w:r>
      <w:proofErr w:type="spellEnd"/>
      <w:r w:rsidRPr="007A381E">
        <w:rPr>
          <w:rFonts w:asciiTheme="minorHAnsi" w:eastAsia="Times New Roman" w:hAnsiTheme="minorHAnsi" w:cstheme="minorHAnsi"/>
          <w:sz w:val="24"/>
          <w:szCs w:val="24"/>
          <w:lang w:val="en-US"/>
        </w:rPr>
        <w:t>.</w:t>
      </w:r>
    </w:p>
    <w:p w14:paraId="5395F5BF" w14:textId="4B81FB8D" w:rsidR="00035FFB" w:rsidRPr="007A381E" w:rsidRDefault="00035FFB" w:rsidP="00856A7D">
      <w:pPr>
        <w:pStyle w:val="PargrafodaLista"/>
        <w:numPr>
          <w:ilvl w:val="0"/>
          <w:numId w:val="9"/>
        </w:numPr>
        <w:tabs>
          <w:tab w:val="left" w:pos="630"/>
        </w:tabs>
        <w:spacing w:before="187" w:line="290" w:lineRule="auto"/>
        <w:ind w:right="450"/>
        <w:rPr>
          <w:rFonts w:asciiTheme="minorHAnsi" w:hAnsiTheme="minorHAnsi" w:cstheme="minorHAnsi"/>
          <w:sz w:val="24"/>
          <w:szCs w:val="24"/>
          <w:lang w:val="en-US"/>
        </w:rPr>
      </w:pPr>
      <w:proofErr w:type="spellStart"/>
      <w:r w:rsidRPr="007A381E">
        <w:rPr>
          <w:rFonts w:asciiTheme="minorHAnsi" w:eastAsia="Times New Roman" w:hAnsiTheme="minorHAnsi" w:cstheme="minorHAnsi"/>
          <w:sz w:val="24"/>
          <w:szCs w:val="24"/>
          <w:lang w:val="en-US"/>
        </w:rPr>
        <w:t>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preços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ofertados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não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poderão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exceder</w:t>
      </w:r>
      <w:proofErr w:type="spellEnd"/>
      <w:r w:rsidRPr="007A381E">
        <w:rPr>
          <w:rFonts w:asciiTheme="minorHAnsi" w:eastAsia="Times New Roman" w:hAnsiTheme="minorHAnsi" w:cstheme="minorHAnsi"/>
          <w:sz w:val="24"/>
          <w:szCs w:val="24"/>
          <w:lang w:val="en-US"/>
        </w:rPr>
        <w:t xml:space="preserve"> o </w:t>
      </w:r>
      <w:proofErr w:type="spellStart"/>
      <w:r w:rsidRPr="007A381E">
        <w:rPr>
          <w:rFonts w:asciiTheme="minorHAnsi" w:eastAsia="Times New Roman" w:hAnsiTheme="minorHAnsi" w:cstheme="minorHAnsi"/>
          <w:sz w:val="24"/>
          <w:szCs w:val="24"/>
          <w:lang w:val="en-US"/>
        </w:rPr>
        <w:t>limite</w:t>
      </w:r>
      <w:proofErr w:type="spellEnd"/>
      <w:r w:rsidRPr="007A381E">
        <w:rPr>
          <w:rFonts w:asciiTheme="minorHAnsi" w:eastAsia="Times New Roman" w:hAnsiTheme="minorHAnsi" w:cstheme="minorHAnsi"/>
          <w:sz w:val="24"/>
          <w:szCs w:val="24"/>
          <w:lang w:val="en-US"/>
        </w:rPr>
        <w:t xml:space="preserve"> do art. 75, </w:t>
      </w:r>
      <w:proofErr w:type="spellStart"/>
      <w:r w:rsidRPr="007A381E">
        <w:rPr>
          <w:rFonts w:asciiTheme="minorHAnsi" w:eastAsia="Times New Roman" w:hAnsiTheme="minorHAnsi" w:cstheme="minorHAnsi"/>
          <w:sz w:val="24"/>
          <w:szCs w:val="24"/>
          <w:lang w:val="en-US"/>
        </w:rPr>
        <w:t>inciso</w:t>
      </w:r>
      <w:proofErr w:type="spellEnd"/>
      <w:r w:rsidRPr="007A381E">
        <w:rPr>
          <w:rFonts w:asciiTheme="minorHAnsi" w:eastAsia="Times New Roman" w:hAnsiTheme="minorHAnsi" w:cstheme="minorHAnsi"/>
          <w:sz w:val="24"/>
          <w:szCs w:val="24"/>
          <w:lang w:val="en-US"/>
        </w:rPr>
        <w:t xml:space="preserve"> II da Lei 14.133/2021. </w:t>
      </w:r>
      <w:proofErr w:type="spellStart"/>
      <w:r w:rsidRPr="007A381E">
        <w:rPr>
          <w:rFonts w:asciiTheme="minorHAnsi" w:eastAsia="Times New Roman" w:hAnsiTheme="minorHAnsi" w:cstheme="minorHAnsi"/>
          <w:sz w:val="24"/>
          <w:szCs w:val="24"/>
          <w:lang w:val="en-US"/>
        </w:rPr>
        <w:t>Devendo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obedecer</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ao</w:t>
      </w:r>
      <w:proofErr w:type="spellEnd"/>
      <w:r w:rsidRPr="007A381E">
        <w:rPr>
          <w:rFonts w:asciiTheme="minorHAnsi" w:eastAsia="Times New Roman" w:hAnsiTheme="minorHAnsi" w:cstheme="minorHAnsi"/>
          <w:sz w:val="24"/>
          <w:szCs w:val="24"/>
          <w:lang w:val="en-US"/>
        </w:rPr>
        <w:t xml:space="preserve"> valor </w:t>
      </w:r>
      <w:proofErr w:type="spellStart"/>
      <w:r w:rsidRPr="007A381E">
        <w:rPr>
          <w:rFonts w:asciiTheme="minorHAnsi" w:eastAsia="Times New Roman" w:hAnsiTheme="minorHAnsi" w:cstheme="minorHAnsi"/>
          <w:sz w:val="24"/>
          <w:szCs w:val="24"/>
          <w:lang w:val="en-US"/>
        </w:rPr>
        <w:t>estipulado</w:t>
      </w:r>
      <w:proofErr w:type="spellEnd"/>
      <w:r w:rsidRPr="007A381E">
        <w:rPr>
          <w:rFonts w:asciiTheme="minorHAnsi" w:eastAsia="Times New Roman" w:hAnsiTheme="minorHAnsi" w:cstheme="minorHAnsi"/>
          <w:sz w:val="24"/>
          <w:szCs w:val="24"/>
          <w:lang w:val="en-US"/>
        </w:rPr>
        <w:t xml:space="preserve"> pela </w:t>
      </w:r>
      <w:proofErr w:type="spellStart"/>
      <w:r w:rsidRPr="007A381E">
        <w:rPr>
          <w:rFonts w:asciiTheme="minorHAnsi" w:eastAsia="Times New Roman" w:hAnsiTheme="minorHAnsi" w:cstheme="minorHAnsi"/>
          <w:sz w:val="24"/>
          <w:szCs w:val="24"/>
          <w:lang w:val="en-US"/>
        </w:rPr>
        <w:t>legisla</w:t>
      </w:r>
      <w:proofErr w:type="spellEnd"/>
      <w:r w:rsidRPr="007A381E">
        <w:rPr>
          <w:rFonts w:asciiTheme="minorHAnsi" w:hAnsiTheme="minorHAnsi" w:cstheme="minorHAnsi"/>
          <w:sz w:val="24"/>
          <w:szCs w:val="24"/>
          <w:lang w:val="en-US"/>
        </w:rPr>
        <w:t>– DO PAGAMENTO:</w:t>
      </w:r>
    </w:p>
    <w:p w14:paraId="3B01871D" w14:textId="549C28F0" w:rsidR="00035FFB" w:rsidRPr="007A381E" w:rsidRDefault="00035FFB" w:rsidP="00035FFB">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5.1 O pagamento será realizado em até 30 dias contados a partir do recebimento da Nota Fiscal ou Fatura, através de ordem bancária, para crédito em banco, agência e conta corrente indicados pelo contratado.</w:t>
      </w:r>
    </w:p>
    <w:p w14:paraId="44A93E80" w14:textId="77777777" w:rsidR="00035FFB" w:rsidRPr="007A381E" w:rsidRDefault="00035FFB" w:rsidP="00856A7D">
      <w:pPr>
        <w:pStyle w:val="PargrafodaLista"/>
        <w:numPr>
          <w:ilvl w:val="1"/>
          <w:numId w:val="10"/>
        </w:numPr>
        <w:tabs>
          <w:tab w:val="left" w:pos="596"/>
        </w:tabs>
        <w:spacing w:before="4" w:line="285" w:lineRule="auto"/>
        <w:ind w:right="456"/>
        <w:jc w:val="both"/>
        <w:rPr>
          <w:rFonts w:asciiTheme="minorHAnsi" w:eastAsia="Times New Roman" w:hAnsiTheme="minorHAnsi" w:cstheme="minorHAnsi"/>
          <w:sz w:val="24"/>
          <w:szCs w:val="24"/>
          <w:lang w:val="en-US"/>
        </w:rPr>
      </w:pPr>
      <w:r w:rsidRPr="007A381E">
        <w:rPr>
          <w:rFonts w:asciiTheme="minorHAnsi" w:eastAsia="Times New Roman" w:hAnsiTheme="minorHAnsi" w:cstheme="minorHAnsi"/>
          <w:sz w:val="24"/>
          <w:szCs w:val="24"/>
          <w:lang w:val="en-US"/>
        </w:rPr>
        <w:t xml:space="preserve">Para </w:t>
      </w:r>
      <w:proofErr w:type="spellStart"/>
      <w:r w:rsidRPr="007A381E">
        <w:rPr>
          <w:rFonts w:asciiTheme="minorHAnsi" w:eastAsia="Times New Roman" w:hAnsiTheme="minorHAnsi" w:cstheme="minorHAnsi"/>
          <w:sz w:val="24"/>
          <w:szCs w:val="24"/>
          <w:lang w:val="en-US"/>
        </w:rPr>
        <w:t>realização</w:t>
      </w:r>
      <w:proofErr w:type="spellEnd"/>
      <w:r w:rsidRPr="007A381E">
        <w:rPr>
          <w:rFonts w:asciiTheme="minorHAnsi" w:eastAsia="Times New Roman" w:hAnsiTheme="minorHAnsi" w:cstheme="minorHAnsi"/>
          <w:sz w:val="24"/>
          <w:szCs w:val="24"/>
          <w:lang w:val="en-US"/>
        </w:rPr>
        <w:t xml:space="preserve"> dos </w:t>
      </w:r>
      <w:proofErr w:type="spellStart"/>
      <w:r w:rsidRPr="007A381E">
        <w:rPr>
          <w:rFonts w:asciiTheme="minorHAnsi" w:eastAsia="Times New Roman" w:hAnsiTheme="minorHAnsi" w:cstheme="minorHAnsi"/>
          <w:sz w:val="24"/>
          <w:szCs w:val="24"/>
          <w:lang w:val="en-US"/>
        </w:rPr>
        <w:t>pagamentos</w:t>
      </w:r>
      <w:proofErr w:type="spellEnd"/>
      <w:r w:rsidRPr="007A381E">
        <w:rPr>
          <w:rFonts w:asciiTheme="minorHAnsi" w:eastAsia="Times New Roman" w:hAnsiTheme="minorHAnsi" w:cstheme="minorHAnsi"/>
          <w:sz w:val="24"/>
          <w:szCs w:val="24"/>
          <w:lang w:val="en-US"/>
        </w:rPr>
        <w:t xml:space="preserve">, o </w:t>
      </w:r>
      <w:proofErr w:type="spellStart"/>
      <w:r w:rsidRPr="007A381E">
        <w:rPr>
          <w:rFonts w:asciiTheme="minorHAnsi" w:eastAsia="Times New Roman" w:hAnsiTheme="minorHAnsi" w:cstheme="minorHAnsi"/>
          <w:sz w:val="24"/>
          <w:szCs w:val="24"/>
          <w:lang w:val="en-US"/>
        </w:rPr>
        <w:t>licitante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vencedor</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deverá</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manter</w:t>
      </w:r>
      <w:proofErr w:type="spellEnd"/>
      <w:r w:rsidRPr="007A381E">
        <w:rPr>
          <w:rFonts w:asciiTheme="minorHAnsi" w:eastAsia="Times New Roman" w:hAnsiTheme="minorHAnsi" w:cstheme="minorHAnsi"/>
          <w:sz w:val="24"/>
          <w:szCs w:val="24"/>
          <w:lang w:val="en-US"/>
        </w:rPr>
        <w:t xml:space="preserve"> a </w:t>
      </w:r>
      <w:proofErr w:type="spellStart"/>
      <w:r w:rsidRPr="007A381E">
        <w:rPr>
          <w:rFonts w:asciiTheme="minorHAnsi" w:eastAsia="Times New Roman" w:hAnsiTheme="minorHAnsi" w:cstheme="minorHAnsi"/>
          <w:sz w:val="24"/>
          <w:szCs w:val="24"/>
          <w:lang w:val="en-US"/>
        </w:rPr>
        <w:t>regularidade</w:t>
      </w:r>
      <w:proofErr w:type="spellEnd"/>
      <w:r w:rsidRPr="007A381E">
        <w:rPr>
          <w:rFonts w:asciiTheme="minorHAnsi" w:eastAsia="Times New Roman" w:hAnsiTheme="minorHAnsi" w:cstheme="minorHAnsi"/>
          <w:sz w:val="24"/>
          <w:szCs w:val="24"/>
          <w:lang w:val="en-US"/>
        </w:rPr>
        <w:t xml:space="preserve"> fiscal </w:t>
      </w:r>
      <w:proofErr w:type="spellStart"/>
      <w:r w:rsidRPr="007A381E">
        <w:rPr>
          <w:rFonts w:asciiTheme="minorHAnsi" w:eastAsia="Times New Roman" w:hAnsiTheme="minorHAnsi" w:cstheme="minorHAnsi"/>
          <w:sz w:val="24"/>
          <w:szCs w:val="24"/>
          <w:lang w:val="en-US"/>
        </w:rPr>
        <w:t>apresentada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durante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processo</w:t>
      </w:r>
      <w:proofErr w:type="spellEnd"/>
      <w:r w:rsidRPr="007A381E">
        <w:rPr>
          <w:rFonts w:asciiTheme="minorHAnsi" w:eastAsia="Times New Roman" w:hAnsiTheme="minorHAnsi" w:cstheme="minorHAnsi"/>
          <w:sz w:val="24"/>
          <w:szCs w:val="24"/>
          <w:lang w:val="en-US"/>
        </w:rPr>
        <w:t xml:space="preserve"> de </w:t>
      </w:r>
      <w:proofErr w:type="spellStart"/>
      <w:proofErr w:type="gramStart"/>
      <w:r w:rsidRPr="007A381E">
        <w:rPr>
          <w:rFonts w:asciiTheme="minorHAnsi" w:eastAsia="Times New Roman" w:hAnsiTheme="minorHAnsi" w:cstheme="minorHAnsi"/>
          <w:sz w:val="24"/>
          <w:szCs w:val="24"/>
          <w:lang w:val="en-US"/>
        </w:rPr>
        <w:t>habilitação</w:t>
      </w:r>
      <w:proofErr w:type="spellEnd"/>
      <w:r w:rsidRPr="007A381E">
        <w:rPr>
          <w:rFonts w:asciiTheme="minorHAnsi" w:eastAsia="Times New Roman" w:hAnsiTheme="minorHAnsi" w:cstheme="minorHAnsi"/>
          <w:sz w:val="24"/>
          <w:szCs w:val="24"/>
          <w:lang w:val="en-US"/>
        </w:rPr>
        <w:t>;</w:t>
      </w:r>
      <w:proofErr w:type="gramEnd"/>
    </w:p>
    <w:p w14:paraId="2BCF7B9C" w14:textId="77777777" w:rsidR="00035FFB" w:rsidRPr="007A381E" w:rsidRDefault="00035FFB" w:rsidP="00035FFB">
      <w:pPr>
        <w:pStyle w:val="Corpodetexto"/>
        <w:spacing w:before="2"/>
        <w:rPr>
          <w:rFonts w:asciiTheme="minorHAnsi" w:hAnsiTheme="minorHAnsi" w:cstheme="minorHAnsi"/>
          <w:sz w:val="24"/>
          <w:szCs w:val="24"/>
          <w:lang w:val="en-US" w:eastAsia="en-US"/>
        </w:rPr>
      </w:pPr>
    </w:p>
    <w:p w14:paraId="51C5D19C" w14:textId="77777777" w:rsidR="00035FFB" w:rsidRPr="007A381E" w:rsidRDefault="00035FFB" w:rsidP="00035FFB">
      <w:pPr>
        <w:pStyle w:val="Ttulo1"/>
        <w:rPr>
          <w:rFonts w:asciiTheme="minorHAnsi" w:hAnsiTheme="minorHAnsi" w:cstheme="minorHAnsi"/>
          <w:kern w:val="0"/>
          <w:sz w:val="24"/>
          <w:szCs w:val="24"/>
          <w:lang w:val="en-US" w:eastAsia="en-US"/>
        </w:rPr>
      </w:pPr>
      <w:r w:rsidRPr="007A381E">
        <w:rPr>
          <w:rFonts w:asciiTheme="minorHAnsi" w:hAnsiTheme="minorHAnsi" w:cstheme="minorHAnsi"/>
          <w:kern w:val="0"/>
          <w:sz w:val="24"/>
          <w:szCs w:val="24"/>
          <w:lang w:val="en-US" w:eastAsia="en-US"/>
        </w:rPr>
        <w:t>6.0 – DAS PENALIDADES:</w:t>
      </w:r>
    </w:p>
    <w:p w14:paraId="2D072185" w14:textId="77777777" w:rsidR="00035FFB" w:rsidRPr="007A381E" w:rsidRDefault="00035FFB" w:rsidP="00856A7D">
      <w:pPr>
        <w:pStyle w:val="PargrafodaLista"/>
        <w:numPr>
          <w:ilvl w:val="1"/>
          <w:numId w:val="6"/>
        </w:numPr>
        <w:tabs>
          <w:tab w:val="left" w:pos="543"/>
        </w:tabs>
        <w:spacing w:before="49" w:line="288" w:lineRule="auto"/>
        <w:ind w:right="451" w:firstLine="0"/>
        <w:jc w:val="both"/>
        <w:rPr>
          <w:rFonts w:asciiTheme="minorHAnsi" w:eastAsia="Times New Roman" w:hAnsiTheme="minorHAnsi" w:cstheme="minorHAnsi"/>
          <w:sz w:val="24"/>
          <w:szCs w:val="24"/>
          <w:lang w:val="en-US"/>
        </w:rPr>
      </w:pPr>
      <w:proofErr w:type="spellStart"/>
      <w:r w:rsidRPr="007A381E">
        <w:rPr>
          <w:rFonts w:asciiTheme="minorHAnsi" w:eastAsia="Times New Roman" w:hAnsiTheme="minorHAnsi" w:cstheme="minorHAnsi"/>
          <w:sz w:val="24"/>
          <w:szCs w:val="24"/>
          <w:lang w:val="en-US"/>
        </w:rPr>
        <w:t>Comete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infração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administrativa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nos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termos</w:t>
      </w:r>
      <w:proofErr w:type="spellEnd"/>
      <w:r w:rsidRPr="007A381E">
        <w:rPr>
          <w:rFonts w:asciiTheme="minorHAnsi" w:eastAsia="Times New Roman" w:hAnsiTheme="minorHAnsi" w:cstheme="minorHAnsi"/>
          <w:sz w:val="24"/>
          <w:szCs w:val="24"/>
          <w:lang w:val="en-US"/>
        </w:rPr>
        <w:t xml:space="preserve"> da Lei, o </w:t>
      </w:r>
      <w:proofErr w:type="spellStart"/>
      <w:r w:rsidRPr="007A381E">
        <w:rPr>
          <w:rFonts w:asciiTheme="minorHAnsi" w:eastAsia="Times New Roman" w:hAnsiTheme="minorHAnsi" w:cstheme="minorHAnsi"/>
          <w:sz w:val="24"/>
          <w:szCs w:val="24"/>
          <w:lang w:val="en-US"/>
        </w:rPr>
        <w:t>Contratado</w:t>
      </w:r>
      <w:proofErr w:type="spellEnd"/>
      <w:r w:rsidRPr="007A381E">
        <w:rPr>
          <w:rFonts w:asciiTheme="minorHAnsi" w:eastAsia="Times New Roman" w:hAnsiTheme="minorHAnsi" w:cstheme="minorHAnsi"/>
          <w:sz w:val="24"/>
          <w:szCs w:val="24"/>
          <w:lang w:val="en-US"/>
        </w:rPr>
        <w:t>/</w:t>
      </w:r>
      <w:proofErr w:type="spellStart"/>
      <w:r w:rsidRPr="007A381E">
        <w:rPr>
          <w:rFonts w:asciiTheme="minorHAnsi" w:eastAsia="Times New Roman" w:hAnsiTheme="minorHAnsi" w:cstheme="minorHAnsi"/>
          <w:sz w:val="24"/>
          <w:szCs w:val="24"/>
          <w:lang w:val="en-US"/>
        </w:rPr>
        <w:t>adjudicatário</w:t>
      </w:r>
      <w:proofErr w:type="spellEnd"/>
      <w:r w:rsidRPr="007A381E">
        <w:rPr>
          <w:rFonts w:asciiTheme="minorHAnsi" w:eastAsia="Times New Roman" w:hAnsiTheme="minorHAnsi" w:cstheme="minorHAnsi"/>
          <w:sz w:val="24"/>
          <w:szCs w:val="24"/>
          <w:lang w:val="en-US"/>
        </w:rPr>
        <w:t xml:space="preserve"> que: </w:t>
      </w:r>
      <w:proofErr w:type="spellStart"/>
      <w:r w:rsidRPr="007A381E">
        <w:rPr>
          <w:rFonts w:asciiTheme="minorHAnsi" w:eastAsia="Times New Roman" w:hAnsiTheme="minorHAnsi" w:cstheme="minorHAnsi"/>
          <w:sz w:val="24"/>
          <w:szCs w:val="24"/>
          <w:lang w:val="en-US"/>
        </w:rPr>
        <w:t>não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assinar</w:t>
      </w:r>
      <w:proofErr w:type="spellEnd"/>
      <w:r w:rsidRPr="007A381E">
        <w:rPr>
          <w:rFonts w:asciiTheme="minorHAnsi" w:eastAsia="Times New Roman" w:hAnsiTheme="minorHAnsi" w:cstheme="minorHAnsi"/>
          <w:sz w:val="24"/>
          <w:szCs w:val="24"/>
          <w:lang w:val="en-US"/>
        </w:rPr>
        <w:t xml:space="preserve"> o </w:t>
      </w:r>
      <w:proofErr w:type="spellStart"/>
      <w:r w:rsidRPr="007A381E">
        <w:rPr>
          <w:rFonts w:asciiTheme="minorHAnsi" w:eastAsia="Times New Roman" w:hAnsiTheme="minorHAnsi" w:cstheme="minorHAnsi"/>
          <w:sz w:val="24"/>
          <w:szCs w:val="24"/>
          <w:lang w:val="en-US"/>
        </w:rPr>
        <w:t>termo</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contrato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quando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convocado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dentro</w:t>
      </w:r>
      <w:proofErr w:type="spellEnd"/>
      <w:r w:rsidRPr="007A381E">
        <w:rPr>
          <w:rFonts w:asciiTheme="minorHAnsi" w:eastAsia="Times New Roman" w:hAnsiTheme="minorHAnsi" w:cstheme="minorHAnsi"/>
          <w:sz w:val="24"/>
          <w:szCs w:val="24"/>
          <w:lang w:val="en-US"/>
        </w:rPr>
        <w:t xml:space="preserve"> do </w:t>
      </w:r>
      <w:proofErr w:type="spellStart"/>
      <w:r w:rsidRPr="007A381E">
        <w:rPr>
          <w:rFonts w:asciiTheme="minorHAnsi" w:eastAsia="Times New Roman" w:hAnsiTheme="minorHAnsi" w:cstheme="minorHAnsi"/>
          <w:sz w:val="24"/>
          <w:szCs w:val="24"/>
          <w:lang w:val="en-US"/>
        </w:rPr>
        <w:t>prazo</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validade</w:t>
      </w:r>
      <w:proofErr w:type="spellEnd"/>
      <w:r w:rsidRPr="007A381E">
        <w:rPr>
          <w:rFonts w:asciiTheme="minorHAnsi" w:eastAsia="Times New Roman" w:hAnsiTheme="minorHAnsi" w:cstheme="minorHAnsi"/>
          <w:sz w:val="24"/>
          <w:szCs w:val="24"/>
          <w:lang w:val="en-US"/>
        </w:rPr>
        <w:t xml:space="preserve"> da </w:t>
      </w:r>
      <w:proofErr w:type="spellStart"/>
      <w:r w:rsidRPr="007A381E">
        <w:rPr>
          <w:rFonts w:asciiTheme="minorHAnsi" w:eastAsia="Times New Roman" w:hAnsiTheme="minorHAnsi" w:cstheme="minorHAnsi"/>
          <w:sz w:val="24"/>
          <w:szCs w:val="24"/>
          <w:lang w:val="en-US"/>
        </w:rPr>
        <w:t>proposta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apresentar</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documentação</w:t>
      </w:r>
      <w:proofErr w:type="spellEnd"/>
      <w:r w:rsidRPr="007A381E">
        <w:rPr>
          <w:rFonts w:asciiTheme="minorHAnsi" w:eastAsia="Times New Roman" w:hAnsiTheme="minorHAnsi" w:cstheme="minorHAnsi"/>
          <w:sz w:val="24"/>
          <w:szCs w:val="24"/>
          <w:lang w:val="en-US"/>
        </w:rPr>
        <w:t xml:space="preserve"> falsa; </w:t>
      </w:r>
      <w:proofErr w:type="spellStart"/>
      <w:r w:rsidRPr="007A381E">
        <w:rPr>
          <w:rFonts w:asciiTheme="minorHAnsi" w:eastAsia="Times New Roman" w:hAnsiTheme="minorHAnsi" w:cstheme="minorHAnsi"/>
          <w:sz w:val="24"/>
          <w:szCs w:val="24"/>
          <w:lang w:val="en-US"/>
        </w:rPr>
        <w:t>deixar</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entregar</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documentos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exigidos</w:t>
      </w:r>
      <w:proofErr w:type="spellEnd"/>
      <w:r w:rsidRPr="007A381E">
        <w:rPr>
          <w:rFonts w:asciiTheme="minorHAnsi" w:eastAsia="Times New Roman" w:hAnsiTheme="minorHAnsi" w:cstheme="minorHAnsi"/>
          <w:sz w:val="24"/>
          <w:szCs w:val="24"/>
          <w:lang w:val="en-US"/>
        </w:rPr>
        <w:t xml:space="preserve"> no </w:t>
      </w:r>
      <w:proofErr w:type="spellStart"/>
      <w:r w:rsidRPr="007A381E">
        <w:rPr>
          <w:rFonts w:asciiTheme="minorHAnsi" w:eastAsia="Times New Roman" w:hAnsiTheme="minorHAnsi" w:cstheme="minorHAnsi"/>
          <w:sz w:val="24"/>
          <w:szCs w:val="24"/>
          <w:lang w:val="en-US"/>
        </w:rPr>
        <w:t>certame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ensejar</w:t>
      </w:r>
      <w:proofErr w:type="spellEnd"/>
      <w:r w:rsidRPr="007A381E">
        <w:rPr>
          <w:rFonts w:asciiTheme="minorHAnsi" w:eastAsia="Times New Roman" w:hAnsiTheme="minorHAnsi" w:cstheme="minorHAnsi"/>
          <w:sz w:val="24"/>
          <w:szCs w:val="24"/>
          <w:lang w:val="en-US"/>
        </w:rPr>
        <w:t xml:space="preserve"> o </w:t>
      </w:r>
      <w:proofErr w:type="spellStart"/>
      <w:r w:rsidRPr="007A381E">
        <w:rPr>
          <w:rFonts w:asciiTheme="minorHAnsi" w:eastAsia="Times New Roman" w:hAnsiTheme="minorHAnsi" w:cstheme="minorHAnsi"/>
          <w:sz w:val="24"/>
          <w:szCs w:val="24"/>
          <w:lang w:val="en-US"/>
        </w:rPr>
        <w:t>retardamento</w:t>
      </w:r>
      <w:proofErr w:type="spellEnd"/>
      <w:r w:rsidRPr="007A381E">
        <w:rPr>
          <w:rFonts w:asciiTheme="minorHAnsi" w:eastAsia="Times New Roman" w:hAnsiTheme="minorHAnsi" w:cstheme="minorHAnsi"/>
          <w:sz w:val="24"/>
          <w:szCs w:val="24"/>
          <w:lang w:val="en-US"/>
        </w:rPr>
        <w:t xml:space="preserve"> da </w:t>
      </w:r>
      <w:proofErr w:type="spellStart"/>
      <w:r w:rsidRPr="007A381E">
        <w:rPr>
          <w:rFonts w:asciiTheme="minorHAnsi" w:eastAsia="Times New Roman" w:hAnsiTheme="minorHAnsi" w:cstheme="minorHAnsi"/>
          <w:sz w:val="24"/>
          <w:szCs w:val="24"/>
          <w:lang w:val="en-US"/>
        </w:rPr>
        <w:t>execução</w:t>
      </w:r>
      <w:proofErr w:type="spellEnd"/>
      <w:r w:rsidRPr="007A381E">
        <w:rPr>
          <w:rFonts w:asciiTheme="minorHAnsi" w:eastAsia="Times New Roman" w:hAnsiTheme="minorHAnsi" w:cstheme="minorHAnsi"/>
          <w:sz w:val="24"/>
          <w:szCs w:val="24"/>
          <w:lang w:val="en-US"/>
        </w:rPr>
        <w:t xml:space="preserve"> do </w:t>
      </w:r>
      <w:proofErr w:type="spellStart"/>
      <w:r w:rsidRPr="007A381E">
        <w:rPr>
          <w:rFonts w:asciiTheme="minorHAnsi" w:eastAsia="Times New Roman" w:hAnsiTheme="minorHAnsi" w:cstheme="minorHAnsi"/>
          <w:sz w:val="24"/>
          <w:szCs w:val="24"/>
          <w:lang w:val="en-US"/>
        </w:rPr>
        <w:t>objeto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não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mantiver</w:t>
      </w:r>
      <w:proofErr w:type="spellEnd"/>
      <w:r w:rsidRPr="007A381E">
        <w:rPr>
          <w:rFonts w:asciiTheme="minorHAnsi" w:eastAsia="Times New Roman" w:hAnsiTheme="minorHAnsi" w:cstheme="minorHAnsi"/>
          <w:sz w:val="24"/>
          <w:szCs w:val="24"/>
          <w:lang w:val="en-US"/>
        </w:rPr>
        <w:t xml:space="preserve"> a </w:t>
      </w:r>
      <w:proofErr w:type="spellStart"/>
      <w:r w:rsidRPr="007A381E">
        <w:rPr>
          <w:rFonts w:asciiTheme="minorHAnsi" w:eastAsia="Times New Roman" w:hAnsiTheme="minorHAnsi" w:cstheme="minorHAnsi"/>
          <w:sz w:val="24"/>
          <w:szCs w:val="24"/>
          <w:lang w:val="en-US"/>
        </w:rPr>
        <w:t>proposta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cometer</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fraude</w:t>
      </w:r>
      <w:proofErr w:type="spellEnd"/>
      <w:r w:rsidRPr="007A381E">
        <w:rPr>
          <w:rFonts w:asciiTheme="minorHAnsi" w:eastAsia="Times New Roman" w:hAnsiTheme="minorHAnsi" w:cstheme="minorHAnsi"/>
          <w:sz w:val="24"/>
          <w:szCs w:val="24"/>
          <w:lang w:val="en-US"/>
        </w:rPr>
        <w:t xml:space="preserve"> fiscal; </w:t>
      </w:r>
      <w:proofErr w:type="spellStart"/>
      <w:r w:rsidRPr="007A381E">
        <w:rPr>
          <w:rFonts w:asciiTheme="minorHAnsi" w:eastAsia="Times New Roman" w:hAnsiTheme="minorHAnsi" w:cstheme="minorHAnsi"/>
          <w:sz w:val="24"/>
          <w:szCs w:val="24"/>
          <w:lang w:val="en-US"/>
        </w:rPr>
        <w:t>comportar</w:t>
      </w:r>
      <w:proofErr w:type="spellEnd"/>
      <w:r w:rsidRPr="007A381E">
        <w:rPr>
          <w:rFonts w:asciiTheme="minorHAnsi" w:eastAsia="Times New Roman" w:hAnsiTheme="minorHAnsi" w:cstheme="minorHAnsi"/>
          <w:sz w:val="24"/>
          <w:szCs w:val="24"/>
          <w:lang w:val="en-US"/>
        </w:rPr>
        <w:t xml:space="preserve">-se de modo </w:t>
      </w:r>
      <w:proofErr w:type="spellStart"/>
      <w:r w:rsidRPr="007A381E">
        <w:rPr>
          <w:rFonts w:asciiTheme="minorHAnsi" w:eastAsia="Times New Roman" w:hAnsiTheme="minorHAnsi" w:cstheme="minorHAnsi"/>
          <w:sz w:val="24"/>
          <w:szCs w:val="24"/>
          <w:lang w:val="en-US"/>
        </w:rPr>
        <w:t>inidôneo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dentro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outras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condutas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previstas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na</w:t>
      </w:r>
      <w:proofErr w:type="spellEnd"/>
      <w:r w:rsidRPr="007A381E">
        <w:rPr>
          <w:rFonts w:asciiTheme="minorHAnsi" w:eastAsia="Times New Roman" w:hAnsiTheme="minorHAnsi" w:cstheme="minorHAnsi"/>
          <w:sz w:val="24"/>
          <w:szCs w:val="24"/>
          <w:lang w:val="en-US"/>
        </w:rPr>
        <w:t xml:space="preserve"> Lei </w:t>
      </w:r>
      <w:proofErr w:type="gramStart"/>
      <w:r w:rsidRPr="007A381E">
        <w:rPr>
          <w:rFonts w:asciiTheme="minorHAnsi" w:eastAsia="Times New Roman" w:hAnsiTheme="minorHAnsi" w:cstheme="minorHAnsi"/>
          <w:sz w:val="24"/>
          <w:szCs w:val="24"/>
          <w:lang w:val="en-US"/>
        </w:rPr>
        <w:t>n.º</w:t>
      </w:r>
      <w:proofErr w:type="gramEnd"/>
      <w:r w:rsidRPr="007A381E">
        <w:rPr>
          <w:rFonts w:asciiTheme="minorHAnsi" w:eastAsia="Times New Roman" w:hAnsiTheme="minorHAnsi" w:cstheme="minorHAnsi"/>
          <w:sz w:val="24"/>
          <w:szCs w:val="24"/>
          <w:lang w:val="en-US"/>
        </w:rPr>
        <w:t xml:space="preserve"> 14.133/2021.</w:t>
      </w:r>
    </w:p>
    <w:p w14:paraId="059DA89D" w14:textId="77777777" w:rsidR="00035FFB" w:rsidRPr="007A381E" w:rsidRDefault="00035FFB" w:rsidP="00856A7D">
      <w:pPr>
        <w:pStyle w:val="PargrafodaLista"/>
        <w:numPr>
          <w:ilvl w:val="1"/>
          <w:numId w:val="6"/>
        </w:numPr>
        <w:tabs>
          <w:tab w:val="left" w:pos="524"/>
        </w:tabs>
        <w:spacing w:line="290" w:lineRule="auto"/>
        <w:ind w:right="447" w:firstLine="0"/>
        <w:jc w:val="both"/>
        <w:rPr>
          <w:rFonts w:asciiTheme="minorHAnsi" w:eastAsia="Times New Roman" w:hAnsiTheme="minorHAnsi" w:cstheme="minorHAnsi"/>
          <w:sz w:val="24"/>
          <w:szCs w:val="24"/>
          <w:lang w:val="en-US"/>
        </w:rPr>
      </w:pPr>
      <w:r w:rsidRPr="007A381E">
        <w:rPr>
          <w:rFonts w:asciiTheme="minorHAnsi" w:eastAsia="Times New Roman" w:hAnsiTheme="minorHAnsi" w:cstheme="minorHAnsi"/>
          <w:sz w:val="24"/>
          <w:szCs w:val="24"/>
          <w:lang w:val="en-US"/>
        </w:rPr>
        <w:t xml:space="preserve">O </w:t>
      </w:r>
      <w:proofErr w:type="spellStart"/>
      <w:r w:rsidRPr="007A381E">
        <w:rPr>
          <w:rFonts w:asciiTheme="minorHAnsi" w:eastAsia="Times New Roman" w:hAnsiTheme="minorHAnsi" w:cstheme="minorHAnsi"/>
          <w:sz w:val="24"/>
          <w:szCs w:val="24"/>
          <w:lang w:val="en-US"/>
        </w:rPr>
        <w:t>Contratado</w:t>
      </w:r>
      <w:proofErr w:type="spellEnd"/>
      <w:r w:rsidRPr="007A381E">
        <w:rPr>
          <w:rFonts w:asciiTheme="minorHAnsi" w:eastAsia="Times New Roman" w:hAnsiTheme="minorHAnsi" w:cstheme="minorHAnsi"/>
          <w:sz w:val="24"/>
          <w:szCs w:val="24"/>
          <w:lang w:val="en-US"/>
        </w:rPr>
        <w:t>/</w:t>
      </w:r>
      <w:proofErr w:type="spellStart"/>
      <w:r w:rsidRPr="007A381E">
        <w:rPr>
          <w:rFonts w:asciiTheme="minorHAnsi" w:eastAsia="Times New Roman" w:hAnsiTheme="minorHAnsi" w:cstheme="minorHAnsi"/>
          <w:sz w:val="24"/>
          <w:szCs w:val="24"/>
          <w:lang w:val="en-US"/>
        </w:rPr>
        <w:t>adjudicatário</w:t>
      </w:r>
      <w:proofErr w:type="spellEnd"/>
      <w:r w:rsidRPr="007A381E">
        <w:rPr>
          <w:rFonts w:asciiTheme="minorHAnsi" w:eastAsia="Times New Roman" w:hAnsiTheme="minorHAnsi" w:cstheme="minorHAnsi"/>
          <w:sz w:val="24"/>
          <w:szCs w:val="24"/>
          <w:lang w:val="en-US"/>
        </w:rPr>
        <w:t xml:space="preserve"> que </w:t>
      </w:r>
      <w:proofErr w:type="spellStart"/>
      <w:r w:rsidRPr="007A381E">
        <w:rPr>
          <w:rFonts w:asciiTheme="minorHAnsi" w:eastAsia="Times New Roman" w:hAnsiTheme="minorHAnsi" w:cstheme="minorHAnsi"/>
          <w:sz w:val="24"/>
          <w:szCs w:val="24"/>
          <w:lang w:val="en-US"/>
        </w:rPr>
        <w:t>cometer</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qualquer</w:t>
      </w:r>
      <w:proofErr w:type="spellEnd"/>
      <w:r w:rsidRPr="007A381E">
        <w:rPr>
          <w:rFonts w:asciiTheme="minorHAnsi" w:eastAsia="Times New Roman" w:hAnsiTheme="minorHAnsi" w:cstheme="minorHAnsi"/>
          <w:sz w:val="24"/>
          <w:szCs w:val="24"/>
          <w:lang w:val="en-US"/>
        </w:rPr>
        <w:t xml:space="preserve"> das </w:t>
      </w:r>
      <w:proofErr w:type="spellStart"/>
      <w:r w:rsidRPr="007A381E">
        <w:rPr>
          <w:rFonts w:asciiTheme="minorHAnsi" w:eastAsia="Times New Roman" w:hAnsiTheme="minorHAnsi" w:cstheme="minorHAnsi"/>
          <w:sz w:val="24"/>
          <w:szCs w:val="24"/>
          <w:lang w:val="en-US"/>
        </w:rPr>
        <w:t>infrações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acima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discriminadas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ficará</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sujeito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sem</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prejuízo</w:t>
      </w:r>
      <w:proofErr w:type="spellEnd"/>
      <w:r w:rsidRPr="007A381E">
        <w:rPr>
          <w:rFonts w:asciiTheme="minorHAnsi" w:eastAsia="Times New Roman" w:hAnsiTheme="minorHAnsi" w:cstheme="minorHAnsi"/>
          <w:sz w:val="24"/>
          <w:szCs w:val="24"/>
          <w:lang w:val="en-US"/>
        </w:rPr>
        <w:t xml:space="preserve"> da </w:t>
      </w:r>
      <w:proofErr w:type="spellStart"/>
      <w:r w:rsidRPr="007A381E">
        <w:rPr>
          <w:rFonts w:asciiTheme="minorHAnsi" w:eastAsia="Times New Roman" w:hAnsiTheme="minorHAnsi" w:cstheme="minorHAnsi"/>
          <w:sz w:val="24"/>
          <w:szCs w:val="24"/>
          <w:lang w:val="en-US"/>
        </w:rPr>
        <w:t>responsabilidade</w:t>
      </w:r>
      <w:proofErr w:type="spellEnd"/>
      <w:r w:rsidRPr="007A381E">
        <w:rPr>
          <w:rFonts w:asciiTheme="minorHAnsi" w:eastAsia="Times New Roman" w:hAnsiTheme="minorHAnsi" w:cstheme="minorHAnsi"/>
          <w:sz w:val="24"/>
          <w:szCs w:val="24"/>
          <w:lang w:val="en-US"/>
        </w:rPr>
        <w:t xml:space="preserve"> civil e criminal, </w:t>
      </w:r>
      <w:proofErr w:type="spellStart"/>
      <w:r w:rsidRPr="007A381E">
        <w:rPr>
          <w:rFonts w:asciiTheme="minorHAnsi" w:eastAsia="Times New Roman" w:hAnsiTheme="minorHAnsi" w:cstheme="minorHAnsi"/>
          <w:sz w:val="24"/>
          <w:szCs w:val="24"/>
          <w:lang w:val="en-US"/>
        </w:rPr>
        <w:t>às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seguintes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sanções</w:t>
      </w:r>
      <w:proofErr w:type="spellEnd"/>
      <w:r w:rsidRPr="007A381E">
        <w:rPr>
          <w:rFonts w:asciiTheme="minorHAnsi" w:eastAsia="Times New Roman" w:hAnsiTheme="minorHAnsi" w:cstheme="minorHAnsi"/>
          <w:sz w:val="24"/>
          <w:szCs w:val="24"/>
          <w:lang w:val="en-US"/>
        </w:rPr>
        <w:t>:</w:t>
      </w:r>
    </w:p>
    <w:p w14:paraId="0C5A327B" w14:textId="77777777" w:rsidR="00035FFB" w:rsidRPr="007A381E" w:rsidRDefault="00035FFB" w:rsidP="00856A7D">
      <w:pPr>
        <w:pStyle w:val="PargrafodaLista"/>
        <w:numPr>
          <w:ilvl w:val="1"/>
          <w:numId w:val="6"/>
        </w:numPr>
        <w:tabs>
          <w:tab w:val="left" w:pos="538"/>
        </w:tabs>
        <w:spacing w:line="290" w:lineRule="auto"/>
        <w:ind w:right="452" w:firstLine="0"/>
        <w:jc w:val="both"/>
        <w:rPr>
          <w:rFonts w:asciiTheme="minorHAnsi" w:eastAsia="Times New Roman" w:hAnsiTheme="minorHAnsi" w:cstheme="minorHAnsi"/>
          <w:sz w:val="24"/>
          <w:szCs w:val="24"/>
          <w:lang w:val="en-US"/>
        </w:rPr>
      </w:pPr>
      <w:proofErr w:type="spellStart"/>
      <w:r w:rsidRPr="007A381E">
        <w:rPr>
          <w:rFonts w:asciiTheme="minorHAnsi" w:eastAsia="Times New Roman" w:hAnsiTheme="minorHAnsi" w:cstheme="minorHAnsi"/>
          <w:sz w:val="24"/>
          <w:szCs w:val="24"/>
          <w:lang w:val="en-US"/>
        </w:rPr>
        <w:t>advertência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por</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faltas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leves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assim</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entendidas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aquelas</w:t>
      </w:r>
      <w:proofErr w:type="spellEnd"/>
      <w:r w:rsidRPr="007A381E">
        <w:rPr>
          <w:rFonts w:asciiTheme="minorHAnsi" w:eastAsia="Times New Roman" w:hAnsiTheme="minorHAnsi" w:cstheme="minorHAnsi"/>
          <w:sz w:val="24"/>
          <w:szCs w:val="24"/>
          <w:lang w:val="en-US"/>
        </w:rPr>
        <w:t xml:space="preserve"> que </w:t>
      </w:r>
      <w:proofErr w:type="spellStart"/>
      <w:r w:rsidRPr="007A381E">
        <w:rPr>
          <w:rFonts w:asciiTheme="minorHAnsi" w:eastAsia="Times New Roman" w:hAnsiTheme="minorHAnsi" w:cstheme="minorHAnsi"/>
          <w:sz w:val="24"/>
          <w:szCs w:val="24"/>
          <w:lang w:val="en-US"/>
        </w:rPr>
        <w:t>não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acarretem</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prejuízos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significativos</w:t>
      </w:r>
      <w:proofErr w:type="spellEnd"/>
      <w:r w:rsidRPr="007A381E">
        <w:rPr>
          <w:rFonts w:asciiTheme="minorHAnsi" w:eastAsia="Times New Roman" w:hAnsiTheme="minorHAnsi" w:cstheme="minorHAnsi"/>
          <w:sz w:val="24"/>
          <w:szCs w:val="24"/>
          <w:lang w:val="en-US"/>
        </w:rPr>
        <w:t xml:space="preserve"> para a </w:t>
      </w:r>
      <w:proofErr w:type="spellStart"/>
      <w:proofErr w:type="gramStart"/>
      <w:r w:rsidRPr="007A381E">
        <w:rPr>
          <w:rFonts w:asciiTheme="minorHAnsi" w:eastAsia="Times New Roman" w:hAnsiTheme="minorHAnsi" w:cstheme="minorHAnsi"/>
          <w:sz w:val="24"/>
          <w:szCs w:val="24"/>
          <w:lang w:val="en-US"/>
        </w:rPr>
        <w:t>Contratante</w:t>
      </w:r>
      <w:proofErr w:type="spellEnd"/>
      <w:r w:rsidRPr="007A381E">
        <w:rPr>
          <w:rFonts w:asciiTheme="minorHAnsi" w:eastAsia="Times New Roman" w:hAnsiTheme="minorHAnsi" w:cstheme="minorHAnsi"/>
          <w:sz w:val="24"/>
          <w:szCs w:val="24"/>
          <w:lang w:val="en-US"/>
        </w:rPr>
        <w:t>;</w:t>
      </w:r>
      <w:proofErr w:type="gramEnd"/>
    </w:p>
    <w:p w14:paraId="7B4F48EF" w14:textId="77777777" w:rsidR="00035FFB" w:rsidRPr="007A381E" w:rsidRDefault="00035FFB" w:rsidP="00856A7D">
      <w:pPr>
        <w:pStyle w:val="PargrafodaLista"/>
        <w:numPr>
          <w:ilvl w:val="1"/>
          <w:numId w:val="6"/>
        </w:numPr>
        <w:tabs>
          <w:tab w:val="left" w:pos="548"/>
        </w:tabs>
        <w:spacing w:line="290" w:lineRule="auto"/>
        <w:ind w:right="451" w:firstLine="0"/>
        <w:jc w:val="both"/>
        <w:rPr>
          <w:rFonts w:asciiTheme="minorHAnsi" w:eastAsia="Times New Roman" w:hAnsiTheme="minorHAnsi" w:cstheme="minorHAnsi"/>
          <w:sz w:val="24"/>
          <w:szCs w:val="24"/>
          <w:lang w:val="en-US"/>
        </w:rPr>
      </w:pPr>
      <w:proofErr w:type="spellStart"/>
      <w:r w:rsidRPr="007A381E">
        <w:rPr>
          <w:rFonts w:asciiTheme="minorHAnsi" w:eastAsia="Times New Roman" w:hAnsiTheme="minorHAnsi" w:cstheme="minorHAnsi"/>
          <w:sz w:val="24"/>
          <w:szCs w:val="24"/>
          <w:lang w:val="en-US"/>
        </w:rPr>
        <w:t>Multa</w:t>
      </w:r>
      <w:proofErr w:type="spellEnd"/>
      <w:r w:rsidRPr="007A381E">
        <w:rPr>
          <w:rFonts w:asciiTheme="minorHAnsi" w:eastAsia="Times New Roman" w:hAnsiTheme="minorHAnsi" w:cstheme="minorHAnsi"/>
          <w:sz w:val="24"/>
          <w:szCs w:val="24"/>
          <w:lang w:val="en-US"/>
        </w:rPr>
        <w:t xml:space="preserve"> de 5 % (</w:t>
      </w:r>
      <w:proofErr w:type="spellStart"/>
      <w:r w:rsidRPr="007A381E">
        <w:rPr>
          <w:rFonts w:asciiTheme="minorHAnsi" w:eastAsia="Times New Roman" w:hAnsiTheme="minorHAnsi" w:cstheme="minorHAnsi"/>
          <w:sz w:val="24"/>
          <w:szCs w:val="24"/>
          <w:lang w:val="en-US"/>
        </w:rPr>
        <w:t>cinco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por</w:t>
      </w:r>
      <w:proofErr w:type="spellEnd"/>
      <w:r w:rsidRPr="007A381E">
        <w:rPr>
          <w:rFonts w:asciiTheme="minorHAnsi" w:eastAsia="Times New Roman" w:hAnsiTheme="minorHAnsi" w:cstheme="minorHAnsi"/>
          <w:sz w:val="24"/>
          <w:szCs w:val="24"/>
          <w:lang w:val="en-US"/>
        </w:rPr>
        <w:t xml:space="preserve"> cento) </w:t>
      </w:r>
      <w:proofErr w:type="spellStart"/>
      <w:r w:rsidRPr="007A381E">
        <w:rPr>
          <w:rFonts w:asciiTheme="minorHAnsi" w:eastAsia="Times New Roman" w:hAnsiTheme="minorHAnsi" w:cstheme="minorHAnsi"/>
          <w:sz w:val="24"/>
          <w:szCs w:val="24"/>
          <w:lang w:val="en-US"/>
        </w:rPr>
        <w:t>sobre</w:t>
      </w:r>
      <w:proofErr w:type="spellEnd"/>
      <w:r w:rsidRPr="007A381E">
        <w:rPr>
          <w:rFonts w:asciiTheme="minorHAnsi" w:eastAsia="Times New Roman" w:hAnsiTheme="minorHAnsi" w:cstheme="minorHAnsi"/>
          <w:sz w:val="24"/>
          <w:szCs w:val="24"/>
          <w:lang w:val="en-US"/>
        </w:rPr>
        <w:t xml:space="preserve"> o valor </w:t>
      </w:r>
      <w:proofErr w:type="spellStart"/>
      <w:r w:rsidRPr="007A381E">
        <w:rPr>
          <w:rFonts w:asciiTheme="minorHAnsi" w:eastAsia="Times New Roman" w:hAnsiTheme="minorHAnsi" w:cstheme="minorHAnsi"/>
          <w:sz w:val="24"/>
          <w:szCs w:val="24"/>
          <w:lang w:val="en-US"/>
        </w:rPr>
        <w:t>estimado</w:t>
      </w:r>
      <w:proofErr w:type="spellEnd"/>
      <w:r w:rsidRPr="007A381E">
        <w:rPr>
          <w:rFonts w:asciiTheme="minorHAnsi" w:eastAsia="Times New Roman" w:hAnsiTheme="minorHAnsi" w:cstheme="minorHAnsi"/>
          <w:sz w:val="24"/>
          <w:szCs w:val="24"/>
          <w:lang w:val="en-US"/>
        </w:rPr>
        <w:t xml:space="preserve"> do(s) item/</w:t>
      </w:r>
      <w:proofErr w:type="spellStart"/>
      <w:r w:rsidRPr="007A381E">
        <w:rPr>
          <w:rFonts w:asciiTheme="minorHAnsi" w:eastAsia="Times New Roman" w:hAnsiTheme="minorHAnsi" w:cstheme="minorHAnsi"/>
          <w:sz w:val="24"/>
          <w:szCs w:val="24"/>
          <w:lang w:val="en-US"/>
        </w:rPr>
        <w:t>serviço</w:t>
      </w:r>
      <w:proofErr w:type="spellEnd"/>
      <w:r w:rsidRPr="007A381E">
        <w:rPr>
          <w:rFonts w:asciiTheme="minorHAnsi" w:eastAsia="Times New Roman" w:hAnsiTheme="minorHAnsi" w:cstheme="minorHAnsi"/>
          <w:sz w:val="24"/>
          <w:szCs w:val="24"/>
          <w:lang w:val="en-US"/>
        </w:rPr>
        <w:t xml:space="preserve">(s) </w:t>
      </w:r>
      <w:proofErr w:type="spellStart"/>
      <w:r w:rsidRPr="007A381E">
        <w:rPr>
          <w:rFonts w:asciiTheme="minorHAnsi" w:eastAsia="Times New Roman" w:hAnsiTheme="minorHAnsi" w:cstheme="minorHAnsi"/>
          <w:sz w:val="24"/>
          <w:szCs w:val="24"/>
          <w:lang w:val="en-US"/>
        </w:rPr>
        <w:t>prejudicado</w:t>
      </w:r>
      <w:proofErr w:type="spellEnd"/>
      <w:r w:rsidRPr="007A381E">
        <w:rPr>
          <w:rFonts w:asciiTheme="minorHAnsi" w:eastAsia="Times New Roman" w:hAnsiTheme="minorHAnsi" w:cstheme="minorHAnsi"/>
          <w:sz w:val="24"/>
          <w:szCs w:val="24"/>
          <w:lang w:val="en-US"/>
        </w:rPr>
        <w:t xml:space="preserve">(s) pela </w:t>
      </w:r>
      <w:proofErr w:type="spellStart"/>
      <w:r w:rsidRPr="007A381E">
        <w:rPr>
          <w:rFonts w:asciiTheme="minorHAnsi" w:eastAsia="Times New Roman" w:hAnsiTheme="minorHAnsi" w:cstheme="minorHAnsi"/>
          <w:sz w:val="24"/>
          <w:szCs w:val="24"/>
          <w:lang w:val="en-US"/>
        </w:rPr>
        <w:t>conduta</w:t>
      </w:r>
      <w:proofErr w:type="spellEnd"/>
      <w:r w:rsidRPr="007A381E">
        <w:rPr>
          <w:rFonts w:asciiTheme="minorHAnsi" w:eastAsia="Times New Roman" w:hAnsiTheme="minorHAnsi" w:cstheme="minorHAnsi"/>
          <w:sz w:val="24"/>
          <w:szCs w:val="24"/>
          <w:lang w:val="en-US"/>
        </w:rPr>
        <w:t xml:space="preserve"> do </w:t>
      </w:r>
      <w:proofErr w:type="spellStart"/>
      <w:proofErr w:type="gramStart"/>
      <w:r w:rsidRPr="007A381E">
        <w:rPr>
          <w:rFonts w:asciiTheme="minorHAnsi" w:eastAsia="Times New Roman" w:hAnsiTheme="minorHAnsi" w:cstheme="minorHAnsi"/>
          <w:sz w:val="24"/>
          <w:szCs w:val="24"/>
          <w:lang w:val="en-US"/>
        </w:rPr>
        <w:t>licitante</w:t>
      </w:r>
      <w:proofErr w:type="spellEnd"/>
      <w:r w:rsidRPr="007A381E">
        <w:rPr>
          <w:rFonts w:asciiTheme="minorHAnsi" w:eastAsia="Times New Roman" w:hAnsiTheme="minorHAnsi" w:cstheme="minorHAnsi"/>
          <w:sz w:val="24"/>
          <w:szCs w:val="24"/>
          <w:lang w:val="en-US"/>
        </w:rPr>
        <w:t>;</w:t>
      </w:r>
      <w:proofErr w:type="gramEnd"/>
    </w:p>
    <w:p w14:paraId="2BADF821" w14:textId="77777777" w:rsidR="00035FFB" w:rsidRPr="007A381E" w:rsidRDefault="00035FFB" w:rsidP="00856A7D">
      <w:pPr>
        <w:pStyle w:val="PargrafodaLista"/>
        <w:numPr>
          <w:ilvl w:val="1"/>
          <w:numId w:val="6"/>
        </w:numPr>
        <w:tabs>
          <w:tab w:val="left" w:pos="533"/>
        </w:tabs>
        <w:spacing w:line="290" w:lineRule="auto"/>
        <w:ind w:right="451" w:firstLine="0"/>
        <w:jc w:val="both"/>
        <w:rPr>
          <w:rFonts w:asciiTheme="minorHAnsi" w:eastAsia="Times New Roman" w:hAnsiTheme="minorHAnsi" w:cstheme="minorHAnsi"/>
          <w:sz w:val="24"/>
          <w:szCs w:val="24"/>
          <w:lang w:val="en-US"/>
        </w:rPr>
      </w:pPr>
      <w:proofErr w:type="spellStart"/>
      <w:r w:rsidRPr="007A381E">
        <w:rPr>
          <w:rFonts w:asciiTheme="minorHAnsi" w:eastAsia="Times New Roman" w:hAnsiTheme="minorHAnsi" w:cstheme="minorHAnsi"/>
          <w:sz w:val="24"/>
          <w:szCs w:val="24"/>
          <w:lang w:val="en-US"/>
        </w:rPr>
        <w:t>Suspensão</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licitar</w:t>
      </w:r>
      <w:proofErr w:type="spellEnd"/>
      <w:r w:rsidRPr="007A381E">
        <w:rPr>
          <w:rFonts w:asciiTheme="minorHAnsi" w:eastAsia="Times New Roman" w:hAnsiTheme="minorHAnsi" w:cstheme="minorHAnsi"/>
          <w:sz w:val="24"/>
          <w:szCs w:val="24"/>
          <w:lang w:val="en-US"/>
        </w:rPr>
        <w:t xml:space="preserve"> e </w:t>
      </w:r>
      <w:proofErr w:type="spellStart"/>
      <w:r w:rsidRPr="007A381E">
        <w:rPr>
          <w:rFonts w:asciiTheme="minorHAnsi" w:eastAsia="Times New Roman" w:hAnsiTheme="minorHAnsi" w:cstheme="minorHAnsi"/>
          <w:sz w:val="24"/>
          <w:szCs w:val="24"/>
          <w:lang w:val="en-US"/>
        </w:rPr>
        <w:t>impedimento</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contratar</w:t>
      </w:r>
      <w:proofErr w:type="spellEnd"/>
      <w:r w:rsidRPr="007A381E">
        <w:rPr>
          <w:rFonts w:asciiTheme="minorHAnsi" w:eastAsia="Times New Roman" w:hAnsiTheme="minorHAnsi" w:cstheme="minorHAnsi"/>
          <w:sz w:val="24"/>
          <w:szCs w:val="24"/>
          <w:lang w:val="en-US"/>
        </w:rPr>
        <w:t xml:space="preserve"> com o </w:t>
      </w:r>
      <w:proofErr w:type="spellStart"/>
      <w:r w:rsidRPr="007A381E">
        <w:rPr>
          <w:rFonts w:asciiTheme="minorHAnsi" w:eastAsia="Times New Roman" w:hAnsiTheme="minorHAnsi" w:cstheme="minorHAnsi"/>
          <w:sz w:val="24"/>
          <w:szCs w:val="24"/>
          <w:lang w:val="en-US"/>
        </w:rPr>
        <w:t>órgão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entidade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ou</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unidade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administrativa</w:t>
      </w:r>
      <w:proofErr w:type="spellEnd"/>
      <w:r w:rsidRPr="007A381E">
        <w:rPr>
          <w:rFonts w:asciiTheme="minorHAnsi" w:eastAsia="Times New Roman" w:hAnsiTheme="minorHAnsi" w:cstheme="minorHAnsi"/>
          <w:sz w:val="24"/>
          <w:szCs w:val="24"/>
          <w:lang w:val="en-US"/>
        </w:rPr>
        <w:t xml:space="preserve"> pela qual a </w:t>
      </w:r>
      <w:proofErr w:type="spellStart"/>
      <w:r w:rsidRPr="007A381E">
        <w:rPr>
          <w:rFonts w:asciiTheme="minorHAnsi" w:eastAsia="Times New Roman" w:hAnsiTheme="minorHAnsi" w:cstheme="minorHAnsi"/>
          <w:sz w:val="24"/>
          <w:szCs w:val="24"/>
          <w:lang w:val="en-US"/>
        </w:rPr>
        <w:t>Administração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Pública</w:t>
      </w:r>
      <w:proofErr w:type="spellEnd"/>
      <w:r w:rsidRPr="007A381E">
        <w:rPr>
          <w:rFonts w:asciiTheme="minorHAnsi" w:eastAsia="Times New Roman" w:hAnsiTheme="minorHAnsi" w:cstheme="minorHAnsi"/>
          <w:sz w:val="24"/>
          <w:szCs w:val="24"/>
          <w:lang w:val="en-US"/>
        </w:rPr>
        <w:t xml:space="preserve"> opera e atua </w:t>
      </w:r>
      <w:proofErr w:type="spellStart"/>
      <w:r w:rsidRPr="007A381E">
        <w:rPr>
          <w:rFonts w:asciiTheme="minorHAnsi" w:eastAsia="Times New Roman" w:hAnsiTheme="minorHAnsi" w:cstheme="minorHAnsi"/>
          <w:sz w:val="24"/>
          <w:szCs w:val="24"/>
          <w:lang w:val="en-US"/>
        </w:rPr>
        <w:t>concretamente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pelo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prazo</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até</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dois</w:t>
      </w:r>
      <w:proofErr w:type="spellEnd"/>
      <w:r w:rsidRPr="007A381E">
        <w:rPr>
          <w:rFonts w:asciiTheme="minorHAnsi" w:eastAsia="Times New Roman" w:hAnsiTheme="minorHAnsi" w:cstheme="minorHAnsi"/>
          <w:sz w:val="24"/>
          <w:szCs w:val="24"/>
          <w:lang w:val="en-US"/>
        </w:rPr>
        <w:t xml:space="preserve"> </w:t>
      </w:r>
      <w:proofErr w:type="spellStart"/>
      <w:proofErr w:type="gramStart"/>
      <w:r w:rsidRPr="007A381E">
        <w:rPr>
          <w:rFonts w:asciiTheme="minorHAnsi" w:eastAsia="Times New Roman" w:hAnsiTheme="minorHAnsi" w:cstheme="minorHAnsi"/>
          <w:sz w:val="24"/>
          <w:szCs w:val="24"/>
          <w:lang w:val="en-US"/>
        </w:rPr>
        <w:t>anos</w:t>
      </w:r>
      <w:proofErr w:type="spellEnd"/>
      <w:r w:rsidRPr="007A381E">
        <w:rPr>
          <w:rFonts w:asciiTheme="minorHAnsi" w:eastAsia="Times New Roman" w:hAnsiTheme="minorHAnsi" w:cstheme="minorHAnsi"/>
          <w:sz w:val="24"/>
          <w:szCs w:val="24"/>
          <w:lang w:val="en-US"/>
        </w:rPr>
        <w:t>;</w:t>
      </w:r>
      <w:proofErr w:type="gramEnd"/>
    </w:p>
    <w:p w14:paraId="4C14D4D7" w14:textId="77777777" w:rsidR="00035FFB" w:rsidRPr="007A381E" w:rsidRDefault="00035FFB" w:rsidP="00856A7D">
      <w:pPr>
        <w:pStyle w:val="PargrafodaLista"/>
        <w:numPr>
          <w:ilvl w:val="1"/>
          <w:numId w:val="6"/>
        </w:numPr>
        <w:tabs>
          <w:tab w:val="left" w:pos="577"/>
        </w:tabs>
        <w:spacing w:line="288" w:lineRule="auto"/>
        <w:ind w:right="452" w:firstLine="0"/>
        <w:jc w:val="both"/>
        <w:rPr>
          <w:rFonts w:asciiTheme="minorHAnsi" w:eastAsia="Times New Roman" w:hAnsiTheme="minorHAnsi" w:cstheme="minorHAnsi"/>
          <w:sz w:val="24"/>
          <w:szCs w:val="24"/>
          <w:lang w:val="en-US"/>
        </w:rPr>
      </w:pPr>
      <w:proofErr w:type="spellStart"/>
      <w:r w:rsidRPr="007A381E">
        <w:rPr>
          <w:rFonts w:asciiTheme="minorHAnsi" w:eastAsia="Times New Roman" w:hAnsiTheme="minorHAnsi" w:cstheme="minorHAnsi"/>
          <w:sz w:val="24"/>
          <w:szCs w:val="24"/>
          <w:lang w:val="en-US"/>
        </w:rPr>
        <w:t>Declaração</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inidoneidade</w:t>
      </w:r>
      <w:proofErr w:type="spellEnd"/>
      <w:r w:rsidRPr="007A381E">
        <w:rPr>
          <w:rFonts w:asciiTheme="minorHAnsi" w:eastAsia="Times New Roman" w:hAnsiTheme="minorHAnsi" w:cstheme="minorHAnsi"/>
          <w:sz w:val="24"/>
          <w:szCs w:val="24"/>
          <w:lang w:val="en-US"/>
        </w:rPr>
        <w:t xml:space="preserve"> para </w:t>
      </w:r>
      <w:proofErr w:type="spellStart"/>
      <w:r w:rsidRPr="007A381E">
        <w:rPr>
          <w:rFonts w:asciiTheme="minorHAnsi" w:eastAsia="Times New Roman" w:hAnsiTheme="minorHAnsi" w:cstheme="minorHAnsi"/>
          <w:sz w:val="24"/>
          <w:szCs w:val="24"/>
          <w:lang w:val="en-US"/>
        </w:rPr>
        <w:t>licitar</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ou</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contratar</w:t>
      </w:r>
      <w:proofErr w:type="spellEnd"/>
      <w:r w:rsidRPr="007A381E">
        <w:rPr>
          <w:rFonts w:asciiTheme="minorHAnsi" w:eastAsia="Times New Roman" w:hAnsiTheme="minorHAnsi" w:cstheme="minorHAnsi"/>
          <w:sz w:val="24"/>
          <w:szCs w:val="24"/>
          <w:lang w:val="en-US"/>
        </w:rPr>
        <w:t xml:space="preserve"> com a </w:t>
      </w:r>
      <w:proofErr w:type="spellStart"/>
      <w:r w:rsidRPr="007A381E">
        <w:rPr>
          <w:rFonts w:asciiTheme="minorHAnsi" w:eastAsia="Times New Roman" w:hAnsiTheme="minorHAnsi" w:cstheme="minorHAnsi"/>
          <w:sz w:val="24"/>
          <w:szCs w:val="24"/>
          <w:lang w:val="en-US"/>
        </w:rPr>
        <w:t>Administração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Pública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lastRenderedPageBreak/>
        <w:t>enquanto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perdurarem</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motivos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determinantes</w:t>
      </w:r>
      <w:proofErr w:type="spellEnd"/>
      <w:r w:rsidRPr="007A381E">
        <w:rPr>
          <w:rFonts w:asciiTheme="minorHAnsi" w:eastAsia="Times New Roman" w:hAnsiTheme="minorHAnsi" w:cstheme="minorHAnsi"/>
          <w:sz w:val="24"/>
          <w:szCs w:val="24"/>
          <w:lang w:val="en-US"/>
        </w:rPr>
        <w:t xml:space="preserve"> da </w:t>
      </w:r>
      <w:proofErr w:type="spellStart"/>
      <w:r w:rsidRPr="007A381E">
        <w:rPr>
          <w:rFonts w:asciiTheme="minorHAnsi" w:eastAsia="Times New Roman" w:hAnsiTheme="minorHAnsi" w:cstheme="minorHAnsi"/>
          <w:sz w:val="24"/>
          <w:szCs w:val="24"/>
          <w:lang w:val="en-US"/>
        </w:rPr>
        <w:t>punição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ou</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até</w:t>
      </w:r>
      <w:proofErr w:type="spellEnd"/>
      <w:r w:rsidRPr="007A381E">
        <w:rPr>
          <w:rFonts w:asciiTheme="minorHAnsi" w:eastAsia="Times New Roman" w:hAnsiTheme="minorHAnsi" w:cstheme="minorHAnsi"/>
          <w:sz w:val="24"/>
          <w:szCs w:val="24"/>
          <w:lang w:val="en-US"/>
        </w:rPr>
        <w:t xml:space="preserve"> que </w:t>
      </w:r>
      <w:proofErr w:type="spellStart"/>
      <w:r w:rsidRPr="007A381E">
        <w:rPr>
          <w:rFonts w:asciiTheme="minorHAnsi" w:eastAsia="Times New Roman" w:hAnsiTheme="minorHAnsi" w:cstheme="minorHAnsi"/>
          <w:sz w:val="24"/>
          <w:szCs w:val="24"/>
          <w:lang w:val="en-US"/>
        </w:rPr>
        <w:t>seja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promovida</w:t>
      </w:r>
      <w:proofErr w:type="spellEnd"/>
      <w:r w:rsidRPr="007A381E">
        <w:rPr>
          <w:rFonts w:asciiTheme="minorHAnsi" w:eastAsia="Times New Roman" w:hAnsiTheme="minorHAnsi" w:cstheme="minorHAnsi"/>
          <w:sz w:val="24"/>
          <w:szCs w:val="24"/>
          <w:lang w:val="en-US"/>
        </w:rPr>
        <w:t xml:space="preserve"> a </w:t>
      </w:r>
      <w:proofErr w:type="spellStart"/>
      <w:r w:rsidRPr="007A381E">
        <w:rPr>
          <w:rFonts w:asciiTheme="minorHAnsi" w:eastAsia="Times New Roman" w:hAnsiTheme="minorHAnsi" w:cstheme="minorHAnsi"/>
          <w:sz w:val="24"/>
          <w:szCs w:val="24"/>
          <w:lang w:val="en-US"/>
        </w:rPr>
        <w:t>reabilitação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perante</w:t>
      </w:r>
      <w:proofErr w:type="spellEnd"/>
      <w:r w:rsidRPr="007A381E">
        <w:rPr>
          <w:rFonts w:asciiTheme="minorHAnsi" w:eastAsia="Times New Roman" w:hAnsiTheme="minorHAnsi" w:cstheme="minorHAnsi"/>
          <w:sz w:val="24"/>
          <w:szCs w:val="24"/>
          <w:lang w:val="en-US"/>
        </w:rPr>
        <w:t xml:space="preserve"> a </w:t>
      </w:r>
      <w:proofErr w:type="spellStart"/>
      <w:r w:rsidRPr="007A381E">
        <w:rPr>
          <w:rFonts w:asciiTheme="minorHAnsi" w:eastAsia="Times New Roman" w:hAnsiTheme="minorHAnsi" w:cstheme="minorHAnsi"/>
          <w:sz w:val="24"/>
          <w:szCs w:val="24"/>
          <w:lang w:val="en-US"/>
        </w:rPr>
        <w:t>própria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autoridade</w:t>
      </w:r>
      <w:proofErr w:type="spellEnd"/>
      <w:r w:rsidRPr="007A381E">
        <w:rPr>
          <w:rFonts w:asciiTheme="minorHAnsi" w:eastAsia="Times New Roman" w:hAnsiTheme="minorHAnsi" w:cstheme="minorHAnsi"/>
          <w:sz w:val="24"/>
          <w:szCs w:val="24"/>
          <w:lang w:val="en-US"/>
        </w:rPr>
        <w:t xml:space="preserve"> que </w:t>
      </w:r>
      <w:proofErr w:type="spellStart"/>
      <w:r w:rsidRPr="007A381E">
        <w:rPr>
          <w:rFonts w:asciiTheme="minorHAnsi" w:eastAsia="Times New Roman" w:hAnsiTheme="minorHAnsi" w:cstheme="minorHAnsi"/>
          <w:sz w:val="24"/>
          <w:szCs w:val="24"/>
          <w:lang w:val="en-US"/>
        </w:rPr>
        <w:t>aplicou</w:t>
      </w:r>
      <w:proofErr w:type="spellEnd"/>
      <w:r w:rsidRPr="007A381E">
        <w:rPr>
          <w:rFonts w:asciiTheme="minorHAnsi" w:eastAsia="Times New Roman" w:hAnsiTheme="minorHAnsi" w:cstheme="minorHAnsi"/>
          <w:sz w:val="24"/>
          <w:szCs w:val="24"/>
          <w:lang w:val="en-US"/>
        </w:rPr>
        <w:t xml:space="preserve"> a </w:t>
      </w:r>
      <w:proofErr w:type="spellStart"/>
      <w:r w:rsidRPr="007A381E">
        <w:rPr>
          <w:rFonts w:asciiTheme="minorHAnsi" w:eastAsia="Times New Roman" w:hAnsiTheme="minorHAnsi" w:cstheme="minorHAnsi"/>
          <w:sz w:val="24"/>
          <w:szCs w:val="24"/>
          <w:lang w:val="en-US"/>
        </w:rPr>
        <w:t>penalidade</w:t>
      </w:r>
      <w:proofErr w:type="spellEnd"/>
      <w:r w:rsidRPr="007A381E">
        <w:rPr>
          <w:rFonts w:asciiTheme="minorHAnsi" w:eastAsia="Times New Roman" w:hAnsiTheme="minorHAnsi" w:cstheme="minorHAnsi"/>
          <w:sz w:val="24"/>
          <w:szCs w:val="24"/>
          <w:lang w:val="en-US"/>
        </w:rPr>
        <w:t xml:space="preserve">, que </w:t>
      </w:r>
      <w:proofErr w:type="spellStart"/>
      <w:r w:rsidRPr="007A381E">
        <w:rPr>
          <w:rFonts w:asciiTheme="minorHAnsi" w:eastAsia="Times New Roman" w:hAnsiTheme="minorHAnsi" w:cstheme="minorHAnsi"/>
          <w:sz w:val="24"/>
          <w:szCs w:val="24"/>
          <w:lang w:val="en-US"/>
        </w:rPr>
        <w:t>será</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concedida</w:t>
      </w:r>
      <w:proofErr w:type="spellEnd"/>
      <w:r w:rsidRPr="007A381E">
        <w:rPr>
          <w:rFonts w:asciiTheme="minorHAnsi" w:eastAsia="Times New Roman" w:hAnsiTheme="minorHAnsi" w:cstheme="minorHAnsi"/>
          <w:sz w:val="24"/>
          <w:szCs w:val="24"/>
          <w:lang w:val="en-US"/>
        </w:rPr>
        <w:t xml:space="preserve"> sempre que a </w:t>
      </w:r>
      <w:proofErr w:type="spellStart"/>
      <w:r w:rsidRPr="007A381E">
        <w:rPr>
          <w:rFonts w:asciiTheme="minorHAnsi" w:eastAsia="Times New Roman" w:hAnsiTheme="minorHAnsi" w:cstheme="minorHAnsi"/>
          <w:sz w:val="24"/>
          <w:szCs w:val="24"/>
          <w:lang w:val="en-US"/>
        </w:rPr>
        <w:t>Contratada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ressarcir</w:t>
      </w:r>
      <w:proofErr w:type="spellEnd"/>
      <w:r w:rsidRPr="007A381E">
        <w:rPr>
          <w:rFonts w:asciiTheme="minorHAnsi" w:eastAsia="Times New Roman" w:hAnsiTheme="minorHAnsi" w:cstheme="minorHAnsi"/>
          <w:sz w:val="24"/>
          <w:szCs w:val="24"/>
          <w:lang w:val="en-US"/>
        </w:rPr>
        <w:t xml:space="preserve"> a </w:t>
      </w:r>
      <w:proofErr w:type="spellStart"/>
      <w:r w:rsidRPr="007A381E">
        <w:rPr>
          <w:rFonts w:asciiTheme="minorHAnsi" w:eastAsia="Times New Roman" w:hAnsiTheme="minorHAnsi" w:cstheme="minorHAnsi"/>
          <w:sz w:val="24"/>
          <w:szCs w:val="24"/>
          <w:lang w:val="en-US"/>
        </w:rPr>
        <w:t>Contratante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pelos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prejuízos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causados</w:t>
      </w:r>
      <w:proofErr w:type="spellEnd"/>
      <w:r w:rsidRPr="007A381E">
        <w:rPr>
          <w:rFonts w:asciiTheme="minorHAnsi" w:eastAsia="Times New Roman" w:hAnsiTheme="minorHAnsi" w:cstheme="minorHAnsi"/>
          <w:sz w:val="24"/>
          <w:szCs w:val="24"/>
          <w:lang w:val="en-US"/>
        </w:rPr>
        <w:t>.</w:t>
      </w:r>
    </w:p>
    <w:p w14:paraId="5636278D" w14:textId="77777777" w:rsidR="00035FFB" w:rsidRPr="007A381E" w:rsidRDefault="00035FFB" w:rsidP="00035FFB">
      <w:pPr>
        <w:pStyle w:val="Corpodetexto"/>
        <w:spacing w:before="6"/>
        <w:rPr>
          <w:rFonts w:asciiTheme="minorHAnsi" w:hAnsiTheme="minorHAnsi" w:cstheme="minorHAnsi"/>
          <w:sz w:val="24"/>
          <w:szCs w:val="24"/>
          <w:lang w:val="en-US" w:eastAsia="en-US"/>
        </w:rPr>
      </w:pPr>
    </w:p>
    <w:p w14:paraId="76983831" w14:textId="77777777" w:rsidR="00035FFB" w:rsidRPr="007A381E" w:rsidRDefault="00035FFB" w:rsidP="00856A7D">
      <w:pPr>
        <w:pStyle w:val="Ttulo1"/>
        <w:keepNext w:val="0"/>
        <w:widowControl w:val="0"/>
        <w:numPr>
          <w:ilvl w:val="1"/>
          <w:numId w:val="5"/>
        </w:numPr>
        <w:tabs>
          <w:tab w:val="left" w:pos="477"/>
        </w:tabs>
        <w:autoSpaceDE w:val="0"/>
        <w:autoSpaceDN w:val="0"/>
        <w:spacing w:before="1" w:after="0"/>
        <w:ind w:left="384" w:hanging="338"/>
        <w:rPr>
          <w:rFonts w:asciiTheme="minorHAnsi" w:hAnsiTheme="minorHAnsi" w:cstheme="minorHAnsi"/>
          <w:kern w:val="0"/>
          <w:sz w:val="24"/>
          <w:szCs w:val="24"/>
          <w:lang w:val="en-US" w:eastAsia="en-US"/>
        </w:rPr>
      </w:pPr>
      <w:r w:rsidRPr="007A381E">
        <w:rPr>
          <w:rFonts w:asciiTheme="minorHAnsi" w:hAnsiTheme="minorHAnsi" w:cstheme="minorHAnsi"/>
          <w:kern w:val="0"/>
          <w:sz w:val="24"/>
          <w:szCs w:val="24"/>
          <w:lang w:val="en-US" w:eastAsia="en-US"/>
        </w:rPr>
        <w:t>– DAS DISPOSIÇÕES GERAIS:</w:t>
      </w:r>
    </w:p>
    <w:p w14:paraId="48B0A630" w14:textId="77777777" w:rsidR="00035FFB" w:rsidRPr="007A381E" w:rsidRDefault="00035FFB" w:rsidP="00856A7D">
      <w:pPr>
        <w:pStyle w:val="PargrafodaLista"/>
        <w:numPr>
          <w:ilvl w:val="1"/>
          <w:numId w:val="5"/>
        </w:numPr>
        <w:tabs>
          <w:tab w:val="left" w:pos="476"/>
        </w:tabs>
        <w:spacing w:before="43" w:line="288" w:lineRule="auto"/>
        <w:ind w:left="139" w:right="450" w:firstLine="0"/>
        <w:jc w:val="both"/>
        <w:rPr>
          <w:rFonts w:asciiTheme="minorHAnsi" w:eastAsia="Times New Roman" w:hAnsiTheme="minorHAnsi" w:cstheme="minorHAnsi"/>
          <w:sz w:val="24"/>
          <w:szCs w:val="24"/>
          <w:lang w:val="en-US"/>
        </w:rPr>
      </w:pPr>
      <w:proofErr w:type="spellStart"/>
      <w:r w:rsidRPr="007A381E">
        <w:rPr>
          <w:rFonts w:asciiTheme="minorHAnsi" w:eastAsia="Times New Roman" w:hAnsiTheme="minorHAnsi" w:cstheme="minorHAnsi"/>
          <w:sz w:val="24"/>
          <w:szCs w:val="24"/>
          <w:lang w:val="en-US"/>
        </w:rPr>
        <w:t>Poderá</w:t>
      </w:r>
      <w:proofErr w:type="spellEnd"/>
      <w:r w:rsidRPr="007A381E">
        <w:rPr>
          <w:rFonts w:asciiTheme="minorHAnsi" w:eastAsia="Times New Roman" w:hAnsiTheme="minorHAnsi" w:cstheme="minorHAnsi"/>
          <w:sz w:val="24"/>
          <w:szCs w:val="24"/>
          <w:lang w:val="en-US"/>
        </w:rPr>
        <w:t xml:space="preserve"> o </w:t>
      </w:r>
      <w:proofErr w:type="spellStart"/>
      <w:r w:rsidRPr="007A381E">
        <w:rPr>
          <w:rFonts w:asciiTheme="minorHAnsi" w:eastAsia="Times New Roman" w:hAnsiTheme="minorHAnsi" w:cstheme="minorHAnsi"/>
          <w:sz w:val="24"/>
          <w:szCs w:val="24"/>
          <w:lang w:val="en-US"/>
        </w:rPr>
        <w:t>Município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através</w:t>
      </w:r>
      <w:proofErr w:type="spellEnd"/>
      <w:r w:rsidRPr="007A381E">
        <w:rPr>
          <w:rFonts w:asciiTheme="minorHAnsi" w:eastAsia="Times New Roman" w:hAnsiTheme="minorHAnsi" w:cstheme="minorHAnsi"/>
          <w:sz w:val="24"/>
          <w:szCs w:val="24"/>
          <w:lang w:val="en-US"/>
        </w:rPr>
        <w:t xml:space="preserve"> do </w:t>
      </w:r>
      <w:proofErr w:type="spellStart"/>
      <w:r w:rsidRPr="007A381E">
        <w:rPr>
          <w:rFonts w:asciiTheme="minorHAnsi" w:eastAsia="Times New Roman" w:hAnsiTheme="minorHAnsi" w:cstheme="minorHAnsi"/>
          <w:sz w:val="24"/>
          <w:szCs w:val="24"/>
          <w:lang w:val="en-US"/>
        </w:rPr>
        <w:t>Departamento</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Administração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revogar</w:t>
      </w:r>
      <w:proofErr w:type="spellEnd"/>
      <w:r w:rsidRPr="007A381E">
        <w:rPr>
          <w:rFonts w:asciiTheme="minorHAnsi" w:eastAsia="Times New Roman" w:hAnsiTheme="minorHAnsi" w:cstheme="minorHAnsi"/>
          <w:sz w:val="24"/>
          <w:szCs w:val="24"/>
          <w:lang w:val="en-US"/>
        </w:rPr>
        <w:t xml:space="preserve"> o </w:t>
      </w:r>
      <w:proofErr w:type="spellStart"/>
      <w:r w:rsidRPr="007A381E">
        <w:rPr>
          <w:rFonts w:asciiTheme="minorHAnsi" w:eastAsia="Times New Roman" w:hAnsiTheme="minorHAnsi" w:cstheme="minorHAnsi"/>
          <w:sz w:val="24"/>
          <w:szCs w:val="24"/>
          <w:lang w:val="en-US"/>
        </w:rPr>
        <w:t>presente</w:t>
      </w:r>
      <w:proofErr w:type="spellEnd"/>
      <w:r w:rsidRPr="007A381E">
        <w:rPr>
          <w:rFonts w:asciiTheme="minorHAnsi" w:eastAsia="Times New Roman" w:hAnsiTheme="minorHAnsi" w:cstheme="minorHAnsi"/>
          <w:sz w:val="24"/>
          <w:szCs w:val="24"/>
          <w:lang w:val="en-US"/>
        </w:rPr>
        <w:t xml:space="preserve"> aviso, no </w:t>
      </w:r>
      <w:proofErr w:type="spellStart"/>
      <w:r w:rsidRPr="007A381E">
        <w:rPr>
          <w:rFonts w:asciiTheme="minorHAnsi" w:eastAsia="Times New Roman" w:hAnsiTheme="minorHAnsi" w:cstheme="minorHAnsi"/>
          <w:sz w:val="24"/>
          <w:szCs w:val="24"/>
          <w:lang w:val="en-US"/>
        </w:rPr>
        <w:t>todo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ou</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em</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parte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por</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conveniência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administrativa</w:t>
      </w:r>
      <w:proofErr w:type="spellEnd"/>
      <w:r w:rsidRPr="007A381E">
        <w:rPr>
          <w:rFonts w:asciiTheme="minorHAnsi" w:eastAsia="Times New Roman" w:hAnsiTheme="minorHAnsi" w:cstheme="minorHAnsi"/>
          <w:sz w:val="24"/>
          <w:szCs w:val="24"/>
          <w:lang w:val="en-US"/>
        </w:rPr>
        <w:t xml:space="preserve"> e interesse </w:t>
      </w:r>
      <w:proofErr w:type="spellStart"/>
      <w:r w:rsidRPr="007A381E">
        <w:rPr>
          <w:rFonts w:asciiTheme="minorHAnsi" w:eastAsia="Times New Roman" w:hAnsiTheme="minorHAnsi" w:cstheme="minorHAnsi"/>
          <w:sz w:val="24"/>
          <w:szCs w:val="24"/>
          <w:lang w:val="en-US"/>
        </w:rPr>
        <w:t>público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decorrente</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fato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superveniente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devidamente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justificado</w:t>
      </w:r>
      <w:proofErr w:type="spellEnd"/>
      <w:r w:rsidRPr="007A381E">
        <w:rPr>
          <w:rFonts w:asciiTheme="minorHAnsi" w:eastAsia="Times New Roman" w:hAnsiTheme="minorHAnsi" w:cstheme="minorHAnsi"/>
          <w:sz w:val="24"/>
          <w:szCs w:val="24"/>
          <w:lang w:val="en-US"/>
        </w:rPr>
        <w:t>.</w:t>
      </w:r>
    </w:p>
    <w:p w14:paraId="3BE458FA" w14:textId="77777777" w:rsidR="00035FFB" w:rsidRPr="007A381E" w:rsidRDefault="00035FFB" w:rsidP="00856A7D">
      <w:pPr>
        <w:pStyle w:val="PargrafodaLista"/>
        <w:numPr>
          <w:ilvl w:val="1"/>
          <w:numId w:val="5"/>
        </w:numPr>
        <w:tabs>
          <w:tab w:val="left" w:pos="486"/>
        </w:tabs>
        <w:spacing w:before="3" w:line="285" w:lineRule="auto"/>
        <w:ind w:left="139" w:right="450" w:firstLine="0"/>
        <w:jc w:val="both"/>
        <w:rPr>
          <w:rFonts w:asciiTheme="minorHAnsi" w:eastAsia="Times New Roman" w:hAnsiTheme="minorHAnsi" w:cstheme="minorHAnsi"/>
          <w:sz w:val="24"/>
          <w:szCs w:val="24"/>
          <w:lang w:val="en-US"/>
        </w:rPr>
      </w:pPr>
      <w:r w:rsidRPr="007A381E">
        <w:rPr>
          <w:rFonts w:asciiTheme="minorHAnsi" w:eastAsia="Times New Roman" w:hAnsiTheme="minorHAnsi" w:cstheme="minorHAnsi"/>
          <w:sz w:val="24"/>
          <w:szCs w:val="24"/>
          <w:lang w:val="en-US"/>
        </w:rPr>
        <w:t xml:space="preserve">O </w:t>
      </w:r>
      <w:proofErr w:type="spellStart"/>
      <w:r w:rsidRPr="007A381E">
        <w:rPr>
          <w:rFonts w:asciiTheme="minorHAnsi" w:eastAsia="Times New Roman" w:hAnsiTheme="minorHAnsi" w:cstheme="minorHAnsi"/>
          <w:sz w:val="24"/>
          <w:szCs w:val="24"/>
          <w:lang w:val="en-US"/>
        </w:rPr>
        <w:t>Município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através</w:t>
      </w:r>
      <w:proofErr w:type="spellEnd"/>
      <w:r w:rsidRPr="007A381E">
        <w:rPr>
          <w:rFonts w:asciiTheme="minorHAnsi" w:eastAsia="Times New Roman" w:hAnsiTheme="minorHAnsi" w:cstheme="minorHAnsi"/>
          <w:sz w:val="24"/>
          <w:szCs w:val="24"/>
          <w:lang w:val="en-US"/>
        </w:rPr>
        <w:t xml:space="preserve"> do </w:t>
      </w:r>
      <w:proofErr w:type="spellStart"/>
      <w:r w:rsidRPr="007A381E">
        <w:rPr>
          <w:rFonts w:asciiTheme="minorHAnsi" w:eastAsia="Times New Roman" w:hAnsiTheme="minorHAnsi" w:cstheme="minorHAnsi"/>
          <w:sz w:val="24"/>
          <w:szCs w:val="24"/>
          <w:lang w:val="en-US"/>
        </w:rPr>
        <w:t>Departamento</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Administração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deverá</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anular</w:t>
      </w:r>
      <w:proofErr w:type="spellEnd"/>
      <w:r w:rsidRPr="007A381E">
        <w:rPr>
          <w:rFonts w:asciiTheme="minorHAnsi" w:eastAsia="Times New Roman" w:hAnsiTheme="minorHAnsi" w:cstheme="minorHAnsi"/>
          <w:sz w:val="24"/>
          <w:szCs w:val="24"/>
          <w:lang w:val="en-US"/>
        </w:rPr>
        <w:t xml:space="preserve"> o </w:t>
      </w:r>
      <w:proofErr w:type="spellStart"/>
      <w:r w:rsidRPr="007A381E">
        <w:rPr>
          <w:rFonts w:asciiTheme="minorHAnsi" w:eastAsia="Times New Roman" w:hAnsiTheme="minorHAnsi" w:cstheme="minorHAnsi"/>
          <w:sz w:val="24"/>
          <w:szCs w:val="24"/>
          <w:lang w:val="en-US"/>
        </w:rPr>
        <w:t>presente</w:t>
      </w:r>
      <w:proofErr w:type="spellEnd"/>
      <w:r w:rsidRPr="007A381E">
        <w:rPr>
          <w:rFonts w:asciiTheme="minorHAnsi" w:eastAsia="Times New Roman" w:hAnsiTheme="minorHAnsi" w:cstheme="minorHAnsi"/>
          <w:sz w:val="24"/>
          <w:szCs w:val="24"/>
          <w:lang w:val="en-US"/>
        </w:rPr>
        <w:t xml:space="preserve"> aviso, no </w:t>
      </w:r>
      <w:proofErr w:type="spellStart"/>
      <w:r w:rsidRPr="007A381E">
        <w:rPr>
          <w:rFonts w:asciiTheme="minorHAnsi" w:eastAsia="Times New Roman" w:hAnsiTheme="minorHAnsi" w:cstheme="minorHAnsi"/>
          <w:sz w:val="24"/>
          <w:szCs w:val="24"/>
          <w:lang w:val="en-US"/>
        </w:rPr>
        <w:t>todo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ou</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em</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parte</w:t>
      </w:r>
      <w:proofErr w:type="spellEnd"/>
      <w:r w:rsidRPr="007A381E">
        <w:rPr>
          <w:rFonts w:asciiTheme="minorHAnsi" w:eastAsia="Times New Roman" w:hAnsiTheme="minorHAnsi" w:cstheme="minorHAnsi"/>
          <w:sz w:val="24"/>
          <w:szCs w:val="24"/>
          <w:lang w:val="en-US"/>
        </w:rPr>
        <w:t xml:space="preserve">, sempre que </w:t>
      </w:r>
      <w:proofErr w:type="spellStart"/>
      <w:r w:rsidRPr="007A381E">
        <w:rPr>
          <w:rFonts w:asciiTheme="minorHAnsi" w:eastAsia="Times New Roman" w:hAnsiTheme="minorHAnsi" w:cstheme="minorHAnsi"/>
          <w:sz w:val="24"/>
          <w:szCs w:val="24"/>
          <w:lang w:val="en-US"/>
        </w:rPr>
        <w:t>acontecer</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ilegalidade</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ofício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ou</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por</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provocação</w:t>
      </w:r>
      <w:proofErr w:type="spellEnd"/>
      <w:r w:rsidRPr="007A381E">
        <w:rPr>
          <w:rFonts w:asciiTheme="minorHAnsi" w:eastAsia="Times New Roman" w:hAnsiTheme="minorHAnsi" w:cstheme="minorHAnsi"/>
          <w:sz w:val="24"/>
          <w:szCs w:val="24"/>
          <w:lang w:val="en-US"/>
        </w:rPr>
        <w:t>.</w:t>
      </w:r>
    </w:p>
    <w:p w14:paraId="42364AFB" w14:textId="77777777" w:rsidR="00035FFB" w:rsidRPr="007A381E" w:rsidRDefault="00035FFB" w:rsidP="00856A7D">
      <w:pPr>
        <w:pStyle w:val="PargrafodaLista"/>
        <w:numPr>
          <w:ilvl w:val="1"/>
          <w:numId w:val="5"/>
        </w:numPr>
        <w:tabs>
          <w:tab w:val="left" w:pos="476"/>
        </w:tabs>
        <w:spacing w:before="5" w:line="285" w:lineRule="auto"/>
        <w:ind w:left="139" w:right="446" w:firstLine="0"/>
        <w:jc w:val="both"/>
        <w:rPr>
          <w:rFonts w:asciiTheme="minorHAnsi" w:eastAsia="Times New Roman" w:hAnsiTheme="minorHAnsi" w:cstheme="minorHAnsi"/>
          <w:sz w:val="24"/>
          <w:szCs w:val="24"/>
          <w:lang w:val="en-US"/>
        </w:rPr>
      </w:pPr>
      <w:proofErr w:type="gramStart"/>
      <w:r w:rsidRPr="007A381E">
        <w:rPr>
          <w:rFonts w:asciiTheme="minorHAnsi" w:eastAsia="Times New Roman" w:hAnsiTheme="minorHAnsi" w:cstheme="minorHAnsi"/>
          <w:sz w:val="24"/>
          <w:szCs w:val="24"/>
          <w:lang w:val="en-US"/>
        </w:rPr>
        <w:t>A</w:t>
      </w:r>
      <w:proofErr w:type="gram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anulação</w:t>
      </w:r>
      <w:proofErr w:type="spellEnd"/>
      <w:r w:rsidRPr="007A381E">
        <w:rPr>
          <w:rFonts w:asciiTheme="minorHAnsi" w:eastAsia="Times New Roman" w:hAnsiTheme="minorHAnsi" w:cstheme="minorHAnsi"/>
          <w:sz w:val="24"/>
          <w:szCs w:val="24"/>
          <w:lang w:val="en-US"/>
        </w:rPr>
        <w:t xml:space="preserve"> do </w:t>
      </w:r>
      <w:proofErr w:type="spellStart"/>
      <w:r w:rsidRPr="007A381E">
        <w:rPr>
          <w:rFonts w:asciiTheme="minorHAnsi" w:eastAsia="Times New Roman" w:hAnsiTheme="minorHAnsi" w:cstheme="minorHAnsi"/>
          <w:sz w:val="24"/>
          <w:szCs w:val="24"/>
          <w:lang w:val="en-US"/>
        </w:rPr>
        <w:t>procedimento</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dispensa</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licitação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não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gera</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direito</w:t>
      </w:r>
      <w:proofErr w:type="spellEnd"/>
      <w:r w:rsidRPr="007A381E">
        <w:rPr>
          <w:rFonts w:asciiTheme="minorHAnsi" w:eastAsia="Times New Roman" w:hAnsiTheme="minorHAnsi" w:cstheme="minorHAnsi"/>
          <w:sz w:val="24"/>
          <w:szCs w:val="24"/>
          <w:lang w:val="en-US"/>
        </w:rPr>
        <w:t xml:space="preserve"> à </w:t>
      </w:r>
      <w:proofErr w:type="spellStart"/>
      <w:r w:rsidRPr="007A381E">
        <w:rPr>
          <w:rFonts w:asciiTheme="minorHAnsi" w:eastAsia="Times New Roman" w:hAnsiTheme="minorHAnsi" w:cstheme="minorHAnsi"/>
          <w:sz w:val="24"/>
          <w:szCs w:val="24"/>
          <w:lang w:val="en-US"/>
        </w:rPr>
        <w:t>indenização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ressalvada</w:t>
      </w:r>
      <w:proofErr w:type="spellEnd"/>
      <w:r w:rsidRPr="007A381E">
        <w:rPr>
          <w:rFonts w:asciiTheme="minorHAnsi" w:eastAsia="Times New Roman" w:hAnsiTheme="minorHAnsi" w:cstheme="minorHAnsi"/>
          <w:sz w:val="24"/>
          <w:szCs w:val="24"/>
          <w:lang w:val="en-US"/>
        </w:rPr>
        <w:t xml:space="preserve"> o </w:t>
      </w:r>
      <w:proofErr w:type="spellStart"/>
      <w:r w:rsidRPr="007A381E">
        <w:rPr>
          <w:rFonts w:asciiTheme="minorHAnsi" w:eastAsia="Times New Roman" w:hAnsiTheme="minorHAnsi" w:cstheme="minorHAnsi"/>
          <w:sz w:val="24"/>
          <w:szCs w:val="24"/>
          <w:lang w:val="en-US"/>
        </w:rPr>
        <w:t>disposto</w:t>
      </w:r>
      <w:proofErr w:type="spellEnd"/>
      <w:r w:rsidRPr="007A381E">
        <w:rPr>
          <w:rFonts w:asciiTheme="minorHAnsi" w:eastAsia="Times New Roman" w:hAnsiTheme="minorHAnsi" w:cstheme="minorHAnsi"/>
          <w:sz w:val="24"/>
          <w:szCs w:val="24"/>
          <w:lang w:val="en-US"/>
        </w:rPr>
        <w:t xml:space="preserve"> no §3º, do art. 71 da Lei Federal nº 14.133/21.</w:t>
      </w:r>
    </w:p>
    <w:p w14:paraId="37E7690F" w14:textId="77777777" w:rsidR="00035FFB" w:rsidRDefault="00035FFB" w:rsidP="00856A7D">
      <w:pPr>
        <w:pStyle w:val="PargrafodaLista"/>
        <w:numPr>
          <w:ilvl w:val="1"/>
          <w:numId w:val="5"/>
        </w:numPr>
        <w:tabs>
          <w:tab w:val="left" w:pos="467"/>
        </w:tabs>
        <w:spacing w:before="5" w:line="285" w:lineRule="auto"/>
        <w:ind w:left="139" w:right="455" w:firstLine="0"/>
        <w:jc w:val="both"/>
        <w:rPr>
          <w:rFonts w:asciiTheme="minorHAnsi" w:eastAsia="Times New Roman" w:hAnsiTheme="minorHAnsi" w:cstheme="minorHAnsi"/>
          <w:sz w:val="24"/>
          <w:szCs w:val="24"/>
          <w:lang w:val="en-US"/>
        </w:rPr>
      </w:pPr>
      <w:proofErr w:type="spellStart"/>
      <w:r w:rsidRPr="007A381E">
        <w:rPr>
          <w:rFonts w:asciiTheme="minorHAnsi" w:eastAsia="Times New Roman" w:hAnsiTheme="minorHAnsi" w:cstheme="minorHAnsi"/>
          <w:sz w:val="24"/>
          <w:szCs w:val="24"/>
          <w:lang w:val="en-US"/>
        </w:rPr>
        <w:t>Após</w:t>
      </w:r>
      <w:proofErr w:type="spellEnd"/>
      <w:r w:rsidRPr="007A381E">
        <w:rPr>
          <w:rFonts w:asciiTheme="minorHAnsi" w:eastAsia="Times New Roman" w:hAnsiTheme="minorHAnsi" w:cstheme="minorHAnsi"/>
          <w:sz w:val="24"/>
          <w:szCs w:val="24"/>
          <w:lang w:val="en-US"/>
        </w:rPr>
        <w:t xml:space="preserve"> a </w:t>
      </w:r>
      <w:proofErr w:type="spellStart"/>
      <w:r w:rsidRPr="007A381E">
        <w:rPr>
          <w:rFonts w:asciiTheme="minorHAnsi" w:eastAsia="Times New Roman" w:hAnsiTheme="minorHAnsi" w:cstheme="minorHAnsi"/>
          <w:sz w:val="24"/>
          <w:szCs w:val="24"/>
          <w:lang w:val="en-US"/>
        </w:rPr>
        <w:t>fase</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classificação</w:t>
      </w:r>
      <w:proofErr w:type="spellEnd"/>
      <w:r w:rsidRPr="007A381E">
        <w:rPr>
          <w:rFonts w:asciiTheme="minorHAnsi" w:eastAsia="Times New Roman" w:hAnsiTheme="minorHAnsi" w:cstheme="minorHAnsi"/>
          <w:sz w:val="24"/>
          <w:szCs w:val="24"/>
          <w:lang w:val="en-US"/>
        </w:rPr>
        <w:t xml:space="preserve"> das </w:t>
      </w:r>
      <w:proofErr w:type="spellStart"/>
      <w:r w:rsidRPr="007A381E">
        <w:rPr>
          <w:rFonts w:asciiTheme="minorHAnsi" w:eastAsia="Times New Roman" w:hAnsiTheme="minorHAnsi" w:cstheme="minorHAnsi"/>
          <w:sz w:val="24"/>
          <w:szCs w:val="24"/>
          <w:lang w:val="en-US"/>
        </w:rPr>
        <w:t>propostas</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não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cabe</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desistência</w:t>
      </w:r>
      <w:proofErr w:type="spellEnd"/>
      <w:r w:rsidRPr="007A381E">
        <w:rPr>
          <w:rFonts w:asciiTheme="minorHAnsi" w:eastAsia="Times New Roman" w:hAnsiTheme="minorHAnsi" w:cstheme="minorHAnsi"/>
          <w:sz w:val="24"/>
          <w:szCs w:val="24"/>
          <w:lang w:val="en-US"/>
        </w:rPr>
        <w:t xml:space="preserve"> da </w:t>
      </w:r>
      <w:proofErr w:type="spellStart"/>
      <w:r w:rsidRPr="007A381E">
        <w:rPr>
          <w:rFonts w:asciiTheme="minorHAnsi" w:eastAsia="Times New Roman" w:hAnsiTheme="minorHAnsi" w:cstheme="minorHAnsi"/>
          <w:sz w:val="24"/>
          <w:szCs w:val="24"/>
          <w:lang w:val="en-US"/>
        </w:rPr>
        <w:t>mesma</w:t>
      </w:r>
      <w:proofErr w:type="spellEnd"/>
      <w:r w:rsidRPr="007A381E">
        <w:rPr>
          <w:rFonts w:asciiTheme="minorHAnsi" w:eastAsia="Times New Roman" w:hAnsiTheme="minorHAnsi" w:cstheme="minorHAnsi"/>
          <w:sz w:val="24"/>
          <w:szCs w:val="24"/>
          <w:lang w:val="en-US"/>
        </w:rPr>
        <w:t xml:space="preserve">, salvo </w:t>
      </w:r>
      <w:proofErr w:type="spellStart"/>
      <w:r w:rsidRPr="007A381E">
        <w:rPr>
          <w:rFonts w:asciiTheme="minorHAnsi" w:eastAsia="Times New Roman" w:hAnsiTheme="minorHAnsi" w:cstheme="minorHAnsi"/>
          <w:sz w:val="24"/>
          <w:szCs w:val="24"/>
          <w:lang w:val="en-US"/>
        </w:rPr>
        <w:t>por</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motivo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justo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decorrente</w:t>
      </w:r>
      <w:proofErr w:type="spellEnd"/>
      <w:r w:rsidRPr="007A381E">
        <w:rPr>
          <w:rFonts w:asciiTheme="minorHAnsi" w:eastAsia="Times New Roman" w:hAnsiTheme="minorHAnsi" w:cstheme="minorHAnsi"/>
          <w:sz w:val="24"/>
          <w:szCs w:val="24"/>
          <w:lang w:val="en-US"/>
        </w:rPr>
        <w:t xml:space="preserve"> de </w:t>
      </w:r>
      <w:proofErr w:type="spellStart"/>
      <w:r w:rsidRPr="007A381E">
        <w:rPr>
          <w:rFonts w:asciiTheme="minorHAnsi" w:eastAsia="Times New Roman" w:hAnsiTheme="minorHAnsi" w:cstheme="minorHAnsi"/>
          <w:sz w:val="24"/>
          <w:szCs w:val="24"/>
          <w:lang w:val="en-US"/>
        </w:rPr>
        <w:t>fato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superveniente</w:t>
      </w:r>
      <w:proofErr w:type="spellEnd"/>
      <w:r w:rsidRPr="007A381E">
        <w:rPr>
          <w:rFonts w:asciiTheme="minorHAnsi" w:eastAsia="Times New Roman" w:hAnsiTheme="minorHAnsi" w:cstheme="minorHAnsi"/>
          <w:sz w:val="24"/>
          <w:szCs w:val="24"/>
          <w:lang w:val="en-US"/>
        </w:rPr>
        <w:t xml:space="preserve"> e </w:t>
      </w:r>
      <w:proofErr w:type="spellStart"/>
      <w:r w:rsidRPr="007A381E">
        <w:rPr>
          <w:rFonts w:asciiTheme="minorHAnsi" w:eastAsia="Times New Roman" w:hAnsiTheme="minorHAnsi" w:cstheme="minorHAnsi"/>
          <w:sz w:val="24"/>
          <w:szCs w:val="24"/>
          <w:lang w:val="en-US"/>
        </w:rPr>
        <w:t>aceito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pelo</w:t>
      </w:r>
      <w:proofErr w:type="spellEnd"/>
      <w:r w:rsidRPr="007A381E">
        <w:rPr>
          <w:rFonts w:asciiTheme="minorHAnsi" w:eastAsia="Times New Roman" w:hAnsiTheme="minorHAnsi" w:cstheme="minorHAnsi"/>
          <w:sz w:val="24"/>
          <w:szCs w:val="24"/>
          <w:lang w:val="en-US"/>
        </w:rPr>
        <w:t xml:space="preserve"> </w:t>
      </w:r>
      <w:proofErr w:type="spellStart"/>
      <w:r w:rsidRPr="007A381E">
        <w:rPr>
          <w:rFonts w:asciiTheme="minorHAnsi" w:eastAsia="Times New Roman" w:hAnsiTheme="minorHAnsi" w:cstheme="minorHAnsi"/>
          <w:sz w:val="24"/>
          <w:szCs w:val="24"/>
          <w:lang w:val="en-US"/>
        </w:rPr>
        <w:t>Município</w:t>
      </w:r>
      <w:proofErr w:type="spellEnd"/>
      <w:r w:rsidRPr="007A381E">
        <w:rPr>
          <w:rFonts w:asciiTheme="minorHAnsi" w:eastAsia="Times New Roman" w:hAnsiTheme="minorHAnsi" w:cstheme="minorHAnsi"/>
          <w:sz w:val="24"/>
          <w:szCs w:val="24"/>
          <w:lang w:val="en-US"/>
        </w:rPr>
        <w:t>.</w:t>
      </w:r>
    </w:p>
    <w:p w14:paraId="0C20AEA5" w14:textId="7F7200FC" w:rsidR="006C5320" w:rsidRPr="007A381E" w:rsidRDefault="006C5320" w:rsidP="00856A7D">
      <w:pPr>
        <w:pStyle w:val="PargrafodaLista"/>
        <w:numPr>
          <w:ilvl w:val="1"/>
          <w:numId w:val="5"/>
        </w:numPr>
        <w:tabs>
          <w:tab w:val="left" w:pos="467"/>
        </w:tabs>
        <w:spacing w:before="5" w:line="285" w:lineRule="auto"/>
        <w:ind w:left="139" w:right="455" w:firstLine="0"/>
        <w:jc w:val="both"/>
        <w:rPr>
          <w:rFonts w:asciiTheme="minorHAnsi" w:eastAsia="Times New Roman" w:hAnsiTheme="minorHAnsi" w:cstheme="minorHAnsi"/>
          <w:sz w:val="24"/>
          <w:szCs w:val="24"/>
          <w:lang w:val="en-US"/>
        </w:rPr>
      </w:pPr>
      <w:r w:rsidRPr="007A381E">
        <w:rPr>
          <w:rFonts w:asciiTheme="minorHAnsi" w:eastAsiaTheme="minorHAnsi" w:hAnsiTheme="minorHAnsi" w:cstheme="minorHAnsi"/>
          <w:color w:val="000000"/>
          <w:sz w:val="24"/>
          <w:szCs w:val="24"/>
        </w:rPr>
        <w:t>Não será admitida a subcontratação do objeto licitado</w:t>
      </w:r>
      <w:r>
        <w:rPr>
          <w:rFonts w:asciiTheme="minorHAnsi" w:eastAsiaTheme="minorHAnsi" w:hAnsiTheme="minorHAnsi" w:cstheme="minorHAnsi"/>
          <w:color w:val="000000"/>
          <w:sz w:val="24"/>
          <w:szCs w:val="24"/>
        </w:rPr>
        <w:t>.</w:t>
      </w:r>
    </w:p>
    <w:p w14:paraId="43B6312D" w14:textId="77777777" w:rsidR="00035FFB" w:rsidRPr="007A381E" w:rsidRDefault="00035FFB" w:rsidP="00035FFB">
      <w:pPr>
        <w:pStyle w:val="Corpodetexto"/>
        <w:spacing w:before="2"/>
        <w:rPr>
          <w:rFonts w:asciiTheme="minorHAnsi" w:hAnsiTheme="minorHAnsi" w:cstheme="minorHAnsi"/>
          <w:sz w:val="24"/>
          <w:szCs w:val="24"/>
          <w:lang w:val="en-US" w:eastAsia="en-US"/>
        </w:rPr>
      </w:pPr>
    </w:p>
    <w:p w14:paraId="3F896530" w14:textId="77777777" w:rsidR="00035FFB" w:rsidRPr="007A381E" w:rsidRDefault="00035FFB" w:rsidP="00035FFB">
      <w:pPr>
        <w:jc w:val="both"/>
        <w:rPr>
          <w:rFonts w:asciiTheme="minorHAnsi" w:hAnsiTheme="minorHAnsi" w:cstheme="minorHAnsi"/>
          <w:sz w:val="24"/>
          <w:szCs w:val="24"/>
        </w:rPr>
      </w:pPr>
    </w:p>
    <w:p w14:paraId="14FBB41D" w14:textId="6293DB6A" w:rsidR="00035FFB" w:rsidRPr="007A381E" w:rsidRDefault="00035FFB" w:rsidP="00035FFB">
      <w:pPr>
        <w:jc w:val="center"/>
        <w:rPr>
          <w:rFonts w:asciiTheme="minorHAnsi" w:hAnsiTheme="minorHAnsi" w:cstheme="minorHAnsi"/>
          <w:sz w:val="24"/>
          <w:szCs w:val="24"/>
        </w:rPr>
      </w:pPr>
      <w:r w:rsidRPr="007A381E">
        <w:rPr>
          <w:rFonts w:asciiTheme="minorHAnsi" w:hAnsiTheme="minorHAnsi" w:cstheme="minorHAnsi"/>
          <w:sz w:val="24"/>
          <w:szCs w:val="24"/>
        </w:rPr>
        <w:t>Rifaina,</w:t>
      </w:r>
      <w:r w:rsidR="00481AE6" w:rsidRPr="007A381E">
        <w:rPr>
          <w:rFonts w:asciiTheme="minorHAnsi" w:hAnsiTheme="minorHAnsi" w:cstheme="minorHAnsi"/>
          <w:sz w:val="24"/>
          <w:szCs w:val="24"/>
        </w:rPr>
        <w:t>03</w:t>
      </w:r>
      <w:r w:rsidRPr="007A381E">
        <w:rPr>
          <w:rFonts w:asciiTheme="minorHAnsi" w:hAnsiTheme="minorHAnsi" w:cstheme="minorHAnsi"/>
          <w:sz w:val="24"/>
          <w:szCs w:val="24"/>
        </w:rPr>
        <w:t xml:space="preserve"> de </w:t>
      </w:r>
      <w:r w:rsidR="00481AE6" w:rsidRPr="007A381E">
        <w:rPr>
          <w:rFonts w:asciiTheme="minorHAnsi" w:hAnsiTheme="minorHAnsi" w:cstheme="minorHAnsi"/>
          <w:sz w:val="24"/>
          <w:szCs w:val="24"/>
        </w:rPr>
        <w:t>ju</w:t>
      </w:r>
      <w:r w:rsidR="00A00F7E">
        <w:rPr>
          <w:rFonts w:asciiTheme="minorHAnsi" w:hAnsiTheme="minorHAnsi" w:cstheme="minorHAnsi"/>
          <w:sz w:val="24"/>
          <w:szCs w:val="24"/>
        </w:rPr>
        <w:t>l</w:t>
      </w:r>
      <w:r w:rsidR="00481AE6" w:rsidRPr="007A381E">
        <w:rPr>
          <w:rFonts w:asciiTheme="minorHAnsi" w:hAnsiTheme="minorHAnsi" w:cstheme="minorHAnsi"/>
          <w:sz w:val="24"/>
          <w:szCs w:val="24"/>
        </w:rPr>
        <w:t>ho</w:t>
      </w:r>
      <w:r w:rsidRPr="007A381E">
        <w:rPr>
          <w:rFonts w:asciiTheme="minorHAnsi" w:hAnsiTheme="minorHAnsi" w:cstheme="minorHAnsi"/>
          <w:sz w:val="24"/>
          <w:szCs w:val="24"/>
        </w:rPr>
        <w:t xml:space="preserve"> </w:t>
      </w:r>
      <w:r w:rsidR="00F20C1B" w:rsidRPr="007A381E">
        <w:rPr>
          <w:rFonts w:asciiTheme="minorHAnsi" w:hAnsiTheme="minorHAnsi" w:cstheme="minorHAnsi"/>
          <w:sz w:val="24"/>
          <w:szCs w:val="24"/>
        </w:rPr>
        <w:t>d</w:t>
      </w:r>
      <w:r w:rsidRPr="007A381E">
        <w:rPr>
          <w:rFonts w:asciiTheme="minorHAnsi" w:hAnsiTheme="minorHAnsi" w:cstheme="minorHAnsi"/>
          <w:sz w:val="24"/>
          <w:szCs w:val="24"/>
        </w:rPr>
        <w:t>e 2024.</w:t>
      </w:r>
    </w:p>
    <w:p w14:paraId="17396F90" w14:textId="77777777" w:rsidR="00035FFB" w:rsidRPr="007A381E" w:rsidRDefault="00035FFB" w:rsidP="00035FFB">
      <w:pPr>
        <w:jc w:val="both"/>
        <w:rPr>
          <w:rFonts w:asciiTheme="minorHAnsi" w:hAnsiTheme="minorHAnsi" w:cstheme="minorHAnsi"/>
          <w:sz w:val="24"/>
          <w:szCs w:val="24"/>
        </w:rPr>
      </w:pPr>
    </w:p>
    <w:p w14:paraId="1179B58A" w14:textId="77777777" w:rsidR="00035FFB" w:rsidRPr="007A381E" w:rsidRDefault="00035FFB" w:rsidP="00035FFB">
      <w:pPr>
        <w:jc w:val="both"/>
        <w:rPr>
          <w:rFonts w:asciiTheme="minorHAnsi" w:hAnsiTheme="minorHAnsi" w:cstheme="minorHAnsi"/>
          <w:sz w:val="24"/>
          <w:szCs w:val="24"/>
        </w:rPr>
      </w:pPr>
    </w:p>
    <w:p w14:paraId="05363AE4" w14:textId="77777777" w:rsidR="00035FFB" w:rsidRPr="007A381E" w:rsidRDefault="00035FFB" w:rsidP="00035FFB">
      <w:pPr>
        <w:jc w:val="center"/>
        <w:rPr>
          <w:rFonts w:asciiTheme="minorHAnsi" w:hAnsiTheme="minorHAnsi" w:cstheme="minorHAnsi"/>
          <w:sz w:val="24"/>
          <w:szCs w:val="24"/>
        </w:rPr>
      </w:pPr>
    </w:p>
    <w:p w14:paraId="0C7DE272" w14:textId="77777777" w:rsidR="00035FFB" w:rsidRPr="007A381E" w:rsidRDefault="00035FFB" w:rsidP="00035FFB">
      <w:pPr>
        <w:jc w:val="center"/>
        <w:rPr>
          <w:rFonts w:asciiTheme="minorHAnsi" w:hAnsiTheme="minorHAnsi" w:cstheme="minorHAnsi"/>
          <w:sz w:val="24"/>
          <w:szCs w:val="24"/>
        </w:rPr>
      </w:pPr>
      <w:r w:rsidRPr="007A381E">
        <w:rPr>
          <w:rFonts w:asciiTheme="minorHAnsi" w:hAnsiTheme="minorHAnsi" w:cstheme="minorHAnsi"/>
          <w:sz w:val="24"/>
          <w:szCs w:val="24"/>
        </w:rPr>
        <w:t>Hugo Cesar Lourenço</w:t>
      </w:r>
    </w:p>
    <w:p w14:paraId="5464E9EF" w14:textId="77777777" w:rsidR="00035FFB" w:rsidRPr="007A381E" w:rsidRDefault="00035FFB" w:rsidP="00035FFB">
      <w:pPr>
        <w:jc w:val="center"/>
        <w:rPr>
          <w:rFonts w:asciiTheme="minorHAnsi" w:hAnsiTheme="minorHAnsi" w:cstheme="minorHAnsi"/>
          <w:sz w:val="24"/>
          <w:szCs w:val="24"/>
        </w:rPr>
      </w:pPr>
      <w:r w:rsidRPr="007A381E">
        <w:rPr>
          <w:rFonts w:asciiTheme="minorHAnsi" w:hAnsiTheme="minorHAnsi" w:cstheme="minorHAnsi"/>
          <w:sz w:val="24"/>
          <w:szCs w:val="24"/>
        </w:rPr>
        <w:t>Prefeito</w:t>
      </w:r>
    </w:p>
    <w:p w14:paraId="3E6F4A58" w14:textId="77777777" w:rsidR="00035FFB" w:rsidRPr="007A381E" w:rsidRDefault="00035FFB" w:rsidP="00035FFB">
      <w:pPr>
        <w:pStyle w:val="SemEspaamento"/>
        <w:rPr>
          <w:rFonts w:asciiTheme="minorHAnsi" w:eastAsia="Times New Roman" w:hAnsiTheme="minorHAnsi" w:cstheme="minorHAnsi"/>
          <w:b/>
          <w:bCs/>
          <w:sz w:val="24"/>
          <w:szCs w:val="24"/>
          <w:lang w:val="en-US"/>
        </w:rPr>
      </w:pPr>
    </w:p>
    <w:p w14:paraId="4E83E79C" w14:textId="77777777" w:rsidR="00035FFB" w:rsidRPr="007A381E" w:rsidRDefault="00035FFB" w:rsidP="00035FFB">
      <w:pPr>
        <w:pStyle w:val="SemEspaamento"/>
        <w:rPr>
          <w:rFonts w:asciiTheme="minorHAnsi" w:hAnsiTheme="minorHAnsi" w:cstheme="minorHAnsi"/>
          <w:b/>
          <w:bCs/>
          <w:sz w:val="24"/>
          <w:szCs w:val="24"/>
        </w:rPr>
      </w:pPr>
    </w:p>
    <w:p w14:paraId="7835F581" w14:textId="77777777" w:rsidR="00583988" w:rsidRPr="007A381E" w:rsidRDefault="00583988" w:rsidP="00583988">
      <w:pPr>
        <w:pStyle w:val="SemEspaamento"/>
        <w:jc w:val="center"/>
        <w:rPr>
          <w:rFonts w:asciiTheme="minorHAnsi" w:hAnsiTheme="minorHAnsi" w:cstheme="minorHAnsi"/>
          <w:sz w:val="24"/>
          <w:szCs w:val="24"/>
        </w:rPr>
      </w:pPr>
    </w:p>
    <w:p w14:paraId="46F24D2E" w14:textId="77777777" w:rsidR="00583988" w:rsidRPr="007A381E" w:rsidRDefault="00583988" w:rsidP="00583988">
      <w:pPr>
        <w:pStyle w:val="SemEspaamento"/>
        <w:jc w:val="center"/>
        <w:rPr>
          <w:rFonts w:asciiTheme="minorHAnsi" w:hAnsiTheme="minorHAnsi" w:cstheme="minorHAnsi"/>
          <w:sz w:val="24"/>
          <w:szCs w:val="24"/>
        </w:rPr>
      </w:pPr>
    </w:p>
    <w:p w14:paraId="692952F0" w14:textId="77777777" w:rsidR="00583988" w:rsidRPr="007A381E" w:rsidRDefault="00583988" w:rsidP="00583988">
      <w:pPr>
        <w:pStyle w:val="SemEspaamento"/>
        <w:jc w:val="center"/>
        <w:rPr>
          <w:rFonts w:asciiTheme="minorHAnsi" w:hAnsiTheme="minorHAnsi" w:cstheme="minorHAnsi"/>
          <w:sz w:val="24"/>
          <w:szCs w:val="24"/>
        </w:rPr>
      </w:pPr>
    </w:p>
    <w:p w14:paraId="7CD0C171" w14:textId="77777777" w:rsidR="00583988" w:rsidRPr="007A381E" w:rsidRDefault="00583988" w:rsidP="00583988">
      <w:pPr>
        <w:pStyle w:val="SemEspaamento"/>
        <w:jc w:val="center"/>
        <w:rPr>
          <w:rFonts w:asciiTheme="minorHAnsi" w:hAnsiTheme="minorHAnsi" w:cstheme="minorHAnsi"/>
          <w:sz w:val="24"/>
          <w:szCs w:val="24"/>
        </w:rPr>
      </w:pPr>
    </w:p>
    <w:p w14:paraId="05111D23" w14:textId="77777777" w:rsidR="00583988" w:rsidRPr="007A381E" w:rsidRDefault="00583988" w:rsidP="00583988">
      <w:pPr>
        <w:pStyle w:val="SemEspaamento"/>
        <w:jc w:val="center"/>
        <w:rPr>
          <w:rFonts w:asciiTheme="minorHAnsi" w:hAnsiTheme="minorHAnsi" w:cstheme="minorHAnsi"/>
          <w:sz w:val="24"/>
          <w:szCs w:val="24"/>
        </w:rPr>
      </w:pPr>
    </w:p>
    <w:p w14:paraId="5C6900EF" w14:textId="77777777" w:rsidR="00583988" w:rsidRPr="007A381E" w:rsidRDefault="00583988" w:rsidP="00583988">
      <w:pPr>
        <w:pStyle w:val="SemEspaamento"/>
        <w:jc w:val="center"/>
        <w:rPr>
          <w:rFonts w:asciiTheme="minorHAnsi" w:hAnsiTheme="minorHAnsi" w:cstheme="minorHAnsi"/>
          <w:sz w:val="24"/>
          <w:szCs w:val="24"/>
        </w:rPr>
      </w:pPr>
    </w:p>
    <w:p w14:paraId="4B04F076" w14:textId="77777777" w:rsidR="00583988" w:rsidRPr="007A381E" w:rsidRDefault="00583988" w:rsidP="00583988">
      <w:pPr>
        <w:pStyle w:val="SemEspaamento"/>
        <w:jc w:val="center"/>
        <w:rPr>
          <w:rFonts w:asciiTheme="minorHAnsi" w:hAnsiTheme="minorHAnsi" w:cstheme="minorHAnsi"/>
          <w:sz w:val="24"/>
          <w:szCs w:val="24"/>
        </w:rPr>
      </w:pPr>
    </w:p>
    <w:p w14:paraId="19128E58" w14:textId="77777777" w:rsidR="00583988" w:rsidRPr="007A381E" w:rsidRDefault="00583988" w:rsidP="00583988">
      <w:pPr>
        <w:pStyle w:val="SemEspaamento"/>
        <w:jc w:val="center"/>
        <w:rPr>
          <w:rFonts w:asciiTheme="minorHAnsi" w:hAnsiTheme="minorHAnsi" w:cstheme="minorHAnsi"/>
          <w:sz w:val="24"/>
          <w:szCs w:val="24"/>
        </w:rPr>
      </w:pPr>
    </w:p>
    <w:p w14:paraId="2006576F" w14:textId="77777777" w:rsidR="00583988" w:rsidRPr="007A381E" w:rsidRDefault="00583988" w:rsidP="00583988">
      <w:pPr>
        <w:pStyle w:val="SemEspaamento"/>
        <w:jc w:val="center"/>
        <w:rPr>
          <w:rFonts w:asciiTheme="minorHAnsi" w:hAnsiTheme="minorHAnsi" w:cstheme="minorHAnsi"/>
          <w:sz w:val="24"/>
          <w:szCs w:val="24"/>
        </w:rPr>
      </w:pPr>
    </w:p>
    <w:p w14:paraId="0C5EB1DF" w14:textId="77777777" w:rsidR="00583988" w:rsidRPr="007A381E" w:rsidRDefault="00583988" w:rsidP="00583988">
      <w:pPr>
        <w:pStyle w:val="SemEspaamento"/>
        <w:jc w:val="center"/>
        <w:rPr>
          <w:rFonts w:asciiTheme="minorHAnsi" w:hAnsiTheme="minorHAnsi" w:cstheme="minorHAnsi"/>
          <w:sz w:val="24"/>
          <w:szCs w:val="24"/>
        </w:rPr>
      </w:pPr>
    </w:p>
    <w:p w14:paraId="02012496" w14:textId="77777777" w:rsidR="00583988" w:rsidRPr="007A381E" w:rsidRDefault="00583988" w:rsidP="00583988">
      <w:pPr>
        <w:pStyle w:val="SemEspaamento"/>
        <w:jc w:val="center"/>
        <w:rPr>
          <w:rFonts w:asciiTheme="minorHAnsi" w:hAnsiTheme="minorHAnsi" w:cstheme="minorHAnsi"/>
          <w:sz w:val="24"/>
          <w:szCs w:val="24"/>
        </w:rPr>
      </w:pPr>
    </w:p>
    <w:p w14:paraId="74BC28CD" w14:textId="77777777" w:rsidR="00583988" w:rsidRPr="007A381E" w:rsidRDefault="00583988" w:rsidP="00583988">
      <w:pPr>
        <w:pStyle w:val="SemEspaamento"/>
        <w:jc w:val="center"/>
        <w:rPr>
          <w:rFonts w:asciiTheme="minorHAnsi" w:hAnsiTheme="minorHAnsi" w:cstheme="minorHAnsi"/>
          <w:sz w:val="24"/>
          <w:szCs w:val="24"/>
        </w:rPr>
      </w:pPr>
    </w:p>
    <w:p w14:paraId="6014AB33" w14:textId="77777777" w:rsidR="00583988" w:rsidRPr="007A381E" w:rsidRDefault="00583988" w:rsidP="00583988">
      <w:pPr>
        <w:pStyle w:val="SemEspaamento"/>
        <w:jc w:val="center"/>
        <w:rPr>
          <w:rFonts w:asciiTheme="minorHAnsi" w:hAnsiTheme="minorHAnsi" w:cstheme="minorHAnsi"/>
          <w:sz w:val="24"/>
          <w:szCs w:val="24"/>
        </w:rPr>
      </w:pPr>
    </w:p>
    <w:p w14:paraId="48E9F512" w14:textId="77777777" w:rsidR="00583988" w:rsidRPr="007A381E" w:rsidRDefault="00583988" w:rsidP="00583988">
      <w:pPr>
        <w:pStyle w:val="SemEspaamento"/>
        <w:jc w:val="center"/>
        <w:rPr>
          <w:rFonts w:asciiTheme="minorHAnsi" w:hAnsiTheme="minorHAnsi" w:cstheme="minorHAnsi"/>
          <w:sz w:val="24"/>
          <w:szCs w:val="24"/>
        </w:rPr>
      </w:pPr>
    </w:p>
    <w:p w14:paraId="052C7C1E" w14:textId="77777777" w:rsidR="00583988" w:rsidRPr="007A381E" w:rsidRDefault="00583988" w:rsidP="00583988">
      <w:pPr>
        <w:pStyle w:val="SemEspaamento"/>
        <w:jc w:val="center"/>
        <w:rPr>
          <w:rFonts w:asciiTheme="minorHAnsi" w:hAnsiTheme="minorHAnsi" w:cstheme="minorHAnsi"/>
          <w:sz w:val="24"/>
          <w:szCs w:val="24"/>
        </w:rPr>
      </w:pPr>
    </w:p>
    <w:p w14:paraId="6A876BCD" w14:textId="77777777" w:rsidR="00583988" w:rsidRPr="007A381E" w:rsidRDefault="00583988" w:rsidP="00583988">
      <w:pPr>
        <w:pStyle w:val="SemEspaamento"/>
        <w:jc w:val="center"/>
        <w:rPr>
          <w:rFonts w:asciiTheme="minorHAnsi" w:hAnsiTheme="minorHAnsi" w:cstheme="minorHAnsi"/>
          <w:sz w:val="24"/>
          <w:szCs w:val="24"/>
        </w:rPr>
      </w:pPr>
    </w:p>
    <w:p w14:paraId="692F2A97" w14:textId="77777777" w:rsidR="00583988" w:rsidRPr="007A381E" w:rsidRDefault="00583988" w:rsidP="00583988">
      <w:pPr>
        <w:pStyle w:val="SemEspaamento"/>
        <w:jc w:val="center"/>
        <w:rPr>
          <w:rFonts w:asciiTheme="minorHAnsi" w:hAnsiTheme="minorHAnsi" w:cstheme="minorHAnsi"/>
          <w:sz w:val="24"/>
          <w:szCs w:val="24"/>
        </w:rPr>
      </w:pPr>
    </w:p>
    <w:p w14:paraId="7A27FF36" w14:textId="77777777" w:rsidR="00583988" w:rsidRPr="007A381E" w:rsidRDefault="00583988" w:rsidP="00583988">
      <w:pPr>
        <w:pStyle w:val="SemEspaamento"/>
        <w:jc w:val="center"/>
        <w:rPr>
          <w:rFonts w:asciiTheme="minorHAnsi" w:hAnsiTheme="minorHAnsi" w:cstheme="minorHAnsi"/>
          <w:sz w:val="24"/>
          <w:szCs w:val="24"/>
        </w:rPr>
      </w:pPr>
    </w:p>
    <w:p w14:paraId="0A3F077E" w14:textId="77777777" w:rsidR="008040DB" w:rsidRDefault="008040DB" w:rsidP="00481AE6">
      <w:pPr>
        <w:pStyle w:val="SemEspaamento"/>
        <w:jc w:val="center"/>
        <w:rPr>
          <w:rFonts w:asciiTheme="minorHAnsi" w:hAnsiTheme="minorHAnsi" w:cstheme="minorHAnsi"/>
          <w:b/>
          <w:bCs/>
          <w:sz w:val="24"/>
          <w:szCs w:val="24"/>
        </w:rPr>
      </w:pPr>
    </w:p>
    <w:p w14:paraId="2E0A6C9A" w14:textId="46461922" w:rsidR="00481AE6" w:rsidRPr="007A381E" w:rsidRDefault="00481AE6" w:rsidP="00481AE6">
      <w:pPr>
        <w:pStyle w:val="SemEspaamento"/>
        <w:jc w:val="center"/>
        <w:rPr>
          <w:rFonts w:asciiTheme="minorHAnsi" w:hAnsiTheme="minorHAnsi" w:cstheme="minorHAnsi"/>
          <w:b/>
          <w:bCs/>
          <w:sz w:val="24"/>
          <w:szCs w:val="24"/>
        </w:rPr>
      </w:pPr>
      <w:r w:rsidRPr="007A381E">
        <w:rPr>
          <w:rFonts w:asciiTheme="minorHAnsi" w:hAnsiTheme="minorHAnsi" w:cstheme="minorHAnsi"/>
          <w:b/>
          <w:bCs/>
          <w:sz w:val="24"/>
          <w:szCs w:val="24"/>
        </w:rPr>
        <w:t xml:space="preserve">TERMO DE REFERÊNCIA </w:t>
      </w:r>
    </w:p>
    <w:p w14:paraId="60F5248A" w14:textId="77777777" w:rsidR="00481AE6" w:rsidRPr="007A381E" w:rsidRDefault="00481AE6" w:rsidP="00481AE6">
      <w:pPr>
        <w:pStyle w:val="SemEspaamento"/>
        <w:jc w:val="center"/>
        <w:rPr>
          <w:rFonts w:asciiTheme="minorHAnsi" w:hAnsiTheme="minorHAnsi" w:cstheme="minorHAnsi"/>
          <w:sz w:val="24"/>
          <w:szCs w:val="24"/>
        </w:rPr>
      </w:pPr>
    </w:p>
    <w:p w14:paraId="37879EBF" w14:textId="77777777" w:rsidR="00481AE6" w:rsidRPr="007A381E" w:rsidRDefault="00481AE6" w:rsidP="00481AE6">
      <w:pPr>
        <w:pStyle w:val="SemEspaamento"/>
        <w:jc w:val="center"/>
        <w:rPr>
          <w:rFonts w:asciiTheme="minorHAnsi" w:hAnsiTheme="minorHAnsi" w:cstheme="minorHAnsi"/>
          <w:sz w:val="24"/>
          <w:szCs w:val="24"/>
        </w:rPr>
      </w:pPr>
    </w:p>
    <w:p w14:paraId="68E1CC57" w14:textId="1504DCD0" w:rsidR="00481AE6" w:rsidRPr="007A381E" w:rsidRDefault="00481AE6" w:rsidP="00481AE6">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 xml:space="preserve">UNIDADE </w:t>
      </w:r>
      <w:proofErr w:type="spellStart"/>
      <w:r w:rsidRPr="007A381E">
        <w:rPr>
          <w:rFonts w:asciiTheme="minorHAnsi" w:hAnsiTheme="minorHAnsi" w:cstheme="minorHAnsi"/>
          <w:sz w:val="24"/>
          <w:szCs w:val="24"/>
        </w:rPr>
        <w:t>SOLICITANTE:Secretaria</w:t>
      </w:r>
      <w:proofErr w:type="spellEnd"/>
      <w:r w:rsidRPr="007A381E">
        <w:rPr>
          <w:rFonts w:asciiTheme="minorHAnsi" w:hAnsiTheme="minorHAnsi" w:cstheme="minorHAnsi"/>
          <w:sz w:val="24"/>
          <w:szCs w:val="24"/>
        </w:rPr>
        <w:t xml:space="preserve"> de Turismo</w:t>
      </w:r>
    </w:p>
    <w:p w14:paraId="39692655" w14:textId="18BE9A9D" w:rsidR="00481AE6" w:rsidRPr="007A381E" w:rsidRDefault="00481AE6" w:rsidP="00481AE6">
      <w:pPr>
        <w:pStyle w:val="SemEspaamento"/>
        <w:jc w:val="both"/>
        <w:rPr>
          <w:rFonts w:asciiTheme="minorHAnsi" w:hAnsiTheme="minorHAnsi" w:cstheme="minorHAnsi"/>
          <w:sz w:val="24"/>
          <w:szCs w:val="24"/>
        </w:rPr>
      </w:pPr>
      <w:proofErr w:type="gramStart"/>
      <w:r w:rsidRPr="007A381E">
        <w:rPr>
          <w:rFonts w:asciiTheme="minorHAnsi" w:hAnsiTheme="minorHAnsi" w:cstheme="minorHAnsi"/>
          <w:sz w:val="24"/>
          <w:szCs w:val="24"/>
        </w:rPr>
        <w:t xml:space="preserve">MODALIDADE </w:t>
      </w:r>
      <w:r w:rsidRPr="007A381E">
        <w:rPr>
          <w:rFonts w:asciiTheme="minorHAnsi" w:hAnsiTheme="minorHAnsi" w:cstheme="minorHAnsi"/>
          <w:sz w:val="24"/>
          <w:szCs w:val="24"/>
        </w:rPr>
        <w:t>:</w:t>
      </w:r>
      <w:proofErr w:type="gramEnd"/>
      <w:r w:rsidRPr="007A381E">
        <w:rPr>
          <w:rFonts w:asciiTheme="minorHAnsi" w:hAnsiTheme="minorHAnsi" w:cstheme="minorHAnsi"/>
          <w:sz w:val="24"/>
          <w:szCs w:val="24"/>
        </w:rPr>
        <w:t xml:space="preserve"> </w:t>
      </w:r>
      <w:r w:rsidRPr="007A381E">
        <w:rPr>
          <w:rFonts w:asciiTheme="minorHAnsi" w:hAnsiTheme="minorHAnsi" w:cstheme="minorHAnsi"/>
          <w:sz w:val="24"/>
          <w:szCs w:val="24"/>
        </w:rPr>
        <w:t>Dispensa de Licitação</w:t>
      </w:r>
    </w:p>
    <w:p w14:paraId="11F066F8" w14:textId="77777777" w:rsidR="00481AE6" w:rsidRPr="007A381E" w:rsidRDefault="00481AE6" w:rsidP="00481AE6">
      <w:pPr>
        <w:pStyle w:val="SemEspaamento"/>
        <w:jc w:val="both"/>
        <w:rPr>
          <w:rFonts w:asciiTheme="minorHAnsi" w:hAnsiTheme="minorHAnsi" w:cstheme="minorHAnsi"/>
          <w:sz w:val="24"/>
          <w:szCs w:val="24"/>
        </w:rPr>
      </w:pPr>
    </w:p>
    <w:p w14:paraId="4EAAF4A3" w14:textId="77777777" w:rsidR="00481AE6" w:rsidRPr="007A381E" w:rsidRDefault="00481AE6" w:rsidP="00481AE6">
      <w:pPr>
        <w:pStyle w:val="SemEspaamento"/>
        <w:numPr>
          <w:ilvl w:val="0"/>
          <w:numId w:val="1"/>
        </w:numPr>
        <w:jc w:val="both"/>
        <w:rPr>
          <w:rFonts w:asciiTheme="minorHAnsi" w:hAnsiTheme="minorHAnsi" w:cstheme="minorHAnsi"/>
          <w:b/>
          <w:bCs/>
          <w:sz w:val="24"/>
          <w:szCs w:val="24"/>
        </w:rPr>
      </w:pPr>
      <w:r w:rsidRPr="007A381E">
        <w:rPr>
          <w:rFonts w:asciiTheme="minorHAnsi" w:hAnsiTheme="minorHAnsi" w:cstheme="minorHAnsi"/>
          <w:b/>
          <w:bCs/>
          <w:sz w:val="24"/>
          <w:szCs w:val="24"/>
        </w:rPr>
        <w:t>OBJETO</w:t>
      </w:r>
    </w:p>
    <w:p w14:paraId="0F77E211" w14:textId="57AE9E8A" w:rsidR="00481AE6" w:rsidRPr="007A381E" w:rsidRDefault="00481AE6" w:rsidP="00481AE6">
      <w:pPr>
        <w:pStyle w:val="SemEspaamento"/>
        <w:ind w:left="360"/>
        <w:jc w:val="both"/>
        <w:rPr>
          <w:rFonts w:asciiTheme="minorHAnsi" w:hAnsiTheme="minorHAnsi" w:cstheme="minorHAnsi"/>
          <w:color w:val="000000"/>
          <w:sz w:val="24"/>
          <w:szCs w:val="24"/>
          <w:lang w:eastAsia="pt-BR"/>
        </w:rPr>
      </w:pPr>
      <w:r w:rsidRPr="007A381E">
        <w:rPr>
          <w:rFonts w:asciiTheme="minorHAnsi" w:hAnsiTheme="minorHAnsi" w:cstheme="minorHAnsi"/>
          <w:color w:val="000000"/>
          <w:sz w:val="24"/>
          <w:szCs w:val="24"/>
          <w:lang w:eastAsia="pt-BR"/>
        </w:rPr>
        <w:t xml:space="preserve">Locação de Trio Elétrico para o evento “Trio elétrico na Praia – Rifaina Folia” realizado pela prefeitura Municipal de Rifaina para o dia 24 de agosto de 2024. Em conjunto iluminação para o trio elétrico. Conforme condições e exigências estabelecidas neste instrumento. Devendo atender o </w:t>
      </w:r>
      <w:proofErr w:type="spellStart"/>
      <w:r w:rsidRPr="007A381E">
        <w:rPr>
          <w:rFonts w:asciiTheme="minorHAnsi" w:hAnsiTheme="minorHAnsi" w:cstheme="minorHAnsi"/>
          <w:color w:val="000000"/>
          <w:sz w:val="24"/>
          <w:szCs w:val="24"/>
          <w:lang w:eastAsia="pt-BR"/>
        </w:rPr>
        <w:t>rider</w:t>
      </w:r>
      <w:proofErr w:type="spellEnd"/>
      <w:r w:rsidRPr="007A381E">
        <w:rPr>
          <w:rFonts w:asciiTheme="minorHAnsi" w:hAnsiTheme="minorHAnsi" w:cstheme="minorHAnsi"/>
          <w:color w:val="000000"/>
          <w:sz w:val="24"/>
          <w:szCs w:val="24"/>
          <w:lang w:eastAsia="pt-BR"/>
        </w:rPr>
        <w:t xml:space="preserve"> técnico d</w:t>
      </w:r>
      <w:r w:rsidRPr="007A381E">
        <w:rPr>
          <w:rFonts w:asciiTheme="minorHAnsi" w:hAnsiTheme="minorHAnsi" w:cstheme="minorHAnsi"/>
          <w:color w:val="000000"/>
          <w:sz w:val="24"/>
          <w:szCs w:val="24"/>
          <w:lang w:eastAsia="pt-BR"/>
        </w:rPr>
        <w:t>o artista.</w:t>
      </w:r>
    </w:p>
    <w:p w14:paraId="05285948" w14:textId="77777777" w:rsidR="00481AE6" w:rsidRPr="007A381E" w:rsidRDefault="00481AE6" w:rsidP="00481AE6">
      <w:pPr>
        <w:pStyle w:val="SemEspaamento"/>
        <w:jc w:val="both"/>
        <w:rPr>
          <w:rFonts w:asciiTheme="minorHAnsi" w:hAnsiTheme="minorHAnsi" w:cstheme="minorHAnsi"/>
          <w:sz w:val="24"/>
          <w:szCs w:val="24"/>
        </w:rPr>
      </w:pPr>
    </w:p>
    <w:p w14:paraId="77F5CDFC" w14:textId="77777777" w:rsidR="00481AE6" w:rsidRPr="007A381E" w:rsidRDefault="00481AE6" w:rsidP="00481AE6">
      <w:pPr>
        <w:pStyle w:val="SemEspaamento"/>
        <w:numPr>
          <w:ilvl w:val="0"/>
          <w:numId w:val="1"/>
        </w:numPr>
        <w:jc w:val="both"/>
        <w:rPr>
          <w:rFonts w:asciiTheme="minorHAnsi" w:hAnsiTheme="minorHAnsi" w:cstheme="minorHAnsi"/>
          <w:b/>
          <w:bCs/>
          <w:sz w:val="24"/>
          <w:szCs w:val="24"/>
        </w:rPr>
      </w:pPr>
      <w:r w:rsidRPr="007A381E">
        <w:rPr>
          <w:rFonts w:asciiTheme="minorHAnsi" w:hAnsiTheme="minorHAnsi" w:cstheme="minorHAnsi"/>
          <w:b/>
          <w:bCs/>
          <w:sz w:val="24"/>
          <w:szCs w:val="24"/>
        </w:rPr>
        <w:t xml:space="preserve">JUSTIFICATIVA E OBJETIVO DA CONTRATAÇÃO </w:t>
      </w:r>
    </w:p>
    <w:p w14:paraId="2BEC2A8B" w14:textId="77777777" w:rsidR="00481AE6" w:rsidRPr="007A381E" w:rsidRDefault="00481AE6" w:rsidP="00481AE6">
      <w:pPr>
        <w:pStyle w:val="Default"/>
        <w:numPr>
          <w:ilvl w:val="1"/>
          <w:numId w:val="2"/>
        </w:numPr>
        <w:jc w:val="both"/>
        <w:rPr>
          <w:rFonts w:asciiTheme="minorHAnsi" w:hAnsiTheme="minorHAnsi" w:cstheme="minorHAnsi"/>
        </w:rPr>
      </w:pPr>
      <w:r w:rsidRPr="007A381E">
        <w:rPr>
          <w:rFonts w:asciiTheme="minorHAnsi" w:hAnsiTheme="minorHAnsi" w:cstheme="minorHAnsi"/>
        </w:rPr>
        <w:t xml:space="preserve">O trio elétrico na orla da praia é uma festa popular no calendário do município que atrai turistas todos os anos de toda região. Diante da tentativa do poder público municipal e atores envolvidos em restaurar a cultura festa de rua e transformá-lo em um evento turístico, além do fomento à economia criativa na cidade, esta contratação visa instigar a movimentação na economia, área hoteleira, lanchonetes e bares, setor alimentício, além de propiciar diversão e lazer aos munícipes. O Rifaina folia nome deste ano, como uma atração cultural e turística, se apresenta como evento forte e responsável pela elevação do PIB cultural e criativo do município, que atrai um público cada vez maior gerando visibilidade e trazendo movimentação econômica para a cidade. </w:t>
      </w:r>
    </w:p>
    <w:p w14:paraId="1E28E2DA" w14:textId="77777777" w:rsidR="00481AE6" w:rsidRPr="007A381E" w:rsidRDefault="00481AE6" w:rsidP="00481AE6">
      <w:pPr>
        <w:pStyle w:val="Default"/>
        <w:numPr>
          <w:ilvl w:val="1"/>
          <w:numId w:val="2"/>
        </w:numPr>
        <w:jc w:val="both"/>
        <w:rPr>
          <w:rFonts w:asciiTheme="minorHAnsi" w:hAnsiTheme="minorHAnsi" w:cstheme="minorHAnsi"/>
        </w:rPr>
      </w:pPr>
      <w:r w:rsidRPr="007A381E">
        <w:rPr>
          <w:rFonts w:asciiTheme="minorHAnsi" w:hAnsiTheme="minorHAnsi" w:cstheme="minorHAnsi"/>
        </w:rPr>
        <w:t xml:space="preserve"> Os serviços do objeto desta contratação serão executados de acordo com Normas e procedimentos estabelecidos neste documento e diretrizes da PREFEITURA MUNICIPAL DE RIFAINA/SP, e será executado nos locais indicados de cada evento, dentro do perímetro que abrangem o Município. Sendo os mesmo em anexo uma planilha de possível data de cada evento. Sendo confirmado até 15 dias de antecipação pela secretaria de Turismo.</w:t>
      </w:r>
    </w:p>
    <w:p w14:paraId="21937C32" w14:textId="77777777" w:rsidR="00481AE6" w:rsidRPr="007A381E" w:rsidRDefault="00481AE6" w:rsidP="00481AE6">
      <w:pPr>
        <w:pStyle w:val="Default"/>
        <w:numPr>
          <w:ilvl w:val="1"/>
          <w:numId w:val="2"/>
        </w:numPr>
        <w:jc w:val="both"/>
        <w:rPr>
          <w:rFonts w:asciiTheme="minorHAnsi" w:hAnsiTheme="minorHAnsi" w:cstheme="minorHAnsi"/>
        </w:rPr>
      </w:pPr>
      <w:r w:rsidRPr="007A381E">
        <w:rPr>
          <w:rFonts w:asciiTheme="minorHAnsi" w:hAnsiTheme="minorHAnsi" w:cstheme="minorHAnsi"/>
        </w:rPr>
        <w:t xml:space="preserve"> COMPOSIÇÃO DE PREÇOS: os custos de mobilização e desmobilização de pessoal e equipamentos são de responsabilidade da CONTRATADA e deverão estar integrados ao valor apresentado na proposta de preços.</w:t>
      </w:r>
    </w:p>
    <w:p w14:paraId="32104A14" w14:textId="77777777" w:rsidR="00481AE6" w:rsidRPr="007A381E" w:rsidRDefault="00481AE6" w:rsidP="00481AE6">
      <w:pPr>
        <w:pStyle w:val="SemEspaamento"/>
        <w:jc w:val="both"/>
        <w:rPr>
          <w:rFonts w:asciiTheme="minorHAnsi" w:eastAsiaTheme="minorHAnsi" w:hAnsiTheme="minorHAnsi" w:cstheme="minorHAnsi"/>
          <w:color w:val="000000"/>
          <w:sz w:val="24"/>
          <w:szCs w:val="24"/>
        </w:rPr>
      </w:pPr>
    </w:p>
    <w:p w14:paraId="35F6B8C8" w14:textId="77777777" w:rsidR="00481AE6" w:rsidRPr="007A381E" w:rsidRDefault="00481AE6" w:rsidP="00481AE6">
      <w:pPr>
        <w:pStyle w:val="SemEspaamento"/>
        <w:jc w:val="both"/>
        <w:rPr>
          <w:rFonts w:asciiTheme="minorHAnsi" w:eastAsiaTheme="minorHAnsi" w:hAnsiTheme="minorHAnsi" w:cstheme="minorHAnsi"/>
          <w:b/>
          <w:bCs/>
          <w:color w:val="000000"/>
          <w:sz w:val="24"/>
          <w:szCs w:val="24"/>
        </w:rPr>
      </w:pPr>
      <w:r w:rsidRPr="007A381E">
        <w:rPr>
          <w:rFonts w:asciiTheme="minorHAnsi" w:eastAsiaTheme="minorHAnsi" w:hAnsiTheme="minorHAnsi" w:cstheme="minorHAnsi"/>
          <w:b/>
          <w:bCs/>
          <w:color w:val="000000"/>
          <w:sz w:val="24"/>
          <w:szCs w:val="24"/>
        </w:rPr>
        <w:t>3. VIGÊNCIA DO CONTRATO</w:t>
      </w:r>
    </w:p>
    <w:p w14:paraId="551BB07D" w14:textId="77777777" w:rsidR="00481AE6" w:rsidRPr="007A381E" w:rsidRDefault="00481AE6" w:rsidP="00481AE6">
      <w:pPr>
        <w:autoSpaceDE w:val="0"/>
        <w:autoSpaceDN w:val="0"/>
        <w:adjustRightInd w:val="0"/>
        <w:ind w:left="708"/>
        <w:jc w:val="both"/>
        <w:rPr>
          <w:rFonts w:asciiTheme="minorHAnsi" w:eastAsiaTheme="minorHAnsi" w:hAnsiTheme="minorHAnsi" w:cstheme="minorHAnsi"/>
          <w:color w:val="000000"/>
          <w:sz w:val="24"/>
          <w:szCs w:val="24"/>
        </w:rPr>
      </w:pPr>
      <w:r w:rsidRPr="007A381E">
        <w:rPr>
          <w:rFonts w:asciiTheme="minorHAnsi" w:eastAsiaTheme="minorHAnsi" w:hAnsiTheme="minorHAnsi" w:cstheme="minorHAnsi"/>
          <w:color w:val="000000"/>
          <w:sz w:val="24"/>
          <w:szCs w:val="24"/>
        </w:rPr>
        <w:t xml:space="preserve">3.1. O contrato terá vigência de 12 (doze) meses, iniciando-se na data de sua assinatura, podendo ser prorrogado por iguais e sucessivos períodos, até sua execução total, mediante Termo Aditivo, conforme artigo 107 da Lei nº 14.133/2021. </w:t>
      </w:r>
    </w:p>
    <w:p w14:paraId="224E9177" w14:textId="77777777" w:rsidR="00481AE6" w:rsidRPr="007A381E" w:rsidRDefault="00481AE6" w:rsidP="00481AE6">
      <w:pPr>
        <w:pStyle w:val="SemEspaamento"/>
        <w:ind w:left="708"/>
        <w:jc w:val="both"/>
        <w:rPr>
          <w:rFonts w:asciiTheme="minorHAnsi" w:eastAsiaTheme="minorHAnsi" w:hAnsiTheme="minorHAnsi" w:cstheme="minorHAnsi"/>
          <w:color w:val="000000"/>
          <w:sz w:val="24"/>
          <w:szCs w:val="24"/>
        </w:rPr>
      </w:pPr>
      <w:r w:rsidRPr="007A381E">
        <w:rPr>
          <w:rFonts w:asciiTheme="minorHAnsi" w:eastAsiaTheme="minorHAnsi" w:hAnsiTheme="minorHAnsi" w:cstheme="minorHAnsi"/>
          <w:color w:val="000000"/>
          <w:sz w:val="24"/>
          <w:szCs w:val="24"/>
        </w:rPr>
        <w:t>3.2. No caso de prorrogação, o valor do contrato será reajustado com base na variação do IGP-M acumulado no período de 12 meses ou outro índice que vier a substituí-lo.</w:t>
      </w:r>
    </w:p>
    <w:p w14:paraId="3B2F44D8" w14:textId="77777777" w:rsidR="00481AE6" w:rsidRPr="007A381E" w:rsidRDefault="00481AE6" w:rsidP="00481AE6">
      <w:pPr>
        <w:pStyle w:val="SemEspaamento"/>
        <w:jc w:val="both"/>
        <w:rPr>
          <w:rFonts w:asciiTheme="minorHAnsi" w:eastAsiaTheme="minorHAnsi" w:hAnsiTheme="minorHAnsi" w:cstheme="minorHAnsi"/>
          <w:color w:val="000000"/>
          <w:sz w:val="24"/>
          <w:szCs w:val="24"/>
        </w:rPr>
      </w:pPr>
    </w:p>
    <w:p w14:paraId="1F70D84E" w14:textId="77777777" w:rsidR="00481AE6" w:rsidRPr="007A381E" w:rsidRDefault="00481AE6" w:rsidP="00481AE6">
      <w:pPr>
        <w:pStyle w:val="SemEspaamento"/>
        <w:jc w:val="both"/>
        <w:rPr>
          <w:rFonts w:asciiTheme="minorHAnsi" w:hAnsiTheme="minorHAnsi" w:cstheme="minorHAnsi"/>
          <w:sz w:val="24"/>
          <w:szCs w:val="24"/>
        </w:rPr>
      </w:pPr>
      <w:r w:rsidRPr="007A381E">
        <w:rPr>
          <w:rFonts w:asciiTheme="minorHAnsi" w:eastAsiaTheme="minorHAnsi" w:hAnsiTheme="minorHAnsi" w:cstheme="minorHAnsi"/>
          <w:b/>
          <w:bCs/>
          <w:color w:val="000000"/>
          <w:sz w:val="24"/>
          <w:szCs w:val="24"/>
        </w:rPr>
        <w:t>4.</w:t>
      </w:r>
      <w:r w:rsidRPr="007A381E">
        <w:rPr>
          <w:rFonts w:asciiTheme="minorHAnsi" w:hAnsiTheme="minorHAnsi" w:cstheme="minorHAnsi"/>
          <w:b/>
          <w:bCs/>
          <w:sz w:val="24"/>
          <w:szCs w:val="24"/>
        </w:rPr>
        <w:t xml:space="preserve"> DO ATENDIMENTO A LEGISLAÇÃO VIGENTE </w:t>
      </w:r>
      <w:r w:rsidRPr="007A381E">
        <w:rPr>
          <w:rFonts w:asciiTheme="minorHAnsi" w:hAnsiTheme="minorHAnsi" w:cstheme="minorHAnsi"/>
          <w:sz w:val="24"/>
          <w:szCs w:val="24"/>
        </w:rPr>
        <w:t xml:space="preserve">Certifico que as pesquisas de preços foram realizadas conforme as normas estabelecidas pelo Art. 23 da Lei Federal n.º 14.133/2021, conforme relatório a seguir: </w:t>
      </w:r>
    </w:p>
    <w:p w14:paraId="4726E6E7" w14:textId="77777777" w:rsidR="00481AE6" w:rsidRPr="007A381E" w:rsidRDefault="00481AE6" w:rsidP="00481AE6">
      <w:pPr>
        <w:pStyle w:val="SemEspaamento"/>
        <w:ind w:left="708"/>
        <w:jc w:val="both"/>
        <w:rPr>
          <w:rFonts w:asciiTheme="minorHAnsi" w:hAnsiTheme="minorHAnsi" w:cstheme="minorHAnsi"/>
          <w:sz w:val="24"/>
          <w:szCs w:val="24"/>
        </w:rPr>
      </w:pPr>
      <w:r w:rsidRPr="007A381E">
        <w:rPr>
          <w:rFonts w:asciiTheme="minorHAnsi" w:hAnsiTheme="minorHAnsi" w:cstheme="minorHAnsi"/>
          <w:sz w:val="24"/>
          <w:szCs w:val="24"/>
        </w:rPr>
        <w:t xml:space="preserve">4.1. DA CONSULTA AO PNCP </w:t>
      </w:r>
    </w:p>
    <w:p w14:paraId="3A74F918" w14:textId="51521A56" w:rsidR="00481AE6" w:rsidRPr="007A381E" w:rsidRDefault="00481AE6" w:rsidP="00481AE6">
      <w:pPr>
        <w:pStyle w:val="SemEspaamento"/>
        <w:ind w:left="708"/>
        <w:jc w:val="both"/>
        <w:rPr>
          <w:rFonts w:asciiTheme="minorHAnsi" w:hAnsiTheme="minorHAnsi" w:cstheme="minorHAnsi"/>
          <w:sz w:val="24"/>
          <w:szCs w:val="24"/>
        </w:rPr>
      </w:pPr>
      <w:r w:rsidRPr="007A381E">
        <w:rPr>
          <w:rFonts w:asciiTheme="minorHAnsi" w:hAnsiTheme="minorHAnsi" w:cstheme="minorHAnsi"/>
          <w:sz w:val="24"/>
          <w:szCs w:val="24"/>
        </w:rPr>
        <w:lastRenderedPageBreak/>
        <w:t xml:space="preserve">4.2. Prioritariamente, foram realizadas buscas de preços através da composição de custos unitários menores ou iguais à mediana do item correspondente disponíveis no Portal Nacional de Contratações Públicas (PNCP), porém não foi possível encontrar </w:t>
      </w:r>
      <w:r w:rsidR="00B60C51" w:rsidRPr="007A381E">
        <w:rPr>
          <w:rFonts w:asciiTheme="minorHAnsi" w:hAnsiTheme="minorHAnsi" w:cstheme="minorHAnsi"/>
          <w:sz w:val="24"/>
          <w:szCs w:val="24"/>
        </w:rPr>
        <w:t>todos os itens</w:t>
      </w:r>
      <w:r w:rsidRPr="007A381E">
        <w:rPr>
          <w:rFonts w:asciiTheme="minorHAnsi" w:hAnsiTheme="minorHAnsi" w:cstheme="minorHAnsi"/>
          <w:sz w:val="24"/>
          <w:szCs w:val="24"/>
        </w:rPr>
        <w:t xml:space="preserve"> necessários e similares ao pretendidos na contratação suficientes para levantar os preços referenciais para balizar os valores estimados para a presente contratação. </w:t>
      </w:r>
    </w:p>
    <w:p w14:paraId="3484EB01" w14:textId="77777777" w:rsidR="00481AE6" w:rsidRPr="007A381E" w:rsidRDefault="00481AE6" w:rsidP="00481AE6">
      <w:pPr>
        <w:pStyle w:val="SemEspaamento"/>
        <w:ind w:left="708"/>
        <w:jc w:val="both"/>
        <w:rPr>
          <w:rFonts w:asciiTheme="minorHAnsi" w:hAnsiTheme="minorHAnsi" w:cstheme="minorHAnsi"/>
          <w:sz w:val="24"/>
          <w:szCs w:val="24"/>
        </w:rPr>
      </w:pPr>
      <w:r w:rsidRPr="007A381E">
        <w:rPr>
          <w:rFonts w:asciiTheme="minorHAnsi" w:hAnsiTheme="minorHAnsi" w:cstheme="minorHAnsi"/>
          <w:sz w:val="24"/>
          <w:szCs w:val="24"/>
        </w:rPr>
        <w:t>4.3. DA CONSULTA A CONTRATAÇÕES SIMILARES DE OUTROS ÓRGÃOS PÚBLICOS</w:t>
      </w:r>
    </w:p>
    <w:p w14:paraId="6A3864AB" w14:textId="77777777" w:rsidR="00481AE6" w:rsidRPr="007A381E" w:rsidRDefault="00481AE6" w:rsidP="00481AE6">
      <w:pPr>
        <w:pStyle w:val="SemEspaamento"/>
        <w:ind w:left="708"/>
        <w:jc w:val="both"/>
        <w:rPr>
          <w:rFonts w:asciiTheme="minorHAnsi" w:hAnsiTheme="minorHAnsi" w:cstheme="minorHAnsi"/>
          <w:sz w:val="24"/>
          <w:szCs w:val="24"/>
        </w:rPr>
      </w:pPr>
      <w:r w:rsidRPr="007A381E">
        <w:rPr>
          <w:rFonts w:asciiTheme="minorHAnsi" w:hAnsiTheme="minorHAnsi" w:cstheme="minorHAnsi"/>
          <w:sz w:val="24"/>
          <w:szCs w:val="24"/>
        </w:rPr>
        <w:t xml:space="preserve">4.4. Foi feito consulta dentro do programa banco de preço consta em anexo o relatório. Cotação com detalhamento do item sendo da mesma modalidade com 3 propostas. Através da consulta foi </w:t>
      </w:r>
    </w:p>
    <w:p w14:paraId="107AF620" w14:textId="77777777" w:rsidR="00481AE6" w:rsidRPr="007A381E" w:rsidRDefault="00481AE6" w:rsidP="00481AE6">
      <w:pPr>
        <w:pStyle w:val="SemEspaamento"/>
        <w:ind w:left="708"/>
        <w:jc w:val="both"/>
        <w:rPr>
          <w:rFonts w:asciiTheme="minorHAnsi" w:hAnsiTheme="minorHAnsi" w:cstheme="minorHAnsi"/>
          <w:sz w:val="24"/>
          <w:szCs w:val="24"/>
        </w:rPr>
      </w:pPr>
      <w:r w:rsidRPr="007A381E">
        <w:rPr>
          <w:rFonts w:asciiTheme="minorHAnsi" w:hAnsiTheme="minorHAnsi" w:cstheme="minorHAnsi"/>
          <w:sz w:val="24"/>
          <w:szCs w:val="24"/>
        </w:rPr>
        <w:t xml:space="preserve">possível levantar os preços referenciais suficientes para balizar os valores estimados para a presente contratação, especialmente pela motivação que cerca um objeto tão específico. </w:t>
      </w:r>
    </w:p>
    <w:p w14:paraId="5840E2B8" w14:textId="77777777" w:rsidR="00481AE6" w:rsidRPr="007A381E" w:rsidRDefault="00481AE6" w:rsidP="00481AE6">
      <w:pPr>
        <w:pStyle w:val="SemEspaamento"/>
        <w:ind w:left="708"/>
        <w:jc w:val="both"/>
        <w:rPr>
          <w:rFonts w:asciiTheme="minorHAnsi" w:hAnsiTheme="minorHAnsi" w:cstheme="minorHAnsi"/>
          <w:sz w:val="24"/>
          <w:szCs w:val="24"/>
        </w:rPr>
      </w:pPr>
      <w:r w:rsidRPr="007A381E">
        <w:rPr>
          <w:rFonts w:asciiTheme="minorHAnsi" w:hAnsiTheme="minorHAnsi" w:cstheme="minorHAnsi"/>
          <w:sz w:val="24"/>
          <w:szCs w:val="24"/>
        </w:rPr>
        <w:t xml:space="preserve">4.5. Referente a pesquisa de preços foi realizada de acordo com o decreto nº 1.441/2024 que regulamenta a lei nº 14.133 artigo 32 inciso </w:t>
      </w:r>
      <w:r w:rsidRPr="007A381E">
        <w:rPr>
          <w:rFonts w:asciiTheme="minorHAnsi" w:eastAsia="Arial" w:hAnsiTheme="minorHAnsi" w:cstheme="minorHAnsi"/>
          <w:color w:val="000000"/>
          <w:sz w:val="24"/>
          <w:szCs w:val="24"/>
        </w:rPr>
        <w:t>§ 1</w:t>
      </w:r>
      <w:r w:rsidRPr="007A381E">
        <w:rPr>
          <w:rFonts w:asciiTheme="minorHAnsi" w:hAnsiTheme="minorHAnsi" w:cstheme="minorHAnsi"/>
          <w:sz w:val="24"/>
          <w:szCs w:val="24"/>
        </w:rPr>
        <w:t xml:space="preserve">º que diz o seguinte: </w:t>
      </w:r>
    </w:p>
    <w:p w14:paraId="4C46966B" w14:textId="77777777" w:rsidR="00481AE6" w:rsidRPr="007A381E" w:rsidRDefault="00481AE6" w:rsidP="00481AE6">
      <w:pPr>
        <w:pStyle w:val="SemEspaamento"/>
        <w:ind w:left="708"/>
        <w:jc w:val="both"/>
        <w:rPr>
          <w:rFonts w:asciiTheme="minorHAnsi" w:hAnsiTheme="minorHAnsi" w:cstheme="minorHAnsi"/>
          <w:sz w:val="24"/>
          <w:szCs w:val="24"/>
        </w:rPr>
      </w:pPr>
    </w:p>
    <w:p w14:paraId="4B055E16" w14:textId="55C937D9" w:rsidR="00481AE6" w:rsidRPr="007A381E" w:rsidRDefault="00481AE6" w:rsidP="00481AE6">
      <w:pPr>
        <w:jc w:val="both"/>
        <w:rPr>
          <w:rFonts w:asciiTheme="minorHAnsi" w:eastAsia="Arial" w:hAnsiTheme="minorHAnsi" w:cstheme="minorHAnsi"/>
          <w:color w:val="000000"/>
          <w:sz w:val="24"/>
          <w:szCs w:val="24"/>
        </w:rPr>
      </w:pPr>
      <w:r w:rsidRPr="007A381E">
        <w:rPr>
          <w:rFonts w:asciiTheme="minorHAnsi" w:eastAsia="Arial" w:hAnsiTheme="minorHAnsi" w:cstheme="minorHAnsi"/>
          <w:color w:val="000000"/>
          <w:sz w:val="24"/>
          <w:szCs w:val="24"/>
        </w:rPr>
        <w:t xml:space="preserve">§ 1º. </w:t>
      </w:r>
      <w:proofErr w:type="spellStart"/>
      <w:r w:rsidRPr="007A381E">
        <w:rPr>
          <w:rFonts w:asciiTheme="minorHAnsi" w:eastAsia="Arial" w:hAnsiTheme="minorHAnsi" w:cstheme="minorHAnsi"/>
          <w:color w:val="000000"/>
          <w:sz w:val="24"/>
          <w:szCs w:val="24"/>
        </w:rPr>
        <w:t>Seram</w:t>
      </w:r>
      <w:proofErr w:type="spellEnd"/>
      <w:r w:rsidRPr="007A381E">
        <w:rPr>
          <w:rFonts w:asciiTheme="minorHAnsi" w:eastAsia="Arial" w:hAnsiTheme="minorHAnsi" w:cstheme="minorHAnsi"/>
          <w:color w:val="000000"/>
          <w:sz w:val="24"/>
          <w:szCs w:val="24"/>
        </w:rPr>
        <w:t xml:space="preserve"> utilizados, como metodologia para obtenção do preço de referência para a contratação, a média, a mediana ou o menor dos valores obtidos na pesquisa de preços, desde que o cálculo incida sobre um conjunto de </w:t>
      </w:r>
    </w:p>
    <w:p w14:paraId="27F75C51" w14:textId="77777777" w:rsidR="00481AE6" w:rsidRPr="007A381E" w:rsidRDefault="00481AE6" w:rsidP="00481AE6">
      <w:pPr>
        <w:jc w:val="both"/>
        <w:rPr>
          <w:rFonts w:asciiTheme="minorHAnsi" w:eastAsia="Arial" w:hAnsiTheme="minorHAnsi" w:cstheme="minorHAnsi"/>
          <w:color w:val="000000"/>
          <w:sz w:val="24"/>
          <w:szCs w:val="24"/>
        </w:rPr>
      </w:pPr>
    </w:p>
    <w:p w14:paraId="579D5F99" w14:textId="77777777" w:rsidR="00481AE6" w:rsidRPr="007A381E" w:rsidRDefault="00481AE6" w:rsidP="00481AE6">
      <w:pPr>
        <w:jc w:val="both"/>
        <w:rPr>
          <w:rFonts w:asciiTheme="minorHAnsi" w:eastAsia="Arial" w:hAnsiTheme="minorHAnsi" w:cstheme="minorHAnsi"/>
          <w:color w:val="000000"/>
          <w:sz w:val="24"/>
          <w:szCs w:val="24"/>
        </w:rPr>
      </w:pPr>
      <w:r w:rsidRPr="007A381E">
        <w:rPr>
          <w:rFonts w:asciiTheme="minorHAnsi" w:eastAsia="Arial" w:hAnsiTheme="minorHAnsi" w:cstheme="minorHAnsi"/>
          <w:color w:val="000000"/>
          <w:sz w:val="24"/>
          <w:szCs w:val="24"/>
        </w:rPr>
        <w:t xml:space="preserve">três ou mais preços, oriundos de um ou mais dos parâmetros adotados neste artigo, desconsiderados os valores inexequíveis e os excessivamente elevados. </w:t>
      </w:r>
    </w:p>
    <w:p w14:paraId="4B69580F" w14:textId="77777777" w:rsidR="00481AE6" w:rsidRPr="007A381E" w:rsidRDefault="00481AE6" w:rsidP="00481AE6">
      <w:pPr>
        <w:pStyle w:val="SemEspaamento"/>
        <w:jc w:val="both"/>
        <w:rPr>
          <w:rFonts w:asciiTheme="minorHAnsi" w:hAnsiTheme="minorHAnsi" w:cstheme="minorHAnsi"/>
          <w:sz w:val="24"/>
          <w:szCs w:val="24"/>
        </w:rPr>
      </w:pPr>
    </w:p>
    <w:p w14:paraId="23640B5F" w14:textId="77777777" w:rsidR="00481AE6" w:rsidRPr="007A381E" w:rsidRDefault="00481AE6" w:rsidP="00481AE6">
      <w:pPr>
        <w:pStyle w:val="SemEspaamento"/>
        <w:ind w:left="708"/>
        <w:jc w:val="both"/>
        <w:rPr>
          <w:rFonts w:asciiTheme="minorHAnsi" w:hAnsiTheme="minorHAnsi" w:cstheme="minorHAnsi"/>
          <w:sz w:val="24"/>
          <w:szCs w:val="24"/>
        </w:rPr>
      </w:pPr>
      <w:r w:rsidRPr="007A381E">
        <w:rPr>
          <w:rFonts w:asciiTheme="minorHAnsi" w:hAnsiTheme="minorHAnsi" w:cstheme="minorHAnsi"/>
          <w:sz w:val="24"/>
          <w:szCs w:val="24"/>
        </w:rPr>
        <w:t>4.6. DOS ANEXOS</w:t>
      </w:r>
    </w:p>
    <w:p w14:paraId="5014FFC5" w14:textId="77777777" w:rsidR="00481AE6" w:rsidRPr="007A381E" w:rsidRDefault="00481AE6" w:rsidP="00481AE6">
      <w:pPr>
        <w:pStyle w:val="SemEspaamento"/>
        <w:ind w:left="708"/>
        <w:jc w:val="both"/>
        <w:rPr>
          <w:rFonts w:asciiTheme="minorHAnsi" w:hAnsiTheme="minorHAnsi" w:cstheme="minorHAnsi"/>
          <w:sz w:val="24"/>
          <w:szCs w:val="24"/>
        </w:rPr>
      </w:pPr>
      <w:r w:rsidRPr="007A381E">
        <w:rPr>
          <w:rFonts w:asciiTheme="minorHAnsi" w:hAnsiTheme="minorHAnsi" w:cstheme="minorHAnsi"/>
          <w:sz w:val="24"/>
          <w:szCs w:val="24"/>
        </w:rPr>
        <w:t xml:space="preserve">Cotações realizadas </w:t>
      </w:r>
    </w:p>
    <w:p w14:paraId="50A5149D" w14:textId="77777777" w:rsidR="00481AE6" w:rsidRPr="007A381E" w:rsidRDefault="00481AE6" w:rsidP="00481AE6">
      <w:pPr>
        <w:pStyle w:val="SemEspaamento"/>
        <w:jc w:val="both"/>
        <w:rPr>
          <w:rFonts w:asciiTheme="minorHAnsi" w:hAnsiTheme="minorHAnsi" w:cstheme="minorHAnsi"/>
          <w:sz w:val="24"/>
          <w:szCs w:val="24"/>
        </w:rPr>
      </w:pPr>
    </w:p>
    <w:p w14:paraId="6814A206" w14:textId="77777777" w:rsidR="00481AE6" w:rsidRPr="007A381E" w:rsidRDefault="00481AE6" w:rsidP="00481AE6">
      <w:pPr>
        <w:pStyle w:val="SemEspaamento"/>
        <w:jc w:val="both"/>
        <w:rPr>
          <w:rFonts w:asciiTheme="minorHAnsi" w:hAnsiTheme="minorHAnsi" w:cstheme="minorHAnsi"/>
          <w:b/>
          <w:bCs/>
          <w:sz w:val="24"/>
          <w:szCs w:val="24"/>
        </w:rPr>
      </w:pPr>
      <w:r w:rsidRPr="007A381E">
        <w:rPr>
          <w:rFonts w:asciiTheme="minorHAnsi" w:hAnsiTheme="minorHAnsi" w:cstheme="minorHAnsi"/>
          <w:b/>
          <w:bCs/>
          <w:sz w:val="24"/>
          <w:szCs w:val="24"/>
        </w:rPr>
        <w:t>5. ESTIMATIVA E PREÇOS REFERENCIAIS</w:t>
      </w:r>
    </w:p>
    <w:tbl>
      <w:tblPr>
        <w:tblStyle w:val="Tabelacomgrade"/>
        <w:tblW w:w="0" w:type="auto"/>
        <w:jc w:val="center"/>
        <w:tblLook w:val="04A0" w:firstRow="1" w:lastRow="0" w:firstColumn="1" w:lastColumn="0" w:noHBand="0" w:noVBand="1"/>
      </w:tblPr>
      <w:tblGrid>
        <w:gridCol w:w="847"/>
        <w:gridCol w:w="850"/>
        <w:gridCol w:w="1041"/>
        <w:gridCol w:w="3920"/>
        <w:gridCol w:w="1417"/>
        <w:gridCol w:w="1295"/>
      </w:tblGrid>
      <w:tr w:rsidR="00481AE6" w:rsidRPr="007A381E" w14:paraId="74D2DFF1" w14:textId="77777777" w:rsidTr="00B60C51">
        <w:trPr>
          <w:jc w:val="center"/>
        </w:trPr>
        <w:tc>
          <w:tcPr>
            <w:tcW w:w="847" w:type="dxa"/>
          </w:tcPr>
          <w:p w14:paraId="7A98BBF5" w14:textId="77777777" w:rsidR="00481AE6" w:rsidRPr="007A381E" w:rsidRDefault="00481AE6"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ITEM</w:t>
            </w:r>
          </w:p>
        </w:tc>
        <w:tc>
          <w:tcPr>
            <w:tcW w:w="850" w:type="dxa"/>
          </w:tcPr>
          <w:p w14:paraId="506FA8E7" w14:textId="77777777" w:rsidR="00481AE6" w:rsidRPr="007A381E" w:rsidRDefault="00481AE6"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UND</w:t>
            </w:r>
          </w:p>
        </w:tc>
        <w:tc>
          <w:tcPr>
            <w:tcW w:w="1041" w:type="dxa"/>
          </w:tcPr>
          <w:p w14:paraId="66AF8C58" w14:textId="77777777" w:rsidR="00481AE6" w:rsidRPr="007A381E" w:rsidRDefault="00481AE6"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QUANT.</w:t>
            </w:r>
          </w:p>
        </w:tc>
        <w:tc>
          <w:tcPr>
            <w:tcW w:w="3920" w:type="dxa"/>
          </w:tcPr>
          <w:p w14:paraId="77A7F16B" w14:textId="77777777" w:rsidR="00481AE6" w:rsidRPr="007A381E" w:rsidRDefault="00481AE6"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DESCRIÇÃO</w:t>
            </w:r>
          </w:p>
        </w:tc>
        <w:tc>
          <w:tcPr>
            <w:tcW w:w="1417" w:type="dxa"/>
          </w:tcPr>
          <w:p w14:paraId="00E593D4" w14:textId="77777777" w:rsidR="00481AE6" w:rsidRPr="007A381E" w:rsidRDefault="00481AE6"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V. UNIT.</w:t>
            </w:r>
          </w:p>
        </w:tc>
        <w:tc>
          <w:tcPr>
            <w:tcW w:w="1295" w:type="dxa"/>
          </w:tcPr>
          <w:p w14:paraId="0264EC88" w14:textId="77777777" w:rsidR="00481AE6" w:rsidRPr="007A381E" w:rsidRDefault="00481AE6"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V. TOTAL</w:t>
            </w:r>
          </w:p>
        </w:tc>
      </w:tr>
      <w:tr w:rsidR="00481AE6" w:rsidRPr="007A381E" w14:paraId="53F459B5" w14:textId="77777777" w:rsidTr="00B60C51">
        <w:trPr>
          <w:jc w:val="center"/>
        </w:trPr>
        <w:tc>
          <w:tcPr>
            <w:tcW w:w="847" w:type="dxa"/>
            <w:vAlign w:val="center"/>
          </w:tcPr>
          <w:p w14:paraId="58E61147" w14:textId="77777777" w:rsidR="00481AE6" w:rsidRPr="007A381E" w:rsidRDefault="00481AE6"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01</w:t>
            </w:r>
          </w:p>
        </w:tc>
        <w:tc>
          <w:tcPr>
            <w:tcW w:w="850" w:type="dxa"/>
            <w:vAlign w:val="center"/>
          </w:tcPr>
          <w:p w14:paraId="0D31B187" w14:textId="77777777" w:rsidR="00481AE6" w:rsidRPr="007A381E" w:rsidRDefault="00481AE6"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LOC.</w:t>
            </w:r>
          </w:p>
        </w:tc>
        <w:tc>
          <w:tcPr>
            <w:tcW w:w="1041" w:type="dxa"/>
            <w:vAlign w:val="center"/>
          </w:tcPr>
          <w:p w14:paraId="46744EA0" w14:textId="77777777" w:rsidR="00481AE6" w:rsidRPr="007A381E" w:rsidRDefault="00481AE6"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01</w:t>
            </w:r>
          </w:p>
        </w:tc>
        <w:tc>
          <w:tcPr>
            <w:tcW w:w="3920" w:type="dxa"/>
          </w:tcPr>
          <w:p w14:paraId="2E81F060" w14:textId="13B1C328" w:rsidR="00481AE6" w:rsidRPr="007A381E" w:rsidRDefault="00481AE6" w:rsidP="00B60C51">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Trio elétrico montado em uma carreta 2 eixos. Medidas Desmontado: 18.50 m de comprimento; 2.80 m de largura e 4.40 m de altura. Medidas Montado: 18.50 m de comprimento; 4.20 m de largura e 6.00 m de altura com cobertura. Palco 12.50 m de comprimento, 4.20 m de largura (medida área total), sendo 9 m de comprimento, 4.10 m de largura (medida área livre) para montagem da banda Gerador 02 unidades automático de 115 KVA;</w:t>
            </w:r>
            <w:r w:rsidR="00B60C51" w:rsidRPr="007A381E">
              <w:rPr>
                <w:rFonts w:asciiTheme="minorHAnsi" w:hAnsiTheme="minorHAnsi" w:cstheme="minorHAnsi"/>
                <w:sz w:val="24"/>
                <w:szCs w:val="24"/>
              </w:rPr>
              <w:t xml:space="preserve"> </w:t>
            </w:r>
            <w:r w:rsidRPr="007A381E">
              <w:rPr>
                <w:rFonts w:asciiTheme="minorHAnsi" w:hAnsiTheme="minorHAnsi" w:cstheme="minorHAnsi"/>
                <w:sz w:val="24"/>
                <w:szCs w:val="24"/>
              </w:rPr>
              <w:t xml:space="preserve">Mínimo de funcionamento 20 h.  E seguir </w:t>
            </w:r>
            <w:proofErr w:type="spellStart"/>
            <w:r w:rsidRPr="007A381E">
              <w:rPr>
                <w:rFonts w:asciiTheme="minorHAnsi" w:hAnsiTheme="minorHAnsi" w:cstheme="minorHAnsi"/>
                <w:sz w:val="24"/>
                <w:szCs w:val="24"/>
              </w:rPr>
              <w:t>rider</w:t>
            </w:r>
            <w:proofErr w:type="spellEnd"/>
            <w:r w:rsidRPr="007A381E">
              <w:rPr>
                <w:rFonts w:asciiTheme="minorHAnsi" w:hAnsiTheme="minorHAnsi" w:cstheme="minorHAnsi"/>
                <w:sz w:val="24"/>
                <w:szCs w:val="24"/>
              </w:rPr>
              <w:t xml:space="preserve"> técnico d</w:t>
            </w:r>
            <w:r w:rsidR="000D6019" w:rsidRPr="007A381E">
              <w:rPr>
                <w:rFonts w:asciiTheme="minorHAnsi" w:hAnsiTheme="minorHAnsi" w:cstheme="minorHAnsi"/>
                <w:sz w:val="24"/>
                <w:szCs w:val="24"/>
              </w:rPr>
              <w:t>o artista</w:t>
            </w:r>
            <w:r w:rsidRPr="007A381E">
              <w:rPr>
                <w:rFonts w:asciiTheme="minorHAnsi" w:hAnsiTheme="minorHAnsi" w:cstheme="minorHAnsi"/>
                <w:sz w:val="24"/>
                <w:szCs w:val="24"/>
              </w:rPr>
              <w:t xml:space="preserve">. </w:t>
            </w:r>
          </w:p>
        </w:tc>
        <w:tc>
          <w:tcPr>
            <w:tcW w:w="1417" w:type="dxa"/>
            <w:vAlign w:val="center"/>
          </w:tcPr>
          <w:p w14:paraId="49EF6047" w14:textId="6E5E5492" w:rsidR="00481AE6" w:rsidRPr="007A381E" w:rsidRDefault="00B60C51"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 xml:space="preserve">R$ </w:t>
            </w:r>
            <w:r w:rsidR="00481AE6" w:rsidRPr="007A381E">
              <w:rPr>
                <w:rFonts w:asciiTheme="minorHAnsi" w:hAnsiTheme="minorHAnsi" w:cstheme="minorHAnsi"/>
                <w:sz w:val="24"/>
                <w:szCs w:val="24"/>
              </w:rPr>
              <w:t>29.366,67</w:t>
            </w:r>
          </w:p>
        </w:tc>
        <w:tc>
          <w:tcPr>
            <w:tcW w:w="1295" w:type="dxa"/>
            <w:vAlign w:val="center"/>
          </w:tcPr>
          <w:p w14:paraId="7F4D4F9E" w14:textId="53016901" w:rsidR="00481AE6" w:rsidRPr="007A381E" w:rsidRDefault="00B60C51"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R$</w:t>
            </w:r>
            <w:r w:rsidRPr="007A381E">
              <w:rPr>
                <w:rFonts w:asciiTheme="minorHAnsi" w:hAnsiTheme="minorHAnsi" w:cstheme="minorHAnsi"/>
                <w:sz w:val="24"/>
                <w:szCs w:val="24"/>
              </w:rPr>
              <w:t xml:space="preserve"> </w:t>
            </w:r>
            <w:r w:rsidR="00481AE6" w:rsidRPr="007A381E">
              <w:rPr>
                <w:rFonts w:asciiTheme="minorHAnsi" w:hAnsiTheme="minorHAnsi" w:cstheme="minorHAnsi"/>
                <w:sz w:val="24"/>
                <w:szCs w:val="24"/>
              </w:rPr>
              <w:t>29.366,67</w:t>
            </w:r>
          </w:p>
        </w:tc>
      </w:tr>
      <w:tr w:rsidR="00481AE6" w:rsidRPr="007A381E" w14:paraId="1F411B24" w14:textId="77777777" w:rsidTr="00B60C51">
        <w:trPr>
          <w:jc w:val="center"/>
        </w:trPr>
        <w:tc>
          <w:tcPr>
            <w:tcW w:w="847" w:type="dxa"/>
            <w:vAlign w:val="center"/>
          </w:tcPr>
          <w:p w14:paraId="60225197" w14:textId="77777777" w:rsidR="00481AE6" w:rsidRPr="007A381E" w:rsidRDefault="00481AE6"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02</w:t>
            </w:r>
          </w:p>
        </w:tc>
        <w:tc>
          <w:tcPr>
            <w:tcW w:w="850" w:type="dxa"/>
            <w:vAlign w:val="center"/>
          </w:tcPr>
          <w:p w14:paraId="1FA0E9B8" w14:textId="77777777" w:rsidR="00481AE6" w:rsidRPr="007A381E" w:rsidRDefault="00481AE6"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LOC.</w:t>
            </w:r>
          </w:p>
        </w:tc>
        <w:tc>
          <w:tcPr>
            <w:tcW w:w="1041" w:type="dxa"/>
            <w:vAlign w:val="center"/>
          </w:tcPr>
          <w:p w14:paraId="7B3305D7" w14:textId="77777777" w:rsidR="00481AE6" w:rsidRPr="007A381E" w:rsidRDefault="00481AE6"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01</w:t>
            </w:r>
          </w:p>
        </w:tc>
        <w:tc>
          <w:tcPr>
            <w:tcW w:w="3920" w:type="dxa"/>
          </w:tcPr>
          <w:p w14:paraId="6F740CAD" w14:textId="3EA7357B" w:rsidR="00481AE6" w:rsidRPr="007A381E" w:rsidRDefault="00481AE6"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 xml:space="preserve">12 (doze) refletores par LED </w:t>
            </w:r>
            <w:proofErr w:type="spellStart"/>
            <w:r w:rsidRPr="007A381E">
              <w:rPr>
                <w:rFonts w:asciiTheme="minorHAnsi" w:hAnsiTheme="minorHAnsi" w:cstheme="minorHAnsi"/>
                <w:sz w:val="24"/>
                <w:szCs w:val="24"/>
              </w:rPr>
              <w:t>rgb</w:t>
            </w:r>
            <w:proofErr w:type="spellEnd"/>
            <w:r w:rsidRPr="007A381E">
              <w:rPr>
                <w:rFonts w:asciiTheme="minorHAnsi" w:hAnsiTheme="minorHAnsi" w:cstheme="minorHAnsi"/>
                <w:sz w:val="24"/>
                <w:szCs w:val="24"/>
              </w:rPr>
              <w:t xml:space="preserve"> 5w; 12 (doze) </w:t>
            </w:r>
            <w:proofErr w:type="spellStart"/>
            <w:r w:rsidRPr="007A381E">
              <w:rPr>
                <w:rFonts w:asciiTheme="minorHAnsi" w:hAnsiTheme="minorHAnsi" w:cstheme="minorHAnsi"/>
                <w:sz w:val="24"/>
                <w:szCs w:val="24"/>
              </w:rPr>
              <w:t>moving</w:t>
            </w:r>
            <w:proofErr w:type="spellEnd"/>
            <w:r w:rsidRPr="007A381E">
              <w:rPr>
                <w:rFonts w:asciiTheme="minorHAnsi" w:hAnsiTheme="minorHAnsi" w:cstheme="minorHAnsi"/>
                <w:sz w:val="24"/>
                <w:szCs w:val="24"/>
              </w:rPr>
              <w:t xml:space="preserve"> </w:t>
            </w:r>
            <w:proofErr w:type="spellStart"/>
            <w:r w:rsidRPr="007A381E">
              <w:rPr>
                <w:rFonts w:asciiTheme="minorHAnsi" w:hAnsiTheme="minorHAnsi" w:cstheme="minorHAnsi"/>
                <w:sz w:val="24"/>
                <w:szCs w:val="24"/>
              </w:rPr>
              <w:t>bean</w:t>
            </w:r>
            <w:proofErr w:type="spellEnd"/>
            <w:r w:rsidRPr="007A381E">
              <w:rPr>
                <w:rFonts w:asciiTheme="minorHAnsi" w:hAnsiTheme="minorHAnsi" w:cstheme="minorHAnsi"/>
                <w:sz w:val="24"/>
                <w:szCs w:val="24"/>
              </w:rPr>
              <w:t>, 02 (</w:t>
            </w:r>
            <w:r w:rsidR="00B60C51" w:rsidRPr="007A381E">
              <w:rPr>
                <w:rFonts w:asciiTheme="minorHAnsi" w:hAnsiTheme="minorHAnsi" w:cstheme="minorHAnsi"/>
                <w:sz w:val="24"/>
                <w:szCs w:val="24"/>
              </w:rPr>
              <w:t>dois)</w:t>
            </w:r>
            <w:r w:rsidRPr="007A381E">
              <w:rPr>
                <w:rFonts w:asciiTheme="minorHAnsi" w:hAnsiTheme="minorHAnsi" w:cstheme="minorHAnsi"/>
                <w:sz w:val="24"/>
                <w:szCs w:val="24"/>
              </w:rPr>
              <w:t xml:space="preserve"> máquina de fumaça de 1.500w, com </w:t>
            </w:r>
            <w:r w:rsidRPr="007A381E">
              <w:rPr>
                <w:rFonts w:asciiTheme="minorHAnsi" w:hAnsiTheme="minorHAnsi" w:cstheme="minorHAnsi"/>
                <w:sz w:val="24"/>
                <w:szCs w:val="24"/>
              </w:rPr>
              <w:lastRenderedPageBreak/>
              <w:t xml:space="preserve">ventilador; 04 (quatro) </w:t>
            </w:r>
            <w:proofErr w:type="spellStart"/>
            <w:r w:rsidRPr="007A381E">
              <w:rPr>
                <w:rFonts w:asciiTheme="minorHAnsi" w:hAnsiTheme="minorHAnsi" w:cstheme="minorHAnsi"/>
                <w:sz w:val="24"/>
                <w:szCs w:val="24"/>
              </w:rPr>
              <w:t>atomic</w:t>
            </w:r>
            <w:proofErr w:type="spellEnd"/>
            <w:r w:rsidRPr="007A381E">
              <w:rPr>
                <w:rFonts w:asciiTheme="minorHAnsi" w:hAnsiTheme="minorHAnsi" w:cstheme="minorHAnsi"/>
                <w:sz w:val="24"/>
                <w:szCs w:val="24"/>
              </w:rPr>
              <w:t xml:space="preserve"> </w:t>
            </w:r>
            <w:proofErr w:type="gramStart"/>
            <w:r w:rsidRPr="007A381E">
              <w:rPr>
                <w:rFonts w:asciiTheme="minorHAnsi" w:hAnsiTheme="minorHAnsi" w:cstheme="minorHAnsi"/>
                <w:sz w:val="24"/>
                <w:szCs w:val="24"/>
              </w:rPr>
              <w:t xml:space="preserve">( </w:t>
            </w:r>
            <w:proofErr w:type="spellStart"/>
            <w:r w:rsidRPr="007A381E">
              <w:rPr>
                <w:rFonts w:asciiTheme="minorHAnsi" w:hAnsiTheme="minorHAnsi" w:cstheme="minorHAnsi"/>
                <w:sz w:val="24"/>
                <w:szCs w:val="24"/>
              </w:rPr>
              <w:t>strobo</w:t>
            </w:r>
            <w:proofErr w:type="spellEnd"/>
            <w:proofErr w:type="gramEnd"/>
            <w:r w:rsidRPr="007A381E">
              <w:rPr>
                <w:rFonts w:asciiTheme="minorHAnsi" w:hAnsiTheme="minorHAnsi" w:cstheme="minorHAnsi"/>
                <w:sz w:val="24"/>
                <w:szCs w:val="24"/>
              </w:rPr>
              <w:t xml:space="preserve"> ) </w:t>
            </w:r>
            <w:proofErr w:type="spellStart"/>
            <w:r w:rsidRPr="007A381E">
              <w:rPr>
                <w:rFonts w:asciiTheme="minorHAnsi" w:hAnsiTheme="minorHAnsi" w:cstheme="minorHAnsi"/>
                <w:sz w:val="24"/>
                <w:szCs w:val="24"/>
              </w:rPr>
              <w:t>rgbw</w:t>
            </w:r>
            <w:proofErr w:type="spellEnd"/>
            <w:r w:rsidRPr="007A381E">
              <w:rPr>
                <w:rFonts w:asciiTheme="minorHAnsi" w:hAnsiTheme="minorHAnsi" w:cstheme="minorHAnsi"/>
                <w:sz w:val="24"/>
                <w:szCs w:val="24"/>
              </w:rPr>
              <w:t>; fiação e cabeamento para a ligação do sistema, distribuidor de energia (</w:t>
            </w:r>
            <w:proofErr w:type="spellStart"/>
            <w:r w:rsidRPr="007A381E">
              <w:rPr>
                <w:rFonts w:asciiTheme="minorHAnsi" w:hAnsiTheme="minorHAnsi" w:cstheme="minorHAnsi"/>
                <w:sz w:val="24"/>
                <w:szCs w:val="24"/>
              </w:rPr>
              <w:t>man</w:t>
            </w:r>
            <w:proofErr w:type="spellEnd"/>
            <w:r w:rsidRPr="007A381E">
              <w:rPr>
                <w:rFonts w:asciiTheme="minorHAnsi" w:hAnsiTheme="minorHAnsi" w:cstheme="minorHAnsi"/>
                <w:sz w:val="24"/>
                <w:szCs w:val="24"/>
              </w:rPr>
              <w:t xml:space="preserve"> </w:t>
            </w:r>
            <w:proofErr w:type="spellStart"/>
            <w:r w:rsidRPr="007A381E">
              <w:rPr>
                <w:rFonts w:asciiTheme="minorHAnsi" w:hAnsiTheme="minorHAnsi" w:cstheme="minorHAnsi"/>
                <w:sz w:val="24"/>
                <w:szCs w:val="24"/>
              </w:rPr>
              <w:t>power</w:t>
            </w:r>
            <w:proofErr w:type="spellEnd"/>
            <w:r w:rsidRPr="007A381E">
              <w:rPr>
                <w:rFonts w:asciiTheme="minorHAnsi" w:hAnsiTheme="minorHAnsi" w:cstheme="minorHAnsi"/>
                <w:sz w:val="24"/>
                <w:szCs w:val="24"/>
              </w:rPr>
              <w:t xml:space="preserve">) com aterramento, 01 racks filtrados </w:t>
            </w:r>
            <w:proofErr w:type="spellStart"/>
            <w:r w:rsidRPr="007A381E">
              <w:rPr>
                <w:rFonts w:asciiTheme="minorHAnsi" w:hAnsiTheme="minorHAnsi" w:cstheme="minorHAnsi"/>
                <w:sz w:val="24"/>
                <w:szCs w:val="24"/>
              </w:rPr>
              <w:t>ditel</w:t>
            </w:r>
            <w:proofErr w:type="spellEnd"/>
            <w:r w:rsidRPr="007A381E">
              <w:rPr>
                <w:rFonts w:asciiTheme="minorHAnsi" w:hAnsiTheme="minorHAnsi" w:cstheme="minorHAnsi"/>
                <w:sz w:val="24"/>
                <w:szCs w:val="24"/>
              </w:rPr>
              <w:t xml:space="preserve"> de 12 canais iluminação: - 01 mesa de iluminação – 04 </w:t>
            </w:r>
            <w:proofErr w:type="spellStart"/>
            <w:r w:rsidRPr="007A381E">
              <w:rPr>
                <w:rFonts w:asciiTheme="minorHAnsi" w:hAnsiTheme="minorHAnsi" w:cstheme="minorHAnsi"/>
                <w:sz w:val="24"/>
                <w:szCs w:val="24"/>
              </w:rPr>
              <w:t>cob</w:t>
            </w:r>
            <w:proofErr w:type="spellEnd"/>
            <w:r w:rsidRPr="007A381E">
              <w:rPr>
                <w:rFonts w:asciiTheme="minorHAnsi" w:hAnsiTheme="minorHAnsi" w:cstheme="minorHAnsi"/>
                <w:sz w:val="24"/>
                <w:szCs w:val="24"/>
              </w:rPr>
              <w:t xml:space="preserve"> para iluminação frontal do palco.</w:t>
            </w:r>
          </w:p>
        </w:tc>
        <w:tc>
          <w:tcPr>
            <w:tcW w:w="1417" w:type="dxa"/>
            <w:vAlign w:val="center"/>
          </w:tcPr>
          <w:p w14:paraId="5217478D" w14:textId="62540243" w:rsidR="00481AE6" w:rsidRPr="007A381E" w:rsidRDefault="00B60C51"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lastRenderedPageBreak/>
              <w:t>R$</w:t>
            </w:r>
            <w:r w:rsidRPr="007A381E">
              <w:rPr>
                <w:rFonts w:asciiTheme="minorHAnsi" w:hAnsiTheme="minorHAnsi" w:cstheme="minorHAnsi"/>
                <w:sz w:val="24"/>
                <w:szCs w:val="24"/>
              </w:rPr>
              <w:t xml:space="preserve"> </w:t>
            </w:r>
            <w:r w:rsidR="00481AE6" w:rsidRPr="007A381E">
              <w:rPr>
                <w:rFonts w:asciiTheme="minorHAnsi" w:hAnsiTheme="minorHAnsi" w:cstheme="minorHAnsi"/>
                <w:sz w:val="24"/>
                <w:szCs w:val="24"/>
              </w:rPr>
              <w:t>4.160,37</w:t>
            </w:r>
          </w:p>
        </w:tc>
        <w:tc>
          <w:tcPr>
            <w:tcW w:w="1295" w:type="dxa"/>
            <w:vAlign w:val="center"/>
          </w:tcPr>
          <w:p w14:paraId="6220CC0E" w14:textId="6B20458B" w:rsidR="00481AE6" w:rsidRPr="007A381E" w:rsidRDefault="00B60C51"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R$</w:t>
            </w:r>
            <w:r w:rsidRPr="007A381E">
              <w:rPr>
                <w:rFonts w:asciiTheme="minorHAnsi" w:hAnsiTheme="minorHAnsi" w:cstheme="minorHAnsi"/>
                <w:sz w:val="24"/>
                <w:szCs w:val="24"/>
              </w:rPr>
              <w:t xml:space="preserve"> </w:t>
            </w:r>
            <w:r w:rsidR="00481AE6" w:rsidRPr="007A381E">
              <w:rPr>
                <w:rFonts w:asciiTheme="minorHAnsi" w:hAnsiTheme="minorHAnsi" w:cstheme="minorHAnsi"/>
                <w:sz w:val="24"/>
                <w:szCs w:val="24"/>
              </w:rPr>
              <w:t>4.160,37</w:t>
            </w:r>
          </w:p>
        </w:tc>
      </w:tr>
    </w:tbl>
    <w:p w14:paraId="1FBAF6B1" w14:textId="77777777" w:rsidR="00481AE6" w:rsidRPr="007A381E" w:rsidRDefault="00481AE6" w:rsidP="00481AE6">
      <w:pPr>
        <w:pStyle w:val="SemEspaamento"/>
        <w:jc w:val="both"/>
        <w:rPr>
          <w:rFonts w:asciiTheme="minorHAnsi" w:hAnsiTheme="minorHAnsi" w:cstheme="minorHAnsi"/>
          <w:sz w:val="24"/>
          <w:szCs w:val="24"/>
        </w:rPr>
      </w:pPr>
    </w:p>
    <w:p w14:paraId="6296AA22" w14:textId="77777777" w:rsidR="00481AE6" w:rsidRPr="007A381E" w:rsidRDefault="00481AE6" w:rsidP="00481AE6">
      <w:pPr>
        <w:pStyle w:val="SemEspaamento"/>
        <w:jc w:val="both"/>
        <w:rPr>
          <w:rFonts w:asciiTheme="minorHAnsi" w:hAnsiTheme="minorHAnsi" w:cstheme="minorHAnsi"/>
          <w:b/>
          <w:bCs/>
          <w:sz w:val="24"/>
          <w:szCs w:val="24"/>
        </w:rPr>
      </w:pPr>
      <w:r w:rsidRPr="007A381E">
        <w:rPr>
          <w:rFonts w:asciiTheme="minorHAnsi" w:hAnsiTheme="minorHAnsi" w:cstheme="minorHAnsi"/>
          <w:b/>
          <w:bCs/>
          <w:sz w:val="24"/>
          <w:szCs w:val="24"/>
        </w:rPr>
        <w:t>6. ESPECIFICAÇÃO</w:t>
      </w:r>
    </w:p>
    <w:p w14:paraId="4909BF48" w14:textId="4894230A" w:rsidR="00481AE6" w:rsidRPr="007A381E" w:rsidRDefault="00481AE6" w:rsidP="00481AE6">
      <w:pPr>
        <w:autoSpaceDE w:val="0"/>
        <w:autoSpaceDN w:val="0"/>
        <w:adjustRightInd w:val="0"/>
        <w:ind w:firstLine="708"/>
        <w:jc w:val="both"/>
        <w:rPr>
          <w:rFonts w:asciiTheme="minorHAnsi" w:hAnsiTheme="minorHAnsi" w:cstheme="minorHAnsi"/>
          <w:sz w:val="24"/>
          <w:szCs w:val="24"/>
        </w:rPr>
      </w:pPr>
      <w:r w:rsidRPr="007A381E">
        <w:rPr>
          <w:rFonts w:asciiTheme="minorHAnsi" w:hAnsiTheme="minorHAnsi" w:cstheme="minorHAnsi"/>
          <w:color w:val="000000"/>
          <w:sz w:val="24"/>
          <w:szCs w:val="24"/>
          <w:lang w:eastAsia="pt-BR"/>
        </w:rPr>
        <w:t xml:space="preserve">6.1 Trio elétrico montado em uma carreta 2 eixos devendo atender ao </w:t>
      </w:r>
      <w:proofErr w:type="spellStart"/>
      <w:r w:rsidRPr="007A381E">
        <w:rPr>
          <w:rFonts w:asciiTheme="minorHAnsi" w:hAnsiTheme="minorHAnsi" w:cstheme="minorHAnsi"/>
          <w:color w:val="000000"/>
          <w:sz w:val="24"/>
          <w:szCs w:val="24"/>
          <w:lang w:eastAsia="pt-BR"/>
        </w:rPr>
        <w:t>rider</w:t>
      </w:r>
      <w:proofErr w:type="spellEnd"/>
      <w:r w:rsidRPr="007A381E">
        <w:rPr>
          <w:rFonts w:asciiTheme="minorHAnsi" w:hAnsiTheme="minorHAnsi" w:cstheme="minorHAnsi"/>
          <w:color w:val="000000"/>
          <w:sz w:val="24"/>
          <w:szCs w:val="24"/>
          <w:lang w:eastAsia="pt-BR"/>
        </w:rPr>
        <w:t xml:space="preserve"> técnico d</w:t>
      </w:r>
      <w:r w:rsidR="00B60C51" w:rsidRPr="007A381E">
        <w:rPr>
          <w:rFonts w:asciiTheme="minorHAnsi" w:hAnsiTheme="minorHAnsi" w:cstheme="minorHAnsi"/>
          <w:color w:val="000000"/>
          <w:sz w:val="24"/>
          <w:szCs w:val="24"/>
          <w:lang w:eastAsia="pt-BR"/>
        </w:rPr>
        <w:t>o artista</w:t>
      </w:r>
      <w:r w:rsidRPr="007A381E">
        <w:rPr>
          <w:rFonts w:asciiTheme="minorHAnsi" w:hAnsiTheme="minorHAnsi" w:cstheme="minorHAnsi"/>
          <w:color w:val="000000"/>
          <w:sz w:val="24"/>
          <w:szCs w:val="24"/>
          <w:lang w:eastAsia="pt-BR"/>
        </w:rPr>
        <w:t xml:space="preserve">. Medidas Desmontado: 18.50 m de comprimento; 2.80 m de largura e 4.40 m de altura. Medidas Montado: 18.50 m de comprimento; 4.20 m de largura e 6.00 m de altura com cobertura. </w:t>
      </w:r>
    </w:p>
    <w:p w14:paraId="15FBFA56" w14:textId="1042517C" w:rsidR="00481AE6" w:rsidRPr="007A381E" w:rsidRDefault="00481AE6" w:rsidP="00481AE6">
      <w:pPr>
        <w:autoSpaceDE w:val="0"/>
        <w:autoSpaceDN w:val="0"/>
        <w:adjustRightInd w:val="0"/>
        <w:ind w:firstLine="708"/>
        <w:jc w:val="both"/>
        <w:rPr>
          <w:rFonts w:asciiTheme="minorHAnsi" w:hAnsiTheme="minorHAnsi" w:cstheme="minorHAnsi"/>
          <w:color w:val="000000"/>
          <w:sz w:val="24"/>
          <w:szCs w:val="24"/>
          <w:lang w:eastAsia="pt-BR"/>
        </w:rPr>
      </w:pPr>
      <w:r w:rsidRPr="007A381E">
        <w:rPr>
          <w:rFonts w:asciiTheme="minorHAnsi" w:hAnsiTheme="minorHAnsi" w:cstheme="minorHAnsi"/>
          <w:b/>
          <w:bCs/>
          <w:color w:val="000000"/>
          <w:sz w:val="24"/>
          <w:szCs w:val="24"/>
          <w:lang w:eastAsia="pt-BR"/>
        </w:rPr>
        <w:t>Palco</w:t>
      </w:r>
      <w:r w:rsidRPr="007A381E">
        <w:rPr>
          <w:rFonts w:asciiTheme="minorHAnsi" w:hAnsiTheme="minorHAnsi" w:cstheme="minorHAnsi"/>
          <w:color w:val="000000"/>
          <w:sz w:val="24"/>
          <w:szCs w:val="24"/>
          <w:lang w:eastAsia="pt-BR"/>
        </w:rPr>
        <w:t xml:space="preserve"> 12.50 m de comprimento, 4.20 m de largura (medida área total), sendo 9 m de comprimento, 4.10 m de largura (medida área livre) para montagem da banda </w:t>
      </w:r>
    </w:p>
    <w:p w14:paraId="7EBF6C29" w14:textId="5B3CBAB1" w:rsidR="00481AE6" w:rsidRPr="007A381E" w:rsidRDefault="00481AE6" w:rsidP="00481AE6">
      <w:pPr>
        <w:autoSpaceDE w:val="0"/>
        <w:autoSpaceDN w:val="0"/>
        <w:adjustRightInd w:val="0"/>
        <w:jc w:val="both"/>
        <w:rPr>
          <w:rFonts w:asciiTheme="minorHAnsi" w:hAnsiTheme="minorHAnsi" w:cstheme="minorHAnsi"/>
          <w:color w:val="000000"/>
          <w:sz w:val="24"/>
          <w:szCs w:val="24"/>
          <w:lang w:eastAsia="pt-BR"/>
        </w:rPr>
      </w:pPr>
      <w:r w:rsidRPr="007A381E">
        <w:rPr>
          <w:rFonts w:asciiTheme="minorHAnsi" w:hAnsiTheme="minorHAnsi" w:cstheme="minorHAnsi"/>
          <w:b/>
          <w:bCs/>
          <w:color w:val="000000"/>
          <w:sz w:val="24"/>
          <w:szCs w:val="24"/>
          <w:lang w:eastAsia="pt-BR"/>
        </w:rPr>
        <w:t xml:space="preserve">Gerador </w:t>
      </w:r>
      <w:r w:rsidRPr="007A381E">
        <w:rPr>
          <w:rFonts w:asciiTheme="minorHAnsi" w:hAnsiTheme="minorHAnsi" w:cstheme="minorHAnsi"/>
          <w:color w:val="000000"/>
          <w:sz w:val="24"/>
          <w:szCs w:val="24"/>
          <w:lang w:eastAsia="pt-BR"/>
        </w:rPr>
        <w:t xml:space="preserve">02 unidades automático de 115 KVA; Motor MWM </w:t>
      </w:r>
    </w:p>
    <w:p w14:paraId="10A56692" w14:textId="10778B8B" w:rsidR="00481AE6" w:rsidRPr="007A381E" w:rsidRDefault="00481AE6" w:rsidP="00481AE6">
      <w:pPr>
        <w:autoSpaceDE w:val="0"/>
        <w:autoSpaceDN w:val="0"/>
        <w:adjustRightInd w:val="0"/>
        <w:jc w:val="both"/>
        <w:rPr>
          <w:rFonts w:asciiTheme="minorHAnsi" w:hAnsiTheme="minorHAnsi" w:cstheme="minorHAnsi"/>
          <w:color w:val="000000"/>
          <w:sz w:val="24"/>
          <w:szCs w:val="24"/>
          <w:lang w:eastAsia="pt-BR"/>
        </w:rPr>
      </w:pPr>
      <w:r w:rsidRPr="007A381E">
        <w:rPr>
          <w:rFonts w:asciiTheme="minorHAnsi" w:hAnsiTheme="minorHAnsi" w:cstheme="minorHAnsi"/>
          <w:b/>
          <w:bCs/>
          <w:color w:val="000000"/>
          <w:sz w:val="24"/>
          <w:szCs w:val="24"/>
          <w:lang w:eastAsia="pt-BR"/>
        </w:rPr>
        <w:t>Sistema hidráulico</w:t>
      </w:r>
      <w:r w:rsidRPr="007A381E">
        <w:rPr>
          <w:rFonts w:asciiTheme="minorHAnsi" w:hAnsiTheme="minorHAnsi" w:cstheme="minorHAnsi"/>
          <w:color w:val="000000"/>
          <w:sz w:val="24"/>
          <w:szCs w:val="24"/>
          <w:lang w:eastAsia="pt-BR"/>
        </w:rPr>
        <w:t xml:space="preserve"> 01 Reservatório de água com capacidade de 1000 litros, 02 Reservatórios de esgoto com capacidade de 1100 litros.</w:t>
      </w:r>
    </w:p>
    <w:p w14:paraId="345CA450" w14:textId="5707778E" w:rsidR="00481AE6" w:rsidRPr="007A381E" w:rsidRDefault="00481AE6" w:rsidP="00481AE6">
      <w:pPr>
        <w:autoSpaceDE w:val="0"/>
        <w:autoSpaceDN w:val="0"/>
        <w:adjustRightInd w:val="0"/>
        <w:jc w:val="both"/>
        <w:rPr>
          <w:rFonts w:asciiTheme="minorHAnsi" w:hAnsiTheme="minorHAnsi" w:cstheme="minorHAnsi"/>
          <w:color w:val="000000"/>
          <w:sz w:val="24"/>
          <w:szCs w:val="24"/>
          <w:lang w:eastAsia="pt-BR"/>
        </w:rPr>
      </w:pPr>
      <w:r w:rsidRPr="007A381E">
        <w:rPr>
          <w:rFonts w:asciiTheme="minorHAnsi" w:hAnsiTheme="minorHAnsi" w:cstheme="minorHAnsi"/>
          <w:color w:val="000000"/>
          <w:sz w:val="24"/>
          <w:szCs w:val="24"/>
          <w:lang w:eastAsia="pt-BR"/>
        </w:rPr>
        <w:t xml:space="preserve">Periféricos PA  01 Mesa Digital M7 CL 48 - YAMAHA ou similar, 01 Gerenciador </w:t>
      </w:r>
      <w:proofErr w:type="gramStart"/>
      <w:r w:rsidRPr="007A381E">
        <w:rPr>
          <w:rFonts w:asciiTheme="minorHAnsi" w:hAnsiTheme="minorHAnsi" w:cstheme="minorHAnsi"/>
          <w:color w:val="000000"/>
          <w:sz w:val="24"/>
          <w:szCs w:val="24"/>
          <w:lang w:eastAsia="pt-BR"/>
        </w:rPr>
        <w:t>BSS .</w:t>
      </w:r>
      <w:proofErr w:type="gramEnd"/>
    </w:p>
    <w:p w14:paraId="61187085" w14:textId="77777777" w:rsidR="00481AE6" w:rsidRPr="007A381E" w:rsidRDefault="00481AE6" w:rsidP="00481AE6">
      <w:pPr>
        <w:autoSpaceDE w:val="0"/>
        <w:autoSpaceDN w:val="0"/>
        <w:adjustRightInd w:val="0"/>
        <w:jc w:val="both"/>
        <w:rPr>
          <w:rFonts w:asciiTheme="minorHAnsi" w:hAnsiTheme="minorHAnsi" w:cstheme="minorHAnsi"/>
          <w:color w:val="000000"/>
          <w:sz w:val="24"/>
          <w:szCs w:val="24"/>
          <w:lang w:eastAsia="pt-BR"/>
        </w:rPr>
      </w:pPr>
      <w:r w:rsidRPr="007A381E">
        <w:rPr>
          <w:rFonts w:asciiTheme="minorHAnsi" w:hAnsiTheme="minorHAnsi" w:cstheme="minorHAnsi"/>
          <w:color w:val="000000"/>
          <w:sz w:val="24"/>
          <w:szCs w:val="24"/>
          <w:lang w:eastAsia="pt-BR"/>
        </w:rPr>
        <w:t xml:space="preserve">P </w:t>
      </w:r>
      <w:proofErr w:type="gramStart"/>
      <w:r w:rsidRPr="007A381E">
        <w:rPr>
          <w:rFonts w:asciiTheme="minorHAnsi" w:hAnsiTheme="minorHAnsi" w:cstheme="minorHAnsi"/>
          <w:color w:val="000000"/>
          <w:sz w:val="24"/>
          <w:szCs w:val="24"/>
          <w:lang w:eastAsia="pt-BR"/>
        </w:rPr>
        <w:t>A  32</w:t>
      </w:r>
      <w:proofErr w:type="gramEnd"/>
      <w:r w:rsidRPr="007A381E">
        <w:rPr>
          <w:rFonts w:asciiTheme="minorHAnsi" w:hAnsiTheme="minorHAnsi" w:cstheme="minorHAnsi"/>
          <w:color w:val="000000"/>
          <w:sz w:val="24"/>
          <w:szCs w:val="24"/>
          <w:lang w:eastAsia="pt-BR"/>
        </w:rPr>
        <w:t xml:space="preserve"> Caixas Bass </w:t>
      </w:r>
      <w:proofErr w:type="spellStart"/>
      <w:r w:rsidRPr="007A381E">
        <w:rPr>
          <w:rFonts w:asciiTheme="minorHAnsi" w:hAnsiTheme="minorHAnsi" w:cstheme="minorHAnsi"/>
          <w:color w:val="000000"/>
          <w:sz w:val="24"/>
          <w:szCs w:val="24"/>
          <w:lang w:eastAsia="pt-BR"/>
        </w:rPr>
        <w:t>Reflex</w:t>
      </w:r>
      <w:proofErr w:type="spellEnd"/>
      <w:r w:rsidRPr="007A381E">
        <w:rPr>
          <w:rFonts w:asciiTheme="minorHAnsi" w:hAnsiTheme="minorHAnsi" w:cstheme="minorHAnsi"/>
          <w:color w:val="000000"/>
          <w:sz w:val="24"/>
          <w:szCs w:val="24"/>
          <w:lang w:eastAsia="pt-BR"/>
        </w:rPr>
        <w:t xml:space="preserve"> 218 falantes WPU 1805,  32 Caixas HTI 212 falantes WPU 1206, 24 Drive D 305, 12 Drive D 4400, Amplificadores PA 08 Amplificador 5000, 08 Amplificador </w:t>
      </w:r>
      <w:proofErr w:type="spellStart"/>
      <w:r w:rsidRPr="007A381E">
        <w:rPr>
          <w:rFonts w:asciiTheme="minorHAnsi" w:hAnsiTheme="minorHAnsi" w:cstheme="minorHAnsi"/>
          <w:color w:val="000000"/>
          <w:sz w:val="24"/>
          <w:szCs w:val="24"/>
          <w:lang w:eastAsia="pt-BR"/>
        </w:rPr>
        <w:t>Tip</w:t>
      </w:r>
      <w:proofErr w:type="spellEnd"/>
      <w:r w:rsidRPr="007A381E">
        <w:rPr>
          <w:rFonts w:asciiTheme="minorHAnsi" w:hAnsiTheme="minorHAnsi" w:cstheme="minorHAnsi"/>
          <w:color w:val="000000"/>
          <w:sz w:val="24"/>
          <w:szCs w:val="24"/>
          <w:lang w:eastAsia="pt-BR"/>
        </w:rPr>
        <w:t xml:space="preserve"> 3000, 05 Amplificador 800, Periféricos Monitor 01 Power Play </w:t>
      </w:r>
      <w:proofErr w:type="spellStart"/>
      <w:r w:rsidRPr="007A381E">
        <w:rPr>
          <w:rFonts w:asciiTheme="minorHAnsi" w:hAnsiTheme="minorHAnsi" w:cstheme="minorHAnsi"/>
          <w:color w:val="000000"/>
          <w:sz w:val="24"/>
          <w:szCs w:val="24"/>
          <w:lang w:eastAsia="pt-BR"/>
        </w:rPr>
        <w:t>Behringer</w:t>
      </w:r>
      <w:proofErr w:type="spellEnd"/>
      <w:r w:rsidRPr="007A381E">
        <w:rPr>
          <w:rFonts w:asciiTheme="minorHAnsi" w:hAnsiTheme="minorHAnsi" w:cstheme="minorHAnsi"/>
          <w:color w:val="000000"/>
          <w:sz w:val="24"/>
          <w:szCs w:val="24"/>
          <w:lang w:eastAsia="pt-BR"/>
        </w:rPr>
        <w:t xml:space="preserve"> HA 8000  ou similar,  02 Machine 3.8, Monitores  07 Fone com fio </w:t>
      </w:r>
      <w:proofErr w:type="spellStart"/>
      <w:r w:rsidRPr="007A381E">
        <w:rPr>
          <w:rFonts w:asciiTheme="minorHAnsi" w:hAnsiTheme="minorHAnsi" w:cstheme="minorHAnsi"/>
          <w:color w:val="000000"/>
          <w:sz w:val="24"/>
          <w:szCs w:val="24"/>
          <w:lang w:eastAsia="pt-BR"/>
        </w:rPr>
        <w:t>Koss</w:t>
      </w:r>
      <w:proofErr w:type="spellEnd"/>
      <w:r w:rsidRPr="007A381E">
        <w:rPr>
          <w:rFonts w:asciiTheme="minorHAnsi" w:hAnsiTheme="minorHAnsi" w:cstheme="minorHAnsi"/>
          <w:color w:val="000000"/>
          <w:sz w:val="24"/>
          <w:szCs w:val="24"/>
          <w:lang w:eastAsia="pt-BR"/>
        </w:rPr>
        <w:t xml:space="preserve"> Porta pro, 03 Fone com fio AKG 414, 04 Monitores CLAIR BROTHERS 112,  01 Monitor L.A 325.</w:t>
      </w:r>
    </w:p>
    <w:p w14:paraId="01A187E5" w14:textId="77777777" w:rsidR="00481AE6" w:rsidRPr="007A381E" w:rsidRDefault="00481AE6" w:rsidP="00481AE6">
      <w:pPr>
        <w:autoSpaceDE w:val="0"/>
        <w:autoSpaceDN w:val="0"/>
        <w:adjustRightInd w:val="0"/>
        <w:jc w:val="both"/>
        <w:rPr>
          <w:rFonts w:asciiTheme="minorHAnsi" w:hAnsiTheme="minorHAnsi" w:cstheme="minorHAnsi"/>
          <w:color w:val="000000"/>
          <w:sz w:val="24"/>
          <w:szCs w:val="24"/>
          <w:lang w:eastAsia="pt-BR"/>
        </w:rPr>
      </w:pPr>
      <w:r w:rsidRPr="007A381E">
        <w:rPr>
          <w:rFonts w:asciiTheme="minorHAnsi" w:hAnsiTheme="minorHAnsi" w:cstheme="minorHAnsi"/>
          <w:color w:val="000000"/>
          <w:sz w:val="24"/>
          <w:szCs w:val="24"/>
          <w:lang w:eastAsia="pt-BR"/>
        </w:rPr>
        <w:t xml:space="preserve"> </w:t>
      </w:r>
      <w:r w:rsidRPr="007A381E">
        <w:rPr>
          <w:rFonts w:asciiTheme="minorHAnsi" w:hAnsiTheme="minorHAnsi" w:cstheme="minorHAnsi"/>
          <w:b/>
          <w:bCs/>
          <w:color w:val="000000"/>
          <w:sz w:val="24"/>
          <w:szCs w:val="24"/>
          <w:lang w:eastAsia="pt-BR"/>
        </w:rPr>
        <w:t xml:space="preserve">Palco </w:t>
      </w:r>
    </w:p>
    <w:p w14:paraId="2CE70D0C" w14:textId="77777777" w:rsidR="00481AE6" w:rsidRPr="007A381E" w:rsidRDefault="00481AE6" w:rsidP="00481AE6">
      <w:pPr>
        <w:autoSpaceDE w:val="0"/>
        <w:autoSpaceDN w:val="0"/>
        <w:adjustRightInd w:val="0"/>
        <w:jc w:val="both"/>
        <w:rPr>
          <w:rFonts w:asciiTheme="minorHAnsi" w:hAnsiTheme="minorHAnsi" w:cstheme="minorHAnsi"/>
          <w:color w:val="000000"/>
          <w:sz w:val="24"/>
          <w:szCs w:val="24"/>
          <w:lang w:eastAsia="pt-BR"/>
        </w:rPr>
      </w:pPr>
      <w:r w:rsidRPr="007A381E">
        <w:rPr>
          <w:rFonts w:asciiTheme="minorHAnsi" w:hAnsiTheme="minorHAnsi" w:cstheme="minorHAnsi"/>
          <w:color w:val="000000"/>
          <w:sz w:val="24"/>
          <w:szCs w:val="24"/>
          <w:lang w:eastAsia="pt-BR"/>
        </w:rPr>
        <w:t xml:space="preserve">• 01 Bateria Pearl Fórum com pratos • 01 Cubo de guitarra 100 Marshall • 01 Cabeçote </w:t>
      </w:r>
      <w:proofErr w:type="spellStart"/>
      <w:r w:rsidRPr="007A381E">
        <w:rPr>
          <w:rFonts w:asciiTheme="minorHAnsi" w:hAnsiTheme="minorHAnsi" w:cstheme="minorHAnsi"/>
          <w:color w:val="000000"/>
          <w:sz w:val="24"/>
          <w:szCs w:val="24"/>
          <w:lang w:eastAsia="pt-BR"/>
        </w:rPr>
        <w:t>Gk</w:t>
      </w:r>
      <w:proofErr w:type="spellEnd"/>
      <w:r w:rsidRPr="007A381E">
        <w:rPr>
          <w:rFonts w:asciiTheme="minorHAnsi" w:hAnsiTheme="minorHAnsi" w:cstheme="minorHAnsi"/>
          <w:color w:val="000000"/>
          <w:sz w:val="24"/>
          <w:szCs w:val="24"/>
          <w:lang w:eastAsia="pt-BR"/>
        </w:rPr>
        <w:t xml:space="preserve"> 800 • 01 Caixa Bass </w:t>
      </w:r>
      <w:proofErr w:type="spellStart"/>
      <w:r w:rsidRPr="007A381E">
        <w:rPr>
          <w:rFonts w:asciiTheme="minorHAnsi" w:hAnsiTheme="minorHAnsi" w:cstheme="minorHAnsi"/>
          <w:color w:val="000000"/>
          <w:sz w:val="24"/>
          <w:szCs w:val="24"/>
          <w:lang w:eastAsia="pt-BR"/>
        </w:rPr>
        <w:t>Reflex</w:t>
      </w:r>
      <w:proofErr w:type="spellEnd"/>
      <w:r w:rsidRPr="007A381E">
        <w:rPr>
          <w:rFonts w:asciiTheme="minorHAnsi" w:hAnsiTheme="minorHAnsi" w:cstheme="minorHAnsi"/>
          <w:color w:val="000000"/>
          <w:sz w:val="24"/>
          <w:szCs w:val="24"/>
          <w:lang w:eastAsia="pt-BR"/>
        </w:rPr>
        <w:t xml:space="preserve"> 410 </w:t>
      </w:r>
      <w:proofErr w:type="spellStart"/>
      <w:r w:rsidRPr="007A381E">
        <w:rPr>
          <w:rFonts w:asciiTheme="minorHAnsi" w:hAnsiTheme="minorHAnsi" w:cstheme="minorHAnsi"/>
          <w:color w:val="000000"/>
          <w:sz w:val="24"/>
          <w:szCs w:val="24"/>
          <w:lang w:eastAsia="pt-BR"/>
        </w:rPr>
        <w:t>Galliem</w:t>
      </w:r>
      <w:proofErr w:type="spellEnd"/>
      <w:r w:rsidRPr="007A381E">
        <w:rPr>
          <w:rFonts w:asciiTheme="minorHAnsi" w:hAnsiTheme="minorHAnsi" w:cstheme="minorHAnsi"/>
          <w:color w:val="000000"/>
          <w:sz w:val="24"/>
          <w:szCs w:val="24"/>
          <w:lang w:eastAsia="pt-BR"/>
        </w:rPr>
        <w:t xml:space="preserve"> Krueger • 01 Caixa Bass </w:t>
      </w:r>
      <w:proofErr w:type="spellStart"/>
      <w:r w:rsidRPr="007A381E">
        <w:rPr>
          <w:rFonts w:asciiTheme="minorHAnsi" w:hAnsiTheme="minorHAnsi" w:cstheme="minorHAnsi"/>
          <w:color w:val="000000"/>
          <w:sz w:val="24"/>
          <w:szCs w:val="24"/>
          <w:lang w:eastAsia="pt-BR"/>
        </w:rPr>
        <w:t>Reflex</w:t>
      </w:r>
      <w:proofErr w:type="spellEnd"/>
      <w:r w:rsidRPr="007A381E">
        <w:rPr>
          <w:rFonts w:asciiTheme="minorHAnsi" w:hAnsiTheme="minorHAnsi" w:cstheme="minorHAnsi"/>
          <w:color w:val="000000"/>
          <w:sz w:val="24"/>
          <w:szCs w:val="24"/>
          <w:lang w:eastAsia="pt-BR"/>
        </w:rPr>
        <w:t xml:space="preserve"> 115 </w:t>
      </w:r>
      <w:proofErr w:type="spellStart"/>
      <w:r w:rsidRPr="007A381E">
        <w:rPr>
          <w:rFonts w:asciiTheme="minorHAnsi" w:hAnsiTheme="minorHAnsi" w:cstheme="minorHAnsi"/>
          <w:color w:val="000000"/>
          <w:sz w:val="24"/>
          <w:szCs w:val="24"/>
          <w:lang w:eastAsia="pt-BR"/>
        </w:rPr>
        <w:t>Galliem</w:t>
      </w:r>
      <w:proofErr w:type="spellEnd"/>
      <w:r w:rsidRPr="007A381E">
        <w:rPr>
          <w:rFonts w:asciiTheme="minorHAnsi" w:hAnsiTheme="minorHAnsi" w:cstheme="minorHAnsi"/>
          <w:color w:val="000000"/>
          <w:sz w:val="24"/>
          <w:szCs w:val="24"/>
          <w:lang w:eastAsia="pt-BR"/>
        </w:rPr>
        <w:t xml:space="preserve"> Krueger</w:t>
      </w:r>
    </w:p>
    <w:p w14:paraId="36EC4952" w14:textId="77777777" w:rsidR="00481AE6" w:rsidRPr="007A381E" w:rsidRDefault="00481AE6" w:rsidP="00481AE6">
      <w:pPr>
        <w:autoSpaceDE w:val="0"/>
        <w:autoSpaceDN w:val="0"/>
        <w:adjustRightInd w:val="0"/>
        <w:jc w:val="both"/>
        <w:rPr>
          <w:rFonts w:asciiTheme="minorHAnsi" w:hAnsiTheme="minorHAnsi" w:cstheme="minorHAnsi"/>
          <w:color w:val="000000"/>
          <w:sz w:val="24"/>
          <w:szCs w:val="24"/>
          <w:lang w:eastAsia="pt-BR"/>
        </w:rPr>
      </w:pPr>
      <w:r w:rsidRPr="007A381E">
        <w:rPr>
          <w:rFonts w:asciiTheme="minorHAnsi" w:hAnsiTheme="minorHAnsi" w:cstheme="minorHAnsi"/>
          <w:b/>
          <w:bCs/>
          <w:color w:val="000000"/>
          <w:sz w:val="24"/>
          <w:szCs w:val="24"/>
          <w:lang w:eastAsia="pt-BR"/>
        </w:rPr>
        <w:t>Microfones sugestão marca ou similar.</w:t>
      </w:r>
    </w:p>
    <w:p w14:paraId="21C5AA77" w14:textId="77777777" w:rsidR="00481AE6" w:rsidRPr="007A381E" w:rsidRDefault="00481AE6" w:rsidP="00481AE6">
      <w:pPr>
        <w:autoSpaceDE w:val="0"/>
        <w:autoSpaceDN w:val="0"/>
        <w:adjustRightInd w:val="0"/>
        <w:jc w:val="both"/>
        <w:rPr>
          <w:rFonts w:asciiTheme="minorHAnsi" w:hAnsiTheme="minorHAnsi" w:cstheme="minorHAnsi"/>
          <w:color w:val="000000"/>
          <w:sz w:val="24"/>
          <w:szCs w:val="24"/>
          <w:lang w:eastAsia="pt-BR"/>
        </w:rPr>
      </w:pPr>
      <w:r w:rsidRPr="007A381E">
        <w:rPr>
          <w:rFonts w:asciiTheme="minorHAnsi" w:hAnsiTheme="minorHAnsi" w:cstheme="minorHAnsi"/>
          <w:color w:val="000000"/>
          <w:sz w:val="24"/>
          <w:szCs w:val="24"/>
          <w:lang w:eastAsia="pt-BR"/>
        </w:rPr>
        <w:t xml:space="preserve">• 02 Microfone sem fio </w:t>
      </w:r>
      <w:proofErr w:type="spellStart"/>
      <w:r w:rsidRPr="007A381E">
        <w:rPr>
          <w:rFonts w:asciiTheme="minorHAnsi" w:hAnsiTheme="minorHAnsi" w:cstheme="minorHAnsi"/>
          <w:color w:val="000000"/>
          <w:sz w:val="24"/>
          <w:szCs w:val="24"/>
          <w:lang w:eastAsia="pt-BR"/>
        </w:rPr>
        <w:t>Sennheiser</w:t>
      </w:r>
      <w:proofErr w:type="spellEnd"/>
      <w:r w:rsidRPr="007A381E">
        <w:rPr>
          <w:rFonts w:asciiTheme="minorHAnsi" w:hAnsiTheme="minorHAnsi" w:cstheme="minorHAnsi"/>
          <w:color w:val="000000"/>
          <w:sz w:val="24"/>
          <w:szCs w:val="24"/>
          <w:lang w:eastAsia="pt-BR"/>
        </w:rPr>
        <w:t xml:space="preserve"> EW 135 • 15 Microfones </w:t>
      </w:r>
      <w:proofErr w:type="spellStart"/>
      <w:r w:rsidRPr="007A381E">
        <w:rPr>
          <w:rFonts w:asciiTheme="minorHAnsi" w:hAnsiTheme="minorHAnsi" w:cstheme="minorHAnsi"/>
          <w:color w:val="000000"/>
          <w:sz w:val="24"/>
          <w:szCs w:val="24"/>
          <w:lang w:eastAsia="pt-BR"/>
        </w:rPr>
        <w:t>Shure</w:t>
      </w:r>
      <w:proofErr w:type="spellEnd"/>
      <w:r w:rsidRPr="007A381E">
        <w:rPr>
          <w:rFonts w:asciiTheme="minorHAnsi" w:hAnsiTheme="minorHAnsi" w:cstheme="minorHAnsi"/>
          <w:color w:val="000000"/>
          <w:sz w:val="24"/>
          <w:szCs w:val="24"/>
          <w:lang w:eastAsia="pt-BR"/>
        </w:rPr>
        <w:t xml:space="preserve"> SM 57 • 12 Microfones </w:t>
      </w:r>
      <w:proofErr w:type="spellStart"/>
      <w:r w:rsidRPr="007A381E">
        <w:rPr>
          <w:rFonts w:asciiTheme="minorHAnsi" w:hAnsiTheme="minorHAnsi" w:cstheme="minorHAnsi"/>
          <w:color w:val="000000"/>
          <w:sz w:val="24"/>
          <w:szCs w:val="24"/>
          <w:lang w:eastAsia="pt-BR"/>
        </w:rPr>
        <w:t>Shure</w:t>
      </w:r>
      <w:proofErr w:type="spellEnd"/>
      <w:r w:rsidRPr="007A381E">
        <w:rPr>
          <w:rFonts w:asciiTheme="minorHAnsi" w:hAnsiTheme="minorHAnsi" w:cstheme="minorHAnsi"/>
          <w:color w:val="000000"/>
          <w:sz w:val="24"/>
          <w:szCs w:val="24"/>
          <w:lang w:eastAsia="pt-BR"/>
        </w:rPr>
        <w:t xml:space="preserve"> SM 58 • 01 Microfone </w:t>
      </w:r>
      <w:proofErr w:type="spellStart"/>
      <w:r w:rsidRPr="007A381E">
        <w:rPr>
          <w:rFonts w:asciiTheme="minorHAnsi" w:hAnsiTheme="minorHAnsi" w:cstheme="minorHAnsi"/>
          <w:color w:val="000000"/>
          <w:sz w:val="24"/>
          <w:szCs w:val="24"/>
          <w:lang w:eastAsia="pt-BR"/>
        </w:rPr>
        <w:t>Shure</w:t>
      </w:r>
      <w:proofErr w:type="spellEnd"/>
      <w:r w:rsidRPr="007A381E">
        <w:rPr>
          <w:rFonts w:asciiTheme="minorHAnsi" w:hAnsiTheme="minorHAnsi" w:cstheme="minorHAnsi"/>
          <w:color w:val="000000"/>
          <w:sz w:val="24"/>
          <w:szCs w:val="24"/>
          <w:lang w:eastAsia="pt-BR"/>
        </w:rPr>
        <w:t xml:space="preserve"> SM 52 • 01 Microfone </w:t>
      </w:r>
      <w:proofErr w:type="spellStart"/>
      <w:r w:rsidRPr="007A381E">
        <w:rPr>
          <w:rFonts w:asciiTheme="minorHAnsi" w:hAnsiTheme="minorHAnsi" w:cstheme="minorHAnsi"/>
          <w:color w:val="000000"/>
          <w:sz w:val="24"/>
          <w:szCs w:val="24"/>
          <w:lang w:eastAsia="pt-BR"/>
        </w:rPr>
        <w:t>Shure</w:t>
      </w:r>
      <w:proofErr w:type="spellEnd"/>
      <w:r w:rsidRPr="007A381E">
        <w:rPr>
          <w:rFonts w:asciiTheme="minorHAnsi" w:hAnsiTheme="minorHAnsi" w:cstheme="minorHAnsi"/>
          <w:color w:val="000000"/>
          <w:sz w:val="24"/>
          <w:szCs w:val="24"/>
          <w:lang w:eastAsia="pt-BR"/>
        </w:rPr>
        <w:t xml:space="preserve"> 58 beta • 01 Microfone </w:t>
      </w:r>
      <w:proofErr w:type="spellStart"/>
      <w:r w:rsidRPr="007A381E">
        <w:rPr>
          <w:rFonts w:asciiTheme="minorHAnsi" w:hAnsiTheme="minorHAnsi" w:cstheme="minorHAnsi"/>
          <w:color w:val="000000"/>
          <w:sz w:val="24"/>
          <w:szCs w:val="24"/>
          <w:lang w:eastAsia="pt-BR"/>
        </w:rPr>
        <w:t>Behringer</w:t>
      </w:r>
      <w:proofErr w:type="spellEnd"/>
      <w:r w:rsidRPr="007A381E">
        <w:rPr>
          <w:rFonts w:asciiTheme="minorHAnsi" w:hAnsiTheme="minorHAnsi" w:cstheme="minorHAnsi"/>
          <w:color w:val="000000"/>
          <w:sz w:val="24"/>
          <w:szCs w:val="24"/>
          <w:lang w:eastAsia="pt-BR"/>
        </w:rPr>
        <w:t xml:space="preserve"> ECM 8000 </w:t>
      </w:r>
      <w:proofErr w:type="spellStart"/>
      <w:r w:rsidRPr="007A381E">
        <w:rPr>
          <w:rFonts w:asciiTheme="minorHAnsi" w:hAnsiTheme="minorHAnsi" w:cstheme="minorHAnsi"/>
          <w:color w:val="000000"/>
          <w:sz w:val="24"/>
          <w:szCs w:val="24"/>
          <w:lang w:eastAsia="pt-BR"/>
        </w:rPr>
        <w:t>condenser</w:t>
      </w:r>
      <w:proofErr w:type="spellEnd"/>
      <w:r w:rsidRPr="007A381E">
        <w:rPr>
          <w:rFonts w:asciiTheme="minorHAnsi" w:hAnsiTheme="minorHAnsi" w:cstheme="minorHAnsi"/>
          <w:color w:val="000000"/>
          <w:sz w:val="24"/>
          <w:szCs w:val="24"/>
          <w:lang w:eastAsia="pt-BR"/>
        </w:rPr>
        <w:t xml:space="preserve"> • 01 Kit de Microfones </w:t>
      </w:r>
      <w:proofErr w:type="spellStart"/>
      <w:r w:rsidRPr="007A381E">
        <w:rPr>
          <w:rFonts w:asciiTheme="minorHAnsi" w:hAnsiTheme="minorHAnsi" w:cstheme="minorHAnsi"/>
          <w:color w:val="000000"/>
          <w:sz w:val="24"/>
          <w:szCs w:val="24"/>
          <w:lang w:eastAsia="pt-BR"/>
        </w:rPr>
        <w:t>Superlux</w:t>
      </w:r>
      <w:proofErr w:type="spellEnd"/>
      <w:r w:rsidRPr="007A381E">
        <w:rPr>
          <w:rFonts w:asciiTheme="minorHAnsi" w:hAnsiTheme="minorHAnsi" w:cstheme="minorHAnsi"/>
          <w:color w:val="000000"/>
          <w:sz w:val="24"/>
          <w:szCs w:val="24"/>
          <w:lang w:eastAsia="pt-BR"/>
        </w:rPr>
        <w:t xml:space="preserve"> 7 peças com 5 </w:t>
      </w:r>
      <w:proofErr w:type="spellStart"/>
      <w:r w:rsidRPr="007A381E">
        <w:rPr>
          <w:rFonts w:asciiTheme="minorHAnsi" w:hAnsiTheme="minorHAnsi" w:cstheme="minorHAnsi"/>
          <w:color w:val="000000"/>
          <w:sz w:val="24"/>
          <w:szCs w:val="24"/>
          <w:lang w:eastAsia="pt-BR"/>
        </w:rPr>
        <w:t>clamps</w:t>
      </w:r>
      <w:proofErr w:type="spellEnd"/>
      <w:r w:rsidRPr="007A381E">
        <w:rPr>
          <w:rFonts w:asciiTheme="minorHAnsi" w:hAnsiTheme="minorHAnsi" w:cstheme="minorHAnsi"/>
          <w:color w:val="000000"/>
          <w:sz w:val="24"/>
          <w:szCs w:val="24"/>
          <w:lang w:eastAsia="pt-BR"/>
        </w:rPr>
        <w:t>.</w:t>
      </w:r>
    </w:p>
    <w:p w14:paraId="16EA3595" w14:textId="77777777" w:rsidR="00481AE6" w:rsidRPr="007A381E" w:rsidRDefault="00481AE6" w:rsidP="00481AE6">
      <w:pPr>
        <w:autoSpaceDE w:val="0"/>
        <w:autoSpaceDN w:val="0"/>
        <w:adjustRightInd w:val="0"/>
        <w:jc w:val="both"/>
        <w:rPr>
          <w:rFonts w:asciiTheme="minorHAnsi" w:hAnsiTheme="minorHAnsi" w:cstheme="minorHAnsi"/>
          <w:color w:val="000000"/>
          <w:sz w:val="24"/>
          <w:szCs w:val="24"/>
          <w:lang w:eastAsia="pt-BR"/>
        </w:rPr>
      </w:pPr>
      <w:r w:rsidRPr="007A381E">
        <w:rPr>
          <w:rFonts w:asciiTheme="minorHAnsi" w:hAnsiTheme="minorHAnsi" w:cstheme="minorHAnsi"/>
          <w:b/>
          <w:bCs/>
          <w:color w:val="000000"/>
          <w:sz w:val="24"/>
          <w:szCs w:val="24"/>
          <w:lang w:eastAsia="pt-BR"/>
        </w:rPr>
        <w:t xml:space="preserve">Acessórios </w:t>
      </w:r>
    </w:p>
    <w:p w14:paraId="32164994" w14:textId="77777777" w:rsidR="00481AE6" w:rsidRPr="007A381E" w:rsidRDefault="00481AE6" w:rsidP="00481AE6">
      <w:pPr>
        <w:autoSpaceDE w:val="0"/>
        <w:autoSpaceDN w:val="0"/>
        <w:adjustRightInd w:val="0"/>
        <w:jc w:val="both"/>
        <w:rPr>
          <w:rFonts w:asciiTheme="minorHAnsi" w:hAnsiTheme="minorHAnsi" w:cstheme="minorHAnsi"/>
          <w:color w:val="000000"/>
          <w:sz w:val="24"/>
          <w:szCs w:val="24"/>
          <w:lang w:eastAsia="pt-BR"/>
        </w:rPr>
      </w:pPr>
      <w:r w:rsidRPr="007A381E">
        <w:rPr>
          <w:rFonts w:asciiTheme="minorHAnsi" w:hAnsiTheme="minorHAnsi" w:cstheme="minorHAnsi"/>
          <w:color w:val="000000"/>
          <w:sz w:val="24"/>
          <w:szCs w:val="24"/>
          <w:lang w:eastAsia="pt-BR"/>
        </w:rPr>
        <w:t xml:space="preserve">• 70 cabos XLR x XLR de microfone • 21 cabos P10 x P10 de instrumento • 06 cabos de monitor SPEAKON • 05 cabos y 1 XLR fêmea / 2 XLR macho • 04 cabos y 1 XLR macho / 2 XLR fêmea • 01 cabo XLR M / P2 celular • 02 cabos XLR M / RCA DJ • 01 cabo cubo GK reserva • 01 Medusa do 1 ao 18 • 01 Medusa do 20 ao 38 • 01 </w:t>
      </w:r>
      <w:proofErr w:type="spellStart"/>
      <w:r w:rsidRPr="007A381E">
        <w:rPr>
          <w:rFonts w:asciiTheme="minorHAnsi" w:hAnsiTheme="minorHAnsi" w:cstheme="minorHAnsi"/>
          <w:color w:val="000000"/>
          <w:sz w:val="24"/>
          <w:szCs w:val="24"/>
          <w:lang w:eastAsia="pt-BR"/>
        </w:rPr>
        <w:t>Multi</w:t>
      </w:r>
      <w:proofErr w:type="spellEnd"/>
      <w:r w:rsidRPr="007A381E">
        <w:rPr>
          <w:rFonts w:asciiTheme="minorHAnsi" w:hAnsiTheme="minorHAnsi" w:cstheme="minorHAnsi"/>
          <w:color w:val="000000"/>
          <w:sz w:val="24"/>
          <w:szCs w:val="24"/>
          <w:lang w:eastAsia="pt-BR"/>
        </w:rPr>
        <w:t xml:space="preserve"> cabo Y 48 vias • 01 </w:t>
      </w:r>
      <w:proofErr w:type="spellStart"/>
      <w:r w:rsidRPr="007A381E">
        <w:rPr>
          <w:rFonts w:asciiTheme="minorHAnsi" w:hAnsiTheme="minorHAnsi" w:cstheme="minorHAnsi"/>
          <w:color w:val="000000"/>
          <w:sz w:val="24"/>
          <w:szCs w:val="24"/>
          <w:lang w:eastAsia="pt-BR"/>
        </w:rPr>
        <w:t>Multi</w:t>
      </w:r>
      <w:proofErr w:type="spellEnd"/>
      <w:r w:rsidRPr="007A381E">
        <w:rPr>
          <w:rFonts w:asciiTheme="minorHAnsi" w:hAnsiTheme="minorHAnsi" w:cstheme="minorHAnsi"/>
          <w:color w:val="000000"/>
          <w:sz w:val="24"/>
          <w:szCs w:val="24"/>
          <w:lang w:eastAsia="pt-BR"/>
        </w:rPr>
        <w:t xml:space="preserve"> cabo 12 vias • 01 </w:t>
      </w:r>
      <w:proofErr w:type="spellStart"/>
      <w:r w:rsidRPr="007A381E">
        <w:rPr>
          <w:rFonts w:asciiTheme="minorHAnsi" w:hAnsiTheme="minorHAnsi" w:cstheme="minorHAnsi"/>
          <w:color w:val="000000"/>
          <w:sz w:val="24"/>
          <w:szCs w:val="24"/>
          <w:lang w:eastAsia="pt-BR"/>
        </w:rPr>
        <w:t>Multi</w:t>
      </w:r>
      <w:proofErr w:type="spellEnd"/>
      <w:r w:rsidRPr="007A381E">
        <w:rPr>
          <w:rFonts w:asciiTheme="minorHAnsi" w:hAnsiTheme="minorHAnsi" w:cstheme="minorHAnsi"/>
          <w:color w:val="000000"/>
          <w:sz w:val="24"/>
          <w:szCs w:val="24"/>
          <w:lang w:eastAsia="pt-BR"/>
        </w:rPr>
        <w:t xml:space="preserve"> cabo 6 vias mesa de som • 01 Direct box DB 200 • 02 Direct box EAM M3A • 03 Direct box HDI-1 • 02 Direct box </w:t>
      </w:r>
      <w:proofErr w:type="spellStart"/>
      <w:r w:rsidRPr="007A381E">
        <w:rPr>
          <w:rFonts w:asciiTheme="minorHAnsi" w:hAnsiTheme="minorHAnsi" w:cstheme="minorHAnsi"/>
          <w:color w:val="000000"/>
          <w:sz w:val="24"/>
          <w:szCs w:val="24"/>
          <w:lang w:eastAsia="pt-BR"/>
        </w:rPr>
        <w:t>Behringer</w:t>
      </w:r>
      <w:proofErr w:type="spellEnd"/>
      <w:r w:rsidRPr="007A381E">
        <w:rPr>
          <w:rFonts w:asciiTheme="minorHAnsi" w:hAnsiTheme="minorHAnsi" w:cstheme="minorHAnsi"/>
          <w:color w:val="000000"/>
          <w:sz w:val="24"/>
          <w:szCs w:val="24"/>
          <w:lang w:eastAsia="pt-BR"/>
        </w:rPr>
        <w:t xml:space="preserve"> DI 120 • 02 Direct Box Santo Ângelo • 06 Direct Box IMP2 • 20 Pedestais </w:t>
      </w:r>
    </w:p>
    <w:p w14:paraId="1C11924D" w14:textId="77777777" w:rsidR="00481AE6" w:rsidRPr="007A381E" w:rsidRDefault="00481AE6" w:rsidP="00481AE6">
      <w:pPr>
        <w:autoSpaceDE w:val="0"/>
        <w:autoSpaceDN w:val="0"/>
        <w:adjustRightInd w:val="0"/>
        <w:jc w:val="both"/>
        <w:rPr>
          <w:rFonts w:asciiTheme="minorHAnsi" w:hAnsiTheme="minorHAnsi" w:cstheme="minorHAnsi"/>
          <w:color w:val="000000"/>
          <w:sz w:val="24"/>
          <w:szCs w:val="24"/>
          <w:lang w:eastAsia="pt-BR"/>
        </w:rPr>
      </w:pPr>
      <w:r w:rsidRPr="007A381E">
        <w:rPr>
          <w:rFonts w:asciiTheme="minorHAnsi" w:hAnsiTheme="minorHAnsi" w:cstheme="minorHAnsi"/>
          <w:color w:val="000000"/>
          <w:sz w:val="24"/>
          <w:szCs w:val="24"/>
          <w:lang w:eastAsia="pt-BR"/>
        </w:rPr>
        <w:t xml:space="preserve">• 27 </w:t>
      </w:r>
      <w:proofErr w:type="spellStart"/>
      <w:r w:rsidRPr="007A381E">
        <w:rPr>
          <w:rFonts w:asciiTheme="minorHAnsi" w:hAnsiTheme="minorHAnsi" w:cstheme="minorHAnsi"/>
          <w:color w:val="000000"/>
          <w:sz w:val="24"/>
          <w:szCs w:val="24"/>
          <w:lang w:eastAsia="pt-BR"/>
        </w:rPr>
        <w:t>Clamps</w:t>
      </w:r>
      <w:proofErr w:type="spellEnd"/>
      <w:r w:rsidRPr="007A381E">
        <w:rPr>
          <w:rFonts w:asciiTheme="minorHAnsi" w:hAnsiTheme="minorHAnsi" w:cstheme="minorHAnsi"/>
          <w:color w:val="000000"/>
          <w:sz w:val="24"/>
          <w:szCs w:val="24"/>
          <w:lang w:eastAsia="pt-BR"/>
        </w:rPr>
        <w:t xml:space="preserve"> • 08 adaptadores de fone XLR P10 fêmea plug • 02 adaptadores de fone XLR P10 fêmea cabo • 01 Adaptadores XLR fêmea x XLR fêmea • 12 Extensões de força • 01 Extensão mesa Steck • 01 Nobreak SMS • 02 Holofote led de serviço • 01 </w:t>
      </w:r>
      <w:proofErr w:type="spellStart"/>
      <w:r w:rsidRPr="007A381E">
        <w:rPr>
          <w:rFonts w:asciiTheme="minorHAnsi" w:hAnsiTheme="minorHAnsi" w:cstheme="minorHAnsi"/>
          <w:color w:val="000000"/>
          <w:sz w:val="24"/>
          <w:szCs w:val="24"/>
          <w:lang w:eastAsia="pt-BR"/>
        </w:rPr>
        <w:t>bluetooth</w:t>
      </w:r>
      <w:proofErr w:type="spellEnd"/>
      <w:r w:rsidRPr="007A381E">
        <w:rPr>
          <w:rFonts w:asciiTheme="minorHAnsi" w:hAnsiTheme="minorHAnsi" w:cstheme="minorHAnsi"/>
          <w:color w:val="000000"/>
          <w:sz w:val="24"/>
          <w:szCs w:val="24"/>
          <w:lang w:eastAsia="pt-BR"/>
        </w:rPr>
        <w:t xml:space="preserve"> player</w:t>
      </w:r>
    </w:p>
    <w:p w14:paraId="69265E26" w14:textId="77777777" w:rsidR="00481AE6" w:rsidRPr="007A381E" w:rsidRDefault="00481AE6" w:rsidP="00481AE6">
      <w:pPr>
        <w:autoSpaceDE w:val="0"/>
        <w:autoSpaceDN w:val="0"/>
        <w:adjustRightInd w:val="0"/>
        <w:jc w:val="both"/>
        <w:rPr>
          <w:rFonts w:asciiTheme="minorHAnsi" w:hAnsiTheme="minorHAnsi" w:cstheme="minorHAnsi"/>
          <w:color w:val="000000"/>
          <w:sz w:val="24"/>
          <w:szCs w:val="24"/>
          <w:lang w:eastAsia="pt-BR"/>
        </w:rPr>
      </w:pPr>
      <w:r w:rsidRPr="007A381E">
        <w:rPr>
          <w:rFonts w:asciiTheme="minorHAnsi" w:hAnsiTheme="minorHAnsi" w:cstheme="minorHAnsi"/>
          <w:b/>
          <w:bCs/>
          <w:color w:val="000000"/>
          <w:sz w:val="24"/>
          <w:szCs w:val="24"/>
          <w:lang w:eastAsia="pt-BR"/>
        </w:rPr>
        <w:t xml:space="preserve">Camarim </w:t>
      </w:r>
    </w:p>
    <w:p w14:paraId="7FF6D143" w14:textId="754906E8" w:rsidR="00481AE6" w:rsidRPr="007A381E" w:rsidRDefault="00481AE6" w:rsidP="00481AE6">
      <w:pPr>
        <w:autoSpaceDE w:val="0"/>
        <w:autoSpaceDN w:val="0"/>
        <w:adjustRightInd w:val="0"/>
        <w:jc w:val="both"/>
        <w:rPr>
          <w:rFonts w:asciiTheme="minorHAnsi" w:hAnsiTheme="minorHAnsi" w:cstheme="minorHAnsi"/>
          <w:color w:val="000000"/>
          <w:sz w:val="24"/>
          <w:szCs w:val="24"/>
          <w:lang w:eastAsia="pt-BR"/>
        </w:rPr>
      </w:pPr>
      <w:r w:rsidRPr="007A381E">
        <w:rPr>
          <w:rFonts w:asciiTheme="minorHAnsi" w:hAnsiTheme="minorHAnsi" w:cstheme="minorHAnsi"/>
          <w:color w:val="000000"/>
          <w:sz w:val="24"/>
          <w:szCs w:val="24"/>
          <w:lang w:eastAsia="pt-BR"/>
        </w:rPr>
        <w:t>• 01 TV de LCD 32 Polegadas c/ DVD • 01 Caixa Conservadora 140 litros • 01 Micro-ondas • 01 Ar Condicionado Digital</w:t>
      </w:r>
      <w:proofErr w:type="gramStart"/>
      <w:r w:rsidR="008040DB">
        <w:rPr>
          <w:rFonts w:asciiTheme="minorHAnsi" w:hAnsiTheme="minorHAnsi" w:cstheme="minorHAnsi"/>
          <w:color w:val="000000"/>
          <w:sz w:val="24"/>
          <w:szCs w:val="24"/>
          <w:lang w:eastAsia="pt-BR"/>
        </w:rPr>
        <w:t>-</w:t>
      </w:r>
      <w:r w:rsidRPr="007A381E">
        <w:rPr>
          <w:rFonts w:asciiTheme="minorHAnsi" w:hAnsiTheme="minorHAnsi" w:cstheme="minorHAnsi"/>
          <w:color w:val="000000"/>
          <w:sz w:val="24"/>
          <w:szCs w:val="24"/>
          <w:lang w:eastAsia="pt-BR"/>
        </w:rPr>
        <w:t xml:space="preserve">  02</w:t>
      </w:r>
      <w:proofErr w:type="gramEnd"/>
      <w:r w:rsidRPr="007A381E">
        <w:rPr>
          <w:rFonts w:asciiTheme="minorHAnsi" w:hAnsiTheme="minorHAnsi" w:cstheme="minorHAnsi"/>
          <w:color w:val="000000"/>
          <w:sz w:val="24"/>
          <w:szCs w:val="24"/>
          <w:lang w:eastAsia="pt-BR"/>
        </w:rPr>
        <w:t xml:space="preserve"> Banheiros • 02 Cabideiros (araras) • 01 Geladeira</w:t>
      </w:r>
    </w:p>
    <w:p w14:paraId="2B736CFE" w14:textId="77777777" w:rsidR="00CF1AC1" w:rsidRPr="007A381E" w:rsidRDefault="00CF1AC1" w:rsidP="00CF1AC1">
      <w:pPr>
        <w:pStyle w:val="SemEspaamento"/>
        <w:jc w:val="both"/>
        <w:rPr>
          <w:rFonts w:asciiTheme="minorHAnsi" w:hAnsiTheme="minorHAnsi" w:cstheme="minorHAnsi"/>
          <w:b/>
          <w:bCs/>
          <w:sz w:val="24"/>
          <w:szCs w:val="24"/>
          <w:highlight w:val="yellow"/>
        </w:rPr>
      </w:pPr>
    </w:p>
    <w:p w14:paraId="7ADA6648" w14:textId="5482729A" w:rsidR="00481AE6" w:rsidRPr="007A381E" w:rsidRDefault="00481AE6" w:rsidP="00CF1AC1">
      <w:pPr>
        <w:pStyle w:val="SemEspaamento"/>
        <w:jc w:val="both"/>
        <w:rPr>
          <w:rFonts w:asciiTheme="minorHAnsi" w:hAnsiTheme="minorHAnsi" w:cstheme="minorHAnsi"/>
          <w:sz w:val="24"/>
          <w:szCs w:val="24"/>
        </w:rPr>
      </w:pPr>
      <w:r w:rsidRPr="007A381E">
        <w:rPr>
          <w:rFonts w:asciiTheme="minorHAnsi" w:hAnsiTheme="minorHAnsi" w:cstheme="minorHAnsi"/>
          <w:b/>
          <w:bCs/>
          <w:sz w:val="24"/>
          <w:szCs w:val="24"/>
          <w:highlight w:val="yellow"/>
        </w:rPr>
        <w:t>6.2 ILUMINAÇÃO:</w:t>
      </w:r>
      <w:r w:rsidRPr="007A381E">
        <w:rPr>
          <w:rFonts w:asciiTheme="minorHAnsi" w:hAnsiTheme="minorHAnsi" w:cstheme="minorHAnsi"/>
          <w:sz w:val="24"/>
          <w:szCs w:val="24"/>
        </w:rPr>
        <w:t xml:space="preserve"> 12 (doze) refletores par LED </w:t>
      </w:r>
      <w:proofErr w:type="spellStart"/>
      <w:r w:rsidRPr="007A381E">
        <w:rPr>
          <w:rFonts w:asciiTheme="minorHAnsi" w:hAnsiTheme="minorHAnsi" w:cstheme="minorHAnsi"/>
          <w:sz w:val="24"/>
          <w:szCs w:val="24"/>
        </w:rPr>
        <w:t>rgb</w:t>
      </w:r>
      <w:proofErr w:type="spellEnd"/>
      <w:r w:rsidRPr="007A381E">
        <w:rPr>
          <w:rFonts w:asciiTheme="minorHAnsi" w:hAnsiTheme="minorHAnsi" w:cstheme="minorHAnsi"/>
          <w:sz w:val="24"/>
          <w:szCs w:val="24"/>
        </w:rPr>
        <w:t xml:space="preserve"> 5w; 08 (oito) </w:t>
      </w:r>
      <w:proofErr w:type="spellStart"/>
      <w:r w:rsidRPr="007A381E">
        <w:rPr>
          <w:rFonts w:asciiTheme="minorHAnsi" w:hAnsiTheme="minorHAnsi" w:cstheme="minorHAnsi"/>
          <w:sz w:val="24"/>
          <w:szCs w:val="24"/>
        </w:rPr>
        <w:t>moving</w:t>
      </w:r>
      <w:proofErr w:type="spellEnd"/>
      <w:r w:rsidRPr="007A381E">
        <w:rPr>
          <w:rFonts w:asciiTheme="minorHAnsi" w:hAnsiTheme="minorHAnsi" w:cstheme="minorHAnsi"/>
          <w:sz w:val="24"/>
          <w:szCs w:val="24"/>
        </w:rPr>
        <w:t xml:space="preserve"> </w:t>
      </w:r>
      <w:proofErr w:type="spellStart"/>
      <w:proofErr w:type="gramStart"/>
      <w:r w:rsidRPr="007A381E">
        <w:rPr>
          <w:rFonts w:asciiTheme="minorHAnsi" w:hAnsiTheme="minorHAnsi" w:cstheme="minorHAnsi"/>
          <w:sz w:val="24"/>
          <w:szCs w:val="24"/>
        </w:rPr>
        <w:t>bean</w:t>
      </w:r>
      <w:proofErr w:type="spellEnd"/>
      <w:r w:rsidRPr="007A381E">
        <w:rPr>
          <w:rFonts w:asciiTheme="minorHAnsi" w:hAnsiTheme="minorHAnsi" w:cstheme="minorHAnsi"/>
          <w:sz w:val="24"/>
          <w:szCs w:val="24"/>
        </w:rPr>
        <w:t>,  01</w:t>
      </w:r>
      <w:proofErr w:type="gramEnd"/>
      <w:r w:rsidRPr="007A381E">
        <w:rPr>
          <w:rFonts w:asciiTheme="minorHAnsi" w:hAnsiTheme="minorHAnsi" w:cstheme="minorHAnsi"/>
          <w:sz w:val="24"/>
          <w:szCs w:val="24"/>
        </w:rPr>
        <w:t xml:space="preserve"> (um) máquina de fumaça de 1.500w, com ventilador; 04 (quatro) </w:t>
      </w:r>
      <w:proofErr w:type="spellStart"/>
      <w:r w:rsidRPr="007A381E">
        <w:rPr>
          <w:rFonts w:asciiTheme="minorHAnsi" w:hAnsiTheme="minorHAnsi" w:cstheme="minorHAnsi"/>
          <w:sz w:val="24"/>
          <w:szCs w:val="24"/>
        </w:rPr>
        <w:t>atomic</w:t>
      </w:r>
      <w:proofErr w:type="spellEnd"/>
      <w:r w:rsidRPr="007A381E">
        <w:rPr>
          <w:rFonts w:asciiTheme="minorHAnsi" w:hAnsiTheme="minorHAnsi" w:cstheme="minorHAnsi"/>
          <w:sz w:val="24"/>
          <w:szCs w:val="24"/>
        </w:rPr>
        <w:t xml:space="preserve"> ( </w:t>
      </w:r>
      <w:proofErr w:type="spellStart"/>
      <w:r w:rsidRPr="007A381E">
        <w:rPr>
          <w:rFonts w:asciiTheme="minorHAnsi" w:hAnsiTheme="minorHAnsi" w:cstheme="minorHAnsi"/>
          <w:sz w:val="24"/>
          <w:szCs w:val="24"/>
        </w:rPr>
        <w:t>strobo</w:t>
      </w:r>
      <w:proofErr w:type="spellEnd"/>
      <w:r w:rsidRPr="007A381E">
        <w:rPr>
          <w:rFonts w:asciiTheme="minorHAnsi" w:hAnsiTheme="minorHAnsi" w:cstheme="minorHAnsi"/>
          <w:sz w:val="24"/>
          <w:szCs w:val="24"/>
        </w:rPr>
        <w:t xml:space="preserve"> ) </w:t>
      </w:r>
      <w:proofErr w:type="spellStart"/>
      <w:r w:rsidRPr="007A381E">
        <w:rPr>
          <w:rFonts w:asciiTheme="minorHAnsi" w:hAnsiTheme="minorHAnsi" w:cstheme="minorHAnsi"/>
          <w:sz w:val="24"/>
          <w:szCs w:val="24"/>
        </w:rPr>
        <w:t>rgbw</w:t>
      </w:r>
      <w:proofErr w:type="spellEnd"/>
      <w:r w:rsidRPr="007A381E">
        <w:rPr>
          <w:rFonts w:asciiTheme="minorHAnsi" w:hAnsiTheme="minorHAnsi" w:cstheme="minorHAnsi"/>
          <w:sz w:val="24"/>
          <w:szCs w:val="24"/>
        </w:rPr>
        <w:t>; fiação e cabeamento para a ligação do sistema, distribuidor de energia (</w:t>
      </w:r>
      <w:proofErr w:type="spellStart"/>
      <w:r w:rsidRPr="007A381E">
        <w:rPr>
          <w:rFonts w:asciiTheme="minorHAnsi" w:hAnsiTheme="minorHAnsi" w:cstheme="minorHAnsi"/>
          <w:sz w:val="24"/>
          <w:szCs w:val="24"/>
        </w:rPr>
        <w:t>man</w:t>
      </w:r>
      <w:proofErr w:type="spellEnd"/>
      <w:r w:rsidRPr="007A381E">
        <w:rPr>
          <w:rFonts w:asciiTheme="minorHAnsi" w:hAnsiTheme="minorHAnsi" w:cstheme="minorHAnsi"/>
          <w:sz w:val="24"/>
          <w:szCs w:val="24"/>
        </w:rPr>
        <w:t xml:space="preserve"> </w:t>
      </w:r>
      <w:proofErr w:type="spellStart"/>
      <w:r w:rsidRPr="007A381E">
        <w:rPr>
          <w:rFonts w:asciiTheme="minorHAnsi" w:hAnsiTheme="minorHAnsi" w:cstheme="minorHAnsi"/>
          <w:sz w:val="24"/>
          <w:szCs w:val="24"/>
        </w:rPr>
        <w:t>power</w:t>
      </w:r>
      <w:proofErr w:type="spellEnd"/>
      <w:r w:rsidRPr="007A381E">
        <w:rPr>
          <w:rFonts w:asciiTheme="minorHAnsi" w:hAnsiTheme="minorHAnsi" w:cstheme="minorHAnsi"/>
          <w:sz w:val="24"/>
          <w:szCs w:val="24"/>
        </w:rPr>
        <w:t xml:space="preserve">) com aterramento, 01 racks filtrados </w:t>
      </w:r>
      <w:proofErr w:type="spellStart"/>
      <w:r w:rsidRPr="007A381E">
        <w:rPr>
          <w:rFonts w:asciiTheme="minorHAnsi" w:hAnsiTheme="minorHAnsi" w:cstheme="minorHAnsi"/>
          <w:sz w:val="24"/>
          <w:szCs w:val="24"/>
        </w:rPr>
        <w:t>ditel</w:t>
      </w:r>
      <w:proofErr w:type="spellEnd"/>
      <w:r w:rsidRPr="007A381E">
        <w:rPr>
          <w:rFonts w:asciiTheme="minorHAnsi" w:hAnsiTheme="minorHAnsi" w:cstheme="minorHAnsi"/>
          <w:sz w:val="24"/>
          <w:szCs w:val="24"/>
        </w:rPr>
        <w:t xml:space="preserve"> de 12 canais iluminação: - 01 mesa de iluminação – 04 </w:t>
      </w:r>
      <w:proofErr w:type="spellStart"/>
      <w:r w:rsidRPr="007A381E">
        <w:rPr>
          <w:rFonts w:asciiTheme="minorHAnsi" w:hAnsiTheme="minorHAnsi" w:cstheme="minorHAnsi"/>
          <w:sz w:val="24"/>
          <w:szCs w:val="24"/>
        </w:rPr>
        <w:t>cob</w:t>
      </w:r>
      <w:proofErr w:type="spellEnd"/>
      <w:r w:rsidRPr="007A381E">
        <w:rPr>
          <w:rFonts w:asciiTheme="minorHAnsi" w:hAnsiTheme="minorHAnsi" w:cstheme="minorHAnsi"/>
          <w:sz w:val="24"/>
          <w:szCs w:val="24"/>
        </w:rPr>
        <w:t xml:space="preserve"> para iluminação frontal do palco.</w:t>
      </w:r>
    </w:p>
    <w:p w14:paraId="2792D164" w14:textId="77777777" w:rsidR="00481AE6" w:rsidRPr="007A381E" w:rsidRDefault="00481AE6" w:rsidP="00481AE6">
      <w:pPr>
        <w:pStyle w:val="SemEspaamento"/>
        <w:jc w:val="both"/>
        <w:rPr>
          <w:rFonts w:asciiTheme="minorHAnsi" w:hAnsiTheme="minorHAnsi" w:cstheme="minorHAnsi"/>
          <w:sz w:val="24"/>
          <w:szCs w:val="24"/>
        </w:rPr>
      </w:pPr>
    </w:p>
    <w:p w14:paraId="4677BF45" w14:textId="77777777" w:rsidR="00481AE6" w:rsidRPr="007A381E" w:rsidRDefault="00481AE6" w:rsidP="00481AE6">
      <w:pPr>
        <w:pStyle w:val="SemEspaamento"/>
        <w:jc w:val="both"/>
        <w:rPr>
          <w:rFonts w:asciiTheme="minorHAnsi" w:hAnsiTheme="minorHAnsi" w:cstheme="minorHAnsi"/>
          <w:b/>
          <w:bCs/>
          <w:sz w:val="24"/>
          <w:szCs w:val="24"/>
        </w:rPr>
      </w:pPr>
      <w:r w:rsidRPr="007A381E">
        <w:rPr>
          <w:rFonts w:asciiTheme="minorHAnsi" w:hAnsiTheme="minorHAnsi" w:cstheme="minorHAnsi"/>
          <w:b/>
          <w:bCs/>
          <w:sz w:val="24"/>
          <w:szCs w:val="24"/>
        </w:rPr>
        <w:t>7. OBRIGAÇÕES DA CONTRATANTE</w:t>
      </w:r>
    </w:p>
    <w:p w14:paraId="7AF1A104" w14:textId="77777777" w:rsidR="00481AE6" w:rsidRPr="007A381E" w:rsidRDefault="00481AE6" w:rsidP="00481AE6">
      <w:pPr>
        <w:pStyle w:val="SemEspaamento"/>
        <w:jc w:val="both"/>
        <w:rPr>
          <w:rFonts w:asciiTheme="minorHAnsi" w:eastAsiaTheme="minorHAnsi" w:hAnsiTheme="minorHAnsi" w:cstheme="minorHAnsi"/>
          <w:color w:val="000000"/>
          <w:sz w:val="24"/>
          <w:szCs w:val="24"/>
        </w:rPr>
      </w:pPr>
      <w:r w:rsidRPr="007A381E">
        <w:rPr>
          <w:rFonts w:asciiTheme="minorHAnsi" w:eastAsiaTheme="minorHAnsi" w:hAnsiTheme="minorHAnsi" w:cstheme="minorHAnsi"/>
          <w:color w:val="000000"/>
          <w:sz w:val="24"/>
          <w:szCs w:val="24"/>
        </w:rPr>
        <w:t>a) Acompanhar, orientar e fiscalizar os serviços a serem prestados pela Contratada, objetivando a verificação do cumprimento das disposições contratuais.</w:t>
      </w:r>
    </w:p>
    <w:p w14:paraId="22BB0653" w14:textId="77777777" w:rsidR="00481AE6" w:rsidRPr="007A381E" w:rsidRDefault="00481AE6" w:rsidP="00481AE6">
      <w:pPr>
        <w:pStyle w:val="SemEspaamento"/>
        <w:jc w:val="both"/>
        <w:rPr>
          <w:rFonts w:asciiTheme="minorHAnsi" w:hAnsiTheme="minorHAnsi" w:cstheme="minorHAnsi"/>
          <w:sz w:val="24"/>
          <w:szCs w:val="24"/>
        </w:rPr>
      </w:pPr>
    </w:p>
    <w:p w14:paraId="7BEE58F8" w14:textId="77777777" w:rsidR="00481AE6" w:rsidRPr="007A381E" w:rsidRDefault="00481AE6" w:rsidP="00481AE6">
      <w:pPr>
        <w:pStyle w:val="SemEspaamento"/>
        <w:jc w:val="both"/>
        <w:rPr>
          <w:rFonts w:asciiTheme="minorHAnsi" w:hAnsiTheme="minorHAnsi" w:cstheme="minorHAnsi"/>
          <w:b/>
          <w:bCs/>
          <w:sz w:val="24"/>
          <w:szCs w:val="24"/>
        </w:rPr>
      </w:pPr>
      <w:r w:rsidRPr="007A381E">
        <w:rPr>
          <w:rFonts w:asciiTheme="minorHAnsi" w:hAnsiTheme="minorHAnsi" w:cstheme="minorHAnsi"/>
          <w:b/>
          <w:bCs/>
          <w:sz w:val="24"/>
          <w:szCs w:val="24"/>
        </w:rPr>
        <w:t>8. OBRIGAÇÕES DA CONTRATADA</w:t>
      </w:r>
    </w:p>
    <w:p w14:paraId="01D8127E" w14:textId="77777777" w:rsidR="00481AE6" w:rsidRPr="007A381E" w:rsidRDefault="00481AE6" w:rsidP="00481AE6">
      <w:pPr>
        <w:autoSpaceDE w:val="0"/>
        <w:autoSpaceDN w:val="0"/>
        <w:adjustRightInd w:val="0"/>
        <w:jc w:val="both"/>
        <w:rPr>
          <w:rFonts w:asciiTheme="minorHAnsi" w:eastAsiaTheme="minorHAnsi" w:hAnsiTheme="minorHAnsi" w:cstheme="minorHAnsi"/>
          <w:color w:val="000000"/>
          <w:sz w:val="24"/>
          <w:szCs w:val="24"/>
        </w:rPr>
      </w:pPr>
      <w:r w:rsidRPr="007A381E">
        <w:rPr>
          <w:rFonts w:asciiTheme="minorHAnsi" w:eastAsiaTheme="minorHAnsi" w:hAnsiTheme="minorHAnsi" w:cstheme="minorHAnsi"/>
          <w:color w:val="000000"/>
          <w:sz w:val="24"/>
          <w:szCs w:val="24"/>
        </w:rPr>
        <w:t xml:space="preserve">a) Realizar o serviço de acordo com as condições estabelecidas na cláusula primeira; </w:t>
      </w:r>
    </w:p>
    <w:p w14:paraId="594A0A91" w14:textId="77777777" w:rsidR="00481AE6" w:rsidRPr="007A381E" w:rsidRDefault="00481AE6" w:rsidP="00481AE6">
      <w:pPr>
        <w:autoSpaceDE w:val="0"/>
        <w:autoSpaceDN w:val="0"/>
        <w:adjustRightInd w:val="0"/>
        <w:jc w:val="both"/>
        <w:rPr>
          <w:rFonts w:asciiTheme="minorHAnsi" w:eastAsiaTheme="minorHAnsi" w:hAnsiTheme="minorHAnsi" w:cstheme="minorHAnsi"/>
          <w:color w:val="000000"/>
          <w:sz w:val="24"/>
          <w:szCs w:val="24"/>
        </w:rPr>
      </w:pPr>
      <w:r w:rsidRPr="007A381E">
        <w:rPr>
          <w:rFonts w:asciiTheme="minorHAnsi" w:eastAsiaTheme="minorHAnsi" w:hAnsiTheme="minorHAnsi" w:cstheme="minorHAnsi"/>
          <w:color w:val="000000"/>
          <w:sz w:val="24"/>
          <w:szCs w:val="24"/>
        </w:rPr>
        <w:t xml:space="preserve">b) Manter, durante toda a execução do contrato, as obrigações assumidas, bem como a regularidade fiscal, trabalhista e previdenciária perante as fazendas públicas; </w:t>
      </w:r>
    </w:p>
    <w:p w14:paraId="08844F9F" w14:textId="77777777" w:rsidR="00481AE6" w:rsidRPr="007A381E" w:rsidRDefault="00481AE6" w:rsidP="00481AE6">
      <w:pPr>
        <w:autoSpaceDE w:val="0"/>
        <w:autoSpaceDN w:val="0"/>
        <w:adjustRightInd w:val="0"/>
        <w:jc w:val="both"/>
        <w:rPr>
          <w:rFonts w:asciiTheme="minorHAnsi" w:eastAsiaTheme="minorHAnsi" w:hAnsiTheme="minorHAnsi" w:cstheme="minorHAnsi"/>
          <w:color w:val="000000"/>
          <w:sz w:val="24"/>
          <w:szCs w:val="24"/>
        </w:rPr>
      </w:pPr>
      <w:r w:rsidRPr="007A381E">
        <w:rPr>
          <w:rFonts w:asciiTheme="minorHAnsi" w:eastAsiaTheme="minorHAnsi" w:hAnsiTheme="minorHAnsi" w:cstheme="minorHAnsi"/>
          <w:color w:val="000000"/>
          <w:sz w:val="24"/>
          <w:szCs w:val="24"/>
        </w:rPr>
        <w:t xml:space="preserve">c) Não transferir a terceiros ou subcontratar o objeto deste contrato, no todo ou em parte, sem prévia e expressa autorização do Município; </w:t>
      </w:r>
    </w:p>
    <w:p w14:paraId="56EF434D" w14:textId="77777777" w:rsidR="00481AE6" w:rsidRPr="007A381E" w:rsidRDefault="00481AE6" w:rsidP="00481AE6">
      <w:pPr>
        <w:autoSpaceDE w:val="0"/>
        <w:autoSpaceDN w:val="0"/>
        <w:adjustRightInd w:val="0"/>
        <w:jc w:val="both"/>
        <w:rPr>
          <w:rFonts w:asciiTheme="minorHAnsi" w:eastAsiaTheme="minorHAnsi" w:hAnsiTheme="minorHAnsi" w:cstheme="minorHAnsi"/>
          <w:color w:val="000000"/>
          <w:sz w:val="24"/>
          <w:szCs w:val="24"/>
        </w:rPr>
      </w:pPr>
      <w:r w:rsidRPr="007A381E">
        <w:rPr>
          <w:rFonts w:asciiTheme="minorHAnsi" w:eastAsiaTheme="minorHAnsi" w:hAnsiTheme="minorHAnsi" w:cstheme="minorHAnsi"/>
          <w:color w:val="000000"/>
          <w:sz w:val="24"/>
          <w:szCs w:val="24"/>
        </w:rPr>
        <w:t xml:space="preserve">d) Respeitar os prazos ajustados; </w:t>
      </w:r>
    </w:p>
    <w:p w14:paraId="33F5D82F" w14:textId="77777777" w:rsidR="00481AE6" w:rsidRPr="007A381E" w:rsidRDefault="00481AE6" w:rsidP="00481AE6">
      <w:pPr>
        <w:autoSpaceDE w:val="0"/>
        <w:autoSpaceDN w:val="0"/>
        <w:adjustRightInd w:val="0"/>
        <w:jc w:val="both"/>
        <w:rPr>
          <w:rFonts w:asciiTheme="minorHAnsi" w:eastAsiaTheme="minorHAnsi" w:hAnsiTheme="minorHAnsi" w:cstheme="minorHAnsi"/>
          <w:color w:val="000000"/>
          <w:sz w:val="24"/>
          <w:szCs w:val="24"/>
        </w:rPr>
      </w:pPr>
      <w:r w:rsidRPr="007A381E">
        <w:rPr>
          <w:rFonts w:asciiTheme="minorHAnsi" w:eastAsiaTheme="minorHAnsi" w:hAnsiTheme="minorHAnsi" w:cstheme="minorHAnsi"/>
          <w:color w:val="000000"/>
          <w:sz w:val="24"/>
          <w:szCs w:val="24"/>
        </w:rPr>
        <w:t>e) O trio deverá ter um funcionamento mínimo de 20h.</w:t>
      </w:r>
    </w:p>
    <w:p w14:paraId="79735C89" w14:textId="77777777" w:rsidR="00481AE6" w:rsidRPr="007A381E" w:rsidRDefault="00481AE6" w:rsidP="00481AE6">
      <w:pPr>
        <w:autoSpaceDE w:val="0"/>
        <w:autoSpaceDN w:val="0"/>
        <w:adjustRightInd w:val="0"/>
        <w:jc w:val="both"/>
        <w:rPr>
          <w:rFonts w:asciiTheme="minorHAnsi" w:eastAsiaTheme="minorHAnsi" w:hAnsiTheme="minorHAnsi" w:cstheme="minorHAnsi"/>
          <w:color w:val="000000"/>
          <w:sz w:val="24"/>
          <w:szCs w:val="24"/>
        </w:rPr>
      </w:pPr>
      <w:r w:rsidRPr="007A381E">
        <w:rPr>
          <w:rFonts w:asciiTheme="minorHAnsi" w:eastAsiaTheme="minorHAnsi" w:hAnsiTheme="minorHAnsi" w:cstheme="minorHAnsi"/>
          <w:color w:val="000000"/>
          <w:sz w:val="24"/>
          <w:szCs w:val="24"/>
        </w:rPr>
        <w:t xml:space="preserve">f) Responder pelos danos que causar, por culpa ou por dolo; </w:t>
      </w:r>
    </w:p>
    <w:p w14:paraId="59B1EF53" w14:textId="77777777" w:rsidR="00481AE6" w:rsidRPr="007A381E" w:rsidRDefault="00481AE6" w:rsidP="00481AE6">
      <w:pPr>
        <w:autoSpaceDE w:val="0"/>
        <w:autoSpaceDN w:val="0"/>
        <w:adjustRightInd w:val="0"/>
        <w:jc w:val="both"/>
        <w:rPr>
          <w:rFonts w:asciiTheme="minorHAnsi" w:eastAsiaTheme="minorHAnsi" w:hAnsiTheme="minorHAnsi" w:cstheme="minorHAnsi"/>
          <w:color w:val="000000"/>
          <w:sz w:val="24"/>
          <w:szCs w:val="24"/>
        </w:rPr>
      </w:pPr>
      <w:r w:rsidRPr="007A381E">
        <w:rPr>
          <w:rFonts w:asciiTheme="minorHAnsi" w:eastAsiaTheme="minorHAnsi" w:hAnsiTheme="minorHAnsi" w:cstheme="minorHAnsi"/>
          <w:color w:val="000000"/>
          <w:sz w:val="24"/>
          <w:szCs w:val="24"/>
        </w:rPr>
        <w:t xml:space="preserve">g) Efetuar o recolhimento das taxas referentes aos encargos trabalhistas, previdenciários, fiscais, tributários e outros, decorrentes dos serviços prestados ao contratante, responder exclusivamente pelos seus funcionários e prepostos. </w:t>
      </w:r>
    </w:p>
    <w:p w14:paraId="1A37313A" w14:textId="77777777" w:rsidR="00481AE6" w:rsidRPr="007A381E" w:rsidRDefault="00481AE6" w:rsidP="00481AE6">
      <w:pPr>
        <w:autoSpaceDE w:val="0"/>
        <w:autoSpaceDN w:val="0"/>
        <w:adjustRightInd w:val="0"/>
        <w:jc w:val="both"/>
        <w:rPr>
          <w:rFonts w:asciiTheme="minorHAnsi" w:eastAsiaTheme="minorHAnsi" w:hAnsiTheme="minorHAnsi" w:cstheme="minorHAnsi"/>
          <w:color w:val="000000"/>
          <w:sz w:val="24"/>
          <w:szCs w:val="24"/>
          <w:highlight w:val="yellow"/>
        </w:rPr>
      </w:pPr>
    </w:p>
    <w:p w14:paraId="52682B07" w14:textId="77777777" w:rsidR="00481AE6" w:rsidRPr="007A381E" w:rsidRDefault="00481AE6" w:rsidP="00481AE6">
      <w:pPr>
        <w:autoSpaceDE w:val="0"/>
        <w:autoSpaceDN w:val="0"/>
        <w:adjustRightInd w:val="0"/>
        <w:jc w:val="both"/>
        <w:rPr>
          <w:rFonts w:asciiTheme="minorHAnsi" w:eastAsiaTheme="minorHAnsi" w:hAnsiTheme="minorHAnsi" w:cstheme="minorHAnsi"/>
          <w:b/>
          <w:bCs/>
          <w:color w:val="000000"/>
          <w:sz w:val="24"/>
          <w:szCs w:val="24"/>
        </w:rPr>
      </w:pPr>
      <w:r w:rsidRPr="007A381E">
        <w:rPr>
          <w:rFonts w:asciiTheme="minorHAnsi" w:eastAsiaTheme="minorHAnsi" w:hAnsiTheme="minorHAnsi" w:cstheme="minorHAnsi"/>
          <w:b/>
          <w:bCs/>
          <w:color w:val="000000"/>
          <w:sz w:val="24"/>
          <w:szCs w:val="24"/>
        </w:rPr>
        <w:t xml:space="preserve">9. DA SUBCONTRATAÇÃO e OBRIGAÇÕES </w:t>
      </w:r>
    </w:p>
    <w:p w14:paraId="014784C9" w14:textId="77777777" w:rsidR="00481AE6" w:rsidRPr="007A381E" w:rsidRDefault="00481AE6" w:rsidP="00481AE6">
      <w:pPr>
        <w:autoSpaceDE w:val="0"/>
        <w:autoSpaceDN w:val="0"/>
        <w:adjustRightInd w:val="0"/>
        <w:jc w:val="both"/>
        <w:rPr>
          <w:rFonts w:asciiTheme="minorHAnsi" w:eastAsiaTheme="minorHAnsi" w:hAnsiTheme="minorHAnsi" w:cstheme="minorHAnsi"/>
          <w:color w:val="000000"/>
          <w:sz w:val="24"/>
          <w:szCs w:val="24"/>
        </w:rPr>
      </w:pPr>
      <w:r w:rsidRPr="007A381E">
        <w:rPr>
          <w:rFonts w:asciiTheme="minorHAnsi" w:eastAsiaTheme="minorHAnsi" w:hAnsiTheme="minorHAnsi" w:cstheme="minorHAnsi"/>
          <w:color w:val="000000"/>
          <w:sz w:val="24"/>
          <w:szCs w:val="24"/>
        </w:rPr>
        <w:t>a. Não será admitida a subcontratação do objeto licitado</w:t>
      </w:r>
    </w:p>
    <w:p w14:paraId="2FBDD34F" w14:textId="2B53D745" w:rsidR="00481AE6" w:rsidRPr="007A381E" w:rsidRDefault="00481AE6" w:rsidP="00481AE6">
      <w:pPr>
        <w:autoSpaceDE w:val="0"/>
        <w:autoSpaceDN w:val="0"/>
        <w:adjustRightInd w:val="0"/>
        <w:jc w:val="both"/>
        <w:rPr>
          <w:rFonts w:asciiTheme="minorHAnsi" w:eastAsiaTheme="minorHAnsi" w:hAnsiTheme="minorHAnsi" w:cstheme="minorHAnsi"/>
          <w:color w:val="000000"/>
          <w:sz w:val="24"/>
          <w:szCs w:val="24"/>
          <w:highlight w:val="yellow"/>
        </w:rPr>
      </w:pPr>
      <w:r w:rsidRPr="007A381E">
        <w:rPr>
          <w:rFonts w:asciiTheme="minorHAnsi" w:eastAsiaTheme="minorHAnsi" w:hAnsiTheme="minorHAnsi" w:cstheme="minorHAnsi"/>
          <w:color w:val="000000"/>
          <w:sz w:val="24"/>
          <w:szCs w:val="24"/>
          <w:highlight w:val="yellow"/>
        </w:rPr>
        <w:t xml:space="preserve">b) ART </w:t>
      </w:r>
      <w:r w:rsidR="00CF1AC1" w:rsidRPr="007A381E">
        <w:rPr>
          <w:rFonts w:asciiTheme="minorHAnsi" w:eastAsiaTheme="minorHAnsi" w:hAnsiTheme="minorHAnsi" w:cstheme="minorHAnsi"/>
          <w:color w:val="000000"/>
          <w:sz w:val="24"/>
          <w:szCs w:val="24"/>
          <w:highlight w:val="yellow"/>
        </w:rPr>
        <w:t>Mecânica, Elétrica e Estrutural.</w:t>
      </w:r>
    </w:p>
    <w:p w14:paraId="206051B2" w14:textId="2F476EFD" w:rsidR="00481AE6" w:rsidRPr="007A381E" w:rsidRDefault="00481AE6" w:rsidP="00481AE6">
      <w:pPr>
        <w:autoSpaceDE w:val="0"/>
        <w:autoSpaceDN w:val="0"/>
        <w:adjustRightInd w:val="0"/>
        <w:jc w:val="both"/>
        <w:rPr>
          <w:rFonts w:asciiTheme="minorHAnsi" w:eastAsiaTheme="minorHAnsi" w:hAnsiTheme="minorHAnsi" w:cstheme="minorHAnsi"/>
          <w:color w:val="000000"/>
          <w:sz w:val="24"/>
          <w:szCs w:val="24"/>
          <w:highlight w:val="yellow"/>
        </w:rPr>
      </w:pPr>
      <w:r w:rsidRPr="007A381E">
        <w:rPr>
          <w:rFonts w:asciiTheme="minorHAnsi" w:eastAsiaTheme="minorHAnsi" w:hAnsiTheme="minorHAnsi" w:cstheme="minorHAnsi"/>
          <w:color w:val="000000"/>
          <w:sz w:val="24"/>
          <w:szCs w:val="24"/>
          <w:highlight w:val="yellow"/>
        </w:rPr>
        <w:t>c) Deverá realizar visita técnica no local de apresentação para comprovação</w:t>
      </w:r>
      <w:r w:rsidR="00CF1AC1" w:rsidRPr="007A381E">
        <w:rPr>
          <w:rFonts w:asciiTheme="minorHAnsi" w:eastAsiaTheme="minorHAnsi" w:hAnsiTheme="minorHAnsi" w:cstheme="minorHAnsi"/>
          <w:color w:val="000000"/>
          <w:sz w:val="24"/>
          <w:szCs w:val="24"/>
          <w:highlight w:val="yellow"/>
        </w:rPr>
        <w:t xml:space="preserve"> e verificar altura dos fios e postes; </w:t>
      </w:r>
    </w:p>
    <w:p w14:paraId="2A2AF065" w14:textId="77777777" w:rsidR="00481AE6" w:rsidRPr="007A381E" w:rsidRDefault="00481AE6" w:rsidP="00481AE6">
      <w:pPr>
        <w:autoSpaceDE w:val="0"/>
        <w:autoSpaceDN w:val="0"/>
        <w:adjustRightInd w:val="0"/>
        <w:jc w:val="both"/>
        <w:rPr>
          <w:rFonts w:asciiTheme="minorHAnsi" w:eastAsiaTheme="minorHAnsi" w:hAnsiTheme="minorHAnsi" w:cstheme="minorHAnsi"/>
          <w:color w:val="000000"/>
          <w:sz w:val="24"/>
          <w:szCs w:val="24"/>
        </w:rPr>
      </w:pPr>
      <w:r w:rsidRPr="007A381E">
        <w:rPr>
          <w:rFonts w:asciiTheme="minorHAnsi" w:eastAsiaTheme="minorHAnsi" w:hAnsiTheme="minorHAnsi" w:cstheme="minorHAnsi"/>
          <w:color w:val="000000"/>
          <w:sz w:val="24"/>
          <w:szCs w:val="24"/>
          <w:highlight w:val="yellow"/>
        </w:rPr>
        <w:t>d) Deverá apresentar comprovação do equipamento com fotos e vídeos e especificações técnicas;</w:t>
      </w:r>
    </w:p>
    <w:p w14:paraId="4C5522E7" w14:textId="77777777" w:rsidR="00481AE6" w:rsidRPr="007A381E" w:rsidRDefault="00481AE6" w:rsidP="00481AE6">
      <w:pPr>
        <w:pStyle w:val="SemEspaamento"/>
        <w:jc w:val="both"/>
        <w:rPr>
          <w:rFonts w:asciiTheme="minorHAnsi" w:hAnsiTheme="minorHAnsi" w:cstheme="minorHAnsi"/>
          <w:sz w:val="24"/>
          <w:szCs w:val="24"/>
        </w:rPr>
      </w:pPr>
    </w:p>
    <w:p w14:paraId="7928CFB1" w14:textId="77777777" w:rsidR="00481AE6" w:rsidRPr="007A381E" w:rsidRDefault="00481AE6" w:rsidP="00481AE6">
      <w:pPr>
        <w:pStyle w:val="SemEspaamento"/>
        <w:jc w:val="both"/>
        <w:rPr>
          <w:rFonts w:asciiTheme="minorHAnsi" w:hAnsiTheme="minorHAnsi" w:cstheme="minorHAnsi"/>
          <w:b/>
          <w:bCs/>
          <w:sz w:val="24"/>
          <w:szCs w:val="24"/>
        </w:rPr>
      </w:pPr>
      <w:r w:rsidRPr="007A381E">
        <w:rPr>
          <w:rFonts w:asciiTheme="minorHAnsi" w:hAnsiTheme="minorHAnsi" w:cstheme="minorHAnsi"/>
          <w:b/>
          <w:bCs/>
          <w:sz w:val="24"/>
          <w:szCs w:val="24"/>
        </w:rPr>
        <w:t>10. FORMA E PRAZO DE PAGAMENTO</w:t>
      </w:r>
    </w:p>
    <w:p w14:paraId="2DB4C4AB" w14:textId="77777777" w:rsidR="00481AE6" w:rsidRPr="007A381E" w:rsidRDefault="00481AE6" w:rsidP="00481AE6">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a. O pagamento será realizado 10 dias úteis após realização do evento, contados a partir do recebimento da Nota Fiscal ou Fatura, através de ordem bancária, para crédito em banco, agência e conta corrente indicados pelo contratado.</w:t>
      </w:r>
    </w:p>
    <w:p w14:paraId="0AE9A845" w14:textId="77777777" w:rsidR="00481AE6" w:rsidRPr="007A381E" w:rsidRDefault="00481AE6" w:rsidP="00481AE6">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b. A Nota Fiscal/Fatura liquidada, deverá, obrigatoriamente, conter o mesmo CNPJ/MF do vencedor da contratação e atestada pelo fiscal do contrato.</w:t>
      </w:r>
    </w:p>
    <w:p w14:paraId="40E911DE" w14:textId="71B5A0A4" w:rsidR="00481AE6" w:rsidRPr="007A381E" w:rsidRDefault="00481AE6" w:rsidP="00481AE6">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 xml:space="preserve">c. Considera-se ocorrido o recebimento da nota fiscal ou fatura </w:t>
      </w:r>
      <w:r w:rsidR="00A80010" w:rsidRPr="007A381E">
        <w:rPr>
          <w:rFonts w:asciiTheme="minorHAnsi" w:hAnsiTheme="minorHAnsi" w:cstheme="minorHAnsi"/>
          <w:sz w:val="24"/>
          <w:szCs w:val="24"/>
        </w:rPr>
        <w:t>quando</w:t>
      </w:r>
      <w:r w:rsidRPr="007A381E">
        <w:rPr>
          <w:rFonts w:asciiTheme="minorHAnsi" w:hAnsiTheme="minorHAnsi" w:cstheme="minorHAnsi"/>
          <w:sz w:val="24"/>
          <w:szCs w:val="24"/>
        </w:rPr>
        <w:t xml:space="preserve"> o órgão contratante atestar a execução do objeto do contrato.</w:t>
      </w:r>
    </w:p>
    <w:p w14:paraId="485F5155" w14:textId="77777777" w:rsidR="00481AE6" w:rsidRPr="007A381E" w:rsidRDefault="00481AE6" w:rsidP="00481AE6">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8A1D987" w14:textId="77777777" w:rsidR="00481AE6" w:rsidRPr="007A381E" w:rsidRDefault="00481AE6" w:rsidP="00481AE6">
      <w:pPr>
        <w:pStyle w:val="SemEspaamento"/>
        <w:jc w:val="both"/>
        <w:rPr>
          <w:rFonts w:asciiTheme="minorHAnsi" w:hAnsiTheme="minorHAnsi" w:cstheme="minorHAnsi"/>
          <w:sz w:val="24"/>
          <w:szCs w:val="24"/>
        </w:rPr>
      </w:pPr>
    </w:p>
    <w:p w14:paraId="7423066D" w14:textId="77777777" w:rsidR="00481AE6" w:rsidRDefault="00481AE6" w:rsidP="00481AE6">
      <w:pPr>
        <w:pStyle w:val="SemEspaamento"/>
        <w:jc w:val="both"/>
        <w:rPr>
          <w:rFonts w:asciiTheme="minorHAnsi" w:hAnsiTheme="minorHAnsi" w:cstheme="minorHAnsi"/>
          <w:sz w:val="24"/>
          <w:szCs w:val="24"/>
        </w:rPr>
      </w:pPr>
    </w:p>
    <w:p w14:paraId="0AD1422E" w14:textId="77777777" w:rsidR="008040DB" w:rsidRPr="007A381E" w:rsidRDefault="008040DB" w:rsidP="00481AE6">
      <w:pPr>
        <w:pStyle w:val="SemEspaamento"/>
        <w:jc w:val="both"/>
        <w:rPr>
          <w:rFonts w:asciiTheme="minorHAnsi" w:hAnsiTheme="minorHAnsi" w:cstheme="minorHAnsi"/>
          <w:sz w:val="24"/>
          <w:szCs w:val="24"/>
        </w:rPr>
      </w:pPr>
    </w:p>
    <w:p w14:paraId="7EBA837F" w14:textId="77777777" w:rsidR="00481AE6" w:rsidRPr="007A381E" w:rsidRDefault="00481AE6" w:rsidP="00481AE6">
      <w:pPr>
        <w:pStyle w:val="SemEspaamento"/>
        <w:jc w:val="both"/>
        <w:rPr>
          <w:rFonts w:asciiTheme="minorHAnsi" w:hAnsiTheme="minorHAnsi" w:cstheme="minorHAnsi"/>
          <w:b/>
          <w:bCs/>
          <w:sz w:val="24"/>
          <w:szCs w:val="24"/>
        </w:rPr>
      </w:pPr>
      <w:r w:rsidRPr="007A381E">
        <w:rPr>
          <w:rFonts w:asciiTheme="minorHAnsi" w:hAnsiTheme="minorHAnsi" w:cstheme="minorHAnsi"/>
          <w:b/>
          <w:bCs/>
          <w:sz w:val="24"/>
          <w:szCs w:val="24"/>
        </w:rPr>
        <w:t xml:space="preserve">11. RECURSOS ORÇAMENTÁRIOS </w:t>
      </w:r>
    </w:p>
    <w:p w14:paraId="5453A1BC" w14:textId="77777777" w:rsidR="00481AE6" w:rsidRPr="007A381E" w:rsidRDefault="00481AE6" w:rsidP="00481AE6">
      <w:pPr>
        <w:pStyle w:val="SemEspaamento"/>
        <w:jc w:val="both"/>
        <w:rPr>
          <w:rFonts w:asciiTheme="minorHAnsi" w:hAnsiTheme="minorHAnsi" w:cstheme="minorHAnsi"/>
          <w:b/>
          <w:bCs/>
          <w:sz w:val="24"/>
          <w:szCs w:val="24"/>
        </w:rPr>
      </w:pPr>
    </w:p>
    <w:p w14:paraId="27709A37" w14:textId="77777777" w:rsidR="00481AE6" w:rsidRPr="007A381E" w:rsidRDefault="00481AE6" w:rsidP="00481AE6">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021 101 FUNDETUR</w:t>
      </w:r>
    </w:p>
    <w:p w14:paraId="25D8FF8E" w14:textId="77777777" w:rsidR="00481AE6" w:rsidRPr="007A381E" w:rsidRDefault="00481AE6" w:rsidP="00481AE6">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23 695 0033 2020 0000 Implementação e Manutenção das Ações de Turismo</w:t>
      </w:r>
    </w:p>
    <w:p w14:paraId="10D0C0AF" w14:textId="77777777" w:rsidR="00481AE6" w:rsidRPr="007A381E" w:rsidRDefault="00481AE6" w:rsidP="00481AE6">
      <w:pPr>
        <w:pStyle w:val="SemEspaamento"/>
        <w:jc w:val="both"/>
        <w:rPr>
          <w:rFonts w:asciiTheme="minorHAnsi" w:hAnsiTheme="minorHAnsi" w:cstheme="minorHAnsi"/>
          <w:sz w:val="24"/>
          <w:szCs w:val="24"/>
        </w:rPr>
      </w:pPr>
      <w:r w:rsidRPr="007A381E">
        <w:rPr>
          <w:rFonts w:asciiTheme="minorHAnsi" w:eastAsiaTheme="minorHAnsi" w:hAnsiTheme="minorHAnsi" w:cstheme="minorHAnsi"/>
          <w:sz w:val="24"/>
          <w:szCs w:val="24"/>
        </w:rPr>
        <w:t>210</w:t>
      </w:r>
      <w:r w:rsidRPr="007A381E">
        <w:rPr>
          <w:rFonts w:asciiTheme="minorHAnsi" w:eastAsiaTheme="minorHAnsi" w:hAnsiTheme="minorHAnsi" w:cstheme="minorHAnsi"/>
          <w:sz w:val="24"/>
          <w:szCs w:val="24"/>
        </w:rPr>
        <w:tab/>
        <w:t xml:space="preserve"> 3.3.90.39.00OUTROS SERVIÇOS DE TERCEIROS - PESSOA JURÍDICA</w:t>
      </w:r>
    </w:p>
    <w:p w14:paraId="337CA1BD" w14:textId="77777777" w:rsidR="00481AE6" w:rsidRPr="007A381E" w:rsidRDefault="00481AE6" w:rsidP="00481AE6">
      <w:pPr>
        <w:pStyle w:val="SemEspaamento"/>
        <w:jc w:val="both"/>
        <w:rPr>
          <w:rFonts w:asciiTheme="minorHAnsi" w:eastAsiaTheme="minorHAnsi" w:hAnsiTheme="minorHAnsi" w:cstheme="minorHAnsi"/>
          <w:sz w:val="24"/>
          <w:szCs w:val="24"/>
        </w:rPr>
      </w:pPr>
      <w:r w:rsidRPr="007A381E">
        <w:rPr>
          <w:rFonts w:asciiTheme="minorHAnsi" w:eastAsiaTheme="minorHAnsi" w:hAnsiTheme="minorHAnsi" w:cstheme="minorHAnsi"/>
          <w:sz w:val="24"/>
          <w:szCs w:val="24"/>
        </w:rPr>
        <w:t>0.01.00</w:t>
      </w:r>
      <w:r w:rsidRPr="007A381E">
        <w:rPr>
          <w:rFonts w:asciiTheme="minorHAnsi" w:eastAsiaTheme="minorHAnsi" w:hAnsiTheme="minorHAnsi" w:cstheme="minorHAnsi"/>
          <w:sz w:val="24"/>
          <w:szCs w:val="24"/>
        </w:rPr>
        <w:tab/>
        <w:t xml:space="preserve"> 110.000 GERAL</w:t>
      </w:r>
    </w:p>
    <w:p w14:paraId="49FEC898" w14:textId="77777777" w:rsidR="00481AE6" w:rsidRPr="007A381E" w:rsidRDefault="00481AE6" w:rsidP="00481AE6">
      <w:pPr>
        <w:pStyle w:val="SemEspaamento"/>
        <w:jc w:val="both"/>
        <w:rPr>
          <w:rFonts w:asciiTheme="minorHAnsi" w:hAnsiTheme="minorHAnsi" w:cstheme="minorHAnsi"/>
          <w:sz w:val="24"/>
          <w:szCs w:val="24"/>
        </w:rPr>
      </w:pPr>
    </w:p>
    <w:p w14:paraId="4E623F2B" w14:textId="77AD8DFF" w:rsidR="00481AE6" w:rsidRPr="007A381E" w:rsidRDefault="00A80010" w:rsidP="00481AE6">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Rifaina, 03 de julho de 2024.</w:t>
      </w:r>
    </w:p>
    <w:p w14:paraId="5F300620" w14:textId="77777777" w:rsidR="00481AE6" w:rsidRPr="007A381E" w:rsidRDefault="00481AE6" w:rsidP="00481AE6">
      <w:pPr>
        <w:pStyle w:val="SemEspaamento"/>
        <w:jc w:val="both"/>
        <w:rPr>
          <w:rFonts w:asciiTheme="minorHAnsi" w:hAnsiTheme="minorHAnsi" w:cstheme="minorHAnsi"/>
          <w:sz w:val="24"/>
          <w:szCs w:val="24"/>
        </w:rPr>
      </w:pPr>
    </w:p>
    <w:p w14:paraId="5067F03C" w14:textId="087661BD" w:rsidR="00481AE6" w:rsidRPr="007A381E" w:rsidRDefault="00481AE6" w:rsidP="00481AE6">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_____________________</w:t>
      </w:r>
      <w:r w:rsidR="00A80010" w:rsidRPr="007A381E">
        <w:rPr>
          <w:rFonts w:asciiTheme="minorHAnsi" w:hAnsiTheme="minorHAnsi" w:cstheme="minorHAnsi"/>
          <w:sz w:val="24"/>
          <w:szCs w:val="24"/>
        </w:rPr>
        <w:t>__</w:t>
      </w:r>
    </w:p>
    <w:p w14:paraId="3E781C3E" w14:textId="77777777" w:rsidR="00481AE6" w:rsidRPr="007A381E" w:rsidRDefault="00481AE6" w:rsidP="00481AE6">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Claudio Aparecido Masson</w:t>
      </w:r>
    </w:p>
    <w:p w14:paraId="20E04653" w14:textId="69D8F764" w:rsidR="00481AE6" w:rsidRPr="007A381E" w:rsidRDefault="00481AE6" w:rsidP="00481AE6">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 xml:space="preserve">Secretário </w:t>
      </w:r>
      <w:r w:rsidR="00A80010" w:rsidRPr="007A381E">
        <w:rPr>
          <w:rFonts w:asciiTheme="minorHAnsi" w:hAnsiTheme="minorHAnsi" w:cstheme="minorHAnsi"/>
          <w:sz w:val="24"/>
          <w:szCs w:val="24"/>
        </w:rPr>
        <w:t xml:space="preserve">Municipal </w:t>
      </w:r>
      <w:r w:rsidRPr="007A381E">
        <w:rPr>
          <w:rFonts w:asciiTheme="minorHAnsi" w:hAnsiTheme="minorHAnsi" w:cstheme="minorHAnsi"/>
          <w:sz w:val="24"/>
          <w:szCs w:val="24"/>
        </w:rPr>
        <w:t>de Turismo</w:t>
      </w:r>
    </w:p>
    <w:p w14:paraId="36D417F7" w14:textId="77777777" w:rsidR="00F928D4" w:rsidRPr="007A381E" w:rsidRDefault="00F928D4" w:rsidP="00F928D4">
      <w:pPr>
        <w:pStyle w:val="SemEspaamento"/>
        <w:jc w:val="center"/>
        <w:rPr>
          <w:rFonts w:asciiTheme="minorHAnsi" w:hAnsiTheme="minorHAnsi" w:cstheme="minorHAnsi"/>
          <w:b/>
          <w:bCs/>
          <w:sz w:val="24"/>
          <w:szCs w:val="24"/>
        </w:rPr>
      </w:pPr>
    </w:p>
    <w:p w14:paraId="01A8361A" w14:textId="77777777" w:rsidR="00F928D4" w:rsidRPr="007A381E" w:rsidRDefault="00F928D4" w:rsidP="00F928D4">
      <w:pPr>
        <w:pStyle w:val="SemEspaamento"/>
        <w:jc w:val="center"/>
        <w:rPr>
          <w:rFonts w:asciiTheme="minorHAnsi" w:hAnsiTheme="minorHAnsi" w:cstheme="minorHAnsi"/>
          <w:b/>
          <w:bCs/>
          <w:sz w:val="24"/>
          <w:szCs w:val="24"/>
        </w:rPr>
      </w:pPr>
    </w:p>
    <w:p w14:paraId="478CA07A" w14:textId="77777777" w:rsidR="00A80010" w:rsidRPr="007A381E" w:rsidRDefault="00A80010" w:rsidP="00F928D4">
      <w:pPr>
        <w:pStyle w:val="SemEspaamento"/>
        <w:jc w:val="center"/>
        <w:rPr>
          <w:rFonts w:asciiTheme="minorHAnsi" w:hAnsiTheme="minorHAnsi" w:cstheme="minorHAnsi"/>
          <w:b/>
          <w:bCs/>
          <w:sz w:val="24"/>
          <w:szCs w:val="24"/>
        </w:rPr>
      </w:pPr>
    </w:p>
    <w:p w14:paraId="76E90EAE" w14:textId="77777777" w:rsidR="00A80010" w:rsidRPr="007A381E" w:rsidRDefault="00A80010" w:rsidP="00F928D4">
      <w:pPr>
        <w:pStyle w:val="SemEspaamento"/>
        <w:jc w:val="center"/>
        <w:rPr>
          <w:rFonts w:asciiTheme="minorHAnsi" w:hAnsiTheme="minorHAnsi" w:cstheme="minorHAnsi"/>
          <w:b/>
          <w:bCs/>
          <w:sz w:val="24"/>
          <w:szCs w:val="24"/>
        </w:rPr>
      </w:pPr>
    </w:p>
    <w:p w14:paraId="228CA39A" w14:textId="77777777" w:rsidR="00A80010" w:rsidRPr="007A381E" w:rsidRDefault="00A80010" w:rsidP="00F928D4">
      <w:pPr>
        <w:pStyle w:val="SemEspaamento"/>
        <w:jc w:val="center"/>
        <w:rPr>
          <w:rFonts w:asciiTheme="minorHAnsi" w:hAnsiTheme="minorHAnsi" w:cstheme="minorHAnsi"/>
          <w:b/>
          <w:bCs/>
          <w:sz w:val="24"/>
          <w:szCs w:val="24"/>
        </w:rPr>
      </w:pPr>
    </w:p>
    <w:p w14:paraId="5CCD3457" w14:textId="77777777" w:rsidR="00A80010" w:rsidRPr="007A381E" w:rsidRDefault="00A80010" w:rsidP="00F928D4">
      <w:pPr>
        <w:pStyle w:val="SemEspaamento"/>
        <w:jc w:val="center"/>
        <w:rPr>
          <w:rFonts w:asciiTheme="minorHAnsi" w:hAnsiTheme="minorHAnsi" w:cstheme="minorHAnsi"/>
          <w:b/>
          <w:bCs/>
          <w:sz w:val="24"/>
          <w:szCs w:val="24"/>
        </w:rPr>
      </w:pPr>
    </w:p>
    <w:p w14:paraId="73A512FD" w14:textId="77777777" w:rsidR="00A80010" w:rsidRPr="007A381E" w:rsidRDefault="00A80010" w:rsidP="00F928D4">
      <w:pPr>
        <w:pStyle w:val="SemEspaamento"/>
        <w:jc w:val="center"/>
        <w:rPr>
          <w:rFonts w:asciiTheme="minorHAnsi" w:hAnsiTheme="minorHAnsi" w:cstheme="minorHAnsi"/>
          <w:b/>
          <w:bCs/>
          <w:sz w:val="24"/>
          <w:szCs w:val="24"/>
        </w:rPr>
      </w:pPr>
    </w:p>
    <w:p w14:paraId="22B2FF8F" w14:textId="77777777" w:rsidR="00A80010" w:rsidRPr="007A381E" w:rsidRDefault="00A80010" w:rsidP="00F928D4">
      <w:pPr>
        <w:pStyle w:val="SemEspaamento"/>
        <w:jc w:val="center"/>
        <w:rPr>
          <w:rFonts w:asciiTheme="minorHAnsi" w:hAnsiTheme="minorHAnsi" w:cstheme="minorHAnsi"/>
          <w:b/>
          <w:bCs/>
          <w:sz w:val="24"/>
          <w:szCs w:val="24"/>
        </w:rPr>
      </w:pPr>
    </w:p>
    <w:p w14:paraId="30E250FB" w14:textId="77777777" w:rsidR="00A80010" w:rsidRPr="007A381E" w:rsidRDefault="00A80010" w:rsidP="00F928D4">
      <w:pPr>
        <w:pStyle w:val="SemEspaamento"/>
        <w:jc w:val="center"/>
        <w:rPr>
          <w:rFonts w:asciiTheme="minorHAnsi" w:hAnsiTheme="minorHAnsi" w:cstheme="minorHAnsi"/>
          <w:b/>
          <w:bCs/>
          <w:sz w:val="24"/>
          <w:szCs w:val="24"/>
        </w:rPr>
      </w:pPr>
    </w:p>
    <w:p w14:paraId="2001AC09" w14:textId="77777777" w:rsidR="00A80010" w:rsidRPr="007A381E" w:rsidRDefault="00A80010" w:rsidP="00F928D4">
      <w:pPr>
        <w:pStyle w:val="SemEspaamento"/>
        <w:jc w:val="center"/>
        <w:rPr>
          <w:rFonts w:asciiTheme="minorHAnsi" w:hAnsiTheme="minorHAnsi" w:cstheme="minorHAnsi"/>
          <w:b/>
          <w:bCs/>
          <w:sz w:val="24"/>
          <w:szCs w:val="24"/>
        </w:rPr>
      </w:pPr>
    </w:p>
    <w:p w14:paraId="39E43031" w14:textId="77777777" w:rsidR="00A80010" w:rsidRPr="007A381E" w:rsidRDefault="00A80010" w:rsidP="00F928D4">
      <w:pPr>
        <w:pStyle w:val="SemEspaamento"/>
        <w:jc w:val="center"/>
        <w:rPr>
          <w:rFonts w:asciiTheme="minorHAnsi" w:hAnsiTheme="minorHAnsi" w:cstheme="minorHAnsi"/>
          <w:b/>
          <w:bCs/>
          <w:sz w:val="24"/>
          <w:szCs w:val="24"/>
        </w:rPr>
      </w:pPr>
    </w:p>
    <w:p w14:paraId="2C9FDF26" w14:textId="77777777" w:rsidR="00A80010" w:rsidRPr="007A381E" w:rsidRDefault="00A80010" w:rsidP="00F928D4">
      <w:pPr>
        <w:pStyle w:val="SemEspaamento"/>
        <w:jc w:val="center"/>
        <w:rPr>
          <w:rFonts w:asciiTheme="minorHAnsi" w:hAnsiTheme="minorHAnsi" w:cstheme="minorHAnsi"/>
          <w:b/>
          <w:bCs/>
          <w:sz w:val="24"/>
          <w:szCs w:val="24"/>
        </w:rPr>
      </w:pPr>
    </w:p>
    <w:p w14:paraId="20491FAD" w14:textId="77777777" w:rsidR="00A80010" w:rsidRPr="007A381E" w:rsidRDefault="00A80010" w:rsidP="00F928D4">
      <w:pPr>
        <w:pStyle w:val="SemEspaamento"/>
        <w:jc w:val="center"/>
        <w:rPr>
          <w:rFonts w:asciiTheme="minorHAnsi" w:hAnsiTheme="minorHAnsi" w:cstheme="minorHAnsi"/>
          <w:b/>
          <w:bCs/>
          <w:sz w:val="24"/>
          <w:szCs w:val="24"/>
        </w:rPr>
      </w:pPr>
    </w:p>
    <w:p w14:paraId="2B4A4C06" w14:textId="77777777" w:rsidR="00A80010" w:rsidRPr="007A381E" w:rsidRDefault="00A80010" w:rsidP="00F928D4">
      <w:pPr>
        <w:pStyle w:val="SemEspaamento"/>
        <w:jc w:val="center"/>
        <w:rPr>
          <w:rFonts w:asciiTheme="minorHAnsi" w:hAnsiTheme="minorHAnsi" w:cstheme="minorHAnsi"/>
          <w:b/>
          <w:bCs/>
          <w:sz w:val="24"/>
          <w:szCs w:val="24"/>
        </w:rPr>
      </w:pPr>
    </w:p>
    <w:p w14:paraId="0146884D" w14:textId="77777777" w:rsidR="00A80010" w:rsidRPr="007A381E" w:rsidRDefault="00A80010" w:rsidP="00F928D4">
      <w:pPr>
        <w:pStyle w:val="SemEspaamento"/>
        <w:jc w:val="center"/>
        <w:rPr>
          <w:rFonts w:asciiTheme="minorHAnsi" w:hAnsiTheme="minorHAnsi" w:cstheme="minorHAnsi"/>
          <w:b/>
          <w:bCs/>
          <w:sz w:val="24"/>
          <w:szCs w:val="24"/>
        </w:rPr>
      </w:pPr>
    </w:p>
    <w:p w14:paraId="14253C96" w14:textId="77777777" w:rsidR="00A80010" w:rsidRPr="007A381E" w:rsidRDefault="00A80010" w:rsidP="00F928D4">
      <w:pPr>
        <w:pStyle w:val="SemEspaamento"/>
        <w:jc w:val="center"/>
        <w:rPr>
          <w:rFonts w:asciiTheme="minorHAnsi" w:hAnsiTheme="minorHAnsi" w:cstheme="minorHAnsi"/>
          <w:b/>
          <w:bCs/>
          <w:sz w:val="24"/>
          <w:szCs w:val="24"/>
        </w:rPr>
      </w:pPr>
    </w:p>
    <w:p w14:paraId="44028BC0" w14:textId="77777777" w:rsidR="00A80010" w:rsidRPr="007A381E" w:rsidRDefault="00A80010" w:rsidP="00F928D4">
      <w:pPr>
        <w:pStyle w:val="SemEspaamento"/>
        <w:jc w:val="center"/>
        <w:rPr>
          <w:rFonts w:asciiTheme="minorHAnsi" w:hAnsiTheme="minorHAnsi" w:cstheme="minorHAnsi"/>
          <w:b/>
          <w:bCs/>
          <w:sz w:val="24"/>
          <w:szCs w:val="24"/>
        </w:rPr>
      </w:pPr>
    </w:p>
    <w:p w14:paraId="22AE1634" w14:textId="77777777" w:rsidR="00A80010" w:rsidRPr="007A381E" w:rsidRDefault="00A80010" w:rsidP="00F928D4">
      <w:pPr>
        <w:pStyle w:val="SemEspaamento"/>
        <w:jc w:val="center"/>
        <w:rPr>
          <w:rFonts w:asciiTheme="minorHAnsi" w:hAnsiTheme="minorHAnsi" w:cstheme="minorHAnsi"/>
          <w:b/>
          <w:bCs/>
          <w:sz w:val="24"/>
          <w:szCs w:val="24"/>
        </w:rPr>
      </w:pPr>
    </w:p>
    <w:p w14:paraId="277E7033" w14:textId="77777777" w:rsidR="00A80010" w:rsidRPr="007A381E" w:rsidRDefault="00A80010" w:rsidP="00F928D4">
      <w:pPr>
        <w:pStyle w:val="SemEspaamento"/>
        <w:jc w:val="center"/>
        <w:rPr>
          <w:rFonts w:asciiTheme="minorHAnsi" w:hAnsiTheme="minorHAnsi" w:cstheme="minorHAnsi"/>
          <w:b/>
          <w:bCs/>
          <w:sz w:val="24"/>
          <w:szCs w:val="24"/>
        </w:rPr>
      </w:pPr>
    </w:p>
    <w:p w14:paraId="6719DF1D" w14:textId="77777777" w:rsidR="00A80010" w:rsidRPr="007A381E" w:rsidRDefault="00A80010" w:rsidP="00F928D4">
      <w:pPr>
        <w:pStyle w:val="SemEspaamento"/>
        <w:jc w:val="center"/>
        <w:rPr>
          <w:rFonts w:asciiTheme="minorHAnsi" w:hAnsiTheme="minorHAnsi" w:cstheme="minorHAnsi"/>
          <w:b/>
          <w:bCs/>
          <w:sz w:val="24"/>
          <w:szCs w:val="24"/>
        </w:rPr>
      </w:pPr>
    </w:p>
    <w:p w14:paraId="6C157168" w14:textId="77777777" w:rsidR="00A80010" w:rsidRPr="007A381E" w:rsidRDefault="00A80010" w:rsidP="00F928D4">
      <w:pPr>
        <w:pStyle w:val="SemEspaamento"/>
        <w:jc w:val="center"/>
        <w:rPr>
          <w:rFonts w:asciiTheme="minorHAnsi" w:hAnsiTheme="minorHAnsi" w:cstheme="minorHAnsi"/>
          <w:b/>
          <w:bCs/>
          <w:sz w:val="24"/>
          <w:szCs w:val="24"/>
        </w:rPr>
      </w:pPr>
    </w:p>
    <w:p w14:paraId="30604D0A" w14:textId="77777777" w:rsidR="00A80010" w:rsidRPr="007A381E" w:rsidRDefault="00A80010" w:rsidP="00F928D4">
      <w:pPr>
        <w:pStyle w:val="SemEspaamento"/>
        <w:jc w:val="center"/>
        <w:rPr>
          <w:rFonts w:asciiTheme="minorHAnsi" w:hAnsiTheme="minorHAnsi" w:cstheme="minorHAnsi"/>
          <w:b/>
          <w:bCs/>
          <w:sz w:val="24"/>
          <w:szCs w:val="24"/>
        </w:rPr>
      </w:pPr>
    </w:p>
    <w:p w14:paraId="174BA5C7" w14:textId="77777777" w:rsidR="00A80010" w:rsidRPr="007A381E" w:rsidRDefault="00A80010" w:rsidP="00F928D4">
      <w:pPr>
        <w:pStyle w:val="SemEspaamento"/>
        <w:jc w:val="center"/>
        <w:rPr>
          <w:rFonts w:asciiTheme="minorHAnsi" w:hAnsiTheme="minorHAnsi" w:cstheme="minorHAnsi"/>
          <w:b/>
          <w:bCs/>
          <w:sz w:val="24"/>
          <w:szCs w:val="24"/>
        </w:rPr>
      </w:pPr>
    </w:p>
    <w:p w14:paraId="0BEB8310" w14:textId="77777777" w:rsidR="00A80010" w:rsidRPr="007A381E" w:rsidRDefault="00A80010" w:rsidP="00F928D4">
      <w:pPr>
        <w:pStyle w:val="SemEspaamento"/>
        <w:jc w:val="center"/>
        <w:rPr>
          <w:rFonts w:asciiTheme="minorHAnsi" w:hAnsiTheme="minorHAnsi" w:cstheme="minorHAnsi"/>
          <w:b/>
          <w:bCs/>
          <w:sz w:val="24"/>
          <w:szCs w:val="24"/>
        </w:rPr>
      </w:pPr>
    </w:p>
    <w:p w14:paraId="27B1041F" w14:textId="77777777" w:rsidR="00A80010" w:rsidRPr="007A381E" w:rsidRDefault="00A80010" w:rsidP="00F928D4">
      <w:pPr>
        <w:pStyle w:val="SemEspaamento"/>
        <w:jc w:val="center"/>
        <w:rPr>
          <w:rFonts w:asciiTheme="minorHAnsi" w:hAnsiTheme="minorHAnsi" w:cstheme="minorHAnsi"/>
          <w:b/>
          <w:bCs/>
          <w:sz w:val="24"/>
          <w:szCs w:val="24"/>
        </w:rPr>
      </w:pPr>
    </w:p>
    <w:p w14:paraId="5F4CFD15" w14:textId="77777777" w:rsidR="00A80010" w:rsidRPr="007A381E" w:rsidRDefault="00A80010" w:rsidP="00F928D4">
      <w:pPr>
        <w:pStyle w:val="SemEspaamento"/>
        <w:jc w:val="center"/>
        <w:rPr>
          <w:rFonts w:asciiTheme="minorHAnsi" w:hAnsiTheme="minorHAnsi" w:cstheme="minorHAnsi"/>
          <w:b/>
          <w:bCs/>
          <w:sz w:val="24"/>
          <w:szCs w:val="24"/>
        </w:rPr>
      </w:pPr>
    </w:p>
    <w:p w14:paraId="3DC1CCBB" w14:textId="77777777" w:rsidR="00A80010" w:rsidRPr="007A381E" w:rsidRDefault="00A80010" w:rsidP="00F928D4">
      <w:pPr>
        <w:pStyle w:val="SemEspaamento"/>
        <w:jc w:val="center"/>
        <w:rPr>
          <w:rFonts w:asciiTheme="minorHAnsi" w:hAnsiTheme="minorHAnsi" w:cstheme="minorHAnsi"/>
          <w:b/>
          <w:bCs/>
          <w:sz w:val="24"/>
          <w:szCs w:val="24"/>
        </w:rPr>
      </w:pPr>
    </w:p>
    <w:p w14:paraId="4E4D3353" w14:textId="77777777" w:rsidR="00A80010" w:rsidRPr="007A381E" w:rsidRDefault="00A80010" w:rsidP="00F928D4">
      <w:pPr>
        <w:pStyle w:val="SemEspaamento"/>
        <w:jc w:val="center"/>
        <w:rPr>
          <w:rFonts w:asciiTheme="minorHAnsi" w:hAnsiTheme="minorHAnsi" w:cstheme="minorHAnsi"/>
          <w:b/>
          <w:bCs/>
          <w:sz w:val="24"/>
          <w:szCs w:val="24"/>
        </w:rPr>
      </w:pPr>
    </w:p>
    <w:p w14:paraId="3DC98BED" w14:textId="77777777" w:rsidR="00A80010" w:rsidRPr="007A381E" w:rsidRDefault="00A80010" w:rsidP="00F928D4">
      <w:pPr>
        <w:pStyle w:val="SemEspaamento"/>
        <w:jc w:val="center"/>
        <w:rPr>
          <w:rFonts w:asciiTheme="minorHAnsi" w:hAnsiTheme="minorHAnsi" w:cstheme="minorHAnsi"/>
          <w:b/>
          <w:bCs/>
          <w:sz w:val="24"/>
          <w:szCs w:val="24"/>
        </w:rPr>
      </w:pPr>
    </w:p>
    <w:p w14:paraId="2A03F32E" w14:textId="77777777" w:rsidR="00A80010" w:rsidRPr="007A381E" w:rsidRDefault="00A80010" w:rsidP="00F928D4">
      <w:pPr>
        <w:pStyle w:val="SemEspaamento"/>
        <w:jc w:val="center"/>
        <w:rPr>
          <w:rFonts w:asciiTheme="minorHAnsi" w:hAnsiTheme="minorHAnsi" w:cstheme="minorHAnsi"/>
          <w:b/>
          <w:bCs/>
          <w:sz w:val="24"/>
          <w:szCs w:val="24"/>
        </w:rPr>
      </w:pPr>
    </w:p>
    <w:p w14:paraId="109EAAF4" w14:textId="77777777" w:rsidR="00A80010" w:rsidRPr="007A381E" w:rsidRDefault="00A80010" w:rsidP="00F928D4">
      <w:pPr>
        <w:pStyle w:val="SemEspaamento"/>
        <w:jc w:val="center"/>
        <w:rPr>
          <w:rFonts w:asciiTheme="minorHAnsi" w:hAnsiTheme="minorHAnsi" w:cstheme="minorHAnsi"/>
          <w:b/>
          <w:bCs/>
          <w:sz w:val="24"/>
          <w:szCs w:val="24"/>
        </w:rPr>
      </w:pPr>
    </w:p>
    <w:p w14:paraId="549CE21E" w14:textId="77777777" w:rsidR="00A80010" w:rsidRPr="007A381E" w:rsidRDefault="00A80010" w:rsidP="00F928D4">
      <w:pPr>
        <w:pStyle w:val="SemEspaamento"/>
        <w:jc w:val="center"/>
        <w:rPr>
          <w:rFonts w:asciiTheme="minorHAnsi" w:hAnsiTheme="minorHAnsi" w:cstheme="minorHAnsi"/>
          <w:b/>
          <w:bCs/>
          <w:sz w:val="24"/>
          <w:szCs w:val="24"/>
        </w:rPr>
      </w:pPr>
    </w:p>
    <w:p w14:paraId="169A8CA7" w14:textId="77777777" w:rsidR="008040DB" w:rsidRDefault="008040DB" w:rsidP="00F928D4">
      <w:pPr>
        <w:jc w:val="center"/>
        <w:rPr>
          <w:rFonts w:asciiTheme="minorHAnsi" w:hAnsiTheme="minorHAnsi" w:cstheme="minorHAnsi"/>
          <w:b/>
          <w:bCs/>
          <w:sz w:val="24"/>
          <w:szCs w:val="24"/>
        </w:rPr>
      </w:pPr>
    </w:p>
    <w:p w14:paraId="10CA3D9A" w14:textId="18E4A4FF" w:rsidR="00F928D4" w:rsidRPr="007A381E" w:rsidRDefault="00F928D4" w:rsidP="00F928D4">
      <w:pPr>
        <w:jc w:val="center"/>
        <w:rPr>
          <w:rFonts w:asciiTheme="minorHAnsi" w:hAnsiTheme="minorHAnsi" w:cstheme="minorHAnsi"/>
          <w:b/>
          <w:bCs/>
          <w:sz w:val="24"/>
          <w:szCs w:val="24"/>
        </w:rPr>
      </w:pPr>
      <w:r w:rsidRPr="007A381E">
        <w:rPr>
          <w:rFonts w:asciiTheme="minorHAnsi" w:hAnsiTheme="minorHAnsi" w:cstheme="minorHAnsi"/>
          <w:b/>
          <w:bCs/>
          <w:sz w:val="24"/>
          <w:szCs w:val="24"/>
        </w:rPr>
        <w:t>ANEXO</w:t>
      </w:r>
      <w:r w:rsidRPr="007A381E">
        <w:rPr>
          <w:rFonts w:asciiTheme="minorHAnsi" w:hAnsiTheme="minorHAnsi" w:cstheme="minorHAnsi"/>
          <w:b/>
          <w:bCs/>
          <w:spacing w:val="2"/>
          <w:sz w:val="24"/>
          <w:szCs w:val="24"/>
        </w:rPr>
        <w:t xml:space="preserve"> </w:t>
      </w:r>
      <w:r w:rsidRPr="007A381E">
        <w:rPr>
          <w:rFonts w:asciiTheme="minorHAnsi" w:hAnsiTheme="minorHAnsi" w:cstheme="minorHAnsi"/>
          <w:b/>
          <w:bCs/>
          <w:sz w:val="24"/>
          <w:szCs w:val="24"/>
        </w:rPr>
        <w:t>II</w:t>
      </w:r>
    </w:p>
    <w:p w14:paraId="5D11F0EA" w14:textId="77777777" w:rsidR="00A80010" w:rsidRPr="007A381E" w:rsidRDefault="00A80010" w:rsidP="00F928D4">
      <w:pPr>
        <w:jc w:val="center"/>
        <w:rPr>
          <w:rFonts w:asciiTheme="minorHAnsi" w:hAnsiTheme="minorHAnsi" w:cstheme="minorHAnsi"/>
          <w:b/>
          <w:bCs/>
          <w:sz w:val="24"/>
          <w:szCs w:val="24"/>
        </w:rPr>
      </w:pPr>
    </w:p>
    <w:p w14:paraId="39AA0494" w14:textId="6CA2C0D2" w:rsidR="00F928D4" w:rsidRPr="007A381E" w:rsidRDefault="00F928D4" w:rsidP="00F928D4">
      <w:pPr>
        <w:jc w:val="center"/>
        <w:rPr>
          <w:rFonts w:asciiTheme="minorHAnsi" w:hAnsiTheme="minorHAnsi" w:cstheme="minorHAnsi"/>
          <w:b/>
          <w:bCs/>
          <w:sz w:val="24"/>
          <w:szCs w:val="24"/>
        </w:rPr>
      </w:pPr>
      <w:r w:rsidRPr="007A381E">
        <w:rPr>
          <w:rFonts w:asciiTheme="minorHAnsi" w:hAnsiTheme="minorHAnsi" w:cstheme="minorHAnsi"/>
          <w:b/>
          <w:bCs/>
          <w:sz w:val="24"/>
          <w:szCs w:val="24"/>
        </w:rPr>
        <w:t>Processo Administrativo: nº</w:t>
      </w:r>
      <w:r w:rsidR="00490C37" w:rsidRPr="007A381E">
        <w:rPr>
          <w:rFonts w:asciiTheme="minorHAnsi" w:hAnsiTheme="minorHAnsi" w:cstheme="minorHAnsi"/>
          <w:b/>
          <w:bCs/>
          <w:sz w:val="24"/>
          <w:szCs w:val="24"/>
        </w:rPr>
        <w:t>217/2024</w:t>
      </w:r>
    </w:p>
    <w:p w14:paraId="4A7E6E1E" w14:textId="77777777" w:rsidR="00F928D4" w:rsidRPr="007A381E" w:rsidRDefault="00F928D4" w:rsidP="00F928D4">
      <w:pPr>
        <w:jc w:val="both"/>
        <w:rPr>
          <w:rFonts w:asciiTheme="minorHAnsi" w:hAnsiTheme="minorHAnsi" w:cstheme="minorHAnsi"/>
          <w:b/>
          <w:bCs/>
          <w:sz w:val="24"/>
          <w:szCs w:val="24"/>
        </w:rPr>
      </w:pPr>
    </w:p>
    <w:p w14:paraId="6F535242" w14:textId="24C91457" w:rsidR="00F928D4" w:rsidRPr="007A381E" w:rsidRDefault="00F928D4" w:rsidP="00F928D4">
      <w:pPr>
        <w:jc w:val="center"/>
        <w:rPr>
          <w:rFonts w:asciiTheme="minorHAnsi" w:hAnsiTheme="minorHAnsi" w:cstheme="minorHAnsi"/>
          <w:b/>
          <w:bCs/>
          <w:sz w:val="24"/>
          <w:szCs w:val="24"/>
        </w:rPr>
      </w:pPr>
      <w:r w:rsidRPr="007A381E">
        <w:rPr>
          <w:rFonts w:asciiTheme="minorHAnsi" w:hAnsiTheme="minorHAnsi" w:cstheme="minorHAnsi"/>
          <w:b/>
          <w:bCs/>
          <w:sz w:val="24"/>
          <w:szCs w:val="24"/>
        </w:rPr>
        <w:t>DISPENSA DE LICITAÇÃO Nº</w:t>
      </w:r>
      <w:r w:rsidR="00490C37" w:rsidRPr="007A381E">
        <w:rPr>
          <w:rFonts w:asciiTheme="minorHAnsi" w:hAnsiTheme="minorHAnsi" w:cstheme="minorHAnsi"/>
          <w:b/>
          <w:bCs/>
          <w:sz w:val="24"/>
          <w:szCs w:val="24"/>
        </w:rPr>
        <w:t>183/2024</w:t>
      </w:r>
    </w:p>
    <w:p w14:paraId="6A879440" w14:textId="77777777" w:rsidR="00F928D4" w:rsidRPr="007A381E" w:rsidRDefault="00F928D4" w:rsidP="00F928D4">
      <w:pPr>
        <w:jc w:val="center"/>
        <w:rPr>
          <w:rFonts w:asciiTheme="minorHAnsi" w:hAnsiTheme="minorHAnsi" w:cstheme="minorHAnsi"/>
          <w:b/>
          <w:sz w:val="24"/>
          <w:szCs w:val="24"/>
        </w:rPr>
      </w:pPr>
    </w:p>
    <w:p w14:paraId="6E4F5934" w14:textId="77777777" w:rsidR="00F928D4" w:rsidRPr="007A381E" w:rsidRDefault="00F928D4" w:rsidP="00F928D4">
      <w:pPr>
        <w:spacing w:line="576" w:lineRule="auto"/>
        <w:ind w:left="910" w:right="1227"/>
        <w:jc w:val="center"/>
        <w:rPr>
          <w:rFonts w:asciiTheme="minorHAnsi" w:hAnsiTheme="minorHAnsi" w:cstheme="minorHAnsi"/>
          <w:b/>
          <w:spacing w:val="-52"/>
          <w:sz w:val="24"/>
          <w:szCs w:val="24"/>
        </w:rPr>
      </w:pPr>
      <w:r w:rsidRPr="007A381E">
        <w:rPr>
          <w:rFonts w:asciiTheme="minorHAnsi" w:hAnsiTheme="minorHAnsi" w:cstheme="minorHAnsi"/>
          <w:b/>
          <w:sz w:val="24"/>
          <w:szCs w:val="24"/>
        </w:rPr>
        <w:t>DISPENSA</w:t>
      </w:r>
      <w:r w:rsidRPr="007A381E">
        <w:rPr>
          <w:rFonts w:asciiTheme="minorHAnsi" w:hAnsiTheme="minorHAnsi" w:cstheme="minorHAnsi"/>
          <w:b/>
          <w:spacing w:val="-6"/>
          <w:sz w:val="24"/>
          <w:szCs w:val="24"/>
        </w:rPr>
        <w:t xml:space="preserve"> </w:t>
      </w:r>
      <w:r w:rsidRPr="007A381E">
        <w:rPr>
          <w:rFonts w:asciiTheme="minorHAnsi" w:hAnsiTheme="minorHAnsi" w:cstheme="minorHAnsi"/>
          <w:b/>
          <w:sz w:val="24"/>
          <w:szCs w:val="24"/>
        </w:rPr>
        <w:t>DE</w:t>
      </w:r>
      <w:r w:rsidRPr="007A381E">
        <w:rPr>
          <w:rFonts w:asciiTheme="minorHAnsi" w:hAnsiTheme="minorHAnsi" w:cstheme="minorHAnsi"/>
          <w:b/>
          <w:spacing w:val="1"/>
          <w:sz w:val="24"/>
          <w:szCs w:val="24"/>
        </w:rPr>
        <w:t xml:space="preserve"> </w:t>
      </w:r>
      <w:r w:rsidRPr="007A381E">
        <w:rPr>
          <w:rFonts w:asciiTheme="minorHAnsi" w:hAnsiTheme="minorHAnsi" w:cstheme="minorHAnsi"/>
          <w:b/>
          <w:sz w:val="24"/>
          <w:szCs w:val="24"/>
        </w:rPr>
        <w:t>VALOR</w:t>
      </w:r>
      <w:r w:rsidRPr="007A381E">
        <w:rPr>
          <w:rFonts w:asciiTheme="minorHAnsi" w:hAnsiTheme="minorHAnsi" w:cstheme="minorHAnsi"/>
          <w:b/>
          <w:spacing w:val="-5"/>
          <w:sz w:val="24"/>
          <w:szCs w:val="24"/>
        </w:rPr>
        <w:t xml:space="preserve"> </w:t>
      </w:r>
      <w:r w:rsidRPr="007A381E">
        <w:rPr>
          <w:rFonts w:asciiTheme="minorHAnsi" w:hAnsiTheme="minorHAnsi" w:cstheme="minorHAnsi"/>
          <w:b/>
          <w:sz w:val="24"/>
          <w:szCs w:val="24"/>
        </w:rPr>
        <w:t>COM</w:t>
      </w:r>
      <w:r w:rsidRPr="007A381E">
        <w:rPr>
          <w:rFonts w:asciiTheme="minorHAnsi" w:hAnsiTheme="minorHAnsi" w:cstheme="minorHAnsi"/>
          <w:b/>
          <w:spacing w:val="-4"/>
          <w:sz w:val="24"/>
          <w:szCs w:val="24"/>
        </w:rPr>
        <w:t xml:space="preserve"> </w:t>
      </w:r>
      <w:r w:rsidRPr="007A381E">
        <w:rPr>
          <w:rFonts w:asciiTheme="minorHAnsi" w:hAnsiTheme="minorHAnsi" w:cstheme="minorHAnsi"/>
          <w:b/>
          <w:sz w:val="24"/>
          <w:szCs w:val="24"/>
        </w:rPr>
        <w:t>BASE</w:t>
      </w:r>
      <w:r w:rsidRPr="007A381E">
        <w:rPr>
          <w:rFonts w:asciiTheme="minorHAnsi" w:hAnsiTheme="minorHAnsi" w:cstheme="minorHAnsi"/>
          <w:b/>
          <w:spacing w:val="1"/>
          <w:sz w:val="24"/>
          <w:szCs w:val="24"/>
        </w:rPr>
        <w:t xml:space="preserve"> </w:t>
      </w:r>
      <w:r w:rsidRPr="007A381E">
        <w:rPr>
          <w:rFonts w:asciiTheme="minorHAnsi" w:hAnsiTheme="minorHAnsi" w:cstheme="minorHAnsi"/>
          <w:b/>
          <w:sz w:val="24"/>
          <w:szCs w:val="24"/>
        </w:rPr>
        <w:t>NO</w:t>
      </w:r>
      <w:r w:rsidRPr="007A381E">
        <w:rPr>
          <w:rFonts w:asciiTheme="minorHAnsi" w:hAnsiTheme="minorHAnsi" w:cstheme="minorHAnsi"/>
          <w:b/>
          <w:spacing w:val="3"/>
          <w:sz w:val="24"/>
          <w:szCs w:val="24"/>
        </w:rPr>
        <w:t xml:space="preserve"> </w:t>
      </w:r>
      <w:r w:rsidRPr="007A381E">
        <w:rPr>
          <w:rFonts w:asciiTheme="minorHAnsi" w:hAnsiTheme="minorHAnsi" w:cstheme="minorHAnsi"/>
          <w:b/>
          <w:sz w:val="24"/>
          <w:szCs w:val="24"/>
        </w:rPr>
        <w:t>ART.</w:t>
      </w:r>
      <w:r w:rsidRPr="007A381E">
        <w:rPr>
          <w:rFonts w:asciiTheme="minorHAnsi" w:hAnsiTheme="minorHAnsi" w:cstheme="minorHAnsi"/>
          <w:b/>
          <w:spacing w:val="-2"/>
          <w:sz w:val="24"/>
          <w:szCs w:val="24"/>
        </w:rPr>
        <w:t xml:space="preserve"> </w:t>
      </w:r>
      <w:r w:rsidRPr="007A381E">
        <w:rPr>
          <w:rFonts w:asciiTheme="minorHAnsi" w:hAnsiTheme="minorHAnsi" w:cstheme="minorHAnsi"/>
          <w:b/>
          <w:sz w:val="24"/>
          <w:szCs w:val="24"/>
        </w:rPr>
        <w:t>Nº</w:t>
      </w:r>
      <w:r w:rsidRPr="007A381E">
        <w:rPr>
          <w:rFonts w:asciiTheme="minorHAnsi" w:hAnsiTheme="minorHAnsi" w:cstheme="minorHAnsi"/>
          <w:b/>
          <w:spacing w:val="-1"/>
          <w:sz w:val="24"/>
          <w:szCs w:val="24"/>
        </w:rPr>
        <w:t xml:space="preserve"> </w:t>
      </w:r>
      <w:r w:rsidRPr="007A381E">
        <w:rPr>
          <w:rFonts w:asciiTheme="minorHAnsi" w:hAnsiTheme="minorHAnsi" w:cstheme="minorHAnsi"/>
          <w:b/>
          <w:sz w:val="24"/>
          <w:szCs w:val="24"/>
        </w:rPr>
        <w:t>75,</w:t>
      </w:r>
      <w:r w:rsidRPr="007A381E">
        <w:rPr>
          <w:rFonts w:asciiTheme="minorHAnsi" w:hAnsiTheme="minorHAnsi" w:cstheme="minorHAnsi"/>
          <w:b/>
          <w:spacing w:val="-2"/>
          <w:sz w:val="24"/>
          <w:szCs w:val="24"/>
        </w:rPr>
        <w:t xml:space="preserve"> </w:t>
      </w:r>
      <w:r w:rsidRPr="007A381E">
        <w:rPr>
          <w:rFonts w:asciiTheme="minorHAnsi" w:hAnsiTheme="minorHAnsi" w:cstheme="minorHAnsi"/>
          <w:b/>
          <w:sz w:val="24"/>
          <w:szCs w:val="24"/>
        </w:rPr>
        <w:t>INCISO</w:t>
      </w:r>
      <w:r w:rsidRPr="007A381E">
        <w:rPr>
          <w:rFonts w:asciiTheme="minorHAnsi" w:hAnsiTheme="minorHAnsi" w:cstheme="minorHAnsi"/>
          <w:b/>
          <w:spacing w:val="-2"/>
          <w:sz w:val="24"/>
          <w:szCs w:val="24"/>
        </w:rPr>
        <w:t xml:space="preserve"> </w:t>
      </w:r>
      <w:r w:rsidRPr="007A381E">
        <w:rPr>
          <w:rFonts w:asciiTheme="minorHAnsi" w:hAnsiTheme="minorHAnsi" w:cstheme="minorHAnsi"/>
          <w:b/>
          <w:sz w:val="24"/>
          <w:szCs w:val="24"/>
        </w:rPr>
        <w:t>II</w:t>
      </w:r>
      <w:r w:rsidRPr="007A381E">
        <w:rPr>
          <w:rFonts w:asciiTheme="minorHAnsi" w:hAnsiTheme="minorHAnsi" w:cstheme="minorHAnsi"/>
          <w:b/>
          <w:spacing w:val="-2"/>
          <w:sz w:val="24"/>
          <w:szCs w:val="24"/>
        </w:rPr>
        <w:t xml:space="preserve"> </w:t>
      </w:r>
      <w:r w:rsidRPr="007A381E">
        <w:rPr>
          <w:rFonts w:asciiTheme="minorHAnsi" w:hAnsiTheme="minorHAnsi" w:cstheme="minorHAnsi"/>
          <w:b/>
          <w:sz w:val="24"/>
          <w:szCs w:val="24"/>
        </w:rPr>
        <w:t>DA</w:t>
      </w:r>
      <w:r w:rsidRPr="007A381E">
        <w:rPr>
          <w:rFonts w:asciiTheme="minorHAnsi" w:hAnsiTheme="minorHAnsi" w:cstheme="minorHAnsi"/>
          <w:b/>
          <w:spacing w:val="-6"/>
          <w:sz w:val="24"/>
          <w:szCs w:val="24"/>
        </w:rPr>
        <w:t xml:space="preserve"> </w:t>
      </w:r>
      <w:r w:rsidRPr="007A381E">
        <w:rPr>
          <w:rFonts w:asciiTheme="minorHAnsi" w:hAnsiTheme="minorHAnsi" w:cstheme="minorHAnsi"/>
          <w:b/>
          <w:sz w:val="24"/>
          <w:szCs w:val="24"/>
        </w:rPr>
        <w:t>LEI</w:t>
      </w:r>
      <w:r w:rsidRPr="007A381E">
        <w:rPr>
          <w:rFonts w:asciiTheme="minorHAnsi" w:hAnsiTheme="minorHAnsi" w:cstheme="minorHAnsi"/>
          <w:b/>
          <w:spacing w:val="-2"/>
          <w:sz w:val="24"/>
          <w:szCs w:val="24"/>
        </w:rPr>
        <w:t xml:space="preserve"> </w:t>
      </w:r>
      <w:r w:rsidRPr="007A381E">
        <w:rPr>
          <w:rFonts w:asciiTheme="minorHAnsi" w:hAnsiTheme="minorHAnsi" w:cstheme="minorHAnsi"/>
          <w:b/>
          <w:sz w:val="24"/>
          <w:szCs w:val="24"/>
        </w:rPr>
        <w:t xml:space="preserve">14.133/2021 E DECRETO MUNICIPAL N 1441/2024 </w:t>
      </w:r>
      <w:r w:rsidRPr="007A381E">
        <w:rPr>
          <w:rFonts w:asciiTheme="minorHAnsi" w:hAnsiTheme="minorHAnsi" w:cstheme="minorHAnsi"/>
          <w:b/>
          <w:spacing w:val="-52"/>
          <w:sz w:val="24"/>
          <w:szCs w:val="24"/>
        </w:rPr>
        <w:t xml:space="preserve"> </w:t>
      </w:r>
    </w:p>
    <w:p w14:paraId="751E06B0" w14:textId="77777777" w:rsidR="00F928D4" w:rsidRPr="007A381E" w:rsidRDefault="00F928D4" w:rsidP="00F928D4">
      <w:pPr>
        <w:spacing w:line="576" w:lineRule="auto"/>
        <w:ind w:left="910" w:right="1227"/>
        <w:jc w:val="center"/>
        <w:rPr>
          <w:rFonts w:asciiTheme="minorHAnsi" w:hAnsiTheme="minorHAnsi" w:cstheme="minorHAnsi"/>
          <w:b/>
          <w:sz w:val="24"/>
          <w:szCs w:val="24"/>
        </w:rPr>
      </w:pPr>
      <w:r w:rsidRPr="007A381E">
        <w:rPr>
          <w:rFonts w:asciiTheme="minorHAnsi" w:hAnsiTheme="minorHAnsi" w:cstheme="minorHAnsi"/>
          <w:b/>
          <w:sz w:val="24"/>
          <w:szCs w:val="24"/>
        </w:rPr>
        <w:t>MODELO</w:t>
      </w:r>
      <w:r w:rsidRPr="007A381E">
        <w:rPr>
          <w:rFonts w:asciiTheme="minorHAnsi" w:hAnsiTheme="minorHAnsi" w:cstheme="minorHAnsi"/>
          <w:b/>
          <w:spacing w:val="-3"/>
          <w:sz w:val="24"/>
          <w:szCs w:val="24"/>
        </w:rPr>
        <w:t xml:space="preserve"> </w:t>
      </w:r>
      <w:r w:rsidRPr="007A381E">
        <w:rPr>
          <w:rFonts w:asciiTheme="minorHAnsi" w:hAnsiTheme="minorHAnsi" w:cstheme="minorHAnsi"/>
          <w:b/>
          <w:sz w:val="24"/>
          <w:szCs w:val="24"/>
        </w:rPr>
        <w:t>DE</w:t>
      </w:r>
      <w:r w:rsidRPr="007A381E">
        <w:rPr>
          <w:rFonts w:asciiTheme="minorHAnsi" w:hAnsiTheme="minorHAnsi" w:cstheme="minorHAnsi"/>
          <w:b/>
          <w:spacing w:val="1"/>
          <w:sz w:val="24"/>
          <w:szCs w:val="24"/>
        </w:rPr>
        <w:t xml:space="preserve"> </w:t>
      </w:r>
      <w:r w:rsidRPr="007A381E">
        <w:rPr>
          <w:rFonts w:asciiTheme="minorHAnsi" w:hAnsiTheme="minorHAnsi" w:cstheme="minorHAnsi"/>
          <w:b/>
          <w:sz w:val="24"/>
          <w:szCs w:val="24"/>
        </w:rPr>
        <w:t>PROPOSTA</w:t>
      </w:r>
      <w:r w:rsidRPr="007A381E">
        <w:rPr>
          <w:rFonts w:asciiTheme="minorHAnsi" w:hAnsiTheme="minorHAnsi" w:cstheme="minorHAnsi"/>
          <w:b/>
          <w:spacing w:val="-5"/>
          <w:sz w:val="24"/>
          <w:szCs w:val="24"/>
        </w:rPr>
        <w:t xml:space="preserve"> </w:t>
      </w:r>
      <w:r w:rsidRPr="007A381E">
        <w:rPr>
          <w:rFonts w:asciiTheme="minorHAnsi" w:hAnsiTheme="minorHAnsi" w:cstheme="minorHAnsi"/>
          <w:b/>
          <w:sz w:val="24"/>
          <w:szCs w:val="24"/>
        </w:rPr>
        <w:t>COMERCIAL</w:t>
      </w:r>
    </w:p>
    <w:p w14:paraId="5A3F27C4" w14:textId="77777777" w:rsidR="00A80010" w:rsidRPr="007A381E" w:rsidRDefault="00A80010" w:rsidP="00A80010">
      <w:pPr>
        <w:pStyle w:val="SemEspaamento"/>
        <w:jc w:val="both"/>
        <w:rPr>
          <w:rFonts w:asciiTheme="minorHAnsi" w:hAnsiTheme="minorHAnsi" w:cstheme="minorHAnsi"/>
          <w:sz w:val="24"/>
          <w:szCs w:val="24"/>
        </w:rPr>
      </w:pPr>
    </w:p>
    <w:p w14:paraId="43E57055" w14:textId="77777777" w:rsidR="00A80010" w:rsidRPr="007A381E" w:rsidRDefault="00A80010" w:rsidP="00A80010">
      <w:pPr>
        <w:pStyle w:val="SemEspaamento"/>
        <w:jc w:val="both"/>
        <w:rPr>
          <w:rFonts w:asciiTheme="minorHAnsi" w:hAnsiTheme="minorHAnsi" w:cstheme="minorHAnsi"/>
          <w:b/>
          <w:bCs/>
          <w:sz w:val="24"/>
          <w:szCs w:val="24"/>
        </w:rPr>
      </w:pPr>
      <w:r w:rsidRPr="007A381E">
        <w:rPr>
          <w:rFonts w:asciiTheme="minorHAnsi" w:hAnsiTheme="minorHAnsi" w:cstheme="minorHAnsi"/>
          <w:b/>
          <w:bCs/>
          <w:sz w:val="24"/>
          <w:szCs w:val="24"/>
        </w:rPr>
        <w:t>5. ESTIMATIVA E PREÇOS REFERENCIAIS</w:t>
      </w:r>
    </w:p>
    <w:tbl>
      <w:tblPr>
        <w:tblStyle w:val="Tabelacomgrade"/>
        <w:tblW w:w="0" w:type="auto"/>
        <w:jc w:val="center"/>
        <w:tblLook w:val="04A0" w:firstRow="1" w:lastRow="0" w:firstColumn="1" w:lastColumn="0" w:noHBand="0" w:noVBand="1"/>
      </w:tblPr>
      <w:tblGrid>
        <w:gridCol w:w="847"/>
        <w:gridCol w:w="850"/>
        <w:gridCol w:w="1041"/>
        <w:gridCol w:w="3920"/>
        <w:gridCol w:w="1417"/>
        <w:gridCol w:w="1295"/>
      </w:tblGrid>
      <w:tr w:rsidR="00A80010" w:rsidRPr="007A381E" w14:paraId="37416399" w14:textId="77777777" w:rsidTr="00510C03">
        <w:trPr>
          <w:jc w:val="center"/>
        </w:trPr>
        <w:tc>
          <w:tcPr>
            <w:tcW w:w="847" w:type="dxa"/>
          </w:tcPr>
          <w:p w14:paraId="54133675" w14:textId="77777777" w:rsidR="00A80010" w:rsidRPr="007A381E" w:rsidRDefault="00A80010"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ITEM</w:t>
            </w:r>
          </w:p>
        </w:tc>
        <w:tc>
          <w:tcPr>
            <w:tcW w:w="850" w:type="dxa"/>
          </w:tcPr>
          <w:p w14:paraId="001D0E95" w14:textId="77777777" w:rsidR="00A80010" w:rsidRPr="007A381E" w:rsidRDefault="00A80010"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UND</w:t>
            </w:r>
          </w:p>
        </w:tc>
        <w:tc>
          <w:tcPr>
            <w:tcW w:w="1041" w:type="dxa"/>
          </w:tcPr>
          <w:p w14:paraId="75C52911" w14:textId="77777777" w:rsidR="00A80010" w:rsidRPr="007A381E" w:rsidRDefault="00A80010"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QUANT.</w:t>
            </w:r>
          </w:p>
        </w:tc>
        <w:tc>
          <w:tcPr>
            <w:tcW w:w="3920" w:type="dxa"/>
          </w:tcPr>
          <w:p w14:paraId="27C56132" w14:textId="77777777" w:rsidR="00A80010" w:rsidRPr="007A381E" w:rsidRDefault="00A80010"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DESCRIÇÃO</w:t>
            </w:r>
          </w:p>
        </w:tc>
        <w:tc>
          <w:tcPr>
            <w:tcW w:w="1417" w:type="dxa"/>
          </w:tcPr>
          <w:p w14:paraId="5A2E924E" w14:textId="77777777" w:rsidR="00A80010" w:rsidRPr="007A381E" w:rsidRDefault="00A80010"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V. UNIT.</w:t>
            </w:r>
          </w:p>
        </w:tc>
        <w:tc>
          <w:tcPr>
            <w:tcW w:w="1295" w:type="dxa"/>
          </w:tcPr>
          <w:p w14:paraId="47AF9DB1" w14:textId="77777777" w:rsidR="00A80010" w:rsidRPr="007A381E" w:rsidRDefault="00A80010" w:rsidP="00510C03">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V. TOTAL</w:t>
            </w:r>
          </w:p>
        </w:tc>
      </w:tr>
      <w:tr w:rsidR="00A80010" w:rsidRPr="007A381E" w14:paraId="3537ED0D" w14:textId="77777777" w:rsidTr="00510C03">
        <w:trPr>
          <w:jc w:val="center"/>
        </w:trPr>
        <w:tc>
          <w:tcPr>
            <w:tcW w:w="847" w:type="dxa"/>
            <w:vAlign w:val="center"/>
          </w:tcPr>
          <w:p w14:paraId="6296A551" w14:textId="77777777" w:rsidR="00A80010" w:rsidRPr="008040DB" w:rsidRDefault="00A80010" w:rsidP="00510C03">
            <w:pPr>
              <w:pStyle w:val="SemEspaamento"/>
              <w:jc w:val="both"/>
              <w:rPr>
                <w:rFonts w:asciiTheme="minorHAnsi" w:hAnsiTheme="minorHAnsi" w:cstheme="minorHAnsi"/>
                <w:sz w:val="20"/>
                <w:szCs w:val="20"/>
              </w:rPr>
            </w:pPr>
            <w:r w:rsidRPr="008040DB">
              <w:rPr>
                <w:rFonts w:asciiTheme="minorHAnsi" w:hAnsiTheme="minorHAnsi" w:cstheme="minorHAnsi"/>
                <w:sz w:val="20"/>
                <w:szCs w:val="20"/>
              </w:rPr>
              <w:t>01</w:t>
            </w:r>
          </w:p>
        </w:tc>
        <w:tc>
          <w:tcPr>
            <w:tcW w:w="850" w:type="dxa"/>
            <w:vAlign w:val="center"/>
          </w:tcPr>
          <w:p w14:paraId="4851123B" w14:textId="77777777" w:rsidR="00A80010" w:rsidRPr="008040DB" w:rsidRDefault="00A80010" w:rsidP="00510C03">
            <w:pPr>
              <w:pStyle w:val="SemEspaamento"/>
              <w:jc w:val="both"/>
              <w:rPr>
                <w:rFonts w:asciiTheme="minorHAnsi" w:hAnsiTheme="minorHAnsi" w:cstheme="minorHAnsi"/>
                <w:sz w:val="20"/>
                <w:szCs w:val="20"/>
              </w:rPr>
            </w:pPr>
            <w:r w:rsidRPr="008040DB">
              <w:rPr>
                <w:rFonts w:asciiTheme="minorHAnsi" w:hAnsiTheme="minorHAnsi" w:cstheme="minorHAnsi"/>
                <w:sz w:val="20"/>
                <w:szCs w:val="20"/>
              </w:rPr>
              <w:t>LOC.</w:t>
            </w:r>
          </w:p>
        </w:tc>
        <w:tc>
          <w:tcPr>
            <w:tcW w:w="1041" w:type="dxa"/>
            <w:vAlign w:val="center"/>
          </w:tcPr>
          <w:p w14:paraId="69353A4C" w14:textId="77777777" w:rsidR="00A80010" w:rsidRPr="008040DB" w:rsidRDefault="00A80010" w:rsidP="00510C03">
            <w:pPr>
              <w:pStyle w:val="SemEspaamento"/>
              <w:jc w:val="both"/>
              <w:rPr>
                <w:rFonts w:asciiTheme="minorHAnsi" w:hAnsiTheme="minorHAnsi" w:cstheme="minorHAnsi"/>
                <w:sz w:val="20"/>
                <w:szCs w:val="20"/>
              </w:rPr>
            </w:pPr>
            <w:r w:rsidRPr="008040DB">
              <w:rPr>
                <w:rFonts w:asciiTheme="minorHAnsi" w:hAnsiTheme="minorHAnsi" w:cstheme="minorHAnsi"/>
                <w:sz w:val="20"/>
                <w:szCs w:val="20"/>
              </w:rPr>
              <w:t>01</w:t>
            </w:r>
          </w:p>
        </w:tc>
        <w:tc>
          <w:tcPr>
            <w:tcW w:w="3920" w:type="dxa"/>
          </w:tcPr>
          <w:p w14:paraId="3A0A5FC9" w14:textId="77777777" w:rsidR="00A80010" w:rsidRPr="008040DB" w:rsidRDefault="00A80010" w:rsidP="00510C03">
            <w:pPr>
              <w:pStyle w:val="SemEspaamento"/>
              <w:jc w:val="both"/>
              <w:rPr>
                <w:rFonts w:asciiTheme="minorHAnsi" w:hAnsiTheme="minorHAnsi" w:cstheme="minorHAnsi"/>
                <w:sz w:val="20"/>
                <w:szCs w:val="20"/>
              </w:rPr>
            </w:pPr>
            <w:r w:rsidRPr="008040DB">
              <w:rPr>
                <w:rFonts w:asciiTheme="minorHAnsi" w:hAnsiTheme="minorHAnsi" w:cstheme="minorHAnsi"/>
                <w:sz w:val="20"/>
                <w:szCs w:val="20"/>
              </w:rPr>
              <w:t xml:space="preserve">Trio elétrico montado em uma carreta 2 eixos. Medidas Desmontado: 18.50 m de comprimento; 2.80 m de largura e 4.40 m de altura. Medidas Montado: 18.50 m de comprimento; 4.20 m de largura e 6.00 m de altura com cobertura. Palco 12.50 m de comprimento, 4.20 m de largura (medida área total), sendo 9 m de comprimento, 4.10 m de largura (medida área livre) para montagem da banda Gerador 02 unidades automático de 115 KVA; Mínimo de funcionamento 20 h.  E seguir </w:t>
            </w:r>
            <w:proofErr w:type="spellStart"/>
            <w:r w:rsidRPr="008040DB">
              <w:rPr>
                <w:rFonts w:asciiTheme="minorHAnsi" w:hAnsiTheme="minorHAnsi" w:cstheme="minorHAnsi"/>
                <w:sz w:val="20"/>
                <w:szCs w:val="20"/>
              </w:rPr>
              <w:t>rider</w:t>
            </w:r>
            <w:proofErr w:type="spellEnd"/>
            <w:r w:rsidRPr="008040DB">
              <w:rPr>
                <w:rFonts w:asciiTheme="minorHAnsi" w:hAnsiTheme="minorHAnsi" w:cstheme="minorHAnsi"/>
                <w:sz w:val="20"/>
                <w:szCs w:val="20"/>
              </w:rPr>
              <w:t xml:space="preserve"> técnico do artista. </w:t>
            </w:r>
          </w:p>
        </w:tc>
        <w:tc>
          <w:tcPr>
            <w:tcW w:w="1417" w:type="dxa"/>
            <w:vAlign w:val="center"/>
          </w:tcPr>
          <w:p w14:paraId="3B096442" w14:textId="77777777" w:rsidR="00A80010" w:rsidRPr="008040DB" w:rsidRDefault="00A80010" w:rsidP="00510C03">
            <w:pPr>
              <w:pStyle w:val="SemEspaamento"/>
              <w:jc w:val="both"/>
              <w:rPr>
                <w:rFonts w:asciiTheme="minorHAnsi" w:hAnsiTheme="minorHAnsi" w:cstheme="minorHAnsi"/>
                <w:sz w:val="20"/>
                <w:szCs w:val="20"/>
              </w:rPr>
            </w:pPr>
            <w:r w:rsidRPr="008040DB">
              <w:rPr>
                <w:rFonts w:asciiTheme="minorHAnsi" w:hAnsiTheme="minorHAnsi" w:cstheme="minorHAnsi"/>
                <w:sz w:val="20"/>
                <w:szCs w:val="20"/>
              </w:rPr>
              <w:t>R$ 29.366,67</w:t>
            </w:r>
          </w:p>
        </w:tc>
        <w:tc>
          <w:tcPr>
            <w:tcW w:w="1295" w:type="dxa"/>
            <w:vAlign w:val="center"/>
          </w:tcPr>
          <w:p w14:paraId="72580154" w14:textId="77777777" w:rsidR="00A80010" w:rsidRPr="008040DB" w:rsidRDefault="00A80010" w:rsidP="00510C03">
            <w:pPr>
              <w:pStyle w:val="SemEspaamento"/>
              <w:jc w:val="both"/>
              <w:rPr>
                <w:rFonts w:asciiTheme="minorHAnsi" w:hAnsiTheme="minorHAnsi" w:cstheme="minorHAnsi"/>
                <w:sz w:val="20"/>
                <w:szCs w:val="20"/>
              </w:rPr>
            </w:pPr>
            <w:r w:rsidRPr="008040DB">
              <w:rPr>
                <w:rFonts w:asciiTheme="minorHAnsi" w:hAnsiTheme="minorHAnsi" w:cstheme="minorHAnsi"/>
                <w:sz w:val="20"/>
                <w:szCs w:val="20"/>
              </w:rPr>
              <w:t>R$ 29.366,67</w:t>
            </w:r>
          </w:p>
        </w:tc>
      </w:tr>
      <w:tr w:rsidR="00A80010" w:rsidRPr="007A381E" w14:paraId="2D7355CE" w14:textId="77777777" w:rsidTr="00510C03">
        <w:trPr>
          <w:jc w:val="center"/>
        </w:trPr>
        <w:tc>
          <w:tcPr>
            <w:tcW w:w="847" w:type="dxa"/>
            <w:vAlign w:val="center"/>
          </w:tcPr>
          <w:p w14:paraId="3D8DD72D" w14:textId="77777777" w:rsidR="00A80010" w:rsidRPr="008040DB" w:rsidRDefault="00A80010" w:rsidP="00510C03">
            <w:pPr>
              <w:pStyle w:val="SemEspaamento"/>
              <w:jc w:val="both"/>
              <w:rPr>
                <w:rFonts w:asciiTheme="minorHAnsi" w:hAnsiTheme="minorHAnsi" w:cstheme="minorHAnsi"/>
                <w:sz w:val="20"/>
                <w:szCs w:val="20"/>
              </w:rPr>
            </w:pPr>
            <w:r w:rsidRPr="008040DB">
              <w:rPr>
                <w:rFonts w:asciiTheme="minorHAnsi" w:hAnsiTheme="minorHAnsi" w:cstheme="minorHAnsi"/>
                <w:sz w:val="20"/>
                <w:szCs w:val="20"/>
              </w:rPr>
              <w:t>02</w:t>
            </w:r>
          </w:p>
        </w:tc>
        <w:tc>
          <w:tcPr>
            <w:tcW w:w="850" w:type="dxa"/>
            <w:vAlign w:val="center"/>
          </w:tcPr>
          <w:p w14:paraId="0584AFD2" w14:textId="77777777" w:rsidR="00A80010" w:rsidRPr="008040DB" w:rsidRDefault="00A80010" w:rsidP="00510C03">
            <w:pPr>
              <w:pStyle w:val="SemEspaamento"/>
              <w:jc w:val="both"/>
              <w:rPr>
                <w:rFonts w:asciiTheme="minorHAnsi" w:hAnsiTheme="minorHAnsi" w:cstheme="minorHAnsi"/>
                <w:sz w:val="20"/>
                <w:szCs w:val="20"/>
              </w:rPr>
            </w:pPr>
            <w:r w:rsidRPr="008040DB">
              <w:rPr>
                <w:rFonts w:asciiTheme="minorHAnsi" w:hAnsiTheme="minorHAnsi" w:cstheme="minorHAnsi"/>
                <w:sz w:val="20"/>
                <w:szCs w:val="20"/>
              </w:rPr>
              <w:t>LOC.</w:t>
            </w:r>
          </w:p>
        </w:tc>
        <w:tc>
          <w:tcPr>
            <w:tcW w:w="1041" w:type="dxa"/>
            <w:vAlign w:val="center"/>
          </w:tcPr>
          <w:p w14:paraId="4E59AFEE" w14:textId="77777777" w:rsidR="00A80010" w:rsidRPr="008040DB" w:rsidRDefault="00A80010" w:rsidP="00510C03">
            <w:pPr>
              <w:pStyle w:val="SemEspaamento"/>
              <w:jc w:val="both"/>
              <w:rPr>
                <w:rFonts w:asciiTheme="minorHAnsi" w:hAnsiTheme="minorHAnsi" w:cstheme="minorHAnsi"/>
                <w:sz w:val="20"/>
                <w:szCs w:val="20"/>
              </w:rPr>
            </w:pPr>
            <w:r w:rsidRPr="008040DB">
              <w:rPr>
                <w:rFonts w:asciiTheme="minorHAnsi" w:hAnsiTheme="minorHAnsi" w:cstheme="minorHAnsi"/>
                <w:sz w:val="20"/>
                <w:szCs w:val="20"/>
              </w:rPr>
              <w:t>01</w:t>
            </w:r>
          </w:p>
        </w:tc>
        <w:tc>
          <w:tcPr>
            <w:tcW w:w="3920" w:type="dxa"/>
          </w:tcPr>
          <w:p w14:paraId="61BF107B" w14:textId="77777777" w:rsidR="00A80010" w:rsidRPr="008040DB" w:rsidRDefault="00A80010" w:rsidP="00510C03">
            <w:pPr>
              <w:pStyle w:val="SemEspaamento"/>
              <w:jc w:val="both"/>
              <w:rPr>
                <w:rFonts w:asciiTheme="minorHAnsi" w:hAnsiTheme="minorHAnsi" w:cstheme="minorHAnsi"/>
                <w:sz w:val="20"/>
                <w:szCs w:val="20"/>
              </w:rPr>
            </w:pPr>
            <w:r w:rsidRPr="008040DB">
              <w:rPr>
                <w:rFonts w:asciiTheme="minorHAnsi" w:hAnsiTheme="minorHAnsi" w:cstheme="minorHAnsi"/>
                <w:sz w:val="20"/>
                <w:szCs w:val="20"/>
              </w:rPr>
              <w:t xml:space="preserve">12 (doze) refletores par LED </w:t>
            </w:r>
            <w:proofErr w:type="spellStart"/>
            <w:r w:rsidRPr="008040DB">
              <w:rPr>
                <w:rFonts w:asciiTheme="minorHAnsi" w:hAnsiTheme="minorHAnsi" w:cstheme="minorHAnsi"/>
                <w:sz w:val="20"/>
                <w:szCs w:val="20"/>
              </w:rPr>
              <w:t>rgb</w:t>
            </w:r>
            <w:proofErr w:type="spellEnd"/>
            <w:r w:rsidRPr="008040DB">
              <w:rPr>
                <w:rFonts w:asciiTheme="minorHAnsi" w:hAnsiTheme="minorHAnsi" w:cstheme="minorHAnsi"/>
                <w:sz w:val="20"/>
                <w:szCs w:val="20"/>
              </w:rPr>
              <w:t xml:space="preserve"> 5w; 12 (doze) </w:t>
            </w:r>
            <w:proofErr w:type="spellStart"/>
            <w:r w:rsidRPr="008040DB">
              <w:rPr>
                <w:rFonts w:asciiTheme="minorHAnsi" w:hAnsiTheme="minorHAnsi" w:cstheme="minorHAnsi"/>
                <w:sz w:val="20"/>
                <w:szCs w:val="20"/>
              </w:rPr>
              <w:t>moving</w:t>
            </w:r>
            <w:proofErr w:type="spellEnd"/>
            <w:r w:rsidRPr="008040DB">
              <w:rPr>
                <w:rFonts w:asciiTheme="minorHAnsi" w:hAnsiTheme="minorHAnsi" w:cstheme="minorHAnsi"/>
                <w:sz w:val="20"/>
                <w:szCs w:val="20"/>
              </w:rPr>
              <w:t xml:space="preserve"> </w:t>
            </w:r>
            <w:proofErr w:type="spellStart"/>
            <w:r w:rsidRPr="008040DB">
              <w:rPr>
                <w:rFonts w:asciiTheme="minorHAnsi" w:hAnsiTheme="minorHAnsi" w:cstheme="minorHAnsi"/>
                <w:sz w:val="20"/>
                <w:szCs w:val="20"/>
              </w:rPr>
              <w:t>bean</w:t>
            </w:r>
            <w:proofErr w:type="spellEnd"/>
            <w:r w:rsidRPr="008040DB">
              <w:rPr>
                <w:rFonts w:asciiTheme="minorHAnsi" w:hAnsiTheme="minorHAnsi" w:cstheme="minorHAnsi"/>
                <w:sz w:val="20"/>
                <w:szCs w:val="20"/>
              </w:rPr>
              <w:t xml:space="preserve">, 02 (dois) máquina de fumaça de 1.500w, com ventilador; 04 (quatro) </w:t>
            </w:r>
            <w:proofErr w:type="spellStart"/>
            <w:r w:rsidRPr="008040DB">
              <w:rPr>
                <w:rFonts w:asciiTheme="minorHAnsi" w:hAnsiTheme="minorHAnsi" w:cstheme="minorHAnsi"/>
                <w:sz w:val="20"/>
                <w:szCs w:val="20"/>
              </w:rPr>
              <w:t>atomic</w:t>
            </w:r>
            <w:proofErr w:type="spellEnd"/>
            <w:r w:rsidRPr="008040DB">
              <w:rPr>
                <w:rFonts w:asciiTheme="minorHAnsi" w:hAnsiTheme="minorHAnsi" w:cstheme="minorHAnsi"/>
                <w:sz w:val="20"/>
                <w:szCs w:val="20"/>
              </w:rPr>
              <w:t xml:space="preserve"> </w:t>
            </w:r>
            <w:proofErr w:type="gramStart"/>
            <w:r w:rsidRPr="008040DB">
              <w:rPr>
                <w:rFonts w:asciiTheme="minorHAnsi" w:hAnsiTheme="minorHAnsi" w:cstheme="minorHAnsi"/>
                <w:sz w:val="20"/>
                <w:szCs w:val="20"/>
              </w:rPr>
              <w:t xml:space="preserve">( </w:t>
            </w:r>
            <w:proofErr w:type="spellStart"/>
            <w:r w:rsidRPr="008040DB">
              <w:rPr>
                <w:rFonts w:asciiTheme="minorHAnsi" w:hAnsiTheme="minorHAnsi" w:cstheme="minorHAnsi"/>
                <w:sz w:val="20"/>
                <w:szCs w:val="20"/>
              </w:rPr>
              <w:t>strobo</w:t>
            </w:r>
            <w:proofErr w:type="spellEnd"/>
            <w:proofErr w:type="gramEnd"/>
            <w:r w:rsidRPr="008040DB">
              <w:rPr>
                <w:rFonts w:asciiTheme="minorHAnsi" w:hAnsiTheme="minorHAnsi" w:cstheme="minorHAnsi"/>
                <w:sz w:val="20"/>
                <w:szCs w:val="20"/>
              </w:rPr>
              <w:t xml:space="preserve"> ) </w:t>
            </w:r>
            <w:proofErr w:type="spellStart"/>
            <w:r w:rsidRPr="008040DB">
              <w:rPr>
                <w:rFonts w:asciiTheme="minorHAnsi" w:hAnsiTheme="minorHAnsi" w:cstheme="minorHAnsi"/>
                <w:sz w:val="20"/>
                <w:szCs w:val="20"/>
              </w:rPr>
              <w:t>rgbw</w:t>
            </w:r>
            <w:proofErr w:type="spellEnd"/>
            <w:r w:rsidRPr="008040DB">
              <w:rPr>
                <w:rFonts w:asciiTheme="minorHAnsi" w:hAnsiTheme="minorHAnsi" w:cstheme="minorHAnsi"/>
                <w:sz w:val="20"/>
                <w:szCs w:val="20"/>
              </w:rPr>
              <w:t>; fiação e cabeamento para a ligação do sistema, distribuidor de energia (</w:t>
            </w:r>
            <w:proofErr w:type="spellStart"/>
            <w:r w:rsidRPr="008040DB">
              <w:rPr>
                <w:rFonts w:asciiTheme="minorHAnsi" w:hAnsiTheme="minorHAnsi" w:cstheme="minorHAnsi"/>
                <w:sz w:val="20"/>
                <w:szCs w:val="20"/>
              </w:rPr>
              <w:t>man</w:t>
            </w:r>
            <w:proofErr w:type="spellEnd"/>
            <w:r w:rsidRPr="008040DB">
              <w:rPr>
                <w:rFonts w:asciiTheme="minorHAnsi" w:hAnsiTheme="minorHAnsi" w:cstheme="minorHAnsi"/>
                <w:sz w:val="20"/>
                <w:szCs w:val="20"/>
              </w:rPr>
              <w:t xml:space="preserve"> </w:t>
            </w:r>
            <w:proofErr w:type="spellStart"/>
            <w:r w:rsidRPr="008040DB">
              <w:rPr>
                <w:rFonts w:asciiTheme="minorHAnsi" w:hAnsiTheme="minorHAnsi" w:cstheme="minorHAnsi"/>
                <w:sz w:val="20"/>
                <w:szCs w:val="20"/>
              </w:rPr>
              <w:t>power</w:t>
            </w:r>
            <w:proofErr w:type="spellEnd"/>
            <w:r w:rsidRPr="008040DB">
              <w:rPr>
                <w:rFonts w:asciiTheme="minorHAnsi" w:hAnsiTheme="minorHAnsi" w:cstheme="minorHAnsi"/>
                <w:sz w:val="20"/>
                <w:szCs w:val="20"/>
              </w:rPr>
              <w:t xml:space="preserve">) com aterramento, 01 racks filtrados </w:t>
            </w:r>
            <w:proofErr w:type="spellStart"/>
            <w:r w:rsidRPr="008040DB">
              <w:rPr>
                <w:rFonts w:asciiTheme="minorHAnsi" w:hAnsiTheme="minorHAnsi" w:cstheme="minorHAnsi"/>
                <w:sz w:val="20"/>
                <w:szCs w:val="20"/>
              </w:rPr>
              <w:t>ditel</w:t>
            </w:r>
            <w:proofErr w:type="spellEnd"/>
            <w:r w:rsidRPr="008040DB">
              <w:rPr>
                <w:rFonts w:asciiTheme="minorHAnsi" w:hAnsiTheme="minorHAnsi" w:cstheme="minorHAnsi"/>
                <w:sz w:val="20"/>
                <w:szCs w:val="20"/>
              </w:rPr>
              <w:t xml:space="preserve"> de 12 canais iluminação: - 01 mesa de iluminação – 04 </w:t>
            </w:r>
            <w:proofErr w:type="spellStart"/>
            <w:r w:rsidRPr="008040DB">
              <w:rPr>
                <w:rFonts w:asciiTheme="minorHAnsi" w:hAnsiTheme="minorHAnsi" w:cstheme="minorHAnsi"/>
                <w:sz w:val="20"/>
                <w:szCs w:val="20"/>
              </w:rPr>
              <w:t>cob</w:t>
            </w:r>
            <w:proofErr w:type="spellEnd"/>
            <w:r w:rsidRPr="008040DB">
              <w:rPr>
                <w:rFonts w:asciiTheme="minorHAnsi" w:hAnsiTheme="minorHAnsi" w:cstheme="minorHAnsi"/>
                <w:sz w:val="20"/>
                <w:szCs w:val="20"/>
              </w:rPr>
              <w:t xml:space="preserve"> para iluminação frontal do palco.</w:t>
            </w:r>
          </w:p>
        </w:tc>
        <w:tc>
          <w:tcPr>
            <w:tcW w:w="1417" w:type="dxa"/>
            <w:vAlign w:val="center"/>
          </w:tcPr>
          <w:p w14:paraId="79E82269" w14:textId="77777777" w:rsidR="00A80010" w:rsidRPr="008040DB" w:rsidRDefault="00A80010" w:rsidP="00510C03">
            <w:pPr>
              <w:pStyle w:val="SemEspaamento"/>
              <w:jc w:val="both"/>
              <w:rPr>
                <w:rFonts w:asciiTheme="minorHAnsi" w:hAnsiTheme="minorHAnsi" w:cstheme="minorHAnsi"/>
                <w:sz w:val="20"/>
                <w:szCs w:val="20"/>
              </w:rPr>
            </w:pPr>
            <w:r w:rsidRPr="008040DB">
              <w:rPr>
                <w:rFonts w:asciiTheme="minorHAnsi" w:hAnsiTheme="minorHAnsi" w:cstheme="minorHAnsi"/>
                <w:sz w:val="20"/>
                <w:szCs w:val="20"/>
              </w:rPr>
              <w:t>R$ 4.160,37</w:t>
            </w:r>
          </w:p>
        </w:tc>
        <w:tc>
          <w:tcPr>
            <w:tcW w:w="1295" w:type="dxa"/>
            <w:vAlign w:val="center"/>
          </w:tcPr>
          <w:p w14:paraId="597D0D48" w14:textId="77777777" w:rsidR="00A80010" w:rsidRPr="008040DB" w:rsidRDefault="00A80010" w:rsidP="00510C03">
            <w:pPr>
              <w:pStyle w:val="SemEspaamento"/>
              <w:jc w:val="both"/>
              <w:rPr>
                <w:rFonts w:asciiTheme="minorHAnsi" w:hAnsiTheme="minorHAnsi" w:cstheme="minorHAnsi"/>
                <w:sz w:val="20"/>
                <w:szCs w:val="20"/>
              </w:rPr>
            </w:pPr>
            <w:r w:rsidRPr="008040DB">
              <w:rPr>
                <w:rFonts w:asciiTheme="minorHAnsi" w:hAnsiTheme="minorHAnsi" w:cstheme="minorHAnsi"/>
                <w:sz w:val="20"/>
                <w:szCs w:val="20"/>
              </w:rPr>
              <w:t>R$ 4.160,37</w:t>
            </w:r>
          </w:p>
        </w:tc>
      </w:tr>
      <w:tr w:rsidR="00A80010" w:rsidRPr="007A381E" w14:paraId="208B334E" w14:textId="77777777" w:rsidTr="00510C03">
        <w:trPr>
          <w:jc w:val="center"/>
        </w:trPr>
        <w:tc>
          <w:tcPr>
            <w:tcW w:w="847" w:type="dxa"/>
            <w:vAlign w:val="center"/>
          </w:tcPr>
          <w:p w14:paraId="5EB8A6C7" w14:textId="77777777" w:rsidR="00A80010" w:rsidRPr="007A381E" w:rsidRDefault="00A80010" w:rsidP="00510C03">
            <w:pPr>
              <w:pStyle w:val="SemEspaamento"/>
              <w:jc w:val="both"/>
              <w:rPr>
                <w:rFonts w:asciiTheme="minorHAnsi" w:hAnsiTheme="minorHAnsi" w:cstheme="minorHAnsi"/>
                <w:sz w:val="24"/>
                <w:szCs w:val="24"/>
              </w:rPr>
            </w:pPr>
          </w:p>
        </w:tc>
        <w:tc>
          <w:tcPr>
            <w:tcW w:w="850" w:type="dxa"/>
            <w:vAlign w:val="center"/>
          </w:tcPr>
          <w:p w14:paraId="6CE31C12" w14:textId="77777777" w:rsidR="00A80010" w:rsidRPr="007A381E" w:rsidRDefault="00A80010" w:rsidP="00510C03">
            <w:pPr>
              <w:pStyle w:val="SemEspaamento"/>
              <w:jc w:val="both"/>
              <w:rPr>
                <w:rFonts w:asciiTheme="minorHAnsi" w:hAnsiTheme="minorHAnsi" w:cstheme="minorHAnsi"/>
                <w:sz w:val="24"/>
                <w:szCs w:val="24"/>
              </w:rPr>
            </w:pPr>
          </w:p>
        </w:tc>
        <w:tc>
          <w:tcPr>
            <w:tcW w:w="1041" w:type="dxa"/>
            <w:vAlign w:val="center"/>
          </w:tcPr>
          <w:p w14:paraId="5FB8E170" w14:textId="77777777" w:rsidR="00A80010" w:rsidRPr="007A381E" w:rsidRDefault="00A80010" w:rsidP="00510C03">
            <w:pPr>
              <w:pStyle w:val="SemEspaamento"/>
              <w:jc w:val="both"/>
              <w:rPr>
                <w:rFonts w:asciiTheme="minorHAnsi" w:hAnsiTheme="minorHAnsi" w:cstheme="minorHAnsi"/>
                <w:sz w:val="24"/>
                <w:szCs w:val="24"/>
              </w:rPr>
            </w:pPr>
          </w:p>
        </w:tc>
        <w:tc>
          <w:tcPr>
            <w:tcW w:w="3920" w:type="dxa"/>
          </w:tcPr>
          <w:p w14:paraId="52AD6C1D" w14:textId="5DDED684" w:rsidR="00A80010" w:rsidRPr="007A381E" w:rsidRDefault="00A80010" w:rsidP="00A80010">
            <w:pPr>
              <w:pStyle w:val="SemEspaamento"/>
              <w:jc w:val="right"/>
              <w:rPr>
                <w:rFonts w:asciiTheme="minorHAnsi" w:hAnsiTheme="minorHAnsi" w:cstheme="minorHAnsi"/>
                <w:sz w:val="24"/>
                <w:szCs w:val="24"/>
              </w:rPr>
            </w:pPr>
            <w:r w:rsidRPr="007A381E">
              <w:rPr>
                <w:rFonts w:asciiTheme="minorHAnsi" w:hAnsiTheme="minorHAnsi" w:cstheme="minorHAnsi"/>
                <w:sz w:val="24"/>
                <w:szCs w:val="24"/>
              </w:rPr>
              <w:t>VALOR TOTAL R$</w:t>
            </w:r>
          </w:p>
        </w:tc>
        <w:tc>
          <w:tcPr>
            <w:tcW w:w="1417" w:type="dxa"/>
            <w:vAlign w:val="center"/>
          </w:tcPr>
          <w:p w14:paraId="621979FC" w14:textId="77777777" w:rsidR="00A80010" w:rsidRPr="007A381E" w:rsidRDefault="00A80010" w:rsidP="00510C03">
            <w:pPr>
              <w:pStyle w:val="SemEspaamento"/>
              <w:jc w:val="both"/>
              <w:rPr>
                <w:rFonts w:asciiTheme="minorHAnsi" w:hAnsiTheme="minorHAnsi" w:cstheme="minorHAnsi"/>
                <w:sz w:val="24"/>
                <w:szCs w:val="24"/>
              </w:rPr>
            </w:pPr>
          </w:p>
        </w:tc>
        <w:tc>
          <w:tcPr>
            <w:tcW w:w="1295" w:type="dxa"/>
            <w:vAlign w:val="center"/>
          </w:tcPr>
          <w:p w14:paraId="0669B681" w14:textId="77777777" w:rsidR="00A80010" w:rsidRPr="007A381E" w:rsidRDefault="00A80010" w:rsidP="00510C03">
            <w:pPr>
              <w:pStyle w:val="SemEspaamento"/>
              <w:jc w:val="both"/>
              <w:rPr>
                <w:rFonts w:asciiTheme="minorHAnsi" w:hAnsiTheme="minorHAnsi" w:cstheme="minorHAnsi"/>
                <w:sz w:val="24"/>
                <w:szCs w:val="24"/>
              </w:rPr>
            </w:pPr>
          </w:p>
        </w:tc>
      </w:tr>
    </w:tbl>
    <w:p w14:paraId="2FDA00AE" w14:textId="77777777" w:rsidR="00A80010" w:rsidRPr="007A381E" w:rsidRDefault="00A80010" w:rsidP="00DE6F5B">
      <w:pPr>
        <w:pStyle w:val="SemEspaamento"/>
        <w:ind w:left="360"/>
        <w:jc w:val="both"/>
        <w:rPr>
          <w:rFonts w:asciiTheme="minorHAnsi" w:hAnsiTheme="minorHAnsi" w:cstheme="minorHAnsi"/>
          <w:b/>
          <w:bCs/>
          <w:sz w:val="24"/>
          <w:szCs w:val="24"/>
        </w:rPr>
      </w:pPr>
    </w:p>
    <w:p w14:paraId="159DDE0D" w14:textId="48D85FA4" w:rsidR="00DE6F5B" w:rsidRPr="007A381E" w:rsidRDefault="00F928D4" w:rsidP="00DE6F5B">
      <w:pPr>
        <w:pStyle w:val="SemEspaamento"/>
        <w:ind w:left="360"/>
        <w:jc w:val="both"/>
        <w:rPr>
          <w:rFonts w:asciiTheme="minorHAnsi" w:eastAsia="Times New Roman" w:hAnsiTheme="minorHAnsi" w:cstheme="minorHAnsi"/>
          <w:b/>
          <w:bCs/>
          <w:sz w:val="24"/>
          <w:szCs w:val="24"/>
        </w:rPr>
      </w:pPr>
      <w:r w:rsidRPr="007A381E">
        <w:rPr>
          <w:rFonts w:asciiTheme="minorHAnsi" w:hAnsiTheme="minorHAnsi" w:cstheme="minorHAnsi"/>
          <w:b/>
          <w:bCs/>
          <w:sz w:val="24"/>
          <w:szCs w:val="24"/>
        </w:rPr>
        <w:t>OBJETO:</w:t>
      </w:r>
      <w:r w:rsidR="00DE6F5B" w:rsidRPr="007A381E">
        <w:rPr>
          <w:rFonts w:asciiTheme="minorHAnsi" w:eastAsia="Times New Roman" w:hAnsiTheme="minorHAnsi" w:cstheme="minorHAnsi"/>
          <w:b/>
          <w:bCs/>
          <w:sz w:val="24"/>
          <w:szCs w:val="24"/>
        </w:rPr>
        <w:t xml:space="preserve"> LOCAÇÃO DE TRIO ELÉTRICO PARA O EVENTO “TRIO ELÉTRICO NA PRAIA – RIFAINA FOLIA” REALIZADO PELA PREFEITURA MUNICIPAL DE RIFAINA, CONFORME CONDIÇÕES E EXIGÊNCIAS ESTABELECIDAS NESTE INSTRUMENTO.</w:t>
      </w:r>
    </w:p>
    <w:p w14:paraId="4725ACB2" w14:textId="77777777" w:rsidR="00DE6F5B" w:rsidRPr="007A381E" w:rsidRDefault="00DE6F5B" w:rsidP="00DE6F5B">
      <w:pPr>
        <w:pStyle w:val="SemEspaamento"/>
        <w:ind w:left="360"/>
        <w:jc w:val="both"/>
        <w:rPr>
          <w:rFonts w:asciiTheme="minorHAnsi" w:eastAsia="Times New Roman" w:hAnsiTheme="minorHAnsi" w:cstheme="minorHAnsi"/>
          <w:b/>
          <w:bCs/>
          <w:sz w:val="24"/>
          <w:szCs w:val="24"/>
        </w:rPr>
      </w:pPr>
    </w:p>
    <w:p w14:paraId="2BCA4B21" w14:textId="77777777" w:rsidR="00F928D4" w:rsidRPr="007A381E" w:rsidRDefault="00F928D4" w:rsidP="00F928D4">
      <w:pPr>
        <w:pStyle w:val="Corpodetexto"/>
        <w:spacing w:before="1"/>
        <w:rPr>
          <w:rFonts w:asciiTheme="minorHAnsi" w:hAnsiTheme="minorHAnsi" w:cstheme="minorHAnsi"/>
          <w:sz w:val="24"/>
          <w:szCs w:val="24"/>
        </w:rPr>
      </w:pPr>
      <w:r w:rsidRPr="007A381E">
        <w:rPr>
          <w:rFonts w:asciiTheme="minorHAnsi" w:hAnsiTheme="minorHAnsi" w:cstheme="minorHAnsi"/>
          <w:sz w:val="24"/>
          <w:szCs w:val="24"/>
        </w:rPr>
        <w:t>Valor</w:t>
      </w:r>
      <w:r w:rsidRPr="007A381E">
        <w:rPr>
          <w:rFonts w:asciiTheme="minorHAnsi" w:hAnsiTheme="minorHAnsi" w:cstheme="minorHAnsi"/>
          <w:spacing w:val="-6"/>
          <w:sz w:val="24"/>
          <w:szCs w:val="24"/>
        </w:rPr>
        <w:t xml:space="preserve"> </w:t>
      </w:r>
      <w:r w:rsidRPr="007A381E">
        <w:rPr>
          <w:rFonts w:asciiTheme="minorHAnsi" w:hAnsiTheme="minorHAnsi" w:cstheme="minorHAnsi"/>
          <w:sz w:val="24"/>
          <w:szCs w:val="24"/>
        </w:rPr>
        <w:t>global</w:t>
      </w:r>
      <w:r w:rsidRPr="007A381E">
        <w:rPr>
          <w:rFonts w:asciiTheme="minorHAnsi" w:hAnsiTheme="minorHAnsi" w:cstheme="minorHAnsi"/>
          <w:spacing w:val="2"/>
          <w:sz w:val="24"/>
          <w:szCs w:val="24"/>
        </w:rPr>
        <w:t xml:space="preserve"> </w:t>
      </w:r>
      <w:r w:rsidRPr="007A381E">
        <w:rPr>
          <w:rFonts w:asciiTheme="minorHAnsi" w:hAnsiTheme="minorHAnsi" w:cstheme="minorHAnsi"/>
          <w:sz w:val="24"/>
          <w:szCs w:val="24"/>
        </w:rPr>
        <w:t>da</w:t>
      </w:r>
      <w:r w:rsidRPr="007A381E">
        <w:rPr>
          <w:rFonts w:asciiTheme="minorHAnsi" w:hAnsiTheme="minorHAnsi" w:cstheme="minorHAnsi"/>
          <w:spacing w:val="-2"/>
          <w:sz w:val="24"/>
          <w:szCs w:val="24"/>
        </w:rPr>
        <w:t xml:space="preserve"> </w:t>
      </w:r>
      <w:r w:rsidRPr="007A381E">
        <w:rPr>
          <w:rFonts w:asciiTheme="minorHAnsi" w:hAnsiTheme="minorHAnsi" w:cstheme="minorHAnsi"/>
          <w:sz w:val="24"/>
          <w:szCs w:val="24"/>
        </w:rPr>
        <w:t>proposta:</w:t>
      </w:r>
    </w:p>
    <w:p w14:paraId="0AB109A2" w14:textId="77777777" w:rsidR="00F928D4" w:rsidRPr="007A381E" w:rsidRDefault="00F928D4" w:rsidP="00F928D4">
      <w:pPr>
        <w:pStyle w:val="Corpodetexto"/>
        <w:spacing w:before="11"/>
        <w:rPr>
          <w:rFonts w:asciiTheme="minorHAnsi" w:hAnsiTheme="minorHAnsi" w:cstheme="minorHAnsi"/>
          <w:sz w:val="24"/>
          <w:szCs w:val="24"/>
        </w:rPr>
      </w:pPr>
    </w:p>
    <w:p w14:paraId="44CB3AC2" w14:textId="77777777" w:rsidR="00F928D4" w:rsidRPr="007A381E" w:rsidRDefault="00F928D4" w:rsidP="00F928D4">
      <w:pPr>
        <w:pStyle w:val="Corpodetexto"/>
        <w:rPr>
          <w:rFonts w:asciiTheme="minorHAnsi" w:hAnsiTheme="minorHAnsi" w:cstheme="minorHAnsi"/>
          <w:sz w:val="24"/>
          <w:szCs w:val="24"/>
        </w:rPr>
      </w:pPr>
      <w:r w:rsidRPr="007A381E">
        <w:rPr>
          <w:rFonts w:asciiTheme="minorHAnsi" w:hAnsiTheme="minorHAnsi" w:cstheme="minorHAnsi"/>
          <w:sz w:val="24"/>
          <w:szCs w:val="24"/>
        </w:rPr>
        <w:t>Validade</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da</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proposta:</w:t>
      </w:r>
      <w:r w:rsidRPr="007A381E">
        <w:rPr>
          <w:rFonts w:asciiTheme="minorHAnsi" w:hAnsiTheme="minorHAnsi" w:cstheme="minorHAnsi"/>
          <w:spacing w:val="2"/>
          <w:sz w:val="24"/>
          <w:szCs w:val="24"/>
        </w:rPr>
        <w:t xml:space="preserve"> </w:t>
      </w:r>
      <w:r w:rsidRPr="007A381E">
        <w:rPr>
          <w:rFonts w:asciiTheme="minorHAnsi" w:hAnsiTheme="minorHAnsi" w:cstheme="minorHAnsi"/>
          <w:sz w:val="24"/>
          <w:szCs w:val="24"/>
        </w:rPr>
        <w:t>60</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dias</w:t>
      </w:r>
    </w:p>
    <w:p w14:paraId="4399F314" w14:textId="77777777" w:rsidR="00F928D4" w:rsidRDefault="00F928D4" w:rsidP="00F928D4">
      <w:pPr>
        <w:pStyle w:val="Corpodetexto"/>
        <w:rPr>
          <w:rFonts w:asciiTheme="minorHAnsi" w:hAnsiTheme="minorHAnsi" w:cstheme="minorHAnsi"/>
          <w:sz w:val="24"/>
          <w:szCs w:val="24"/>
        </w:rPr>
      </w:pPr>
    </w:p>
    <w:p w14:paraId="339C9B23" w14:textId="77777777" w:rsidR="008040DB" w:rsidRDefault="008040DB" w:rsidP="00F928D4">
      <w:pPr>
        <w:pStyle w:val="Corpodetexto"/>
        <w:rPr>
          <w:rFonts w:asciiTheme="minorHAnsi" w:hAnsiTheme="minorHAnsi" w:cstheme="minorHAnsi"/>
          <w:sz w:val="24"/>
          <w:szCs w:val="24"/>
        </w:rPr>
      </w:pPr>
    </w:p>
    <w:p w14:paraId="67FA57A8" w14:textId="77777777" w:rsidR="008040DB" w:rsidRPr="007A381E" w:rsidRDefault="008040DB" w:rsidP="00F928D4">
      <w:pPr>
        <w:pStyle w:val="Corpodetexto"/>
        <w:rPr>
          <w:rFonts w:asciiTheme="minorHAnsi" w:hAnsiTheme="minorHAnsi" w:cstheme="minorHAnsi"/>
          <w:sz w:val="24"/>
          <w:szCs w:val="24"/>
        </w:rPr>
      </w:pPr>
    </w:p>
    <w:p w14:paraId="040F0E80" w14:textId="77777777" w:rsidR="00F928D4" w:rsidRPr="007A381E" w:rsidRDefault="00F928D4" w:rsidP="00F928D4">
      <w:pPr>
        <w:pStyle w:val="Corpodetexto"/>
        <w:spacing w:line="285" w:lineRule="auto"/>
        <w:ind w:right="806"/>
        <w:rPr>
          <w:rFonts w:asciiTheme="minorHAnsi" w:hAnsiTheme="minorHAnsi" w:cstheme="minorHAnsi"/>
          <w:sz w:val="24"/>
          <w:szCs w:val="24"/>
        </w:rPr>
      </w:pPr>
      <w:r w:rsidRPr="007A381E">
        <w:rPr>
          <w:rFonts w:asciiTheme="minorHAnsi" w:hAnsiTheme="minorHAnsi" w:cstheme="minorHAnsi"/>
          <w:sz w:val="24"/>
          <w:szCs w:val="24"/>
        </w:rPr>
        <w:t>Despesas inerentes a impostos, tributos, contratação de pessoal e outros, correrão totalmente por</w:t>
      </w:r>
      <w:r w:rsidRPr="007A381E">
        <w:rPr>
          <w:rFonts w:asciiTheme="minorHAnsi" w:hAnsiTheme="minorHAnsi" w:cstheme="minorHAnsi"/>
          <w:spacing w:val="-53"/>
          <w:sz w:val="24"/>
          <w:szCs w:val="24"/>
        </w:rPr>
        <w:t xml:space="preserve"> </w:t>
      </w:r>
      <w:r w:rsidRPr="007A381E">
        <w:rPr>
          <w:rFonts w:asciiTheme="minorHAnsi" w:hAnsiTheme="minorHAnsi" w:cstheme="minorHAnsi"/>
          <w:sz w:val="24"/>
          <w:szCs w:val="24"/>
        </w:rPr>
        <w:t>conta</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da empresa contratada.</w:t>
      </w:r>
    </w:p>
    <w:p w14:paraId="012381B2" w14:textId="77777777" w:rsidR="00A80010" w:rsidRPr="007A381E" w:rsidRDefault="00A80010" w:rsidP="00F928D4">
      <w:pPr>
        <w:pStyle w:val="Corpodetexto"/>
        <w:spacing w:line="285" w:lineRule="auto"/>
        <w:ind w:right="806"/>
        <w:rPr>
          <w:rFonts w:asciiTheme="minorHAnsi" w:hAnsiTheme="minorHAnsi" w:cstheme="minorHAnsi"/>
          <w:sz w:val="24"/>
          <w:szCs w:val="24"/>
        </w:rPr>
      </w:pPr>
    </w:p>
    <w:p w14:paraId="50ABFBDF" w14:textId="77777777" w:rsidR="00F928D4" w:rsidRPr="007A381E" w:rsidRDefault="00F928D4" w:rsidP="00F928D4">
      <w:pPr>
        <w:pStyle w:val="Corpodetexto"/>
        <w:rPr>
          <w:rFonts w:asciiTheme="minorHAnsi" w:hAnsiTheme="minorHAnsi" w:cstheme="minorHAnsi"/>
          <w:sz w:val="24"/>
          <w:szCs w:val="24"/>
        </w:rPr>
      </w:pPr>
      <w:r w:rsidRPr="007A381E">
        <w:rPr>
          <w:rFonts w:asciiTheme="minorHAnsi" w:hAnsiTheme="minorHAnsi" w:cstheme="minorHAnsi"/>
          <w:sz w:val="24"/>
          <w:szCs w:val="24"/>
        </w:rPr>
        <w:t>razão</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social</w:t>
      </w:r>
      <w:r w:rsidRPr="007A381E">
        <w:rPr>
          <w:rFonts w:asciiTheme="minorHAnsi" w:hAnsiTheme="minorHAnsi" w:cstheme="minorHAnsi"/>
          <w:spacing w:val="4"/>
          <w:sz w:val="24"/>
          <w:szCs w:val="24"/>
        </w:rPr>
        <w:t xml:space="preserve"> </w:t>
      </w:r>
      <w:r w:rsidRPr="007A381E">
        <w:rPr>
          <w:rFonts w:asciiTheme="minorHAnsi" w:hAnsiTheme="minorHAnsi" w:cstheme="minorHAnsi"/>
          <w:sz w:val="24"/>
          <w:szCs w:val="24"/>
        </w:rPr>
        <w:t>-</w:t>
      </w:r>
      <w:r w:rsidRPr="007A381E">
        <w:rPr>
          <w:rFonts w:asciiTheme="minorHAnsi" w:hAnsiTheme="minorHAnsi" w:cstheme="minorHAnsi"/>
          <w:spacing w:val="2"/>
          <w:sz w:val="24"/>
          <w:szCs w:val="24"/>
        </w:rPr>
        <w:t xml:space="preserve"> </w:t>
      </w:r>
      <w:r w:rsidRPr="007A381E">
        <w:rPr>
          <w:rFonts w:asciiTheme="minorHAnsi" w:hAnsiTheme="minorHAnsi" w:cstheme="minorHAnsi"/>
          <w:sz w:val="24"/>
          <w:szCs w:val="24"/>
        </w:rPr>
        <w:t>nº</w:t>
      </w:r>
      <w:r w:rsidRPr="007A381E">
        <w:rPr>
          <w:rFonts w:asciiTheme="minorHAnsi" w:hAnsiTheme="minorHAnsi" w:cstheme="minorHAnsi"/>
          <w:spacing w:val="-5"/>
          <w:sz w:val="24"/>
          <w:szCs w:val="24"/>
        </w:rPr>
        <w:t xml:space="preserve"> </w:t>
      </w:r>
      <w:r w:rsidRPr="007A381E">
        <w:rPr>
          <w:rFonts w:asciiTheme="minorHAnsi" w:hAnsiTheme="minorHAnsi" w:cstheme="minorHAnsi"/>
          <w:sz w:val="24"/>
          <w:szCs w:val="24"/>
        </w:rPr>
        <w:t>do</w:t>
      </w:r>
      <w:r w:rsidRPr="007A381E">
        <w:rPr>
          <w:rFonts w:asciiTheme="minorHAnsi" w:hAnsiTheme="minorHAnsi" w:cstheme="minorHAnsi"/>
          <w:spacing w:val="-1"/>
          <w:sz w:val="24"/>
          <w:szCs w:val="24"/>
        </w:rPr>
        <w:t xml:space="preserve"> </w:t>
      </w:r>
      <w:proofErr w:type="spellStart"/>
      <w:r w:rsidRPr="007A381E">
        <w:rPr>
          <w:rFonts w:asciiTheme="minorHAnsi" w:hAnsiTheme="minorHAnsi" w:cstheme="minorHAnsi"/>
          <w:sz w:val="24"/>
          <w:szCs w:val="24"/>
        </w:rPr>
        <w:t>cnpj</w:t>
      </w:r>
      <w:proofErr w:type="spellEnd"/>
      <w:r w:rsidRPr="007A381E">
        <w:rPr>
          <w:rFonts w:asciiTheme="minorHAnsi" w:hAnsiTheme="minorHAnsi" w:cstheme="minorHAnsi"/>
          <w:sz w:val="24"/>
          <w:szCs w:val="24"/>
        </w:rPr>
        <w:t>:</w:t>
      </w:r>
    </w:p>
    <w:p w14:paraId="70EA7CC4" w14:textId="77777777" w:rsidR="00F928D4" w:rsidRPr="007A381E" w:rsidRDefault="00F928D4" w:rsidP="00F928D4">
      <w:pPr>
        <w:pStyle w:val="Corpodetexto"/>
        <w:spacing w:before="44"/>
        <w:rPr>
          <w:rFonts w:asciiTheme="minorHAnsi" w:hAnsiTheme="minorHAnsi" w:cstheme="minorHAnsi"/>
          <w:sz w:val="24"/>
          <w:szCs w:val="24"/>
        </w:rPr>
      </w:pPr>
      <w:r w:rsidRPr="007A381E">
        <w:rPr>
          <w:rFonts w:asciiTheme="minorHAnsi" w:hAnsiTheme="minorHAnsi" w:cstheme="minorHAnsi"/>
          <w:sz w:val="24"/>
          <w:szCs w:val="24"/>
        </w:rPr>
        <w:t>endereço:</w:t>
      </w:r>
    </w:p>
    <w:p w14:paraId="6EC1547A" w14:textId="2916D2C4" w:rsidR="00F928D4" w:rsidRPr="007A381E" w:rsidRDefault="00A80010" w:rsidP="00F928D4">
      <w:pPr>
        <w:pStyle w:val="Corpodetexto"/>
        <w:spacing w:before="1" w:line="290" w:lineRule="auto"/>
        <w:ind w:right="562"/>
        <w:rPr>
          <w:rFonts w:asciiTheme="minorHAnsi" w:hAnsiTheme="minorHAnsi" w:cstheme="minorHAnsi"/>
          <w:sz w:val="24"/>
          <w:szCs w:val="24"/>
        </w:rPr>
      </w:pPr>
      <w:r w:rsidRPr="007A381E">
        <w:rPr>
          <w:rFonts w:asciiTheme="minorHAnsi" w:hAnsiTheme="minorHAnsi" w:cstheme="minorHAnsi"/>
          <w:sz w:val="24"/>
          <w:szCs w:val="24"/>
        </w:rPr>
        <w:t>A</w:t>
      </w:r>
      <w:r w:rsidR="00F928D4" w:rsidRPr="007A381E">
        <w:rPr>
          <w:rFonts w:asciiTheme="minorHAnsi" w:hAnsiTheme="minorHAnsi" w:cstheme="minorHAnsi"/>
          <w:sz w:val="24"/>
          <w:szCs w:val="24"/>
        </w:rPr>
        <w:t>presentamos nossa proposta conforme o item e preço, estabelecidos no aviso de dispensa de</w:t>
      </w:r>
      <w:r w:rsidR="00F928D4" w:rsidRPr="007A381E">
        <w:rPr>
          <w:rFonts w:asciiTheme="minorHAnsi" w:hAnsiTheme="minorHAnsi" w:cstheme="minorHAnsi"/>
          <w:spacing w:val="-53"/>
          <w:sz w:val="24"/>
          <w:szCs w:val="24"/>
        </w:rPr>
        <w:t xml:space="preserve"> </w:t>
      </w:r>
      <w:r w:rsidR="00F928D4" w:rsidRPr="007A381E">
        <w:rPr>
          <w:rFonts w:asciiTheme="minorHAnsi" w:hAnsiTheme="minorHAnsi" w:cstheme="minorHAnsi"/>
          <w:sz w:val="24"/>
          <w:szCs w:val="24"/>
        </w:rPr>
        <w:t>licitação.</w:t>
      </w:r>
    </w:p>
    <w:p w14:paraId="09D2AE1B" w14:textId="77777777" w:rsidR="00F928D4" w:rsidRPr="007A381E" w:rsidRDefault="00F928D4" w:rsidP="00F928D4">
      <w:pPr>
        <w:pStyle w:val="Corpodetexto"/>
        <w:spacing w:before="1" w:line="290" w:lineRule="auto"/>
        <w:ind w:right="562"/>
        <w:rPr>
          <w:rFonts w:asciiTheme="minorHAnsi" w:hAnsiTheme="minorHAnsi" w:cstheme="minorHAnsi"/>
          <w:sz w:val="24"/>
          <w:szCs w:val="24"/>
        </w:rPr>
      </w:pPr>
    </w:p>
    <w:p w14:paraId="726DF6EE" w14:textId="77777777" w:rsidR="00F928D4" w:rsidRPr="007A381E" w:rsidRDefault="00F928D4" w:rsidP="00F928D4">
      <w:pPr>
        <w:pStyle w:val="Corpodetexto"/>
        <w:tabs>
          <w:tab w:val="left" w:pos="2357"/>
          <w:tab w:val="left" w:pos="4753"/>
          <w:tab w:val="left" w:pos="5863"/>
        </w:tabs>
        <w:rPr>
          <w:rFonts w:asciiTheme="minorHAnsi" w:hAnsiTheme="minorHAnsi" w:cstheme="minorHAnsi"/>
          <w:sz w:val="24"/>
          <w:szCs w:val="24"/>
        </w:rPr>
      </w:pPr>
      <w:r w:rsidRPr="007A381E">
        <w:rPr>
          <w:rFonts w:asciiTheme="minorHAnsi" w:hAnsiTheme="minorHAnsi" w:cstheme="minorHAnsi"/>
          <w:sz w:val="24"/>
          <w:szCs w:val="24"/>
        </w:rPr>
        <w:t>Rifaina-</w:t>
      </w:r>
      <w:proofErr w:type="spellStart"/>
      <w:r w:rsidRPr="007A381E">
        <w:rPr>
          <w:rFonts w:asciiTheme="minorHAnsi" w:hAnsiTheme="minorHAnsi" w:cstheme="minorHAnsi"/>
          <w:sz w:val="24"/>
          <w:szCs w:val="24"/>
        </w:rPr>
        <w:t>sp</w:t>
      </w:r>
      <w:proofErr w:type="spellEnd"/>
      <w:r w:rsidRPr="007A381E">
        <w:rPr>
          <w:rFonts w:asciiTheme="minorHAnsi" w:hAnsiTheme="minorHAnsi" w:cstheme="minorHAnsi"/>
          <w:sz w:val="24"/>
          <w:szCs w:val="24"/>
        </w:rPr>
        <w:t>,</w:t>
      </w:r>
      <w:r w:rsidRPr="007A381E">
        <w:rPr>
          <w:rFonts w:asciiTheme="minorHAnsi" w:hAnsiTheme="minorHAnsi" w:cstheme="minorHAnsi"/>
          <w:sz w:val="24"/>
          <w:szCs w:val="24"/>
          <w:u w:val="single"/>
        </w:rPr>
        <w:tab/>
      </w:r>
      <w:r w:rsidRPr="007A381E">
        <w:rPr>
          <w:rFonts w:asciiTheme="minorHAnsi" w:hAnsiTheme="minorHAnsi" w:cstheme="minorHAnsi"/>
          <w:sz w:val="24"/>
          <w:szCs w:val="24"/>
        </w:rPr>
        <w:t>de</w:t>
      </w:r>
      <w:r w:rsidRPr="007A381E">
        <w:rPr>
          <w:rFonts w:asciiTheme="minorHAnsi" w:hAnsiTheme="minorHAnsi" w:cstheme="minorHAnsi"/>
          <w:sz w:val="24"/>
          <w:szCs w:val="24"/>
          <w:u w:val="single"/>
        </w:rPr>
        <w:tab/>
      </w:r>
      <w:r w:rsidRPr="007A381E">
        <w:rPr>
          <w:rFonts w:asciiTheme="minorHAnsi" w:hAnsiTheme="minorHAnsi" w:cstheme="minorHAnsi"/>
          <w:sz w:val="24"/>
          <w:szCs w:val="24"/>
        </w:rPr>
        <w:t>_</w:t>
      </w:r>
      <w:r w:rsidRPr="007A381E">
        <w:rPr>
          <w:rFonts w:asciiTheme="minorHAnsi" w:hAnsiTheme="minorHAnsi" w:cstheme="minorHAnsi"/>
          <w:spacing w:val="-1"/>
          <w:sz w:val="24"/>
          <w:szCs w:val="24"/>
        </w:rPr>
        <w:t xml:space="preserve"> </w:t>
      </w:r>
      <w:proofErr w:type="spellStart"/>
      <w:r w:rsidRPr="007A381E">
        <w:rPr>
          <w:rFonts w:asciiTheme="minorHAnsi" w:hAnsiTheme="minorHAnsi" w:cstheme="minorHAnsi"/>
          <w:sz w:val="24"/>
          <w:szCs w:val="24"/>
        </w:rPr>
        <w:t>de</w:t>
      </w:r>
      <w:proofErr w:type="spellEnd"/>
      <w:r w:rsidRPr="007A381E">
        <w:rPr>
          <w:rFonts w:asciiTheme="minorHAnsi" w:hAnsiTheme="minorHAnsi" w:cstheme="minorHAnsi"/>
          <w:sz w:val="24"/>
          <w:szCs w:val="24"/>
        </w:rPr>
        <w:t xml:space="preserve"> 20</w:t>
      </w:r>
      <w:r w:rsidRPr="007A381E">
        <w:rPr>
          <w:rFonts w:asciiTheme="minorHAnsi" w:hAnsiTheme="minorHAnsi" w:cstheme="minorHAnsi"/>
          <w:sz w:val="24"/>
          <w:szCs w:val="24"/>
          <w:u w:val="single"/>
        </w:rPr>
        <w:tab/>
      </w:r>
      <w:r w:rsidRPr="007A381E">
        <w:rPr>
          <w:rFonts w:asciiTheme="minorHAnsi" w:hAnsiTheme="minorHAnsi" w:cstheme="minorHAnsi"/>
          <w:sz w:val="24"/>
          <w:szCs w:val="24"/>
        </w:rPr>
        <w:t>.</w:t>
      </w:r>
    </w:p>
    <w:p w14:paraId="02834BB7" w14:textId="77777777" w:rsidR="00A80010" w:rsidRPr="007A381E" w:rsidRDefault="00A80010" w:rsidP="00F928D4">
      <w:pPr>
        <w:pStyle w:val="Corpodetexto"/>
        <w:tabs>
          <w:tab w:val="left" w:pos="2357"/>
          <w:tab w:val="left" w:pos="4753"/>
          <w:tab w:val="left" w:pos="5863"/>
        </w:tabs>
        <w:rPr>
          <w:rFonts w:asciiTheme="minorHAnsi" w:hAnsiTheme="minorHAnsi" w:cstheme="minorHAnsi"/>
          <w:sz w:val="24"/>
          <w:szCs w:val="24"/>
        </w:rPr>
      </w:pPr>
    </w:p>
    <w:p w14:paraId="7FA70058" w14:textId="77777777" w:rsidR="00F928D4" w:rsidRPr="007A381E" w:rsidRDefault="00F928D4" w:rsidP="00F928D4">
      <w:pPr>
        <w:pStyle w:val="Corpodetexto"/>
        <w:rPr>
          <w:rFonts w:asciiTheme="minorHAnsi" w:hAnsiTheme="minorHAnsi" w:cstheme="minorHAnsi"/>
          <w:sz w:val="24"/>
          <w:szCs w:val="24"/>
        </w:rPr>
      </w:pPr>
    </w:p>
    <w:p w14:paraId="44C521C9" w14:textId="77777777" w:rsidR="00F928D4" w:rsidRPr="007A381E" w:rsidRDefault="00F928D4" w:rsidP="00F928D4">
      <w:pPr>
        <w:pStyle w:val="Corpodetexto"/>
        <w:spacing w:before="3"/>
        <w:rPr>
          <w:rFonts w:asciiTheme="minorHAnsi" w:hAnsiTheme="minorHAnsi" w:cstheme="minorHAnsi"/>
          <w:sz w:val="24"/>
          <w:szCs w:val="24"/>
        </w:rPr>
      </w:pPr>
      <w:r w:rsidRPr="007A381E">
        <w:rPr>
          <w:rFonts w:asciiTheme="minorHAnsi" w:hAnsiTheme="minorHAnsi" w:cstheme="minorHAnsi"/>
          <w:noProof/>
          <w:sz w:val="24"/>
          <w:szCs w:val="24"/>
          <w:lang w:val="pt-BR" w:eastAsia="pt-BR"/>
        </w:rPr>
        <mc:AlternateContent>
          <mc:Choice Requires="wps">
            <w:drawing>
              <wp:anchor distT="0" distB="0" distL="0" distR="0" simplePos="0" relativeHeight="251659264" behindDoc="1" locked="0" layoutInCell="1" allowOverlap="1" wp14:anchorId="61DD1FFA" wp14:editId="7B20929B">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8B417"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59ADF28F" w14:textId="77777777" w:rsidR="00F928D4" w:rsidRPr="007A381E" w:rsidRDefault="00F928D4" w:rsidP="00F928D4">
      <w:pPr>
        <w:pStyle w:val="Corpodetexto"/>
        <w:spacing w:before="16"/>
        <w:ind w:left="1830" w:right="2140"/>
        <w:jc w:val="center"/>
        <w:rPr>
          <w:rFonts w:asciiTheme="minorHAnsi" w:hAnsiTheme="minorHAnsi" w:cstheme="minorHAnsi"/>
          <w:sz w:val="24"/>
          <w:szCs w:val="24"/>
        </w:rPr>
      </w:pPr>
      <w:r w:rsidRPr="007A381E">
        <w:rPr>
          <w:rFonts w:asciiTheme="minorHAnsi" w:hAnsiTheme="minorHAnsi" w:cstheme="minorHAnsi"/>
          <w:sz w:val="24"/>
          <w:szCs w:val="24"/>
        </w:rPr>
        <w:t>assinatura</w:t>
      </w:r>
      <w:r w:rsidRPr="007A381E">
        <w:rPr>
          <w:rFonts w:asciiTheme="minorHAnsi" w:hAnsiTheme="minorHAnsi" w:cstheme="minorHAnsi"/>
          <w:spacing w:val="-3"/>
          <w:sz w:val="24"/>
          <w:szCs w:val="24"/>
        </w:rPr>
        <w:t xml:space="preserve"> </w:t>
      </w:r>
      <w:r w:rsidRPr="007A381E">
        <w:rPr>
          <w:rFonts w:asciiTheme="minorHAnsi" w:hAnsiTheme="minorHAnsi" w:cstheme="minorHAnsi"/>
          <w:sz w:val="24"/>
          <w:szCs w:val="24"/>
        </w:rPr>
        <w:t>do</w:t>
      </w:r>
      <w:r w:rsidRPr="007A381E">
        <w:rPr>
          <w:rFonts w:asciiTheme="minorHAnsi" w:hAnsiTheme="minorHAnsi" w:cstheme="minorHAnsi"/>
          <w:spacing w:val="-2"/>
          <w:sz w:val="24"/>
          <w:szCs w:val="24"/>
        </w:rPr>
        <w:t xml:space="preserve"> </w:t>
      </w:r>
      <w:r w:rsidRPr="007A381E">
        <w:rPr>
          <w:rFonts w:asciiTheme="minorHAnsi" w:hAnsiTheme="minorHAnsi" w:cstheme="minorHAnsi"/>
          <w:sz w:val="24"/>
          <w:szCs w:val="24"/>
        </w:rPr>
        <w:t>responsável</w:t>
      </w:r>
      <w:r w:rsidRPr="007A381E">
        <w:rPr>
          <w:rFonts w:asciiTheme="minorHAnsi" w:hAnsiTheme="minorHAnsi" w:cstheme="minorHAnsi"/>
          <w:spacing w:val="2"/>
          <w:sz w:val="24"/>
          <w:szCs w:val="24"/>
        </w:rPr>
        <w:t xml:space="preserve"> </w:t>
      </w:r>
      <w:proofErr w:type="spellStart"/>
      <w:r w:rsidRPr="007A381E">
        <w:rPr>
          <w:rFonts w:asciiTheme="minorHAnsi" w:hAnsiTheme="minorHAnsi" w:cstheme="minorHAnsi"/>
          <w:sz w:val="24"/>
          <w:szCs w:val="24"/>
        </w:rPr>
        <w:t>cpf</w:t>
      </w:r>
      <w:proofErr w:type="spellEnd"/>
      <w:r w:rsidRPr="007A381E">
        <w:rPr>
          <w:rFonts w:asciiTheme="minorHAnsi" w:hAnsiTheme="minorHAnsi" w:cstheme="minorHAnsi"/>
          <w:sz w:val="24"/>
          <w:szCs w:val="24"/>
        </w:rPr>
        <w:t>:</w:t>
      </w:r>
    </w:p>
    <w:p w14:paraId="013F504A" w14:textId="77777777" w:rsidR="00F928D4" w:rsidRPr="007A381E" w:rsidRDefault="00F928D4" w:rsidP="00F928D4">
      <w:pPr>
        <w:pStyle w:val="SemEspaamento"/>
        <w:jc w:val="both"/>
        <w:rPr>
          <w:rFonts w:asciiTheme="minorHAnsi" w:hAnsiTheme="minorHAnsi" w:cstheme="minorHAnsi"/>
          <w:sz w:val="24"/>
          <w:szCs w:val="24"/>
        </w:rPr>
      </w:pPr>
      <w:r w:rsidRPr="007A381E">
        <w:rPr>
          <w:rFonts w:asciiTheme="minorHAnsi" w:hAnsiTheme="minorHAnsi" w:cstheme="minorHAnsi"/>
          <w:sz w:val="24"/>
          <w:szCs w:val="24"/>
        </w:rPr>
        <w:t>obs.:</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identificação,</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assinatura</w:t>
      </w:r>
      <w:r w:rsidRPr="007A381E">
        <w:rPr>
          <w:rFonts w:asciiTheme="minorHAnsi" w:hAnsiTheme="minorHAnsi" w:cstheme="minorHAnsi"/>
          <w:spacing w:val="-2"/>
          <w:sz w:val="24"/>
          <w:szCs w:val="24"/>
        </w:rPr>
        <w:t xml:space="preserve"> </w:t>
      </w:r>
      <w:r w:rsidRPr="007A381E">
        <w:rPr>
          <w:rFonts w:asciiTheme="minorHAnsi" w:hAnsiTheme="minorHAnsi" w:cstheme="minorHAnsi"/>
          <w:sz w:val="24"/>
          <w:szCs w:val="24"/>
        </w:rPr>
        <w:t>do</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representante</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legal</w:t>
      </w:r>
      <w:r w:rsidRPr="007A381E">
        <w:rPr>
          <w:rFonts w:asciiTheme="minorHAnsi" w:hAnsiTheme="minorHAnsi" w:cstheme="minorHAnsi"/>
          <w:spacing w:val="2"/>
          <w:sz w:val="24"/>
          <w:szCs w:val="24"/>
        </w:rPr>
        <w:t xml:space="preserve"> </w:t>
      </w:r>
      <w:r w:rsidRPr="007A381E">
        <w:rPr>
          <w:rFonts w:asciiTheme="minorHAnsi" w:hAnsiTheme="minorHAnsi" w:cstheme="minorHAnsi"/>
          <w:sz w:val="24"/>
          <w:szCs w:val="24"/>
        </w:rPr>
        <w:t>e</w:t>
      </w:r>
      <w:r w:rsidRPr="007A381E">
        <w:rPr>
          <w:rFonts w:asciiTheme="minorHAnsi" w:hAnsiTheme="minorHAnsi" w:cstheme="minorHAnsi"/>
          <w:spacing w:val="-6"/>
          <w:sz w:val="24"/>
          <w:szCs w:val="24"/>
        </w:rPr>
        <w:t xml:space="preserve"> </w:t>
      </w:r>
      <w:r w:rsidRPr="007A381E">
        <w:rPr>
          <w:rFonts w:asciiTheme="minorHAnsi" w:hAnsiTheme="minorHAnsi" w:cstheme="minorHAnsi"/>
          <w:sz w:val="24"/>
          <w:szCs w:val="24"/>
        </w:rPr>
        <w:t>carimbo</w:t>
      </w:r>
      <w:r w:rsidRPr="007A381E">
        <w:rPr>
          <w:rFonts w:asciiTheme="minorHAnsi" w:hAnsiTheme="minorHAnsi" w:cstheme="minorHAnsi"/>
          <w:spacing w:val="-6"/>
          <w:sz w:val="24"/>
          <w:szCs w:val="24"/>
        </w:rPr>
        <w:t xml:space="preserve"> </w:t>
      </w:r>
      <w:r w:rsidRPr="007A381E">
        <w:rPr>
          <w:rFonts w:asciiTheme="minorHAnsi" w:hAnsiTheme="minorHAnsi" w:cstheme="minorHAnsi"/>
          <w:sz w:val="24"/>
          <w:szCs w:val="24"/>
        </w:rPr>
        <w:t>do</w:t>
      </w:r>
      <w:r w:rsidRPr="007A381E">
        <w:rPr>
          <w:rFonts w:asciiTheme="minorHAnsi" w:hAnsiTheme="minorHAnsi" w:cstheme="minorHAnsi"/>
          <w:spacing w:val="-2"/>
          <w:sz w:val="24"/>
          <w:szCs w:val="24"/>
        </w:rPr>
        <w:t xml:space="preserve"> </w:t>
      </w:r>
      <w:proofErr w:type="spellStart"/>
      <w:r w:rsidRPr="007A381E">
        <w:rPr>
          <w:rFonts w:asciiTheme="minorHAnsi" w:hAnsiTheme="minorHAnsi" w:cstheme="minorHAnsi"/>
          <w:sz w:val="24"/>
          <w:szCs w:val="24"/>
        </w:rPr>
        <w:t>cnpj</w:t>
      </w:r>
      <w:proofErr w:type="spellEnd"/>
      <w:r w:rsidRPr="007A381E">
        <w:rPr>
          <w:rFonts w:asciiTheme="minorHAnsi" w:hAnsiTheme="minorHAnsi" w:cstheme="minorHAnsi"/>
          <w:sz w:val="24"/>
          <w:szCs w:val="24"/>
        </w:rPr>
        <w:t>,</w:t>
      </w:r>
      <w:r w:rsidRPr="007A381E">
        <w:rPr>
          <w:rFonts w:asciiTheme="minorHAnsi" w:hAnsiTheme="minorHAnsi" w:cstheme="minorHAnsi"/>
          <w:spacing w:val="-3"/>
          <w:sz w:val="24"/>
          <w:szCs w:val="24"/>
        </w:rPr>
        <w:t xml:space="preserve"> </w:t>
      </w:r>
      <w:r w:rsidRPr="007A381E">
        <w:rPr>
          <w:rFonts w:asciiTheme="minorHAnsi" w:hAnsiTheme="minorHAnsi" w:cstheme="minorHAnsi"/>
          <w:sz w:val="24"/>
          <w:szCs w:val="24"/>
        </w:rPr>
        <w:t>se</w:t>
      </w:r>
      <w:r w:rsidRPr="007A381E">
        <w:rPr>
          <w:rFonts w:asciiTheme="minorHAnsi" w:hAnsiTheme="minorHAnsi" w:cstheme="minorHAnsi"/>
          <w:spacing w:val="-1"/>
          <w:sz w:val="24"/>
          <w:szCs w:val="24"/>
        </w:rPr>
        <w:t xml:space="preserve"> </w:t>
      </w:r>
      <w:r w:rsidRPr="007A381E">
        <w:rPr>
          <w:rFonts w:asciiTheme="minorHAnsi" w:hAnsiTheme="minorHAnsi" w:cstheme="minorHAnsi"/>
          <w:sz w:val="24"/>
          <w:szCs w:val="24"/>
        </w:rPr>
        <w:t>houve</w:t>
      </w:r>
    </w:p>
    <w:p w14:paraId="74F7CF6B" w14:textId="77777777" w:rsidR="00F928D4" w:rsidRPr="007A381E" w:rsidRDefault="00F928D4" w:rsidP="00F928D4">
      <w:pPr>
        <w:pStyle w:val="SemEspaamento"/>
        <w:jc w:val="center"/>
        <w:rPr>
          <w:rFonts w:asciiTheme="minorHAnsi" w:hAnsiTheme="minorHAnsi" w:cstheme="minorHAnsi"/>
          <w:b/>
          <w:bCs/>
          <w:sz w:val="24"/>
          <w:szCs w:val="24"/>
        </w:rPr>
      </w:pPr>
    </w:p>
    <w:p w14:paraId="3E3D6489" w14:textId="77777777" w:rsidR="00F928D4" w:rsidRPr="007A381E" w:rsidRDefault="00F928D4" w:rsidP="00F928D4">
      <w:pPr>
        <w:pStyle w:val="SemEspaamento"/>
        <w:jc w:val="center"/>
        <w:rPr>
          <w:rFonts w:asciiTheme="minorHAnsi" w:hAnsiTheme="minorHAnsi" w:cstheme="minorHAnsi"/>
          <w:b/>
          <w:bCs/>
          <w:sz w:val="24"/>
          <w:szCs w:val="24"/>
        </w:rPr>
      </w:pPr>
    </w:p>
    <w:p w14:paraId="5446A3E3" w14:textId="77777777" w:rsidR="00F928D4" w:rsidRPr="007A381E" w:rsidRDefault="00F928D4" w:rsidP="00F928D4">
      <w:pPr>
        <w:pStyle w:val="SemEspaamento"/>
        <w:jc w:val="center"/>
        <w:rPr>
          <w:rFonts w:asciiTheme="minorHAnsi" w:hAnsiTheme="minorHAnsi" w:cstheme="minorHAnsi"/>
          <w:b/>
          <w:bCs/>
          <w:sz w:val="24"/>
          <w:szCs w:val="24"/>
        </w:rPr>
      </w:pPr>
    </w:p>
    <w:p w14:paraId="481342DA" w14:textId="77777777" w:rsidR="00A80010" w:rsidRPr="007A381E" w:rsidRDefault="00A80010" w:rsidP="00F928D4">
      <w:pPr>
        <w:pStyle w:val="SemEspaamento"/>
        <w:jc w:val="center"/>
        <w:rPr>
          <w:rFonts w:asciiTheme="minorHAnsi" w:hAnsiTheme="minorHAnsi" w:cstheme="minorHAnsi"/>
          <w:b/>
          <w:bCs/>
          <w:sz w:val="24"/>
          <w:szCs w:val="24"/>
        </w:rPr>
      </w:pPr>
    </w:p>
    <w:p w14:paraId="4B2AE90B" w14:textId="77777777" w:rsidR="00A80010" w:rsidRPr="007A381E" w:rsidRDefault="00A80010" w:rsidP="00F928D4">
      <w:pPr>
        <w:pStyle w:val="SemEspaamento"/>
        <w:jc w:val="center"/>
        <w:rPr>
          <w:rFonts w:asciiTheme="minorHAnsi" w:hAnsiTheme="minorHAnsi" w:cstheme="minorHAnsi"/>
          <w:b/>
          <w:bCs/>
          <w:sz w:val="24"/>
          <w:szCs w:val="24"/>
        </w:rPr>
      </w:pPr>
    </w:p>
    <w:p w14:paraId="229339CD" w14:textId="77777777" w:rsidR="00A80010" w:rsidRPr="007A381E" w:rsidRDefault="00A80010" w:rsidP="00F928D4">
      <w:pPr>
        <w:pStyle w:val="SemEspaamento"/>
        <w:jc w:val="center"/>
        <w:rPr>
          <w:rFonts w:asciiTheme="minorHAnsi" w:hAnsiTheme="minorHAnsi" w:cstheme="minorHAnsi"/>
          <w:b/>
          <w:bCs/>
          <w:sz w:val="24"/>
          <w:szCs w:val="24"/>
        </w:rPr>
      </w:pPr>
    </w:p>
    <w:p w14:paraId="4BC1E237" w14:textId="77777777" w:rsidR="00A80010" w:rsidRPr="007A381E" w:rsidRDefault="00A80010" w:rsidP="00F928D4">
      <w:pPr>
        <w:pStyle w:val="SemEspaamento"/>
        <w:jc w:val="center"/>
        <w:rPr>
          <w:rFonts w:asciiTheme="minorHAnsi" w:hAnsiTheme="minorHAnsi" w:cstheme="minorHAnsi"/>
          <w:b/>
          <w:bCs/>
          <w:sz w:val="24"/>
          <w:szCs w:val="24"/>
        </w:rPr>
      </w:pPr>
    </w:p>
    <w:p w14:paraId="4E1810B2" w14:textId="77777777" w:rsidR="00A80010" w:rsidRPr="007A381E" w:rsidRDefault="00A80010" w:rsidP="00F928D4">
      <w:pPr>
        <w:pStyle w:val="SemEspaamento"/>
        <w:jc w:val="center"/>
        <w:rPr>
          <w:rFonts w:asciiTheme="minorHAnsi" w:hAnsiTheme="minorHAnsi" w:cstheme="minorHAnsi"/>
          <w:b/>
          <w:bCs/>
          <w:sz w:val="24"/>
          <w:szCs w:val="24"/>
        </w:rPr>
      </w:pPr>
    </w:p>
    <w:p w14:paraId="5D2DEC5A" w14:textId="77777777" w:rsidR="00A80010" w:rsidRPr="007A381E" w:rsidRDefault="00A80010" w:rsidP="00F928D4">
      <w:pPr>
        <w:pStyle w:val="SemEspaamento"/>
        <w:jc w:val="center"/>
        <w:rPr>
          <w:rFonts w:asciiTheme="minorHAnsi" w:hAnsiTheme="minorHAnsi" w:cstheme="minorHAnsi"/>
          <w:b/>
          <w:bCs/>
          <w:sz w:val="24"/>
          <w:szCs w:val="24"/>
        </w:rPr>
      </w:pPr>
    </w:p>
    <w:p w14:paraId="002E4A0B" w14:textId="77777777" w:rsidR="00A80010" w:rsidRPr="007A381E" w:rsidRDefault="00A80010" w:rsidP="00F928D4">
      <w:pPr>
        <w:pStyle w:val="SemEspaamento"/>
        <w:jc w:val="center"/>
        <w:rPr>
          <w:rFonts w:asciiTheme="minorHAnsi" w:hAnsiTheme="minorHAnsi" w:cstheme="minorHAnsi"/>
          <w:b/>
          <w:bCs/>
          <w:sz w:val="24"/>
          <w:szCs w:val="24"/>
        </w:rPr>
      </w:pPr>
    </w:p>
    <w:p w14:paraId="1474A5F0" w14:textId="77777777" w:rsidR="00A80010" w:rsidRPr="007A381E" w:rsidRDefault="00A80010" w:rsidP="00F928D4">
      <w:pPr>
        <w:pStyle w:val="SemEspaamento"/>
        <w:jc w:val="center"/>
        <w:rPr>
          <w:rFonts w:asciiTheme="minorHAnsi" w:hAnsiTheme="minorHAnsi" w:cstheme="minorHAnsi"/>
          <w:b/>
          <w:bCs/>
          <w:sz w:val="24"/>
          <w:szCs w:val="24"/>
        </w:rPr>
      </w:pPr>
    </w:p>
    <w:p w14:paraId="016CF0CF" w14:textId="77777777" w:rsidR="00A80010" w:rsidRPr="007A381E" w:rsidRDefault="00A80010" w:rsidP="00F928D4">
      <w:pPr>
        <w:pStyle w:val="SemEspaamento"/>
        <w:jc w:val="center"/>
        <w:rPr>
          <w:rFonts w:asciiTheme="minorHAnsi" w:hAnsiTheme="minorHAnsi" w:cstheme="minorHAnsi"/>
          <w:b/>
          <w:bCs/>
          <w:sz w:val="24"/>
          <w:szCs w:val="24"/>
        </w:rPr>
      </w:pPr>
    </w:p>
    <w:p w14:paraId="10C980C7" w14:textId="77777777" w:rsidR="00A80010" w:rsidRPr="007A381E" w:rsidRDefault="00A80010" w:rsidP="00F928D4">
      <w:pPr>
        <w:pStyle w:val="SemEspaamento"/>
        <w:jc w:val="center"/>
        <w:rPr>
          <w:rFonts w:asciiTheme="minorHAnsi" w:hAnsiTheme="minorHAnsi" w:cstheme="minorHAnsi"/>
          <w:b/>
          <w:bCs/>
          <w:sz w:val="24"/>
          <w:szCs w:val="24"/>
        </w:rPr>
      </w:pPr>
    </w:p>
    <w:p w14:paraId="3B9A2208" w14:textId="77777777" w:rsidR="00A80010" w:rsidRPr="007A381E" w:rsidRDefault="00A80010" w:rsidP="00F928D4">
      <w:pPr>
        <w:pStyle w:val="SemEspaamento"/>
        <w:jc w:val="center"/>
        <w:rPr>
          <w:rFonts w:asciiTheme="minorHAnsi" w:hAnsiTheme="minorHAnsi" w:cstheme="minorHAnsi"/>
          <w:b/>
          <w:bCs/>
          <w:sz w:val="24"/>
          <w:szCs w:val="24"/>
        </w:rPr>
      </w:pPr>
    </w:p>
    <w:p w14:paraId="79334A2D" w14:textId="77777777" w:rsidR="00A80010" w:rsidRPr="007A381E" w:rsidRDefault="00A80010" w:rsidP="00F928D4">
      <w:pPr>
        <w:pStyle w:val="SemEspaamento"/>
        <w:jc w:val="center"/>
        <w:rPr>
          <w:rFonts w:asciiTheme="minorHAnsi" w:hAnsiTheme="minorHAnsi" w:cstheme="minorHAnsi"/>
          <w:b/>
          <w:bCs/>
          <w:sz w:val="24"/>
          <w:szCs w:val="24"/>
        </w:rPr>
      </w:pPr>
    </w:p>
    <w:p w14:paraId="1DB683F8" w14:textId="77777777" w:rsidR="00A80010" w:rsidRPr="007A381E" w:rsidRDefault="00A80010" w:rsidP="00F928D4">
      <w:pPr>
        <w:pStyle w:val="SemEspaamento"/>
        <w:jc w:val="center"/>
        <w:rPr>
          <w:rFonts w:asciiTheme="minorHAnsi" w:hAnsiTheme="minorHAnsi" w:cstheme="minorHAnsi"/>
          <w:b/>
          <w:bCs/>
          <w:sz w:val="24"/>
          <w:szCs w:val="24"/>
        </w:rPr>
      </w:pPr>
    </w:p>
    <w:p w14:paraId="372547C4" w14:textId="77777777" w:rsidR="00A80010" w:rsidRPr="007A381E" w:rsidRDefault="00A80010" w:rsidP="00F928D4">
      <w:pPr>
        <w:pStyle w:val="SemEspaamento"/>
        <w:jc w:val="center"/>
        <w:rPr>
          <w:rFonts w:asciiTheme="minorHAnsi" w:hAnsiTheme="minorHAnsi" w:cstheme="minorHAnsi"/>
          <w:b/>
          <w:bCs/>
          <w:sz w:val="24"/>
          <w:szCs w:val="24"/>
        </w:rPr>
      </w:pPr>
    </w:p>
    <w:p w14:paraId="08852BEE" w14:textId="77777777" w:rsidR="00A80010" w:rsidRPr="007A381E" w:rsidRDefault="00A80010" w:rsidP="00F928D4">
      <w:pPr>
        <w:pStyle w:val="SemEspaamento"/>
        <w:jc w:val="center"/>
        <w:rPr>
          <w:rFonts w:asciiTheme="minorHAnsi" w:hAnsiTheme="minorHAnsi" w:cstheme="minorHAnsi"/>
          <w:b/>
          <w:bCs/>
          <w:sz w:val="24"/>
          <w:szCs w:val="24"/>
        </w:rPr>
      </w:pPr>
    </w:p>
    <w:p w14:paraId="41094769" w14:textId="77777777" w:rsidR="00A80010" w:rsidRPr="007A381E" w:rsidRDefault="00A80010" w:rsidP="00F928D4">
      <w:pPr>
        <w:pStyle w:val="SemEspaamento"/>
        <w:jc w:val="center"/>
        <w:rPr>
          <w:rFonts w:asciiTheme="minorHAnsi" w:hAnsiTheme="minorHAnsi" w:cstheme="minorHAnsi"/>
          <w:b/>
          <w:bCs/>
          <w:sz w:val="24"/>
          <w:szCs w:val="24"/>
        </w:rPr>
      </w:pPr>
    </w:p>
    <w:p w14:paraId="145E011F" w14:textId="77777777" w:rsidR="00A80010" w:rsidRPr="007A381E" w:rsidRDefault="00A80010" w:rsidP="00F928D4">
      <w:pPr>
        <w:pStyle w:val="SemEspaamento"/>
        <w:jc w:val="center"/>
        <w:rPr>
          <w:rFonts w:asciiTheme="minorHAnsi" w:hAnsiTheme="minorHAnsi" w:cstheme="minorHAnsi"/>
          <w:b/>
          <w:bCs/>
          <w:sz w:val="24"/>
          <w:szCs w:val="24"/>
        </w:rPr>
      </w:pPr>
    </w:p>
    <w:p w14:paraId="26542DDF" w14:textId="77777777" w:rsidR="00A80010" w:rsidRPr="007A381E" w:rsidRDefault="00A80010" w:rsidP="00F928D4">
      <w:pPr>
        <w:pStyle w:val="SemEspaamento"/>
        <w:jc w:val="center"/>
        <w:rPr>
          <w:rFonts w:asciiTheme="minorHAnsi" w:hAnsiTheme="minorHAnsi" w:cstheme="minorHAnsi"/>
          <w:b/>
          <w:bCs/>
          <w:sz w:val="24"/>
          <w:szCs w:val="24"/>
        </w:rPr>
      </w:pPr>
    </w:p>
    <w:p w14:paraId="2417C2E9" w14:textId="77777777" w:rsidR="00A80010" w:rsidRPr="007A381E" w:rsidRDefault="00A80010" w:rsidP="00F928D4">
      <w:pPr>
        <w:pStyle w:val="SemEspaamento"/>
        <w:jc w:val="center"/>
        <w:rPr>
          <w:rFonts w:asciiTheme="minorHAnsi" w:hAnsiTheme="minorHAnsi" w:cstheme="minorHAnsi"/>
          <w:b/>
          <w:bCs/>
          <w:sz w:val="24"/>
          <w:szCs w:val="24"/>
        </w:rPr>
      </w:pPr>
    </w:p>
    <w:p w14:paraId="2FACC127" w14:textId="77777777" w:rsidR="00A80010" w:rsidRPr="007A381E" w:rsidRDefault="00A80010" w:rsidP="00F928D4">
      <w:pPr>
        <w:pStyle w:val="SemEspaamento"/>
        <w:jc w:val="center"/>
        <w:rPr>
          <w:rFonts w:asciiTheme="minorHAnsi" w:hAnsiTheme="minorHAnsi" w:cstheme="minorHAnsi"/>
          <w:b/>
          <w:bCs/>
          <w:sz w:val="24"/>
          <w:szCs w:val="24"/>
        </w:rPr>
      </w:pPr>
    </w:p>
    <w:p w14:paraId="2F2AD3FC" w14:textId="77777777" w:rsidR="00A80010" w:rsidRPr="007A381E" w:rsidRDefault="00A80010" w:rsidP="00F928D4">
      <w:pPr>
        <w:pStyle w:val="SemEspaamento"/>
        <w:jc w:val="center"/>
        <w:rPr>
          <w:rFonts w:asciiTheme="minorHAnsi" w:hAnsiTheme="minorHAnsi" w:cstheme="minorHAnsi"/>
          <w:b/>
          <w:bCs/>
          <w:sz w:val="24"/>
          <w:szCs w:val="24"/>
        </w:rPr>
      </w:pPr>
    </w:p>
    <w:p w14:paraId="13FC9296" w14:textId="77777777" w:rsidR="00A80010" w:rsidRPr="007A381E" w:rsidRDefault="00A80010" w:rsidP="00F928D4">
      <w:pPr>
        <w:pStyle w:val="SemEspaamento"/>
        <w:jc w:val="center"/>
        <w:rPr>
          <w:rFonts w:asciiTheme="minorHAnsi" w:hAnsiTheme="minorHAnsi" w:cstheme="minorHAnsi"/>
          <w:b/>
          <w:bCs/>
          <w:sz w:val="24"/>
          <w:szCs w:val="24"/>
        </w:rPr>
      </w:pPr>
    </w:p>
    <w:p w14:paraId="4971D7BA" w14:textId="77777777" w:rsidR="00A80010" w:rsidRPr="007A381E" w:rsidRDefault="00A80010" w:rsidP="00F928D4">
      <w:pPr>
        <w:pStyle w:val="SemEspaamento"/>
        <w:jc w:val="center"/>
        <w:rPr>
          <w:rFonts w:asciiTheme="minorHAnsi" w:hAnsiTheme="minorHAnsi" w:cstheme="minorHAnsi"/>
          <w:b/>
          <w:bCs/>
          <w:sz w:val="24"/>
          <w:szCs w:val="24"/>
        </w:rPr>
      </w:pPr>
    </w:p>
    <w:p w14:paraId="24AB441C" w14:textId="77777777" w:rsidR="00A80010" w:rsidRPr="007A381E" w:rsidRDefault="00A80010" w:rsidP="00F928D4">
      <w:pPr>
        <w:pStyle w:val="SemEspaamento"/>
        <w:jc w:val="center"/>
        <w:rPr>
          <w:rFonts w:asciiTheme="minorHAnsi" w:hAnsiTheme="minorHAnsi" w:cstheme="minorHAnsi"/>
          <w:b/>
          <w:bCs/>
          <w:sz w:val="24"/>
          <w:szCs w:val="24"/>
        </w:rPr>
      </w:pPr>
    </w:p>
    <w:p w14:paraId="6D689F24" w14:textId="77777777" w:rsidR="00A80010" w:rsidRPr="007A381E" w:rsidRDefault="00A80010" w:rsidP="00F928D4">
      <w:pPr>
        <w:pStyle w:val="SemEspaamento"/>
        <w:jc w:val="center"/>
        <w:rPr>
          <w:rFonts w:asciiTheme="minorHAnsi" w:hAnsiTheme="minorHAnsi" w:cstheme="minorHAnsi"/>
          <w:b/>
          <w:bCs/>
          <w:sz w:val="24"/>
          <w:szCs w:val="24"/>
        </w:rPr>
      </w:pPr>
    </w:p>
    <w:p w14:paraId="67361121" w14:textId="77777777" w:rsidR="00F928D4" w:rsidRPr="007A381E" w:rsidRDefault="00F928D4" w:rsidP="00F928D4">
      <w:pPr>
        <w:pStyle w:val="SemEspaamento"/>
        <w:jc w:val="center"/>
        <w:rPr>
          <w:rFonts w:asciiTheme="minorHAnsi" w:hAnsiTheme="minorHAnsi" w:cstheme="minorHAnsi"/>
          <w:b/>
          <w:bCs/>
          <w:sz w:val="24"/>
          <w:szCs w:val="24"/>
        </w:rPr>
      </w:pPr>
    </w:p>
    <w:p w14:paraId="3D7F90A4" w14:textId="0B5EFC36" w:rsidR="00F928D4" w:rsidRDefault="00F928D4" w:rsidP="00F928D4">
      <w:pPr>
        <w:pStyle w:val="SemEspaamento"/>
        <w:jc w:val="center"/>
        <w:rPr>
          <w:rFonts w:asciiTheme="minorHAnsi" w:hAnsiTheme="minorHAnsi" w:cstheme="minorHAnsi"/>
          <w:b/>
          <w:bCs/>
          <w:sz w:val="24"/>
          <w:szCs w:val="24"/>
        </w:rPr>
      </w:pPr>
      <w:r w:rsidRPr="007A381E">
        <w:rPr>
          <w:rFonts w:asciiTheme="minorHAnsi" w:hAnsiTheme="minorHAnsi" w:cstheme="minorHAnsi"/>
          <w:b/>
          <w:bCs/>
          <w:sz w:val="24"/>
          <w:szCs w:val="24"/>
        </w:rPr>
        <w:t>ANEXO II</w:t>
      </w:r>
      <w:r w:rsidR="00DE6F5B" w:rsidRPr="007A381E">
        <w:rPr>
          <w:rFonts w:asciiTheme="minorHAnsi" w:hAnsiTheme="minorHAnsi" w:cstheme="minorHAnsi"/>
          <w:b/>
          <w:bCs/>
          <w:sz w:val="24"/>
          <w:szCs w:val="24"/>
        </w:rPr>
        <w:t>I</w:t>
      </w:r>
    </w:p>
    <w:p w14:paraId="7C4132F5" w14:textId="77777777" w:rsidR="008040DB" w:rsidRPr="007A381E" w:rsidRDefault="008040DB" w:rsidP="00F928D4">
      <w:pPr>
        <w:pStyle w:val="SemEspaamento"/>
        <w:jc w:val="center"/>
        <w:rPr>
          <w:rFonts w:asciiTheme="minorHAnsi" w:hAnsiTheme="minorHAnsi" w:cstheme="minorHAnsi"/>
          <w:b/>
          <w:bCs/>
          <w:sz w:val="24"/>
          <w:szCs w:val="24"/>
        </w:rPr>
      </w:pPr>
    </w:p>
    <w:p w14:paraId="61DCA849" w14:textId="77777777" w:rsidR="00F928D4" w:rsidRPr="007A381E" w:rsidRDefault="00F928D4" w:rsidP="00F928D4">
      <w:pPr>
        <w:pStyle w:val="SemEspaamento"/>
        <w:jc w:val="center"/>
        <w:rPr>
          <w:rFonts w:asciiTheme="minorHAnsi" w:hAnsiTheme="minorHAnsi" w:cstheme="minorHAnsi"/>
          <w:b/>
          <w:bCs/>
          <w:sz w:val="24"/>
          <w:szCs w:val="24"/>
        </w:rPr>
      </w:pPr>
      <w:r w:rsidRPr="007A381E">
        <w:rPr>
          <w:rFonts w:asciiTheme="minorHAnsi" w:hAnsiTheme="minorHAnsi" w:cstheme="minorHAnsi"/>
          <w:b/>
          <w:bCs/>
          <w:sz w:val="24"/>
          <w:szCs w:val="24"/>
        </w:rPr>
        <w:t>MINUTA DO TERMO DE CONTRATO ADMINISTRATIVO</w:t>
      </w:r>
    </w:p>
    <w:p w14:paraId="6930E803" w14:textId="77777777" w:rsidR="00F928D4" w:rsidRPr="007A381E" w:rsidRDefault="00F928D4" w:rsidP="00F928D4">
      <w:pPr>
        <w:tabs>
          <w:tab w:val="left" w:pos="284"/>
        </w:tabs>
        <w:autoSpaceDE w:val="0"/>
        <w:autoSpaceDN w:val="0"/>
        <w:adjustRightInd w:val="0"/>
        <w:spacing w:line="360" w:lineRule="auto"/>
        <w:jc w:val="center"/>
        <w:rPr>
          <w:rFonts w:asciiTheme="minorHAnsi" w:hAnsiTheme="minorHAnsi" w:cstheme="minorHAnsi"/>
          <w:b/>
          <w:bCs/>
          <w:sz w:val="24"/>
          <w:szCs w:val="24"/>
          <w:lang w:val="pt-PT" w:eastAsia="zh-CN"/>
        </w:rPr>
      </w:pPr>
      <w:r w:rsidRPr="007A381E">
        <w:rPr>
          <w:rFonts w:asciiTheme="minorHAnsi" w:hAnsiTheme="minorHAnsi" w:cstheme="minorHAnsi"/>
          <w:b/>
          <w:bCs/>
          <w:sz w:val="24"/>
          <w:szCs w:val="24"/>
          <w:lang w:val="pt-PT"/>
        </w:rPr>
        <w:t>PROCESSO Nº. XXXX</w:t>
      </w:r>
    </w:p>
    <w:p w14:paraId="14419FB9" w14:textId="77777777" w:rsidR="00F928D4" w:rsidRPr="007A381E" w:rsidRDefault="00F928D4" w:rsidP="00F928D4">
      <w:pPr>
        <w:tabs>
          <w:tab w:val="left" w:pos="284"/>
        </w:tabs>
        <w:autoSpaceDE w:val="0"/>
        <w:autoSpaceDN w:val="0"/>
        <w:adjustRightInd w:val="0"/>
        <w:spacing w:line="360" w:lineRule="auto"/>
        <w:jc w:val="center"/>
        <w:rPr>
          <w:rFonts w:asciiTheme="minorHAnsi" w:hAnsiTheme="minorHAnsi" w:cstheme="minorHAnsi"/>
          <w:b/>
          <w:bCs/>
          <w:sz w:val="24"/>
          <w:szCs w:val="24"/>
          <w:lang w:val="pt-PT"/>
        </w:rPr>
      </w:pPr>
      <w:r w:rsidRPr="007A381E">
        <w:rPr>
          <w:rFonts w:asciiTheme="minorHAnsi" w:hAnsiTheme="minorHAnsi" w:cstheme="minorHAnsi"/>
          <w:b/>
          <w:bCs/>
          <w:sz w:val="24"/>
          <w:szCs w:val="24"/>
          <w:lang w:val="pt-PT"/>
        </w:rPr>
        <w:t>DISPENSA Nº. XXXXX</w:t>
      </w:r>
    </w:p>
    <w:p w14:paraId="34992D83" w14:textId="77777777" w:rsidR="00F928D4" w:rsidRPr="007A381E" w:rsidRDefault="00F928D4" w:rsidP="00F928D4">
      <w:pPr>
        <w:spacing w:before="168"/>
        <w:ind w:left="139" w:right="449"/>
        <w:jc w:val="both"/>
        <w:rPr>
          <w:rFonts w:asciiTheme="minorHAnsi" w:hAnsiTheme="minorHAnsi" w:cstheme="minorHAnsi"/>
          <w:b/>
          <w:sz w:val="24"/>
          <w:szCs w:val="24"/>
        </w:rPr>
      </w:pPr>
      <w:r w:rsidRPr="007A381E">
        <w:rPr>
          <w:rFonts w:asciiTheme="minorHAnsi" w:hAnsiTheme="minorHAnsi" w:cstheme="minorHAnsi"/>
          <w:b/>
          <w:spacing w:val="-1"/>
          <w:sz w:val="24"/>
          <w:szCs w:val="24"/>
        </w:rPr>
        <w:t>OBS.:</w:t>
      </w:r>
      <w:r w:rsidRPr="007A381E">
        <w:rPr>
          <w:rFonts w:asciiTheme="minorHAnsi" w:hAnsiTheme="minorHAnsi" w:cstheme="minorHAnsi"/>
          <w:b/>
          <w:spacing w:val="-15"/>
          <w:sz w:val="24"/>
          <w:szCs w:val="24"/>
        </w:rPr>
        <w:t xml:space="preserve"> </w:t>
      </w:r>
      <w:r w:rsidRPr="007A381E">
        <w:rPr>
          <w:rFonts w:asciiTheme="minorHAnsi" w:hAnsiTheme="minorHAnsi" w:cstheme="minorHAnsi"/>
          <w:b/>
          <w:spacing w:val="-1"/>
          <w:sz w:val="24"/>
          <w:szCs w:val="24"/>
        </w:rPr>
        <w:t>O</w:t>
      </w:r>
      <w:r w:rsidRPr="007A381E">
        <w:rPr>
          <w:rFonts w:asciiTheme="minorHAnsi" w:hAnsiTheme="minorHAnsi" w:cstheme="minorHAnsi"/>
          <w:b/>
          <w:spacing w:val="-10"/>
          <w:sz w:val="24"/>
          <w:szCs w:val="24"/>
        </w:rPr>
        <w:t xml:space="preserve"> </w:t>
      </w:r>
      <w:r w:rsidRPr="007A381E">
        <w:rPr>
          <w:rFonts w:asciiTheme="minorHAnsi" w:hAnsiTheme="minorHAnsi" w:cstheme="minorHAnsi"/>
          <w:b/>
          <w:spacing w:val="-1"/>
          <w:sz w:val="24"/>
          <w:szCs w:val="24"/>
        </w:rPr>
        <w:t>CONTRATO,</w:t>
      </w:r>
      <w:r w:rsidRPr="007A381E">
        <w:rPr>
          <w:rFonts w:asciiTheme="minorHAnsi" w:hAnsiTheme="minorHAnsi" w:cstheme="minorHAnsi"/>
          <w:b/>
          <w:spacing w:val="-10"/>
          <w:sz w:val="24"/>
          <w:szCs w:val="24"/>
        </w:rPr>
        <w:t xml:space="preserve"> </w:t>
      </w:r>
      <w:r w:rsidRPr="007A381E">
        <w:rPr>
          <w:rFonts w:asciiTheme="minorHAnsi" w:hAnsiTheme="minorHAnsi" w:cstheme="minorHAnsi"/>
          <w:b/>
          <w:spacing w:val="-1"/>
          <w:sz w:val="24"/>
          <w:szCs w:val="24"/>
        </w:rPr>
        <w:t>NO</w:t>
      </w:r>
      <w:r w:rsidRPr="007A381E">
        <w:rPr>
          <w:rFonts w:asciiTheme="minorHAnsi" w:hAnsiTheme="minorHAnsi" w:cstheme="minorHAnsi"/>
          <w:b/>
          <w:spacing w:val="-10"/>
          <w:sz w:val="24"/>
          <w:szCs w:val="24"/>
        </w:rPr>
        <w:t xml:space="preserve"> </w:t>
      </w:r>
      <w:r w:rsidRPr="007A381E">
        <w:rPr>
          <w:rFonts w:asciiTheme="minorHAnsi" w:hAnsiTheme="minorHAnsi" w:cstheme="minorHAnsi"/>
          <w:b/>
          <w:spacing w:val="-1"/>
          <w:sz w:val="24"/>
          <w:szCs w:val="24"/>
        </w:rPr>
        <w:t>CASO</w:t>
      </w:r>
      <w:r w:rsidRPr="007A381E">
        <w:rPr>
          <w:rFonts w:asciiTheme="minorHAnsi" w:hAnsiTheme="minorHAnsi" w:cstheme="minorHAnsi"/>
          <w:b/>
          <w:spacing w:val="-9"/>
          <w:sz w:val="24"/>
          <w:szCs w:val="24"/>
        </w:rPr>
        <w:t xml:space="preserve"> </w:t>
      </w:r>
      <w:r w:rsidRPr="007A381E">
        <w:rPr>
          <w:rFonts w:asciiTheme="minorHAnsi" w:hAnsiTheme="minorHAnsi" w:cstheme="minorHAnsi"/>
          <w:b/>
          <w:sz w:val="24"/>
          <w:szCs w:val="24"/>
        </w:rPr>
        <w:t>DO</w:t>
      </w:r>
      <w:r w:rsidRPr="007A381E">
        <w:rPr>
          <w:rFonts w:asciiTheme="minorHAnsi" w:hAnsiTheme="minorHAnsi" w:cstheme="minorHAnsi"/>
          <w:b/>
          <w:spacing w:val="-10"/>
          <w:sz w:val="24"/>
          <w:szCs w:val="24"/>
        </w:rPr>
        <w:t xml:space="preserve"> </w:t>
      </w:r>
      <w:r w:rsidRPr="007A381E">
        <w:rPr>
          <w:rFonts w:asciiTheme="minorHAnsi" w:hAnsiTheme="minorHAnsi" w:cstheme="minorHAnsi"/>
          <w:b/>
          <w:sz w:val="24"/>
          <w:szCs w:val="24"/>
        </w:rPr>
        <w:t>PRESENTE</w:t>
      </w:r>
      <w:r w:rsidRPr="007A381E">
        <w:rPr>
          <w:rFonts w:asciiTheme="minorHAnsi" w:hAnsiTheme="minorHAnsi" w:cstheme="minorHAnsi"/>
          <w:b/>
          <w:spacing w:val="-14"/>
          <w:sz w:val="24"/>
          <w:szCs w:val="24"/>
        </w:rPr>
        <w:t xml:space="preserve"> </w:t>
      </w:r>
      <w:r w:rsidRPr="007A381E">
        <w:rPr>
          <w:rFonts w:asciiTheme="minorHAnsi" w:hAnsiTheme="minorHAnsi" w:cstheme="minorHAnsi"/>
          <w:b/>
          <w:sz w:val="24"/>
          <w:szCs w:val="24"/>
        </w:rPr>
        <w:t>PROCEDIMENTO,</w:t>
      </w:r>
      <w:r w:rsidRPr="007A381E">
        <w:rPr>
          <w:rFonts w:asciiTheme="minorHAnsi" w:hAnsiTheme="minorHAnsi" w:cstheme="minorHAnsi"/>
          <w:b/>
          <w:spacing w:val="-10"/>
          <w:sz w:val="24"/>
          <w:szCs w:val="24"/>
        </w:rPr>
        <w:t xml:space="preserve"> </w:t>
      </w:r>
      <w:r w:rsidRPr="007A381E">
        <w:rPr>
          <w:rFonts w:asciiTheme="minorHAnsi" w:hAnsiTheme="minorHAnsi" w:cstheme="minorHAnsi"/>
          <w:b/>
          <w:sz w:val="24"/>
          <w:szCs w:val="24"/>
        </w:rPr>
        <w:t>PODERÁ</w:t>
      </w:r>
      <w:r w:rsidRPr="007A381E">
        <w:rPr>
          <w:rFonts w:asciiTheme="minorHAnsi" w:hAnsiTheme="minorHAnsi" w:cstheme="minorHAnsi"/>
          <w:b/>
          <w:spacing w:val="-13"/>
          <w:sz w:val="24"/>
          <w:szCs w:val="24"/>
        </w:rPr>
        <w:t xml:space="preserve"> </w:t>
      </w:r>
      <w:r w:rsidRPr="007A381E">
        <w:rPr>
          <w:rFonts w:asciiTheme="minorHAnsi" w:hAnsiTheme="minorHAnsi" w:cstheme="minorHAnsi"/>
          <w:b/>
          <w:sz w:val="24"/>
          <w:szCs w:val="24"/>
        </w:rPr>
        <w:t>SER</w:t>
      </w:r>
      <w:r w:rsidRPr="007A381E">
        <w:rPr>
          <w:rFonts w:asciiTheme="minorHAnsi" w:hAnsiTheme="minorHAnsi" w:cstheme="minorHAnsi"/>
          <w:b/>
          <w:spacing w:val="-14"/>
          <w:sz w:val="24"/>
          <w:szCs w:val="24"/>
        </w:rPr>
        <w:t xml:space="preserve"> </w:t>
      </w:r>
      <w:r w:rsidRPr="007A381E">
        <w:rPr>
          <w:rFonts w:asciiTheme="minorHAnsi" w:hAnsiTheme="minorHAnsi" w:cstheme="minorHAnsi"/>
          <w:b/>
          <w:sz w:val="24"/>
          <w:szCs w:val="24"/>
        </w:rPr>
        <w:t>SUBSTITUÍDO</w:t>
      </w:r>
      <w:r w:rsidRPr="007A381E">
        <w:rPr>
          <w:rFonts w:asciiTheme="minorHAnsi" w:hAnsiTheme="minorHAnsi" w:cstheme="minorHAnsi"/>
          <w:b/>
          <w:spacing w:val="-10"/>
          <w:sz w:val="24"/>
          <w:szCs w:val="24"/>
        </w:rPr>
        <w:t xml:space="preserve"> </w:t>
      </w:r>
      <w:r w:rsidRPr="007A381E">
        <w:rPr>
          <w:rFonts w:asciiTheme="minorHAnsi" w:hAnsiTheme="minorHAnsi" w:cstheme="minorHAnsi"/>
          <w:b/>
          <w:sz w:val="24"/>
          <w:szCs w:val="24"/>
        </w:rPr>
        <w:t>PELA</w:t>
      </w:r>
      <w:r w:rsidRPr="007A381E">
        <w:rPr>
          <w:rFonts w:asciiTheme="minorHAnsi" w:hAnsiTheme="minorHAnsi" w:cstheme="minorHAnsi"/>
          <w:b/>
          <w:spacing w:val="-14"/>
          <w:sz w:val="24"/>
          <w:szCs w:val="24"/>
        </w:rPr>
        <w:t xml:space="preserve"> </w:t>
      </w:r>
      <w:r w:rsidRPr="007A381E">
        <w:rPr>
          <w:rFonts w:asciiTheme="minorHAnsi" w:hAnsiTheme="minorHAnsi" w:cstheme="minorHAnsi"/>
          <w:b/>
          <w:sz w:val="24"/>
          <w:szCs w:val="24"/>
        </w:rPr>
        <w:t>NOTA</w:t>
      </w:r>
      <w:r w:rsidRPr="007A381E">
        <w:rPr>
          <w:rFonts w:asciiTheme="minorHAnsi" w:hAnsiTheme="minorHAnsi" w:cstheme="minorHAnsi"/>
          <w:b/>
          <w:spacing w:val="-47"/>
          <w:sz w:val="24"/>
          <w:szCs w:val="24"/>
        </w:rPr>
        <w:t xml:space="preserve"> </w:t>
      </w:r>
      <w:r w:rsidRPr="007A381E">
        <w:rPr>
          <w:rFonts w:asciiTheme="minorHAnsi" w:hAnsiTheme="minorHAnsi" w:cstheme="minorHAnsi"/>
          <w:b/>
          <w:sz w:val="24"/>
          <w:szCs w:val="24"/>
        </w:rPr>
        <w:t>DE EMPENHO DE DESPESA, AUTORIZAÇÃO DE COMPRA OU ORDEM DE EXECUÇÃO DE SERVIÇO NA</w:t>
      </w:r>
      <w:r w:rsidRPr="007A381E">
        <w:rPr>
          <w:rFonts w:asciiTheme="minorHAnsi" w:hAnsiTheme="minorHAnsi" w:cstheme="minorHAnsi"/>
          <w:b/>
          <w:spacing w:val="1"/>
          <w:sz w:val="24"/>
          <w:szCs w:val="24"/>
        </w:rPr>
        <w:t xml:space="preserve"> </w:t>
      </w:r>
      <w:r w:rsidRPr="007A381E">
        <w:rPr>
          <w:rFonts w:asciiTheme="minorHAnsi" w:hAnsiTheme="minorHAnsi" w:cstheme="minorHAnsi"/>
          <w:b/>
          <w:sz w:val="24"/>
          <w:szCs w:val="24"/>
        </w:rPr>
        <w:t>FORMA</w:t>
      </w:r>
      <w:r w:rsidRPr="007A381E">
        <w:rPr>
          <w:rFonts w:asciiTheme="minorHAnsi" w:hAnsiTheme="minorHAnsi" w:cstheme="minorHAnsi"/>
          <w:b/>
          <w:spacing w:val="-1"/>
          <w:sz w:val="24"/>
          <w:szCs w:val="24"/>
        </w:rPr>
        <w:t xml:space="preserve"> </w:t>
      </w:r>
      <w:r w:rsidRPr="007A381E">
        <w:rPr>
          <w:rFonts w:asciiTheme="minorHAnsi" w:hAnsiTheme="minorHAnsi" w:cstheme="minorHAnsi"/>
          <w:b/>
          <w:sz w:val="24"/>
          <w:szCs w:val="24"/>
        </w:rPr>
        <w:t>DO</w:t>
      </w:r>
      <w:r w:rsidRPr="007A381E">
        <w:rPr>
          <w:rFonts w:asciiTheme="minorHAnsi" w:hAnsiTheme="minorHAnsi" w:cstheme="minorHAnsi"/>
          <w:b/>
          <w:spacing w:val="4"/>
          <w:sz w:val="24"/>
          <w:szCs w:val="24"/>
        </w:rPr>
        <w:t xml:space="preserve"> </w:t>
      </w:r>
      <w:r w:rsidRPr="007A381E">
        <w:rPr>
          <w:rFonts w:asciiTheme="minorHAnsi" w:hAnsiTheme="minorHAnsi" w:cstheme="minorHAnsi"/>
          <w:b/>
          <w:sz w:val="24"/>
          <w:szCs w:val="24"/>
        </w:rPr>
        <w:t>ARTIGO</w:t>
      </w:r>
      <w:r w:rsidRPr="007A381E">
        <w:rPr>
          <w:rFonts w:asciiTheme="minorHAnsi" w:hAnsiTheme="minorHAnsi" w:cstheme="minorHAnsi"/>
          <w:b/>
          <w:spacing w:val="4"/>
          <w:sz w:val="24"/>
          <w:szCs w:val="24"/>
        </w:rPr>
        <w:t xml:space="preserve"> </w:t>
      </w:r>
      <w:r w:rsidRPr="007A381E">
        <w:rPr>
          <w:rFonts w:asciiTheme="minorHAnsi" w:hAnsiTheme="minorHAnsi" w:cstheme="minorHAnsi"/>
          <w:b/>
          <w:sz w:val="24"/>
          <w:szCs w:val="24"/>
        </w:rPr>
        <w:t>95,</w:t>
      </w:r>
      <w:r w:rsidRPr="007A381E">
        <w:rPr>
          <w:rFonts w:asciiTheme="minorHAnsi" w:hAnsiTheme="minorHAnsi" w:cstheme="minorHAnsi"/>
          <w:b/>
          <w:spacing w:val="-1"/>
          <w:sz w:val="24"/>
          <w:szCs w:val="24"/>
        </w:rPr>
        <w:t xml:space="preserve"> </w:t>
      </w:r>
      <w:r w:rsidRPr="007A381E">
        <w:rPr>
          <w:rFonts w:asciiTheme="minorHAnsi" w:hAnsiTheme="minorHAnsi" w:cstheme="minorHAnsi"/>
          <w:b/>
          <w:sz w:val="24"/>
          <w:szCs w:val="24"/>
        </w:rPr>
        <w:t>“CAPUT”,</w:t>
      </w:r>
      <w:r w:rsidRPr="007A381E">
        <w:rPr>
          <w:rFonts w:asciiTheme="minorHAnsi" w:hAnsiTheme="minorHAnsi" w:cstheme="minorHAnsi"/>
          <w:b/>
          <w:spacing w:val="3"/>
          <w:sz w:val="24"/>
          <w:szCs w:val="24"/>
        </w:rPr>
        <w:t xml:space="preserve"> </w:t>
      </w:r>
      <w:r w:rsidRPr="007A381E">
        <w:rPr>
          <w:rFonts w:asciiTheme="minorHAnsi" w:hAnsiTheme="minorHAnsi" w:cstheme="minorHAnsi"/>
          <w:b/>
          <w:sz w:val="24"/>
          <w:szCs w:val="24"/>
        </w:rPr>
        <w:t>DA</w:t>
      </w:r>
      <w:r w:rsidRPr="007A381E">
        <w:rPr>
          <w:rFonts w:asciiTheme="minorHAnsi" w:hAnsiTheme="minorHAnsi" w:cstheme="minorHAnsi"/>
          <w:b/>
          <w:spacing w:val="-5"/>
          <w:sz w:val="24"/>
          <w:szCs w:val="24"/>
        </w:rPr>
        <w:t xml:space="preserve"> </w:t>
      </w:r>
      <w:r w:rsidRPr="007A381E">
        <w:rPr>
          <w:rFonts w:asciiTheme="minorHAnsi" w:hAnsiTheme="minorHAnsi" w:cstheme="minorHAnsi"/>
          <w:b/>
          <w:sz w:val="24"/>
          <w:szCs w:val="24"/>
        </w:rPr>
        <w:t>LEI</w:t>
      </w:r>
      <w:r w:rsidRPr="007A381E">
        <w:rPr>
          <w:rFonts w:asciiTheme="minorHAnsi" w:hAnsiTheme="minorHAnsi" w:cstheme="minorHAnsi"/>
          <w:b/>
          <w:spacing w:val="-1"/>
          <w:sz w:val="24"/>
          <w:szCs w:val="24"/>
        </w:rPr>
        <w:t xml:space="preserve"> </w:t>
      </w:r>
      <w:r w:rsidRPr="007A381E">
        <w:rPr>
          <w:rFonts w:asciiTheme="minorHAnsi" w:hAnsiTheme="minorHAnsi" w:cstheme="minorHAnsi"/>
          <w:b/>
          <w:sz w:val="24"/>
          <w:szCs w:val="24"/>
        </w:rPr>
        <w:t>14.133/21.</w:t>
      </w:r>
    </w:p>
    <w:p w14:paraId="7373C1FE" w14:textId="77777777" w:rsidR="00F928D4" w:rsidRPr="007A381E" w:rsidRDefault="00F928D4" w:rsidP="00F928D4">
      <w:pPr>
        <w:pStyle w:val="Corpodetexto"/>
        <w:spacing w:before="5"/>
        <w:rPr>
          <w:rFonts w:asciiTheme="minorHAnsi" w:hAnsiTheme="minorHAnsi" w:cstheme="minorHAnsi"/>
          <w:b/>
          <w:sz w:val="24"/>
          <w:szCs w:val="24"/>
        </w:rPr>
      </w:pPr>
    </w:p>
    <w:p w14:paraId="3AE63173" w14:textId="77777777" w:rsidR="00F928D4" w:rsidRPr="007A381E" w:rsidRDefault="00F928D4" w:rsidP="00F928D4">
      <w:pPr>
        <w:tabs>
          <w:tab w:val="left" w:pos="284"/>
        </w:tabs>
        <w:spacing w:line="360" w:lineRule="auto"/>
        <w:jc w:val="both"/>
        <w:rPr>
          <w:rFonts w:asciiTheme="minorHAnsi" w:hAnsiTheme="minorHAnsi" w:cstheme="minorHAnsi"/>
          <w:b/>
          <w:bCs/>
          <w:sz w:val="24"/>
          <w:szCs w:val="24"/>
        </w:rPr>
      </w:pPr>
    </w:p>
    <w:p w14:paraId="2C03CC24" w14:textId="77777777" w:rsidR="00F928D4" w:rsidRPr="007A381E" w:rsidRDefault="00F928D4" w:rsidP="00F928D4">
      <w:pPr>
        <w:tabs>
          <w:tab w:val="left" w:pos="284"/>
        </w:tabs>
        <w:spacing w:line="360" w:lineRule="auto"/>
        <w:ind w:left="2836"/>
        <w:jc w:val="both"/>
        <w:rPr>
          <w:rFonts w:asciiTheme="minorHAnsi" w:hAnsiTheme="minorHAnsi" w:cstheme="minorHAnsi"/>
          <w:b/>
          <w:bCs/>
          <w:sz w:val="24"/>
          <w:szCs w:val="24"/>
        </w:rPr>
      </w:pPr>
      <w:r w:rsidRPr="007A381E">
        <w:rPr>
          <w:rFonts w:asciiTheme="minorHAnsi" w:hAnsiTheme="minorHAnsi" w:cstheme="minorHAnsi"/>
          <w:b/>
          <w:bCs/>
          <w:sz w:val="24"/>
          <w:szCs w:val="24"/>
        </w:rPr>
        <w:t>CONTRATO Nº. XXXX, QUE ENTRE SI FAZEM O MUNICÍPIO DE RIFAINA E XXXXXXX, DE CONFORMIDADE COM AS CLÁUSULAS A SEGUIR EXPOSTAS:</w:t>
      </w:r>
    </w:p>
    <w:p w14:paraId="28BB3FDF" w14:textId="77777777" w:rsidR="00F928D4" w:rsidRPr="007A381E" w:rsidRDefault="00F928D4" w:rsidP="00F928D4">
      <w:pPr>
        <w:tabs>
          <w:tab w:val="left" w:pos="284"/>
        </w:tabs>
        <w:spacing w:line="360" w:lineRule="auto"/>
        <w:jc w:val="both"/>
        <w:rPr>
          <w:rFonts w:asciiTheme="minorHAnsi" w:hAnsiTheme="minorHAnsi" w:cstheme="minorHAnsi"/>
          <w:sz w:val="24"/>
          <w:szCs w:val="24"/>
        </w:rPr>
      </w:pPr>
    </w:p>
    <w:p w14:paraId="328E09BB" w14:textId="77777777" w:rsidR="00F928D4" w:rsidRPr="007A381E" w:rsidRDefault="00F928D4" w:rsidP="00F928D4">
      <w:pPr>
        <w:tabs>
          <w:tab w:val="left" w:pos="284"/>
        </w:tabs>
        <w:spacing w:line="360" w:lineRule="auto"/>
        <w:jc w:val="both"/>
        <w:rPr>
          <w:rFonts w:asciiTheme="minorHAnsi" w:hAnsiTheme="minorHAnsi" w:cstheme="minorHAnsi"/>
          <w:b/>
          <w:bCs/>
          <w:sz w:val="24"/>
          <w:szCs w:val="24"/>
          <w:u w:val="single"/>
        </w:rPr>
      </w:pPr>
      <w:r w:rsidRPr="007A381E">
        <w:rPr>
          <w:rFonts w:asciiTheme="minorHAnsi" w:hAnsiTheme="minorHAnsi" w:cstheme="minorHAnsi"/>
          <w:b/>
          <w:bCs/>
          <w:sz w:val="24"/>
          <w:szCs w:val="24"/>
          <w:u w:val="single"/>
        </w:rPr>
        <w:t>CLÁUSULA I – DAS PARTES E FUNDAMENTOS:</w:t>
      </w:r>
    </w:p>
    <w:p w14:paraId="0E181BDC" w14:textId="77777777" w:rsidR="00F928D4" w:rsidRPr="007A381E" w:rsidRDefault="00F928D4" w:rsidP="00F928D4">
      <w:pPr>
        <w:tabs>
          <w:tab w:val="left" w:pos="284"/>
        </w:tabs>
        <w:spacing w:line="360" w:lineRule="auto"/>
        <w:jc w:val="both"/>
        <w:rPr>
          <w:rFonts w:asciiTheme="minorHAnsi" w:hAnsiTheme="minorHAnsi" w:cstheme="minorHAnsi"/>
          <w:sz w:val="24"/>
          <w:szCs w:val="24"/>
        </w:rPr>
      </w:pPr>
    </w:p>
    <w:p w14:paraId="4DF180FE" w14:textId="77777777" w:rsidR="00F928D4" w:rsidRPr="007A381E" w:rsidRDefault="00F928D4" w:rsidP="00F928D4">
      <w:pPr>
        <w:tabs>
          <w:tab w:val="left" w:pos="284"/>
        </w:tabs>
        <w:spacing w:line="360" w:lineRule="auto"/>
        <w:jc w:val="both"/>
        <w:rPr>
          <w:rFonts w:asciiTheme="minorHAnsi" w:hAnsiTheme="minorHAnsi" w:cstheme="minorHAnsi"/>
          <w:b/>
          <w:bCs/>
          <w:sz w:val="24"/>
          <w:szCs w:val="24"/>
        </w:rPr>
      </w:pPr>
      <w:r w:rsidRPr="007A381E">
        <w:rPr>
          <w:rFonts w:asciiTheme="minorHAnsi" w:hAnsiTheme="minorHAnsi" w:cstheme="minorHAnsi"/>
          <w:b/>
          <w:bCs/>
          <w:sz w:val="24"/>
          <w:szCs w:val="24"/>
        </w:rPr>
        <w:t>1.1 – DO CONTRATANTE E CONTRATADO</w:t>
      </w:r>
    </w:p>
    <w:p w14:paraId="44EE6159" w14:textId="709BADDB" w:rsidR="00F928D4" w:rsidRPr="007A381E" w:rsidRDefault="00F928D4" w:rsidP="00F928D4">
      <w:pPr>
        <w:tabs>
          <w:tab w:val="left" w:pos="284"/>
        </w:tabs>
        <w:spacing w:line="360" w:lineRule="auto"/>
        <w:jc w:val="both"/>
        <w:rPr>
          <w:rFonts w:asciiTheme="minorHAnsi" w:eastAsia="Courier New" w:hAnsiTheme="minorHAnsi" w:cstheme="minorHAnsi"/>
          <w:sz w:val="24"/>
          <w:szCs w:val="24"/>
        </w:rPr>
      </w:pPr>
      <w:r w:rsidRPr="007A381E">
        <w:rPr>
          <w:rFonts w:asciiTheme="minorHAnsi" w:hAnsiTheme="minorHAnsi" w:cstheme="minorHAnsi"/>
          <w:b/>
          <w:bCs/>
          <w:sz w:val="24"/>
          <w:szCs w:val="24"/>
        </w:rPr>
        <w:t>1.1.1</w:t>
      </w:r>
      <w:r w:rsidRPr="007A381E">
        <w:rPr>
          <w:rFonts w:asciiTheme="minorHAnsi" w:hAnsiTheme="minorHAnsi" w:cstheme="minorHAnsi"/>
          <w:sz w:val="24"/>
          <w:szCs w:val="24"/>
        </w:rPr>
        <w:t xml:space="preserve"> – </w:t>
      </w:r>
      <w:r w:rsidRPr="007A381E">
        <w:rPr>
          <w:rFonts w:asciiTheme="minorHAnsi" w:eastAsia="Courier New" w:hAnsiTheme="minorHAnsi" w:cstheme="minorHAnsi"/>
          <w:sz w:val="24"/>
          <w:szCs w:val="24"/>
        </w:rPr>
        <w:t xml:space="preserve">O </w:t>
      </w:r>
      <w:r w:rsidRPr="007A381E">
        <w:rPr>
          <w:rFonts w:asciiTheme="minorHAnsi" w:eastAsia="Courier New" w:hAnsiTheme="minorHAnsi" w:cstheme="minorHAnsi"/>
          <w:b/>
          <w:bCs/>
          <w:sz w:val="24"/>
          <w:szCs w:val="24"/>
        </w:rPr>
        <w:t>MUNICÍPIO DE RIFAINA/SP</w:t>
      </w:r>
      <w:r w:rsidRPr="007A381E">
        <w:rPr>
          <w:rFonts w:asciiTheme="minorHAnsi" w:eastAsia="Courier New" w:hAnsiTheme="minorHAnsi" w:cstheme="minorHAnsi"/>
          <w:sz w:val="24"/>
          <w:szCs w:val="24"/>
        </w:rPr>
        <w:t xml:space="preserve">, pessoa jurídica de direito público, com sede nesta cidade, situada à Rua Barão de Rifaina, 251, Centro, CEP 14.490-000, inscrito no CNPJ sob o nº. 45.318.995/0001-71, neste ato representado por seu Prefeito, </w:t>
      </w:r>
      <w:r w:rsidRPr="007A381E">
        <w:rPr>
          <w:rFonts w:asciiTheme="minorHAnsi" w:eastAsia="Courier New" w:hAnsiTheme="minorHAnsi" w:cstheme="minorHAnsi"/>
          <w:b/>
          <w:bCs/>
          <w:sz w:val="24"/>
          <w:szCs w:val="24"/>
        </w:rPr>
        <w:t>Hugo Cesar Lourenço</w:t>
      </w:r>
      <w:r w:rsidRPr="007A381E">
        <w:rPr>
          <w:rFonts w:asciiTheme="minorHAnsi" w:eastAsia="Arial" w:hAnsiTheme="minorHAnsi" w:cstheme="minorHAnsi"/>
          <w:sz w:val="24"/>
          <w:szCs w:val="24"/>
        </w:rPr>
        <w:t xml:space="preserve">, brasileiro, </w:t>
      </w:r>
      <w:r w:rsidRPr="007A381E">
        <w:rPr>
          <w:rFonts w:asciiTheme="minorHAnsi" w:eastAsia="Courier New" w:hAnsiTheme="minorHAnsi" w:cstheme="minorHAnsi"/>
          <w:sz w:val="24"/>
          <w:szCs w:val="24"/>
        </w:rPr>
        <w:t>casado</w:t>
      </w:r>
      <w:r w:rsidRPr="007A381E">
        <w:rPr>
          <w:rFonts w:asciiTheme="minorHAnsi" w:eastAsia="Arial" w:hAnsiTheme="minorHAnsi" w:cstheme="minorHAnsi"/>
          <w:sz w:val="24"/>
          <w:szCs w:val="24"/>
        </w:rPr>
        <w:t xml:space="preserve">, portador do RG nº </w:t>
      </w:r>
      <w:proofErr w:type="spellStart"/>
      <w:r w:rsidR="00E1645A" w:rsidRPr="007A381E">
        <w:rPr>
          <w:rFonts w:asciiTheme="minorHAnsi" w:eastAsia="Arial" w:hAnsiTheme="minorHAnsi" w:cstheme="minorHAnsi"/>
          <w:sz w:val="24"/>
          <w:szCs w:val="24"/>
        </w:rPr>
        <w:t>xxxxxxx</w:t>
      </w:r>
      <w:proofErr w:type="spellEnd"/>
      <w:r w:rsidRPr="007A381E">
        <w:rPr>
          <w:rFonts w:asciiTheme="minorHAnsi" w:eastAsia="Arial" w:hAnsiTheme="minorHAnsi" w:cstheme="minorHAnsi"/>
          <w:sz w:val="24"/>
          <w:szCs w:val="24"/>
        </w:rPr>
        <w:t xml:space="preserve">, e do CPF nº </w:t>
      </w:r>
      <w:proofErr w:type="spellStart"/>
      <w:r w:rsidR="00E1645A" w:rsidRPr="007A381E">
        <w:rPr>
          <w:rFonts w:asciiTheme="minorHAnsi" w:eastAsia="Arial" w:hAnsiTheme="minorHAnsi" w:cstheme="minorHAnsi"/>
          <w:sz w:val="24"/>
          <w:szCs w:val="24"/>
        </w:rPr>
        <w:t>xxxxxxx</w:t>
      </w:r>
      <w:proofErr w:type="spellEnd"/>
      <w:r w:rsidRPr="007A381E">
        <w:rPr>
          <w:rFonts w:asciiTheme="minorHAnsi" w:eastAsia="Courier New" w:hAnsiTheme="minorHAnsi" w:cstheme="minorHAnsi"/>
          <w:sz w:val="24"/>
          <w:szCs w:val="24"/>
        </w:rPr>
        <w:t xml:space="preserve">, residente e domiciliado nesta cidade, na Rua </w:t>
      </w:r>
      <w:proofErr w:type="spellStart"/>
      <w:r w:rsidR="00E1645A" w:rsidRPr="007A381E">
        <w:rPr>
          <w:rFonts w:asciiTheme="minorHAnsi" w:eastAsia="Courier New" w:hAnsiTheme="minorHAnsi" w:cstheme="minorHAnsi"/>
          <w:sz w:val="24"/>
          <w:szCs w:val="24"/>
        </w:rPr>
        <w:t>xxxxxxx</w:t>
      </w:r>
      <w:proofErr w:type="spellEnd"/>
      <w:r w:rsidRPr="007A381E">
        <w:rPr>
          <w:rFonts w:asciiTheme="minorHAnsi" w:eastAsia="Courier New" w:hAnsiTheme="minorHAnsi" w:cstheme="minorHAnsi"/>
          <w:sz w:val="24"/>
          <w:szCs w:val="24"/>
        </w:rPr>
        <w:t xml:space="preserve">, </w:t>
      </w:r>
      <w:proofErr w:type="spellStart"/>
      <w:r w:rsidR="00E1645A" w:rsidRPr="007A381E">
        <w:rPr>
          <w:rFonts w:asciiTheme="minorHAnsi" w:eastAsia="Courier New" w:hAnsiTheme="minorHAnsi" w:cstheme="minorHAnsi"/>
          <w:sz w:val="24"/>
          <w:szCs w:val="24"/>
        </w:rPr>
        <w:t>xxxxx</w:t>
      </w:r>
      <w:proofErr w:type="spellEnd"/>
      <w:r w:rsidRPr="007A381E">
        <w:rPr>
          <w:rFonts w:asciiTheme="minorHAnsi" w:eastAsia="Courier New" w:hAnsiTheme="minorHAnsi" w:cstheme="minorHAnsi"/>
          <w:sz w:val="24"/>
          <w:szCs w:val="24"/>
        </w:rPr>
        <w:t xml:space="preserve">, </w:t>
      </w:r>
      <w:proofErr w:type="spellStart"/>
      <w:r w:rsidR="00E1645A" w:rsidRPr="007A381E">
        <w:rPr>
          <w:rFonts w:asciiTheme="minorHAnsi" w:eastAsia="Courier New" w:hAnsiTheme="minorHAnsi" w:cstheme="minorHAnsi"/>
          <w:sz w:val="24"/>
          <w:szCs w:val="24"/>
        </w:rPr>
        <w:t>xxxxxx</w:t>
      </w:r>
      <w:proofErr w:type="spellEnd"/>
      <w:r w:rsidRPr="007A381E">
        <w:rPr>
          <w:rFonts w:asciiTheme="minorHAnsi" w:eastAsia="Courier New" w:hAnsiTheme="minorHAnsi" w:cstheme="minorHAnsi"/>
          <w:sz w:val="24"/>
          <w:szCs w:val="24"/>
        </w:rPr>
        <w:t xml:space="preserve">, </w:t>
      </w:r>
      <w:proofErr w:type="spellStart"/>
      <w:r w:rsidR="00E1645A" w:rsidRPr="007A381E">
        <w:rPr>
          <w:rFonts w:asciiTheme="minorHAnsi" w:eastAsia="Courier New" w:hAnsiTheme="minorHAnsi" w:cstheme="minorHAnsi"/>
          <w:sz w:val="24"/>
          <w:szCs w:val="24"/>
        </w:rPr>
        <w:t>xxxxxxxxx</w:t>
      </w:r>
      <w:proofErr w:type="spellEnd"/>
      <w:r w:rsidRPr="007A381E">
        <w:rPr>
          <w:rFonts w:asciiTheme="minorHAnsi" w:eastAsia="Courier New" w:hAnsiTheme="minorHAnsi" w:cstheme="minorHAnsi"/>
          <w:sz w:val="24"/>
          <w:szCs w:val="24"/>
        </w:rPr>
        <w:t xml:space="preserve">, CEP: 14.490-000, doravante denominada </w:t>
      </w:r>
      <w:r w:rsidRPr="007A381E">
        <w:rPr>
          <w:rFonts w:asciiTheme="minorHAnsi" w:eastAsia="Courier New" w:hAnsiTheme="minorHAnsi" w:cstheme="minorHAnsi"/>
          <w:b/>
          <w:bCs/>
          <w:sz w:val="24"/>
          <w:szCs w:val="24"/>
        </w:rPr>
        <w:t xml:space="preserve">CONTRATANTE </w:t>
      </w:r>
      <w:r w:rsidRPr="007A381E">
        <w:rPr>
          <w:rFonts w:asciiTheme="minorHAnsi" w:eastAsia="Courier New" w:hAnsiTheme="minorHAnsi" w:cstheme="minorHAnsi"/>
          <w:sz w:val="24"/>
          <w:szCs w:val="24"/>
        </w:rPr>
        <w:t xml:space="preserve">e de outro lado a </w:t>
      </w:r>
      <w:r w:rsidRPr="007A381E">
        <w:rPr>
          <w:rFonts w:asciiTheme="minorHAnsi" w:eastAsia="Courier New" w:hAnsiTheme="minorHAnsi" w:cstheme="minorHAnsi"/>
          <w:i/>
          <w:iCs/>
          <w:sz w:val="24"/>
          <w:szCs w:val="24"/>
          <w:highlight w:val="yellow"/>
          <w:u w:val="single"/>
        </w:rPr>
        <w:t>XXX</w:t>
      </w:r>
      <w:r w:rsidRPr="007A381E">
        <w:rPr>
          <w:rFonts w:asciiTheme="minorHAnsi" w:eastAsia="Courier New" w:hAnsiTheme="minorHAnsi" w:cstheme="minorHAnsi"/>
          <w:b/>
          <w:bCs/>
          <w:i/>
          <w:iCs/>
          <w:sz w:val="24"/>
          <w:szCs w:val="24"/>
          <w:highlight w:val="yellow"/>
          <w:u w:val="single"/>
        </w:rPr>
        <w:t xml:space="preserve">, </w:t>
      </w:r>
      <w:r w:rsidRPr="007A381E">
        <w:rPr>
          <w:rFonts w:asciiTheme="minorHAnsi" w:eastAsia="Courier New" w:hAnsiTheme="minorHAnsi" w:cstheme="minorHAnsi"/>
          <w:i/>
          <w:iCs/>
          <w:sz w:val="24"/>
          <w:szCs w:val="24"/>
          <w:highlight w:val="yellow"/>
          <w:u w:val="single"/>
        </w:rPr>
        <w:t xml:space="preserve">inscrita no CNPJ sob o nº XXX, com sede na cidade XXX,  à Rua XXX, </w:t>
      </w:r>
      <w:r w:rsidRPr="007A381E">
        <w:rPr>
          <w:rFonts w:asciiTheme="minorHAnsi" w:eastAsia="Courier New" w:hAnsiTheme="minorHAnsi" w:cstheme="minorHAnsi"/>
          <w:i/>
          <w:iCs/>
          <w:sz w:val="24"/>
          <w:szCs w:val="24"/>
          <w:u w:val="single"/>
        </w:rPr>
        <w:t>doravante denominada</w:t>
      </w:r>
      <w:r w:rsidRPr="007A381E">
        <w:rPr>
          <w:rFonts w:asciiTheme="minorHAnsi" w:eastAsia="Courier New" w:hAnsiTheme="minorHAnsi" w:cstheme="minorHAnsi"/>
          <w:sz w:val="24"/>
          <w:szCs w:val="24"/>
        </w:rPr>
        <w:t xml:space="preserve"> </w:t>
      </w:r>
      <w:r w:rsidRPr="007A381E">
        <w:rPr>
          <w:rFonts w:asciiTheme="minorHAnsi" w:eastAsia="Courier New" w:hAnsiTheme="minorHAnsi" w:cstheme="minorHAnsi"/>
          <w:b/>
          <w:bCs/>
          <w:sz w:val="24"/>
          <w:szCs w:val="24"/>
        </w:rPr>
        <w:t>CONTRATADA,</w:t>
      </w:r>
      <w:r w:rsidRPr="007A381E">
        <w:rPr>
          <w:rFonts w:asciiTheme="minorHAnsi" w:eastAsia="Courier New" w:hAnsiTheme="minorHAnsi" w:cstheme="minorHAnsi"/>
          <w:sz w:val="24"/>
          <w:szCs w:val="24"/>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7A381E">
        <w:rPr>
          <w:rFonts w:asciiTheme="minorHAnsi" w:hAnsiTheme="minorHAnsi" w:cstheme="minorHAnsi"/>
          <w:sz w:val="24"/>
          <w:szCs w:val="24"/>
        </w:rPr>
        <w:t>artigo 72 e no inciso II do artigo 75, da Lei nº 14.133/2021</w:t>
      </w:r>
      <w:r w:rsidRPr="007A381E">
        <w:rPr>
          <w:rFonts w:asciiTheme="minorHAnsi" w:eastAsia="Courier New" w:hAnsiTheme="minorHAnsi" w:cstheme="minorHAnsi"/>
          <w:sz w:val="24"/>
          <w:szCs w:val="24"/>
        </w:rPr>
        <w:t xml:space="preserve"> e nas disposições contidas do Decreto Municipal n° 1.441 de 10 de janeiro de 2024.</w:t>
      </w:r>
    </w:p>
    <w:p w14:paraId="08195B58" w14:textId="77777777" w:rsidR="00F928D4" w:rsidRPr="007A381E" w:rsidRDefault="00F928D4" w:rsidP="00F928D4">
      <w:pPr>
        <w:tabs>
          <w:tab w:val="left" w:pos="284"/>
        </w:tabs>
        <w:spacing w:line="360" w:lineRule="auto"/>
        <w:jc w:val="both"/>
        <w:rPr>
          <w:rFonts w:asciiTheme="minorHAnsi" w:hAnsiTheme="minorHAnsi" w:cstheme="minorHAnsi"/>
          <w:sz w:val="24"/>
          <w:szCs w:val="24"/>
        </w:rPr>
      </w:pPr>
    </w:p>
    <w:p w14:paraId="4FD1E16F" w14:textId="77777777" w:rsidR="00F928D4" w:rsidRPr="007A381E" w:rsidRDefault="00F928D4" w:rsidP="00F928D4">
      <w:pPr>
        <w:tabs>
          <w:tab w:val="left" w:pos="284"/>
        </w:tabs>
        <w:spacing w:line="360" w:lineRule="auto"/>
        <w:jc w:val="both"/>
        <w:rPr>
          <w:rFonts w:asciiTheme="minorHAnsi" w:hAnsiTheme="minorHAnsi" w:cstheme="minorHAnsi"/>
          <w:b/>
          <w:bCs/>
          <w:sz w:val="24"/>
          <w:szCs w:val="24"/>
        </w:rPr>
      </w:pPr>
      <w:r w:rsidRPr="007A381E">
        <w:rPr>
          <w:rFonts w:asciiTheme="minorHAnsi" w:hAnsiTheme="minorHAnsi" w:cstheme="minorHAnsi"/>
          <w:b/>
          <w:bCs/>
          <w:sz w:val="24"/>
          <w:szCs w:val="24"/>
        </w:rPr>
        <w:t>1.2 – DOS FUNDAMENTOS:</w:t>
      </w:r>
    </w:p>
    <w:p w14:paraId="41C24E71" w14:textId="0C4C7169" w:rsidR="00F928D4" w:rsidRPr="007A381E" w:rsidRDefault="00F928D4" w:rsidP="00F928D4">
      <w:pPr>
        <w:tabs>
          <w:tab w:val="left" w:pos="284"/>
        </w:tabs>
        <w:spacing w:line="360" w:lineRule="auto"/>
        <w:jc w:val="both"/>
        <w:rPr>
          <w:rFonts w:asciiTheme="minorHAnsi" w:hAnsiTheme="minorHAnsi" w:cstheme="minorHAnsi"/>
          <w:sz w:val="24"/>
          <w:szCs w:val="24"/>
        </w:rPr>
      </w:pPr>
      <w:r w:rsidRPr="007A381E">
        <w:rPr>
          <w:rFonts w:asciiTheme="minorHAnsi" w:hAnsiTheme="minorHAnsi" w:cstheme="minorHAnsi"/>
          <w:b/>
          <w:bCs/>
          <w:sz w:val="24"/>
          <w:szCs w:val="24"/>
        </w:rPr>
        <w:t>1.2.1</w:t>
      </w:r>
      <w:r w:rsidRPr="007A381E">
        <w:rPr>
          <w:rFonts w:asciiTheme="minorHAnsi" w:hAnsiTheme="minorHAnsi" w:cstheme="minorHAnsi"/>
          <w:sz w:val="24"/>
          <w:szCs w:val="24"/>
        </w:rPr>
        <w:t xml:space="preserve">– A presente contratação decorre do </w:t>
      </w:r>
      <w:r w:rsidRPr="007A381E">
        <w:rPr>
          <w:rFonts w:asciiTheme="minorHAnsi" w:hAnsiTheme="minorHAnsi" w:cstheme="minorHAnsi"/>
          <w:i/>
          <w:iCs/>
          <w:sz w:val="24"/>
          <w:szCs w:val="24"/>
          <w:highlight w:val="yellow"/>
          <w:u w:val="single"/>
        </w:rPr>
        <w:t xml:space="preserve">Processo Administrativo nº. </w:t>
      </w:r>
      <w:r w:rsidR="008040DB">
        <w:rPr>
          <w:rFonts w:asciiTheme="minorHAnsi" w:hAnsiTheme="minorHAnsi" w:cstheme="minorHAnsi"/>
          <w:i/>
          <w:iCs/>
          <w:sz w:val="24"/>
          <w:szCs w:val="24"/>
          <w:highlight w:val="yellow"/>
          <w:u w:val="single"/>
        </w:rPr>
        <w:t>217</w:t>
      </w:r>
      <w:r w:rsidRPr="007A381E">
        <w:rPr>
          <w:rFonts w:asciiTheme="minorHAnsi" w:hAnsiTheme="minorHAnsi" w:cstheme="minorHAnsi"/>
          <w:i/>
          <w:iCs/>
          <w:sz w:val="24"/>
          <w:szCs w:val="24"/>
          <w:highlight w:val="yellow"/>
          <w:u w:val="single"/>
        </w:rPr>
        <w:t xml:space="preserve">, Dispensa nº. </w:t>
      </w:r>
      <w:r w:rsidR="008040DB">
        <w:rPr>
          <w:rFonts w:asciiTheme="minorHAnsi" w:hAnsiTheme="minorHAnsi" w:cstheme="minorHAnsi"/>
          <w:i/>
          <w:iCs/>
          <w:sz w:val="24"/>
          <w:szCs w:val="24"/>
          <w:highlight w:val="yellow"/>
          <w:u w:val="single"/>
        </w:rPr>
        <w:t>183</w:t>
      </w:r>
      <w:r w:rsidRPr="007A381E">
        <w:rPr>
          <w:rFonts w:asciiTheme="minorHAnsi" w:hAnsiTheme="minorHAnsi" w:cstheme="minorHAnsi"/>
          <w:sz w:val="24"/>
          <w:szCs w:val="24"/>
        </w:rPr>
        <w:t xml:space="preserve">, de acordo com a Lei nº. 14.133/2021, com destaque para o artigo 72 e para o inciso II do artigo 75 </w:t>
      </w:r>
      <w:r w:rsidRPr="007A381E">
        <w:rPr>
          <w:rFonts w:asciiTheme="minorHAnsi" w:hAnsiTheme="minorHAnsi" w:cstheme="minorHAnsi"/>
          <w:sz w:val="24"/>
          <w:szCs w:val="24"/>
        </w:rPr>
        <w:lastRenderedPageBreak/>
        <w:t>do respectivo diploma legal e se regerá por suas cláusulas, pelos preceitos de direito público, aplicando-lhe, supletivamente, os princípios da teoria geral dos contratos e disposições de direito privado.</w:t>
      </w:r>
    </w:p>
    <w:p w14:paraId="56482D33" w14:textId="77777777" w:rsidR="00F928D4" w:rsidRPr="007A381E" w:rsidRDefault="00F928D4" w:rsidP="00F928D4">
      <w:pPr>
        <w:tabs>
          <w:tab w:val="left" w:pos="284"/>
        </w:tabs>
        <w:spacing w:line="360" w:lineRule="auto"/>
        <w:jc w:val="both"/>
        <w:rPr>
          <w:rFonts w:asciiTheme="minorHAnsi" w:hAnsiTheme="minorHAnsi" w:cstheme="minorHAnsi"/>
          <w:sz w:val="24"/>
          <w:szCs w:val="24"/>
        </w:rPr>
      </w:pPr>
    </w:p>
    <w:p w14:paraId="29FAE9CD" w14:textId="77777777" w:rsidR="00F928D4" w:rsidRPr="007A381E" w:rsidRDefault="00F928D4" w:rsidP="00F928D4">
      <w:pPr>
        <w:tabs>
          <w:tab w:val="left" w:pos="284"/>
        </w:tabs>
        <w:spacing w:line="360" w:lineRule="auto"/>
        <w:jc w:val="both"/>
        <w:rPr>
          <w:rFonts w:asciiTheme="minorHAnsi" w:hAnsiTheme="minorHAnsi" w:cstheme="minorHAnsi"/>
          <w:b/>
          <w:bCs/>
          <w:sz w:val="24"/>
          <w:szCs w:val="24"/>
          <w:u w:val="single"/>
        </w:rPr>
      </w:pPr>
      <w:r w:rsidRPr="007A381E">
        <w:rPr>
          <w:rFonts w:asciiTheme="minorHAnsi" w:hAnsiTheme="minorHAnsi" w:cstheme="minorHAnsi"/>
          <w:b/>
          <w:bCs/>
          <w:sz w:val="24"/>
          <w:szCs w:val="24"/>
          <w:u w:val="single"/>
        </w:rPr>
        <w:t>CLÁUSULA II – DO OBJETO:</w:t>
      </w:r>
    </w:p>
    <w:p w14:paraId="19E82302" w14:textId="18A7A607" w:rsidR="00F928D4" w:rsidRPr="007A381E" w:rsidRDefault="00F928D4" w:rsidP="00856A7D">
      <w:pPr>
        <w:pStyle w:val="PargrafodaLista"/>
        <w:widowControl/>
        <w:numPr>
          <w:ilvl w:val="1"/>
          <w:numId w:val="11"/>
        </w:numPr>
        <w:tabs>
          <w:tab w:val="left" w:pos="0"/>
        </w:tabs>
        <w:autoSpaceDE/>
        <w:autoSpaceDN/>
        <w:spacing w:line="360" w:lineRule="auto"/>
        <w:ind w:left="0" w:firstLine="0"/>
        <w:contextualSpacing/>
        <w:jc w:val="both"/>
        <w:rPr>
          <w:rFonts w:asciiTheme="minorHAnsi" w:hAnsiTheme="minorHAnsi" w:cstheme="minorHAnsi"/>
          <w:bCs/>
          <w:sz w:val="24"/>
          <w:szCs w:val="24"/>
        </w:rPr>
      </w:pPr>
      <w:r w:rsidRPr="007A381E">
        <w:rPr>
          <w:rFonts w:asciiTheme="minorHAnsi" w:hAnsiTheme="minorHAnsi" w:cstheme="minorHAnsi"/>
          <w:sz w:val="24"/>
          <w:szCs w:val="24"/>
        </w:rPr>
        <w:t xml:space="preserve">– Constitui objeto do presente contrato a </w:t>
      </w:r>
      <w:r w:rsidR="008040DB">
        <w:rPr>
          <w:rFonts w:asciiTheme="minorHAnsi" w:hAnsiTheme="minorHAnsi" w:cstheme="minorHAnsi"/>
          <w:sz w:val="24"/>
          <w:szCs w:val="24"/>
        </w:rPr>
        <w:t>xxxxxxxxxxxxxxxxxxxxxxxxxxxxxxxxxxxxxxxxxxxxxxxxxxx</w:t>
      </w:r>
      <w:r w:rsidRPr="007A381E">
        <w:rPr>
          <w:rFonts w:asciiTheme="minorHAnsi" w:hAnsiTheme="minorHAnsi" w:cstheme="minorHAnsi"/>
          <w:b/>
          <w:bCs/>
          <w:sz w:val="24"/>
          <w:szCs w:val="24"/>
        </w:rPr>
        <w:t xml:space="preserve">, </w:t>
      </w:r>
      <w:r w:rsidRPr="007A381E">
        <w:rPr>
          <w:rFonts w:asciiTheme="minorHAnsi" w:hAnsiTheme="minorHAnsi" w:cstheme="minorHAnsi"/>
          <w:bCs/>
          <w:sz w:val="24"/>
          <w:szCs w:val="24"/>
        </w:rPr>
        <w:t>conforme especificado no Documento de Formalização de Demanda e Termo de Referência, parte integrante e indissociável do presente contrato.</w:t>
      </w:r>
    </w:p>
    <w:p w14:paraId="7993CCC7" w14:textId="77777777" w:rsidR="00F928D4" w:rsidRPr="007A381E" w:rsidRDefault="00F928D4" w:rsidP="00856A7D">
      <w:pPr>
        <w:pStyle w:val="PargrafodaLista"/>
        <w:widowControl/>
        <w:numPr>
          <w:ilvl w:val="1"/>
          <w:numId w:val="11"/>
        </w:numPr>
        <w:tabs>
          <w:tab w:val="left" w:pos="284"/>
        </w:tabs>
        <w:autoSpaceDE/>
        <w:autoSpaceDN/>
        <w:spacing w:line="360" w:lineRule="auto"/>
        <w:contextualSpacing/>
        <w:jc w:val="both"/>
        <w:rPr>
          <w:rFonts w:asciiTheme="minorHAnsi" w:hAnsiTheme="minorHAnsi" w:cstheme="minorHAnsi"/>
          <w:bCs/>
          <w:sz w:val="24"/>
          <w:szCs w:val="24"/>
        </w:rPr>
      </w:pPr>
      <w:r w:rsidRPr="007A381E">
        <w:rPr>
          <w:rFonts w:asciiTheme="minorHAnsi" w:hAnsiTheme="minorHAnsi" w:cstheme="minorHAnsi"/>
          <w:bCs/>
          <w:sz w:val="24"/>
          <w:szCs w:val="24"/>
        </w:rPr>
        <w:t xml:space="preserve"> - </w:t>
      </w:r>
      <w:r w:rsidRPr="007A381E">
        <w:rPr>
          <w:rFonts w:asciiTheme="minorHAnsi" w:hAnsiTheme="minorHAnsi" w:cstheme="minorHAnsi"/>
          <w:bCs/>
          <w:i/>
          <w:iCs/>
          <w:sz w:val="24"/>
          <w:szCs w:val="24"/>
          <w:highlight w:val="yellow"/>
          <w:u w:val="single"/>
        </w:rPr>
        <w:t>Não será admitida a subcontratação do objeto contratual.</w:t>
      </w:r>
    </w:p>
    <w:p w14:paraId="05598A1E" w14:textId="77777777" w:rsidR="00E1645A" w:rsidRPr="007A381E" w:rsidRDefault="00E1645A" w:rsidP="00F928D4">
      <w:pPr>
        <w:tabs>
          <w:tab w:val="left" w:pos="284"/>
        </w:tabs>
        <w:spacing w:line="360" w:lineRule="auto"/>
        <w:jc w:val="both"/>
        <w:rPr>
          <w:rFonts w:asciiTheme="minorHAnsi" w:eastAsia="Arial" w:hAnsiTheme="minorHAnsi" w:cstheme="minorHAnsi"/>
          <w:b/>
          <w:sz w:val="24"/>
          <w:szCs w:val="24"/>
        </w:rPr>
      </w:pPr>
    </w:p>
    <w:p w14:paraId="1C13E95E" w14:textId="77777777" w:rsidR="00F928D4" w:rsidRPr="007A381E" w:rsidRDefault="00F928D4" w:rsidP="00F928D4">
      <w:pPr>
        <w:tabs>
          <w:tab w:val="left" w:pos="284"/>
        </w:tabs>
        <w:spacing w:line="360" w:lineRule="auto"/>
        <w:jc w:val="both"/>
        <w:rPr>
          <w:rFonts w:asciiTheme="minorHAnsi" w:hAnsiTheme="minorHAnsi" w:cstheme="minorHAnsi"/>
          <w:sz w:val="24"/>
          <w:szCs w:val="24"/>
          <w:u w:val="single"/>
        </w:rPr>
      </w:pPr>
      <w:r w:rsidRPr="007A381E">
        <w:rPr>
          <w:rFonts w:asciiTheme="minorHAnsi" w:hAnsiTheme="minorHAnsi" w:cstheme="minorHAnsi"/>
          <w:b/>
          <w:bCs/>
          <w:sz w:val="24"/>
          <w:szCs w:val="24"/>
          <w:u w:val="single"/>
        </w:rPr>
        <w:t>CLÁUSULA III – DO PRAZO, DO VALOR DO CONTRATO E DO PAGAMENTO:</w:t>
      </w:r>
    </w:p>
    <w:p w14:paraId="42EC69C1" w14:textId="77777777" w:rsidR="00F928D4" w:rsidRPr="007A381E" w:rsidRDefault="00F928D4" w:rsidP="00F928D4">
      <w:pPr>
        <w:tabs>
          <w:tab w:val="left" w:pos="284"/>
        </w:tabs>
        <w:spacing w:line="360" w:lineRule="auto"/>
        <w:jc w:val="both"/>
        <w:rPr>
          <w:rFonts w:asciiTheme="minorHAnsi" w:hAnsiTheme="minorHAnsi" w:cstheme="minorHAnsi"/>
          <w:b/>
          <w:bCs/>
          <w:sz w:val="24"/>
          <w:szCs w:val="24"/>
        </w:rPr>
      </w:pPr>
      <w:r w:rsidRPr="007A381E">
        <w:rPr>
          <w:rFonts w:asciiTheme="minorHAnsi" w:hAnsiTheme="minorHAnsi" w:cstheme="minorHAnsi"/>
          <w:b/>
          <w:bCs/>
          <w:sz w:val="24"/>
          <w:szCs w:val="24"/>
        </w:rPr>
        <w:t>3.1 – DO PRAZO:</w:t>
      </w:r>
    </w:p>
    <w:p w14:paraId="02A1EA35" w14:textId="77777777" w:rsidR="00F928D4" w:rsidRPr="007A381E" w:rsidRDefault="00F928D4" w:rsidP="00F928D4">
      <w:pPr>
        <w:tabs>
          <w:tab w:val="left" w:pos="284"/>
        </w:tabs>
        <w:spacing w:line="360" w:lineRule="auto"/>
        <w:jc w:val="both"/>
        <w:rPr>
          <w:rFonts w:asciiTheme="minorHAnsi" w:hAnsiTheme="minorHAnsi" w:cstheme="minorHAnsi"/>
          <w:sz w:val="24"/>
          <w:szCs w:val="24"/>
        </w:rPr>
      </w:pPr>
      <w:r w:rsidRPr="007A381E">
        <w:rPr>
          <w:rFonts w:asciiTheme="minorHAnsi" w:hAnsiTheme="minorHAnsi" w:cstheme="minorHAnsi"/>
          <w:b/>
          <w:bCs/>
          <w:sz w:val="24"/>
          <w:szCs w:val="24"/>
        </w:rPr>
        <w:t xml:space="preserve">3.1.1 </w:t>
      </w:r>
      <w:r w:rsidRPr="007A381E">
        <w:rPr>
          <w:rFonts w:asciiTheme="minorHAnsi" w:hAnsiTheme="minorHAnsi" w:cstheme="minorHAnsi"/>
          <w:sz w:val="24"/>
          <w:szCs w:val="24"/>
        </w:rPr>
        <w:t xml:space="preserve">– </w:t>
      </w:r>
      <w:r w:rsidRPr="007A381E">
        <w:rPr>
          <w:rFonts w:asciiTheme="minorHAnsi" w:hAnsiTheme="minorHAnsi" w:cstheme="minorHAnsi"/>
          <w:i/>
          <w:iCs/>
          <w:sz w:val="24"/>
          <w:szCs w:val="24"/>
          <w:highlight w:val="yellow"/>
          <w:u w:val="single"/>
        </w:rPr>
        <w:t>O prazo de vigência da presente contratação é de XXXXX, contado da(o) XXXXXXXX</w:t>
      </w:r>
    </w:p>
    <w:p w14:paraId="18A2A59C" w14:textId="77777777" w:rsidR="00F928D4" w:rsidRPr="007A381E" w:rsidRDefault="00F928D4" w:rsidP="00F928D4">
      <w:pPr>
        <w:tabs>
          <w:tab w:val="left" w:pos="284"/>
        </w:tabs>
        <w:spacing w:line="360" w:lineRule="auto"/>
        <w:jc w:val="both"/>
        <w:rPr>
          <w:rFonts w:asciiTheme="minorHAnsi" w:hAnsiTheme="minorHAnsi" w:cstheme="minorHAnsi"/>
          <w:sz w:val="24"/>
          <w:szCs w:val="24"/>
        </w:rPr>
      </w:pPr>
    </w:p>
    <w:p w14:paraId="32B8078C" w14:textId="77777777" w:rsidR="00F928D4" w:rsidRPr="007A381E" w:rsidRDefault="00F928D4" w:rsidP="00F928D4">
      <w:pPr>
        <w:tabs>
          <w:tab w:val="left" w:pos="284"/>
        </w:tabs>
        <w:spacing w:line="360" w:lineRule="auto"/>
        <w:jc w:val="both"/>
        <w:rPr>
          <w:rFonts w:asciiTheme="minorHAnsi" w:hAnsiTheme="minorHAnsi" w:cstheme="minorHAnsi"/>
          <w:b/>
          <w:bCs/>
          <w:sz w:val="24"/>
          <w:szCs w:val="24"/>
        </w:rPr>
      </w:pPr>
      <w:r w:rsidRPr="007A381E">
        <w:rPr>
          <w:rFonts w:asciiTheme="minorHAnsi" w:hAnsiTheme="minorHAnsi" w:cstheme="minorHAnsi"/>
          <w:b/>
          <w:bCs/>
          <w:sz w:val="24"/>
          <w:szCs w:val="24"/>
        </w:rPr>
        <w:t>3.2 – DO VALOR E DO PAGAMENTO:</w:t>
      </w:r>
    </w:p>
    <w:p w14:paraId="59066757" w14:textId="77777777" w:rsidR="00F928D4" w:rsidRPr="007A381E" w:rsidRDefault="00F928D4" w:rsidP="00F928D4">
      <w:pPr>
        <w:tabs>
          <w:tab w:val="left" w:pos="284"/>
        </w:tabs>
        <w:spacing w:line="360" w:lineRule="auto"/>
        <w:jc w:val="both"/>
        <w:rPr>
          <w:rFonts w:asciiTheme="minorHAnsi" w:hAnsiTheme="minorHAnsi" w:cstheme="minorHAnsi"/>
          <w:sz w:val="24"/>
          <w:szCs w:val="24"/>
        </w:rPr>
      </w:pPr>
      <w:r w:rsidRPr="007A381E">
        <w:rPr>
          <w:rFonts w:asciiTheme="minorHAnsi" w:hAnsiTheme="minorHAnsi" w:cstheme="minorHAnsi"/>
          <w:b/>
          <w:bCs/>
          <w:sz w:val="24"/>
          <w:szCs w:val="24"/>
        </w:rPr>
        <w:t>3.2.1</w:t>
      </w:r>
      <w:r w:rsidRPr="007A381E">
        <w:rPr>
          <w:rFonts w:asciiTheme="minorHAnsi" w:hAnsiTheme="minorHAnsi" w:cstheme="minorHAnsi"/>
          <w:sz w:val="24"/>
          <w:szCs w:val="24"/>
        </w:rPr>
        <w:t xml:space="preserve"> </w:t>
      </w:r>
      <w:r w:rsidRPr="007A381E">
        <w:rPr>
          <w:rFonts w:asciiTheme="minorHAnsi" w:hAnsiTheme="minorHAnsi" w:cstheme="minorHAnsi"/>
          <w:i/>
          <w:iCs/>
          <w:sz w:val="24"/>
          <w:szCs w:val="24"/>
          <w:highlight w:val="yellow"/>
          <w:u w:val="single"/>
        </w:rPr>
        <w:t>– O valor total do presente contrato é de R$ XXXXX (XXXXXXXXXXXX),</w:t>
      </w:r>
      <w:r w:rsidRPr="007A381E">
        <w:rPr>
          <w:rFonts w:asciiTheme="minorHAnsi" w:hAnsiTheme="minorHAnsi" w:cstheme="minorHAnsi"/>
          <w:sz w:val="24"/>
          <w:szCs w:val="24"/>
        </w:rPr>
        <w:t xml:space="preserve"> já incluídos os tributos, os encargos, seguros e demais ônus que porventura possam recair sobre o Município.</w:t>
      </w:r>
    </w:p>
    <w:p w14:paraId="65B75A82"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b/>
          <w:bCs/>
          <w:sz w:val="24"/>
          <w:szCs w:val="24"/>
        </w:rPr>
        <w:t xml:space="preserve">3.2.2 </w:t>
      </w:r>
      <w:r w:rsidRPr="007A381E">
        <w:rPr>
          <w:rFonts w:asciiTheme="minorHAnsi" w:hAnsiTheme="minorHAnsi" w:cstheme="minorHAnsi"/>
          <w:sz w:val="24"/>
          <w:szCs w:val="24"/>
        </w:rPr>
        <w:t xml:space="preserve">– </w:t>
      </w:r>
      <w:r w:rsidRPr="007A381E">
        <w:rPr>
          <w:rFonts w:asciiTheme="minorHAnsi" w:hAnsiTheme="minorHAnsi" w:cstheme="minorHAnsi"/>
          <w:sz w:val="24"/>
          <w:szCs w:val="24"/>
          <w:lang w:val="pt-PT"/>
        </w:rPr>
        <w:t>O pagamento será realizado dentro de 30 (trinta) dias, após a efetiva execução dos serviços, mediante a apresentação de Nota Fiscal e após atesto do setor competente, nos termos da Lei Federal nº 14.133/2021.</w:t>
      </w:r>
    </w:p>
    <w:p w14:paraId="46180844" w14:textId="77777777" w:rsidR="00F928D4" w:rsidRPr="007A381E" w:rsidRDefault="00F928D4" w:rsidP="00F928D4">
      <w:pPr>
        <w:spacing w:before="120" w:after="120" w:line="360" w:lineRule="auto"/>
        <w:jc w:val="both"/>
        <w:rPr>
          <w:rFonts w:asciiTheme="minorHAnsi" w:hAnsiTheme="minorHAnsi" w:cstheme="minorHAnsi"/>
          <w:sz w:val="24"/>
          <w:szCs w:val="24"/>
          <w:lang w:val="pt-PT"/>
        </w:rPr>
      </w:pPr>
      <w:r w:rsidRPr="007A381E">
        <w:rPr>
          <w:rFonts w:asciiTheme="minorHAnsi" w:hAnsiTheme="minorHAnsi" w:cstheme="minorHAnsi"/>
          <w:b/>
          <w:bCs/>
          <w:sz w:val="24"/>
          <w:szCs w:val="24"/>
        </w:rPr>
        <w:t xml:space="preserve">3.2.3 - </w:t>
      </w:r>
      <w:r w:rsidRPr="007A381E">
        <w:rPr>
          <w:rFonts w:asciiTheme="minorHAnsi" w:hAnsiTheme="minorHAnsi" w:cstheme="minorHAnsi"/>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301E6C8"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b/>
          <w:sz w:val="24"/>
          <w:szCs w:val="24"/>
          <w:lang w:val="pt-PT"/>
        </w:rPr>
        <w:t>3.2.4</w:t>
      </w:r>
      <w:r w:rsidRPr="007A381E">
        <w:rPr>
          <w:rFonts w:asciiTheme="minorHAnsi" w:hAnsiTheme="minorHAnsi" w:cstheme="minorHAnsi"/>
          <w:sz w:val="24"/>
          <w:szCs w:val="24"/>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1AFF447A" w14:textId="77777777" w:rsidR="00F928D4" w:rsidRDefault="00F928D4" w:rsidP="00F928D4">
      <w:pPr>
        <w:tabs>
          <w:tab w:val="left" w:pos="284"/>
        </w:tabs>
        <w:spacing w:line="360" w:lineRule="auto"/>
        <w:jc w:val="both"/>
        <w:rPr>
          <w:rFonts w:asciiTheme="minorHAnsi" w:hAnsiTheme="minorHAnsi" w:cstheme="minorHAnsi"/>
          <w:sz w:val="24"/>
          <w:szCs w:val="24"/>
          <w:u w:val="single"/>
        </w:rPr>
      </w:pPr>
    </w:p>
    <w:p w14:paraId="77876748" w14:textId="77777777" w:rsidR="008040DB" w:rsidRPr="007A381E" w:rsidRDefault="008040DB" w:rsidP="00F928D4">
      <w:pPr>
        <w:tabs>
          <w:tab w:val="left" w:pos="284"/>
        </w:tabs>
        <w:spacing w:line="360" w:lineRule="auto"/>
        <w:jc w:val="both"/>
        <w:rPr>
          <w:rFonts w:asciiTheme="minorHAnsi" w:hAnsiTheme="minorHAnsi" w:cstheme="minorHAnsi"/>
          <w:sz w:val="24"/>
          <w:szCs w:val="24"/>
          <w:u w:val="single"/>
        </w:rPr>
      </w:pPr>
    </w:p>
    <w:p w14:paraId="4DF2AA2D" w14:textId="77777777" w:rsidR="00F928D4" w:rsidRPr="007A381E" w:rsidRDefault="00F928D4" w:rsidP="00F928D4">
      <w:pPr>
        <w:tabs>
          <w:tab w:val="left" w:pos="284"/>
        </w:tabs>
        <w:spacing w:line="360" w:lineRule="auto"/>
        <w:jc w:val="both"/>
        <w:rPr>
          <w:rFonts w:asciiTheme="minorHAnsi" w:hAnsiTheme="minorHAnsi" w:cstheme="minorHAnsi"/>
          <w:b/>
          <w:bCs/>
          <w:sz w:val="24"/>
          <w:szCs w:val="24"/>
          <w:u w:val="single"/>
        </w:rPr>
      </w:pPr>
      <w:r w:rsidRPr="007A381E">
        <w:rPr>
          <w:rFonts w:asciiTheme="minorHAnsi" w:hAnsiTheme="minorHAnsi" w:cstheme="minorHAnsi"/>
          <w:b/>
          <w:bCs/>
          <w:sz w:val="24"/>
          <w:szCs w:val="24"/>
          <w:u w:val="single"/>
        </w:rPr>
        <w:t>CLÁUSULA IV – DA GARANTIA CONTRATUAL</w:t>
      </w:r>
    </w:p>
    <w:p w14:paraId="7177607A" w14:textId="77777777" w:rsidR="00F928D4" w:rsidRPr="007A381E" w:rsidRDefault="00F928D4" w:rsidP="00F928D4">
      <w:pPr>
        <w:spacing w:before="120" w:after="120" w:line="360" w:lineRule="auto"/>
        <w:jc w:val="both"/>
        <w:rPr>
          <w:rFonts w:asciiTheme="minorHAnsi" w:hAnsiTheme="minorHAnsi" w:cstheme="minorHAnsi"/>
          <w:i/>
          <w:sz w:val="24"/>
          <w:szCs w:val="24"/>
          <w:u w:val="single"/>
        </w:rPr>
      </w:pPr>
      <w:r w:rsidRPr="007A381E">
        <w:rPr>
          <w:rFonts w:asciiTheme="minorHAnsi" w:hAnsiTheme="minorHAnsi" w:cstheme="minorHAnsi"/>
          <w:b/>
          <w:bCs/>
          <w:i/>
          <w:sz w:val="24"/>
          <w:szCs w:val="24"/>
          <w:u w:val="single"/>
        </w:rPr>
        <w:t>4.1 -</w:t>
      </w:r>
      <w:r w:rsidRPr="007A381E">
        <w:rPr>
          <w:rFonts w:asciiTheme="minorHAnsi" w:hAnsiTheme="minorHAnsi" w:cstheme="minorHAnsi"/>
          <w:i/>
          <w:sz w:val="24"/>
          <w:szCs w:val="24"/>
          <w:u w:val="single"/>
        </w:rPr>
        <w:t xml:space="preserve"> Não haverá exigência de garantia contratual da execução.</w:t>
      </w:r>
    </w:p>
    <w:p w14:paraId="0BBD2A40" w14:textId="77777777" w:rsidR="00F928D4" w:rsidRPr="007A381E" w:rsidRDefault="00F928D4" w:rsidP="00F928D4">
      <w:pPr>
        <w:spacing w:before="120" w:after="120" w:line="360" w:lineRule="auto"/>
        <w:jc w:val="both"/>
        <w:rPr>
          <w:rFonts w:asciiTheme="minorHAnsi" w:hAnsiTheme="minorHAnsi" w:cstheme="minorHAnsi"/>
          <w:sz w:val="24"/>
          <w:szCs w:val="24"/>
        </w:rPr>
      </w:pPr>
      <w:r w:rsidRPr="007A381E">
        <w:rPr>
          <w:rFonts w:asciiTheme="minorHAnsi" w:hAnsiTheme="minorHAnsi" w:cstheme="minorHAnsi"/>
          <w:b/>
          <w:bCs/>
          <w:sz w:val="24"/>
          <w:szCs w:val="24"/>
        </w:rPr>
        <w:t>4.2 -</w:t>
      </w:r>
      <w:r w:rsidRPr="007A381E">
        <w:rPr>
          <w:rFonts w:asciiTheme="minorHAnsi" w:hAnsiTheme="minorHAnsi" w:cstheme="minorHAnsi"/>
          <w:sz w:val="24"/>
          <w:szCs w:val="24"/>
        </w:rPr>
        <w:t xml:space="preserve"> Caso utilizada a modalidade de seguro-garantia, a apólice deverá ter validade durante a execução do contrato e por </w:t>
      </w:r>
      <w:r w:rsidRPr="007A381E">
        <w:rPr>
          <w:rFonts w:asciiTheme="minorHAnsi" w:hAnsiTheme="minorHAnsi" w:cstheme="minorHAnsi"/>
          <w:i/>
          <w:sz w:val="24"/>
          <w:szCs w:val="24"/>
          <w:highlight w:val="yellow"/>
          <w:u w:val="single"/>
        </w:rPr>
        <w:t>XXXXXX</w:t>
      </w:r>
      <w:r w:rsidRPr="007A381E">
        <w:rPr>
          <w:rFonts w:asciiTheme="minorHAnsi" w:hAnsiTheme="minorHAnsi" w:cstheme="minorHAnsi"/>
          <w:i/>
          <w:sz w:val="24"/>
          <w:szCs w:val="24"/>
        </w:rPr>
        <w:t xml:space="preserve"> </w:t>
      </w:r>
      <w:r w:rsidRPr="007A381E">
        <w:rPr>
          <w:rFonts w:asciiTheme="minorHAnsi" w:hAnsiTheme="minorHAnsi" w:cstheme="minorHAnsi"/>
          <w:sz w:val="24"/>
          <w:szCs w:val="24"/>
        </w:rPr>
        <w:t>dias após o término da vigência contratual, e permanecerá em vigor mesmo que o contratado não pague o prêmio nas datas convencionadas.</w:t>
      </w:r>
    </w:p>
    <w:p w14:paraId="730A8B86" w14:textId="77777777" w:rsidR="00F928D4" w:rsidRPr="007A381E" w:rsidRDefault="00F928D4" w:rsidP="00F928D4">
      <w:pPr>
        <w:tabs>
          <w:tab w:val="left" w:pos="284"/>
        </w:tabs>
        <w:spacing w:line="360" w:lineRule="auto"/>
        <w:jc w:val="both"/>
        <w:rPr>
          <w:rFonts w:asciiTheme="minorHAnsi" w:hAnsiTheme="minorHAnsi" w:cstheme="minorHAnsi"/>
          <w:b/>
          <w:bCs/>
          <w:sz w:val="24"/>
          <w:szCs w:val="24"/>
        </w:rPr>
      </w:pPr>
      <w:r w:rsidRPr="007A381E">
        <w:rPr>
          <w:rFonts w:asciiTheme="minorHAnsi" w:hAnsiTheme="minorHAnsi" w:cstheme="minorHAnsi"/>
          <w:b/>
          <w:bCs/>
          <w:sz w:val="24"/>
          <w:szCs w:val="24"/>
        </w:rPr>
        <w:t>4.3 -</w:t>
      </w:r>
      <w:r w:rsidRPr="007A381E">
        <w:rPr>
          <w:rFonts w:asciiTheme="minorHAnsi" w:hAnsiTheme="minorHAnsi" w:cstheme="minorHAnsi"/>
          <w:sz w:val="24"/>
          <w:szCs w:val="24"/>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76978F4F" w14:textId="77777777" w:rsidR="00F928D4" w:rsidRPr="007A381E" w:rsidRDefault="00F928D4" w:rsidP="00F928D4">
      <w:pPr>
        <w:spacing w:before="120" w:after="120" w:line="360" w:lineRule="auto"/>
        <w:jc w:val="both"/>
        <w:rPr>
          <w:rFonts w:asciiTheme="minorHAnsi" w:hAnsiTheme="minorHAnsi" w:cstheme="minorHAnsi"/>
          <w:bCs/>
          <w:iCs/>
          <w:sz w:val="24"/>
          <w:szCs w:val="24"/>
        </w:rPr>
      </w:pPr>
      <w:r w:rsidRPr="007A381E">
        <w:rPr>
          <w:rFonts w:asciiTheme="minorHAnsi" w:hAnsiTheme="minorHAnsi" w:cstheme="minorHAnsi"/>
          <w:b/>
          <w:iCs/>
          <w:sz w:val="24"/>
          <w:szCs w:val="24"/>
        </w:rPr>
        <w:t>4.4 -</w:t>
      </w:r>
      <w:r w:rsidRPr="007A381E">
        <w:rPr>
          <w:rFonts w:asciiTheme="minorHAnsi" w:hAnsiTheme="minorHAnsi" w:cstheme="minorHAnsi"/>
          <w:bCs/>
          <w:iCs/>
          <w:sz w:val="24"/>
          <w:szCs w:val="24"/>
        </w:rPr>
        <w:t xml:space="preserve"> A garantia assegurará, qualquer que seja a modalidade escolhida, o pagamento de: </w:t>
      </w:r>
    </w:p>
    <w:p w14:paraId="2F61BED0" w14:textId="77777777" w:rsidR="00F928D4" w:rsidRPr="007A381E" w:rsidRDefault="00F928D4" w:rsidP="00F928D4">
      <w:pPr>
        <w:spacing w:before="120" w:after="120" w:line="360" w:lineRule="auto"/>
        <w:jc w:val="both"/>
        <w:rPr>
          <w:rFonts w:asciiTheme="minorHAnsi" w:hAnsiTheme="minorHAnsi" w:cstheme="minorHAnsi"/>
          <w:bCs/>
          <w:iCs/>
          <w:sz w:val="24"/>
          <w:szCs w:val="24"/>
        </w:rPr>
      </w:pPr>
      <w:r w:rsidRPr="007A381E">
        <w:rPr>
          <w:rFonts w:asciiTheme="minorHAnsi" w:hAnsiTheme="minorHAnsi" w:cstheme="minorHAnsi"/>
          <w:bCs/>
          <w:iCs/>
          <w:sz w:val="24"/>
          <w:szCs w:val="24"/>
        </w:rPr>
        <w:t xml:space="preserve">- </w:t>
      </w:r>
      <w:proofErr w:type="gramStart"/>
      <w:r w:rsidRPr="007A381E">
        <w:rPr>
          <w:rFonts w:asciiTheme="minorHAnsi" w:hAnsiTheme="minorHAnsi" w:cstheme="minorHAnsi"/>
          <w:bCs/>
          <w:iCs/>
          <w:sz w:val="24"/>
          <w:szCs w:val="24"/>
        </w:rPr>
        <w:t>prejuízos</w:t>
      </w:r>
      <w:proofErr w:type="gramEnd"/>
      <w:r w:rsidRPr="007A381E">
        <w:rPr>
          <w:rFonts w:asciiTheme="minorHAnsi" w:hAnsiTheme="minorHAnsi" w:cstheme="minorHAnsi"/>
          <w:bCs/>
          <w:iCs/>
          <w:sz w:val="24"/>
          <w:szCs w:val="24"/>
        </w:rPr>
        <w:t xml:space="preserve"> advindos do não cumprimento do objeto do contrato e do não adimplemento das demais obrigações nele previstas; </w:t>
      </w:r>
    </w:p>
    <w:p w14:paraId="53E207CE" w14:textId="77777777" w:rsidR="00F928D4" w:rsidRPr="007A381E" w:rsidRDefault="00F928D4" w:rsidP="00F928D4">
      <w:pPr>
        <w:spacing w:before="120" w:after="120" w:line="360" w:lineRule="auto"/>
        <w:jc w:val="both"/>
        <w:rPr>
          <w:rFonts w:asciiTheme="minorHAnsi" w:hAnsiTheme="minorHAnsi" w:cstheme="minorHAnsi"/>
          <w:bCs/>
          <w:iCs/>
          <w:sz w:val="24"/>
          <w:szCs w:val="24"/>
        </w:rPr>
      </w:pPr>
      <w:r w:rsidRPr="007A381E">
        <w:rPr>
          <w:rFonts w:asciiTheme="minorHAnsi" w:hAnsiTheme="minorHAnsi" w:cstheme="minorHAnsi"/>
          <w:bCs/>
          <w:iCs/>
          <w:sz w:val="24"/>
          <w:szCs w:val="24"/>
        </w:rPr>
        <w:t xml:space="preserve">- </w:t>
      </w:r>
      <w:proofErr w:type="gramStart"/>
      <w:r w:rsidRPr="007A381E">
        <w:rPr>
          <w:rFonts w:asciiTheme="minorHAnsi" w:hAnsiTheme="minorHAnsi" w:cstheme="minorHAnsi"/>
          <w:bCs/>
          <w:iCs/>
          <w:sz w:val="24"/>
          <w:szCs w:val="24"/>
        </w:rPr>
        <w:t>multas</w:t>
      </w:r>
      <w:proofErr w:type="gramEnd"/>
      <w:r w:rsidRPr="007A381E">
        <w:rPr>
          <w:rFonts w:asciiTheme="minorHAnsi" w:hAnsiTheme="minorHAnsi" w:cstheme="minorHAnsi"/>
          <w:bCs/>
          <w:iCs/>
          <w:sz w:val="24"/>
          <w:szCs w:val="24"/>
        </w:rPr>
        <w:t xml:space="preserve"> moratórias e punitivas aplicadas pela Administração à contratada; e  </w:t>
      </w:r>
    </w:p>
    <w:p w14:paraId="2152464D" w14:textId="77777777" w:rsidR="00F928D4" w:rsidRPr="007A381E" w:rsidRDefault="00F928D4" w:rsidP="00F928D4">
      <w:pPr>
        <w:spacing w:before="120" w:after="120" w:line="360" w:lineRule="auto"/>
        <w:jc w:val="both"/>
        <w:rPr>
          <w:rFonts w:asciiTheme="minorHAnsi" w:hAnsiTheme="minorHAnsi" w:cstheme="minorHAnsi"/>
          <w:bCs/>
          <w:i/>
          <w:iCs/>
          <w:color w:val="FF0000"/>
          <w:sz w:val="24"/>
          <w:szCs w:val="24"/>
        </w:rPr>
      </w:pPr>
      <w:r w:rsidRPr="007A381E">
        <w:rPr>
          <w:rFonts w:asciiTheme="minorHAnsi" w:hAnsiTheme="minorHAnsi" w:cstheme="minorHAnsi"/>
          <w:bCs/>
          <w:iCs/>
          <w:sz w:val="24"/>
          <w:szCs w:val="24"/>
        </w:rPr>
        <w:t xml:space="preserve">- </w:t>
      </w:r>
      <w:proofErr w:type="gramStart"/>
      <w:r w:rsidRPr="007A381E">
        <w:rPr>
          <w:rFonts w:asciiTheme="minorHAnsi" w:hAnsiTheme="minorHAnsi" w:cstheme="minorHAnsi"/>
          <w:bCs/>
          <w:iCs/>
          <w:sz w:val="24"/>
          <w:szCs w:val="24"/>
        </w:rPr>
        <w:t>obrigações</w:t>
      </w:r>
      <w:proofErr w:type="gramEnd"/>
      <w:r w:rsidRPr="007A381E">
        <w:rPr>
          <w:rFonts w:asciiTheme="minorHAnsi" w:hAnsiTheme="minorHAnsi" w:cstheme="minorHAnsi"/>
          <w:bCs/>
          <w:iCs/>
          <w:sz w:val="24"/>
          <w:szCs w:val="24"/>
        </w:rPr>
        <w:t xml:space="preserve"> trabalhistas e previdenciárias de qualquer natureza e para com o FGTS, não adimplidas pelo contratado, quando couber.</w:t>
      </w:r>
    </w:p>
    <w:p w14:paraId="6C5FB0FE" w14:textId="77777777" w:rsidR="00F928D4" w:rsidRPr="007A381E" w:rsidRDefault="00F928D4" w:rsidP="00F928D4">
      <w:pPr>
        <w:spacing w:before="120" w:after="120" w:line="360" w:lineRule="auto"/>
        <w:jc w:val="both"/>
        <w:rPr>
          <w:rFonts w:asciiTheme="minorHAnsi" w:hAnsiTheme="minorHAnsi" w:cstheme="minorHAnsi"/>
          <w:bCs/>
          <w:iCs/>
          <w:sz w:val="24"/>
          <w:szCs w:val="24"/>
        </w:rPr>
      </w:pPr>
      <w:r w:rsidRPr="007A381E">
        <w:rPr>
          <w:rFonts w:asciiTheme="minorHAnsi" w:hAnsiTheme="minorHAnsi" w:cstheme="minorHAnsi"/>
          <w:b/>
          <w:iCs/>
          <w:sz w:val="24"/>
          <w:szCs w:val="24"/>
        </w:rPr>
        <w:t>4.5 -</w:t>
      </w:r>
      <w:r w:rsidRPr="007A381E">
        <w:rPr>
          <w:rFonts w:asciiTheme="minorHAnsi" w:hAnsiTheme="minorHAnsi" w:cstheme="minorHAnsi"/>
          <w:bCs/>
          <w:iCs/>
          <w:sz w:val="24"/>
          <w:szCs w:val="24"/>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2E15E2E1" w14:textId="77777777" w:rsidR="00F928D4" w:rsidRPr="007A381E" w:rsidRDefault="00F928D4" w:rsidP="00F928D4">
      <w:pPr>
        <w:spacing w:before="120" w:after="120" w:line="360" w:lineRule="auto"/>
        <w:jc w:val="both"/>
        <w:rPr>
          <w:rFonts w:asciiTheme="minorHAnsi" w:hAnsiTheme="minorHAnsi" w:cstheme="minorHAnsi"/>
          <w:bCs/>
          <w:iCs/>
          <w:sz w:val="24"/>
          <w:szCs w:val="24"/>
        </w:rPr>
      </w:pPr>
      <w:r w:rsidRPr="007A381E">
        <w:rPr>
          <w:rFonts w:asciiTheme="minorHAnsi" w:hAnsiTheme="minorHAnsi" w:cstheme="minorHAnsi"/>
          <w:b/>
          <w:iCs/>
          <w:sz w:val="24"/>
          <w:szCs w:val="24"/>
        </w:rPr>
        <w:t>4.6 -</w:t>
      </w:r>
      <w:r w:rsidRPr="007A381E">
        <w:rPr>
          <w:rFonts w:asciiTheme="minorHAnsi" w:hAnsiTheme="minorHAnsi" w:cstheme="minorHAnsi"/>
          <w:bCs/>
          <w:iCs/>
          <w:sz w:val="24"/>
          <w:szCs w:val="24"/>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18ADAD14" w14:textId="77777777" w:rsidR="00F928D4" w:rsidRPr="007A381E" w:rsidRDefault="00F928D4" w:rsidP="00F928D4">
      <w:pPr>
        <w:spacing w:before="120" w:after="120" w:line="360" w:lineRule="auto"/>
        <w:jc w:val="both"/>
        <w:rPr>
          <w:rFonts w:asciiTheme="minorHAnsi" w:hAnsiTheme="minorHAnsi" w:cstheme="minorHAnsi"/>
          <w:bCs/>
          <w:iCs/>
          <w:sz w:val="24"/>
          <w:szCs w:val="24"/>
        </w:rPr>
      </w:pPr>
      <w:r w:rsidRPr="007A381E">
        <w:rPr>
          <w:rFonts w:asciiTheme="minorHAnsi" w:hAnsiTheme="minorHAnsi" w:cstheme="minorHAnsi"/>
          <w:b/>
          <w:iCs/>
          <w:sz w:val="24"/>
          <w:szCs w:val="24"/>
        </w:rPr>
        <w:t>4.7 -</w:t>
      </w:r>
      <w:r w:rsidRPr="007A381E">
        <w:rPr>
          <w:rFonts w:asciiTheme="minorHAnsi" w:hAnsiTheme="minorHAnsi" w:cstheme="minorHAnsi"/>
          <w:bCs/>
          <w:iCs/>
          <w:sz w:val="24"/>
          <w:szCs w:val="24"/>
        </w:rPr>
        <w:t xml:space="preserve"> O garantidor não é parte para figurar em processo administrativo instaurado pelo contratante com o objetivo de apurar prejuízos e/ou aplicar sanções à contratada. </w:t>
      </w:r>
    </w:p>
    <w:p w14:paraId="59D59BDA" w14:textId="77777777" w:rsidR="00F928D4" w:rsidRPr="007A381E" w:rsidRDefault="00F928D4" w:rsidP="00F928D4">
      <w:pPr>
        <w:spacing w:before="120" w:after="120" w:line="360" w:lineRule="auto"/>
        <w:jc w:val="both"/>
        <w:rPr>
          <w:rFonts w:asciiTheme="minorHAnsi" w:hAnsiTheme="minorHAnsi" w:cstheme="minorHAnsi"/>
          <w:b/>
          <w:bCs/>
          <w:sz w:val="24"/>
          <w:szCs w:val="24"/>
        </w:rPr>
      </w:pPr>
      <w:r w:rsidRPr="007A381E">
        <w:rPr>
          <w:rFonts w:asciiTheme="minorHAnsi" w:hAnsiTheme="minorHAnsi" w:cstheme="minorHAnsi"/>
          <w:b/>
          <w:iCs/>
          <w:sz w:val="24"/>
          <w:szCs w:val="24"/>
        </w:rPr>
        <w:t>4.8 -</w:t>
      </w:r>
      <w:r w:rsidRPr="007A381E">
        <w:rPr>
          <w:rFonts w:asciiTheme="minorHAnsi" w:hAnsiTheme="minorHAnsi" w:cstheme="minorHAnsi"/>
          <w:bCs/>
          <w:iCs/>
          <w:sz w:val="24"/>
          <w:szCs w:val="24"/>
        </w:rPr>
        <w:t xml:space="preserve"> O contratado autoriza o contratante a reter, a qualquer tempo, a garantia, na forma prevista no Edital e no Contrato.</w:t>
      </w:r>
    </w:p>
    <w:p w14:paraId="72C8CDE3" w14:textId="77777777" w:rsidR="00F928D4" w:rsidRDefault="00F928D4" w:rsidP="00F928D4">
      <w:pPr>
        <w:pStyle w:val="PargrafodaLista"/>
        <w:tabs>
          <w:tab w:val="left" w:pos="284"/>
        </w:tabs>
        <w:spacing w:line="360" w:lineRule="auto"/>
        <w:ind w:left="1"/>
        <w:jc w:val="both"/>
        <w:rPr>
          <w:rFonts w:asciiTheme="minorHAnsi" w:hAnsiTheme="minorHAnsi" w:cstheme="minorHAnsi"/>
          <w:b/>
          <w:bCs/>
          <w:sz w:val="24"/>
          <w:szCs w:val="24"/>
        </w:rPr>
      </w:pPr>
    </w:p>
    <w:p w14:paraId="257A4C22" w14:textId="77777777" w:rsidR="008040DB" w:rsidRPr="007A381E" w:rsidRDefault="008040DB" w:rsidP="00F928D4">
      <w:pPr>
        <w:pStyle w:val="PargrafodaLista"/>
        <w:tabs>
          <w:tab w:val="left" w:pos="284"/>
        </w:tabs>
        <w:spacing w:line="360" w:lineRule="auto"/>
        <w:ind w:left="1"/>
        <w:jc w:val="both"/>
        <w:rPr>
          <w:rFonts w:asciiTheme="minorHAnsi" w:hAnsiTheme="minorHAnsi" w:cstheme="minorHAnsi"/>
          <w:b/>
          <w:bCs/>
          <w:sz w:val="24"/>
          <w:szCs w:val="24"/>
        </w:rPr>
      </w:pPr>
    </w:p>
    <w:p w14:paraId="1C8F798C" w14:textId="04C9696F"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b/>
          <w:sz w:val="24"/>
          <w:szCs w:val="24"/>
          <w:u w:val="single"/>
          <w:lang w:val="pt-PT"/>
        </w:rPr>
      </w:pPr>
      <w:r w:rsidRPr="007A381E">
        <w:rPr>
          <w:rFonts w:asciiTheme="minorHAnsi" w:hAnsiTheme="minorHAnsi" w:cstheme="minorHAnsi"/>
          <w:b/>
          <w:sz w:val="24"/>
          <w:szCs w:val="24"/>
          <w:u w:val="single"/>
          <w:lang w:val="pt-PT"/>
        </w:rPr>
        <w:t>CLÁUSULA V- DAS OBRIGAÇÕES DA CONTRATANTE</w:t>
      </w:r>
      <w:r w:rsidR="008040DB">
        <w:rPr>
          <w:rFonts w:asciiTheme="minorHAnsi" w:hAnsiTheme="minorHAnsi" w:cstheme="minorHAnsi"/>
          <w:b/>
          <w:sz w:val="24"/>
          <w:szCs w:val="24"/>
          <w:u w:val="single"/>
          <w:lang w:val="pt-PT"/>
        </w:rPr>
        <w:t>;</w:t>
      </w:r>
    </w:p>
    <w:p w14:paraId="4736C1E8"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a) Supervisionar a execução da prestação do objeto, promovendo o acompanhamento e a fiscalização sob os aspectos quantitativos e qualitativos. </w:t>
      </w:r>
    </w:p>
    <w:p w14:paraId="1AB9B727"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b) Notificar, por escrito e verbalmente, a </w:t>
      </w:r>
      <w:r w:rsidRPr="007A381E">
        <w:rPr>
          <w:rFonts w:asciiTheme="minorHAnsi" w:hAnsiTheme="minorHAnsi" w:cstheme="minorHAnsi"/>
          <w:b/>
          <w:bCs/>
          <w:sz w:val="24"/>
          <w:szCs w:val="24"/>
          <w:lang w:val="pt-PT"/>
        </w:rPr>
        <w:t>CONTRATADA</w:t>
      </w:r>
      <w:r w:rsidRPr="007A381E">
        <w:rPr>
          <w:rFonts w:asciiTheme="minorHAnsi" w:hAnsiTheme="minorHAnsi" w:cstheme="minorHAnsi"/>
          <w:sz w:val="24"/>
          <w:szCs w:val="24"/>
          <w:lang w:val="pt-PT"/>
        </w:rPr>
        <w:t xml:space="preserve"> sobre a ocorrência de eventuais imperfeições no curso de prestação do objeto, fixando prazo para a sua correção. </w:t>
      </w:r>
    </w:p>
    <w:p w14:paraId="61B40CC9"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c) Proporcionar todas as facilidades para que a </w:t>
      </w:r>
      <w:r w:rsidRPr="007A381E">
        <w:rPr>
          <w:rFonts w:asciiTheme="minorHAnsi" w:hAnsiTheme="minorHAnsi" w:cstheme="minorHAnsi"/>
          <w:b/>
          <w:bCs/>
          <w:sz w:val="24"/>
          <w:szCs w:val="24"/>
          <w:lang w:val="pt-PT"/>
        </w:rPr>
        <w:t>CONTRATADA</w:t>
      </w:r>
      <w:r w:rsidRPr="007A381E">
        <w:rPr>
          <w:rFonts w:asciiTheme="minorHAnsi" w:hAnsiTheme="minorHAnsi" w:cstheme="minorHAnsi"/>
          <w:sz w:val="24"/>
          <w:szCs w:val="24"/>
          <w:lang w:val="pt-PT"/>
        </w:rPr>
        <w:t xml:space="preserve"> possa cumprir suas obrigações dentro das normas e condições contratuais. </w:t>
      </w:r>
    </w:p>
    <w:p w14:paraId="535B6F02"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d) Prestar à </w:t>
      </w:r>
      <w:r w:rsidRPr="007A381E">
        <w:rPr>
          <w:rFonts w:asciiTheme="minorHAnsi" w:hAnsiTheme="minorHAnsi" w:cstheme="minorHAnsi"/>
          <w:b/>
          <w:bCs/>
          <w:sz w:val="24"/>
          <w:szCs w:val="24"/>
          <w:lang w:val="pt-PT"/>
        </w:rPr>
        <w:t>CONTRATADA</w:t>
      </w:r>
      <w:r w:rsidRPr="007A381E">
        <w:rPr>
          <w:rFonts w:asciiTheme="minorHAnsi" w:hAnsiTheme="minorHAnsi" w:cstheme="minorHAnsi"/>
          <w:sz w:val="24"/>
          <w:szCs w:val="24"/>
          <w:lang w:val="pt-PT"/>
        </w:rPr>
        <w:t xml:space="preserve"> todas as informações solicitadas e necessárias para o cumprimento do objeto; </w:t>
      </w:r>
    </w:p>
    <w:p w14:paraId="75BE8075"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e) Rejeitar, no todo ou em parte, os serviços prestados em desacordo com as obrigações assumidas pela empresa na sua proposta. </w:t>
      </w:r>
    </w:p>
    <w:p w14:paraId="2852F574"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f) Colocar à disposição da </w:t>
      </w:r>
      <w:r w:rsidRPr="007A381E">
        <w:rPr>
          <w:rFonts w:asciiTheme="minorHAnsi" w:hAnsiTheme="minorHAnsi" w:cstheme="minorHAnsi"/>
          <w:b/>
          <w:bCs/>
          <w:sz w:val="24"/>
          <w:szCs w:val="24"/>
          <w:lang w:val="pt-PT"/>
        </w:rPr>
        <w:t>CONTRATADA</w:t>
      </w:r>
      <w:r w:rsidRPr="007A381E">
        <w:rPr>
          <w:rFonts w:asciiTheme="minorHAnsi" w:hAnsiTheme="minorHAnsi" w:cstheme="minorHAnsi"/>
          <w:sz w:val="24"/>
          <w:szCs w:val="24"/>
          <w:lang w:val="pt-PT"/>
        </w:rPr>
        <w:t xml:space="preserve"> os elementos e informações necessárias à execução do objeto; </w:t>
      </w:r>
    </w:p>
    <w:p w14:paraId="119F1AD1"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g) Não permitir que o pessoal da </w:t>
      </w:r>
      <w:r w:rsidRPr="007A381E">
        <w:rPr>
          <w:rFonts w:asciiTheme="minorHAnsi" w:hAnsiTheme="minorHAnsi" w:cstheme="minorHAnsi"/>
          <w:b/>
          <w:bCs/>
          <w:sz w:val="24"/>
          <w:szCs w:val="24"/>
          <w:lang w:val="pt-PT"/>
        </w:rPr>
        <w:t>CONTRATADA</w:t>
      </w:r>
      <w:r w:rsidRPr="007A381E">
        <w:rPr>
          <w:rFonts w:asciiTheme="minorHAnsi" w:hAnsiTheme="minorHAnsi" w:cstheme="minorHAnsi"/>
          <w:sz w:val="24"/>
          <w:szCs w:val="24"/>
          <w:lang w:val="pt-PT"/>
        </w:rPr>
        <w:t xml:space="preserve"> execute tarefas em desacordo com as condições preestabelecidas. </w:t>
      </w:r>
    </w:p>
    <w:p w14:paraId="1FD475D5"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h) Responsabilizar-se pela comunicação, em tempo hábil, dos serviços a serem prestados. </w:t>
      </w:r>
    </w:p>
    <w:p w14:paraId="34B91ECF"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i) Exigir o imediato afastamento de qualquer funcionário ou preposto da </w:t>
      </w:r>
      <w:r w:rsidRPr="007A381E">
        <w:rPr>
          <w:rFonts w:asciiTheme="minorHAnsi" w:hAnsiTheme="minorHAnsi" w:cstheme="minorHAnsi"/>
          <w:b/>
          <w:bCs/>
          <w:sz w:val="24"/>
          <w:szCs w:val="24"/>
          <w:lang w:val="pt-PT"/>
        </w:rPr>
        <w:t>CONTRATADA</w:t>
      </w:r>
      <w:r w:rsidRPr="007A381E">
        <w:rPr>
          <w:rFonts w:asciiTheme="minorHAnsi" w:hAnsiTheme="minorHAnsi" w:cstheme="minorHAnsi"/>
          <w:sz w:val="24"/>
          <w:szCs w:val="24"/>
          <w:lang w:val="pt-PT"/>
        </w:rPr>
        <w:t xml:space="preserve"> que não mereça sua confiança, que embarace a fiscalização ou que se conduza de modo inconveniente ou incompatível com o exercício de suas funções. </w:t>
      </w:r>
    </w:p>
    <w:p w14:paraId="3CDFA80B"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j) Efetuar o pagamento devido pela perfeita prestação dos serviços, desde que cumpridas todas as formalidades e exigências do contrato. </w:t>
      </w:r>
    </w:p>
    <w:p w14:paraId="6B3E745A"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k) Aplicar multas ou penalidades, quando do não cumprimento do contrato ou ações previstas neste Termo; </w:t>
      </w:r>
    </w:p>
    <w:p w14:paraId="5602900A"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l) Fazer deduzir diretamente da fonte multas e demais penalidades previstas neste instrumento; </w:t>
      </w:r>
    </w:p>
    <w:p w14:paraId="3B5CA67A"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m) Atuar com poder de império suspendendo a execução do contrato sem ônus para a administração a qualquer tempo, resguardando a </w:t>
      </w:r>
      <w:r w:rsidRPr="007A381E">
        <w:rPr>
          <w:rFonts w:asciiTheme="minorHAnsi" w:hAnsiTheme="minorHAnsi" w:cstheme="minorHAnsi"/>
          <w:b/>
          <w:bCs/>
          <w:sz w:val="24"/>
          <w:szCs w:val="24"/>
          <w:lang w:val="pt-PT"/>
        </w:rPr>
        <w:t>CONTRATADA</w:t>
      </w:r>
      <w:r w:rsidRPr="007A381E">
        <w:rPr>
          <w:rFonts w:asciiTheme="minorHAnsi" w:hAnsiTheme="minorHAnsi" w:cstheme="minorHAnsi"/>
          <w:sz w:val="24"/>
          <w:szCs w:val="24"/>
          <w:lang w:val="pt-PT"/>
        </w:rPr>
        <w:t xml:space="preserve"> de seus direitos adquiridos; </w:t>
      </w:r>
    </w:p>
    <w:p w14:paraId="6C6B5DCD"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n) Rejeitar os serviços em desconformidade com o presente instrumento. </w:t>
      </w:r>
    </w:p>
    <w:p w14:paraId="6DFA6640"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A318AEE"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u w:val="single"/>
          <w:lang w:val="pt-PT"/>
        </w:rPr>
      </w:pPr>
    </w:p>
    <w:p w14:paraId="19AB92AC"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b/>
          <w:sz w:val="24"/>
          <w:szCs w:val="24"/>
          <w:u w:val="single"/>
          <w:lang w:val="pt-PT"/>
        </w:rPr>
      </w:pPr>
      <w:r w:rsidRPr="007A381E">
        <w:rPr>
          <w:rFonts w:asciiTheme="minorHAnsi" w:hAnsiTheme="minorHAnsi" w:cstheme="minorHAnsi"/>
          <w:b/>
          <w:sz w:val="24"/>
          <w:szCs w:val="24"/>
          <w:u w:val="single"/>
          <w:lang w:val="pt-PT"/>
        </w:rPr>
        <w:t xml:space="preserve">CLÁUSULA VI - DAS OBRIGAÇÕES DA CONTRATADA </w:t>
      </w:r>
    </w:p>
    <w:p w14:paraId="66268B87"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6FC398F9"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b) Prestar esclarecimento à </w:t>
      </w:r>
      <w:r w:rsidRPr="007A381E">
        <w:rPr>
          <w:rFonts w:asciiTheme="minorHAnsi" w:hAnsiTheme="minorHAnsi" w:cstheme="minorHAnsi"/>
          <w:b/>
          <w:bCs/>
          <w:sz w:val="24"/>
          <w:szCs w:val="24"/>
          <w:lang w:val="pt-PT"/>
        </w:rPr>
        <w:t>CONTRATANTE</w:t>
      </w:r>
      <w:r w:rsidRPr="007A381E">
        <w:rPr>
          <w:rFonts w:asciiTheme="minorHAnsi" w:hAnsiTheme="minorHAnsi" w:cstheme="minorHAnsi"/>
          <w:sz w:val="24"/>
          <w:szCs w:val="24"/>
          <w:lang w:val="pt-PT"/>
        </w:rPr>
        <w:t xml:space="preserve"> sobre eventuais atos ou fatos noticiados que a envolvam, bem como relatar toda e qualquer irregularidade observada em função da execução do objeto, bem assim tomar providências.</w:t>
      </w:r>
    </w:p>
    <w:p w14:paraId="3DD08DFB"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c) Acatar as orientações do Fiscal do Contrato ou seu representante legal, sujeitando-se a mais ampla e irrestrita fiscalização por parte da </w:t>
      </w:r>
      <w:r w:rsidRPr="007A381E">
        <w:rPr>
          <w:rFonts w:asciiTheme="minorHAnsi" w:hAnsiTheme="minorHAnsi" w:cstheme="minorHAnsi"/>
          <w:b/>
          <w:bCs/>
          <w:sz w:val="24"/>
          <w:szCs w:val="24"/>
          <w:lang w:val="pt-PT"/>
        </w:rPr>
        <w:t>CONTRATANTE</w:t>
      </w:r>
      <w:r w:rsidRPr="007A381E">
        <w:rPr>
          <w:rFonts w:asciiTheme="minorHAnsi" w:hAnsiTheme="minorHAnsi" w:cstheme="minorHAnsi"/>
          <w:sz w:val="24"/>
          <w:szCs w:val="24"/>
          <w:lang w:val="pt-PT"/>
        </w:rPr>
        <w:t xml:space="preserve">. </w:t>
      </w:r>
    </w:p>
    <w:p w14:paraId="04E3A40A" w14:textId="77777777" w:rsidR="00F928D4" w:rsidRPr="007A381E" w:rsidRDefault="00F928D4" w:rsidP="00F928D4">
      <w:pPr>
        <w:spacing w:before="120" w:after="120" w:line="360" w:lineRule="auto"/>
        <w:jc w:val="both"/>
        <w:rPr>
          <w:rFonts w:asciiTheme="minorHAnsi" w:hAnsiTheme="minorHAnsi" w:cstheme="minorHAnsi"/>
          <w:sz w:val="24"/>
          <w:szCs w:val="24"/>
          <w:lang w:val="pt-PT"/>
        </w:rPr>
      </w:pPr>
      <w:r w:rsidRPr="007A381E">
        <w:rPr>
          <w:rFonts w:asciiTheme="minorHAnsi" w:hAnsiTheme="minorHAnsi" w:cstheme="minorHAnsi"/>
          <w:color w:val="000000"/>
          <w:sz w:val="24"/>
          <w:szCs w:val="24"/>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C18BC8C"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e) Zelar para que sejam cumpridas as normas relativas à segurança e a prevenção de acidentes. </w:t>
      </w:r>
    </w:p>
    <w:p w14:paraId="4C060114"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D643B47"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942D28F"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h) Assumir a responsabilidade por todos os encargos previdenciários, fiscais e comerciais resultantes da execução do contrato, sob pena de rescisão contratual, sem prejuízo das demais sanções; </w:t>
      </w:r>
    </w:p>
    <w:p w14:paraId="03948188" w14:textId="77777777" w:rsidR="00F928D4"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i) Realizar a prestação dos serviços em conformidade e no prazo estabelecido neste instrumento.</w:t>
      </w:r>
    </w:p>
    <w:p w14:paraId="3AF01496" w14:textId="77777777" w:rsidR="00495A6F" w:rsidRDefault="00495A6F"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p>
    <w:p w14:paraId="23AE28F4" w14:textId="77777777" w:rsidR="00495A6F" w:rsidRPr="007A381E" w:rsidRDefault="00495A6F"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p>
    <w:p w14:paraId="733A001E"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sz w:val="24"/>
          <w:szCs w:val="24"/>
          <w:lang w:val="pt-PT"/>
        </w:rPr>
        <w:t xml:space="preserve">j) </w:t>
      </w:r>
      <w:r w:rsidRPr="007A381E">
        <w:rPr>
          <w:rFonts w:asciiTheme="minorHAnsi" w:hAnsiTheme="minorHAnsi" w:cstheme="minorHAnsi"/>
          <w:color w:val="000000"/>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3236434" w14:textId="77777777" w:rsidR="00F928D4" w:rsidRPr="007A381E" w:rsidRDefault="00F928D4" w:rsidP="00F928D4">
      <w:pPr>
        <w:pStyle w:val="Default"/>
        <w:tabs>
          <w:tab w:val="left" w:pos="284"/>
        </w:tabs>
        <w:spacing w:line="360" w:lineRule="auto"/>
        <w:jc w:val="both"/>
        <w:rPr>
          <w:rFonts w:asciiTheme="minorHAnsi" w:hAnsiTheme="minorHAnsi" w:cstheme="minorHAnsi"/>
          <w:color w:val="auto"/>
        </w:rPr>
      </w:pPr>
    </w:p>
    <w:p w14:paraId="4FC7E88B" w14:textId="77777777" w:rsidR="00F928D4" w:rsidRPr="007A381E" w:rsidRDefault="00F928D4" w:rsidP="00F928D4">
      <w:pPr>
        <w:tabs>
          <w:tab w:val="left" w:pos="284"/>
        </w:tabs>
        <w:spacing w:line="360" w:lineRule="auto"/>
        <w:jc w:val="both"/>
        <w:rPr>
          <w:rFonts w:asciiTheme="minorHAnsi" w:eastAsia="Courier New" w:hAnsiTheme="minorHAnsi" w:cstheme="minorHAnsi"/>
          <w:b/>
          <w:bCs/>
          <w:sz w:val="24"/>
          <w:szCs w:val="24"/>
          <w:u w:val="single"/>
        </w:rPr>
      </w:pPr>
      <w:r w:rsidRPr="007A381E">
        <w:rPr>
          <w:rFonts w:asciiTheme="minorHAnsi" w:hAnsiTheme="minorHAnsi" w:cstheme="minorHAnsi"/>
          <w:b/>
          <w:bCs/>
          <w:sz w:val="24"/>
          <w:szCs w:val="24"/>
          <w:u w:val="single"/>
        </w:rPr>
        <w:t>CLÁUSULA VII – DA</w:t>
      </w:r>
      <w:r w:rsidRPr="007A381E">
        <w:rPr>
          <w:rFonts w:asciiTheme="minorHAnsi" w:eastAsia="Courier New" w:hAnsiTheme="minorHAnsi" w:cstheme="minorHAnsi"/>
          <w:b/>
          <w:bCs/>
          <w:sz w:val="24"/>
          <w:szCs w:val="24"/>
          <w:u w:val="single"/>
        </w:rPr>
        <w:t xml:space="preserve"> </w:t>
      </w:r>
      <w:r w:rsidRPr="007A381E">
        <w:rPr>
          <w:rFonts w:asciiTheme="minorHAnsi" w:hAnsiTheme="minorHAnsi" w:cstheme="minorHAnsi"/>
          <w:b/>
          <w:bCs/>
          <w:sz w:val="24"/>
          <w:szCs w:val="24"/>
          <w:u w:val="single"/>
        </w:rPr>
        <w:t>DOTAÇÃO</w:t>
      </w:r>
      <w:r w:rsidRPr="007A381E">
        <w:rPr>
          <w:rFonts w:asciiTheme="minorHAnsi" w:eastAsia="Courier New" w:hAnsiTheme="minorHAnsi" w:cstheme="minorHAnsi"/>
          <w:b/>
          <w:bCs/>
          <w:sz w:val="24"/>
          <w:szCs w:val="24"/>
          <w:u w:val="single"/>
        </w:rPr>
        <w:t xml:space="preserve"> </w:t>
      </w:r>
      <w:r w:rsidRPr="007A381E">
        <w:rPr>
          <w:rFonts w:asciiTheme="minorHAnsi" w:hAnsiTheme="minorHAnsi" w:cstheme="minorHAnsi"/>
          <w:b/>
          <w:bCs/>
          <w:sz w:val="24"/>
          <w:szCs w:val="24"/>
          <w:u w:val="single"/>
        </w:rPr>
        <w:t>ORÇAMENTÁRIA</w:t>
      </w:r>
      <w:r w:rsidRPr="007A381E">
        <w:rPr>
          <w:rFonts w:asciiTheme="minorHAnsi" w:eastAsia="Courier New" w:hAnsiTheme="minorHAnsi" w:cstheme="minorHAnsi"/>
          <w:b/>
          <w:bCs/>
          <w:sz w:val="24"/>
          <w:szCs w:val="24"/>
          <w:u w:val="single"/>
        </w:rPr>
        <w:t>:</w:t>
      </w:r>
    </w:p>
    <w:p w14:paraId="43310B8A" w14:textId="77777777" w:rsidR="00F928D4" w:rsidRDefault="00F928D4" w:rsidP="00F928D4">
      <w:pPr>
        <w:tabs>
          <w:tab w:val="left" w:pos="284"/>
        </w:tabs>
        <w:spacing w:line="360" w:lineRule="auto"/>
        <w:jc w:val="both"/>
        <w:rPr>
          <w:rFonts w:asciiTheme="minorHAnsi" w:eastAsia="Courier New" w:hAnsiTheme="minorHAnsi" w:cstheme="minorHAnsi"/>
          <w:sz w:val="24"/>
          <w:szCs w:val="24"/>
        </w:rPr>
      </w:pPr>
      <w:r w:rsidRPr="007A381E">
        <w:rPr>
          <w:rFonts w:asciiTheme="minorHAnsi" w:eastAsia="Courier New" w:hAnsiTheme="minorHAnsi" w:cstheme="minorHAnsi"/>
          <w:b/>
          <w:bCs/>
          <w:sz w:val="24"/>
          <w:szCs w:val="24"/>
        </w:rPr>
        <w:t>7.1</w:t>
      </w:r>
      <w:r w:rsidRPr="007A381E">
        <w:rPr>
          <w:rFonts w:asciiTheme="minorHAnsi" w:eastAsia="Courier New" w:hAnsiTheme="minorHAnsi" w:cstheme="minorHAnsi"/>
          <w:sz w:val="24"/>
          <w:szCs w:val="24"/>
        </w:rPr>
        <w:t xml:space="preserve"> – </w:t>
      </w:r>
      <w:r w:rsidRPr="007A381E">
        <w:rPr>
          <w:rFonts w:asciiTheme="minorHAnsi" w:hAnsiTheme="minorHAnsi" w:cstheme="minorHAnsi"/>
          <w:sz w:val="24"/>
          <w:szCs w:val="24"/>
        </w:rPr>
        <w:t>Os</w:t>
      </w:r>
      <w:r w:rsidRPr="007A381E">
        <w:rPr>
          <w:rFonts w:asciiTheme="minorHAnsi" w:eastAsia="Courier New" w:hAnsiTheme="minorHAnsi" w:cstheme="minorHAnsi"/>
          <w:sz w:val="24"/>
          <w:szCs w:val="24"/>
        </w:rPr>
        <w:t xml:space="preserve"> </w:t>
      </w:r>
      <w:r w:rsidRPr="007A381E">
        <w:rPr>
          <w:rFonts w:asciiTheme="minorHAnsi" w:hAnsiTheme="minorHAnsi" w:cstheme="minorHAnsi"/>
          <w:sz w:val="24"/>
          <w:szCs w:val="24"/>
        </w:rPr>
        <w:t>recursos</w:t>
      </w:r>
      <w:r w:rsidRPr="007A381E">
        <w:rPr>
          <w:rFonts w:asciiTheme="minorHAnsi" w:eastAsia="Courier New" w:hAnsiTheme="minorHAnsi" w:cstheme="minorHAnsi"/>
          <w:sz w:val="24"/>
          <w:szCs w:val="24"/>
        </w:rPr>
        <w:t xml:space="preserve"> </w:t>
      </w:r>
      <w:r w:rsidRPr="007A381E">
        <w:rPr>
          <w:rFonts w:asciiTheme="minorHAnsi" w:hAnsiTheme="minorHAnsi" w:cstheme="minorHAnsi"/>
          <w:sz w:val="24"/>
          <w:szCs w:val="24"/>
        </w:rPr>
        <w:t>necessários</w:t>
      </w:r>
      <w:r w:rsidRPr="007A381E">
        <w:rPr>
          <w:rFonts w:asciiTheme="minorHAnsi" w:eastAsia="Courier New" w:hAnsiTheme="minorHAnsi" w:cstheme="minorHAnsi"/>
          <w:sz w:val="24"/>
          <w:szCs w:val="24"/>
        </w:rPr>
        <w:t xml:space="preserve"> </w:t>
      </w:r>
      <w:r w:rsidRPr="007A381E">
        <w:rPr>
          <w:rFonts w:asciiTheme="minorHAnsi" w:hAnsiTheme="minorHAnsi" w:cstheme="minorHAnsi"/>
          <w:sz w:val="24"/>
          <w:szCs w:val="24"/>
        </w:rPr>
        <w:t>ao</w:t>
      </w:r>
      <w:r w:rsidRPr="007A381E">
        <w:rPr>
          <w:rFonts w:asciiTheme="minorHAnsi" w:eastAsia="Courier New" w:hAnsiTheme="minorHAnsi" w:cstheme="minorHAnsi"/>
          <w:sz w:val="24"/>
          <w:szCs w:val="24"/>
        </w:rPr>
        <w:t xml:space="preserve"> </w:t>
      </w:r>
      <w:r w:rsidRPr="007A381E">
        <w:rPr>
          <w:rFonts w:asciiTheme="minorHAnsi" w:hAnsiTheme="minorHAnsi" w:cstheme="minorHAnsi"/>
          <w:sz w:val="24"/>
          <w:szCs w:val="24"/>
        </w:rPr>
        <w:t>objeto</w:t>
      </w:r>
      <w:r w:rsidRPr="007A381E">
        <w:rPr>
          <w:rFonts w:asciiTheme="minorHAnsi" w:eastAsia="Courier New" w:hAnsiTheme="minorHAnsi" w:cstheme="minorHAnsi"/>
          <w:sz w:val="24"/>
          <w:szCs w:val="24"/>
        </w:rPr>
        <w:t xml:space="preserve"> </w:t>
      </w:r>
      <w:r w:rsidRPr="007A381E">
        <w:rPr>
          <w:rFonts w:asciiTheme="minorHAnsi" w:hAnsiTheme="minorHAnsi" w:cstheme="minorHAnsi"/>
          <w:sz w:val="24"/>
          <w:szCs w:val="24"/>
        </w:rPr>
        <w:t>do</w:t>
      </w:r>
      <w:r w:rsidRPr="007A381E">
        <w:rPr>
          <w:rFonts w:asciiTheme="minorHAnsi" w:eastAsia="Courier New" w:hAnsiTheme="minorHAnsi" w:cstheme="minorHAnsi"/>
          <w:sz w:val="24"/>
          <w:szCs w:val="24"/>
        </w:rPr>
        <w:t xml:space="preserve"> </w:t>
      </w:r>
      <w:r w:rsidRPr="007A381E">
        <w:rPr>
          <w:rFonts w:asciiTheme="minorHAnsi" w:hAnsiTheme="minorHAnsi" w:cstheme="minorHAnsi"/>
          <w:sz w:val="24"/>
          <w:szCs w:val="24"/>
        </w:rPr>
        <w:t>presente</w:t>
      </w:r>
      <w:r w:rsidRPr="007A381E">
        <w:rPr>
          <w:rFonts w:asciiTheme="minorHAnsi" w:eastAsia="Courier New" w:hAnsiTheme="minorHAnsi" w:cstheme="minorHAnsi"/>
          <w:sz w:val="24"/>
          <w:szCs w:val="24"/>
        </w:rPr>
        <w:t xml:space="preserve"> </w:t>
      </w:r>
      <w:r w:rsidRPr="007A381E">
        <w:rPr>
          <w:rFonts w:asciiTheme="minorHAnsi" w:hAnsiTheme="minorHAnsi" w:cstheme="minorHAnsi"/>
          <w:sz w:val="24"/>
          <w:szCs w:val="24"/>
        </w:rPr>
        <w:t>contrato</w:t>
      </w:r>
      <w:r w:rsidRPr="007A381E">
        <w:rPr>
          <w:rFonts w:asciiTheme="minorHAnsi" w:eastAsia="Courier New" w:hAnsiTheme="minorHAnsi" w:cstheme="minorHAnsi"/>
          <w:sz w:val="24"/>
          <w:szCs w:val="24"/>
        </w:rPr>
        <w:t xml:space="preserve"> </w:t>
      </w:r>
      <w:r w:rsidRPr="007A381E">
        <w:rPr>
          <w:rFonts w:asciiTheme="minorHAnsi" w:hAnsiTheme="minorHAnsi" w:cstheme="minorHAnsi"/>
          <w:sz w:val="24"/>
          <w:szCs w:val="24"/>
        </w:rPr>
        <w:t>correrão</w:t>
      </w:r>
      <w:r w:rsidRPr="007A381E">
        <w:rPr>
          <w:rFonts w:asciiTheme="minorHAnsi" w:eastAsia="Courier New" w:hAnsiTheme="minorHAnsi" w:cstheme="minorHAnsi"/>
          <w:sz w:val="24"/>
          <w:szCs w:val="24"/>
        </w:rPr>
        <w:t xml:space="preserve"> </w:t>
      </w:r>
      <w:r w:rsidRPr="007A381E">
        <w:rPr>
          <w:rFonts w:asciiTheme="minorHAnsi" w:hAnsiTheme="minorHAnsi" w:cstheme="minorHAnsi"/>
          <w:sz w:val="24"/>
          <w:szCs w:val="24"/>
        </w:rPr>
        <w:t>à</w:t>
      </w:r>
      <w:r w:rsidRPr="007A381E">
        <w:rPr>
          <w:rFonts w:asciiTheme="minorHAnsi" w:eastAsia="Courier New" w:hAnsiTheme="minorHAnsi" w:cstheme="minorHAnsi"/>
          <w:sz w:val="24"/>
          <w:szCs w:val="24"/>
        </w:rPr>
        <w:t xml:space="preserve"> </w:t>
      </w:r>
      <w:r w:rsidRPr="007A381E">
        <w:rPr>
          <w:rFonts w:asciiTheme="minorHAnsi" w:hAnsiTheme="minorHAnsi" w:cstheme="minorHAnsi"/>
          <w:sz w:val="24"/>
          <w:szCs w:val="24"/>
        </w:rPr>
        <w:t>conta</w:t>
      </w:r>
      <w:r w:rsidRPr="007A381E">
        <w:rPr>
          <w:rFonts w:asciiTheme="minorHAnsi" w:eastAsia="Courier New" w:hAnsiTheme="minorHAnsi" w:cstheme="minorHAnsi"/>
          <w:sz w:val="24"/>
          <w:szCs w:val="24"/>
        </w:rPr>
        <w:t xml:space="preserve"> </w:t>
      </w:r>
      <w:r w:rsidRPr="007A381E">
        <w:rPr>
          <w:rFonts w:asciiTheme="minorHAnsi" w:hAnsiTheme="minorHAnsi" w:cstheme="minorHAnsi"/>
          <w:sz w:val="24"/>
          <w:szCs w:val="24"/>
        </w:rPr>
        <w:t>da</w:t>
      </w:r>
      <w:r w:rsidRPr="007A381E">
        <w:rPr>
          <w:rFonts w:asciiTheme="minorHAnsi" w:eastAsia="Courier New" w:hAnsiTheme="minorHAnsi" w:cstheme="minorHAnsi"/>
          <w:sz w:val="24"/>
          <w:szCs w:val="24"/>
        </w:rPr>
        <w:t xml:space="preserve"> </w:t>
      </w:r>
      <w:r w:rsidRPr="007A381E">
        <w:rPr>
          <w:rFonts w:asciiTheme="minorHAnsi" w:hAnsiTheme="minorHAnsi" w:cstheme="minorHAnsi"/>
          <w:sz w:val="24"/>
          <w:szCs w:val="24"/>
        </w:rPr>
        <w:t>seguinte</w:t>
      </w:r>
      <w:r w:rsidRPr="007A381E">
        <w:rPr>
          <w:rFonts w:asciiTheme="minorHAnsi" w:eastAsia="Courier New" w:hAnsiTheme="minorHAnsi" w:cstheme="minorHAnsi"/>
          <w:sz w:val="24"/>
          <w:szCs w:val="24"/>
        </w:rPr>
        <w:t xml:space="preserve"> </w:t>
      </w:r>
      <w:r w:rsidRPr="007A381E">
        <w:rPr>
          <w:rFonts w:asciiTheme="minorHAnsi" w:hAnsiTheme="minorHAnsi" w:cstheme="minorHAnsi"/>
          <w:sz w:val="24"/>
          <w:szCs w:val="24"/>
        </w:rPr>
        <w:t>dotação</w:t>
      </w:r>
      <w:r w:rsidRPr="007A381E">
        <w:rPr>
          <w:rFonts w:asciiTheme="minorHAnsi" w:eastAsia="Courier New" w:hAnsiTheme="minorHAnsi" w:cstheme="minorHAnsi"/>
          <w:sz w:val="24"/>
          <w:szCs w:val="24"/>
        </w:rPr>
        <w:t xml:space="preserve"> </w:t>
      </w:r>
      <w:r w:rsidRPr="007A381E">
        <w:rPr>
          <w:rFonts w:asciiTheme="minorHAnsi" w:hAnsiTheme="minorHAnsi" w:cstheme="minorHAnsi"/>
          <w:sz w:val="24"/>
          <w:szCs w:val="24"/>
        </w:rPr>
        <w:t>orçamentária</w:t>
      </w:r>
      <w:r w:rsidRPr="007A381E">
        <w:rPr>
          <w:rFonts w:asciiTheme="minorHAnsi" w:eastAsia="Courier New" w:hAnsiTheme="minorHAnsi" w:cstheme="minorHAnsi"/>
          <w:sz w:val="24"/>
          <w:szCs w:val="24"/>
        </w:rPr>
        <w:t>:</w:t>
      </w:r>
    </w:p>
    <w:p w14:paraId="55569EE6" w14:textId="77777777" w:rsidR="00495A6F" w:rsidRDefault="00495A6F" w:rsidP="00F928D4">
      <w:pPr>
        <w:tabs>
          <w:tab w:val="left" w:pos="284"/>
        </w:tabs>
        <w:spacing w:line="360" w:lineRule="auto"/>
        <w:jc w:val="both"/>
        <w:rPr>
          <w:rFonts w:asciiTheme="minorHAnsi" w:eastAsia="Courier New" w:hAnsiTheme="minorHAnsi" w:cstheme="minorHAnsi"/>
          <w:sz w:val="24"/>
          <w:szCs w:val="24"/>
        </w:rPr>
      </w:pPr>
    </w:p>
    <w:p w14:paraId="7124EE50" w14:textId="77777777" w:rsidR="00495A6F" w:rsidRDefault="00495A6F" w:rsidP="00495A6F">
      <w:pPr>
        <w:spacing w:line="480" w:lineRule="auto"/>
        <w:jc w:val="both"/>
        <w:rPr>
          <w:rFonts w:ascii="Arial" w:hAnsi="Arial" w:cs="Arial"/>
          <w:b/>
          <w:bCs/>
        </w:rPr>
      </w:pPr>
      <w:r w:rsidRPr="00167A3E">
        <w:rPr>
          <w:rFonts w:ascii="Arial" w:hAnsi="Arial" w:cs="Arial"/>
          <w:b/>
          <w:bCs/>
        </w:rPr>
        <w:t>RECURSO PROPRIO</w:t>
      </w:r>
    </w:p>
    <w:p w14:paraId="663085D3" w14:textId="66A8B497" w:rsidR="00495A6F" w:rsidRDefault="00495A6F" w:rsidP="00495A6F">
      <w:pPr>
        <w:spacing w:line="480" w:lineRule="auto"/>
        <w:jc w:val="both"/>
        <w:rPr>
          <w:rFonts w:ascii="Arial" w:hAnsi="Arial" w:cs="Arial"/>
        </w:rPr>
      </w:pPr>
      <w:r w:rsidRPr="00457B55">
        <w:rPr>
          <w:rFonts w:ascii="Arial" w:hAnsi="Arial" w:cs="Arial"/>
        </w:rPr>
        <w:t>021 101 FUNDETUR</w:t>
      </w:r>
    </w:p>
    <w:p w14:paraId="6E8AE2F7" w14:textId="77777777" w:rsidR="00495A6F" w:rsidRDefault="00495A6F" w:rsidP="00495A6F">
      <w:pPr>
        <w:spacing w:line="276" w:lineRule="auto"/>
        <w:jc w:val="both"/>
        <w:rPr>
          <w:rFonts w:ascii="Arial" w:hAnsi="Arial" w:cs="Arial"/>
        </w:rPr>
      </w:pPr>
      <w:r>
        <w:rPr>
          <w:rFonts w:ascii="Arial" w:hAnsi="Arial" w:cs="Arial"/>
        </w:rPr>
        <w:t>23 695 0033 2020 0000 Implementação e Manutenção das Ações de Turismo</w:t>
      </w:r>
    </w:p>
    <w:p w14:paraId="61320C79" w14:textId="77777777" w:rsidR="00495A6F" w:rsidRDefault="00495A6F" w:rsidP="00495A6F">
      <w:pPr>
        <w:spacing w:line="276" w:lineRule="auto"/>
        <w:jc w:val="both"/>
        <w:rPr>
          <w:rFonts w:ascii="Arial" w:hAnsi="Arial" w:cs="Arial"/>
        </w:rPr>
      </w:pPr>
      <w:r>
        <w:rPr>
          <w:rFonts w:ascii="Arial" w:hAnsi="Arial" w:cs="Arial"/>
        </w:rPr>
        <w:t>210 3.3.90.39.00 OUTROS SERVIÇOS DE TERCEIROS- PESSOA JURÍDICA</w:t>
      </w:r>
    </w:p>
    <w:p w14:paraId="581569C7" w14:textId="77777777" w:rsidR="00495A6F" w:rsidRPr="00457B55" w:rsidRDefault="00495A6F" w:rsidP="00495A6F">
      <w:pPr>
        <w:spacing w:line="276" w:lineRule="auto"/>
        <w:jc w:val="both"/>
        <w:rPr>
          <w:rFonts w:ascii="Arial" w:hAnsi="Arial" w:cs="Arial"/>
        </w:rPr>
      </w:pPr>
      <w:r>
        <w:rPr>
          <w:rFonts w:ascii="Arial" w:hAnsi="Arial" w:cs="Arial"/>
        </w:rPr>
        <w:t xml:space="preserve">0.01.00 110.000 GERAL </w:t>
      </w:r>
    </w:p>
    <w:p w14:paraId="4B948E50" w14:textId="77777777" w:rsidR="00F928D4" w:rsidRPr="007A381E" w:rsidRDefault="00F928D4" w:rsidP="00F928D4">
      <w:pPr>
        <w:tabs>
          <w:tab w:val="left" w:pos="284"/>
        </w:tabs>
        <w:spacing w:line="360" w:lineRule="auto"/>
        <w:jc w:val="both"/>
        <w:rPr>
          <w:rFonts w:asciiTheme="minorHAnsi" w:eastAsia="Courier New" w:hAnsiTheme="minorHAnsi" w:cstheme="minorHAnsi"/>
          <w:sz w:val="24"/>
          <w:szCs w:val="24"/>
        </w:rPr>
      </w:pPr>
    </w:p>
    <w:p w14:paraId="1D248375"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b/>
          <w:sz w:val="24"/>
          <w:szCs w:val="24"/>
          <w:u w:val="single"/>
          <w:lang w:val="pt-PT"/>
        </w:rPr>
      </w:pPr>
      <w:r w:rsidRPr="007A381E">
        <w:rPr>
          <w:rFonts w:asciiTheme="minorHAnsi" w:hAnsiTheme="minorHAnsi" w:cstheme="minorHAnsi"/>
          <w:b/>
          <w:sz w:val="24"/>
          <w:szCs w:val="24"/>
          <w:u w:val="single"/>
          <w:lang w:val="pt-PT"/>
        </w:rPr>
        <w:t xml:space="preserve">CLÁUSULA VIII - DO ACOMPANHAMENTO, EXECUÇÃO E FISCALIZAÇÃO DO CONTRATO </w:t>
      </w:r>
    </w:p>
    <w:p w14:paraId="1CD3E4AA"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b/>
          <w:bCs/>
          <w:sz w:val="24"/>
          <w:szCs w:val="24"/>
          <w:lang w:val="pt-PT"/>
        </w:rPr>
        <w:t>8.1</w:t>
      </w:r>
      <w:r w:rsidRPr="007A381E">
        <w:rPr>
          <w:rFonts w:asciiTheme="minorHAnsi" w:hAnsiTheme="minorHAnsi" w:cstheme="minorHAnsi"/>
          <w:sz w:val="24"/>
          <w:szCs w:val="24"/>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07F81A57"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b/>
          <w:bCs/>
          <w:sz w:val="24"/>
          <w:szCs w:val="24"/>
          <w:lang w:val="pt-PT"/>
        </w:rPr>
        <w:t>8.2</w:t>
      </w:r>
      <w:r w:rsidRPr="007A381E">
        <w:rPr>
          <w:rFonts w:asciiTheme="minorHAnsi" w:hAnsiTheme="minorHAnsi" w:cstheme="minorHAnsi"/>
          <w:sz w:val="24"/>
          <w:szCs w:val="24"/>
          <w:lang w:val="pt-PT"/>
        </w:rPr>
        <w:t xml:space="preserve"> - Durante todo o período de vigência deste contrato, a </w:t>
      </w:r>
      <w:r w:rsidRPr="007A381E">
        <w:rPr>
          <w:rFonts w:asciiTheme="minorHAnsi" w:hAnsiTheme="minorHAnsi" w:cstheme="minorHAnsi"/>
          <w:b/>
          <w:bCs/>
          <w:sz w:val="24"/>
          <w:szCs w:val="24"/>
          <w:lang w:val="pt-PT"/>
        </w:rPr>
        <w:t>CONTRATADA</w:t>
      </w:r>
      <w:r w:rsidRPr="007A381E">
        <w:rPr>
          <w:rFonts w:asciiTheme="minorHAnsi" w:hAnsiTheme="minorHAnsi" w:cstheme="minorHAnsi"/>
          <w:sz w:val="24"/>
          <w:szCs w:val="24"/>
          <w:lang w:val="pt-PT"/>
        </w:rPr>
        <w:t xml:space="preserve"> deverá manter preposto aceito pela </w:t>
      </w:r>
      <w:r w:rsidRPr="007A381E">
        <w:rPr>
          <w:rFonts w:asciiTheme="minorHAnsi" w:hAnsiTheme="minorHAnsi" w:cstheme="minorHAnsi"/>
          <w:b/>
          <w:bCs/>
          <w:sz w:val="24"/>
          <w:szCs w:val="24"/>
          <w:lang w:val="pt-PT"/>
        </w:rPr>
        <w:t>CONTRATANTE</w:t>
      </w:r>
      <w:r w:rsidRPr="007A381E">
        <w:rPr>
          <w:rFonts w:asciiTheme="minorHAnsi" w:hAnsiTheme="minorHAnsi" w:cstheme="minorHAnsi"/>
          <w:sz w:val="24"/>
          <w:szCs w:val="24"/>
          <w:lang w:val="pt-PT"/>
        </w:rPr>
        <w:t xml:space="preserve">, para representá-la administrativamente sempre que for necessário; </w:t>
      </w:r>
    </w:p>
    <w:p w14:paraId="54172125"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b/>
          <w:bCs/>
          <w:sz w:val="24"/>
          <w:szCs w:val="24"/>
          <w:lang w:val="pt-PT"/>
        </w:rPr>
        <w:t>8.3 -</w:t>
      </w:r>
      <w:r w:rsidRPr="007A381E">
        <w:rPr>
          <w:rFonts w:asciiTheme="minorHAnsi" w:hAnsiTheme="minorHAnsi" w:cstheme="minorHAnsi"/>
          <w:sz w:val="24"/>
          <w:szCs w:val="24"/>
          <w:lang w:val="pt-PT"/>
        </w:rPr>
        <w:t xml:space="preserve"> A comunicação entre a fiscalização e a contratada será realizada através de correspondência oficial e anotações; </w:t>
      </w:r>
    </w:p>
    <w:p w14:paraId="165F625C"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b/>
          <w:bCs/>
          <w:sz w:val="24"/>
          <w:szCs w:val="24"/>
          <w:lang w:val="pt-PT"/>
        </w:rPr>
        <w:t>8.4 -</w:t>
      </w:r>
      <w:r w:rsidRPr="007A381E">
        <w:rPr>
          <w:rFonts w:asciiTheme="minorHAnsi" w:hAnsiTheme="minorHAnsi" w:cstheme="minorHAnsi"/>
          <w:sz w:val="24"/>
          <w:szCs w:val="24"/>
          <w:lang w:val="pt-PT"/>
        </w:rPr>
        <w:t xml:space="preserve"> O relatório de entrega dos serviços será destinado ao registro de fatos e comunicações pertinentes aos mesmos; </w:t>
      </w:r>
    </w:p>
    <w:p w14:paraId="644D15B2"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sz w:val="24"/>
          <w:szCs w:val="24"/>
          <w:lang w:val="pt-PT"/>
        </w:rPr>
      </w:pPr>
      <w:r w:rsidRPr="007A381E">
        <w:rPr>
          <w:rFonts w:asciiTheme="minorHAnsi" w:hAnsiTheme="minorHAnsi" w:cstheme="minorHAnsi"/>
          <w:b/>
          <w:bCs/>
          <w:sz w:val="24"/>
          <w:szCs w:val="24"/>
          <w:lang w:val="pt-PT"/>
        </w:rPr>
        <w:t>8.5 -</w:t>
      </w:r>
      <w:r w:rsidRPr="007A381E">
        <w:rPr>
          <w:rFonts w:asciiTheme="minorHAnsi" w:hAnsiTheme="minorHAnsi" w:cstheme="minorHAnsi"/>
          <w:sz w:val="24"/>
          <w:szCs w:val="24"/>
          <w:lang w:val="pt-PT"/>
        </w:rPr>
        <w:t xml:space="preserve"> Todos os atos e instituições emanados ou emitidos pela fiscalização serão considerados como se fossem praticados pelo Contratante. </w:t>
      </w:r>
    </w:p>
    <w:p w14:paraId="7C46494B" w14:textId="77777777" w:rsidR="00F928D4" w:rsidRDefault="00F928D4" w:rsidP="00F928D4">
      <w:pPr>
        <w:autoSpaceDE w:val="0"/>
        <w:autoSpaceDN w:val="0"/>
        <w:adjustRightInd w:val="0"/>
        <w:jc w:val="both"/>
        <w:rPr>
          <w:rFonts w:asciiTheme="minorHAnsi" w:hAnsiTheme="minorHAnsi" w:cstheme="minorHAnsi"/>
          <w:b/>
          <w:sz w:val="24"/>
          <w:szCs w:val="24"/>
          <w:u w:val="single"/>
          <w:lang w:val="pt-PT"/>
        </w:rPr>
      </w:pPr>
    </w:p>
    <w:p w14:paraId="58A0FC5A" w14:textId="77777777" w:rsidR="00495A6F" w:rsidRDefault="00495A6F" w:rsidP="00F928D4">
      <w:pPr>
        <w:autoSpaceDE w:val="0"/>
        <w:autoSpaceDN w:val="0"/>
        <w:adjustRightInd w:val="0"/>
        <w:jc w:val="both"/>
        <w:rPr>
          <w:rFonts w:asciiTheme="minorHAnsi" w:hAnsiTheme="minorHAnsi" w:cstheme="minorHAnsi"/>
          <w:b/>
          <w:sz w:val="24"/>
          <w:szCs w:val="24"/>
          <w:u w:val="single"/>
          <w:lang w:val="pt-PT"/>
        </w:rPr>
      </w:pPr>
    </w:p>
    <w:p w14:paraId="520DA640" w14:textId="77777777" w:rsidR="00495A6F" w:rsidRPr="007A381E" w:rsidRDefault="00495A6F" w:rsidP="00F928D4">
      <w:pPr>
        <w:autoSpaceDE w:val="0"/>
        <w:autoSpaceDN w:val="0"/>
        <w:adjustRightInd w:val="0"/>
        <w:jc w:val="both"/>
        <w:rPr>
          <w:rFonts w:asciiTheme="minorHAnsi" w:hAnsiTheme="minorHAnsi" w:cstheme="minorHAnsi"/>
          <w:b/>
          <w:sz w:val="24"/>
          <w:szCs w:val="24"/>
          <w:u w:val="single"/>
          <w:lang w:val="pt-PT"/>
        </w:rPr>
      </w:pPr>
    </w:p>
    <w:p w14:paraId="2F76B736" w14:textId="77777777" w:rsidR="00F928D4" w:rsidRPr="007A381E" w:rsidRDefault="00F928D4" w:rsidP="00F928D4">
      <w:pPr>
        <w:autoSpaceDE w:val="0"/>
        <w:autoSpaceDN w:val="0"/>
        <w:adjustRightInd w:val="0"/>
        <w:jc w:val="both"/>
        <w:rPr>
          <w:rFonts w:asciiTheme="minorHAnsi" w:hAnsiTheme="minorHAnsi" w:cstheme="minorHAnsi"/>
          <w:b/>
          <w:sz w:val="24"/>
          <w:szCs w:val="24"/>
          <w:u w:val="single"/>
          <w:lang w:val="pt-PT"/>
        </w:rPr>
      </w:pPr>
      <w:r w:rsidRPr="007A381E">
        <w:rPr>
          <w:rFonts w:asciiTheme="minorHAnsi" w:hAnsiTheme="minorHAnsi" w:cstheme="minorHAnsi"/>
          <w:b/>
          <w:sz w:val="24"/>
          <w:szCs w:val="24"/>
          <w:u w:val="single"/>
          <w:lang w:val="pt-PT"/>
        </w:rPr>
        <w:t>CLÁUSULA X - DO REAJUSTE</w:t>
      </w:r>
    </w:p>
    <w:p w14:paraId="785F5AEB" w14:textId="77777777" w:rsidR="00F928D4" w:rsidRPr="007A381E" w:rsidRDefault="00F928D4" w:rsidP="00F928D4">
      <w:pPr>
        <w:autoSpaceDE w:val="0"/>
        <w:autoSpaceDN w:val="0"/>
        <w:adjustRightInd w:val="0"/>
        <w:jc w:val="both"/>
        <w:rPr>
          <w:rFonts w:asciiTheme="minorHAnsi" w:hAnsiTheme="minorHAnsi" w:cstheme="minorHAnsi"/>
          <w:b/>
          <w:sz w:val="24"/>
          <w:szCs w:val="24"/>
          <w:u w:val="single"/>
          <w:lang w:val="pt-PT"/>
        </w:rPr>
      </w:pPr>
    </w:p>
    <w:p w14:paraId="7D2FF46F" w14:textId="77777777" w:rsidR="00F928D4" w:rsidRPr="007A381E" w:rsidRDefault="00F928D4" w:rsidP="00F928D4">
      <w:pPr>
        <w:jc w:val="both"/>
        <w:rPr>
          <w:rFonts w:asciiTheme="minorHAnsi" w:hAnsiTheme="minorHAnsi" w:cstheme="minorHAnsi"/>
          <w:bCs/>
          <w:sz w:val="24"/>
          <w:szCs w:val="24"/>
          <w:lang w:val="pt-PT"/>
        </w:rPr>
      </w:pPr>
      <w:r w:rsidRPr="007A381E">
        <w:rPr>
          <w:rFonts w:asciiTheme="minorHAnsi" w:hAnsiTheme="minorHAnsi" w:cstheme="minorHAnsi"/>
          <w:b/>
          <w:sz w:val="24"/>
          <w:szCs w:val="24"/>
          <w:lang w:val="pt-PT"/>
        </w:rPr>
        <w:t>9.1</w:t>
      </w:r>
      <w:r w:rsidRPr="007A381E">
        <w:rPr>
          <w:rFonts w:asciiTheme="minorHAnsi" w:hAnsiTheme="minorHAnsi" w:cstheme="minorHAnsi"/>
          <w:bCs/>
          <w:sz w:val="24"/>
          <w:szCs w:val="24"/>
          <w:lang w:val="pt-PT"/>
        </w:rPr>
        <w:t>- Os preços contratados somente poderão ser reajustados após decorridos doze meses, tendo como data base inicial a assinatura deste Termo Contratual, pela variação, no período, do IPC-FIPE.</w:t>
      </w:r>
    </w:p>
    <w:p w14:paraId="33C14B53"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bCs/>
          <w:sz w:val="24"/>
          <w:szCs w:val="24"/>
          <w:lang w:val="pt-PT"/>
        </w:rPr>
      </w:pPr>
    </w:p>
    <w:p w14:paraId="19737284" w14:textId="77777777" w:rsidR="00F928D4" w:rsidRPr="007A381E" w:rsidRDefault="00F928D4" w:rsidP="00F928D4">
      <w:pPr>
        <w:tabs>
          <w:tab w:val="left" w:pos="284"/>
        </w:tabs>
        <w:autoSpaceDE w:val="0"/>
        <w:autoSpaceDN w:val="0"/>
        <w:adjustRightInd w:val="0"/>
        <w:spacing w:line="360" w:lineRule="auto"/>
        <w:jc w:val="both"/>
        <w:rPr>
          <w:rFonts w:asciiTheme="minorHAnsi" w:hAnsiTheme="minorHAnsi" w:cstheme="minorHAnsi"/>
          <w:b/>
          <w:sz w:val="24"/>
          <w:szCs w:val="24"/>
          <w:u w:val="single"/>
          <w:lang w:val="pt-PT"/>
        </w:rPr>
      </w:pPr>
      <w:r w:rsidRPr="007A381E">
        <w:rPr>
          <w:rFonts w:asciiTheme="minorHAnsi" w:hAnsiTheme="minorHAnsi" w:cstheme="minorHAnsi"/>
          <w:b/>
          <w:sz w:val="24"/>
          <w:szCs w:val="24"/>
          <w:u w:val="single"/>
          <w:lang w:val="pt-PT"/>
        </w:rPr>
        <w:t xml:space="preserve">CLÁUSULA X – DAS INFRAÇÕES E SANÇÕES </w:t>
      </w:r>
    </w:p>
    <w:p w14:paraId="7CFCF0BD" w14:textId="77777777" w:rsidR="00F928D4" w:rsidRPr="007A381E" w:rsidRDefault="00F928D4" w:rsidP="00F928D4">
      <w:pPr>
        <w:spacing w:before="120" w:after="120" w:line="360" w:lineRule="auto"/>
        <w:jc w:val="both"/>
        <w:rPr>
          <w:rFonts w:asciiTheme="minorHAnsi" w:hAnsiTheme="minorHAnsi" w:cstheme="minorHAnsi"/>
          <w:sz w:val="24"/>
          <w:szCs w:val="24"/>
        </w:rPr>
      </w:pPr>
      <w:r w:rsidRPr="007A381E">
        <w:rPr>
          <w:rFonts w:asciiTheme="minorHAnsi" w:hAnsiTheme="minorHAnsi" w:cstheme="minorHAnsi"/>
          <w:b/>
          <w:bCs/>
          <w:sz w:val="24"/>
          <w:szCs w:val="24"/>
        </w:rPr>
        <w:t>10.1-</w:t>
      </w:r>
      <w:r w:rsidRPr="007A381E">
        <w:rPr>
          <w:rFonts w:asciiTheme="minorHAnsi" w:hAnsiTheme="minorHAnsi" w:cstheme="minorHAnsi"/>
          <w:sz w:val="24"/>
          <w:szCs w:val="24"/>
        </w:rPr>
        <w:t xml:space="preserve"> Comete infração administrativa, nos termos da Lei nº 14.133, de 2021, o Contratado que:</w:t>
      </w:r>
    </w:p>
    <w:p w14:paraId="0EAC8B1C" w14:textId="77777777" w:rsidR="00F928D4" w:rsidRPr="007A381E" w:rsidRDefault="00F928D4" w:rsidP="00856A7D">
      <w:pPr>
        <w:pStyle w:val="PargrafodaLista1"/>
        <w:numPr>
          <w:ilvl w:val="2"/>
          <w:numId w:val="12"/>
        </w:numPr>
        <w:spacing w:before="120" w:after="120" w:line="360" w:lineRule="auto"/>
        <w:ind w:left="0" w:right="-30" w:firstLine="0"/>
        <w:jc w:val="both"/>
        <w:rPr>
          <w:rFonts w:asciiTheme="minorHAnsi" w:hAnsiTheme="minorHAnsi" w:cstheme="minorHAnsi"/>
        </w:rPr>
      </w:pPr>
      <w:r w:rsidRPr="007A381E">
        <w:rPr>
          <w:rFonts w:asciiTheme="minorHAnsi" w:hAnsiTheme="minorHAnsi" w:cstheme="minorHAnsi"/>
        </w:rPr>
        <w:t>der causa à inexecução parcial do contrato;</w:t>
      </w:r>
    </w:p>
    <w:p w14:paraId="0C615BCF" w14:textId="77777777" w:rsidR="00F928D4" w:rsidRPr="007A381E" w:rsidRDefault="00F928D4" w:rsidP="00856A7D">
      <w:pPr>
        <w:pStyle w:val="PargrafodaLista1"/>
        <w:numPr>
          <w:ilvl w:val="2"/>
          <w:numId w:val="12"/>
        </w:numPr>
        <w:spacing w:before="120" w:after="120" w:line="360" w:lineRule="auto"/>
        <w:ind w:left="0" w:right="-30" w:firstLine="0"/>
        <w:jc w:val="both"/>
        <w:rPr>
          <w:rFonts w:asciiTheme="minorHAnsi" w:hAnsiTheme="minorHAnsi" w:cstheme="minorHAnsi"/>
        </w:rPr>
      </w:pPr>
      <w:r w:rsidRPr="007A381E">
        <w:rPr>
          <w:rFonts w:asciiTheme="minorHAnsi" w:hAnsiTheme="minorHAnsi" w:cstheme="minorHAnsi"/>
        </w:rPr>
        <w:t>der causa à inexecução parcial do contrato que cause grave dano à Administração ou ao funcionamento dos serviços públicos ou ao interesse coletivo;</w:t>
      </w:r>
    </w:p>
    <w:p w14:paraId="0E0BD53E" w14:textId="77777777" w:rsidR="00F928D4" w:rsidRPr="007A381E" w:rsidRDefault="00F928D4" w:rsidP="00856A7D">
      <w:pPr>
        <w:pStyle w:val="PargrafodaLista1"/>
        <w:numPr>
          <w:ilvl w:val="2"/>
          <w:numId w:val="12"/>
        </w:numPr>
        <w:spacing w:before="120" w:after="120" w:line="360" w:lineRule="auto"/>
        <w:ind w:left="0" w:right="-30" w:firstLine="0"/>
        <w:jc w:val="both"/>
        <w:rPr>
          <w:rFonts w:asciiTheme="minorHAnsi" w:hAnsiTheme="minorHAnsi" w:cstheme="minorHAnsi"/>
        </w:rPr>
      </w:pPr>
      <w:r w:rsidRPr="007A381E">
        <w:rPr>
          <w:rFonts w:asciiTheme="minorHAnsi" w:hAnsiTheme="minorHAnsi" w:cstheme="minorHAnsi"/>
        </w:rPr>
        <w:t>der causa à inexecução total do contrato;</w:t>
      </w:r>
    </w:p>
    <w:p w14:paraId="7700521C" w14:textId="77777777" w:rsidR="00F928D4" w:rsidRPr="007A381E" w:rsidRDefault="00F928D4" w:rsidP="00856A7D">
      <w:pPr>
        <w:pStyle w:val="PargrafodaLista1"/>
        <w:numPr>
          <w:ilvl w:val="2"/>
          <w:numId w:val="12"/>
        </w:numPr>
        <w:spacing w:before="120" w:after="120" w:line="360" w:lineRule="auto"/>
        <w:ind w:left="0" w:right="-30" w:firstLine="0"/>
        <w:jc w:val="both"/>
        <w:rPr>
          <w:rFonts w:asciiTheme="minorHAnsi" w:hAnsiTheme="minorHAnsi" w:cstheme="minorHAnsi"/>
        </w:rPr>
      </w:pPr>
      <w:r w:rsidRPr="007A381E">
        <w:rPr>
          <w:rFonts w:asciiTheme="minorHAnsi" w:hAnsiTheme="minorHAnsi" w:cstheme="minorHAnsi"/>
        </w:rPr>
        <w:t>deixar de entregar a documentação exigida para o certame;</w:t>
      </w:r>
    </w:p>
    <w:p w14:paraId="625AEAEA" w14:textId="77777777" w:rsidR="00F928D4" w:rsidRPr="007A381E" w:rsidRDefault="00F928D4" w:rsidP="00856A7D">
      <w:pPr>
        <w:pStyle w:val="PargrafodaLista1"/>
        <w:numPr>
          <w:ilvl w:val="2"/>
          <w:numId w:val="12"/>
        </w:numPr>
        <w:spacing w:before="120" w:after="120" w:line="360" w:lineRule="auto"/>
        <w:ind w:left="0" w:right="-30" w:firstLine="0"/>
        <w:jc w:val="both"/>
        <w:rPr>
          <w:rFonts w:asciiTheme="minorHAnsi" w:hAnsiTheme="minorHAnsi" w:cstheme="minorHAnsi"/>
        </w:rPr>
      </w:pPr>
      <w:r w:rsidRPr="007A381E">
        <w:rPr>
          <w:rFonts w:asciiTheme="minorHAnsi" w:hAnsiTheme="minorHAnsi" w:cstheme="minorHAnsi"/>
        </w:rPr>
        <w:t>não manter a proposta, salvo em decorrência de fato superveniente devidamente justificado;</w:t>
      </w:r>
    </w:p>
    <w:p w14:paraId="54F2FED4" w14:textId="77777777" w:rsidR="00F928D4" w:rsidRPr="007A381E" w:rsidRDefault="00F928D4" w:rsidP="00856A7D">
      <w:pPr>
        <w:pStyle w:val="PargrafodaLista1"/>
        <w:numPr>
          <w:ilvl w:val="2"/>
          <w:numId w:val="12"/>
        </w:numPr>
        <w:spacing w:before="120" w:after="120" w:line="360" w:lineRule="auto"/>
        <w:ind w:left="0" w:right="-30" w:firstLine="0"/>
        <w:jc w:val="both"/>
        <w:rPr>
          <w:rFonts w:asciiTheme="minorHAnsi" w:hAnsiTheme="minorHAnsi" w:cstheme="minorHAnsi"/>
        </w:rPr>
      </w:pPr>
      <w:r w:rsidRPr="007A381E">
        <w:rPr>
          <w:rFonts w:asciiTheme="minorHAnsi" w:hAnsiTheme="minorHAnsi" w:cstheme="minorHAnsi"/>
        </w:rPr>
        <w:t>não celebrar o contrato ou não entregar a documentação exigida para a contratação, quando convocado dentro do prazo de validade de sua proposta;</w:t>
      </w:r>
    </w:p>
    <w:p w14:paraId="0926F378" w14:textId="77777777" w:rsidR="00F928D4" w:rsidRPr="007A381E" w:rsidRDefault="00F928D4" w:rsidP="00856A7D">
      <w:pPr>
        <w:pStyle w:val="PargrafodaLista1"/>
        <w:numPr>
          <w:ilvl w:val="2"/>
          <w:numId w:val="12"/>
        </w:numPr>
        <w:spacing w:before="120" w:after="120" w:line="360" w:lineRule="auto"/>
        <w:ind w:left="0" w:right="-30" w:firstLine="0"/>
        <w:jc w:val="both"/>
        <w:rPr>
          <w:rFonts w:asciiTheme="minorHAnsi" w:hAnsiTheme="minorHAnsi" w:cstheme="minorHAnsi"/>
        </w:rPr>
      </w:pPr>
      <w:r w:rsidRPr="007A381E">
        <w:rPr>
          <w:rFonts w:asciiTheme="minorHAnsi" w:hAnsiTheme="minorHAnsi" w:cstheme="minorHAnsi"/>
        </w:rPr>
        <w:t>ensejar o retardamento da execução ou da entrega do objeto da contratação sem motivo justificado;</w:t>
      </w:r>
    </w:p>
    <w:p w14:paraId="3656FE03" w14:textId="77777777" w:rsidR="00F928D4" w:rsidRPr="007A381E" w:rsidRDefault="00F928D4" w:rsidP="00856A7D">
      <w:pPr>
        <w:pStyle w:val="PargrafodaLista1"/>
        <w:numPr>
          <w:ilvl w:val="2"/>
          <w:numId w:val="12"/>
        </w:numPr>
        <w:spacing w:before="120" w:after="120" w:line="360" w:lineRule="auto"/>
        <w:ind w:left="0" w:right="-30" w:firstLine="0"/>
        <w:jc w:val="both"/>
        <w:rPr>
          <w:rFonts w:asciiTheme="minorHAnsi" w:hAnsiTheme="minorHAnsi" w:cstheme="minorHAnsi"/>
        </w:rPr>
      </w:pPr>
      <w:r w:rsidRPr="007A381E">
        <w:rPr>
          <w:rFonts w:asciiTheme="minorHAnsi" w:hAnsiTheme="minorHAnsi" w:cstheme="minorHAnsi"/>
        </w:rPr>
        <w:t>apresentar declaração ou documentação falsa exigida para o certame ou prestar declaração falsa durante a dispensa eletrônica ou execução do contrato;</w:t>
      </w:r>
    </w:p>
    <w:p w14:paraId="425B9481" w14:textId="77777777" w:rsidR="00F928D4" w:rsidRPr="007A381E" w:rsidRDefault="00F928D4" w:rsidP="00856A7D">
      <w:pPr>
        <w:pStyle w:val="PargrafodaLista1"/>
        <w:numPr>
          <w:ilvl w:val="2"/>
          <w:numId w:val="12"/>
        </w:numPr>
        <w:spacing w:before="120" w:after="120" w:line="360" w:lineRule="auto"/>
        <w:ind w:left="0" w:right="-30" w:firstLine="0"/>
        <w:jc w:val="both"/>
        <w:rPr>
          <w:rFonts w:asciiTheme="minorHAnsi" w:hAnsiTheme="minorHAnsi" w:cstheme="minorHAnsi"/>
        </w:rPr>
      </w:pPr>
      <w:r w:rsidRPr="007A381E">
        <w:rPr>
          <w:rFonts w:asciiTheme="minorHAnsi" w:hAnsiTheme="minorHAnsi" w:cstheme="minorHAnsi"/>
        </w:rPr>
        <w:t>fraudar a contratação ou praticar ato fraudulento na execução do contrato;</w:t>
      </w:r>
    </w:p>
    <w:p w14:paraId="4E5CE36B" w14:textId="77777777" w:rsidR="00F928D4" w:rsidRPr="007A381E" w:rsidRDefault="00F928D4" w:rsidP="00856A7D">
      <w:pPr>
        <w:pStyle w:val="PargrafodaLista1"/>
        <w:numPr>
          <w:ilvl w:val="2"/>
          <w:numId w:val="12"/>
        </w:numPr>
        <w:spacing w:before="120" w:after="120" w:line="360" w:lineRule="auto"/>
        <w:ind w:left="0" w:right="-30" w:firstLine="0"/>
        <w:jc w:val="both"/>
        <w:rPr>
          <w:rFonts w:asciiTheme="minorHAnsi" w:hAnsiTheme="minorHAnsi" w:cstheme="minorHAnsi"/>
        </w:rPr>
      </w:pPr>
      <w:r w:rsidRPr="007A381E">
        <w:rPr>
          <w:rFonts w:asciiTheme="minorHAnsi" w:hAnsiTheme="minorHAnsi" w:cstheme="minorHAnsi"/>
        </w:rPr>
        <w:t>comportar-se de modo inidôneo ou cometer fraude de qualquer natureza;</w:t>
      </w:r>
    </w:p>
    <w:p w14:paraId="5C8D4F72" w14:textId="77777777" w:rsidR="00F928D4" w:rsidRPr="007A381E" w:rsidRDefault="00F928D4" w:rsidP="00856A7D">
      <w:pPr>
        <w:pStyle w:val="PargrafodaLista1"/>
        <w:numPr>
          <w:ilvl w:val="2"/>
          <w:numId w:val="12"/>
        </w:numPr>
        <w:spacing w:before="120" w:after="120" w:line="360" w:lineRule="auto"/>
        <w:ind w:left="0" w:right="-30" w:firstLine="0"/>
        <w:jc w:val="both"/>
        <w:rPr>
          <w:rFonts w:asciiTheme="minorHAnsi" w:hAnsiTheme="minorHAnsi" w:cstheme="minorHAnsi"/>
        </w:rPr>
      </w:pPr>
      <w:r w:rsidRPr="007A381E">
        <w:rPr>
          <w:rFonts w:asciiTheme="minorHAnsi" w:hAnsiTheme="minorHAnsi" w:cstheme="minorHAnsi"/>
        </w:rPr>
        <w:t>praticar atos ilícitos com vistas a frustrar os objetivos da contratação;</w:t>
      </w:r>
    </w:p>
    <w:p w14:paraId="342D9E82" w14:textId="77777777" w:rsidR="00F928D4" w:rsidRPr="007A381E" w:rsidRDefault="00F928D4" w:rsidP="00856A7D">
      <w:pPr>
        <w:pStyle w:val="PargrafodaLista1"/>
        <w:numPr>
          <w:ilvl w:val="2"/>
          <w:numId w:val="12"/>
        </w:numPr>
        <w:spacing w:before="120" w:after="120" w:line="360" w:lineRule="auto"/>
        <w:ind w:left="0" w:right="-30" w:firstLine="0"/>
        <w:jc w:val="both"/>
        <w:rPr>
          <w:rFonts w:asciiTheme="minorHAnsi" w:hAnsiTheme="minorHAnsi" w:cstheme="minorHAnsi"/>
        </w:rPr>
      </w:pPr>
      <w:r w:rsidRPr="007A381E">
        <w:rPr>
          <w:rFonts w:asciiTheme="minorHAnsi" w:hAnsiTheme="minorHAnsi" w:cstheme="minorHAnsi"/>
        </w:rPr>
        <w:t>praticar ato lesivo previsto no art. 5º da Lei nº 12.846, de 1º de agosto de 2013.</w:t>
      </w:r>
    </w:p>
    <w:p w14:paraId="5526AFC0" w14:textId="77777777" w:rsidR="00F928D4" w:rsidRDefault="00F928D4" w:rsidP="00F928D4">
      <w:pPr>
        <w:pStyle w:val="PargrafodaLista"/>
        <w:spacing w:before="120" w:after="120" w:line="360" w:lineRule="auto"/>
        <w:jc w:val="both"/>
        <w:rPr>
          <w:rFonts w:asciiTheme="minorHAnsi" w:hAnsiTheme="minorHAnsi" w:cstheme="minorHAnsi"/>
          <w:sz w:val="24"/>
          <w:szCs w:val="24"/>
        </w:rPr>
      </w:pPr>
      <w:r w:rsidRPr="007A381E">
        <w:rPr>
          <w:rFonts w:asciiTheme="minorHAnsi" w:hAnsiTheme="minorHAnsi" w:cstheme="minorHAnsi"/>
          <w:b/>
          <w:bCs/>
          <w:sz w:val="24"/>
          <w:szCs w:val="24"/>
        </w:rPr>
        <w:t>10.2</w:t>
      </w:r>
      <w:r w:rsidRPr="007A381E">
        <w:rPr>
          <w:rFonts w:asciiTheme="minorHAnsi" w:hAnsiTheme="minorHAnsi" w:cstheme="minorHAnsi"/>
          <w:sz w:val="24"/>
          <w:szCs w:val="24"/>
        </w:rPr>
        <w:t xml:space="preserve"> - Serão aplicadas ao responsável pelas infrações administrativas acima descritas as seguintes sanções:</w:t>
      </w:r>
    </w:p>
    <w:p w14:paraId="2170A4F6" w14:textId="77777777" w:rsidR="00495A6F" w:rsidRPr="007A381E" w:rsidRDefault="00495A6F" w:rsidP="00F928D4">
      <w:pPr>
        <w:pStyle w:val="PargrafodaLista"/>
        <w:spacing w:before="120" w:after="120" w:line="360" w:lineRule="auto"/>
        <w:jc w:val="both"/>
        <w:rPr>
          <w:rFonts w:asciiTheme="minorHAnsi" w:hAnsiTheme="minorHAnsi" w:cstheme="minorHAnsi"/>
          <w:sz w:val="24"/>
          <w:szCs w:val="24"/>
        </w:rPr>
      </w:pPr>
    </w:p>
    <w:p w14:paraId="48314060" w14:textId="77777777" w:rsidR="00F928D4" w:rsidRPr="007A381E" w:rsidRDefault="00F928D4" w:rsidP="00F928D4">
      <w:pPr>
        <w:spacing w:before="120" w:after="120" w:line="360" w:lineRule="auto"/>
        <w:jc w:val="both"/>
        <w:rPr>
          <w:rFonts w:asciiTheme="minorHAnsi" w:hAnsiTheme="minorHAnsi" w:cstheme="minorHAnsi"/>
          <w:sz w:val="24"/>
          <w:szCs w:val="24"/>
        </w:rPr>
      </w:pPr>
      <w:r w:rsidRPr="007A381E">
        <w:rPr>
          <w:rFonts w:asciiTheme="minorHAnsi" w:hAnsiTheme="minorHAnsi" w:cstheme="minorHAnsi"/>
          <w:b/>
          <w:bCs/>
          <w:sz w:val="24"/>
          <w:szCs w:val="24"/>
        </w:rPr>
        <w:t>10.2.1. Advertência</w:t>
      </w:r>
      <w:r w:rsidRPr="007A381E">
        <w:rPr>
          <w:rFonts w:asciiTheme="minorHAnsi" w:hAnsiTheme="minorHAnsi" w:cstheme="minorHAnsi"/>
          <w:sz w:val="24"/>
          <w:szCs w:val="24"/>
        </w:rPr>
        <w:t>, quando o Contratado der causa à inexecução parcial do contrato, sempre que não se justificar a imposição de penalidade mais grave (art. 156, §2º, da Lei);</w:t>
      </w:r>
    </w:p>
    <w:p w14:paraId="247F84BC" w14:textId="77777777" w:rsidR="00F928D4" w:rsidRPr="007A381E" w:rsidRDefault="00F928D4" w:rsidP="00F928D4">
      <w:pPr>
        <w:spacing w:before="120" w:after="120" w:line="360" w:lineRule="auto"/>
        <w:jc w:val="both"/>
        <w:rPr>
          <w:rFonts w:asciiTheme="minorHAnsi" w:hAnsiTheme="minorHAnsi" w:cstheme="minorHAnsi"/>
          <w:sz w:val="24"/>
          <w:szCs w:val="24"/>
        </w:rPr>
      </w:pPr>
      <w:r w:rsidRPr="007A381E">
        <w:rPr>
          <w:rFonts w:asciiTheme="minorHAnsi" w:hAnsiTheme="minorHAnsi" w:cstheme="minorHAnsi"/>
          <w:b/>
          <w:bCs/>
          <w:sz w:val="24"/>
          <w:szCs w:val="24"/>
        </w:rPr>
        <w:t>10.2.2. Impedimento de licitar e contratar</w:t>
      </w:r>
      <w:r w:rsidRPr="007A381E">
        <w:rPr>
          <w:rFonts w:asciiTheme="minorHAnsi" w:hAnsiTheme="minorHAnsi" w:cstheme="minorHAnsi"/>
          <w:sz w:val="24"/>
          <w:szCs w:val="24"/>
        </w:rPr>
        <w:t>, quando praticadas as condutas descritas nas alíneas b, c, d, e, f e g do subitem acima deste Contrato, sempre que não se justificar a imposição de penalidade mais grave (art. 156, §4º, da Lei);</w:t>
      </w:r>
    </w:p>
    <w:p w14:paraId="4B13DC50" w14:textId="77777777" w:rsidR="00F928D4" w:rsidRPr="007A381E" w:rsidRDefault="00F928D4" w:rsidP="00F928D4">
      <w:pPr>
        <w:spacing w:before="120" w:after="120" w:line="360" w:lineRule="auto"/>
        <w:jc w:val="both"/>
        <w:rPr>
          <w:rFonts w:asciiTheme="minorHAnsi" w:hAnsiTheme="minorHAnsi" w:cstheme="minorHAnsi"/>
          <w:sz w:val="24"/>
          <w:szCs w:val="24"/>
        </w:rPr>
      </w:pPr>
      <w:r w:rsidRPr="007A381E">
        <w:rPr>
          <w:rFonts w:asciiTheme="minorHAnsi" w:hAnsiTheme="minorHAnsi" w:cstheme="minorHAnsi"/>
          <w:b/>
          <w:bCs/>
          <w:sz w:val="24"/>
          <w:szCs w:val="24"/>
        </w:rPr>
        <w:t>10.2.3. Declaração de inidoneidade para licitar e contratar</w:t>
      </w:r>
      <w:r w:rsidRPr="007A381E">
        <w:rPr>
          <w:rFonts w:asciiTheme="minorHAnsi" w:hAnsiTheme="minorHAnsi" w:cstheme="minorHAnsi"/>
          <w:sz w:val="24"/>
          <w:szCs w:val="24"/>
        </w:rPr>
        <w:t>, quando praticadas as condutas descritas nas alíneas h, i, j, k e l do subitem acima deste Contrato, bem como nas alíneas b, c, d, e, f e g, que justifiquem a imposição de penalidade mais grave (art. 156, §5º, da Lei)</w:t>
      </w:r>
    </w:p>
    <w:p w14:paraId="53F7D5DC" w14:textId="77777777" w:rsidR="00F928D4" w:rsidRPr="007A381E" w:rsidRDefault="00F928D4" w:rsidP="00F928D4">
      <w:pPr>
        <w:spacing w:before="120" w:after="120" w:line="360" w:lineRule="auto"/>
        <w:jc w:val="both"/>
        <w:rPr>
          <w:rFonts w:asciiTheme="minorHAnsi" w:hAnsiTheme="minorHAnsi" w:cstheme="minorHAnsi"/>
          <w:i/>
          <w:iCs/>
          <w:color w:val="FF0000"/>
          <w:sz w:val="24"/>
          <w:szCs w:val="24"/>
        </w:rPr>
      </w:pPr>
      <w:r w:rsidRPr="007A381E">
        <w:rPr>
          <w:rFonts w:asciiTheme="minorHAnsi" w:hAnsiTheme="minorHAnsi" w:cstheme="minorHAnsi"/>
          <w:b/>
          <w:bCs/>
          <w:sz w:val="24"/>
          <w:szCs w:val="24"/>
        </w:rPr>
        <w:t>10.2.4. Multa:</w:t>
      </w:r>
      <w:r w:rsidRPr="007A381E">
        <w:rPr>
          <w:rFonts w:asciiTheme="minorHAnsi" w:hAnsiTheme="minorHAnsi" w:cstheme="minorHAnsi"/>
          <w:i/>
          <w:iCs/>
          <w:color w:val="FF0000"/>
          <w:sz w:val="24"/>
          <w:szCs w:val="24"/>
        </w:rPr>
        <w:t xml:space="preserve"> </w:t>
      </w:r>
    </w:p>
    <w:p w14:paraId="65D428DE" w14:textId="1EDDE0C8" w:rsidR="00F928D4" w:rsidRPr="007A381E" w:rsidRDefault="00F928D4" w:rsidP="00F928D4">
      <w:pPr>
        <w:spacing w:before="120" w:after="120" w:line="360" w:lineRule="auto"/>
        <w:jc w:val="both"/>
        <w:rPr>
          <w:rFonts w:asciiTheme="minorHAnsi" w:hAnsiTheme="minorHAnsi" w:cstheme="minorHAnsi"/>
          <w:i/>
          <w:iCs/>
          <w:sz w:val="24"/>
          <w:szCs w:val="24"/>
          <w:u w:val="single"/>
        </w:rPr>
      </w:pPr>
      <w:r w:rsidRPr="007A381E">
        <w:rPr>
          <w:rFonts w:asciiTheme="minorHAnsi" w:hAnsiTheme="minorHAnsi" w:cstheme="minorHAnsi"/>
          <w:i/>
          <w:iCs/>
          <w:sz w:val="24"/>
          <w:szCs w:val="24"/>
          <w:u w:val="single"/>
        </w:rPr>
        <w:t>A) moratória de 2% por dia de atraso injustificado sobre o valor total do contrato</w:t>
      </w:r>
    </w:p>
    <w:p w14:paraId="1730C596" w14:textId="614DAC0D" w:rsidR="00F928D4" w:rsidRPr="007A381E" w:rsidRDefault="00F928D4" w:rsidP="00F928D4">
      <w:pPr>
        <w:spacing w:before="120" w:after="120" w:line="360" w:lineRule="auto"/>
        <w:jc w:val="both"/>
        <w:rPr>
          <w:rFonts w:asciiTheme="minorHAnsi" w:hAnsiTheme="minorHAnsi" w:cstheme="minorHAnsi"/>
          <w:i/>
          <w:iCs/>
          <w:sz w:val="24"/>
          <w:szCs w:val="24"/>
          <w:u w:val="single"/>
        </w:rPr>
      </w:pPr>
      <w:r w:rsidRPr="007A381E">
        <w:rPr>
          <w:rFonts w:asciiTheme="minorHAnsi" w:hAnsiTheme="minorHAnsi" w:cstheme="minorHAnsi"/>
          <w:i/>
          <w:iCs/>
          <w:sz w:val="24"/>
          <w:szCs w:val="24"/>
          <w:u w:val="single"/>
        </w:rPr>
        <w:t>B) compensatória de 10% (por cento) sobre o valor total do contrato, no caso de inexecução total do objeto;</w:t>
      </w:r>
    </w:p>
    <w:p w14:paraId="4518C569" w14:textId="77777777" w:rsidR="00F928D4" w:rsidRPr="007A381E" w:rsidRDefault="00F928D4" w:rsidP="00F928D4">
      <w:pPr>
        <w:spacing w:before="120" w:after="120" w:line="360" w:lineRule="auto"/>
        <w:jc w:val="both"/>
        <w:rPr>
          <w:rFonts w:asciiTheme="minorHAnsi" w:hAnsiTheme="minorHAnsi" w:cstheme="minorHAnsi"/>
          <w:sz w:val="24"/>
          <w:szCs w:val="24"/>
        </w:rPr>
      </w:pPr>
      <w:bookmarkStart w:id="1" w:name="_Hlk78351618"/>
      <w:r w:rsidRPr="007A381E">
        <w:rPr>
          <w:rFonts w:asciiTheme="minorHAnsi" w:hAnsiTheme="minorHAnsi" w:cstheme="minorHAnsi"/>
          <w:b/>
          <w:bCs/>
          <w:sz w:val="24"/>
          <w:szCs w:val="24"/>
        </w:rPr>
        <w:t>10.3 -</w:t>
      </w:r>
      <w:r w:rsidRPr="007A381E">
        <w:rPr>
          <w:rFonts w:asciiTheme="minorHAnsi" w:hAnsiTheme="minorHAnsi" w:cstheme="minorHAnsi"/>
          <w:sz w:val="24"/>
          <w:szCs w:val="24"/>
        </w:rPr>
        <w:t xml:space="preserve"> A aplicação das sanções previstas neste Contrato não exclui, em hipótese alguma, a obrigação de reparação integral do dano causado à Contratante (art. 156, §9º)</w:t>
      </w:r>
    </w:p>
    <w:p w14:paraId="625A36A4" w14:textId="77777777" w:rsidR="00F928D4" w:rsidRPr="007A381E" w:rsidRDefault="00F928D4" w:rsidP="00F928D4">
      <w:pPr>
        <w:spacing w:before="120" w:after="120" w:line="360" w:lineRule="auto"/>
        <w:jc w:val="both"/>
        <w:rPr>
          <w:rFonts w:asciiTheme="minorHAnsi" w:hAnsiTheme="minorHAnsi" w:cstheme="minorHAnsi"/>
          <w:sz w:val="24"/>
          <w:szCs w:val="24"/>
        </w:rPr>
      </w:pPr>
      <w:r w:rsidRPr="007A381E">
        <w:rPr>
          <w:rFonts w:asciiTheme="minorHAnsi" w:hAnsiTheme="minorHAnsi" w:cstheme="minorHAnsi"/>
          <w:b/>
          <w:bCs/>
          <w:sz w:val="24"/>
          <w:szCs w:val="24"/>
        </w:rPr>
        <w:t>10.4 -</w:t>
      </w:r>
      <w:r w:rsidRPr="007A381E">
        <w:rPr>
          <w:rFonts w:asciiTheme="minorHAnsi" w:hAnsiTheme="minorHAnsi" w:cstheme="minorHAnsi"/>
          <w:sz w:val="24"/>
          <w:szCs w:val="24"/>
        </w:rPr>
        <w:t xml:space="preserve"> Todas as sanções previstas neste Contrato poderão ser aplicadas cumulativamente com a multa (art. 156, §7º).</w:t>
      </w:r>
    </w:p>
    <w:p w14:paraId="39EF2831" w14:textId="77777777" w:rsidR="00F928D4" w:rsidRPr="007A381E" w:rsidRDefault="00F928D4" w:rsidP="00F928D4">
      <w:pPr>
        <w:spacing w:before="120" w:after="120" w:line="360" w:lineRule="auto"/>
        <w:jc w:val="both"/>
        <w:rPr>
          <w:rFonts w:asciiTheme="minorHAnsi" w:hAnsiTheme="minorHAnsi" w:cstheme="minorHAnsi"/>
          <w:sz w:val="24"/>
          <w:szCs w:val="24"/>
        </w:rPr>
      </w:pPr>
      <w:r w:rsidRPr="007A381E">
        <w:rPr>
          <w:rFonts w:asciiTheme="minorHAnsi" w:hAnsiTheme="minorHAnsi" w:cstheme="minorHAnsi"/>
          <w:b/>
          <w:bCs/>
          <w:sz w:val="24"/>
          <w:szCs w:val="24"/>
        </w:rPr>
        <w:t>10.5 -</w:t>
      </w:r>
      <w:r w:rsidRPr="007A381E">
        <w:rPr>
          <w:rFonts w:asciiTheme="minorHAnsi" w:hAnsiTheme="minorHAnsi" w:cstheme="minorHAnsi"/>
          <w:sz w:val="24"/>
          <w:szCs w:val="24"/>
        </w:rPr>
        <w:t xml:space="preserve"> Antes da aplicação da multa será facultada a defesa do interessado no prazo de 15 (quinze) dias úteis, contado da data de sua intimação (art. 157)</w:t>
      </w:r>
    </w:p>
    <w:p w14:paraId="26E5A7E2" w14:textId="77777777" w:rsidR="00F928D4" w:rsidRPr="007A381E" w:rsidRDefault="00F928D4" w:rsidP="00F928D4">
      <w:pPr>
        <w:spacing w:before="120" w:after="120" w:line="360" w:lineRule="auto"/>
        <w:jc w:val="both"/>
        <w:rPr>
          <w:rFonts w:asciiTheme="minorHAnsi" w:hAnsiTheme="minorHAnsi" w:cstheme="minorHAnsi"/>
          <w:sz w:val="24"/>
          <w:szCs w:val="24"/>
        </w:rPr>
      </w:pPr>
      <w:r w:rsidRPr="007A381E">
        <w:rPr>
          <w:rFonts w:asciiTheme="minorHAnsi" w:hAnsiTheme="minorHAnsi" w:cstheme="minorHAnsi"/>
          <w:b/>
          <w:bCs/>
          <w:sz w:val="24"/>
          <w:szCs w:val="24"/>
        </w:rPr>
        <w:t>10.6 -</w:t>
      </w:r>
      <w:r w:rsidRPr="007A381E">
        <w:rPr>
          <w:rFonts w:asciiTheme="minorHAnsi" w:hAnsiTheme="minorHAnsi" w:cstheme="minorHAnsi"/>
          <w:sz w:val="24"/>
          <w:szCs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36658E6" w14:textId="77777777" w:rsidR="00F928D4" w:rsidRPr="007A381E" w:rsidRDefault="00F928D4" w:rsidP="00F928D4">
      <w:pPr>
        <w:spacing w:before="120" w:after="120" w:line="360" w:lineRule="auto"/>
        <w:jc w:val="both"/>
        <w:rPr>
          <w:rFonts w:asciiTheme="minorHAnsi" w:hAnsiTheme="minorHAnsi" w:cstheme="minorHAnsi"/>
          <w:sz w:val="24"/>
          <w:szCs w:val="24"/>
        </w:rPr>
      </w:pPr>
      <w:r w:rsidRPr="007A381E">
        <w:rPr>
          <w:rFonts w:asciiTheme="minorHAnsi" w:hAnsiTheme="minorHAnsi" w:cstheme="minorHAnsi"/>
          <w:b/>
          <w:bCs/>
          <w:sz w:val="24"/>
          <w:szCs w:val="24"/>
        </w:rPr>
        <w:t>10.7 -</w:t>
      </w:r>
      <w:r w:rsidRPr="007A381E">
        <w:rPr>
          <w:rFonts w:asciiTheme="minorHAnsi" w:hAnsiTheme="minorHAnsi" w:cstheme="minorHAnsi"/>
          <w:sz w:val="24"/>
          <w:szCs w:val="24"/>
        </w:rPr>
        <w:t xml:space="preserve"> Previamente ao encaminhamento à cobrança judicial, a multa poderá ser recolhida administrativamente no prazo máximo de </w:t>
      </w:r>
      <w:r w:rsidRPr="007A381E">
        <w:rPr>
          <w:rFonts w:asciiTheme="minorHAnsi" w:hAnsiTheme="minorHAnsi" w:cstheme="minorHAnsi"/>
          <w:b/>
          <w:bCs/>
          <w:i/>
          <w:iCs/>
          <w:sz w:val="24"/>
          <w:szCs w:val="24"/>
          <w:highlight w:val="yellow"/>
          <w:u w:val="single"/>
        </w:rPr>
        <w:t>XX (XXXX)</w:t>
      </w:r>
      <w:r w:rsidRPr="007A381E">
        <w:rPr>
          <w:rFonts w:asciiTheme="minorHAnsi" w:hAnsiTheme="minorHAnsi" w:cstheme="minorHAnsi"/>
          <w:b/>
          <w:bCs/>
          <w:i/>
          <w:iCs/>
          <w:sz w:val="24"/>
          <w:szCs w:val="24"/>
          <w:u w:val="single"/>
        </w:rPr>
        <w:t xml:space="preserve"> </w:t>
      </w:r>
      <w:r w:rsidRPr="007A381E">
        <w:rPr>
          <w:rFonts w:asciiTheme="minorHAnsi" w:hAnsiTheme="minorHAnsi" w:cstheme="minorHAnsi"/>
          <w:sz w:val="24"/>
          <w:szCs w:val="24"/>
        </w:rPr>
        <w:t>dias, a contar da data do recebimento da comunicação enviada pela autoridade competente.</w:t>
      </w:r>
    </w:p>
    <w:bookmarkEnd w:id="1"/>
    <w:p w14:paraId="186D5A8E" w14:textId="77777777" w:rsidR="00F928D4" w:rsidRPr="007A381E" w:rsidRDefault="00F928D4" w:rsidP="00F928D4">
      <w:pPr>
        <w:spacing w:before="120" w:after="120" w:line="360" w:lineRule="auto"/>
        <w:jc w:val="both"/>
        <w:rPr>
          <w:rFonts w:asciiTheme="minorHAnsi" w:hAnsiTheme="minorHAnsi" w:cstheme="minorHAnsi"/>
          <w:sz w:val="24"/>
          <w:szCs w:val="24"/>
        </w:rPr>
      </w:pPr>
      <w:r w:rsidRPr="007A381E">
        <w:rPr>
          <w:rFonts w:asciiTheme="minorHAnsi" w:hAnsiTheme="minorHAnsi" w:cstheme="minorHAnsi"/>
          <w:b/>
          <w:bCs/>
          <w:sz w:val="24"/>
          <w:szCs w:val="24"/>
        </w:rPr>
        <w:t>10.8 -</w:t>
      </w:r>
      <w:r w:rsidRPr="007A381E">
        <w:rPr>
          <w:rFonts w:asciiTheme="minorHAnsi" w:hAnsiTheme="minorHAnsi" w:cstheme="minorHAnsi"/>
          <w:sz w:val="24"/>
          <w:szCs w:val="24"/>
        </w:rPr>
        <w:t xml:space="preserve"> A aplicação das sanções realizar-se-á em processo administrativo que assegure o contraditório e a ampla defesa ao Contratado, observando-se o procedimento previsto no </w:t>
      </w:r>
      <w:r w:rsidRPr="007A381E">
        <w:rPr>
          <w:rFonts w:asciiTheme="minorHAnsi" w:hAnsiTheme="minorHAnsi" w:cstheme="minorHAnsi"/>
          <w:b/>
          <w:bCs/>
          <w:sz w:val="24"/>
          <w:szCs w:val="24"/>
        </w:rPr>
        <w:t xml:space="preserve">caput </w:t>
      </w:r>
      <w:r w:rsidRPr="007A381E">
        <w:rPr>
          <w:rFonts w:asciiTheme="minorHAnsi" w:hAnsiTheme="minorHAnsi" w:cstheme="minorHAnsi"/>
          <w:sz w:val="24"/>
          <w:szCs w:val="24"/>
        </w:rPr>
        <w:lastRenderedPageBreak/>
        <w:t>e parágrafos do art. 158 da Lei nº 14.133, de 2021, para as penalidades de impedimento de licitar e contratar e de declaração de inidoneidade para licitar ou contratar.</w:t>
      </w:r>
    </w:p>
    <w:p w14:paraId="3637BBC0" w14:textId="77777777" w:rsidR="00F928D4" w:rsidRPr="007A381E" w:rsidRDefault="00F928D4" w:rsidP="00F928D4">
      <w:pPr>
        <w:spacing w:before="120" w:after="120" w:line="360" w:lineRule="auto"/>
        <w:contextualSpacing/>
        <w:jc w:val="both"/>
        <w:rPr>
          <w:rFonts w:asciiTheme="minorHAnsi" w:hAnsiTheme="minorHAnsi" w:cstheme="minorHAnsi"/>
          <w:sz w:val="24"/>
          <w:szCs w:val="24"/>
        </w:rPr>
      </w:pPr>
      <w:r w:rsidRPr="007A381E">
        <w:rPr>
          <w:rFonts w:asciiTheme="minorHAnsi" w:hAnsiTheme="minorHAnsi" w:cstheme="minorHAnsi"/>
          <w:b/>
          <w:bCs/>
          <w:sz w:val="24"/>
          <w:szCs w:val="24"/>
        </w:rPr>
        <w:t>10.9</w:t>
      </w:r>
      <w:r w:rsidRPr="007A381E">
        <w:rPr>
          <w:rFonts w:asciiTheme="minorHAnsi" w:hAnsiTheme="minorHAnsi" w:cstheme="minorHAnsi"/>
          <w:sz w:val="24"/>
          <w:szCs w:val="24"/>
        </w:rPr>
        <w:t>- Na aplicação das sanções serão considerados (art. 156, §1º</w:t>
      </w:r>
      <w:proofErr w:type="gramStart"/>
      <w:r w:rsidRPr="007A381E">
        <w:rPr>
          <w:rFonts w:asciiTheme="minorHAnsi" w:hAnsiTheme="minorHAnsi" w:cstheme="minorHAnsi"/>
          <w:sz w:val="24"/>
          <w:szCs w:val="24"/>
        </w:rPr>
        <w:t>) :</w:t>
      </w:r>
      <w:proofErr w:type="gramEnd"/>
    </w:p>
    <w:p w14:paraId="132A7724" w14:textId="77777777" w:rsidR="00F928D4" w:rsidRPr="007A381E" w:rsidRDefault="00F928D4" w:rsidP="00856A7D">
      <w:pPr>
        <w:pStyle w:val="PargrafodaLista"/>
        <w:widowControl/>
        <w:numPr>
          <w:ilvl w:val="0"/>
          <w:numId w:val="13"/>
        </w:numPr>
        <w:autoSpaceDE/>
        <w:autoSpaceDN/>
        <w:spacing w:before="120" w:after="120" w:line="360" w:lineRule="auto"/>
        <w:ind w:left="0" w:right="-30" w:firstLine="0"/>
        <w:contextualSpacing/>
        <w:jc w:val="both"/>
        <w:rPr>
          <w:rFonts w:asciiTheme="minorHAnsi" w:hAnsiTheme="minorHAnsi" w:cstheme="minorHAnsi"/>
          <w:sz w:val="24"/>
          <w:szCs w:val="24"/>
        </w:rPr>
      </w:pPr>
      <w:r w:rsidRPr="007A381E">
        <w:rPr>
          <w:rFonts w:asciiTheme="minorHAnsi" w:hAnsiTheme="minorHAnsi" w:cstheme="minorHAnsi"/>
          <w:sz w:val="24"/>
          <w:szCs w:val="24"/>
        </w:rPr>
        <w:t>a natureza e a gravidade da infração cometida;</w:t>
      </w:r>
    </w:p>
    <w:p w14:paraId="5F295101" w14:textId="77777777" w:rsidR="00F928D4" w:rsidRPr="007A381E" w:rsidRDefault="00F928D4" w:rsidP="00856A7D">
      <w:pPr>
        <w:pStyle w:val="PargrafodaLista"/>
        <w:widowControl/>
        <w:numPr>
          <w:ilvl w:val="0"/>
          <w:numId w:val="13"/>
        </w:numPr>
        <w:autoSpaceDE/>
        <w:autoSpaceDN/>
        <w:spacing w:before="120" w:after="120" w:line="360" w:lineRule="auto"/>
        <w:ind w:left="0" w:right="-30" w:firstLine="0"/>
        <w:contextualSpacing/>
        <w:jc w:val="both"/>
        <w:rPr>
          <w:rFonts w:asciiTheme="minorHAnsi" w:hAnsiTheme="minorHAnsi" w:cstheme="minorHAnsi"/>
          <w:sz w:val="24"/>
          <w:szCs w:val="24"/>
        </w:rPr>
      </w:pPr>
      <w:r w:rsidRPr="007A381E">
        <w:rPr>
          <w:rFonts w:asciiTheme="minorHAnsi" w:hAnsiTheme="minorHAnsi" w:cstheme="minorHAnsi"/>
          <w:sz w:val="24"/>
          <w:szCs w:val="24"/>
        </w:rPr>
        <w:t>as peculiaridades do caso concreto;</w:t>
      </w:r>
    </w:p>
    <w:p w14:paraId="4F1584A7" w14:textId="77777777" w:rsidR="00F928D4" w:rsidRPr="007A381E" w:rsidRDefault="00F928D4" w:rsidP="00856A7D">
      <w:pPr>
        <w:pStyle w:val="PargrafodaLista"/>
        <w:widowControl/>
        <w:numPr>
          <w:ilvl w:val="0"/>
          <w:numId w:val="13"/>
        </w:numPr>
        <w:autoSpaceDE/>
        <w:autoSpaceDN/>
        <w:spacing w:before="120" w:after="120" w:line="360" w:lineRule="auto"/>
        <w:ind w:left="0" w:right="-30" w:firstLine="0"/>
        <w:contextualSpacing/>
        <w:jc w:val="both"/>
        <w:rPr>
          <w:rFonts w:asciiTheme="minorHAnsi" w:hAnsiTheme="minorHAnsi" w:cstheme="minorHAnsi"/>
          <w:sz w:val="24"/>
          <w:szCs w:val="24"/>
        </w:rPr>
      </w:pPr>
      <w:r w:rsidRPr="007A381E">
        <w:rPr>
          <w:rFonts w:asciiTheme="minorHAnsi" w:hAnsiTheme="minorHAnsi" w:cstheme="minorHAnsi"/>
          <w:sz w:val="24"/>
          <w:szCs w:val="24"/>
        </w:rPr>
        <w:t>as circunstâncias agravantes ou atenuantes;</w:t>
      </w:r>
    </w:p>
    <w:p w14:paraId="078EED16" w14:textId="77777777" w:rsidR="00F928D4" w:rsidRPr="007A381E" w:rsidRDefault="00F928D4" w:rsidP="00856A7D">
      <w:pPr>
        <w:pStyle w:val="PargrafodaLista"/>
        <w:widowControl/>
        <w:numPr>
          <w:ilvl w:val="0"/>
          <w:numId w:val="13"/>
        </w:numPr>
        <w:autoSpaceDE/>
        <w:autoSpaceDN/>
        <w:spacing w:before="120" w:after="120" w:line="360" w:lineRule="auto"/>
        <w:ind w:left="0" w:right="-30" w:firstLine="0"/>
        <w:contextualSpacing/>
        <w:jc w:val="both"/>
        <w:rPr>
          <w:rFonts w:asciiTheme="minorHAnsi" w:hAnsiTheme="minorHAnsi" w:cstheme="minorHAnsi"/>
          <w:sz w:val="24"/>
          <w:szCs w:val="24"/>
        </w:rPr>
      </w:pPr>
      <w:r w:rsidRPr="007A381E">
        <w:rPr>
          <w:rFonts w:asciiTheme="minorHAnsi" w:hAnsiTheme="minorHAnsi" w:cstheme="minorHAnsi"/>
          <w:sz w:val="24"/>
          <w:szCs w:val="24"/>
        </w:rPr>
        <w:t>os danos que dela provierem para o Contratante;</w:t>
      </w:r>
    </w:p>
    <w:p w14:paraId="112A267C" w14:textId="77777777" w:rsidR="00F928D4" w:rsidRPr="007A381E" w:rsidRDefault="00F928D4" w:rsidP="00856A7D">
      <w:pPr>
        <w:pStyle w:val="PargrafodaLista"/>
        <w:widowControl/>
        <w:numPr>
          <w:ilvl w:val="0"/>
          <w:numId w:val="13"/>
        </w:numPr>
        <w:autoSpaceDE/>
        <w:autoSpaceDN/>
        <w:spacing w:before="120" w:after="120" w:line="360" w:lineRule="auto"/>
        <w:ind w:left="0" w:right="-30" w:firstLine="0"/>
        <w:contextualSpacing/>
        <w:jc w:val="both"/>
        <w:rPr>
          <w:rFonts w:asciiTheme="minorHAnsi" w:hAnsiTheme="minorHAnsi" w:cstheme="minorHAnsi"/>
          <w:sz w:val="24"/>
          <w:szCs w:val="24"/>
        </w:rPr>
      </w:pPr>
      <w:r w:rsidRPr="007A381E">
        <w:rPr>
          <w:rFonts w:asciiTheme="minorHAnsi" w:hAnsiTheme="minorHAnsi" w:cstheme="minorHAnsi"/>
          <w:sz w:val="24"/>
          <w:szCs w:val="24"/>
        </w:rPr>
        <w:t>a implantação ou o aperfeiçoamento de programa de integridade, conforme normas e orientações dos órgãos de controle.</w:t>
      </w:r>
    </w:p>
    <w:p w14:paraId="19130D16" w14:textId="77777777" w:rsidR="00F928D4" w:rsidRPr="007A381E" w:rsidRDefault="00F928D4" w:rsidP="00F928D4">
      <w:pPr>
        <w:spacing w:before="120" w:after="120" w:line="360" w:lineRule="auto"/>
        <w:jc w:val="both"/>
        <w:rPr>
          <w:rFonts w:asciiTheme="minorHAnsi" w:hAnsiTheme="minorHAnsi" w:cstheme="minorHAnsi"/>
          <w:sz w:val="24"/>
          <w:szCs w:val="24"/>
        </w:rPr>
      </w:pPr>
    </w:p>
    <w:p w14:paraId="0AE9B4A6" w14:textId="77777777" w:rsidR="00F928D4" w:rsidRPr="007A381E" w:rsidRDefault="00F928D4" w:rsidP="00F928D4">
      <w:pPr>
        <w:spacing w:before="120" w:after="120" w:line="360" w:lineRule="auto"/>
        <w:jc w:val="both"/>
        <w:rPr>
          <w:rFonts w:asciiTheme="minorHAnsi" w:hAnsiTheme="minorHAnsi" w:cstheme="minorHAnsi"/>
          <w:i/>
          <w:sz w:val="24"/>
          <w:szCs w:val="24"/>
        </w:rPr>
      </w:pPr>
      <w:r w:rsidRPr="007A381E">
        <w:rPr>
          <w:rFonts w:asciiTheme="minorHAnsi" w:hAnsiTheme="minorHAnsi" w:cstheme="minorHAnsi"/>
          <w:b/>
          <w:bCs/>
          <w:sz w:val="24"/>
          <w:szCs w:val="24"/>
        </w:rPr>
        <w:t>10.10</w:t>
      </w:r>
      <w:r w:rsidRPr="007A381E">
        <w:rPr>
          <w:rFonts w:asciiTheme="minorHAnsi" w:hAnsiTheme="minorHAnsi" w:cstheme="minorHAnsi"/>
          <w:sz w:val="24"/>
          <w:szCs w:val="24"/>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42C40BDD" w14:textId="77777777" w:rsidR="00F928D4" w:rsidRPr="007A381E" w:rsidRDefault="00F928D4" w:rsidP="00F928D4">
      <w:pPr>
        <w:shd w:val="clear" w:color="auto" w:fill="FFFFFF"/>
        <w:tabs>
          <w:tab w:val="left" w:pos="284"/>
        </w:tabs>
        <w:spacing w:line="360" w:lineRule="auto"/>
        <w:jc w:val="both"/>
        <w:rPr>
          <w:rFonts w:asciiTheme="minorHAnsi" w:hAnsiTheme="minorHAnsi" w:cstheme="minorHAnsi"/>
          <w:b/>
          <w:color w:val="000000"/>
          <w:sz w:val="24"/>
          <w:szCs w:val="24"/>
          <w:u w:val="single"/>
        </w:rPr>
      </w:pPr>
      <w:r w:rsidRPr="007A381E">
        <w:rPr>
          <w:rFonts w:asciiTheme="minorHAnsi" w:hAnsiTheme="minorHAnsi" w:cstheme="minorHAnsi"/>
          <w:b/>
          <w:color w:val="000000"/>
          <w:sz w:val="24"/>
          <w:szCs w:val="24"/>
          <w:u w:val="single"/>
        </w:rPr>
        <w:t>CLÁUSULA XI - DOS MOTIVOS DE RESCISÃO:</w:t>
      </w:r>
    </w:p>
    <w:p w14:paraId="7607E2AA" w14:textId="77777777" w:rsidR="00F928D4" w:rsidRPr="007A381E" w:rsidRDefault="00F928D4" w:rsidP="00F928D4">
      <w:pPr>
        <w:shd w:val="clear" w:color="auto" w:fill="FFFFFF"/>
        <w:tabs>
          <w:tab w:val="left" w:pos="284"/>
        </w:tabs>
        <w:spacing w:line="360" w:lineRule="auto"/>
        <w:jc w:val="both"/>
        <w:rPr>
          <w:rFonts w:asciiTheme="minorHAnsi" w:hAnsiTheme="minorHAnsi" w:cstheme="minorHAnsi"/>
          <w:color w:val="000000"/>
          <w:sz w:val="24"/>
          <w:szCs w:val="24"/>
        </w:rPr>
      </w:pPr>
      <w:r w:rsidRPr="007A381E">
        <w:rPr>
          <w:rFonts w:asciiTheme="minorHAnsi" w:hAnsiTheme="minorHAnsi" w:cstheme="minorHAnsi"/>
          <w:b/>
          <w:color w:val="000000"/>
          <w:sz w:val="24"/>
          <w:szCs w:val="24"/>
        </w:rPr>
        <w:t>11.1</w:t>
      </w:r>
      <w:r w:rsidRPr="007A381E">
        <w:rPr>
          <w:rFonts w:asciiTheme="minorHAnsi" w:hAnsiTheme="minorHAnsi" w:cstheme="minorHAnsi"/>
          <w:color w:val="000000"/>
          <w:sz w:val="24"/>
          <w:szCs w:val="24"/>
        </w:rPr>
        <w:t xml:space="preserve"> - São motivos de rescisão do contrato, independente de procedimento judicial, aqueles inscritos no artigo 137 da Lei n. 14.133/2021.</w:t>
      </w:r>
    </w:p>
    <w:p w14:paraId="278F9B9B" w14:textId="77777777" w:rsidR="00F928D4" w:rsidRPr="007A381E" w:rsidRDefault="00F928D4" w:rsidP="00F928D4">
      <w:pPr>
        <w:shd w:val="clear" w:color="auto" w:fill="FFFFFF"/>
        <w:tabs>
          <w:tab w:val="left" w:pos="284"/>
        </w:tabs>
        <w:spacing w:line="360" w:lineRule="auto"/>
        <w:jc w:val="both"/>
        <w:rPr>
          <w:rFonts w:asciiTheme="minorHAnsi" w:hAnsiTheme="minorHAnsi" w:cstheme="minorHAnsi"/>
          <w:b/>
          <w:sz w:val="24"/>
          <w:szCs w:val="24"/>
          <w:u w:val="single"/>
        </w:rPr>
      </w:pPr>
      <w:r w:rsidRPr="007A381E">
        <w:rPr>
          <w:rFonts w:asciiTheme="minorHAnsi" w:hAnsiTheme="minorHAnsi" w:cstheme="minorHAnsi"/>
          <w:b/>
          <w:sz w:val="24"/>
          <w:szCs w:val="24"/>
          <w:u w:val="single"/>
        </w:rPr>
        <w:t>CLÁUSULA XII - DISPOSIÇÕES FINAIS:</w:t>
      </w:r>
    </w:p>
    <w:p w14:paraId="4B5148EC" w14:textId="77777777" w:rsidR="00F928D4" w:rsidRPr="007A381E" w:rsidRDefault="00F928D4" w:rsidP="00F928D4">
      <w:pPr>
        <w:shd w:val="clear" w:color="auto" w:fill="FFFFFF"/>
        <w:tabs>
          <w:tab w:val="left" w:pos="284"/>
        </w:tabs>
        <w:spacing w:line="360" w:lineRule="auto"/>
        <w:jc w:val="both"/>
        <w:rPr>
          <w:rFonts w:asciiTheme="minorHAnsi" w:hAnsiTheme="minorHAnsi" w:cstheme="minorHAnsi"/>
          <w:sz w:val="24"/>
          <w:szCs w:val="24"/>
        </w:rPr>
      </w:pPr>
      <w:r w:rsidRPr="007A381E">
        <w:rPr>
          <w:rFonts w:asciiTheme="minorHAnsi" w:hAnsiTheme="minorHAnsi" w:cstheme="minorHAnsi"/>
          <w:b/>
          <w:sz w:val="24"/>
          <w:szCs w:val="24"/>
        </w:rPr>
        <w:t>12.1</w:t>
      </w:r>
      <w:r w:rsidRPr="007A381E">
        <w:rPr>
          <w:rFonts w:asciiTheme="minorHAnsi" w:hAnsiTheme="minorHAnsi" w:cstheme="minorHAnsi"/>
          <w:sz w:val="24"/>
          <w:szCs w:val="24"/>
        </w:rPr>
        <w:t xml:space="preserve"> – O presente contrato e todas as suas alterações e/ou aditamentos deverão ser divulgados no sítio eletrônico oficial da Prefeitura e mantidos à disposição do público, na forma do art. 91 da Lei n. 14.133/2021.</w:t>
      </w:r>
    </w:p>
    <w:p w14:paraId="086767BF" w14:textId="77777777" w:rsidR="00F928D4" w:rsidRPr="007A381E" w:rsidRDefault="00F928D4" w:rsidP="00F928D4">
      <w:pPr>
        <w:tabs>
          <w:tab w:val="left" w:pos="284"/>
        </w:tabs>
        <w:spacing w:line="360" w:lineRule="auto"/>
        <w:jc w:val="both"/>
        <w:rPr>
          <w:rFonts w:asciiTheme="minorHAnsi" w:hAnsiTheme="minorHAnsi" w:cstheme="minorHAnsi"/>
          <w:b/>
          <w:bCs/>
          <w:sz w:val="24"/>
          <w:szCs w:val="24"/>
          <w:u w:val="single"/>
        </w:rPr>
      </w:pPr>
      <w:r w:rsidRPr="007A381E">
        <w:rPr>
          <w:rFonts w:asciiTheme="minorHAnsi" w:hAnsiTheme="minorHAnsi" w:cstheme="minorHAnsi"/>
          <w:b/>
          <w:bCs/>
          <w:sz w:val="24"/>
          <w:szCs w:val="24"/>
          <w:u w:val="single"/>
        </w:rPr>
        <w:t>CLÁUSULA XIII – DO FORO:</w:t>
      </w:r>
    </w:p>
    <w:p w14:paraId="0203ADFB" w14:textId="77777777" w:rsidR="00F928D4" w:rsidRPr="007A381E" w:rsidRDefault="00F928D4" w:rsidP="00F928D4">
      <w:pPr>
        <w:tabs>
          <w:tab w:val="left" w:pos="284"/>
        </w:tabs>
        <w:spacing w:line="360" w:lineRule="auto"/>
        <w:jc w:val="both"/>
        <w:rPr>
          <w:rFonts w:asciiTheme="minorHAnsi" w:hAnsiTheme="minorHAnsi" w:cstheme="minorHAnsi"/>
          <w:sz w:val="24"/>
          <w:szCs w:val="24"/>
        </w:rPr>
      </w:pPr>
      <w:r w:rsidRPr="007A381E">
        <w:rPr>
          <w:rFonts w:asciiTheme="minorHAnsi" w:hAnsiTheme="minorHAnsi" w:cstheme="minorHAnsi"/>
          <w:b/>
          <w:bCs/>
          <w:sz w:val="24"/>
          <w:szCs w:val="24"/>
        </w:rPr>
        <w:t>13.1 –</w:t>
      </w:r>
      <w:r w:rsidRPr="007A381E">
        <w:rPr>
          <w:rFonts w:asciiTheme="minorHAnsi" w:hAnsiTheme="minorHAnsi" w:cstheme="minorHAnsi"/>
          <w:sz w:val="24"/>
          <w:szCs w:val="24"/>
        </w:rPr>
        <w:t xml:space="preserve"> As partes elegem o Foro da Comarca de Pedregulho, para dirimirem eventuais dúvidas oriundas deste instrumento.</w:t>
      </w:r>
    </w:p>
    <w:p w14:paraId="6236345F" w14:textId="77777777" w:rsidR="00F928D4" w:rsidRPr="007A381E" w:rsidRDefault="00F928D4" w:rsidP="00F928D4">
      <w:pPr>
        <w:tabs>
          <w:tab w:val="left" w:pos="284"/>
        </w:tabs>
        <w:spacing w:line="360" w:lineRule="auto"/>
        <w:jc w:val="both"/>
        <w:rPr>
          <w:rFonts w:asciiTheme="minorHAnsi" w:hAnsiTheme="minorHAnsi" w:cstheme="minorHAnsi"/>
          <w:sz w:val="24"/>
          <w:szCs w:val="24"/>
        </w:rPr>
      </w:pPr>
      <w:r w:rsidRPr="007A381E">
        <w:rPr>
          <w:rFonts w:asciiTheme="minorHAnsi" w:hAnsiTheme="minorHAnsi" w:cstheme="minorHAnsi"/>
          <w:sz w:val="24"/>
          <w:szCs w:val="24"/>
        </w:rPr>
        <w:lastRenderedPageBreak/>
        <w:t>E, por estarem justos e contratados, os representantes das partes assinam o presente instrumento, na presença das testemunhas abaixo, em 03 (três) vias de igual teor e forma para um só efeito.</w:t>
      </w:r>
    </w:p>
    <w:p w14:paraId="54841793" w14:textId="77777777" w:rsidR="00F928D4" w:rsidRPr="007A381E" w:rsidRDefault="00F928D4" w:rsidP="00F928D4">
      <w:pPr>
        <w:tabs>
          <w:tab w:val="left" w:pos="284"/>
        </w:tabs>
        <w:spacing w:line="360" w:lineRule="auto"/>
        <w:jc w:val="center"/>
        <w:rPr>
          <w:rFonts w:asciiTheme="minorHAnsi" w:hAnsiTheme="minorHAnsi" w:cstheme="minorHAnsi"/>
          <w:sz w:val="24"/>
          <w:szCs w:val="24"/>
        </w:rPr>
      </w:pPr>
      <w:r w:rsidRPr="007A381E">
        <w:rPr>
          <w:rFonts w:asciiTheme="minorHAnsi" w:hAnsiTheme="minorHAnsi" w:cstheme="minorHAnsi"/>
          <w:sz w:val="24"/>
          <w:szCs w:val="24"/>
        </w:rPr>
        <w:t>Rifaina, XX de XXXX de XXX.</w:t>
      </w:r>
    </w:p>
    <w:p w14:paraId="6A8944EE" w14:textId="77777777" w:rsidR="00F928D4" w:rsidRPr="007A381E" w:rsidRDefault="00F928D4" w:rsidP="00F928D4">
      <w:pPr>
        <w:tabs>
          <w:tab w:val="left" w:pos="284"/>
        </w:tabs>
        <w:spacing w:line="360" w:lineRule="auto"/>
        <w:jc w:val="center"/>
        <w:rPr>
          <w:rFonts w:asciiTheme="minorHAnsi" w:hAnsiTheme="minorHAnsi" w:cstheme="minorHAnsi"/>
          <w:sz w:val="24"/>
          <w:szCs w:val="24"/>
        </w:rPr>
      </w:pPr>
      <w:r w:rsidRPr="007A381E">
        <w:rPr>
          <w:rFonts w:asciiTheme="minorHAnsi" w:hAnsiTheme="minorHAnsi" w:cstheme="minorHAnsi"/>
          <w:sz w:val="24"/>
          <w:szCs w:val="24"/>
        </w:rPr>
        <w:t>___________________________________</w:t>
      </w:r>
    </w:p>
    <w:p w14:paraId="2F265932" w14:textId="77777777" w:rsidR="00F928D4" w:rsidRPr="007A381E" w:rsidRDefault="00F928D4" w:rsidP="00F928D4">
      <w:pPr>
        <w:tabs>
          <w:tab w:val="left" w:pos="284"/>
        </w:tabs>
        <w:spacing w:line="360" w:lineRule="auto"/>
        <w:jc w:val="center"/>
        <w:rPr>
          <w:rFonts w:asciiTheme="minorHAnsi" w:hAnsiTheme="minorHAnsi" w:cstheme="minorHAnsi"/>
          <w:sz w:val="24"/>
          <w:szCs w:val="24"/>
        </w:rPr>
      </w:pPr>
      <w:r w:rsidRPr="007A381E">
        <w:rPr>
          <w:rFonts w:asciiTheme="minorHAnsi" w:hAnsiTheme="minorHAnsi" w:cstheme="minorHAnsi"/>
          <w:sz w:val="24"/>
          <w:szCs w:val="24"/>
        </w:rPr>
        <w:t>Município de Rifaina</w:t>
      </w:r>
    </w:p>
    <w:p w14:paraId="6D389ADE" w14:textId="77777777" w:rsidR="00F928D4" w:rsidRPr="007A381E" w:rsidRDefault="00F928D4" w:rsidP="00F928D4">
      <w:pPr>
        <w:tabs>
          <w:tab w:val="left" w:pos="284"/>
        </w:tabs>
        <w:spacing w:line="360" w:lineRule="auto"/>
        <w:jc w:val="center"/>
        <w:rPr>
          <w:rFonts w:asciiTheme="minorHAnsi" w:hAnsiTheme="minorHAnsi" w:cstheme="minorHAnsi"/>
          <w:sz w:val="24"/>
          <w:szCs w:val="24"/>
        </w:rPr>
      </w:pPr>
      <w:r w:rsidRPr="007A381E">
        <w:rPr>
          <w:rFonts w:asciiTheme="minorHAnsi" w:hAnsiTheme="minorHAnsi" w:cstheme="minorHAnsi"/>
          <w:sz w:val="24"/>
          <w:szCs w:val="24"/>
        </w:rPr>
        <w:t xml:space="preserve">Prefeito </w:t>
      </w:r>
    </w:p>
    <w:p w14:paraId="2F9A3055" w14:textId="77777777" w:rsidR="00F928D4" w:rsidRPr="007A381E" w:rsidRDefault="00F928D4" w:rsidP="00F928D4">
      <w:pPr>
        <w:tabs>
          <w:tab w:val="left" w:pos="284"/>
        </w:tabs>
        <w:spacing w:line="360" w:lineRule="auto"/>
        <w:jc w:val="center"/>
        <w:rPr>
          <w:rFonts w:asciiTheme="minorHAnsi" w:hAnsiTheme="minorHAnsi" w:cstheme="minorHAnsi"/>
          <w:sz w:val="24"/>
          <w:szCs w:val="24"/>
        </w:rPr>
      </w:pPr>
      <w:r w:rsidRPr="007A381E">
        <w:rPr>
          <w:rFonts w:asciiTheme="minorHAnsi" w:hAnsiTheme="minorHAnsi" w:cstheme="minorHAnsi"/>
          <w:sz w:val="24"/>
          <w:szCs w:val="24"/>
        </w:rPr>
        <w:t>___________________________________________________</w:t>
      </w:r>
    </w:p>
    <w:p w14:paraId="493D061E" w14:textId="77777777" w:rsidR="00F928D4" w:rsidRPr="007A381E" w:rsidRDefault="00F928D4" w:rsidP="00F928D4">
      <w:pPr>
        <w:tabs>
          <w:tab w:val="left" w:pos="284"/>
        </w:tabs>
        <w:spacing w:line="360" w:lineRule="auto"/>
        <w:jc w:val="center"/>
        <w:rPr>
          <w:rFonts w:asciiTheme="minorHAnsi" w:hAnsiTheme="minorHAnsi" w:cstheme="minorHAnsi"/>
          <w:sz w:val="24"/>
          <w:szCs w:val="24"/>
        </w:rPr>
      </w:pPr>
      <w:r w:rsidRPr="007A381E">
        <w:rPr>
          <w:rFonts w:asciiTheme="minorHAnsi" w:hAnsiTheme="minorHAnsi" w:cstheme="minorHAnsi"/>
          <w:sz w:val="24"/>
          <w:szCs w:val="24"/>
        </w:rPr>
        <w:t>XXXXXXXXXXXXXXXXXX</w:t>
      </w:r>
    </w:p>
    <w:p w14:paraId="4520938D" w14:textId="77777777" w:rsidR="00F928D4" w:rsidRPr="007A381E" w:rsidRDefault="00F928D4" w:rsidP="00F928D4">
      <w:pPr>
        <w:tabs>
          <w:tab w:val="left" w:pos="284"/>
        </w:tabs>
        <w:spacing w:line="360" w:lineRule="auto"/>
        <w:jc w:val="center"/>
        <w:rPr>
          <w:rFonts w:asciiTheme="minorHAnsi" w:hAnsiTheme="minorHAnsi" w:cstheme="minorHAnsi"/>
          <w:sz w:val="24"/>
          <w:szCs w:val="24"/>
        </w:rPr>
      </w:pPr>
      <w:r w:rsidRPr="007A381E">
        <w:rPr>
          <w:rFonts w:asciiTheme="minorHAnsi" w:hAnsiTheme="minorHAnsi" w:cstheme="minorHAnsi"/>
          <w:sz w:val="24"/>
          <w:szCs w:val="24"/>
        </w:rPr>
        <w:t>Representante legal</w:t>
      </w:r>
    </w:p>
    <w:p w14:paraId="0DC95C38" w14:textId="77777777" w:rsidR="00F928D4" w:rsidRPr="007A381E" w:rsidRDefault="00F928D4" w:rsidP="00F928D4">
      <w:pPr>
        <w:tabs>
          <w:tab w:val="left" w:pos="284"/>
        </w:tabs>
        <w:spacing w:line="360" w:lineRule="auto"/>
        <w:rPr>
          <w:rFonts w:asciiTheme="minorHAnsi" w:hAnsiTheme="minorHAnsi" w:cstheme="minorHAnsi"/>
          <w:sz w:val="24"/>
          <w:szCs w:val="24"/>
        </w:rPr>
      </w:pPr>
      <w:r w:rsidRPr="007A381E">
        <w:rPr>
          <w:rFonts w:asciiTheme="minorHAnsi" w:hAnsiTheme="minorHAnsi" w:cstheme="minorHAnsi"/>
          <w:sz w:val="24"/>
          <w:szCs w:val="24"/>
        </w:rPr>
        <w:t>Testemunhas:_____________________________</w:t>
      </w:r>
    </w:p>
    <w:p w14:paraId="00E39B93" w14:textId="77777777" w:rsidR="00F928D4" w:rsidRPr="007A381E" w:rsidRDefault="00F928D4" w:rsidP="00F928D4">
      <w:pPr>
        <w:pStyle w:val="SemEspaamento"/>
        <w:jc w:val="both"/>
        <w:rPr>
          <w:rFonts w:asciiTheme="minorHAnsi" w:hAnsiTheme="minorHAnsi" w:cstheme="minorHAnsi"/>
          <w:sz w:val="24"/>
          <w:szCs w:val="24"/>
        </w:rPr>
      </w:pPr>
    </w:p>
    <w:bookmarkEnd w:id="0"/>
    <w:p w14:paraId="35593D1D" w14:textId="77777777" w:rsidR="00035FFB" w:rsidRPr="007A381E" w:rsidRDefault="00035FFB" w:rsidP="00035FFB">
      <w:pPr>
        <w:pStyle w:val="SemEspaamento"/>
        <w:rPr>
          <w:rFonts w:asciiTheme="minorHAnsi" w:hAnsiTheme="minorHAnsi" w:cstheme="minorHAnsi"/>
          <w:b/>
          <w:bCs/>
          <w:sz w:val="24"/>
          <w:szCs w:val="24"/>
        </w:rPr>
      </w:pPr>
    </w:p>
    <w:sectPr w:rsidR="00035FFB" w:rsidRPr="007A381E"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3C8D0" w14:textId="77777777" w:rsidR="00095686" w:rsidRDefault="00095686">
      <w:r>
        <w:separator/>
      </w:r>
    </w:p>
  </w:endnote>
  <w:endnote w:type="continuationSeparator" w:id="0">
    <w:p w14:paraId="0168985F" w14:textId="77777777" w:rsidR="00095686" w:rsidRDefault="00095686">
      <w:r>
        <w:continuationSeparator/>
      </w:r>
    </w:p>
  </w:endnote>
  <w:endnote w:type="continuationNotice" w:id="1">
    <w:p w14:paraId="3084B2CC" w14:textId="77777777" w:rsidR="00095686" w:rsidRDefault="00095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13E647BD" w:rsidR="006B0389" w:rsidRDefault="0096072D">
    <w:pPr>
      <w:spacing w:line="200" w:lineRule="exact"/>
    </w:pPr>
    <w:r>
      <w:rPr>
        <w:noProof/>
        <w:lang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7A46B"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D85C8"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m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Is362b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0F284" w14:textId="77777777" w:rsidR="00095686" w:rsidRDefault="00095686">
      <w:r>
        <w:separator/>
      </w:r>
    </w:p>
  </w:footnote>
  <w:footnote w:type="continuationSeparator" w:id="0">
    <w:p w14:paraId="1CC54843" w14:textId="77777777" w:rsidR="00095686" w:rsidRDefault="00095686">
      <w:r>
        <w:continuationSeparator/>
      </w:r>
    </w:p>
  </w:footnote>
  <w:footnote w:type="continuationNotice" w:id="1">
    <w:p w14:paraId="49DD6554" w14:textId="77777777" w:rsidR="00095686" w:rsidRDefault="00095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247019E2" w:rsidR="006B0389" w:rsidRPr="004C1D35" w:rsidRDefault="0096072D"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F27F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2F7B8CB8" w:rsidR="006B0389" w:rsidRPr="004C1D35" w:rsidRDefault="0096072D" w:rsidP="004F014F">
    <w:pPr>
      <w:pStyle w:val="Cabealho"/>
      <w:rPr>
        <w:b/>
        <w:bCs/>
        <w:sz w:val="48"/>
        <w:szCs w:val="48"/>
      </w:rPr>
    </w:pPr>
    <w:r w:rsidRPr="004C1D35">
      <w:rPr>
        <w:noProof/>
        <w:lang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DE862"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sidRPr="004C1D35">
      <w:rPr>
        <w:noProof/>
        <w:lang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8B86A"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004D"/>
    <w:multiLevelType w:val="multilevel"/>
    <w:tmpl w:val="8BD033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7"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0"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2"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1087113577">
    <w:abstractNumId w:val="10"/>
  </w:num>
  <w:num w:numId="2" w16cid:durableId="1038552111">
    <w:abstractNumId w:val="0"/>
  </w:num>
  <w:num w:numId="3" w16cid:durableId="151719340">
    <w:abstractNumId w:val="11"/>
  </w:num>
  <w:num w:numId="4" w16cid:durableId="1481119113">
    <w:abstractNumId w:val="4"/>
  </w:num>
  <w:num w:numId="5" w16cid:durableId="750203312">
    <w:abstractNumId w:val="9"/>
  </w:num>
  <w:num w:numId="6" w16cid:durableId="1196238038">
    <w:abstractNumId w:val="5"/>
  </w:num>
  <w:num w:numId="7" w16cid:durableId="1740471347">
    <w:abstractNumId w:val="1"/>
  </w:num>
  <w:num w:numId="8" w16cid:durableId="586229937">
    <w:abstractNumId w:val="6"/>
  </w:num>
  <w:num w:numId="9" w16cid:durableId="881138506">
    <w:abstractNumId w:val="7"/>
  </w:num>
  <w:num w:numId="10" w16cid:durableId="708998113">
    <w:abstractNumId w:val="8"/>
  </w:num>
  <w:num w:numId="11" w16cid:durableId="159752073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1530553">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08920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629F"/>
    <w:rsid w:val="000100A8"/>
    <w:rsid w:val="000238E0"/>
    <w:rsid w:val="00024CF4"/>
    <w:rsid w:val="000253B6"/>
    <w:rsid w:val="00027A9D"/>
    <w:rsid w:val="00035FFB"/>
    <w:rsid w:val="00051FF7"/>
    <w:rsid w:val="000725C3"/>
    <w:rsid w:val="00081417"/>
    <w:rsid w:val="00095686"/>
    <w:rsid w:val="00095795"/>
    <w:rsid w:val="000958F1"/>
    <w:rsid w:val="000960CB"/>
    <w:rsid w:val="000B0235"/>
    <w:rsid w:val="000B624F"/>
    <w:rsid w:val="000B62DC"/>
    <w:rsid w:val="000B6CD9"/>
    <w:rsid w:val="000D6019"/>
    <w:rsid w:val="000F4B60"/>
    <w:rsid w:val="00102FBB"/>
    <w:rsid w:val="00103FF9"/>
    <w:rsid w:val="00107FB0"/>
    <w:rsid w:val="00122DAA"/>
    <w:rsid w:val="00153FE7"/>
    <w:rsid w:val="00156891"/>
    <w:rsid w:val="00157A34"/>
    <w:rsid w:val="00176EE5"/>
    <w:rsid w:val="001801D8"/>
    <w:rsid w:val="00190A82"/>
    <w:rsid w:val="001911F2"/>
    <w:rsid w:val="001B0877"/>
    <w:rsid w:val="001B246C"/>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41C5"/>
    <w:rsid w:val="002B6EE0"/>
    <w:rsid w:val="002C517B"/>
    <w:rsid w:val="002C6CAB"/>
    <w:rsid w:val="002C7118"/>
    <w:rsid w:val="002D17F4"/>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B5278"/>
    <w:rsid w:val="003D535B"/>
    <w:rsid w:val="003E1093"/>
    <w:rsid w:val="003E5050"/>
    <w:rsid w:val="003E64B2"/>
    <w:rsid w:val="003E677D"/>
    <w:rsid w:val="003F5681"/>
    <w:rsid w:val="00400E63"/>
    <w:rsid w:val="00406961"/>
    <w:rsid w:val="00424D30"/>
    <w:rsid w:val="0042744A"/>
    <w:rsid w:val="004303F2"/>
    <w:rsid w:val="00436DBC"/>
    <w:rsid w:val="0044529A"/>
    <w:rsid w:val="00451A77"/>
    <w:rsid w:val="00453B85"/>
    <w:rsid w:val="00472CA1"/>
    <w:rsid w:val="004779CE"/>
    <w:rsid w:val="00481AE6"/>
    <w:rsid w:val="004832EF"/>
    <w:rsid w:val="00490C37"/>
    <w:rsid w:val="00493AA1"/>
    <w:rsid w:val="00495A6F"/>
    <w:rsid w:val="0049721A"/>
    <w:rsid w:val="004B3825"/>
    <w:rsid w:val="004C1E2F"/>
    <w:rsid w:val="004C2271"/>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A3493"/>
    <w:rsid w:val="005A3CB0"/>
    <w:rsid w:val="005A6CCB"/>
    <w:rsid w:val="005B2CEC"/>
    <w:rsid w:val="005C668A"/>
    <w:rsid w:val="005D2827"/>
    <w:rsid w:val="005D492A"/>
    <w:rsid w:val="005E2BC5"/>
    <w:rsid w:val="006321C9"/>
    <w:rsid w:val="0064266A"/>
    <w:rsid w:val="00665ED6"/>
    <w:rsid w:val="00667FD0"/>
    <w:rsid w:val="00675545"/>
    <w:rsid w:val="00680CD5"/>
    <w:rsid w:val="0068257F"/>
    <w:rsid w:val="00682E22"/>
    <w:rsid w:val="00686C9A"/>
    <w:rsid w:val="006A34EE"/>
    <w:rsid w:val="006B0389"/>
    <w:rsid w:val="006C5320"/>
    <w:rsid w:val="006D5779"/>
    <w:rsid w:val="006F6375"/>
    <w:rsid w:val="006F673B"/>
    <w:rsid w:val="006F6E0F"/>
    <w:rsid w:val="006F7A2E"/>
    <w:rsid w:val="00711A02"/>
    <w:rsid w:val="0072160C"/>
    <w:rsid w:val="0072189F"/>
    <w:rsid w:val="00732EFD"/>
    <w:rsid w:val="00737276"/>
    <w:rsid w:val="00740F0B"/>
    <w:rsid w:val="00741C76"/>
    <w:rsid w:val="00745A50"/>
    <w:rsid w:val="007469EE"/>
    <w:rsid w:val="007557CF"/>
    <w:rsid w:val="007566A6"/>
    <w:rsid w:val="00757288"/>
    <w:rsid w:val="007703FF"/>
    <w:rsid w:val="00770E6F"/>
    <w:rsid w:val="0077363F"/>
    <w:rsid w:val="0078195B"/>
    <w:rsid w:val="0078459F"/>
    <w:rsid w:val="0079105F"/>
    <w:rsid w:val="00794FD1"/>
    <w:rsid w:val="007A381E"/>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040DB"/>
    <w:rsid w:val="00812386"/>
    <w:rsid w:val="00823D4F"/>
    <w:rsid w:val="00832808"/>
    <w:rsid w:val="00834FF0"/>
    <w:rsid w:val="0084187C"/>
    <w:rsid w:val="008424BA"/>
    <w:rsid w:val="008470E1"/>
    <w:rsid w:val="00847323"/>
    <w:rsid w:val="00851664"/>
    <w:rsid w:val="00851E81"/>
    <w:rsid w:val="00853976"/>
    <w:rsid w:val="00854732"/>
    <w:rsid w:val="00856A7D"/>
    <w:rsid w:val="0086127C"/>
    <w:rsid w:val="008644CF"/>
    <w:rsid w:val="00871D4A"/>
    <w:rsid w:val="00881C22"/>
    <w:rsid w:val="00882258"/>
    <w:rsid w:val="00885FB4"/>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3457"/>
    <w:rsid w:val="009A0ADB"/>
    <w:rsid w:val="009A6CB3"/>
    <w:rsid w:val="009B288D"/>
    <w:rsid w:val="009B2BFB"/>
    <w:rsid w:val="009C1625"/>
    <w:rsid w:val="009C726A"/>
    <w:rsid w:val="009F0842"/>
    <w:rsid w:val="009F27D9"/>
    <w:rsid w:val="009F42E5"/>
    <w:rsid w:val="009F4E9D"/>
    <w:rsid w:val="00A00F7E"/>
    <w:rsid w:val="00A011A2"/>
    <w:rsid w:val="00A02BB2"/>
    <w:rsid w:val="00A11356"/>
    <w:rsid w:val="00A23F2A"/>
    <w:rsid w:val="00A24A4E"/>
    <w:rsid w:val="00A37D18"/>
    <w:rsid w:val="00A44083"/>
    <w:rsid w:val="00A468E6"/>
    <w:rsid w:val="00A530FA"/>
    <w:rsid w:val="00A540F0"/>
    <w:rsid w:val="00A657E0"/>
    <w:rsid w:val="00A67789"/>
    <w:rsid w:val="00A677CC"/>
    <w:rsid w:val="00A67B59"/>
    <w:rsid w:val="00A80010"/>
    <w:rsid w:val="00A86C38"/>
    <w:rsid w:val="00A92638"/>
    <w:rsid w:val="00AB2F41"/>
    <w:rsid w:val="00AC091D"/>
    <w:rsid w:val="00AC1133"/>
    <w:rsid w:val="00AC4163"/>
    <w:rsid w:val="00AD5136"/>
    <w:rsid w:val="00AE2D14"/>
    <w:rsid w:val="00AE3A6D"/>
    <w:rsid w:val="00B0705E"/>
    <w:rsid w:val="00B147D1"/>
    <w:rsid w:val="00B1701D"/>
    <w:rsid w:val="00B172EB"/>
    <w:rsid w:val="00B17E0A"/>
    <w:rsid w:val="00B20CBB"/>
    <w:rsid w:val="00B24E29"/>
    <w:rsid w:val="00B2500E"/>
    <w:rsid w:val="00B27931"/>
    <w:rsid w:val="00B426EE"/>
    <w:rsid w:val="00B60C51"/>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715C"/>
    <w:rsid w:val="00C25B17"/>
    <w:rsid w:val="00C334BD"/>
    <w:rsid w:val="00C350DD"/>
    <w:rsid w:val="00C40D09"/>
    <w:rsid w:val="00C50630"/>
    <w:rsid w:val="00C52942"/>
    <w:rsid w:val="00C53909"/>
    <w:rsid w:val="00C573CD"/>
    <w:rsid w:val="00C615A7"/>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1AC1"/>
    <w:rsid w:val="00CF4422"/>
    <w:rsid w:val="00D0158F"/>
    <w:rsid w:val="00D06043"/>
    <w:rsid w:val="00D2504E"/>
    <w:rsid w:val="00D360F4"/>
    <w:rsid w:val="00D369C4"/>
    <w:rsid w:val="00D37B7F"/>
    <w:rsid w:val="00D47757"/>
    <w:rsid w:val="00D70818"/>
    <w:rsid w:val="00D74B1F"/>
    <w:rsid w:val="00D84D55"/>
    <w:rsid w:val="00D85C84"/>
    <w:rsid w:val="00D932DF"/>
    <w:rsid w:val="00DA343A"/>
    <w:rsid w:val="00DA562A"/>
    <w:rsid w:val="00DA72CB"/>
    <w:rsid w:val="00DC32E7"/>
    <w:rsid w:val="00DE0DEC"/>
    <w:rsid w:val="00DE2882"/>
    <w:rsid w:val="00DE6F5B"/>
    <w:rsid w:val="00DE7B6D"/>
    <w:rsid w:val="00DF1525"/>
    <w:rsid w:val="00E020EA"/>
    <w:rsid w:val="00E02542"/>
    <w:rsid w:val="00E03E24"/>
    <w:rsid w:val="00E0614D"/>
    <w:rsid w:val="00E1434B"/>
    <w:rsid w:val="00E14758"/>
    <w:rsid w:val="00E1645A"/>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66BA"/>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8D4"/>
    <w:rsid w:val="00F92EE5"/>
    <w:rsid w:val="00F977A5"/>
    <w:rsid w:val="00F97951"/>
    <w:rsid w:val="00FA050F"/>
    <w:rsid w:val="00FA5122"/>
    <w:rsid w:val="00FB541F"/>
    <w:rsid w:val="00FC0445"/>
    <w:rsid w:val="00FC11CA"/>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51FAE3EF-AEDE-4328-ABE7-DFC60F16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F928D4"/>
    <w:pPr>
      <w:ind w:left="720"/>
    </w:pPr>
    <w:rPr>
      <w:rFonts w:ascii="Ecofont_Spranq_eco_Sans" w:hAnsi="Ecofont_Spranq_eco_Sans" w:cs="Ecofont_Spranq_eco_Sans"/>
      <w:sz w:val="24"/>
      <w:szCs w:val="24"/>
      <w:lang w:eastAsia="pt-BR"/>
    </w:rPr>
  </w:style>
  <w:style w:type="character" w:styleId="MenoPendente">
    <w:name w:val="Unresolved Mention"/>
    <w:basedOn w:val="Fontepargpadro"/>
    <w:uiPriority w:val="99"/>
    <w:semiHidden/>
    <w:unhideWhenUsed/>
    <w:rsid w:val="00481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rifaina.sp.gov.br%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40500-001F-47D3-977E-3492C952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5807</Words>
  <Characters>31362</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37095</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dc:creator>
  <cp:lastModifiedBy>Luiz Diego Batista Soares</cp:lastModifiedBy>
  <cp:revision>14</cp:revision>
  <cp:lastPrinted>2024-07-03T19:15:00Z</cp:lastPrinted>
  <dcterms:created xsi:type="dcterms:W3CDTF">2024-07-03T13:04:00Z</dcterms:created>
  <dcterms:modified xsi:type="dcterms:W3CDTF">2024-07-03T19:15:00Z</dcterms:modified>
</cp:coreProperties>
</file>