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5571" w14:textId="78399AD8" w:rsidR="00FD27DE" w:rsidRDefault="00D55D1A" w:rsidP="002E3DE6">
      <w:pPr>
        <w:pStyle w:val="Ttulo3"/>
        <w:ind w:right="2213"/>
      </w:pPr>
      <w:r>
        <w:t>EDITAL Nº</w:t>
      </w:r>
      <w:r>
        <w:rPr>
          <w:spacing w:val="-1"/>
        </w:rPr>
        <w:t xml:space="preserve"> </w:t>
      </w:r>
      <w:r w:rsidR="00316251">
        <w:rPr>
          <w:spacing w:val="-1"/>
        </w:rPr>
        <w:t>02/2023</w:t>
      </w:r>
      <w:r>
        <w:t>.</w:t>
      </w:r>
    </w:p>
    <w:p w14:paraId="2ABE9822" w14:textId="77777777" w:rsidR="00FD27DE" w:rsidRDefault="00FD27DE" w:rsidP="00816496">
      <w:pPr>
        <w:pStyle w:val="Corpodetexto"/>
        <w:jc w:val="both"/>
        <w:rPr>
          <w:rFonts w:ascii="Arial"/>
          <w:b/>
          <w:sz w:val="26"/>
        </w:rPr>
      </w:pPr>
    </w:p>
    <w:p w14:paraId="6CDF2026" w14:textId="730B7E50" w:rsidR="00FD27DE" w:rsidRDefault="00E9169D" w:rsidP="00816496">
      <w:pPr>
        <w:pStyle w:val="Ttulo4"/>
        <w:spacing w:before="161" w:line="276" w:lineRule="auto"/>
        <w:ind w:right="6412"/>
        <w:jc w:val="both"/>
      </w:pPr>
      <w:r>
        <w:t xml:space="preserve">PROCESSO LICITATÓRIO Nº </w:t>
      </w:r>
      <w:r w:rsidR="00485353">
        <w:t>063/2023</w:t>
      </w:r>
      <w:r>
        <w:t>.</w:t>
      </w:r>
      <w:r>
        <w:rPr>
          <w:spacing w:val="-53"/>
        </w:rPr>
        <w:t xml:space="preserve"> </w:t>
      </w:r>
      <w:r>
        <w:t>LEILÃO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316251">
        <w:t>02/2023</w:t>
      </w:r>
    </w:p>
    <w:p w14:paraId="46E13CCD" w14:textId="5D5A7C80" w:rsidR="00FD27DE" w:rsidRDefault="00E9169D" w:rsidP="00816496">
      <w:pPr>
        <w:spacing w:line="552" w:lineRule="auto"/>
        <w:ind w:left="852" w:right="559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Data do leilão </w:t>
      </w:r>
      <w:r w:rsidR="008517B1">
        <w:rPr>
          <w:rFonts w:ascii="Arial" w:hAnsi="Arial"/>
          <w:b/>
          <w:sz w:val="20"/>
        </w:rPr>
        <w:t>11</w:t>
      </w:r>
      <w:r w:rsidR="00316251">
        <w:rPr>
          <w:rFonts w:ascii="Arial" w:hAnsi="Arial"/>
          <w:b/>
          <w:sz w:val="20"/>
        </w:rPr>
        <w:t>/0</w:t>
      </w:r>
      <w:r w:rsidR="008517B1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/</w:t>
      </w:r>
      <w:r w:rsidR="00D55D1A"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z w:val="20"/>
        </w:rPr>
        <w:t xml:space="preserve"> – horário: 0</w:t>
      </w:r>
      <w:r w:rsidR="008517B1">
        <w:rPr>
          <w:rFonts w:ascii="Arial" w:hAnsi="Arial"/>
          <w:b/>
          <w:sz w:val="20"/>
        </w:rPr>
        <w:t>9</w:t>
      </w:r>
      <w:r>
        <w:rPr>
          <w:rFonts w:ascii="Arial" w:hAnsi="Arial"/>
          <w:b/>
          <w:sz w:val="20"/>
        </w:rPr>
        <w:t>:</w:t>
      </w:r>
      <w:r w:rsidR="00D55D1A">
        <w:rPr>
          <w:rFonts w:ascii="Arial" w:hAnsi="Arial"/>
          <w:b/>
          <w:sz w:val="20"/>
        </w:rPr>
        <w:t>0</w:t>
      </w:r>
      <w:r>
        <w:rPr>
          <w:rFonts w:ascii="Arial" w:hAnsi="Arial"/>
          <w:b/>
          <w:sz w:val="20"/>
        </w:rPr>
        <w:t>0 horas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TIPO: MAIOR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LANCE.</w:t>
      </w:r>
    </w:p>
    <w:p w14:paraId="49E66CFF" w14:textId="17B43EF1" w:rsidR="00FD27DE" w:rsidRDefault="00E9169D" w:rsidP="00816496">
      <w:pPr>
        <w:pStyle w:val="Ttulo4"/>
        <w:spacing w:line="276" w:lineRule="auto"/>
        <w:ind w:right="417"/>
        <w:jc w:val="both"/>
      </w:pPr>
      <w:r>
        <w:t>OBJETO:</w:t>
      </w:r>
      <w:r>
        <w:rPr>
          <w:spacing w:val="15"/>
        </w:rPr>
        <w:t xml:space="preserve"> </w:t>
      </w:r>
      <w:r>
        <w:t>LEILÃO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ALIENAÇÃO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VEÍCULOS</w:t>
      </w:r>
      <w:r>
        <w:rPr>
          <w:spacing w:val="14"/>
        </w:rPr>
        <w:t xml:space="preserve"> </w:t>
      </w:r>
      <w:r>
        <w:t>INSERVÍVEIS</w:t>
      </w:r>
      <w:r>
        <w:rPr>
          <w:spacing w:val="12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 w:rsidRPr="00774FE1">
        <w:rPr>
          <w:rFonts w:ascii="Arial MT" w:eastAsia="Arial MT" w:hAnsi="Arial MT" w:cs="Arial MT"/>
        </w:rPr>
        <w:t>SERVIÇO PÚBLICO</w:t>
      </w:r>
      <w:r>
        <w:t>.</w:t>
      </w:r>
    </w:p>
    <w:p w14:paraId="27F05B63" w14:textId="77777777" w:rsidR="00FD27DE" w:rsidRDefault="00FD27DE" w:rsidP="00816496">
      <w:pPr>
        <w:pStyle w:val="Corpodetexto"/>
        <w:jc w:val="both"/>
        <w:rPr>
          <w:rFonts w:ascii="Arial"/>
          <w:b/>
          <w:sz w:val="22"/>
        </w:rPr>
      </w:pPr>
    </w:p>
    <w:p w14:paraId="4AEEBC42" w14:textId="77777777" w:rsidR="00FD27DE" w:rsidRDefault="00FD27DE" w:rsidP="00816496">
      <w:pPr>
        <w:pStyle w:val="Corpodetexto"/>
        <w:jc w:val="both"/>
        <w:rPr>
          <w:rFonts w:ascii="Arial"/>
          <w:b/>
          <w:sz w:val="24"/>
        </w:rPr>
      </w:pPr>
    </w:p>
    <w:p w14:paraId="43B8FAE8" w14:textId="2E8E6715" w:rsidR="00FD27DE" w:rsidRDefault="00E9169D" w:rsidP="00816496">
      <w:pPr>
        <w:pStyle w:val="Corpodetexto"/>
        <w:spacing w:line="276" w:lineRule="auto"/>
        <w:ind w:left="852" w:right="471"/>
        <w:jc w:val="both"/>
      </w:pPr>
      <w:r>
        <w:t xml:space="preserve">O </w:t>
      </w:r>
      <w:r w:rsidR="00D55D1A">
        <w:t>Prefeito Hugo Cesar Lourenço</w:t>
      </w:r>
      <w:r>
        <w:t>, no uso de suas atribuições</w:t>
      </w:r>
      <w:r>
        <w:rPr>
          <w:spacing w:val="-53"/>
        </w:rPr>
        <w:t xml:space="preserve"> </w:t>
      </w:r>
      <w:r>
        <w:t xml:space="preserve">legais, torna público que se acha aberta, neste Município de </w:t>
      </w:r>
      <w:r w:rsidR="00D55D1A">
        <w:t>Rifaina</w:t>
      </w:r>
      <w:r>
        <w:t xml:space="preserve">, licitação na modalidade </w:t>
      </w:r>
      <w:r>
        <w:rPr>
          <w:rFonts w:ascii="Arial" w:hAnsi="Arial"/>
          <w:b/>
        </w:rPr>
        <w:t>LEILÃO,</w:t>
      </w:r>
      <w:r>
        <w:rPr>
          <w:rFonts w:ascii="Arial" w:hAnsi="Arial"/>
          <w:b/>
          <w:spacing w:val="-53"/>
        </w:rPr>
        <w:t xml:space="preserve"> </w:t>
      </w:r>
      <w:r>
        <w:t xml:space="preserve">do tipo </w:t>
      </w:r>
      <w:r>
        <w:rPr>
          <w:rFonts w:ascii="Arial" w:hAnsi="Arial"/>
          <w:b/>
        </w:rPr>
        <w:t>MAIOR LANCE</w:t>
      </w:r>
      <w:r>
        <w:t>, objetivando a VENDA de veículos inservíveis, de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D55D1A">
        <w:t>Rifaina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Leiloeiro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 w:rsidR="00B0768F" w:rsidRPr="00D121E2">
        <w:t>Deonisio Fressa Junior</w:t>
      </w:r>
      <w:r w:rsidRPr="00D121E2">
        <w:t>,</w:t>
      </w:r>
      <w:r w:rsidRPr="00D121E2">
        <w:rPr>
          <w:spacing w:val="18"/>
        </w:rPr>
        <w:t xml:space="preserve"> </w:t>
      </w:r>
      <w:r w:rsidRPr="00D121E2">
        <w:t>nomeado pel</w:t>
      </w:r>
      <w:r w:rsidR="00D121E2" w:rsidRPr="00D121E2">
        <w:t>a</w:t>
      </w:r>
      <w:r w:rsidRPr="00D121E2">
        <w:t xml:space="preserve"> </w:t>
      </w:r>
      <w:r w:rsidR="00D121E2" w:rsidRPr="00D121E2">
        <w:t>Portaria 021/2023</w:t>
      </w:r>
      <w:r>
        <w:t>,</w:t>
      </w:r>
      <w:r>
        <w:rPr>
          <w:spacing w:val="14"/>
        </w:rPr>
        <w:t xml:space="preserve"> </w:t>
      </w:r>
      <w:r>
        <w:t>regendo-se</w:t>
      </w:r>
      <w:r>
        <w:rPr>
          <w:spacing w:val="19"/>
        </w:rPr>
        <w:t xml:space="preserve"> </w:t>
      </w:r>
      <w:r>
        <w:t>pelas</w:t>
      </w:r>
      <w:r>
        <w:rPr>
          <w:spacing w:val="19"/>
        </w:rPr>
        <w:t xml:space="preserve"> </w:t>
      </w:r>
      <w:r>
        <w:t>disposições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federal</w:t>
      </w:r>
      <w:r>
        <w:rPr>
          <w:spacing w:val="-54"/>
        </w:rPr>
        <w:t xml:space="preserve"> </w:t>
      </w:r>
      <w:r>
        <w:t>nº 8.666, de 21 de junho de 1993, e demais normas regulamentares aplicáveis à espécie e pelas seguintes</w:t>
      </w:r>
      <w:r>
        <w:rPr>
          <w:spacing w:val="1"/>
        </w:rPr>
        <w:t xml:space="preserve"> </w:t>
      </w:r>
      <w:r>
        <w:t>condições:</w:t>
      </w:r>
    </w:p>
    <w:p w14:paraId="2A7E6256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D8F3EBB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 DATA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LEILÃO</w:t>
      </w:r>
    </w:p>
    <w:p w14:paraId="0B665C56" w14:textId="77777777" w:rsidR="00FD27DE" w:rsidRDefault="00FD27DE" w:rsidP="00816496">
      <w:pPr>
        <w:pStyle w:val="Corpodetexto"/>
        <w:spacing w:before="2"/>
        <w:jc w:val="both"/>
        <w:rPr>
          <w:rFonts w:ascii="Arial"/>
          <w:b/>
          <w:sz w:val="26"/>
        </w:rPr>
      </w:pPr>
    </w:p>
    <w:p w14:paraId="70F0FEE5" w14:textId="2AEDEE80" w:rsidR="00FD27DE" w:rsidRDefault="00E9169D" w:rsidP="00816496">
      <w:pPr>
        <w:pStyle w:val="Corpodetexto"/>
        <w:spacing w:line="276" w:lineRule="auto"/>
        <w:ind w:left="852" w:right="472"/>
        <w:jc w:val="both"/>
      </w:pPr>
      <w:r>
        <w:rPr>
          <w:rFonts w:ascii="Arial" w:hAnsi="Arial"/>
          <w:b/>
        </w:rPr>
        <w:t>1.1.</w:t>
      </w:r>
      <w:r>
        <w:rPr>
          <w:rFonts w:ascii="Arial" w:hAnsi="Arial"/>
          <w:b/>
          <w:spacing w:val="3"/>
        </w:rPr>
        <w:t xml:space="preserve"> </w:t>
      </w:r>
      <w:r w:rsidRPr="00356C76">
        <w:rPr>
          <w:highlight w:val="yellow"/>
        </w:rPr>
        <w:t>O</w:t>
      </w:r>
      <w:r w:rsidRPr="00356C76">
        <w:rPr>
          <w:spacing w:val="8"/>
          <w:highlight w:val="yellow"/>
        </w:rPr>
        <w:t xml:space="preserve"> </w:t>
      </w:r>
      <w:r w:rsidRPr="00356C76">
        <w:rPr>
          <w:highlight w:val="yellow"/>
        </w:rPr>
        <w:t>leilão</w:t>
      </w:r>
      <w:r w:rsidRPr="00356C76">
        <w:rPr>
          <w:spacing w:val="5"/>
          <w:highlight w:val="yellow"/>
        </w:rPr>
        <w:t xml:space="preserve"> </w:t>
      </w:r>
      <w:r w:rsidRPr="00356C76">
        <w:rPr>
          <w:highlight w:val="yellow"/>
        </w:rPr>
        <w:t>será</w:t>
      </w:r>
      <w:r w:rsidRPr="00356C76">
        <w:rPr>
          <w:spacing w:val="4"/>
          <w:highlight w:val="yellow"/>
        </w:rPr>
        <w:t xml:space="preserve"> </w:t>
      </w:r>
      <w:r w:rsidRPr="00356C76">
        <w:rPr>
          <w:highlight w:val="yellow"/>
        </w:rPr>
        <w:t>realizado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no</w:t>
      </w:r>
      <w:r w:rsidRPr="00356C76">
        <w:rPr>
          <w:spacing w:val="7"/>
          <w:highlight w:val="yellow"/>
        </w:rPr>
        <w:t xml:space="preserve"> </w:t>
      </w:r>
      <w:r w:rsidRPr="00356C76">
        <w:rPr>
          <w:highlight w:val="yellow"/>
        </w:rPr>
        <w:t>dia</w:t>
      </w:r>
      <w:r w:rsidRPr="00356C76">
        <w:rPr>
          <w:spacing w:val="4"/>
          <w:highlight w:val="yellow"/>
        </w:rPr>
        <w:t xml:space="preserve"> </w:t>
      </w:r>
      <w:r w:rsidR="001B5772">
        <w:rPr>
          <w:b/>
          <w:bCs/>
          <w:spacing w:val="4"/>
          <w:highlight w:val="yellow"/>
        </w:rPr>
        <w:t>11/04</w:t>
      </w:r>
      <w:r w:rsidR="00316251">
        <w:rPr>
          <w:b/>
          <w:bCs/>
          <w:spacing w:val="4"/>
          <w:highlight w:val="yellow"/>
        </w:rPr>
        <w:t>/</w:t>
      </w:r>
      <w:r w:rsidR="00D55D1A" w:rsidRPr="00356C76">
        <w:rPr>
          <w:rFonts w:ascii="Arial" w:hAnsi="Arial"/>
          <w:b/>
          <w:highlight w:val="yellow"/>
        </w:rPr>
        <w:t>2023</w:t>
      </w:r>
      <w:r w:rsidRPr="00356C76">
        <w:rPr>
          <w:rFonts w:ascii="Arial" w:hAnsi="Arial"/>
          <w:b/>
          <w:highlight w:val="yellow"/>
        </w:rPr>
        <w:t>,</w:t>
      </w:r>
      <w:r w:rsidRPr="00356C76">
        <w:rPr>
          <w:rFonts w:ascii="Arial" w:hAnsi="Arial"/>
          <w:b/>
          <w:spacing w:val="7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às</w:t>
      </w:r>
      <w:r w:rsidRPr="00356C76">
        <w:rPr>
          <w:rFonts w:ascii="Arial" w:hAnsi="Arial"/>
          <w:b/>
          <w:spacing w:val="6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0</w:t>
      </w:r>
      <w:r w:rsidR="001B5772">
        <w:rPr>
          <w:rFonts w:ascii="Arial" w:hAnsi="Arial"/>
          <w:b/>
          <w:highlight w:val="yellow"/>
        </w:rPr>
        <w:t>9</w:t>
      </w:r>
      <w:r w:rsidRPr="00356C76">
        <w:rPr>
          <w:rFonts w:ascii="Arial" w:hAnsi="Arial"/>
          <w:b/>
          <w:highlight w:val="yellow"/>
        </w:rPr>
        <w:t>:</w:t>
      </w:r>
      <w:r w:rsidR="00B219FE" w:rsidRPr="00356C76">
        <w:rPr>
          <w:rFonts w:ascii="Arial" w:hAnsi="Arial"/>
          <w:b/>
          <w:highlight w:val="yellow"/>
        </w:rPr>
        <w:t>0</w:t>
      </w:r>
      <w:r w:rsidRPr="00356C76">
        <w:rPr>
          <w:rFonts w:ascii="Arial" w:hAnsi="Arial"/>
          <w:b/>
          <w:highlight w:val="yellow"/>
        </w:rPr>
        <w:t>0</w:t>
      </w:r>
      <w:r w:rsidRPr="00356C76">
        <w:rPr>
          <w:rFonts w:ascii="Arial" w:hAnsi="Arial"/>
          <w:b/>
          <w:spacing w:val="3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horas</w:t>
      </w:r>
      <w:r w:rsidRPr="00356C76">
        <w:rPr>
          <w:highlight w:val="yellow"/>
        </w:rPr>
        <w:t>,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no</w:t>
      </w:r>
      <w:r w:rsidRPr="00356C76">
        <w:rPr>
          <w:spacing w:val="8"/>
          <w:highlight w:val="yellow"/>
        </w:rPr>
        <w:t xml:space="preserve"> </w:t>
      </w:r>
      <w:r w:rsidR="00B219FE" w:rsidRPr="00356C76">
        <w:rPr>
          <w:spacing w:val="8"/>
          <w:highlight w:val="yellow"/>
        </w:rPr>
        <w:t>paço</w:t>
      </w:r>
      <w:r w:rsidRPr="00356C76">
        <w:rPr>
          <w:spacing w:val="5"/>
          <w:highlight w:val="yellow"/>
        </w:rPr>
        <w:t xml:space="preserve"> </w:t>
      </w:r>
      <w:r w:rsidRPr="00356C76">
        <w:rPr>
          <w:highlight w:val="yellow"/>
        </w:rPr>
        <w:t>do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Municip</w:t>
      </w:r>
      <w:r w:rsidR="00B219FE" w:rsidRPr="00356C76">
        <w:rPr>
          <w:highlight w:val="yellow"/>
        </w:rPr>
        <w:t>io</w:t>
      </w:r>
      <w:r w:rsidRPr="00356C76">
        <w:rPr>
          <w:highlight w:val="yellow"/>
        </w:rPr>
        <w:t>,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situado</w:t>
      </w:r>
      <w:r w:rsidR="00B219FE" w:rsidRPr="00356C76">
        <w:rPr>
          <w:highlight w:val="yellow"/>
        </w:rPr>
        <w:t xml:space="preserve"> </w:t>
      </w:r>
      <w:r w:rsidRPr="00356C76">
        <w:rPr>
          <w:highlight w:val="yellow"/>
        </w:rPr>
        <w:t>à</w:t>
      </w:r>
      <w:r w:rsidRPr="00356C76">
        <w:rPr>
          <w:spacing w:val="-3"/>
          <w:highlight w:val="yellow"/>
        </w:rPr>
        <w:t xml:space="preserve"> </w:t>
      </w:r>
      <w:r w:rsidR="00B219FE" w:rsidRPr="00356C76">
        <w:rPr>
          <w:spacing w:val="-3"/>
          <w:highlight w:val="yellow"/>
        </w:rPr>
        <w:t xml:space="preserve">Rua Barão de Rifaina, </w:t>
      </w:r>
      <w:r w:rsidR="00B219FE" w:rsidRPr="00356C76">
        <w:rPr>
          <w:spacing w:val="2"/>
          <w:highlight w:val="yellow"/>
        </w:rPr>
        <w:t>251</w:t>
      </w:r>
      <w:r w:rsidRPr="00356C76">
        <w:rPr>
          <w:highlight w:val="yellow"/>
        </w:rPr>
        <w:t>–</w:t>
      </w:r>
      <w:r w:rsidRPr="00356C76">
        <w:rPr>
          <w:spacing w:val="-2"/>
          <w:highlight w:val="yellow"/>
        </w:rPr>
        <w:t xml:space="preserve"> </w:t>
      </w:r>
      <w:r w:rsidR="00B219FE" w:rsidRPr="00356C76">
        <w:rPr>
          <w:spacing w:val="-2"/>
          <w:highlight w:val="yellow"/>
        </w:rPr>
        <w:t>centro</w:t>
      </w:r>
      <w:r w:rsidRPr="00356C76">
        <w:rPr>
          <w:highlight w:val="yellow"/>
        </w:rPr>
        <w:t>,</w:t>
      </w:r>
      <w:r w:rsidRPr="00356C76">
        <w:rPr>
          <w:spacing w:val="2"/>
          <w:highlight w:val="yellow"/>
        </w:rPr>
        <w:t xml:space="preserve"> </w:t>
      </w:r>
      <w:r w:rsidRPr="00356C76">
        <w:rPr>
          <w:highlight w:val="yellow"/>
        </w:rPr>
        <w:t>nesta</w:t>
      </w:r>
      <w:r w:rsidRPr="00356C76">
        <w:rPr>
          <w:spacing w:val="-3"/>
          <w:highlight w:val="yellow"/>
        </w:rPr>
        <w:t xml:space="preserve"> </w:t>
      </w:r>
      <w:r w:rsidRPr="00356C76">
        <w:rPr>
          <w:highlight w:val="yellow"/>
        </w:rPr>
        <w:t>cidade</w:t>
      </w:r>
      <w:r w:rsidRPr="00356C76">
        <w:rPr>
          <w:spacing w:val="2"/>
          <w:highlight w:val="yellow"/>
        </w:rPr>
        <w:t xml:space="preserve"> </w:t>
      </w:r>
      <w:r w:rsidRPr="00356C76">
        <w:rPr>
          <w:highlight w:val="yellow"/>
        </w:rPr>
        <w:t>de</w:t>
      </w:r>
      <w:r w:rsidRPr="00356C76">
        <w:rPr>
          <w:spacing w:val="2"/>
          <w:highlight w:val="yellow"/>
        </w:rPr>
        <w:t xml:space="preserve"> </w:t>
      </w:r>
      <w:r w:rsidR="00D55D1A" w:rsidRPr="00356C76">
        <w:rPr>
          <w:highlight w:val="yellow"/>
        </w:rPr>
        <w:t>Rifaina</w:t>
      </w:r>
      <w:r>
        <w:t>.</w:t>
      </w:r>
    </w:p>
    <w:p w14:paraId="686F851C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19526EFF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 DO</w:t>
      </w:r>
      <w:r>
        <w:rPr>
          <w:spacing w:val="-1"/>
        </w:rPr>
        <w:t xml:space="preserve"> </w:t>
      </w:r>
      <w:r>
        <w:t>OBJETO</w:t>
      </w:r>
    </w:p>
    <w:p w14:paraId="0A78EEBA" w14:textId="77777777" w:rsidR="00FD27DE" w:rsidRDefault="00FD27DE" w:rsidP="00816496">
      <w:pPr>
        <w:pStyle w:val="Corpodetexto"/>
        <w:spacing w:before="1"/>
        <w:jc w:val="both"/>
        <w:rPr>
          <w:rFonts w:ascii="Arial"/>
          <w:b/>
          <w:sz w:val="26"/>
        </w:rPr>
      </w:pPr>
    </w:p>
    <w:p w14:paraId="5C6B10FD" w14:textId="19BB7763" w:rsidR="00FD27DE" w:rsidRDefault="00E9169D" w:rsidP="00816496">
      <w:pPr>
        <w:pStyle w:val="PargrafodaLista"/>
        <w:numPr>
          <w:ilvl w:val="1"/>
          <w:numId w:val="14"/>
        </w:numPr>
        <w:tabs>
          <w:tab w:val="left" w:pos="1256"/>
        </w:tabs>
        <w:spacing w:line="276" w:lineRule="auto"/>
        <w:ind w:firstLine="0"/>
        <w:rPr>
          <w:sz w:val="20"/>
        </w:rPr>
      </w:pPr>
      <w:r>
        <w:rPr>
          <w:sz w:val="20"/>
        </w:rPr>
        <w:t>Constitui objeto do presente leilão a alienação de veículos e bens inservíveis para o serviço público, que se encontram numerados e relacionados no Anexos I – Planilha de Itens,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14:paraId="12779553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10A85BB6" w14:textId="77777777" w:rsidR="00FD27DE" w:rsidRDefault="00E9169D" w:rsidP="00816496">
      <w:pPr>
        <w:pStyle w:val="PargrafodaLista"/>
        <w:numPr>
          <w:ilvl w:val="1"/>
          <w:numId w:val="14"/>
        </w:numPr>
        <w:tabs>
          <w:tab w:val="left" w:pos="1268"/>
        </w:tabs>
        <w:spacing w:line="276" w:lineRule="auto"/>
        <w:ind w:firstLine="0"/>
        <w:rPr>
          <w:sz w:val="20"/>
        </w:rPr>
      </w:pPr>
      <w:r>
        <w:rPr>
          <w:sz w:val="20"/>
        </w:rPr>
        <w:t>Os bens serão ofertados e vendidos no estado e nas condições em que se encontram e não serão</w:t>
      </w:r>
      <w:r>
        <w:rPr>
          <w:spacing w:val="1"/>
          <w:sz w:val="20"/>
        </w:rPr>
        <w:t xml:space="preserve"> </w:t>
      </w:r>
      <w:r>
        <w:rPr>
          <w:sz w:val="20"/>
        </w:rPr>
        <w:t>aceitas</w:t>
      </w:r>
      <w:r>
        <w:rPr>
          <w:spacing w:val="1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1"/>
          <w:sz w:val="20"/>
        </w:rPr>
        <w:t xml:space="preserve"> </w:t>
      </w:r>
      <w:r>
        <w:rPr>
          <w:sz w:val="20"/>
        </w:rPr>
        <w:t>posteriores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55"/>
          <w:sz w:val="20"/>
        </w:rPr>
        <w:t xml:space="preserve"> </w:t>
      </w:r>
      <w:r>
        <w:rPr>
          <w:sz w:val="20"/>
        </w:rPr>
        <w:t>vícios</w:t>
      </w:r>
      <w:r>
        <w:rPr>
          <w:spacing w:val="1"/>
          <w:sz w:val="20"/>
        </w:rPr>
        <w:t xml:space="preserve"> </w:t>
      </w:r>
      <w:r>
        <w:rPr>
          <w:sz w:val="20"/>
        </w:rPr>
        <w:t>ocultos, e nem desistências, tendo em vista a faculdade conferida ao arrematante de vistoriar o bem,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 w:rsidRPr="00B219FE">
        <w:rPr>
          <w:sz w:val="20"/>
          <w:highlight w:val="yellow"/>
        </w:rPr>
        <w:t>item</w:t>
      </w:r>
      <w:r w:rsidRPr="00B219FE">
        <w:rPr>
          <w:spacing w:val="-2"/>
          <w:sz w:val="20"/>
          <w:highlight w:val="yellow"/>
        </w:rPr>
        <w:t xml:space="preserve"> </w:t>
      </w:r>
      <w:r w:rsidRPr="00B219FE">
        <w:rPr>
          <w:sz w:val="20"/>
          <w:highlight w:val="yellow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Edital, isentando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Leiloeiro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responsabilidades.</w:t>
      </w:r>
    </w:p>
    <w:p w14:paraId="3397D933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63743ACA" w14:textId="77777777" w:rsidR="00FD27DE" w:rsidRDefault="00E9169D" w:rsidP="00816496">
      <w:pPr>
        <w:ind w:left="85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ITEM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 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VISITAÇÃO: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LOCAL,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HORÁRIO</w:t>
      </w:r>
    </w:p>
    <w:p w14:paraId="6E77A9F7" w14:textId="034091A9" w:rsidR="00FD27DE" w:rsidRDefault="00FD27DE" w:rsidP="00816496">
      <w:pPr>
        <w:pStyle w:val="Corpodetexto"/>
        <w:spacing w:before="9"/>
        <w:jc w:val="both"/>
        <w:rPr>
          <w:rFonts w:ascii="Arial"/>
          <w:b/>
          <w:sz w:val="10"/>
        </w:rPr>
      </w:pPr>
    </w:p>
    <w:p w14:paraId="17A72210" w14:textId="5309A090" w:rsidR="00FD27DE" w:rsidRDefault="00E9169D" w:rsidP="00816496">
      <w:pPr>
        <w:spacing w:before="93" w:line="276" w:lineRule="auto"/>
        <w:ind w:left="852" w:right="47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3.1. </w:t>
      </w:r>
      <w:r>
        <w:rPr>
          <w:sz w:val="20"/>
        </w:rPr>
        <w:t xml:space="preserve">Os </w:t>
      </w:r>
      <w:r w:rsidR="00B7081A">
        <w:rPr>
          <w:sz w:val="20"/>
        </w:rPr>
        <w:t>itens</w:t>
      </w:r>
      <w:r>
        <w:rPr>
          <w:sz w:val="20"/>
        </w:rPr>
        <w:t xml:space="preserve"> objeto do presente leilão, constantes dos Anexos I, estarão disponíveis para visitação nos </w:t>
      </w:r>
      <w:r w:rsidRPr="00B7081A">
        <w:rPr>
          <w:rFonts w:ascii="Arial" w:hAnsi="Arial"/>
          <w:b/>
          <w:sz w:val="20"/>
          <w:highlight w:val="yellow"/>
        </w:rPr>
        <w:t>dias</w:t>
      </w:r>
      <w:r w:rsidRPr="00B7081A">
        <w:rPr>
          <w:rFonts w:ascii="Arial" w:hAnsi="Arial"/>
          <w:b/>
          <w:spacing w:val="-53"/>
          <w:sz w:val="20"/>
          <w:highlight w:val="yellow"/>
        </w:rPr>
        <w:t xml:space="preserve"> </w:t>
      </w:r>
      <w:r w:rsidR="00F17DFA">
        <w:rPr>
          <w:rFonts w:ascii="Arial" w:hAnsi="Arial"/>
          <w:b/>
          <w:sz w:val="20"/>
          <w:highlight w:val="red"/>
        </w:rPr>
        <w:t>0</w:t>
      </w:r>
      <w:r w:rsidR="00316251">
        <w:rPr>
          <w:rFonts w:ascii="Arial" w:hAnsi="Arial"/>
          <w:b/>
          <w:sz w:val="20"/>
          <w:highlight w:val="red"/>
        </w:rPr>
        <w:t xml:space="preserve">4,05,06 e 10 </w:t>
      </w:r>
      <w:r w:rsidRPr="00356C76">
        <w:rPr>
          <w:rFonts w:ascii="Arial" w:hAnsi="Arial"/>
          <w:b/>
          <w:sz w:val="20"/>
        </w:rPr>
        <w:t xml:space="preserve">do mês de </w:t>
      </w:r>
      <w:r w:rsidR="00316251">
        <w:rPr>
          <w:rFonts w:ascii="Arial" w:hAnsi="Arial"/>
          <w:b/>
          <w:sz w:val="20"/>
        </w:rPr>
        <w:t>abril</w:t>
      </w:r>
      <w:r w:rsidR="008E011D">
        <w:rPr>
          <w:rFonts w:ascii="Arial" w:hAnsi="Arial"/>
          <w:b/>
          <w:sz w:val="20"/>
        </w:rPr>
        <w:t xml:space="preserve"> </w:t>
      </w:r>
      <w:r w:rsidRPr="00356C76">
        <w:rPr>
          <w:rFonts w:ascii="Arial" w:hAnsi="Arial"/>
          <w:b/>
          <w:sz w:val="20"/>
        </w:rPr>
        <w:t xml:space="preserve">de </w:t>
      </w:r>
      <w:r w:rsidR="00D55D1A" w:rsidRPr="00356C76">
        <w:rPr>
          <w:rFonts w:ascii="Arial" w:hAnsi="Arial"/>
          <w:b/>
          <w:sz w:val="20"/>
        </w:rPr>
        <w:t>2023</w:t>
      </w:r>
      <w:r w:rsidRPr="00356C76">
        <w:rPr>
          <w:rFonts w:ascii="Arial" w:hAnsi="Arial"/>
          <w:b/>
          <w:sz w:val="20"/>
        </w:rPr>
        <w:t>, das 0</w:t>
      </w:r>
      <w:r w:rsidR="00B7081A" w:rsidRPr="00356C76">
        <w:rPr>
          <w:rFonts w:ascii="Arial" w:hAnsi="Arial"/>
          <w:b/>
          <w:sz w:val="20"/>
        </w:rPr>
        <w:t>8</w:t>
      </w:r>
      <w:r w:rsidRPr="00356C76">
        <w:rPr>
          <w:rFonts w:ascii="Arial" w:hAnsi="Arial"/>
          <w:b/>
          <w:sz w:val="20"/>
        </w:rPr>
        <w:t>h às 11h e das 13h às 1</w:t>
      </w:r>
      <w:r w:rsidR="00B7081A" w:rsidRPr="00356C76">
        <w:rPr>
          <w:rFonts w:ascii="Arial" w:hAnsi="Arial"/>
          <w:b/>
          <w:sz w:val="20"/>
        </w:rPr>
        <w:t>6</w:t>
      </w:r>
      <w:r w:rsidRPr="00356C76">
        <w:rPr>
          <w:rFonts w:ascii="Arial" w:hAnsi="Arial"/>
          <w:b/>
          <w:sz w:val="20"/>
        </w:rPr>
        <w:t>h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no endereço mencionado no</w:t>
      </w:r>
      <w:r w:rsidRPr="00356C76">
        <w:rPr>
          <w:sz w:val="20"/>
        </w:rPr>
        <w:t xml:space="preserve"> </w:t>
      </w:r>
      <w:r>
        <w:rPr>
          <w:sz w:val="20"/>
        </w:rPr>
        <w:t>item I.</w:t>
      </w:r>
    </w:p>
    <w:p w14:paraId="01D28A85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518C778" w14:textId="77777777" w:rsidR="00FD27DE" w:rsidRDefault="00E9169D" w:rsidP="00816496">
      <w:pPr>
        <w:pStyle w:val="Ttulo4"/>
        <w:spacing w:before="1"/>
        <w:jc w:val="both"/>
      </w:pPr>
      <w:r>
        <w:t>ITEM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 PARTICIPAÇÃO</w:t>
      </w:r>
    </w:p>
    <w:p w14:paraId="22A8EE16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45C281E6" w14:textId="3AA17F8A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49"/>
        </w:tabs>
        <w:spacing w:line="276" w:lineRule="auto"/>
        <w:ind w:right="474" w:firstLine="0"/>
        <w:rPr>
          <w:sz w:val="20"/>
        </w:rPr>
      </w:pPr>
      <w:r>
        <w:rPr>
          <w:sz w:val="20"/>
        </w:rPr>
        <w:t xml:space="preserve">Poderão participar do leilão pessoas físicas e jurídicas, as quais deverão apresentar ao Leiloeiro, </w:t>
      </w:r>
      <w:r w:rsidRPr="00F7580B">
        <w:rPr>
          <w:b/>
          <w:bCs/>
          <w:sz w:val="20"/>
          <w:highlight w:val="yellow"/>
        </w:rPr>
        <w:t xml:space="preserve">até </w:t>
      </w:r>
      <w:r w:rsidR="00F7580B" w:rsidRPr="00F7580B">
        <w:rPr>
          <w:b/>
          <w:bCs/>
          <w:sz w:val="20"/>
          <w:highlight w:val="yellow"/>
        </w:rPr>
        <w:t>30</w:t>
      </w:r>
      <w:r w:rsidRPr="00774FE1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(</w:t>
      </w:r>
      <w:r w:rsidR="00F7580B">
        <w:rPr>
          <w:rFonts w:ascii="Arial" w:hAnsi="Arial"/>
          <w:b/>
          <w:sz w:val="20"/>
          <w:highlight w:val="yellow"/>
        </w:rPr>
        <w:t>trinta)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="00F7580B">
        <w:rPr>
          <w:rFonts w:ascii="Arial" w:hAnsi="Arial"/>
          <w:b/>
          <w:spacing w:val="12"/>
          <w:sz w:val="20"/>
          <w:highlight w:val="yellow"/>
        </w:rPr>
        <w:t>minutos</w:t>
      </w:r>
      <w:r w:rsidRPr="00774FE1">
        <w:rPr>
          <w:rFonts w:ascii="Arial" w:hAnsi="Arial"/>
          <w:b/>
          <w:spacing w:val="13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antes</w:t>
      </w:r>
      <w:r w:rsidRPr="00774FE1">
        <w:rPr>
          <w:rFonts w:ascii="Arial" w:hAnsi="Arial"/>
          <w:b/>
          <w:spacing w:val="13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do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início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do</w:t>
      </w:r>
      <w:r w:rsidRPr="00774FE1">
        <w:rPr>
          <w:rFonts w:ascii="Arial" w:hAnsi="Arial"/>
          <w:b/>
          <w:spacing w:val="11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leilão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documentos</w:t>
      </w:r>
      <w:r>
        <w:rPr>
          <w:spacing w:val="13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5"/>
          <w:sz w:val="20"/>
        </w:rPr>
        <w:t xml:space="preserve"> </w:t>
      </w:r>
      <w:r>
        <w:rPr>
          <w:sz w:val="20"/>
        </w:rPr>
        <w:t>à</w:t>
      </w:r>
      <w:r>
        <w:rPr>
          <w:spacing w:val="13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tratam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artigos</w:t>
      </w:r>
      <w:r>
        <w:rPr>
          <w:spacing w:val="-53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29,</w:t>
      </w:r>
      <w:r>
        <w:rPr>
          <w:spacing w:val="2"/>
          <w:sz w:val="20"/>
        </w:rPr>
        <w:t xml:space="preserve"> </w:t>
      </w:r>
      <w:r>
        <w:rPr>
          <w:sz w:val="20"/>
        </w:rPr>
        <w:t>inciso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 de</w:t>
      </w:r>
      <w:r>
        <w:rPr>
          <w:spacing w:val="-2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1993,</w:t>
      </w:r>
      <w:r>
        <w:rPr>
          <w:spacing w:val="-2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sejam:</w:t>
      </w:r>
    </w:p>
    <w:p w14:paraId="51FE1CD2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1CA498BB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08"/>
        </w:tabs>
        <w:spacing w:before="1"/>
        <w:ind w:right="0" w:hanging="556"/>
        <w:rPr>
          <w:sz w:val="20"/>
        </w:rPr>
      </w:pPr>
      <w:r>
        <w:rPr>
          <w:sz w:val="20"/>
        </w:rPr>
        <w:t>Em 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Jurídica:</w:t>
      </w:r>
    </w:p>
    <w:p w14:paraId="7183FBBF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F5DC8F8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ind w:right="0"/>
        <w:rPr>
          <w:sz w:val="20"/>
        </w:rPr>
      </w:pP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empresarial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Junta</w:t>
      </w:r>
      <w:r>
        <w:rPr>
          <w:spacing w:val="-2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individual;</w:t>
      </w:r>
    </w:p>
    <w:p w14:paraId="7BF3B239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before="37" w:line="276" w:lineRule="auto"/>
        <w:ind w:left="852" w:right="473" w:firstLine="0"/>
        <w:rPr>
          <w:sz w:val="20"/>
        </w:rPr>
      </w:pP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22"/>
          <w:sz w:val="20"/>
        </w:rPr>
        <w:t xml:space="preserve"> </w:t>
      </w:r>
      <w:r>
        <w:rPr>
          <w:sz w:val="20"/>
        </w:rPr>
        <w:t>estatuto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contrato</w:t>
      </w:r>
      <w:r>
        <w:rPr>
          <w:spacing w:val="21"/>
          <w:sz w:val="20"/>
        </w:rPr>
        <w:t xml:space="preserve"> </w:t>
      </w:r>
      <w:r>
        <w:rPr>
          <w:sz w:val="20"/>
        </w:rPr>
        <w:t>social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vigor,</w:t>
      </w:r>
      <w:r>
        <w:rPr>
          <w:spacing w:val="2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9"/>
          <w:sz w:val="20"/>
        </w:rPr>
        <w:t xml:space="preserve"> </w:t>
      </w:r>
      <w:r>
        <w:rPr>
          <w:sz w:val="20"/>
        </w:rPr>
        <w:t>registrado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Junta</w:t>
      </w:r>
      <w:r>
        <w:rPr>
          <w:spacing w:val="19"/>
          <w:sz w:val="20"/>
        </w:rPr>
        <w:t xml:space="preserve"> </w:t>
      </w:r>
      <w:r>
        <w:rPr>
          <w:sz w:val="20"/>
        </w:rPr>
        <w:t>Comercial,</w:t>
      </w:r>
      <w:r>
        <w:rPr>
          <w:spacing w:val="-5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cooperativa;</w:t>
      </w:r>
    </w:p>
    <w:p w14:paraId="4F0936B5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lastRenderedPageBreak/>
        <w:t>Documento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eleição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atuais</w:t>
      </w:r>
      <w:r>
        <w:rPr>
          <w:spacing w:val="22"/>
          <w:sz w:val="20"/>
        </w:rPr>
        <w:t xml:space="preserve"> </w:t>
      </w:r>
      <w:r>
        <w:rPr>
          <w:sz w:val="20"/>
        </w:rPr>
        <w:t>administradores,</w:t>
      </w:r>
      <w:r>
        <w:rPr>
          <w:spacing w:val="20"/>
          <w:sz w:val="20"/>
        </w:rPr>
        <w:t xml:space="preserve"> </w:t>
      </w:r>
      <w:r>
        <w:rPr>
          <w:sz w:val="20"/>
        </w:rPr>
        <w:t>tratando-se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sociedade</w:t>
      </w:r>
      <w:r>
        <w:rPr>
          <w:spacing w:val="-53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cooperativa;</w:t>
      </w:r>
    </w:p>
    <w:p w14:paraId="2F849D4A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8" w:lineRule="auto"/>
        <w:ind w:left="852" w:right="475" w:firstLine="0"/>
        <w:rPr>
          <w:sz w:val="20"/>
        </w:rPr>
      </w:pPr>
      <w:r>
        <w:rPr>
          <w:sz w:val="20"/>
        </w:rPr>
        <w:t>Ato</w:t>
      </w:r>
      <w:r>
        <w:rPr>
          <w:spacing w:val="50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50"/>
          <w:sz w:val="20"/>
        </w:rPr>
        <w:t xml:space="preserve"> </w:t>
      </w:r>
      <w:r>
        <w:rPr>
          <w:sz w:val="20"/>
        </w:rPr>
        <w:t>atualizado</w:t>
      </w:r>
      <w:r>
        <w:rPr>
          <w:spacing w:val="52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registrado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Registro</w:t>
      </w:r>
      <w:r>
        <w:rPr>
          <w:spacing w:val="49"/>
          <w:sz w:val="20"/>
        </w:rPr>
        <w:t xml:space="preserve"> </w:t>
      </w:r>
      <w:r>
        <w:rPr>
          <w:sz w:val="20"/>
        </w:rPr>
        <w:t>Civil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Pessoas</w:t>
      </w:r>
      <w:r>
        <w:rPr>
          <w:spacing w:val="52"/>
          <w:sz w:val="20"/>
        </w:rPr>
        <w:t xml:space="preserve"> </w:t>
      </w:r>
      <w:r>
        <w:rPr>
          <w:sz w:val="20"/>
        </w:rPr>
        <w:t>Jurídicas,</w:t>
      </w:r>
      <w:r>
        <w:rPr>
          <w:spacing w:val="50"/>
          <w:sz w:val="20"/>
        </w:rPr>
        <w:t xml:space="preserve"> </w:t>
      </w:r>
      <w:r>
        <w:rPr>
          <w:sz w:val="20"/>
        </w:rPr>
        <w:t>tratando-se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sociedade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empresária,</w:t>
      </w:r>
      <w:r>
        <w:rPr>
          <w:spacing w:val="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diretoria em</w:t>
      </w:r>
      <w:r>
        <w:rPr>
          <w:spacing w:val="1"/>
          <w:sz w:val="20"/>
        </w:rPr>
        <w:t xml:space="preserve"> </w:t>
      </w:r>
      <w:r>
        <w:rPr>
          <w:sz w:val="20"/>
        </w:rPr>
        <w:t>exercício;</w:t>
      </w:r>
    </w:p>
    <w:p w14:paraId="0D92EA11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Decreto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3"/>
          <w:sz w:val="20"/>
        </w:rPr>
        <w:t xml:space="preserve"> </w:t>
      </w:r>
      <w:r>
        <w:rPr>
          <w:sz w:val="20"/>
        </w:rPr>
        <w:t>tratando-se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sociedade</w:t>
      </w:r>
      <w:r>
        <w:rPr>
          <w:spacing w:val="38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7"/>
          <w:sz w:val="20"/>
        </w:rPr>
        <w:t xml:space="preserve"> </w:t>
      </w:r>
      <w:r>
        <w:rPr>
          <w:sz w:val="20"/>
        </w:rPr>
        <w:t>funcionamento,</w:t>
      </w:r>
      <w:r>
        <w:rPr>
          <w:spacing w:val="35"/>
          <w:sz w:val="20"/>
        </w:rPr>
        <w:t xml:space="preserve"> </w:t>
      </w:r>
      <w:r>
        <w:rPr>
          <w:sz w:val="20"/>
        </w:rPr>
        <w:t>expedido</w:t>
      </w:r>
      <w:r>
        <w:rPr>
          <w:spacing w:val="38"/>
          <w:sz w:val="20"/>
        </w:rPr>
        <w:t xml:space="preserve"> </w:t>
      </w:r>
      <w:r>
        <w:rPr>
          <w:sz w:val="20"/>
        </w:rPr>
        <w:t>pelo</w:t>
      </w:r>
      <w:r>
        <w:rPr>
          <w:spacing w:val="-53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atividade assim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exigir;</w:t>
      </w:r>
    </w:p>
    <w:p w14:paraId="582A3AE8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61"/>
          <w:tab w:val="left" w:pos="1562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Prova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31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Cadastro</w:t>
      </w:r>
      <w:r>
        <w:rPr>
          <w:spacing w:val="30"/>
          <w:sz w:val="20"/>
        </w:rPr>
        <w:t xml:space="preserve"> </w:t>
      </w:r>
      <w:r>
        <w:rPr>
          <w:sz w:val="20"/>
        </w:rPr>
        <w:t>Nacional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Pessoas</w:t>
      </w:r>
      <w:r>
        <w:rPr>
          <w:spacing w:val="30"/>
          <w:sz w:val="20"/>
        </w:rPr>
        <w:t xml:space="preserve"> </w:t>
      </w:r>
      <w:r>
        <w:rPr>
          <w:sz w:val="20"/>
        </w:rPr>
        <w:t>Jurídicas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Fazenda</w:t>
      </w:r>
      <w:r>
        <w:rPr>
          <w:spacing w:val="-53"/>
          <w:sz w:val="20"/>
        </w:rPr>
        <w:t xml:space="preserve"> </w:t>
      </w:r>
      <w:r>
        <w:rPr>
          <w:sz w:val="20"/>
        </w:rPr>
        <w:t>(CNPJ/MF).</w:t>
      </w:r>
    </w:p>
    <w:p w14:paraId="6722C0FA" w14:textId="77777777" w:rsidR="00FD27DE" w:rsidRDefault="00FD27DE" w:rsidP="00816496">
      <w:pPr>
        <w:pStyle w:val="Corpodetexto"/>
        <w:spacing w:before="6"/>
        <w:jc w:val="both"/>
        <w:rPr>
          <w:sz w:val="22"/>
        </w:rPr>
      </w:pPr>
    </w:p>
    <w:p w14:paraId="3B5229D6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08"/>
        </w:tabs>
        <w:ind w:right="0" w:hanging="556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do licitante</w:t>
      </w:r>
      <w:r>
        <w:rPr>
          <w:spacing w:val="-3"/>
          <w:sz w:val="20"/>
        </w:rPr>
        <w:t xml:space="preserve"> </w:t>
      </w:r>
      <w:r>
        <w:rPr>
          <w:sz w:val="20"/>
        </w:rPr>
        <w:t>for pessoa</w:t>
      </w:r>
      <w:r>
        <w:rPr>
          <w:spacing w:val="-4"/>
          <w:sz w:val="20"/>
        </w:rPr>
        <w:t xml:space="preserve"> </w:t>
      </w:r>
      <w:r>
        <w:rPr>
          <w:sz w:val="20"/>
        </w:rPr>
        <w:t>física:</w:t>
      </w:r>
    </w:p>
    <w:p w14:paraId="5A1BC99D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771261D3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1"/>
        <w:ind w:right="0"/>
        <w:rPr>
          <w:sz w:val="20"/>
        </w:rPr>
      </w:pP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CPF/MF;</w:t>
      </w:r>
    </w:p>
    <w:p w14:paraId="173FDB09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34"/>
        <w:ind w:right="0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Emancipação,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for o</w:t>
      </w:r>
      <w:r>
        <w:rPr>
          <w:spacing w:val="-4"/>
          <w:sz w:val="20"/>
        </w:rPr>
        <w:t xml:space="preserve"> </w:t>
      </w:r>
      <w:r>
        <w:rPr>
          <w:sz w:val="20"/>
        </w:rPr>
        <w:t>caso;</w:t>
      </w:r>
    </w:p>
    <w:p w14:paraId="07C293A8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36"/>
        <w:ind w:right="0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5"/>
          <w:sz w:val="20"/>
        </w:rPr>
        <w:t xml:space="preserve"> </w:t>
      </w:r>
      <w:r>
        <w:rPr>
          <w:sz w:val="20"/>
        </w:rPr>
        <w:t>recente</w:t>
      </w:r>
      <w:r>
        <w:rPr>
          <w:spacing w:val="-2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 há</w:t>
      </w:r>
      <w:r>
        <w:rPr>
          <w:spacing w:val="-5"/>
          <w:sz w:val="20"/>
        </w:rPr>
        <w:t xml:space="preserve"> </w:t>
      </w:r>
      <w:r>
        <w:rPr>
          <w:sz w:val="20"/>
        </w:rPr>
        <w:t>três</w:t>
      </w:r>
      <w:r>
        <w:rPr>
          <w:spacing w:val="-2"/>
          <w:sz w:val="20"/>
        </w:rPr>
        <w:t xml:space="preserve"> </w:t>
      </w:r>
      <w:r>
        <w:rPr>
          <w:sz w:val="20"/>
        </w:rPr>
        <w:t>meses).</w:t>
      </w:r>
    </w:p>
    <w:p w14:paraId="4EA74E06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03692CA7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36"/>
        </w:tabs>
        <w:spacing w:line="276" w:lineRule="auto"/>
        <w:ind w:left="852" w:firstLine="0"/>
        <w:rPr>
          <w:sz w:val="20"/>
        </w:rPr>
      </w:pPr>
      <w:r>
        <w:rPr>
          <w:sz w:val="20"/>
        </w:rPr>
        <w:t>O(s) atestado(s) ou certidão(ões) deverá(ão) ser apresentado(s), no original ou cópia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autenticada,</w:t>
      </w:r>
      <w:r>
        <w:rPr>
          <w:spacing w:val="1"/>
          <w:sz w:val="20"/>
        </w:rPr>
        <w:t xml:space="preserve"> </w:t>
      </w:r>
      <w:r>
        <w:rPr>
          <w:sz w:val="20"/>
        </w:rPr>
        <w:t>assinado(s)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 do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subscrevem.</w:t>
      </w:r>
    </w:p>
    <w:p w14:paraId="74E2A86E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66472C8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24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Todos os documentos exigidos na habilitação deverão ser apresentados no original ou por qualquer</w:t>
      </w:r>
      <w:r>
        <w:rPr>
          <w:spacing w:val="1"/>
          <w:sz w:val="20"/>
        </w:rPr>
        <w:t xml:space="preserve"> </w:t>
      </w:r>
      <w:r>
        <w:rPr>
          <w:sz w:val="20"/>
        </w:rPr>
        <w:t>processo de cópia reprográfica, autenticada por cartório competente ou por servidor da administração ou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imprensa</w:t>
      </w:r>
      <w:r>
        <w:rPr>
          <w:spacing w:val="-2"/>
          <w:sz w:val="20"/>
        </w:rPr>
        <w:t xml:space="preserve"> </w:t>
      </w:r>
      <w:r>
        <w:rPr>
          <w:sz w:val="20"/>
        </w:rPr>
        <w:t>oficial, na</w:t>
      </w:r>
      <w:r>
        <w:rPr>
          <w:spacing w:val="-3"/>
          <w:sz w:val="20"/>
        </w:rPr>
        <w:t xml:space="preserve"> </w:t>
      </w:r>
      <w:r>
        <w:rPr>
          <w:sz w:val="20"/>
        </w:rPr>
        <w:t>forma 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</w:p>
    <w:p w14:paraId="46942F02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3DDC3D16" w14:textId="77777777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86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Em se tratando de procurador, procuração por instrumento público ou particular, da qual constem</w:t>
      </w:r>
      <w:r>
        <w:rPr>
          <w:spacing w:val="1"/>
          <w:sz w:val="20"/>
        </w:rPr>
        <w:t xml:space="preserve"> </w:t>
      </w:r>
      <w:r>
        <w:rPr>
          <w:sz w:val="20"/>
        </w:rPr>
        <w:t>poderes específicos para praticar todos os atos pertinentes ao certame, acompanhada dos correspondentes</w:t>
      </w:r>
      <w:r>
        <w:rPr>
          <w:spacing w:val="-53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 documentos</w:t>
      </w:r>
      <w:r>
        <w:rPr>
          <w:spacing w:val="4"/>
          <w:sz w:val="20"/>
        </w:rPr>
        <w:t xml:space="preserve"> </w:t>
      </w:r>
      <w:r>
        <w:rPr>
          <w:sz w:val="20"/>
        </w:rPr>
        <w:t>pessoais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outorgado.</w:t>
      </w:r>
    </w:p>
    <w:p w14:paraId="45205B45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18D80500" w14:textId="65B97DC0" w:rsidR="00FD27DE" w:rsidRPr="008203C4" w:rsidRDefault="00E9169D" w:rsidP="00816496">
      <w:pPr>
        <w:pStyle w:val="PargrafodaLista"/>
        <w:numPr>
          <w:ilvl w:val="1"/>
          <w:numId w:val="13"/>
        </w:numPr>
        <w:tabs>
          <w:tab w:val="left" w:pos="1268"/>
        </w:tabs>
        <w:spacing w:before="8" w:line="276" w:lineRule="auto"/>
        <w:ind w:right="474" w:firstLine="0"/>
        <w:rPr>
          <w:sz w:val="10"/>
        </w:rPr>
      </w:pPr>
      <w:r w:rsidRPr="008203C4">
        <w:rPr>
          <w:sz w:val="20"/>
        </w:rPr>
        <w:t>Os interessados deverão, ainda, apresentar declaração de conhecimento e aceitação das condições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estabelecidas neste Edital e na legislação reguladora da matéria, especialmente das disposições da Lei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federal</w:t>
      </w:r>
      <w:r w:rsidRPr="008203C4">
        <w:rPr>
          <w:spacing w:val="-2"/>
          <w:sz w:val="20"/>
        </w:rPr>
        <w:t xml:space="preserve"> </w:t>
      </w:r>
      <w:r w:rsidRPr="008203C4">
        <w:rPr>
          <w:sz w:val="20"/>
        </w:rPr>
        <w:t>nº</w:t>
      </w:r>
      <w:r w:rsidRPr="008203C4">
        <w:rPr>
          <w:spacing w:val="-2"/>
          <w:sz w:val="20"/>
        </w:rPr>
        <w:t xml:space="preserve"> </w:t>
      </w:r>
      <w:r w:rsidRPr="008203C4">
        <w:rPr>
          <w:sz w:val="20"/>
        </w:rPr>
        <w:t>8.666,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21</w:t>
      </w:r>
      <w:r w:rsidRPr="008203C4">
        <w:rPr>
          <w:spacing w:val="2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junho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2"/>
          <w:sz w:val="20"/>
        </w:rPr>
        <w:t xml:space="preserve"> </w:t>
      </w:r>
      <w:r w:rsidRPr="008203C4">
        <w:rPr>
          <w:sz w:val="20"/>
        </w:rPr>
        <w:t>1993,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conforme</w:t>
      </w:r>
      <w:r w:rsidRPr="008203C4">
        <w:rPr>
          <w:spacing w:val="-1"/>
          <w:sz w:val="20"/>
        </w:rPr>
        <w:t xml:space="preserve"> </w:t>
      </w:r>
      <w:r w:rsidRPr="008203C4">
        <w:rPr>
          <w:rFonts w:ascii="Arial" w:hAnsi="Arial"/>
          <w:b/>
          <w:sz w:val="20"/>
        </w:rPr>
        <w:t>Anexo</w:t>
      </w:r>
      <w:r w:rsidRPr="008203C4">
        <w:rPr>
          <w:rFonts w:ascii="Arial" w:hAnsi="Arial"/>
          <w:b/>
          <w:spacing w:val="-1"/>
          <w:sz w:val="20"/>
        </w:rPr>
        <w:t xml:space="preserve"> </w:t>
      </w:r>
      <w:r w:rsidRPr="008203C4">
        <w:rPr>
          <w:rFonts w:ascii="Arial" w:hAnsi="Arial"/>
          <w:b/>
          <w:sz w:val="20"/>
        </w:rPr>
        <w:t>II</w:t>
      </w:r>
      <w:r w:rsidRPr="008203C4">
        <w:rPr>
          <w:sz w:val="20"/>
        </w:rPr>
        <w:t>.</w:t>
      </w:r>
    </w:p>
    <w:p w14:paraId="59F84BA6" w14:textId="77777777" w:rsidR="00FD27DE" w:rsidRDefault="00FD27DE" w:rsidP="00816496">
      <w:pPr>
        <w:pStyle w:val="Corpodetexto"/>
        <w:spacing w:before="10"/>
        <w:jc w:val="both"/>
        <w:rPr>
          <w:sz w:val="27"/>
        </w:rPr>
      </w:pPr>
    </w:p>
    <w:p w14:paraId="257AFAA5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18"/>
        </w:tabs>
        <w:spacing w:before="93" w:line="276" w:lineRule="auto"/>
        <w:ind w:left="852" w:right="475" w:firstLine="0"/>
        <w:rPr>
          <w:sz w:val="20"/>
        </w:rPr>
      </w:pP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apresente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Anexo</w:t>
      </w:r>
      <w:r>
        <w:rPr>
          <w:spacing w:val="4"/>
          <w:sz w:val="20"/>
        </w:rPr>
        <w:t xml:space="preserve"> </w:t>
      </w:r>
      <w:r>
        <w:rPr>
          <w:sz w:val="20"/>
        </w:rPr>
        <w:t>II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entendida</w:t>
      </w:r>
      <w:r>
        <w:rPr>
          <w:spacing w:val="6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declarado</w:t>
      </w:r>
      <w:r>
        <w:rPr>
          <w:spacing w:val="-53"/>
          <w:sz w:val="20"/>
        </w:rPr>
        <w:t xml:space="preserve"> </w:t>
      </w:r>
      <w:r>
        <w:rPr>
          <w:sz w:val="20"/>
        </w:rPr>
        <w:t>tacitamente</w:t>
      </w:r>
      <w:r>
        <w:rPr>
          <w:spacing w:val="-2"/>
          <w:sz w:val="20"/>
        </w:rPr>
        <w:t xml:space="preserve"> </w:t>
      </w:r>
      <w:r>
        <w:rPr>
          <w:sz w:val="20"/>
        </w:rPr>
        <w:t>todo o</w:t>
      </w:r>
      <w:r>
        <w:rPr>
          <w:spacing w:val="-1"/>
          <w:sz w:val="20"/>
        </w:rPr>
        <w:t xml:space="preserve"> </w:t>
      </w:r>
      <w:r>
        <w:rPr>
          <w:sz w:val="20"/>
        </w:rPr>
        <w:t>ali</w:t>
      </w:r>
      <w:r>
        <w:rPr>
          <w:spacing w:val="2"/>
          <w:sz w:val="20"/>
        </w:rPr>
        <w:t xml:space="preserve"> </w:t>
      </w:r>
      <w:r>
        <w:rPr>
          <w:sz w:val="20"/>
        </w:rPr>
        <w:t>exposto.</w:t>
      </w:r>
    </w:p>
    <w:p w14:paraId="79EE4F86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466DC1BD" w14:textId="77777777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40"/>
        </w:tabs>
        <w:ind w:left="1239" w:right="0" w:hanging="388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requerimentos.</w:t>
      </w:r>
    </w:p>
    <w:p w14:paraId="7BAE4573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7AB4C27" w14:textId="77777777" w:rsidR="00FD27DE" w:rsidRDefault="00E9169D" w:rsidP="00816496">
      <w:pPr>
        <w:pStyle w:val="Ttulo4"/>
        <w:spacing w:before="1"/>
        <w:jc w:val="both"/>
      </w:pPr>
      <w:r>
        <w:t>ITEM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LEILÃO</w:t>
      </w:r>
    </w:p>
    <w:p w14:paraId="31956C47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4C67C026" w14:textId="74296911" w:rsidR="00FD27DE" w:rsidRDefault="00E9169D" w:rsidP="00816496">
      <w:pPr>
        <w:pStyle w:val="Corpodetexto"/>
        <w:spacing w:line="278" w:lineRule="auto"/>
        <w:ind w:left="852" w:right="4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5.1.</w:t>
      </w:r>
      <w:r>
        <w:rPr>
          <w:rFonts w:ascii="Arial" w:hAnsi="Arial"/>
          <w:b/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bens</w:t>
      </w:r>
      <w:r>
        <w:rPr>
          <w:spacing w:val="8"/>
        </w:rPr>
        <w:t xml:space="preserve"> </w:t>
      </w:r>
      <w:r>
        <w:t>serão</w:t>
      </w:r>
      <w:r>
        <w:rPr>
          <w:spacing w:val="5"/>
        </w:rPr>
        <w:t xml:space="preserve"> </w:t>
      </w:r>
      <w:r>
        <w:t>ofertados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vendidos,</w:t>
      </w:r>
      <w:r>
        <w:rPr>
          <w:spacing w:val="8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um,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 w:rsidR="008203C4">
        <w:rPr>
          <w:spacing w:val="6"/>
        </w:rPr>
        <w:t>itens</w:t>
      </w:r>
      <w:r>
        <w:rPr>
          <w:spacing w:val="8"/>
        </w:rPr>
        <w:t xml:space="preserve"> </w:t>
      </w:r>
      <w:r>
        <w:t>numerados,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ordem</w:t>
      </w:r>
      <w:r>
        <w:rPr>
          <w:spacing w:val="6"/>
        </w:rPr>
        <w:t xml:space="preserve"> </w:t>
      </w:r>
      <w:r>
        <w:t>estabelecida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I.</w:t>
      </w:r>
    </w:p>
    <w:p w14:paraId="43436246" w14:textId="77777777" w:rsidR="00FD27DE" w:rsidRDefault="00FD27DE" w:rsidP="00816496">
      <w:pPr>
        <w:pStyle w:val="Corpodetexto"/>
        <w:spacing w:before="8"/>
        <w:jc w:val="both"/>
        <w:rPr>
          <w:rFonts w:ascii="Arial"/>
          <w:b/>
          <w:sz w:val="22"/>
        </w:rPr>
      </w:pPr>
    </w:p>
    <w:p w14:paraId="0B1DE38F" w14:textId="5628CC76" w:rsidR="00FD27DE" w:rsidRDefault="00E9169D" w:rsidP="00816496">
      <w:pPr>
        <w:pStyle w:val="PargrafodaLista"/>
        <w:numPr>
          <w:ilvl w:val="2"/>
          <w:numId w:val="10"/>
        </w:numPr>
        <w:tabs>
          <w:tab w:val="left" w:pos="1424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 xml:space="preserve">O Município de </w:t>
      </w:r>
      <w:r w:rsidR="00D55D1A">
        <w:rPr>
          <w:sz w:val="20"/>
        </w:rPr>
        <w:t>Rifaina</w:t>
      </w:r>
      <w:r>
        <w:rPr>
          <w:sz w:val="20"/>
        </w:rPr>
        <w:t xml:space="preserve"> poderá excluir qualquer </w:t>
      </w:r>
      <w:r w:rsidR="008203C4">
        <w:rPr>
          <w:sz w:val="20"/>
        </w:rPr>
        <w:t>item</w:t>
      </w:r>
      <w:r>
        <w:rPr>
          <w:sz w:val="20"/>
        </w:rPr>
        <w:t xml:space="preserve"> do leilão, a seu único e exclusivo critério,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 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abertura 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14AFAD68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29C3B0F" w14:textId="6A40BBA3" w:rsidR="00FD27DE" w:rsidRDefault="00E9169D" w:rsidP="00816496">
      <w:pPr>
        <w:pStyle w:val="PargrafodaLista"/>
        <w:numPr>
          <w:ilvl w:val="2"/>
          <w:numId w:val="10"/>
        </w:numPr>
        <w:tabs>
          <w:tab w:val="left" w:pos="1444"/>
        </w:tabs>
        <w:spacing w:line="276" w:lineRule="auto"/>
        <w:ind w:right="471" w:firstLine="0"/>
        <w:rPr>
          <w:sz w:val="20"/>
        </w:rPr>
      </w:pPr>
      <w:r>
        <w:rPr>
          <w:sz w:val="20"/>
        </w:rPr>
        <w:t xml:space="preserve">Em se tratando de veículos, o Município de </w:t>
      </w:r>
      <w:r w:rsidR="00D55D1A">
        <w:rPr>
          <w:sz w:val="20"/>
        </w:rPr>
        <w:t>Rifaina</w:t>
      </w:r>
      <w:r>
        <w:rPr>
          <w:sz w:val="20"/>
        </w:rPr>
        <w:t xml:space="preserve"> somente responderá pela quitação das</w:t>
      </w:r>
      <w:r>
        <w:rPr>
          <w:spacing w:val="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 de</w:t>
      </w:r>
      <w:r>
        <w:rPr>
          <w:spacing w:val="-3"/>
          <w:sz w:val="20"/>
        </w:rPr>
        <w:t xml:space="preserve"> </w:t>
      </w:r>
      <w:r>
        <w:rPr>
          <w:sz w:val="20"/>
        </w:rPr>
        <w:t>infrações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cometidas</w:t>
      </w:r>
      <w:r>
        <w:rPr>
          <w:spacing w:val="3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 da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leilão.</w:t>
      </w:r>
    </w:p>
    <w:p w14:paraId="2E9284D8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5FF1681" w14:textId="77777777" w:rsidR="00FD27DE" w:rsidRDefault="00E9169D" w:rsidP="00816496">
      <w:pPr>
        <w:pStyle w:val="Ttulo4"/>
        <w:jc w:val="both"/>
      </w:pPr>
      <w:r>
        <w:t>ITEM VI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JULGAMENTO,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ARREMATAÇÃO 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</w:p>
    <w:p w14:paraId="660F2A01" w14:textId="77777777" w:rsidR="00FD27DE" w:rsidRDefault="00FD27DE" w:rsidP="00816496">
      <w:pPr>
        <w:pStyle w:val="Corpodetexto"/>
        <w:spacing w:before="1"/>
        <w:jc w:val="both"/>
        <w:rPr>
          <w:rFonts w:ascii="Arial"/>
          <w:b/>
          <w:sz w:val="26"/>
        </w:rPr>
      </w:pPr>
    </w:p>
    <w:p w14:paraId="6ECB4BB7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40"/>
        </w:tabs>
        <w:ind w:right="0" w:hanging="388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aceitos</w:t>
      </w:r>
      <w:r>
        <w:rPr>
          <w:spacing w:val="2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inferiores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de avaliação,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 Anexo</w:t>
      </w:r>
      <w:r>
        <w:rPr>
          <w:spacing w:val="-5"/>
          <w:sz w:val="20"/>
        </w:rPr>
        <w:t xml:space="preserve"> </w:t>
      </w:r>
      <w:r>
        <w:rPr>
          <w:sz w:val="20"/>
        </w:rPr>
        <w:t>I.</w:t>
      </w:r>
    </w:p>
    <w:p w14:paraId="0824A624" w14:textId="77777777" w:rsidR="00FD27DE" w:rsidRDefault="00FD27DE" w:rsidP="00816496">
      <w:pPr>
        <w:pStyle w:val="Corpodetexto"/>
        <w:spacing w:before="11"/>
        <w:jc w:val="both"/>
        <w:rPr>
          <w:sz w:val="25"/>
        </w:rPr>
      </w:pPr>
    </w:p>
    <w:p w14:paraId="547988E8" w14:textId="12320B42" w:rsidR="00FD27DE" w:rsidRDefault="00E9169D" w:rsidP="00816496">
      <w:pPr>
        <w:pStyle w:val="PargrafodaLista"/>
        <w:numPr>
          <w:ilvl w:val="1"/>
          <w:numId w:val="9"/>
        </w:numPr>
        <w:tabs>
          <w:tab w:val="left" w:pos="1240"/>
        </w:tabs>
        <w:ind w:right="0" w:hanging="388"/>
        <w:rPr>
          <w:sz w:val="20"/>
        </w:rPr>
      </w:pP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 w:rsidR="008203C4">
        <w:rPr>
          <w:spacing w:val="-2"/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vendido</w:t>
      </w:r>
      <w:r>
        <w:rPr>
          <w:spacing w:val="-1"/>
          <w:sz w:val="20"/>
        </w:rPr>
        <w:t xml:space="preserve"> </w:t>
      </w:r>
      <w:r>
        <w:rPr>
          <w:sz w:val="20"/>
        </w:rPr>
        <w:t>àquele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2"/>
          <w:sz w:val="20"/>
        </w:rPr>
        <w:t xml:space="preserve"> </w:t>
      </w:r>
      <w:r>
        <w:rPr>
          <w:sz w:val="20"/>
        </w:rPr>
        <w:t>lance.</w:t>
      </w:r>
    </w:p>
    <w:p w14:paraId="5585FC14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1D9D0DD" w14:textId="02DDA7A8" w:rsidR="00FD27DE" w:rsidRPr="008203C4" w:rsidRDefault="00E9169D" w:rsidP="00816496">
      <w:pPr>
        <w:pStyle w:val="PargrafodaLista"/>
        <w:numPr>
          <w:ilvl w:val="1"/>
          <w:numId w:val="9"/>
        </w:numPr>
        <w:tabs>
          <w:tab w:val="left" w:pos="1242"/>
        </w:tabs>
        <w:spacing w:line="278" w:lineRule="auto"/>
        <w:ind w:left="852" w:firstLine="0"/>
        <w:rPr>
          <w:highlight w:val="yellow"/>
        </w:rPr>
      </w:pPr>
      <w:r w:rsidRPr="008203C4">
        <w:rPr>
          <w:sz w:val="20"/>
          <w:highlight w:val="yellow"/>
        </w:rPr>
        <w:t>Após finalizados os lances, o Leiloeiro ou membro da Equipe de Apoio elaborará Ficha para Pagamento</w:t>
      </w:r>
      <w:r w:rsidRPr="008203C4">
        <w:rPr>
          <w:spacing w:val="-53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que</w:t>
      </w:r>
      <w:r w:rsidRPr="008203C4">
        <w:rPr>
          <w:spacing w:val="4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deverá</w:t>
      </w:r>
      <w:r w:rsidRPr="008203C4">
        <w:rPr>
          <w:spacing w:val="4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ser</w:t>
      </w:r>
      <w:r w:rsidRPr="008203C4">
        <w:rPr>
          <w:spacing w:val="5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 xml:space="preserve">apresentada </w:t>
      </w:r>
      <w:r w:rsidRPr="00097915">
        <w:rPr>
          <w:sz w:val="20"/>
          <w:highlight w:val="yellow"/>
        </w:rPr>
        <w:t xml:space="preserve">junto a Seção de Lançadoria Municipal, situada à </w:t>
      </w:r>
      <w:r w:rsidR="008203C4" w:rsidRPr="00097915">
        <w:rPr>
          <w:sz w:val="20"/>
          <w:highlight w:val="yellow"/>
        </w:rPr>
        <w:t>Rua Barão de Rifaina</w:t>
      </w:r>
      <w:r w:rsidRPr="00097915">
        <w:rPr>
          <w:sz w:val="20"/>
          <w:highlight w:val="yellow"/>
        </w:rPr>
        <w:t xml:space="preserve">, nº </w:t>
      </w:r>
      <w:r w:rsidR="008203C4" w:rsidRPr="00097915">
        <w:rPr>
          <w:sz w:val="20"/>
          <w:highlight w:val="yellow"/>
        </w:rPr>
        <w:t xml:space="preserve">251 </w:t>
      </w:r>
      <w:r w:rsidRPr="00097915">
        <w:rPr>
          <w:sz w:val="20"/>
          <w:highlight w:val="yellow"/>
        </w:rPr>
        <w:t>– Centro-</w:t>
      </w:r>
      <w:r w:rsidR="00D55D1A" w:rsidRPr="00097915">
        <w:rPr>
          <w:sz w:val="20"/>
          <w:highlight w:val="yellow"/>
        </w:rPr>
        <w:t>Rifaina</w:t>
      </w:r>
      <w:r w:rsidRPr="00097915">
        <w:rPr>
          <w:sz w:val="20"/>
          <w:highlight w:val="yellow"/>
        </w:rPr>
        <w:t xml:space="preserve">, para que essa proceda à emissão da Guia de Recolhimento constando: ARREMATENTE, ITEM(NS) ARREMATADO(S) E VALOR até as </w:t>
      </w:r>
      <w:r w:rsidR="00767CD0">
        <w:rPr>
          <w:sz w:val="20"/>
          <w:highlight w:val="yellow"/>
        </w:rPr>
        <w:t>14</w:t>
      </w:r>
      <w:r w:rsidR="00E65A47">
        <w:rPr>
          <w:sz w:val="20"/>
          <w:highlight w:val="yellow"/>
        </w:rPr>
        <w:t>:00</w:t>
      </w:r>
      <w:r w:rsidRPr="00097915">
        <w:rPr>
          <w:sz w:val="20"/>
          <w:highlight w:val="yellow"/>
        </w:rPr>
        <w:t xml:space="preserve"> horas do dia do leilão</w:t>
      </w:r>
      <w:r w:rsidRPr="008203C4">
        <w:rPr>
          <w:highlight w:val="yellow"/>
        </w:rPr>
        <w:t>.</w:t>
      </w:r>
    </w:p>
    <w:p w14:paraId="7C2E9708" w14:textId="77777777" w:rsidR="00FD27DE" w:rsidRDefault="00FD27DE" w:rsidP="00816496">
      <w:pPr>
        <w:pStyle w:val="Corpodetexto"/>
        <w:spacing w:before="7"/>
        <w:jc w:val="both"/>
        <w:rPr>
          <w:sz w:val="22"/>
        </w:rPr>
      </w:pPr>
    </w:p>
    <w:p w14:paraId="22650B90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2"/>
        </w:tabs>
        <w:spacing w:line="276" w:lineRule="auto"/>
        <w:ind w:firstLine="0"/>
        <w:rPr>
          <w:sz w:val="20"/>
        </w:rPr>
      </w:pPr>
      <w:r>
        <w:rPr>
          <w:sz w:val="20"/>
        </w:rPr>
        <w:t>Após a arrematação, o arrematante efetuará o pagamento à vista do valor total do bem adquirido, em</w:t>
      </w:r>
      <w:r>
        <w:rPr>
          <w:spacing w:val="1"/>
          <w:sz w:val="20"/>
        </w:rPr>
        <w:t xml:space="preserve"> </w:t>
      </w:r>
      <w:r>
        <w:rPr>
          <w:sz w:val="20"/>
        </w:rPr>
        <w:t>dinheiro, transferência bancária ou em cheque por ele emitido junto a Seção Municipal de Lançadoria no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leilão.</w:t>
      </w:r>
    </w:p>
    <w:p w14:paraId="19795E5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60241C72" w14:textId="77777777" w:rsidR="00FD27DE" w:rsidRDefault="00E9169D" w:rsidP="00816496">
      <w:pPr>
        <w:pStyle w:val="PargrafodaLista"/>
        <w:numPr>
          <w:ilvl w:val="3"/>
          <w:numId w:val="9"/>
        </w:numPr>
        <w:tabs>
          <w:tab w:val="left" w:pos="1580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O arrematante deverá apresentar junto ao Leiloeiro oficial e sua equipe de apoio a referida Guia 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devida</w:t>
      </w:r>
      <w:r>
        <w:rPr>
          <w:spacing w:val="-2"/>
          <w:sz w:val="20"/>
        </w:rPr>
        <w:t xml:space="preserve"> </w:t>
      </w:r>
      <w:r>
        <w:rPr>
          <w:sz w:val="20"/>
        </w:rPr>
        <w:t>autenticação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16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leilão.</w:t>
      </w:r>
    </w:p>
    <w:p w14:paraId="64642524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0F1CD36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2"/>
        </w:tabs>
        <w:spacing w:line="278" w:lineRule="auto"/>
        <w:ind w:right="473" w:firstLine="0"/>
        <w:rPr>
          <w:sz w:val="20"/>
        </w:rPr>
      </w:pPr>
      <w:r>
        <w:rPr>
          <w:sz w:val="20"/>
        </w:rPr>
        <w:t>O leiloeiro fornecerá ao arrematante após a plena quitação, Carta de Arrematação constando os itens</w:t>
      </w:r>
      <w:r>
        <w:rPr>
          <w:spacing w:val="1"/>
          <w:sz w:val="20"/>
        </w:rPr>
        <w:t xml:space="preserve"> </w:t>
      </w:r>
      <w:r>
        <w:rPr>
          <w:sz w:val="20"/>
        </w:rPr>
        <w:t>arrematados e seus respectivos valores.</w:t>
      </w:r>
    </w:p>
    <w:p w14:paraId="075A897B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401652E2" w14:textId="1B068828" w:rsidR="00FD27DE" w:rsidRPr="007D1078" w:rsidRDefault="00E9169D" w:rsidP="00816496">
      <w:pPr>
        <w:pStyle w:val="PargrafodaLista"/>
        <w:numPr>
          <w:ilvl w:val="3"/>
          <w:numId w:val="9"/>
        </w:numPr>
        <w:tabs>
          <w:tab w:val="left" w:pos="1586"/>
        </w:tabs>
        <w:spacing w:before="10" w:line="276" w:lineRule="auto"/>
        <w:ind w:right="473" w:firstLine="0"/>
        <w:rPr>
          <w:sz w:val="27"/>
        </w:rPr>
      </w:pPr>
      <w:r>
        <w:rPr>
          <w:sz w:val="20"/>
        </w:rPr>
        <w:t>O arrematante deverá apresentar junto ao setor responsável a referida Carta de Arrematação para</w:t>
      </w:r>
      <w:r w:rsidRPr="007D1078">
        <w:rPr>
          <w:spacing w:val="1"/>
          <w:sz w:val="20"/>
        </w:rPr>
        <w:t xml:space="preserve"> </w:t>
      </w:r>
      <w:r>
        <w:rPr>
          <w:sz w:val="20"/>
        </w:rPr>
        <w:t>que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seja liberada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a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retirada</w:t>
      </w:r>
      <w:r w:rsidRPr="007D1078">
        <w:rPr>
          <w:spacing w:val="2"/>
          <w:sz w:val="20"/>
        </w:rPr>
        <w:t xml:space="preserve"> </w:t>
      </w:r>
      <w:r>
        <w:rPr>
          <w:sz w:val="20"/>
        </w:rPr>
        <w:t>do item.</w:t>
      </w:r>
    </w:p>
    <w:p w14:paraId="64A22026" w14:textId="77777777" w:rsidR="007D1078" w:rsidRPr="007D1078" w:rsidRDefault="007D1078" w:rsidP="007D1078">
      <w:pPr>
        <w:pStyle w:val="PargrafodaLista"/>
        <w:tabs>
          <w:tab w:val="left" w:pos="1586"/>
        </w:tabs>
        <w:spacing w:before="10" w:line="276" w:lineRule="auto"/>
        <w:ind w:right="473"/>
        <w:rPr>
          <w:sz w:val="27"/>
        </w:rPr>
      </w:pPr>
    </w:p>
    <w:p w14:paraId="3376720F" w14:textId="11E7549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58"/>
        </w:tabs>
        <w:spacing w:before="93" w:line="276" w:lineRule="auto"/>
        <w:ind w:right="473" w:firstLine="0"/>
        <w:rPr>
          <w:sz w:val="20"/>
        </w:rPr>
      </w:pPr>
      <w:r>
        <w:rPr>
          <w:sz w:val="20"/>
        </w:rPr>
        <w:t xml:space="preserve">É de inteira responsabilidade do arrematante os dados fornecidos para a elaboração </w:t>
      </w:r>
      <w:r w:rsidR="007D1078">
        <w:rPr>
          <w:sz w:val="20"/>
        </w:rPr>
        <w:t xml:space="preserve">da </w:t>
      </w:r>
      <w:r>
        <w:rPr>
          <w:sz w:val="20"/>
        </w:rPr>
        <w:t>guia 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erro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corrigido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leilão</w:t>
      </w:r>
      <w:r>
        <w:rPr>
          <w:spacing w:val="-3"/>
          <w:sz w:val="20"/>
        </w:rPr>
        <w:t xml:space="preserve"> </w:t>
      </w:r>
      <w:r>
        <w:rPr>
          <w:sz w:val="20"/>
        </w:rPr>
        <w:t>com 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Leiloeiro.</w:t>
      </w:r>
    </w:p>
    <w:p w14:paraId="620267A3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114ECF47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6"/>
        </w:tabs>
        <w:spacing w:line="276" w:lineRule="auto"/>
        <w:ind w:right="476" w:firstLine="0"/>
        <w:rPr>
          <w:sz w:val="20"/>
        </w:rPr>
      </w:pPr>
      <w:r>
        <w:rPr>
          <w:sz w:val="20"/>
        </w:rPr>
        <w:t>Todas as despesas que incidirem sobre os objetos arrematados correrão única e exclusivamente por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arrematante.</w:t>
      </w:r>
    </w:p>
    <w:p w14:paraId="1772A253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23CA013A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26"/>
        </w:tabs>
        <w:spacing w:line="276" w:lineRule="auto"/>
        <w:ind w:right="475" w:firstLine="0"/>
        <w:rPr>
          <w:sz w:val="20"/>
        </w:rPr>
      </w:pPr>
      <w:r>
        <w:rPr>
          <w:sz w:val="20"/>
        </w:rPr>
        <w:t>Não será aceita desistência total ou parcial. O arrematante ficará responsável pelo pagamento total</w:t>
      </w:r>
      <w:r>
        <w:rPr>
          <w:spacing w:val="1"/>
          <w:sz w:val="20"/>
        </w:rPr>
        <w:t xml:space="preserve"> </w:t>
      </w:r>
      <w:r>
        <w:rPr>
          <w:sz w:val="20"/>
        </w:rPr>
        <w:t>dos lotes</w:t>
      </w:r>
      <w:r>
        <w:rPr>
          <w:spacing w:val="1"/>
          <w:sz w:val="20"/>
        </w:rPr>
        <w:t xml:space="preserve"> </w:t>
      </w:r>
      <w:r>
        <w:rPr>
          <w:sz w:val="20"/>
        </w:rPr>
        <w:t>arrematados.</w:t>
      </w:r>
    </w:p>
    <w:p w14:paraId="179DD4F5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1CFF680A" w14:textId="77777777" w:rsidR="00FD27DE" w:rsidRDefault="00E9169D" w:rsidP="00816496">
      <w:pPr>
        <w:pStyle w:val="PargrafodaLista"/>
        <w:numPr>
          <w:ilvl w:val="2"/>
          <w:numId w:val="8"/>
        </w:numPr>
        <w:tabs>
          <w:tab w:val="left" w:pos="1426"/>
        </w:tabs>
        <w:spacing w:line="276" w:lineRule="auto"/>
        <w:ind w:right="475" w:firstLine="0"/>
        <w:rPr>
          <w:sz w:val="20"/>
        </w:rPr>
      </w:pPr>
      <w:r>
        <w:rPr>
          <w:sz w:val="20"/>
        </w:rPr>
        <w:t>No caso de o pagamento ser efetuado em cheque, a arrematação somente se aperfeiçoará após 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compensação.</w:t>
      </w:r>
    </w:p>
    <w:p w14:paraId="0D47017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81087D9" w14:textId="77777777" w:rsidR="00FD27DE" w:rsidRDefault="00E9169D" w:rsidP="00816496">
      <w:pPr>
        <w:pStyle w:val="PargrafodaLista"/>
        <w:numPr>
          <w:ilvl w:val="3"/>
          <w:numId w:val="8"/>
        </w:numPr>
        <w:tabs>
          <w:tab w:val="left" w:pos="1600"/>
        </w:tabs>
        <w:spacing w:line="278" w:lineRule="auto"/>
        <w:ind w:firstLine="0"/>
        <w:rPr>
          <w:sz w:val="20"/>
        </w:rPr>
      </w:pPr>
      <w:r>
        <w:rPr>
          <w:sz w:val="20"/>
        </w:rPr>
        <w:t>As guias de recolhimento serão emitidas em nome do arrematante, não podendo ser pagas com</w:t>
      </w:r>
      <w:r>
        <w:rPr>
          <w:spacing w:val="1"/>
          <w:sz w:val="20"/>
        </w:rPr>
        <w:t xml:space="preserve"> </w:t>
      </w:r>
      <w:r>
        <w:rPr>
          <w:sz w:val="20"/>
        </w:rPr>
        <w:t>cheques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2D388A91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6D28A488" w14:textId="1F220BD0" w:rsidR="00FD27DE" w:rsidRDefault="00E9169D" w:rsidP="00816496">
      <w:pPr>
        <w:pStyle w:val="PargrafodaLista"/>
        <w:numPr>
          <w:ilvl w:val="3"/>
          <w:numId w:val="8"/>
        </w:numPr>
        <w:tabs>
          <w:tab w:val="left" w:pos="1578"/>
        </w:tabs>
        <w:spacing w:line="276" w:lineRule="auto"/>
        <w:ind w:firstLine="0"/>
        <w:rPr>
          <w:sz w:val="20"/>
        </w:rPr>
      </w:pPr>
      <w:r>
        <w:rPr>
          <w:sz w:val="20"/>
        </w:rPr>
        <w:t>A emissão de guia de recolhimento em Leilão em nome de terceiros e o pagamento com cheque de</w:t>
      </w:r>
      <w:r>
        <w:rPr>
          <w:spacing w:val="1"/>
          <w:sz w:val="20"/>
        </w:rPr>
        <w:t xml:space="preserve"> </w:t>
      </w:r>
      <w:r>
        <w:rPr>
          <w:sz w:val="20"/>
        </w:rPr>
        <w:t>terceiros só poderão ser aceitos mediante a apresentação de procuração feita em cartório,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assinada,</w:t>
      </w:r>
      <w:r>
        <w:rPr>
          <w:spacing w:val="-2"/>
          <w:sz w:val="20"/>
        </w:rPr>
        <w:t xml:space="preserve"> </w:t>
      </w:r>
      <w:r>
        <w:rPr>
          <w:sz w:val="20"/>
        </w:rPr>
        <w:t>com firma</w:t>
      </w:r>
      <w:r>
        <w:rPr>
          <w:spacing w:val="-2"/>
          <w:sz w:val="20"/>
        </w:rPr>
        <w:t xml:space="preserve"> </w:t>
      </w:r>
      <w:r>
        <w:rPr>
          <w:sz w:val="20"/>
        </w:rPr>
        <w:t>reconhecida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 do</w:t>
      </w:r>
      <w:r>
        <w:rPr>
          <w:spacing w:val="1"/>
          <w:sz w:val="20"/>
        </w:rPr>
        <w:t xml:space="preserve"> </w:t>
      </w:r>
      <w:r>
        <w:rPr>
          <w:sz w:val="20"/>
        </w:rPr>
        <w:t>mesmo,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RG,</w:t>
      </w:r>
      <w:r>
        <w:rPr>
          <w:spacing w:val="-2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autenticados.</w:t>
      </w:r>
    </w:p>
    <w:p w14:paraId="47818554" w14:textId="77777777" w:rsidR="00D52D6C" w:rsidRPr="00D52D6C" w:rsidRDefault="00D52D6C" w:rsidP="00D52D6C">
      <w:pPr>
        <w:pStyle w:val="PargrafodaLista"/>
        <w:rPr>
          <w:sz w:val="20"/>
        </w:rPr>
      </w:pPr>
    </w:p>
    <w:p w14:paraId="68B82D47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50"/>
        </w:tabs>
        <w:spacing w:line="278" w:lineRule="auto"/>
        <w:ind w:left="852" w:firstLine="0"/>
        <w:rPr>
          <w:sz w:val="20"/>
        </w:rPr>
      </w:pPr>
      <w:r>
        <w:rPr>
          <w:sz w:val="20"/>
        </w:rPr>
        <w:t>Após a formulação do lance final e lavratura da Ata de Sessão do leilão a arrematação considerar-se-á</w:t>
      </w:r>
      <w:r>
        <w:rPr>
          <w:spacing w:val="1"/>
          <w:sz w:val="20"/>
        </w:rPr>
        <w:t xml:space="preserve"> </w:t>
      </w:r>
      <w:r>
        <w:rPr>
          <w:sz w:val="20"/>
        </w:rPr>
        <w:t>perfeita,</w:t>
      </w:r>
      <w:r>
        <w:rPr>
          <w:spacing w:val="1"/>
          <w:sz w:val="20"/>
        </w:rPr>
        <w:t xml:space="preserve"> </w:t>
      </w:r>
      <w:r>
        <w:rPr>
          <w:sz w:val="20"/>
        </w:rPr>
        <w:t>acabada e</w:t>
      </w:r>
      <w:r>
        <w:rPr>
          <w:spacing w:val="-2"/>
          <w:sz w:val="20"/>
        </w:rPr>
        <w:t xml:space="preserve"> </w:t>
      </w:r>
      <w:r>
        <w:rPr>
          <w:sz w:val="20"/>
        </w:rPr>
        <w:t>irretratável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desfeita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casos:</w:t>
      </w:r>
    </w:p>
    <w:p w14:paraId="7CADE0F8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359C84AD" w14:textId="77777777" w:rsidR="00FD27DE" w:rsidRDefault="00E9169D" w:rsidP="00816496">
      <w:pPr>
        <w:pStyle w:val="PargrafodaLista"/>
        <w:numPr>
          <w:ilvl w:val="0"/>
          <w:numId w:val="7"/>
        </w:numPr>
        <w:tabs>
          <w:tab w:val="left" w:pos="1136"/>
        </w:tabs>
        <w:ind w:right="0" w:hanging="284"/>
        <w:rPr>
          <w:sz w:val="20"/>
        </w:rPr>
      </w:pPr>
      <w:r>
        <w:rPr>
          <w:sz w:val="20"/>
        </w:rPr>
        <w:t>Vício</w:t>
      </w:r>
      <w:r>
        <w:rPr>
          <w:spacing w:val="-3"/>
          <w:sz w:val="20"/>
        </w:rPr>
        <w:t xml:space="preserve"> </w:t>
      </w:r>
      <w:r>
        <w:rPr>
          <w:sz w:val="20"/>
        </w:rPr>
        <w:t>de nulidade;</w:t>
      </w:r>
    </w:p>
    <w:p w14:paraId="509AC0FB" w14:textId="77777777" w:rsidR="00FD27DE" w:rsidRDefault="00E9169D" w:rsidP="00816496">
      <w:pPr>
        <w:pStyle w:val="PargrafodaLista"/>
        <w:numPr>
          <w:ilvl w:val="0"/>
          <w:numId w:val="7"/>
        </w:numPr>
        <w:tabs>
          <w:tab w:val="left" w:pos="1136"/>
        </w:tabs>
        <w:spacing w:before="34"/>
        <w:ind w:right="0" w:hanging="284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pago o</w:t>
      </w:r>
      <w:r>
        <w:rPr>
          <w:spacing w:val="-3"/>
          <w:sz w:val="20"/>
        </w:rPr>
        <w:t xml:space="preserve"> </w:t>
      </w:r>
      <w:r>
        <w:rPr>
          <w:sz w:val="20"/>
        </w:rPr>
        <w:t>preço.</w:t>
      </w:r>
    </w:p>
    <w:p w14:paraId="5BEA38BF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438FCFE1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78"/>
        </w:tabs>
        <w:spacing w:line="276" w:lineRule="auto"/>
        <w:ind w:left="852" w:right="469" w:firstLine="0"/>
        <w:rPr>
          <w:sz w:val="20"/>
        </w:rPr>
      </w:pPr>
      <w:r>
        <w:rPr>
          <w:sz w:val="20"/>
        </w:rPr>
        <w:t>Encerrado o leilão, no local será lavrada ata circunstanciada, a ser assinada obrigatoriamente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Leiloeiro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equipe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Apoio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constarão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lotes</w:t>
      </w:r>
      <w:r>
        <w:rPr>
          <w:spacing w:val="7"/>
          <w:sz w:val="20"/>
        </w:rPr>
        <w:t xml:space="preserve"> </w:t>
      </w:r>
      <w:r>
        <w:rPr>
          <w:sz w:val="20"/>
        </w:rPr>
        <w:t>leiloados,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valores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 dos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arrematantes 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relato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7F26B211" w14:textId="5DF68386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5520964D" w14:textId="77777777" w:rsidR="00AC5E78" w:rsidRDefault="00AC5E78" w:rsidP="00816496">
      <w:pPr>
        <w:pStyle w:val="Corpodetexto"/>
        <w:spacing w:before="10"/>
        <w:jc w:val="both"/>
        <w:rPr>
          <w:sz w:val="22"/>
        </w:rPr>
      </w:pPr>
    </w:p>
    <w:p w14:paraId="65DC2412" w14:textId="5946C044" w:rsidR="00FD27DE" w:rsidRDefault="00E9169D" w:rsidP="00D52D6C">
      <w:pPr>
        <w:ind w:left="852"/>
        <w:jc w:val="both"/>
        <w:rPr>
          <w:rFonts w:ascii="Arial"/>
          <w:b/>
          <w:sz w:val="10"/>
        </w:rPr>
      </w:pPr>
      <w:r>
        <w:rPr>
          <w:rFonts w:ascii="Arial" w:hAnsi="Arial"/>
          <w:b/>
          <w:sz w:val="20"/>
        </w:rPr>
        <w:t>ITEM VII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RETIRADA 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BEM</w:t>
      </w:r>
    </w:p>
    <w:p w14:paraId="6ED84247" w14:textId="77777777" w:rsidR="00FD27DE" w:rsidRDefault="00FD27DE" w:rsidP="00816496">
      <w:pPr>
        <w:pStyle w:val="Corpodetexto"/>
        <w:spacing w:before="10"/>
        <w:jc w:val="both"/>
        <w:rPr>
          <w:sz w:val="27"/>
        </w:rPr>
      </w:pPr>
    </w:p>
    <w:p w14:paraId="79739E38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50"/>
        </w:tabs>
        <w:spacing w:before="93" w:line="276" w:lineRule="auto"/>
        <w:ind w:right="471" w:firstLine="0"/>
        <w:rPr>
          <w:sz w:val="20"/>
        </w:rPr>
      </w:pPr>
      <w:r>
        <w:rPr>
          <w:sz w:val="20"/>
        </w:rPr>
        <w:t>O bem deverá ser retirado no local indicado no item I, deste Edital, em até 05 (cinco) dias úteis após a</w:t>
      </w:r>
      <w:r>
        <w:rPr>
          <w:spacing w:val="1"/>
          <w:sz w:val="20"/>
        </w:rPr>
        <w:t xml:space="preserve"> </w:t>
      </w:r>
      <w:r>
        <w:rPr>
          <w:sz w:val="20"/>
        </w:rPr>
        <w:t>efetiva</w:t>
      </w:r>
      <w:r>
        <w:rPr>
          <w:spacing w:val="-2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 do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Arrematação.</w:t>
      </w:r>
    </w:p>
    <w:p w14:paraId="6389B11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45ADA94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330"/>
        </w:tabs>
        <w:spacing w:line="276" w:lineRule="auto"/>
        <w:ind w:right="471" w:firstLine="0"/>
        <w:rPr>
          <w:sz w:val="20"/>
        </w:rPr>
      </w:pP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inteira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referentes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propriedade, retirada, carregamento e transporte do bem, e, quando for o caso, os custos relativos aos</w:t>
      </w:r>
      <w:r>
        <w:rPr>
          <w:spacing w:val="1"/>
          <w:sz w:val="20"/>
        </w:rPr>
        <w:t xml:space="preserve"> </w:t>
      </w:r>
      <w:r>
        <w:rPr>
          <w:sz w:val="20"/>
        </w:rPr>
        <w:t>tributos incidentes, inclusive taxa de inspeção ambiental veicular e eventuais débitos relativos ao Seguro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Obrigatório de Danos Pessoais Causados por Veículos Automotores de Via Terrestre, ou por sua carga, a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transportadas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DPVAT.</w:t>
      </w:r>
    </w:p>
    <w:p w14:paraId="1C802DD8" w14:textId="77777777" w:rsidR="00FD27DE" w:rsidRDefault="00FD27DE" w:rsidP="00816496">
      <w:pPr>
        <w:pStyle w:val="Corpodetexto"/>
        <w:spacing w:before="11"/>
        <w:jc w:val="both"/>
        <w:rPr>
          <w:sz w:val="22"/>
        </w:rPr>
      </w:pPr>
    </w:p>
    <w:p w14:paraId="7C6B7548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10"/>
        </w:tabs>
        <w:spacing w:line="276" w:lineRule="auto"/>
        <w:ind w:firstLine="0"/>
        <w:rPr>
          <w:sz w:val="20"/>
        </w:rPr>
      </w:pPr>
      <w:r>
        <w:rPr>
          <w:sz w:val="20"/>
        </w:rPr>
        <w:t>Após a retirada do veículo no pátio, os arrematantes deverão adotar as providências necessárias para</w:t>
      </w:r>
      <w:r>
        <w:rPr>
          <w:spacing w:val="-53"/>
          <w:sz w:val="20"/>
        </w:rPr>
        <w:t xml:space="preserve"> </w:t>
      </w:r>
      <w:r>
        <w:rPr>
          <w:sz w:val="20"/>
        </w:rPr>
        <w:t>submetê-lo à vistoria para fins de transferência, conforme norma vigente, e apresentar a 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 para a transferência, sendo que, nos veículos de terceiros, o arrematante deverá solicitar a</w:t>
      </w:r>
      <w:r>
        <w:rPr>
          <w:spacing w:val="1"/>
          <w:sz w:val="20"/>
        </w:rPr>
        <w:t xml:space="preserve"> </w:t>
      </w:r>
      <w:r>
        <w:rPr>
          <w:sz w:val="20"/>
        </w:rPr>
        <w:t>segunda via do documento para poder realizar a transferência e respectiva baixa de RENAVAM, se for o</w:t>
      </w:r>
      <w:r>
        <w:rPr>
          <w:spacing w:val="1"/>
          <w:sz w:val="20"/>
        </w:rPr>
        <w:t xml:space="preserve"> </w:t>
      </w:r>
      <w:r>
        <w:rPr>
          <w:sz w:val="20"/>
        </w:rPr>
        <w:t>caso.</w:t>
      </w:r>
    </w:p>
    <w:p w14:paraId="417F45BD" w14:textId="77777777" w:rsidR="00FD27DE" w:rsidRDefault="00FD27DE" w:rsidP="00816496">
      <w:pPr>
        <w:pStyle w:val="Corpodetexto"/>
        <w:spacing w:before="11"/>
        <w:jc w:val="both"/>
        <w:rPr>
          <w:sz w:val="22"/>
        </w:rPr>
      </w:pPr>
    </w:p>
    <w:p w14:paraId="4AA343CB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38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>As despesas decorrentes da transferência do veículo, licenciamento, Seguro Obrigatório, baixa do</w:t>
      </w:r>
      <w:r>
        <w:rPr>
          <w:spacing w:val="1"/>
          <w:sz w:val="20"/>
        </w:rPr>
        <w:t xml:space="preserve"> </w:t>
      </w:r>
      <w:r>
        <w:rPr>
          <w:sz w:val="20"/>
        </w:rPr>
        <w:t>RENAVAM, baixa ou remarcação de chassi, do ano referente a aquisição, levando-se em conta a data do</w:t>
      </w:r>
      <w:r>
        <w:rPr>
          <w:spacing w:val="1"/>
          <w:sz w:val="20"/>
        </w:rPr>
        <w:t xml:space="preserve"> </w:t>
      </w:r>
      <w:r>
        <w:rPr>
          <w:sz w:val="20"/>
        </w:rPr>
        <w:t>leilão,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adquirente.</w:t>
      </w:r>
    </w:p>
    <w:p w14:paraId="746C9E4E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6021532" w14:textId="45110366" w:rsidR="00FD27DE" w:rsidRDefault="00E9169D" w:rsidP="00816496">
      <w:pPr>
        <w:pStyle w:val="PargrafodaLista"/>
        <w:numPr>
          <w:ilvl w:val="2"/>
          <w:numId w:val="6"/>
        </w:numPr>
        <w:tabs>
          <w:tab w:val="left" w:pos="1486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 xml:space="preserve">O município de </w:t>
      </w:r>
      <w:r w:rsidR="00D55D1A">
        <w:rPr>
          <w:sz w:val="20"/>
        </w:rPr>
        <w:t>Rifaina</w:t>
      </w:r>
      <w:r>
        <w:rPr>
          <w:sz w:val="20"/>
        </w:rPr>
        <w:t>se isenta de qualquer alegação do arrematante quanto a situação jurídica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veículos,</w:t>
      </w:r>
      <w:r>
        <w:rPr>
          <w:spacing w:val="17"/>
          <w:sz w:val="20"/>
        </w:rPr>
        <w:t xml:space="preserve"> </w:t>
      </w:r>
      <w:r>
        <w:rPr>
          <w:sz w:val="20"/>
        </w:rPr>
        <w:t>bem</w:t>
      </w:r>
      <w:r>
        <w:rPr>
          <w:spacing w:val="17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estado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encontram,</w:t>
      </w:r>
      <w:r>
        <w:rPr>
          <w:spacing w:val="19"/>
          <w:sz w:val="20"/>
        </w:rPr>
        <w:t xml:space="preserve"> </w:t>
      </w:r>
      <w:r>
        <w:rPr>
          <w:sz w:val="20"/>
        </w:rPr>
        <w:t>visto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lhe</w:t>
      </w:r>
      <w:r>
        <w:rPr>
          <w:spacing w:val="17"/>
          <w:sz w:val="20"/>
        </w:rPr>
        <w:t xml:space="preserve"> </w:t>
      </w:r>
      <w:r>
        <w:rPr>
          <w:sz w:val="20"/>
        </w:rPr>
        <w:t>é</w:t>
      </w:r>
      <w:r>
        <w:rPr>
          <w:spacing w:val="19"/>
          <w:sz w:val="20"/>
        </w:rPr>
        <w:t xml:space="preserve"> </w:t>
      </w:r>
      <w:r>
        <w:rPr>
          <w:sz w:val="20"/>
        </w:rPr>
        <w:t>permitido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pesquisa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situação</w:t>
      </w:r>
      <w:r>
        <w:rPr>
          <w:spacing w:val="-53"/>
          <w:sz w:val="20"/>
        </w:rPr>
        <w:t xml:space="preserve"> </w:t>
      </w:r>
      <w:r>
        <w:rPr>
          <w:sz w:val="20"/>
        </w:rPr>
        <w:t>nos meios</w:t>
      </w:r>
      <w:r>
        <w:rPr>
          <w:spacing w:val="1"/>
          <w:sz w:val="20"/>
        </w:rPr>
        <w:t xml:space="preserve"> </w:t>
      </w:r>
      <w:r>
        <w:rPr>
          <w:sz w:val="20"/>
        </w:rPr>
        <w:t>oficiais,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visita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loco.</w:t>
      </w:r>
    </w:p>
    <w:p w14:paraId="18F3C036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5A218F10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44"/>
        </w:tabs>
        <w:spacing w:line="276" w:lineRule="auto"/>
        <w:ind w:firstLine="0"/>
        <w:rPr>
          <w:sz w:val="20"/>
        </w:rPr>
      </w:pPr>
      <w:r>
        <w:rPr>
          <w:sz w:val="20"/>
        </w:rPr>
        <w:t xml:space="preserve">O descumprimento, pelo arrematante, do prazo estabelecido no </w:t>
      </w:r>
      <w:r>
        <w:rPr>
          <w:rFonts w:ascii="Arial" w:hAnsi="Arial"/>
          <w:b/>
          <w:sz w:val="20"/>
        </w:rPr>
        <w:t xml:space="preserve">subitem 7.1, </w:t>
      </w:r>
      <w:r>
        <w:rPr>
          <w:sz w:val="20"/>
        </w:rPr>
        <w:t>deste item VII, o sujeitará</w:t>
      </w:r>
      <w:r>
        <w:rPr>
          <w:spacing w:val="1"/>
          <w:sz w:val="20"/>
        </w:rPr>
        <w:t xml:space="preserve"> </w:t>
      </w:r>
      <w:r>
        <w:rPr>
          <w:sz w:val="20"/>
        </w:rPr>
        <w:t>às sanções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14:paraId="547A4289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15766EC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26"/>
        </w:tabs>
        <w:spacing w:line="276" w:lineRule="auto"/>
        <w:ind w:firstLine="0"/>
        <w:rPr>
          <w:sz w:val="20"/>
        </w:rPr>
      </w:pPr>
      <w:r>
        <w:rPr>
          <w:sz w:val="20"/>
        </w:rPr>
        <w:t>Sem prejuízo das sanções cabíveis, será de responsabilidade do arrematante as despesas havidas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 com a remoção dos bens arrematados, sua armazenagem e quaisquer outros custos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2"/>
          <w:sz w:val="20"/>
        </w:rPr>
        <w:t xml:space="preserve"> </w:t>
      </w:r>
      <w:r>
        <w:rPr>
          <w:sz w:val="20"/>
        </w:rPr>
        <w:t>do prazo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alude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7.1.</w:t>
      </w:r>
    </w:p>
    <w:p w14:paraId="41144DD1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42FA1BEC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61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>Fica resguardado à Administração o direito de levar os bens arrematados e não retirados no prazo a</w:t>
      </w:r>
      <w:r>
        <w:rPr>
          <w:spacing w:val="1"/>
          <w:sz w:val="20"/>
        </w:rPr>
        <w:t xml:space="preserve"> </w:t>
      </w:r>
      <w:r>
        <w:rPr>
          <w:sz w:val="20"/>
        </w:rPr>
        <w:t>novo leilão, para se ressarcir das despesas a que se refere o subitem acima, bem como de eventual multa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letra</w:t>
      </w:r>
      <w:r>
        <w:rPr>
          <w:spacing w:val="-2"/>
          <w:sz w:val="20"/>
        </w:rPr>
        <w:t xml:space="preserve"> </w:t>
      </w:r>
      <w:r>
        <w:rPr>
          <w:sz w:val="20"/>
        </w:rPr>
        <w:t>“a”, do</w:t>
      </w:r>
      <w:r>
        <w:rPr>
          <w:spacing w:val="2"/>
          <w:sz w:val="20"/>
        </w:rPr>
        <w:t xml:space="preserve"> </w:t>
      </w:r>
      <w:r>
        <w:rPr>
          <w:sz w:val="20"/>
        </w:rPr>
        <w:t>subitem 1,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2"/>
          <w:sz w:val="20"/>
        </w:rPr>
        <w:t xml:space="preserve"> </w:t>
      </w:r>
      <w:r>
        <w:rPr>
          <w:sz w:val="20"/>
        </w:rPr>
        <w:t>VIII,</w:t>
      </w:r>
      <w:r>
        <w:rPr>
          <w:spacing w:val="1"/>
          <w:sz w:val="20"/>
        </w:rPr>
        <w:t xml:space="preserve"> </w:t>
      </w:r>
      <w:r>
        <w:rPr>
          <w:sz w:val="20"/>
        </w:rPr>
        <w:t>abaixo.</w:t>
      </w:r>
    </w:p>
    <w:p w14:paraId="100E1423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7274FAC" w14:textId="77777777" w:rsidR="00FD27DE" w:rsidRDefault="00E9169D" w:rsidP="00816496">
      <w:pPr>
        <w:pStyle w:val="Ttulo4"/>
        <w:jc w:val="both"/>
      </w:pPr>
      <w:r>
        <w:t>ITEM VIII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</w:p>
    <w:p w14:paraId="0A281B81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3FB3E92C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58"/>
        </w:tabs>
        <w:spacing w:before="1" w:line="276" w:lineRule="auto"/>
        <w:ind w:right="473" w:firstLine="0"/>
        <w:rPr>
          <w:sz w:val="20"/>
        </w:rPr>
      </w:pPr>
      <w:r>
        <w:rPr>
          <w:sz w:val="20"/>
        </w:rPr>
        <w:t>O não pagamento do preço ou a não retirada do bem arrematado no prazo estabelecido no 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 sujeitará o licitante às seguintes penalidades, com fulcro nos artigos 86 e 87 da Lei federal nº 8.666,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de junho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1993:</w:t>
      </w:r>
    </w:p>
    <w:p w14:paraId="7405177F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2634D2A" w14:textId="428E1F2D" w:rsidR="00FD27DE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ind w:right="0" w:hanging="284"/>
        <w:rPr>
          <w:sz w:val="20"/>
        </w:rPr>
      </w:pP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20%</w:t>
      </w:r>
      <w:r>
        <w:rPr>
          <w:spacing w:val="-3"/>
          <w:sz w:val="20"/>
        </w:rPr>
        <w:t xml:space="preserve"> </w:t>
      </w:r>
      <w:r>
        <w:rPr>
          <w:sz w:val="20"/>
        </w:rPr>
        <w:t>(vinte</w:t>
      </w:r>
      <w:r>
        <w:rPr>
          <w:spacing w:val="-3"/>
          <w:sz w:val="20"/>
        </w:rPr>
        <w:t xml:space="preserve"> </w:t>
      </w:r>
      <w:r>
        <w:rPr>
          <w:sz w:val="20"/>
        </w:rPr>
        <w:t>por cento) sobre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 do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preço;</w:t>
      </w:r>
    </w:p>
    <w:p w14:paraId="614ED378" w14:textId="77777777" w:rsidR="00BF3498" w:rsidRDefault="00BF3498" w:rsidP="00BF3498">
      <w:pPr>
        <w:pStyle w:val="PargrafodaLista"/>
        <w:tabs>
          <w:tab w:val="left" w:pos="1136"/>
        </w:tabs>
        <w:ind w:left="1135" w:right="0"/>
        <w:rPr>
          <w:sz w:val="20"/>
        </w:rPr>
      </w:pPr>
    </w:p>
    <w:p w14:paraId="25C22B7C" w14:textId="7A2E3364" w:rsidR="00FD27DE" w:rsidRPr="00BF3498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spacing w:before="10" w:line="276" w:lineRule="auto"/>
        <w:ind w:left="852" w:right="475" w:firstLine="0"/>
        <w:rPr>
          <w:sz w:val="27"/>
        </w:rPr>
      </w:pPr>
      <w:r w:rsidRPr="00BF3498">
        <w:rPr>
          <w:sz w:val="20"/>
        </w:rPr>
        <w:t>Multa calculada à razão de 0,1% (zero vírgula um por cento) ao dia, em razão da não retirada do bem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arrematado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no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prazo</w:t>
      </w:r>
      <w:r w:rsidRPr="00BF3498">
        <w:rPr>
          <w:spacing w:val="-2"/>
          <w:sz w:val="20"/>
        </w:rPr>
        <w:t xml:space="preserve"> </w:t>
      </w:r>
      <w:r w:rsidRPr="00BF3498">
        <w:rPr>
          <w:sz w:val="20"/>
        </w:rPr>
        <w:t>previsto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no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subitem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7.1 do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item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VII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deste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Edital;</w:t>
      </w:r>
    </w:p>
    <w:p w14:paraId="0F84F16A" w14:textId="1AA10A05" w:rsidR="00BF3498" w:rsidRDefault="00E9169D" w:rsidP="00BF3498">
      <w:pPr>
        <w:pStyle w:val="PargrafodaLista"/>
        <w:numPr>
          <w:ilvl w:val="0"/>
          <w:numId w:val="4"/>
        </w:numPr>
        <w:tabs>
          <w:tab w:val="left" w:pos="1136"/>
        </w:tabs>
        <w:spacing w:before="93" w:line="276" w:lineRule="auto"/>
        <w:ind w:left="852" w:right="476" w:firstLine="0"/>
        <w:rPr>
          <w:sz w:val="20"/>
        </w:rPr>
      </w:pPr>
      <w:r w:rsidRPr="00BF3498">
        <w:rPr>
          <w:sz w:val="20"/>
        </w:rPr>
        <w:t>Suspensão temporária de participação em licitação e impedimento de contratar com a Administração, por</w:t>
      </w:r>
      <w:r w:rsidRPr="00BF3498">
        <w:rPr>
          <w:spacing w:val="-53"/>
          <w:sz w:val="20"/>
        </w:rPr>
        <w:t xml:space="preserve"> </w:t>
      </w:r>
      <w:r w:rsidRPr="00BF3498">
        <w:rPr>
          <w:sz w:val="20"/>
        </w:rPr>
        <w:t>prazo</w:t>
      </w:r>
      <w:r w:rsidRPr="00BF3498">
        <w:rPr>
          <w:spacing w:val="-3"/>
          <w:sz w:val="20"/>
        </w:rPr>
        <w:t xml:space="preserve"> </w:t>
      </w:r>
      <w:r w:rsidRPr="00BF3498">
        <w:rPr>
          <w:sz w:val="20"/>
        </w:rPr>
        <w:t>não</w:t>
      </w:r>
      <w:r w:rsidRPr="00BF3498">
        <w:rPr>
          <w:spacing w:val="-2"/>
          <w:sz w:val="20"/>
        </w:rPr>
        <w:t xml:space="preserve"> </w:t>
      </w:r>
      <w:r w:rsidRPr="00BF3498">
        <w:rPr>
          <w:sz w:val="20"/>
        </w:rPr>
        <w:t>superior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a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dois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anos,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e</w:t>
      </w:r>
    </w:p>
    <w:p w14:paraId="2F0A1897" w14:textId="77777777" w:rsidR="00BF3498" w:rsidRPr="00BF3498" w:rsidRDefault="00BF3498" w:rsidP="00BF3498">
      <w:pPr>
        <w:pStyle w:val="PargrafodaLista"/>
        <w:tabs>
          <w:tab w:val="left" w:pos="1136"/>
        </w:tabs>
        <w:spacing w:before="93" w:line="276" w:lineRule="auto"/>
        <w:ind w:right="476"/>
        <w:rPr>
          <w:sz w:val="20"/>
        </w:rPr>
      </w:pPr>
    </w:p>
    <w:p w14:paraId="32EA1D1B" w14:textId="77777777" w:rsidR="00FD27DE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spacing w:line="229" w:lineRule="exact"/>
        <w:ind w:right="0" w:hanging="284"/>
        <w:rPr>
          <w:sz w:val="20"/>
        </w:rPr>
      </w:pP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de inidoneidade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licitar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 Pública.</w:t>
      </w:r>
    </w:p>
    <w:p w14:paraId="5A6B5EE9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64250322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57"/>
        </w:tabs>
        <w:spacing w:line="276" w:lineRule="auto"/>
        <w:ind w:right="477" w:firstLine="0"/>
        <w:rPr>
          <w:sz w:val="20"/>
        </w:rPr>
      </w:pPr>
      <w:r>
        <w:rPr>
          <w:sz w:val="20"/>
        </w:rPr>
        <w:t>As multas de que tratam as letras “a” e “b”, deste item VIII, poderão ser aplicadas juntamente com as</w:t>
      </w:r>
      <w:r>
        <w:rPr>
          <w:spacing w:val="1"/>
          <w:sz w:val="20"/>
        </w:rPr>
        <w:t xml:space="preserve"> </w:t>
      </w:r>
      <w:r>
        <w:rPr>
          <w:sz w:val="20"/>
        </w:rPr>
        <w:t>sanções previstas</w:t>
      </w:r>
      <w:r>
        <w:rPr>
          <w:spacing w:val="4"/>
          <w:sz w:val="20"/>
        </w:rPr>
        <w:t xml:space="preserve"> </w:t>
      </w:r>
      <w:r>
        <w:rPr>
          <w:sz w:val="20"/>
        </w:rPr>
        <w:t>nas letras</w:t>
      </w:r>
      <w:r>
        <w:rPr>
          <w:spacing w:val="1"/>
          <w:sz w:val="20"/>
        </w:rPr>
        <w:t xml:space="preserve"> </w:t>
      </w:r>
      <w:r>
        <w:rPr>
          <w:sz w:val="20"/>
        </w:rPr>
        <w:t>“c”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“d”.</w:t>
      </w:r>
    </w:p>
    <w:p w14:paraId="7AF61E2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EF04A43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44"/>
        </w:tabs>
        <w:spacing w:before="1" w:line="278" w:lineRule="auto"/>
        <w:ind w:firstLine="0"/>
        <w:rPr>
          <w:sz w:val="20"/>
        </w:rPr>
      </w:pPr>
      <w:r>
        <w:rPr>
          <w:sz w:val="20"/>
        </w:rPr>
        <w:t>Nas hipóteses das letras “a”, “b” e “c”, do subitem 8.1, será facultada a defesa prévia do interessado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 úteis;</w:t>
      </w:r>
    </w:p>
    <w:p w14:paraId="735DC2E1" w14:textId="77777777" w:rsidR="00FD27DE" w:rsidRDefault="00FD27DE" w:rsidP="00816496">
      <w:pPr>
        <w:pStyle w:val="Corpodetexto"/>
        <w:spacing w:before="7"/>
        <w:jc w:val="both"/>
        <w:rPr>
          <w:sz w:val="22"/>
        </w:rPr>
      </w:pPr>
    </w:p>
    <w:p w14:paraId="6F0A2A12" w14:textId="77EBAF11" w:rsidR="00FD27DE" w:rsidRDefault="00E9169D" w:rsidP="00816496">
      <w:pPr>
        <w:pStyle w:val="PargrafodaLista"/>
        <w:numPr>
          <w:ilvl w:val="1"/>
          <w:numId w:val="5"/>
        </w:numPr>
        <w:tabs>
          <w:tab w:val="left" w:pos="1281"/>
        </w:tabs>
        <w:spacing w:line="276" w:lineRule="auto"/>
        <w:ind w:firstLine="0"/>
        <w:rPr>
          <w:sz w:val="20"/>
        </w:rPr>
      </w:pPr>
      <w:r>
        <w:rPr>
          <w:sz w:val="20"/>
        </w:rPr>
        <w:t>Na hipótese da letra “d”, do referido subitem 1, deste item VIII, será facultada a defesa prévia do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3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76A92AEA" w14:textId="77777777" w:rsidR="00FB09EC" w:rsidRPr="00FB09EC" w:rsidRDefault="00FB09EC" w:rsidP="00FB09EC">
      <w:pPr>
        <w:pStyle w:val="PargrafodaLista"/>
        <w:rPr>
          <w:sz w:val="20"/>
        </w:rPr>
      </w:pPr>
    </w:p>
    <w:p w14:paraId="73FCE9F3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48A80165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4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</w:p>
    <w:p w14:paraId="704A4BBE" w14:textId="77777777" w:rsidR="00FD27DE" w:rsidRDefault="00FD27DE" w:rsidP="00816496">
      <w:pPr>
        <w:pStyle w:val="Corpodetexto"/>
        <w:spacing w:before="11"/>
        <w:jc w:val="both"/>
        <w:rPr>
          <w:rFonts w:ascii="Arial"/>
          <w:b/>
          <w:sz w:val="25"/>
        </w:rPr>
      </w:pPr>
    </w:p>
    <w:p w14:paraId="6D489FDF" w14:textId="77777777" w:rsidR="00FD27DE" w:rsidRDefault="00E9169D" w:rsidP="00816496">
      <w:pPr>
        <w:pStyle w:val="PargrafodaLista"/>
        <w:numPr>
          <w:ilvl w:val="1"/>
          <w:numId w:val="3"/>
        </w:numPr>
        <w:tabs>
          <w:tab w:val="left" w:pos="1254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Dos atos praticados pela Administração caberão os recursos que se mostrarem pertinentes, na forma,</w:t>
      </w:r>
      <w:r>
        <w:rPr>
          <w:spacing w:val="1"/>
          <w:sz w:val="20"/>
        </w:rPr>
        <w:t xml:space="preserve"> </w:t>
      </w:r>
      <w:r>
        <w:rPr>
          <w:sz w:val="20"/>
        </w:rPr>
        <w:t>prazo e demais condições constantes do artigo 109 da mencionada Lei federal nº 8.666, de 21 de junho de</w:t>
      </w:r>
      <w:r>
        <w:rPr>
          <w:spacing w:val="1"/>
          <w:sz w:val="20"/>
        </w:rPr>
        <w:t xml:space="preserve"> </w:t>
      </w:r>
      <w:r>
        <w:rPr>
          <w:sz w:val="20"/>
        </w:rPr>
        <w:t>1993, os quais deverão ser interpostos perante a autoridade que praticou o ato recorrido, com vista à sua</w:t>
      </w:r>
      <w:r>
        <w:rPr>
          <w:spacing w:val="1"/>
          <w:sz w:val="20"/>
        </w:rPr>
        <w:t xml:space="preserve"> </w:t>
      </w:r>
      <w:r>
        <w:rPr>
          <w:sz w:val="20"/>
        </w:rPr>
        <w:t>apreciação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regedora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espécie.</w:t>
      </w:r>
    </w:p>
    <w:p w14:paraId="162A24ED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69D755C3" w14:textId="6F930A3D" w:rsidR="00FD27DE" w:rsidRDefault="00E9169D" w:rsidP="00816496">
      <w:pPr>
        <w:pStyle w:val="PargrafodaLista"/>
        <w:numPr>
          <w:ilvl w:val="1"/>
          <w:numId w:val="3"/>
        </w:numPr>
        <w:tabs>
          <w:tab w:val="left" w:pos="1306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protocolados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Setor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Protocolo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3B472F">
        <w:rPr>
          <w:sz w:val="20"/>
        </w:rPr>
        <w:t>Rifaina</w:t>
      </w:r>
      <w:r>
        <w:rPr>
          <w:sz w:val="20"/>
        </w:rPr>
        <w:t xml:space="preserve">. Situado à </w:t>
      </w:r>
      <w:r w:rsidR="003B472F">
        <w:rPr>
          <w:sz w:val="20"/>
        </w:rPr>
        <w:t>Rua Barão de Rifaina</w:t>
      </w:r>
      <w:r>
        <w:rPr>
          <w:sz w:val="20"/>
        </w:rPr>
        <w:t xml:space="preserve">, nº </w:t>
      </w:r>
      <w:r w:rsidR="003B472F">
        <w:rPr>
          <w:sz w:val="20"/>
        </w:rPr>
        <w:t>251</w:t>
      </w:r>
      <w:r>
        <w:rPr>
          <w:sz w:val="20"/>
        </w:rPr>
        <w:t xml:space="preserve"> – Centro, no horário das 08h às 11h e das 13h às</w:t>
      </w:r>
      <w:r>
        <w:rPr>
          <w:spacing w:val="-53"/>
          <w:sz w:val="20"/>
        </w:rPr>
        <w:t xml:space="preserve"> </w:t>
      </w:r>
      <w:r>
        <w:rPr>
          <w:sz w:val="20"/>
        </w:rPr>
        <w:t>1</w:t>
      </w:r>
      <w:r w:rsidR="003B472F">
        <w:rPr>
          <w:sz w:val="20"/>
        </w:rPr>
        <w:t>6</w:t>
      </w:r>
      <w:r>
        <w:rPr>
          <w:sz w:val="20"/>
        </w:rPr>
        <w:t>h.</w:t>
      </w:r>
    </w:p>
    <w:p w14:paraId="59F6B3AB" w14:textId="77777777" w:rsidR="00FB09EC" w:rsidRPr="00FB09EC" w:rsidRDefault="00FB09EC" w:rsidP="00FB09EC">
      <w:pPr>
        <w:pStyle w:val="PargrafodaLista"/>
        <w:rPr>
          <w:sz w:val="20"/>
        </w:rPr>
      </w:pPr>
    </w:p>
    <w:p w14:paraId="76FCC3F6" w14:textId="77777777" w:rsidR="00FB09EC" w:rsidRDefault="00FB09EC" w:rsidP="00FB09EC">
      <w:pPr>
        <w:pStyle w:val="PargrafodaLista"/>
        <w:tabs>
          <w:tab w:val="left" w:pos="1306"/>
        </w:tabs>
        <w:spacing w:line="276" w:lineRule="auto"/>
        <w:ind w:right="473"/>
        <w:rPr>
          <w:sz w:val="20"/>
        </w:rPr>
      </w:pPr>
    </w:p>
    <w:p w14:paraId="0502067D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39BFAB6C" w14:textId="77777777" w:rsidR="00FD27DE" w:rsidRDefault="00E9169D" w:rsidP="00816496">
      <w:pPr>
        <w:pStyle w:val="Ttulo4"/>
        <w:jc w:val="both"/>
      </w:pPr>
      <w:r>
        <w:t>ITEM 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14:paraId="0920290D" w14:textId="77777777" w:rsidR="00FD27DE" w:rsidRDefault="00FD27DE" w:rsidP="00816496">
      <w:pPr>
        <w:pStyle w:val="Corpodetexto"/>
        <w:spacing w:before="11"/>
        <w:jc w:val="both"/>
        <w:rPr>
          <w:rFonts w:ascii="Arial"/>
          <w:b/>
          <w:sz w:val="25"/>
        </w:rPr>
      </w:pPr>
    </w:p>
    <w:p w14:paraId="31D390E5" w14:textId="77777777" w:rsidR="00FD27DE" w:rsidRDefault="00E9169D" w:rsidP="00816496">
      <w:pPr>
        <w:pStyle w:val="PargrafodaLista"/>
        <w:numPr>
          <w:ilvl w:val="1"/>
          <w:numId w:val="2"/>
        </w:numPr>
        <w:tabs>
          <w:tab w:val="left" w:pos="1398"/>
        </w:tabs>
        <w:spacing w:line="276" w:lineRule="auto"/>
        <w:ind w:firstLine="0"/>
        <w:rPr>
          <w:sz w:val="20"/>
        </w:rPr>
      </w:pPr>
      <w:r>
        <w:rPr>
          <w:sz w:val="20"/>
        </w:rPr>
        <w:t>As normas disciplinadoras desta licitação serão interpretadas em favor da ampliação da disputa,</w:t>
      </w:r>
      <w:r>
        <w:rPr>
          <w:spacing w:val="1"/>
          <w:sz w:val="20"/>
        </w:rPr>
        <w:t xml:space="preserve"> </w:t>
      </w:r>
      <w:r>
        <w:rPr>
          <w:sz w:val="20"/>
        </w:rPr>
        <w:t>respeitada a igualdade de oportunidade entre os licitantes, desde que não haja o comprometimento do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contratação.</w:t>
      </w:r>
    </w:p>
    <w:p w14:paraId="1C6A6B5F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39A5EE9C" w14:textId="19E3385D" w:rsidR="00FD27DE" w:rsidRDefault="00E9169D" w:rsidP="00816496">
      <w:pPr>
        <w:pStyle w:val="PargrafodaLista"/>
        <w:numPr>
          <w:ilvl w:val="1"/>
          <w:numId w:val="2"/>
        </w:numPr>
        <w:tabs>
          <w:tab w:val="left" w:pos="1385"/>
        </w:tabs>
        <w:spacing w:line="276" w:lineRule="auto"/>
        <w:ind w:firstLine="0"/>
        <w:rPr>
          <w:sz w:val="20"/>
        </w:rPr>
      </w:pPr>
      <w:r>
        <w:rPr>
          <w:sz w:val="20"/>
        </w:rPr>
        <w:t>O resultado deste leilão e os demais atos pertinentes a esta licitação, sujeitos à publicação serão</w:t>
      </w:r>
      <w:r>
        <w:rPr>
          <w:spacing w:val="1"/>
          <w:sz w:val="20"/>
        </w:rPr>
        <w:t xml:space="preserve"> </w:t>
      </w:r>
      <w:r>
        <w:rPr>
          <w:sz w:val="20"/>
        </w:rPr>
        <w:t>divulgados no</w:t>
      </w:r>
      <w:r>
        <w:rPr>
          <w:spacing w:val="1"/>
          <w:sz w:val="20"/>
        </w:rPr>
        <w:t xml:space="preserve"> </w:t>
      </w:r>
      <w:r>
        <w:rPr>
          <w:sz w:val="20"/>
        </w:rPr>
        <w:t>Diário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 w:rsidR="000B309A">
        <w:rPr>
          <w:spacing w:val="-1"/>
          <w:sz w:val="20"/>
        </w:rPr>
        <w:t>Estado de São Paulo</w:t>
      </w:r>
      <w:r>
        <w:rPr>
          <w:sz w:val="20"/>
        </w:rPr>
        <w:t>.</w:t>
      </w:r>
    </w:p>
    <w:p w14:paraId="2DBF9B02" w14:textId="77777777" w:rsidR="00FD27DE" w:rsidRDefault="00FD27DE" w:rsidP="00816496">
      <w:pPr>
        <w:pStyle w:val="Corpodetexto"/>
        <w:jc w:val="both"/>
        <w:rPr>
          <w:sz w:val="15"/>
        </w:rPr>
      </w:pPr>
    </w:p>
    <w:p w14:paraId="2AAA6861" w14:textId="3C1118BD" w:rsidR="00FD27DE" w:rsidRDefault="00E9169D" w:rsidP="00816496">
      <w:pPr>
        <w:pStyle w:val="PargrafodaLista"/>
        <w:numPr>
          <w:ilvl w:val="1"/>
          <w:numId w:val="2"/>
        </w:numPr>
        <w:tabs>
          <w:tab w:val="left" w:pos="1369"/>
        </w:tabs>
        <w:spacing w:before="93" w:line="276" w:lineRule="auto"/>
        <w:ind w:firstLine="0"/>
        <w:rPr>
          <w:sz w:val="20"/>
        </w:rPr>
      </w:pPr>
      <w:r>
        <w:rPr>
          <w:sz w:val="20"/>
        </w:rPr>
        <w:t>Até 02 (dois) dias úteis anteriores à data fixada para a abertura da sessão pública, qualquer pessoa</w:t>
      </w:r>
      <w:r>
        <w:rPr>
          <w:spacing w:val="1"/>
          <w:sz w:val="20"/>
        </w:rPr>
        <w:t xml:space="preserve"> </w:t>
      </w:r>
      <w:r>
        <w:rPr>
          <w:sz w:val="20"/>
        </w:rPr>
        <w:t>poderá solicitar esclarecimentos ou informações referentes ao edital junto a Divisão Municipal de 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localizada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 w:rsidR="000B309A">
        <w:rPr>
          <w:sz w:val="20"/>
        </w:rPr>
        <w:t>Rua Barão de Rifaina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 w:rsidR="000B309A">
        <w:rPr>
          <w:spacing w:val="-4"/>
          <w:sz w:val="20"/>
        </w:rPr>
        <w:t>251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Centro,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horário</w:t>
      </w:r>
      <w:r>
        <w:rPr>
          <w:spacing w:val="-3"/>
          <w:sz w:val="20"/>
        </w:rPr>
        <w:t xml:space="preserve"> </w:t>
      </w:r>
      <w:r w:rsidR="000B309A">
        <w:rPr>
          <w:sz w:val="20"/>
        </w:rPr>
        <w:t>das</w:t>
      </w:r>
      <w:r>
        <w:rPr>
          <w:spacing w:val="-3"/>
          <w:sz w:val="20"/>
        </w:rPr>
        <w:t xml:space="preserve"> </w:t>
      </w:r>
      <w:r w:rsidR="000B309A">
        <w:rPr>
          <w:sz w:val="20"/>
        </w:rPr>
        <w:t>08h às 11h e das 13h às</w:t>
      </w:r>
      <w:r w:rsidR="000B309A">
        <w:rPr>
          <w:spacing w:val="-53"/>
          <w:sz w:val="20"/>
        </w:rPr>
        <w:t xml:space="preserve"> </w:t>
      </w:r>
      <w:r w:rsidR="000B309A">
        <w:rPr>
          <w:sz w:val="20"/>
        </w:rPr>
        <w:t>16h</w:t>
      </w:r>
      <w:r>
        <w:rPr>
          <w:sz w:val="20"/>
        </w:rPr>
        <w:t>.</w:t>
      </w:r>
    </w:p>
    <w:p w14:paraId="6673241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6A3D1BF6" w14:textId="77777777" w:rsidR="00FD27DE" w:rsidRDefault="00E9169D" w:rsidP="00816496">
      <w:pPr>
        <w:pStyle w:val="PargrafodaLista"/>
        <w:numPr>
          <w:ilvl w:val="2"/>
          <w:numId w:val="2"/>
        </w:numPr>
        <w:tabs>
          <w:tab w:val="left" w:pos="1533"/>
        </w:tabs>
        <w:spacing w:line="278" w:lineRule="auto"/>
        <w:ind w:firstLine="0"/>
        <w:rPr>
          <w:sz w:val="20"/>
        </w:rPr>
      </w:pPr>
      <w:r>
        <w:rPr>
          <w:sz w:val="20"/>
        </w:rPr>
        <w:t>Os esclarecimentos e informações solicitados, deverão ser prestados até 01 (um) dia útil anterior à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fixada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pública de</w:t>
      </w:r>
      <w:r>
        <w:rPr>
          <w:spacing w:val="2"/>
          <w:sz w:val="20"/>
        </w:rPr>
        <w:t xml:space="preserve"> </w:t>
      </w:r>
      <w:r>
        <w:rPr>
          <w:sz w:val="20"/>
        </w:rPr>
        <w:t>leilão.</w:t>
      </w:r>
    </w:p>
    <w:p w14:paraId="4566ABBF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0ED79023" w14:textId="4240331F" w:rsidR="00FD27DE" w:rsidRDefault="00E9169D" w:rsidP="00816496">
      <w:pPr>
        <w:pStyle w:val="PargrafodaLista"/>
        <w:numPr>
          <w:ilvl w:val="1"/>
          <w:numId w:val="2"/>
        </w:numPr>
        <w:tabs>
          <w:tab w:val="left" w:pos="1353"/>
        </w:tabs>
        <w:ind w:left="1352" w:right="0" w:hanging="50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prefeitura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D55D1A">
        <w:rPr>
          <w:sz w:val="20"/>
        </w:rPr>
        <w:t>Rifaina</w:t>
      </w:r>
      <w:r>
        <w:rPr>
          <w:spacing w:val="-5"/>
          <w:sz w:val="20"/>
        </w:rPr>
        <w:t xml:space="preserve"> </w:t>
      </w:r>
      <w:r>
        <w:rPr>
          <w:sz w:val="20"/>
        </w:rPr>
        <w:t>responde</w:t>
      </w:r>
      <w:r>
        <w:rPr>
          <w:spacing w:val="-4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veículos</w:t>
      </w:r>
      <w:r>
        <w:rPr>
          <w:spacing w:val="-3"/>
          <w:sz w:val="20"/>
        </w:rPr>
        <w:t xml:space="preserve"> </w:t>
      </w:r>
      <w:r>
        <w:rPr>
          <w:sz w:val="20"/>
        </w:rPr>
        <w:t>arrematados.</w:t>
      </w:r>
    </w:p>
    <w:p w14:paraId="7EC148B5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034CAAB3" w14:textId="368C1600" w:rsidR="00FD27DE" w:rsidRPr="00FB09EC" w:rsidRDefault="00E9169D" w:rsidP="00816496">
      <w:pPr>
        <w:pStyle w:val="PargrafodaLista"/>
        <w:numPr>
          <w:ilvl w:val="1"/>
          <w:numId w:val="2"/>
        </w:numPr>
        <w:tabs>
          <w:tab w:val="left" w:pos="1357"/>
        </w:tabs>
        <w:spacing w:before="8" w:line="278" w:lineRule="auto"/>
        <w:ind w:right="475" w:firstLine="0"/>
        <w:rPr>
          <w:sz w:val="10"/>
        </w:rPr>
      </w:pPr>
      <w:r w:rsidRPr="00FB09EC">
        <w:rPr>
          <w:sz w:val="20"/>
        </w:rPr>
        <w:t xml:space="preserve">A Prefeitura Municipal de </w:t>
      </w:r>
      <w:r w:rsidR="00D55D1A" w:rsidRPr="00FB09EC">
        <w:rPr>
          <w:sz w:val="20"/>
        </w:rPr>
        <w:t>Rifaina</w:t>
      </w:r>
      <w:r w:rsidR="00B322D5" w:rsidRPr="00FB09EC">
        <w:rPr>
          <w:sz w:val="20"/>
        </w:rPr>
        <w:t xml:space="preserve"> </w:t>
      </w:r>
      <w:r w:rsidRPr="00FB09EC">
        <w:rPr>
          <w:sz w:val="20"/>
        </w:rPr>
        <w:t>reserva-se o direito de suspender ou adiar total ou parcialmente a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realização</w:t>
      </w:r>
      <w:r w:rsidRPr="00FB09EC">
        <w:rPr>
          <w:spacing w:val="-2"/>
          <w:sz w:val="20"/>
        </w:rPr>
        <w:t xml:space="preserve"> </w:t>
      </w:r>
      <w:r w:rsidRPr="00FB09EC">
        <w:rPr>
          <w:sz w:val="20"/>
        </w:rPr>
        <w:t>do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leilão,</w:t>
      </w:r>
      <w:r w:rsidRPr="00FB09EC">
        <w:rPr>
          <w:spacing w:val="-2"/>
          <w:sz w:val="20"/>
        </w:rPr>
        <w:t xml:space="preserve"> </w:t>
      </w:r>
      <w:r w:rsidRPr="00FB09EC">
        <w:rPr>
          <w:sz w:val="20"/>
        </w:rPr>
        <w:t>não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cabendo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aos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licitantes qualquer reclamação</w:t>
      </w:r>
      <w:r w:rsidRPr="00FB09EC">
        <w:rPr>
          <w:spacing w:val="2"/>
          <w:sz w:val="20"/>
        </w:rPr>
        <w:t xml:space="preserve"> </w:t>
      </w:r>
      <w:r w:rsidRPr="00FB09EC">
        <w:rPr>
          <w:sz w:val="20"/>
        </w:rPr>
        <w:t>ou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indenização.</w:t>
      </w:r>
    </w:p>
    <w:p w14:paraId="51327139" w14:textId="77777777" w:rsidR="00FD27DE" w:rsidRDefault="00FD27DE" w:rsidP="00816496">
      <w:pPr>
        <w:pStyle w:val="Corpodetexto"/>
        <w:spacing w:before="10"/>
        <w:jc w:val="both"/>
        <w:rPr>
          <w:sz w:val="18"/>
        </w:rPr>
      </w:pPr>
    </w:p>
    <w:p w14:paraId="172E8508" w14:textId="530F20F8" w:rsidR="00FD27DE" w:rsidRDefault="00E9169D" w:rsidP="00816496">
      <w:pPr>
        <w:pStyle w:val="PargrafodaLista"/>
        <w:numPr>
          <w:ilvl w:val="1"/>
          <w:numId w:val="2"/>
        </w:numPr>
        <w:tabs>
          <w:tab w:val="left" w:pos="1375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 xml:space="preserve">Qualquer reclamação sobre o </w:t>
      </w:r>
      <w:r w:rsidR="00FB09EC">
        <w:rPr>
          <w:sz w:val="20"/>
        </w:rPr>
        <w:t>item</w:t>
      </w:r>
      <w:r>
        <w:rPr>
          <w:sz w:val="20"/>
        </w:rPr>
        <w:t xml:space="preserve"> adquirido seja por ausência de peças e componentes, estado de</w:t>
      </w:r>
      <w:r>
        <w:rPr>
          <w:spacing w:val="1"/>
          <w:sz w:val="20"/>
        </w:rPr>
        <w:t xml:space="preserve"> </w:t>
      </w:r>
      <w:r>
        <w:rPr>
          <w:sz w:val="20"/>
        </w:rPr>
        <w:t>conservação ou outros, deverão ser feitas por escrito antes da retirada do lote do pátio, onde estiver</w:t>
      </w:r>
      <w:r>
        <w:rPr>
          <w:spacing w:val="1"/>
          <w:sz w:val="20"/>
        </w:rPr>
        <w:t xml:space="preserve"> </w:t>
      </w:r>
      <w:r>
        <w:rPr>
          <w:sz w:val="20"/>
        </w:rPr>
        <w:t>depositado.</w:t>
      </w:r>
    </w:p>
    <w:p w14:paraId="6EB237E7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46179B5E" w14:textId="77777777" w:rsidR="00FD27DE" w:rsidRDefault="00E9169D" w:rsidP="00816496">
      <w:pPr>
        <w:pStyle w:val="PargrafodaLista"/>
        <w:numPr>
          <w:ilvl w:val="1"/>
          <w:numId w:val="2"/>
        </w:numPr>
        <w:tabs>
          <w:tab w:val="left" w:pos="1367"/>
        </w:tabs>
        <w:spacing w:line="276" w:lineRule="auto"/>
        <w:ind w:right="474" w:firstLine="0"/>
        <w:rPr>
          <w:sz w:val="20"/>
        </w:rPr>
      </w:pPr>
      <w:r>
        <w:rPr>
          <w:sz w:val="20"/>
        </w:rPr>
        <w:t>O arrematante não poderá alegar sob qualquer forma ou pretexto o desconhecimento das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de Leilão.</w:t>
      </w:r>
    </w:p>
    <w:p w14:paraId="12B0482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0FCBF1CF" w14:textId="77777777" w:rsidR="00FD27DE" w:rsidRDefault="00E9169D" w:rsidP="00816496">
      <w:pPr>
        <w:pStyle w:val="Ttulo4"/>
        <w:jc w:val="both"/>
      </w:pPr>
      <w:r>
        <w:t>ITEM XI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 ANEXOS</w:t>
      </w:r>
    </w:p>
    <w:p w14:paraId="1E08412F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3DB95748" w14:textId="77777777" w:rsidR="00FD27DE" w:rsidRDefault="00E9169D" w:rsidP="00816496">
      <w:pPr>
        <w:pStyle w:val="Corpodetexto"/>
        <w:spacing w:before="1"/>
        <w:ind w:left="852"/>
        <w:jc w:val="both"/>
      </w:pPr>
      <w:r>
        <w:rPr>
          <w:rFonts w:ascii="Arial"/>
          <w:b/>
        </w:rPr>
        <w:t>11.4.</w:t>
      </w:r>
      <w:r>
        <w:rPr>
          <w:rFonts w:ascii="Arial"/>
          <w:b/>
          <w:spacing w:val="-2"/>
        </w:rPr>
        <w:t xml:space="preserve"> </w:t>
      </w:r>
      <w:r>
        <w:t>Integram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Anexos:</w:t>
      </w:r>
    </w:p>
    <w:p w14:paraId="0A562945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2679F3D1" w14:textId="77777777" w:rsidR="00FD27DE" w:rsidRDefault="00E9169D" w:rsidP="00816496">
      <w:pPr>
        <w:ind w:left="852"/>
        <w:jc w:val="both"/>
        <w:rPr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PLANILHA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ITENS;</w:t>
      </w:r>
    </w:p>
    <w:p w14:paraId="2F8B51CC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0ECDD3C8" w14:textId="339280A6" w:rsidR="00FD27DE" w:rsidRDefault="00E9169D" w:rsidP="00816496">
      <w:pPr>
        <w:pStyle w:val="Corpodetexto"/>
        <w:spacing w:before="1" w:line="276" w:lineRule="auto"/>
        <w:ind w:left="852"/>
        <w:jc w:val="both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pleno</w:t>
      </w:r>
      <w:r>
        <w:rPr>
          <w:spacing w:val="2"/>
        </w:rPr>
        <w:t xml:space="preserve"> </w:t>
      </w:r>
      <w:r>
        <w:t>conhecimento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aceitação</w:t>
      </w:r>
      <w:r>
        <w:rPr>
          <w:spacing w:val="2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condições</w:t>
      </w:r>
      <w:r>
        <w:rPr>
          <w:spacing w:val="4"/>
        </w:rPr>
        <w:t xml:space="preserve"> </w:t>
      </w:r>
      <w:r>
        <w:t>do edital,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identificação</w:t>
      </w:r>
      <w:r>
        <w:rPr>
          <w:spacing w:val="4"/>
        </w:rPr>
        <w:t xml:space="preserve"> </w:t>
      </w:r>
      <w:r>
        <w:t>do</w:t>
      </w:r>
      <w:r w:rsidR="00E10A63">
        <w:t xml:space="preserve"> </w:t>
      </w:r>
      <w:r>
        <w:t>licitante.</w:t>
      </w:r>
    </w:p>
    <w:p w14:paraId="09425CE0" w14:textId="77777777" w:rsidR="00FD27DE" w:rsidRDefault="00FD27DE" w:rsidP="00816496">
      <w:pPr>
        <w:pStyle w:val="Corpodetexto"/>
        <w:jc w:val="both"/>
        <w:rPr>
          <w:sz w:val="22"/>
        </w:rPr>
      </w:pPr>
    </w:p>
    <w:p w14:paraId="51F1C036" w14:textId="77777777" w:rsidR="00FD27DE" w:rsidRDefault="00FD27DE" w:rsidP="00816496">
      <w:pPr>
        <w:pStyle w:val="Corpodetexto"/>
        <w:spacing w:before="11"/>
        <w:jc w:val="both"/>
        <w:rPr>
          <w:sz w:val="17"/>
        </w:rPr>
      </w:pPr>
    </w:p>
    <w:p w14:paraId="4267B25B" w14:textId="71209389" w:rsidR="00FD27DE" w:rsidRDefault="000349E1" w:rsidP="000349E1">
      <w:pPr>
        <w:pStyle w:val="Corpodetexto"/>
        <w:ind w:left="6944" w:hanging="4392"/>
      </w:pPr>
      <w:r>
        <w:t>Rifaina</w:t>
      </w:r>
      <w:r w:rsidR="003B472F">
        <w:t>,</w:t>
      </w:r>
      <w:r w:rsidR="003B472F">
        <w:rPr>
          <w:spacing w:val="-3"/>
        </w:rPr>
        <w:t xml:space="preserve"> </w:t>
      </w:r>
      <w:r w:rsidR="001B5772">
        <w:rPr>
          <w:spacing w:val="-3"/>
        </w:rPr>
        <w:t>22</w:t>
      </w:r>
      <w:r w:rsidR="003B472F">
        <w:rPr>
          <w:spacing w:val="-3"/>
        </w:rPr>
        <w:t xml:space="preserve"> </w:t>
      </w:r>
      <w:r w:rsidR="003B472F">
        <w:t>de</w:t>
      </w:r>
      <w:r w:rsidR="003B472F">
        <w:rPr>
          <w:spacing w:val="-4"/>
        </w:rPr>
        <w:t xml:space="preserve"> </w:t>
      </w:r>
      <w:r w:rsidR="00E10A63">
        <w:rPr>
          <w:spacing w:val="-4"/>
        </w:rPr>
        <w:t>março</w:t>
      </w:r>
      <w:r w:rsidR="003B472F">
        <w:rPr>
          <w:spacing w:val="-3"/>
        </w:rPr>
        <w:t xml:space="preserve"> </w:t>
      </w:r>
      <w:r w:rsidR="003B472F">
        <w:t xml:space="preserve">de </w:t>
      </w:r>
      <w:r w:rsidR="00D55D1A">
        <w:t>2023</w:t>
      </w:r>
      <w:r w:rsidR="003B472F">
        <w:t>.</w:t>
      </w:r>
    </w:p>
    <w:p w14:paraId="1F3225A0" w14:textId="77777777" w:rsidR="00FD27DE" w:rsidRDefault="00FD27DE" w:rsidP="00816496">
      <w:pPr>
        <w:pStyle w:val="Corpodetexto"/>
        <w:jc w:val="both"/>
        <w:rPr>
          <w:sz w:val="22"/>
        </w:rPr>
      </w:pPr>
    </w:p>
    <w:p w14:paraId="0BD9DD52" w14:textId="77777777" w:rsidR="00FD27DE" w:rsidRDefault="00FD27DE" w:rsidP="00816496">
      <w:pPr>
        <w:pStyle w:val="Corpodetexto"/>
        <w:jc w:val="both"/>
        <w:rPr>
          <w:sz w:val="28"/>
        </w:rPr>
      </w:pPr>
    </w:p>
    <w:p w14:paraId="34FE4D33" w14:textId="5A587F02" w:rsidR="00FD27DE" w:rsidRDefault="000349E1" w:rsidP="00816496">
      <w:pPr>
        <w:pStyle w:val="Corpodetexto"/>
        <w:spacing w:before="34"/>
        <w:ind w:left="2592" w:right="2219"/>
        <w:jc w:val="both"/>
      </w:pPr>
      <w:r>
        <w:t>Hugo Cesar Lourenço</w:t>
      </w:r>
    </w:p>
    <w:p w14:paraId="100D5782" w14:textId="153FA61C" w:rsidR="000349E1" w:rsidRDefault="000349E1" w:rsidP="00816496">
      <w:pPr>
        <w:pStyle w:val="Corpodetexto"/>
        <w:spacing w:before="34"/>
        <w:ind w:left="2592" w:right="2219"/>
        <w:jc w:val="both"/>
      </w:pPr>
      <w:r>
        <w:t>Prefeito</w:t>
      </w:r>
    </w:p>
    <w:p w14:paraId="1AE46E87" w14:textId="77777777" w:rsidR="00FD27DE" w:rsidRDefault="00FD27DE" w:rsidP="00816496">
      <w:pPr>
        <w:pStyle w:val="Corpodetexto"/>
        <w:jc w:val="both"/>
      </w:pPr>
    </w:p>
    <w:p w14:paraId="4870F215" w14:textId="77777777" w:rsidR="00FD27DE" w:rsidRDefault="00FD27DE" w:rsidP="00816496">
      <w:pPr>
        <w:pStyle w:val="Corpodetexto"/>
        <w:jc w:val="both"/>
      </w:pPr>
    </w:p>
    <w:p w14:paraId="3003DC95" w14:textId="77777777" w:rsidR="00FD27DE" w:rsidRDefault="00FD27DE" w:rsidP="00816496">
      <w:pPr>
        <w:pStyle w:val="Corpodetexto"/>
        <w:jc w:val="both"/>
      </w:pPr>
    </w:p>
    <w:p w14:paraId="1F320883" w14:textId="77777777" w:rsidR="00FD27DE" w:rsidRDefault="00FD27DE" w:rsidP="00816496">
      <w:pPr>
        <w:pStyle w:val="Corpodetexto"/>
        <w:jc w:val="both"/>
      </w:pPr>
    </w:p>
    <w:p w14:paraId="5D7D4EE6" w14:textId="77777777" w:rsidR="00FD27DE" w:rsidRDefault="00FD27DE" w:rsidP="00816496">
      <w:pPr>
        <w:pStyle w:val="Corpodetexto"/>
        <w:jc w:val="both"/>
      </w:pPr>
    </w:p>
    <w:p w14:paraId="2B48A812" w14:textId="77777777" w:rsidR="00FD27DE" w:rsidRDefault="00FD27DE" w:rsidP="00816496">
      <w:pPr>
        <w:pStyle w:val="Corpodetexto"/>
        <w:jc w:val="both"/>
      </w:pPr>
    </w:p>
    <w:p w14:paraId="1D647E34" w14:textId="77777777" w:rsidR="00FD27DE" w:rsidRDefault="00FD27DE" w:rsidP="00816496">
      <w:pPr>
        <w:pStyle w:val="Corpodetexto"/>
        <w:jc w:val="both"/>
      </w:pPr>
    </w:p>
    <w:p w14:paraId="334A4531" w14:textId="77777777" w:rsidR="00FD27DE" w:rsidRDefault="00FD27DE" w:rsidP="00816496">
      <w:pPr>
        <w:pStyle w:val="Corpodetexto"/>
        <w:jc w:val="both"/>
      </w:pPr>
    </w:p>
    <w:p w14:paraId="434D3A66" w14:textId="77777777" w:rsidR="00FD27DE" w:rsidRDefault="00FD27DE" w:rsidP="00816496">
      <w:pPr>
        <w:pStyle w:val="Corpodetexto"/>
        <w:jc w:val="both"/>
      </w:pPr>
    </w:p>
    <w:p w14:paraId="04C62D7B" w14:textId="77777777" w:rsidR="00FD27DE" w:rsidRDefault="00FD27DE" w:rsidP="00816496">
      <w:pPr>
        <w:pStyle w:val="Corpodetexto"/>
        <w:jc w:val="both"/>
      </w:pPr>
    </w:p>
    <w:p w14:paraId="41CB73AB" w14:textId="77777777" w:rsidR="00FD27DE" w:rsidRDefault="00FD27DE" w:rsidP="00816496">
      <w:pPr>
        <w:pStyle w:val="Corpodetexto"/>
        <w:jc w:val="both"/>
      </w:pPr>
    </w:p>
    <w:p w14:paraId="35213280" w14:textId="77777777" w:rsidR="00FD27DE" w:rsidRDefault="00FD27DE" w:rsidP="00816496">
      <w:pPr>
        <w:pStyle w:val="Corpodetexto"/>
        <w:jc w:val="both"/>
      </w:pPr>
    </w:p>
    <w:p w14:paraId="559B27FF" w14:textId="77777777" w:rsidR="00FD27DE" w:rsidRDefault="00FD27DE" w:rsidP="00816496">
      <w:pPr>
        <w:pStyle w:val="Corpodetexto"/>
        <w:jc w:val="both"/>
      </w:pPr>
    </w:p>
    <w:p w14:paraId="3C5A5720" w14:textId="77777777" w:rsidR="00FD27DE" w:rsidRDefault="00FD27DE" w:rsidP="00816496">
      <w:pPr>
        <w:pStyle w:val="Corpodetexto"/>
        <w:jc w:val="both"/>
      </w:pPr>
    </w:p>
    <w:p w14:paraId="70CD3945" w14:textId="77777777" w:rsidR="00FD27DE" w:rsidRDefault="00FD27DE" w:rsidP="00816496">
      <w:pPr>
        <w:pStyle w:val="Corpodetexto"/>
        <w:jc w:val="both"/>
      </w:pPr>
    </w:p>
    <w:p w14:paraId="0C1AF352" w14:textId="77777777" w:rsidR="00FD27DE" w:rsidRDefault="00FD27DE" w:rsidP="00816496">
      <w:pPr>
        <w:pStyle w:val="Corpodetexto"/>
        <w:jc w:val="both"/>
      </w:pPr>
    </w:p>
    <w:p w14:paraId="00F54FF5" w14:textId="77777777" w:rsidR="00FD27DE" w:rsidRDefault="00FD27DE" w:rsidP="00816496">
      <w:pPr>
        <w:pStyle w:val="Corpodetexto"/>
        <w:jc w:val="both"/>
      </w:pPr>
    </w:p>
    <w:p w14:paraId="5E092233" w14:textId="77777777" w:rsidR="00FD27DE" w:rsidRDefault="00FD27DE" w:rsidP="00816496">
      <w:pPr>
        <w:pStyle w:val="Corpodetexto"/>
        <w:jc w:val="both"/>
      </w:pPr>
    </w:p>
    <w:p w14:paraId="1F71E136" w14:textId="77777777" w:rsidR="00FD27DE" w:rsidRDefault="00FD27DE" w:rsidP="00816496">
      <w:pPr>
        <w:pStyle w:val="Corpodetexto"/>
        <w:jc w:val="both"/>
      </w:pPr>
    </w:p>
    <w:p w14:paraId="6ED99C05" w14:textId="77777777" w:rsidR="00FD27DE" w:rsidRDefault="00FD27DE" w:rsidP="00816496">
      <w:pPr>
        <w:pStyle w:val="Corpodetexto"/>
        <w:jc w:val="both"/>
      </w:pPr>
    </w:p>
    <w:p w14:paraId="2D436FFE" w14:textId="77777777" w:rsidR="00FD27DE" w:rsidRDefault="00FD27DE" w:rsidP="00816496">
      <w:pPr>
        <w:pStyle w:val="Corpodetexto"/>
        <w:jc w:val="both"/>
      </w:pPr>
    </w:p>
    <w:p w14:paraId="0F2C26A3" w14:textId="77777777" w:rsidR="00FD27DE" w:rsidRDefault="00FD27DE" w:rsidP="00816496">
      <w:pPr>
        <w:pStyle w:val="Corpodetexto"/>
        <w:jc w:val="both"/>
      </w:pPr>
    </w:p>
    <w:p w14:paraId="2BD2FA02" w14:textId="77777777" w:rsidR="00FD27DE" w:rsidRDefault="00FD27DE" w:rsidP="00816496">
      <w:pPr>
        <w:pStyle w:val="Corpodetexto"/>
        <w:jc w:val="both"/>
      </w:pPr>
    </w:p>
    <w:p w14:paraId="57CDDA71" w14:textId="62712B99" w:rsidR="00FD27DE" w:rsidRDefault="00487079" w:rsidP="00816496">
      <w:pPr>
        <w:pStyle w:val="Corpodetexto"/>
        <w:spacing w:before="9"/>
        <w:jc w:val="both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D6482F1" wp14:editId="34274AE6">
                <wp:simplePos x="0" y="0"/>
                <wp:positionH relativeFrom="page">
                  <wp:posOffset>699770</wp:posOffset>
                </wp:positionH>
                <wp:positionV relativeFrom="paragraph">
                  <wp:posOffset>167005</wp:posOffset>
                </wp:positionV>
                <wp:extent cx="4257040" cy="1270"/>
                <wp:effectExtent l="0" t="0" r="0" b="0"/>
                <wp:wrapTopAndBottom/>
                <wp:docPr id="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04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6704"/>
                            <a:gd name="T2" fmla="+- 0 7805 1102"/>
                            <a:gd name="T3" fmla="*/ T2 w 6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4">
                              <a:moveTo>
                                <a:pt x="0" y="0"/>
                              </a:moveTo>
                              <a:lnTo>
                                <a:pt x="67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A64EC" id="Freeform 8" o:spid="_x0000_s1026" style="position:absolute;margin-left:55.1pt;margin-top:13.15pt;width:335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DzlgIAAJcFAAAOAAAAZHJzL2Uyb0RvYy54bWysVNtu2zAMfR+wfxD0uKHxZWnTGXWKoV2H&#10;Ad0FaPYBiizHxmRRk5Q43dePou00zbaXYX4QKJM6PDyieHW97zTbKedbMCXPZilnykioWrMp+bfV&#10;3dklZz4IUwkNRpX8UXl+vXz54qq3hcqhAV0pxxDE+KK3JW9CsEWSeNmoTvgZWGXQWYPrRMCt2ySV&#10;Ez2idzrJ0/Qi6cFV1oFU3uPf28HJl4Rf10qGL3XtVWC65Mgt0OpoXcc1WV6JYuOEbVo50hD/wKIT&#10;rcGkB6hbEQTbuvY3qK6VDjzUYSahS6CuW6moBqwmS0+qeWiEVVQLiuPtQSb//2Dl592D/eoidW/v&#10;QX73qEjSW18cPHHjMYat+09Q4R2KbQAqdl+7Lp7EMtieNH08aKr2gUn8Oc/PF+kcpZfoy/IFSZ6I&#10;Yjortz58UEA4Ynfvw3AjFVqkZ8WM6DDpCiHqTuPlvD5jKcuyNKdlvMFDWDaFvUrYKmU9u8D0p0H5&#10;FERYi8v0/I9Yb6awiJUfYSH/zcRQNBNpuTcja7SYiC8gJZ0s+KjPCrlNAiECBsUK/xKLuU9jhzNj&#10;CoetfdrUjjNs6vVQrRUhMosposn6kpMU8UcHO7UCcoWTm8MkT15tjqPw+HNWgxtPxATYNoNBSSPX&#10;o5s1cNdqTVerTaTyNpvPSRsPuq2iM7LxbrO+0Y7tRHyu9MViEOxZmHU+3ArfDHHkGmp2sDUVZWmU&#10;qN6PdhCtHmwE0ig69Xds6TgmfLGG6hHb28EwHXCaodGA+8lZj5Oh5P7HVjjFmf5o8OlF6nGU0GZ+&#10;vshx444962OPMBKhSh44dkQ0b8IwfrbWtZsGM2Wkg4F3+KzqNvY/8RtYjRt8/STDOKnieDneU9TT&#10;PF3+AgAA//8DAFBLAwQUAAYACAAAACEAgaBBP9sAAAAJAQAADwAAAGRycy9kb3ducmV2LnhtbEyP&#10;wU7DMAyG70i8Q2QkbixZ0bqpNJ3QEL0z0MQxbUxb0ThVk27h7fFOcPztT78/l/vkRnHGOQyeNKxX&#10;CgRS6+1AnYaP99eHHYgQDVkzekINPxhgX93elKaw/kJveD7GTnAJhcJo6GOcCilD26MzYeUnJN59&#10;+dmZyHHupJ3NhcvdKDOlcunMQHyhNxMeemy/j4vTcHppN/W0uPqw/WxO9SJTSClpfX+Xnp9AREzx&#10;D4arPqtDxU6NX8gGMXJeq4xRDVn+CIKB7U7lIJrrYAOyKuX/D6pfAAAA//8DAFBLAQItABQABgAI&#10;AAAAIQC2gziS/gAAAOEBAAATAAAAAAAAAAAAAAAAAAAAAABbQ29udGVudF9UeXBlc10ueG1sUEsB&#10;Ai0AFAAGAAgAAAAhADj9If/WAAAAlAEAAAsAAAAAAAAAAAAAAAAALwEAAF9yZWxzLy5yZWxzUEsB&#10;Ai0AFAAGAAgAAAAhANvfcPOWAgAAlwUAAA4AAAAAAAAAAAAAAAAALgIAAGRycy9lMm9Eb2MueG1s&#10;UEsBAi0AFAAGAAgAAAAhAIGgQT/bAAAACQEAAA8AAAAAAAAAAAAAAAAA8AQAAGRycy9kb3ducmV2&#10;LnhtbFBLBQYAAAAABAAEAPMAAAD4BQAAAAA=&#10;" path="m,l6703,e" filled="f" strokeweight=".72pt">
                <v:path arrowok="t" o:connecttype="custom" o:connectlocs="0,0;4256405,0" o:connectangles="0,0"/>
                <w10:wrap type="topAndBottom" anchorx="page"/>
              </v:shape>
            </w:pict>
          </mc:Fallback>
        </mc:AlternateContent>
      </w:r>
    </w:p>
    <w:p w14:paraId="0F421857" w14:textId="77777777" w:rsidR="00FD27DE" w:rsidRDefault="00FD27DE" w:rsidP="00816496">
      <w:pPr>
        <w:jc w:val="both"/>
        <w:rPr>
          <w:sz w:val="18"/>
        </w:rPr>
        <w:sectPr w:rsidR="00FD27DE" w:rsidSect="00911F27">
          <w:headerReference w:type="default" r:id="rId8"/>
          <w:footerReference w:type="default" r:id="rId9"/>
          <w:pgSz w:w="11910" w:h="16840"/>
          <w:pgMar w:top="480" w:right="660" w:bottom="1420" w:left="280" w:header="0" w:footer="185" w:gutter="0"/>
          <w:cols w:space="720"/>
        </w:sectPr>
      </w:pPr>
    </w:p>
    <w:p w14:paraId="75AC7BAC" w14:textId="4DCDAB88" w:rsidR="00FD27DE" w:rsidRDefault="00E9169D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  <w:bookmarkStart w:id="0" w:name="Microsoft_Word_-_ANEXO_I_-_BENS_INSERVÍV"/>
      <w:bookmarkEnd w:id="0"/>
      <w:r>
        <w:rPr>
          <w:rFonts w:ascii="Arial"/>
          <w:b/>
          <w:sz w:val="24"/>
        </w:rPr>
        <w:t>ANEXO I</w:t>
      </w:r>
    </w:p>
    <w:p w14:paraId="663A6076" w14:textId="689389D3" w:rsidR="004B1694" w:rsidRDefault="004B1694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</w:p>
    <w:p w14:paraId="7F1B4043" w14:textId="1977DBFA" w:rsidR="004B1694" w:rsidRDefault="004B1694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Vistoria no Almoxarifado.</w:t>
      </w:r>
    </w:p>
    <w:p w14:paraId="75116CEB" w14:textId="77777777" w:rsidR="00FD27DE" w:rsidRDefault="00FD27DE" w:rsidP="00816496">
      <w:pPr>
        <w:pStyle w:val="Corpodetexto"/>
        <w:spacing w:before="9"/>
        <w:jc w:val="both"/>
        <w:rPr>
          <w:rFonts w:ascii="Arial"/>
          <w:b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193"/>
        <w:gridCol w:w="1037"/>
        <w:gridCol w:w="1851"/>
        <w:gridCol w:w="1093"/>
        <w:gridCol w:w="851"/>
        <w:gridCol w:w="712"/>
        <w:gridCol w:w="1055"/>
        <w:gridCol w:w="850"/>
        <w:gridCol w:w="1276"/>
      </w:tblGrid>
      <w:tr w:rsidR="00551CF1" w14:paraId="2AE613BF" w14:textId="77777777" w:rsidTr="00551CF1">
        <w:trPr>
          <w:trHeight w:val="256"/>
          <w:jc w:val="center"/>
        </w:trPr>
        <w:tc>
          <w:tcPr>
            <w:tcW w:w="631" w:type="dxa"/>
            <w:shd w:val="clear" w:color="auto" w:fill="BFBFBF"/>
          </w:tcPr>
          <w:p w14:paraId="0E2F0B9C" w14:textId="7B5C7D77" w:rsidR="00551CF1" w:rsidRDefault="00551CF1" w:rsidP="00911F27">
            <w:pPr>
              <w:pStyle w:val="TableParagraph"/>
              <w:spacing w:before="23"/>
              <w:ind w:left="77" w:right="7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</w:t>
            </w:r>
          </w:p>
        </w:tc>
        <w:tc>
          <w:tcPr>
            <w:tcW w:w="1193" w:type="dxa"/>
            <w:shd w:val="clear" w:color="auto" w:fill="BFBFBF"/>
          </w:tcPr>
          <w:p w14:paraId="388C61E4" w14:textId="455CA4E7" w:rsidR="00551CF1" w:rsidRDefault="00551CF1" w:rsidP="00911F27">
            <w:pPr>
              <w:pStyle w:val="TableParagraph"/>
              <w:spacing w:before="23"/>
              <w:ind w:left="77" w:right="7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VEÍCULO</w:t>
            </w:r>
          </w:p>
        </w:tc>
        <w:tc>
          <w:tcPr>
            <w:tcW w:w="1037" w:type="dxa"/>
            <w:shd w:val="clear" w:color="auto" w:fill="BFBFBF"/>
          </w:tcPr>
          <w:p w14:paraId="7C943EAB" w14:textId="77777777" w:rsidR="00551CF1" w:rsidRDefault="00551CF1" w:rsidP="00911F27">
            <w:pPr>
              <w:pStyle w:val="TableParagraph"/>
              <w:spacing w:before="23"/>
              <w:ind w:left="55" w:right="4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MARCA</w:t>
            </w:r>
          </w:p>
        </w:tc>
        <w:tc>
          <w:tcPr>
            <w:tcW w:w="1851" w:type="dxa"/>
            <w:shd w:val="clear" w:color="auto" w:fill="BFBFBF"/>
          </w:tcPr>
          <w:p w14:paraId="5E3513F7" w14:textId="77777777" w:rsidR="00551CF1" w:rsidRDefault="00551CF1" w:rsidP="00911F27">
            <w:pPr>
              <w:pStyle w:val="TableParagraph"/>
              <w:spacing w:before="23"/>
              <w:ind w:left="57" w:right="50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CHASSI</w:t>
            </w:r>
          </w:p>
        </w:tc>
        <w:tc>
          <w:tcPr>
            <w:tcW w:w="1093" w:type="dxa"/>
            <w:shd w:val="clear" w:color="auto" w:fill="BFBFBF"/>
          </w:tcPr>
          <w:p w14:paraId="354BCFA9" w14:textId="77777777" w:rsidR="00551CF1" w:rsidRDefault="00551CF1" w:rsidP="00911F27">
            <w:pPr>
              <w:pStyle w:val="TableParagraph"/>
              <w:spacing w:before="23"/>
              <w:ind w:left="96" w:right="9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PLACAS</w:t>
            </w:r>
          </w:p>
        </w:tc>
        <w:tc>
          <w:tcPr>
            <w:tcW w:w="851" w:type="dxa"/>
            <w:shd w:val="clear" w:color="auto" w:fill="BFBFBF"/>
          </w:tcPr>
          <w:p w14:paraId="386A5392" w14:textId="77777777" w:rsidR="00551CF1" w:rsidRDefault="00551CF1" w:rsidP="00911F27">
            <w:pPr>
              <w:pStyle w:val="TableParagraph"/>
              <w:spacing w:before="23"/>
              <w:ind w:right="21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</w:t>
            </w:r>
          </w:p>
        </w:tc>
        <w:tc>
          <w:tcPr>
            <w:tcW w:w="712" w:type="dxa"/>
            <w:shd w:val="clear" w:color="auto" w:fill="BFBFBF"/>
          </w:tcPr>
          <w:p w14:paraId="6214E553" w14:textId="77777777" w:rsidR="00551CF1" w:rsidRDefault="00551CF1" w:rsidP="00911F27">
            <w:pPr>
              <w:pStyle w:val="TableParagraph"/>
              <w:spacing w:before="23"/>
              <w:ind w:left="85" w:right="86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</w:t>
            </w:r>
          </w:p>
        </w:tc>
        <w:tc>
          <w:tcPr>
            <w:tcW w:w="1055" w:type="dxa"/>
            <w:shd w:val="clear" w:color="auto" w:fill="BFBFBF"/>
          </w:tcPr>
          <w:p w14:paraId="56AE8076" w14:textId="77777777" w:rsidR="00551CF1" w:rsidRDefault="00551CF1" w:rsidP="00911F27">
            <w:pPr>
              <w:pStyle w:val="TableParagraph"/>
              <w:spacing w:before="23"/>
              <w:ind w:left="75" w:right="8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COMB</w:t>
            </w:r>
          </w:p>
        </w:tc>
        <w:tc>
          <w:tcPr>
            <w:tcW w:w="850" w:type="dxa"/>
            <w:shd w:val="clear" w:color="auto" w:fill="BFBFBF"/>
          </w:tcPr>
          <w:p w14:paraId="6136D652" w14:textId="77777777" w:rsidR="00551CF1" w:rsidRDefault="00551CF1" w:rsidP="00911F27">
            <w:pPr>
              <w:pStyle w:val="TableParagraph"/>
              <w:spacing w:before="23"/>
              <w:ind w:left="65" w:right="7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PATR</w:t>
            </w:r>
          </w:p>
        </w:tc>
        <w:tc>
          <w:tcPr>
            <w:tcW w:w="1276" w:type="dxa"/>
            <w:shd w:val="clear" w:color="auto" w:fill="BFBFBF"/>
          </w:tcPr>
          <w:p w14:paraId="0FC8F184" w14:textId="77777777" w:rsidR="00551CF1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</w:tr>
      <w:tr w:rsidR="00551CF1" w14:paraId="1DA6F1B9" w14:textId="77777777" w:rsidTr="00551CF1">
        <w:trPr>
          <w:trHeight w:val="700"/>
          <w:jc w:val="center"/>
        </w:trPr>
        <w:tc>
          <w:tcPr>
            <w:tcW w:w="631" w:type="dxa"/>
            <w:vAlign w:val="center"/>
          </w:tcPr>
          <w:p w14:paraId="67A42E69" w14:textId="6CDF1C36" w:rsidR="00551CF1" w:rsidRPr="00551CF1" w:rsidRDefault="00551CF1" w:rsidP="00551CF1">
            <w:pPr>
              <w:pStyle w:val="TableParagraph"/>
              <w:spacing w:before="143"/>
              <w:ind w:left="290" w:right="82" w:hanging="180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3" w:type="dxa"/>
            <w:vAlign w:val="center"/>
          </w:tcPr>
          <w:p w14:paraId="7B1EDBDE" w14:textId="3DDD2368" w:rsidR="00551CF1" w:rsidRPr="00550909" w:rsidRDefault="00551CF1" w:rsidP="00911F27">
            <w:pPr>
              <w:pStyle w:val="TableParagraph"/>
              <w:spacing w:before="143"/>
              <w:ind w:left="290" w:right="82" w:hanging="18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CAMIONETA</w:t>
            </w:r>
          </w:p>
        </w:tc>
        <w:tc>
          <w:tcPr>
            <w:tcW w:w="1037" w:type="dxa"/>
            <w:vAlign w:val="center"/>
          </w:tcPr>
          <w:p w14:paraId="2EC3FD8D" w14:textId="28241A19" w:rsidR="00551CF1" w:rsidRPr="00550909" w:rsidRDefault="00551CF1" w:rsidP="00911F27">
            <w:pPr>
              <w:pStyle w:val="TableParagraph"/>
              <w:ind w:left="55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GM- CAPTVA- SPORT 2.4</w:t>
            </w:r>
          </w:p>
        </w:tc>
        <w:tc>
          <w:tcPr>
            <w:tcW w:w="1851" w:type="dxa"/>
            <w:vAlign w:val="center"/>
          </w:tcPr>
          <w:p w14:paraId="2FE2CE8F" w14:textId="7955FD80" w:rsidR="00551CF1" w:rsidRPr="00550909" w:rsidRDefault="00551CF1" w:rsidP="00911F27">
            <w:pPr>
              <w:pStyle w:val="TableParagraph"/>
              <w:spacing w:before="143"/>
              <w:ind w:left="56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3GNAL7EC0BS554004</w:t>
            </w:r>
          </w:p>
        </w:tc>
        <w:tc>
          <w:tcPr>
            <w:tcW w:w="1093" w:type="dxa"/>
            <w:vAlign w:val="center"/>
          </w:tcPr>
          <w:p w14:paraId="4858B6D1" w14:textId="5D20BE8D" w:rsidR="00551CF1" w:rsidRPr="00550909" w:rsidRDefault="00551CF1" w:rsidP="00911F27">
            <w:pPr>
              <w:pStyle w:val="TableParagraph"/>
              <w:ind w:left="97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DMN 3168</w:t>
            </w:r>
          </w:p>
        </w:tc>
        <w:tc>
          <w:tcPr>
            <w:tcW w:w="851" w:type="dxa"/>
            <w:vAlign w:val="center"/>
          </w:tcPr>
          <w:p w14:paraId="1E017CDC" w14:textId="2F77362C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2010</w:t>
            </w:r>
          </w:p>
        </w:tc>
        <w:tc>
          <w:tcPr>
            <w:tcW w:w="712" w:type="dxa"/>
            <w:vAlign w:val="center"/>
          </w:tcPr>
          <w:p w14:paraId="7254E17A" w14:textId="0677D00D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2011</w:t>
            </w:r>
          </w:p>
        </w:tc>
        <w:tc>
          <w:tcPr>
            <w:tcW w:w="1055" w:type="dxa"/>
            <w:vAlign w:val="center"/>
          </w:tcPr>
          <w:p w14:paraId="65941295" w14:textId="1C3F8E9E" w:rsidR="00551CF1" w:rsidRPr="00550909" w:rsidRDefault="00551CF1" w:rsidP="00911F27">
            <w:pPr>
              <w:pStyle w:val="TableParagraph"/>
              <w:ind w:left="75" w:right="82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Gasolina</w:t>
            </w:r>
          </w:p>
        </w:tc>
        <w:tc>
          <w:tcPr>
            <w:tcW w:w="850" w:type="dxa"/>
            <w:vAlign w:val="center"/>
          </w:tcPr>
          <w:p w14:paraId="6C834EF2" w14:textId="51554D28" w:rsidR="00551CF1" w:rsidRPr="00550909" w:rsidRDefault="00551CF1" w:rsidP="00473758">
            <w:pPr>
              <w:pStyle w:val="TableParagraph"/>
              <w:ind w:left="65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4725</w:t>
            </w:r>
          </w:p>
        </w:tc>
        <w:tc>
          <w:tcPr>
            <w:tcW w:w="1276" w:type="dxa"/>
            <w:vAlign w:val="center"/>
          </w:tcPr>
          <w:p w14:paraId="04787ED9" w14:textId="4D6813BB" w:rsidR="00551CF1" w:rsidRPr="00550909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6F76E3">
              <w:rPr>
                <w:sz w:val="16"/>
                <w:szCs w:val="16"/>
              </w:rPr>
              <w:t>33.527,40</w:t>
            </w:r>
          </w:p>
        </w:tc>
      </w:tr>
      <w:tr w:rsidR="00551CF1" w14:paraId="4DA7C058" w14:textId="77777777" w:rsidTr="00551CF1">
        <w:trPr>
          <w:trHeight w:val="827"/>
          <w:jc w:val="center"/>
        </w:trPr>
        <w:tc>
          <w:tcPr>
            <w:tcW w:w="631" w:type="dxa"/>
            <w:vAlign w:val="center"/>
          </w:tcPr>
          <w:p w14:paraId="1E764758" w14:textId="2763E048" w:rsidR="00551CF1" w:rsidRPr="00551CF1" w:rsidRDefault="00551CF1" w:rsidP="00551CF1">
            <w:pPr>
              <w:pStyle w:val="TableParagraph"/>
              <w:ind w:left="77" w:right="70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3" w:type="dxa"/>
            <w:vAlign w:val="center"/>
          </w:tcPr>
          <w:p w14:paraId="516E0E45" w14:textId="209565FC" w:rsidR="00551CF1" w:rsidRPr="00550909" w:rsidRDefault="00551CF1" w:rsidP="00911F27">
            <w:pPr>
              <w:pStyle w:val="TableParagraph"/>
              <w:ind w:left="77" w:right="7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VAN</w:t>
            </w:r>
          </w:p>
        </w:tc>
        <w:tc>
          <w:tcPr>
            <w:tcW w:w="1037" w:type="dxa"/>
            <w:vAlign w:val="center"/>
          </w:tcPr>
          <w:p w14:paraId="05CE6035" w14:textId="77777777" w:rsidR="00551CF1" w:rsidRPr="00550909" w:rsidRDefault="00551CF1" w:rsidP="00911F27">
            <w:pPr>
              <w:pStyle w:val="TableParagraph"/>
              <w:ind w:left="55" w:right="5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DUCATO</w:t>
            </w:r>
          </w:p>
        </w:tc>
        <w:tc>
          <w:tcPr>
            <w:tcW w:w="1851" w:type="dxa"/>
            <w:vAlign w:val="center"/>
          </w:tcPr>
          <w:p w14:paraId="5D53EFCE" w14:textId="38554DD9" w:rsidR="00551CF1" w:rsidRPr="00550909" w:rsidRDefault="00551CF1" w:rsidP="00911F27">
            <w:pPr>
              <w:pStyle w:val="TableParagraph"/>
              <w:spacing w:line="207" w:lineRule="exact"/>
              <w:ind w:left="59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93W245L34A2048991</w:t>
            </w:r>
          </w:p>
        </w:tc>
        <w:tc>
          <w:tcPr>
            <w:tcW w:w="1093" w:type="dxa"/>
            <w:vAlign w:val="center"/>
          </w:tcPr>
          <w:p w14:paraId="070E3963" w14:textId="6F3E1E41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DMN 3B62</w:t>
            </w:r>
          </w:p>
        </w:tc>
        <w:tc>
          <w:tcPr>
            <w:tcW w:w="851" w:type="dxa"/>
            <w:vAlign w:val="center"/>
          </w:tcPr>
          <w:p w14:paraId="1924E436" w14:textId="04DF7C9F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2009</w:t>
            </w:r>
          </w:p>
        </w:tc>
        <w:tc>
          <w:tcPr>
            <w:tcW w:w="712" w:type="dxa"/>
            <w:vAlign w:val="center"/>
          </w:tcPr>
          <w:p w14:paraId="20CE4D94" w14:textId="2803D404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2010</w:t>
            </w:r>
          </w:p>
        </w:tc>
        <w:tc>
          <w:tcPr>
            <w:tcW w:w="1055" w:type="dxa"/>
            <w:vAlign w:val="center"/>
          </w:tcPr>
          <w:p w14:paraId="2B3728F3" w14:textId="6B478B30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36F4CD75" w14:textId="691995C5" w:rsidR="00551CF1" w:rsidRPr="00550909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4334</w:t>
            </w:r>
          </w:p>
        </w:tc>
        <w:tc>
          <w:tcPr>
            <w:tcW w:w="1276" w:type="dxa"/>
            <w:vAlign w:val="center"/>
          </w:tcPr>
          <w:p w14:paraId="687AE4C8" w14:textId="1EA70D3F" w:rsidR="00551CF1" w:rsidRPr="00550909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6F76E3">
              <w:rPr>
                <w:sz w:val="16"/>
                <w:szCs w:val="16"/>
              </w:rPr>
              <w:t>59.127,70</w:t>
            </w:r>
          </w:p>
        </w:tc>
      </w:tr>
      <w:tr w:rsidR="00551CF1" w14:paraId="55C18070" w14:textId="77777777" w:rsidTr="00551CF1">
        <w:trPr>
          <w:trHeight w:val="827"/>
          <w:jc w:val="center"/>
        </w:trPr>
        <w:tc>
          <w:tcPr>
            <w:tcW w:w="631" w:type="dxa"/>
            <w:vAlign w:val="center"/>
          </w:tcPr>
          <w:p w14:paraId="05994DE3" w14:textId="3A67F19E" w:rsidR="00551CF1" w:rsidRPr="00551CF1" w:rsidRDefault="00551CF1" w:rsidP="00551CF1">
            <w:pPr>
              <w:pStyle w:val="TableParagraph"/>
              <w:ind w:left="77" w:right="70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3" w:type="dxa"/>
            <w:vAlign w:val="center"/>
          </w:tcPr>
          <w:p w14:paraId="6507BDDE" w14:textId="3A9BC9CB" w:rsidR="00551CF1" w:rsidRPr="00550909" w:rsidRDefault="00551CF1" w:rsidP="00911F27">
            <w:pPr>
              <w:pStyle w:val="TableParagraph"/>
              <w:ind w:left="77" w:right="7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VAN</w:t>
            </w:r>
          </w:p>
        </w:tc>
        <w:tc>
          <w:tcPr>
            <w:tcW w:w="1037" w:type="dxa"/>
            <w:vAlign w:val="center"/>
          </w:tcPr>
          <w:p w14:paraId="605293AF" w14:textId="645F17F9" w:rsidR="00551CF1" w:rsidRPr="00550909" w:rsidRDefault="00551CF1" w:rsidP="00551CF1">
            <w:pPr>
              <w:pStyle w:val="TableParagraph"/>
              <w:ind w:left="55" w:right="5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PEUGEOT</w:t>
            </w:r>
            <w:r>
              <w:rPr>
                <w:sz w:val="16"/>
                <w:szCs w:val="16"/>
              </w:rPr>
              <w:t xml:space="preserve"> </w:t>
            </w:r>
            <w:r w:rsidRPr="00550909">
              <w:rPr>
                <w:sz w:val="16"/>
                <w:szCs w:val="16"/>
              </w:rPr>
              <w:t>BOXER M330M 23S</w:t>
            </w:r>
          </w:p>
        </w:tc>
        <w:tc>
          <w:tcPr>
            <w:tcW w:w="1851" w:type="dxa"/>
            <w:vAlign w:val="center"/>
          </w:tcPr>
          <w:p w14:paraId="33B2114C" w14:textId="59267284" w:rsidR="00551CF1" w:rsidRPr="00550909" w:rsidRDefault="00551CF1" w:rsidP="00911F27">
            <w:pPr>
              <w:pStyle w:val="TableParagraph"/>
              <w:spacing w:line="207" w:lineRule="exact"/>
              <w:ind w:left="59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936ZBXMMBC2075509</w:t>
            </w:r>
          </w:p>
        </w:tc>
        <w:tc>
          <w:tcPr>
            <w:tcW w:w="1093" w:type="dxa"/>
            <w:vAlign w:val="center"/>
          </w:tcPr>
          <w:p w14:paraId="44C198B4" w14:textId="6C48EAD7" w:rsidR="00551CF1" w:rsidRPr="00550909" w:rsidRDefault="00551CF1" w:rsidP="00911F27">
            <w:pPr>
              <w:pStyle w:val="TableParagraph"/>
              <w:ind w:left="97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DMN 3169</w:t>
            </w:r>
          </w:p>
        </w:tc>
        <w:tc>
          <w:tcPr>
            <w:tcW w:w="851" w:type="dxa"/>
            <w:vAlign w:val="center"/>
          </w:tcPr>
          <w:p w14:paraId="3490372A" w14:textId="00A0961E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2011</w:t>
            </w:r>
          </w:p>
        </w:tc>
        <w:tc>
          <w:tcPr>
            <w:tcW w:w="712" w:type="dxa"/>
            <w:vAlign w:val="center"/>
          </w:tcPr>
          <w:p w14:paraId="0EDD9651" w14:textId="49A1E33F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542FEB5E" w14:textId="31980065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48ED7AC3" w14:textId="461FC50B" w:rsidR="00551CF1" w:rsidRPr="00550909" w:rsidRDefault="00551CF1" w:rsidP="00473758">
            <w:pPr>
              <w:pStyle w:val="TableParagraph"/>
              <w:ind w:left="65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4655</w:t>
            </w:r>
          </w:p>
        </w:tc>
        <w:tc>
          <w:tcPr>
            <w:tcW w:w="1276" w:type="dxa"/>
            <w:vAlign w:val="center"/>
          </w:tcPr>
          <w:p w14:paraId="598B72D7" w14:textId="3EB8AF35" w:rsidR="00551CF1" w:rsidRPr="00550909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6F76E3">
              <w:rPr>
                <w:sz w:val="16"/>
                <w:szCs w:val="16"/>
              </w:rPr>
              <w:t>61.836,65</w:t>
            </w:r>
          </w:p>
        </w:tc>
      </w:tr>
      <w:tr w:rsidR="00551CF1" w14:paraId="63318C5D" w14:textId="77777777" w:rsidTr="00551CF1">
        <w:trPr>
          <w:trHeight w:val="827"/>
          <w:jc w:val="center"/>
        </w:trPr>
        <w:tc>
          <w:tcPr>
            <w:tcW w:w="631" w:type="dxa"/>
            <w:vAlign w:val="center"/>
          </w:tcPr>
          <w:p w14:paraId="6F450DD5" w14:textId="49A3A8B4" w:rsidR="00551CF1" w:rsidRPr="00551CF1" w:rsidRDefault="00551CF1" w:rsidP="00551CF1">
            <w:pPr>
              <w:pStyle w:val="TableParagraph"/>
              <w:spacing w:line="187" w:lineRule="exact"/>
              <w:ind w:left="77" w:right="73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3" w:type="dxa"/>
            <w:vAlign w:val="center"/>
          </w:tcPr>
          <w:p w14:paraId="72228391" w14:textId="654DA879" w:rsidR="00551CF1" w:rsidRPr="00550909" w:rsidRDefault="00551CF1" w:rsidP="00911F27">
            <w:pPr>
              <w:pStyle w:val="TableParagraph"/>
              <w:spacing w:line="187" w:lineRule="exact"/>
              <w:ind w:left="77" w:right="7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ONIBUS</w:t>
            </w:r>
          </w:p>
        </w:tc>
        <w:tc>
          <w:tcPr>
            <w:tcW w:w="1037" w:type="dxa"/>
            <w:vAlign w:val="center"/>
          </w:tcPr>
          <w:p w14:paraId="6F3B8451" w14:textId="668B1094" w:rsidR="00551CF1" w:rsidRPr="00550909" w:rsidRDefault="00551CF1" w:rsidP="00911F27">
            <w:pPr>
              <w:pStyle w:val="TableParagraph"/>
              <w:ind w:left="55" w:right="5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MBEZ/MPOLO VICINO</w:t>
            </w:r>
          </w:p>
        </w:tc>
        <w:tc>
          <w:tcPr>
            <w:tcW w:w="1851" w:type="dxa"/>
            <w:vAlign w:val="center"/>
          </w:tcPr>
          <w:p w14:paraId="715C6529" w14:textId="62D6661C" w:rsidR="00551CF1" w:rsidRPr="00550909" w:rsidRDefault="00551CF1" w:rsidP="00911F27">
            <w:pPr>
              <w:pStyle w:val="TableParagraph"/>
              <w:ind w:left="57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9BM6881562B296364</w:t>
            </w:r>
          </w:p>
        </w:tc>
        <w:tc>
          <w:tcPr>
            <w:tcW w:w="1093" w:type="dxa"/>
            <w:vAlign w:val="center"/>
          </w:tcPr>
          <w:p w14:paraId="593B0A73" w14:textId="5ADC94D9" w:rsidR="00551CF1" w:rsidRPr="00550909" w:rsidRDefault="00551CF1" w:rsidP="00911F27">
            <w:pPr>
              <w:pStyle w:val="TableParagraph"/>
              <w:ind w:left="98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CMW 032</w:t>
            </w:r>
          </w:p>
        </w:tc>
        <w:tc>
          <w:tcPr>
            <w:tcW w:w="851" w:type="dxa"/>
            <w:vAlign w:val="center"/>
          </w:tcPr>
          <w:p w14:paraId="09431626" w14:textId="78E74A9E" w:rsidR="00551CF1" w:rsidRPr="00550909" w:rsidRDefault="00551CF1" w:rsidP="00473758">
            <w:pPr>
              <w:pStyle w:val="TableParagraph"/>
              <w:ind w:right="17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2002</w:t>
            </w:r>
          </w:p>
        </w:tc>
        <w:tc>
          <w:tcPr>
            <w:tcW w:w="712" w:type="dxa"/>
            <w:vAlign w:val="center"/>
          </w:tcPr>
          <w:p w14:paraId="62A8D316" w14:textId="46E9A4A4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2002</w:t>
            </w:r>
          </w:p>
        </w:tc>
        <w:tc>
          <w:tcPr>
            <w:tcW w:w="1055" w:type="dxa"/>
            <w:vAlign w:val="center"/>
          </w:tcPr>
          <w:p w14:paraId="5E07CB99" w14:textId="4112015A" w:rsidR="00551CF1" w:rsidRPr="00550909" w:rsidRDefault="00551CF1" w:rsidP="00911F27">
            <w:pPr>
              <w:pStyle w:val="TableParagraph"/>
              <w:ind w:left="75" w:right="82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27C90CC6" w14:textId="08E44CB9" w:rsidR="00551CF1" w:rsidRPr="00550909" w:rsidRDefault="00551CF1" w:rsidP="00473758">
            <w:pPr>
              <w:pStyle w:val="TableParagraph"/>
              <w:ind w:left="65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6896</w:t>
            </w:r>
          </w:p>
        </w:tc>
        <w:tc>
          <w:tcPr>
            <w:tcW w:w="1276" w:type="dxa"/>
            <w:vAlign w:val="center"/>
          </w:tcPr>
          <w:p w14:paraId="66FBC13F" w14:textId="521194CD" w:rsidR="00551CF1" w:rsidRPr="00550909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6F76E3">
              <w:rPr>
                <w:sz w:val="16"/>
                <w:szCs w:val="16"/>
              </w:rPr>
              <w:t>84.197,60</w:t>
            </w:r>
          </w:p>
        </w:tc>
      </w:tr>
      <w:tr w:rsidR="00551CF1" w14:paraId="5D14DB45" w14:textId="77777777" w:rsidTr="00551CF1">
        <w:trPr>
          <w:trHeight w:val="693"/>
          <w:jc w:val="center"/>
        </w:trPr>
        <w:tc>
          <w:tcPr>
            <w:tcW w:w="631" w:type="dxa"/>
            <w:vAlign w:val="center"/>
          </w:tcPr>
          <w:p w14:paraId="30E19165" w14:textId="605D4179" w:rsidR="00551CF1" w:rsidRPr="00551CF1" w:rsidRDefault="00551CF1" w:rsidP="00551CF1">
            <w:pPr>
              <w:pStyle w:val="TableParagraph"/>
              <w:ind w:left="77" w:right="69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93" w:type="dxa"/>
            <w:vAlign w:val="center"/>
          </w:tcPr>
          <w:p w14:paraId="4A624504" w14:textId="4730A974" w:rsidR="00551CF1" w:rsidRPr="00550909" w:rsidRDefault="00551CF1" w:rsidP="00911F27">
            <w:pPr>
              <w:pStyle w:val="TableParagraph"/>
              <w:ind w:left="77" w:right="69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MOTONIVELADORA</w:t>
            </w:r>
          </w:p>
        </w:tc>
        <w:tc>
          <w:tcPr>
            <w:tcW w:w="1037" w:type="dxa"/>
            <w:vAlign w:val="center"/>
          </w:tcPr>
          <w:p w14:paraId="5F8D273E" w14:textId="5AB190EC" w:rsidR="00551CF1" w:rsidRPr="00550909" w:rsidRDefault="00551CF1" w:rsidP="00551CF1">
            <w:pPr>
              <w:pStyle w:val="TableParagraph"/>
              <w:ind w:left="55" w:right="48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XCMG GR135</w:t>
            </w:r>
          </w:p>
        </w:tc>
        <w:tc>
          <w:tcPr>
            <w:tcW w:w="1851" w:type="dxa"/>
            <w:vAlign w:val="center"/>
          </w:tcPr>
          <w:p w14:paraId="101C7476" w14:textId="0C79D7BC" w:rsidR="00551CF1" w:rsidRPr="00550909" w:rsidRDefault="00551CF1" w:rsidP="00911F27">
            <w:pPr>
              <w:pStyle w:val="TableParagraph"/>
              <w:spacing w:line="207" w:lineRule="exact"/>
              <w:ind w:left="5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000100367</w:t>
            </w:r>
          </w:p>
        </w:tc>
        <w:tc>
          <w:tcPr>
            <w:tcW w:w="1093" w:type="dxa"/>
            <w:vAlign w:val="center"/>
          </w:tcPr>
          <w:p w14:paraId="2B99706B" w14:textId="4469AEEB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3EBA1A" w14:textId="1C8AD8A5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2012</w:t>
            </w:r>
          </w:p>
        </w:tc>
        <w:tc>
          <w:tcPr>
            <w:tcW w:w="712" w:type="dxa"/>
            <w:vAlign w:val="center"/>
          </w:tcPr>
          <w:p w14:paraId="3B276309" w14:textId="1545B0B4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6D2E4D15" w14:textId="7A346485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62878A8B" w14:textId="12051A31" w:rsidR="00551CF1" w:rsidRPr="00550909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5363</w:t>
            </w:r>
          </w:p>
        </w:tc>
        <w:tc>
          <w:tcPr>
            <w:tcW w:w="1276" w:type="dxa"/>
            <w:vAlign w:val="center"/>
          </w:tcPr>
          <w:p w14:paraId="04DAE877" w14:textId="7138735B" w:rsidR="00551CF1" w:rsidRPr="00550909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6F76E3">
              <w:rPr>
                <w:sz w:val="16"/>
                <w:szCs w:val="16"/>
              </w:rPr>
              <w:t>270.000,00</w:t>
            </w:r>
          </w:p>
        </w:tc>
      </w:tr>
      <w:tr w:rsidR="00551CF1" w14:paraId="703B9D70" w14:textId="77777777" w:rsidTr="00551CF1">
        <w:trPr>
          <w:trHeight w:val="693"/>
          <w:jc w:val="center"/>
        </w:trPr>
        <w:tc>
          <w:tcPr>
            <w:tcW w:w="631" w:type="dxa"/>
            <w:vAlign w:val="center"/>
          </w:tcPr>
          <w:p w14:paraId="33E437B1" w14:textId="10FA6F3D" w:rsidR="00551CF1" w:rsidRPr="00551CF1" w:rsidRDefault="00551CF1" w:rsidP="00551CF1">
            <w:pPr>
              <w:pStyle w:val="TableParagraph"/>
              <w:ind w:left="77" w:right="69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93" w:type="dxa"/>
            <w:vAlign w:val="center"/>
          </w:tcPr>
          <w:p w14:paraId="35C77861" w14:textId="5893A9C1" w:rsidR="00551CF1" w:rsidRPr="00550909" w:rsidRDefault="00551CF1" w:rsidP="00911F27">
            <w:pPr>
              <w:pStyle w:val="TableParagraph"/>
              <w:ind w:left="77" w:right="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CAMINHONETE</w:t>
            </w:r>
          </w:p>
        </w:tc>
        <w:tc>
          <w:tcPr>
            <w:tcW w:w="1037" w:type="dxa"/>
            <w:vAlign w:val="center"/>
          </w:tcPr>
          <w:p w14:paraId="4061FD2D" w14:textId="2B6AE0D6" w:rsidR="00551CF1" w:rsidRPr="00550909" w:rsidRDefault="00551CF1" w:rsidP="00911F27">
            <w:pPr>
              <w:pStyle w:val="TableParagraph"/>
              <w:ind w:left="55" w:right="4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 COURIER 1.6</w:t>
            </w:r>
          </w:p>
        </w:tc>
        <w:tc>
          <w:tcPr>
            <w:tcW w:w="1851" w:type="dxa"/>
            <w:vAlign w:val="center"/>
          </w:tcPr>
          <w:p w14:paraId="0A3A7C52" w14:textId="7150D443" w:rsidR="00551CF1" w:rsidRPr="00550909" w:rsidRDefault="00551CF1" w:rsidP="00911F27">
            <w:pPr>
              <w:pStyle w:val="TableParagraph"/>
              <w:spacing w:line="207" w:lineRule="exact"/>
              <w:ind w:left="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419327061</w:t>
            </w:r>
          </w:p>
        </w:tc>
        <w:tc>
          <w:tcPr>
            <w:tcW w:w="1093" w:type="dxa"/>
            <w:vAlign w:val="center"/>
          </w:tcPr>
          <w:p w14:paraId="00C00885" w14:textId="10B20337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EOB 5602</w:t>
            </w:r>
          </w:p>
        </w:tc>
        <w:tc>
          <w:tcPr>
            <w:tcW w:w="851" w:type="dxa"/>
            <w:vAlign w:val="center"/>
          </w:tcPr>
          <w:p w14:paraId="621388AB" w14:textId="52024C56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712" w:type="dxa"/>
            <w:vAlign w:val="center"/>
          </w:tcPr>
          <w:p w14:paraId="226EE45C" w14:textId="0D030653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133B735E" w14:textId="16283CA7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Gasolina </w:t>
            </w:r>
          </w:p>
        </w:tc>
        <w:tc>
          <w:tcPr>
            <w:tcW w:w="850" w:type="dxa"/>
            <w:vAlign w:val="center"/>
          </w:tcPr>
          <w:p w14:paraId="6AC59DBC" w14:textId="08834919" w:rsidR="00551CF1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4727</w:t>
            </w:r>
          </w:p>
        </w:tc>
        <w:tc>
          <w:tcPr>
            <w:tcW w:w="1276" w:type="dxa"/>
            <w:vAlign w:val="center"/>
          </w:tcPr>
          <w:p w14:paraId="3A41252A" w14:textId="0D7D1EC6" w:rsidR="00551CF1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6F76E3">
              <w:rPr>
                <w:sz w:val="16"/>
                <w:szCs w:val="16"/>
              </w:rPr>
              <w:t>26.651,75</w:t>
            </w:r>
          </w:p>
        </w:tc>
      </w:tr>
    </w:tbl>
    <w:p w14:paraId="042CCF32" w14:textId="77777777" w:rsidR="00FD27DE" w:rsidRDefault="00FD27DE" w:rsidP="00816496">
      <w:pPr>
        <w:spacing w:line="206" w:lineRule="exact"/>
        <w:jc w:val="both"/>
        <w:rPr>
          <w:sz w:val="18"/>
        </w:rPr>
        <w:sectPr w:rsidR="00FD27DE" w:rsidSect="00911F27">
          <w:headerReference w:type="default" r:id="rId10"/>
          <w:footerReference w:type="default" r:id="rId11"/>
          <w:pgSz w:w="11910" w:h="16840"/>
          <w:pgMar w:top="2920" w:right="660" w:bottom="1220" w:left="280" w:header="480" w:footer="456" w:gutter="0"/>
          <w:cols w:space="720"/>
        </w:sectPr>
      </w:pPr>
    </w:p>
    <w:p w14:paraId="46155E92" w14:textId="77777777" w:rsidR="00FD27DE" w:rsidRDefault="00FD27DE" w:rsidP="00816496">
      <w:pPr>
        <w:pStyle w:val="Corpodetexto"/>
        <w:spacing w:before="2"/>
        <w:jc w:val="both"/>
        <w:rPr>
          <w:rFonts w:ascii="Arial"/>
          <w:b/>
          <w:sz w:val="9"/>
        </w:rPr>
      </w:pPr>
    </w:p>
    <w:p w14:paraId="0B4D7DAC" w14:textId="77777777" w:rsidR="00FD27DE" w:rsidRDefault="00FD27DE" w:rsidP="00816496">
      <w:pPr>
        <w:pStyle w:val="Corpodetexto"/>
        <w:jc w:val="both"/>
      </w:pPr>
      <w:bookmarkStart w:id="1" w:name="Microsoft_Word_-_EDITAL_COMPLETO.doc"/>
      <w:bookmarkEnd w:id="1"/>
    </w:p>
    <w:p w14:paraId="36DAF52B" w14:textId="77777777" w:rsidR="00FD27DE" w:rsidRDefault="00FD27DE" w:rsidP="00816496">
      <w:pPr>
        <w:pStyle w:val="Corpodetexto"/>
        <w:jc w:val="both"/>
        <w:rPr>
          <w:sz w:val="28"/>
        </w:rPr>
      </w:pPr>
    </w:p>
    <w:p w14:paraId="08FC499E" w14:textId="3BB74BCF" w:rsidR="00FD27DE" w:rsidRDefault="00E9169D" w:rsidP="00911F27">
      <w:pPr>
        <w:pStyle w:val="Ttulo3"/>
        <w:ind w:left="5144" w:right="4763" w:hanging="1600"/>
      </w:pPr>
      <w:r>
        <w:t>ANEXO</w:t>
      </w:r>
      <w:r>
        <w:rPr>
          <w:spacing w:val="-11"/>
        </w:rPr>
        <w:t xml:space="preserve"> </w:t>
      </w:r>
      <w:r>
        <w:t>II</w:t>
      </w:r>
    </w:p>
    <w:p w14:paraId="23F5FBAE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1"/>
        </w:rPr>
      </w:pPr>
    </w:p>
    <w:p w14:paraId="2EC50233" w14:textId="7CAC830C" w:rsidR="00FD27DE" w:rsidRDefault="00E9169D" w:rsidP="000349E1">
      <w:pPr>
        <w:pStyle w:val="Ttulo4"/>
        <w:spacing w:before="1" w:line="360" w:lineRule="auto"/>
        <w:ind w:right="5438"/>
        <w:jc w:val="both"/>
      </w:pPr>
      <w:r>
        <w:t xml:space="preserve">LEILÃO PÚBLICO Nº </w:t>
      </w:r>
      <w:r w:rsidR="00316251">
        <w:t>02/2023</w:t>
      </w:r>
      <w:r w:rsidRPr="000349E1">
        <w:t xml:space="preserve"> </w:t>
      </w:r>
      <w:r>
        <w:t>PROCESSO</w:t>
      </w:r>
      <w:r>
        <w:rPr>
          <w:spacing w:val="-4"/>
        </w:rPr>
        <w:t xml:space="preserve"> </w:t>
      </w:r>
      <w:r>
        <w:t>LICITATÓRIO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485353">
        <w:t>063/2023</w:t>
      </w:r>
    </w:p>
    <w:p w14:paraId="06CFD9E7" w14:textId="77777777" w:rsidR="00FD27DE" w:rsidRPr="00911F27" w:rsidRDefault="00FD27DE" w:rsidP="00816496">
      <w:pPr>
        <w:pStyle w:val="Corpodetexto"/>
        <w:jc w:val="both"/>
      </w:pPr>
    </w:p>
    <w:p w14:paraId="6EE73201" w14:textId="77777777" w:rsidR="00FD27DE" w:rsidRPr="00911F27" w:rsidRDefault="00FD27DE" w:rsidP="009176BB">
      <w:pPr>
        <w:pStyle w:val="Corpodetexto"/>
        <w:spacing w:before="9" w:line="360" w:lineRule="auto"/>
        <w:ind w:left="851"/>
        <w:jc w:val="both"/>
      </w:pPr>
    </w:p>
    <w:p w14:paraId="4A44E74A" w14:textId="22CDA536" w:rsidR="00FD27DE" w:rsidRDefault="00E9169D" w:rsidP="009176BB">
      <w:pPr>
        <w:tabs>
          <w:tab w:val="left" w:pos="5340"/>
        </w:tabs>
        <w:spacing w:before="1" w:line="360" w:lineRule="auto"/>
        <w:ind w:right="473"/>
        <w:jc w:val="both"/>
      </w:pPr>
      <w:r w:rsidRPr="00911F27">
        <w:t>(indicar o nome e qualificar o interessado),</w:t>
      </w:r>
      <w:r>
        <w:t>com endereço à,</w:t>
      </w:r>
      <w:r w:rsidRPr="00911F27">
        <w:t>(endereço</w:t>
      </w:r>
      <w:r w:rsidR="00911F27">
        <w:t xml:space="preserve"> </w:t>
      </w:r>
      <w:r w:rsidRPr="00911F27">
        <w:t>completo),telefone,</w:t>
      </w:r>
      <w:r>
        <w:t>por</w:t>
      </w:r>
      <w:r w:rsidR="00911F27">
        <w:t xml:space="preserve"> </w:t>
      </w:r>
      <w:r>
        <w:t>seu</w:t>
      </w:r>
      <w:r w:rsidR="00911F27">
        <w:t xml:space="preserve"> </w:t>
      </w:r>
      <w:r>
        <w:t>representante</w:t>
      </w:r>
      <w:r w:rsidR="00911F27">
        <w:t xml:space="preserve"> </w:t>
      </w:r>
      <w:r>
        <w:t>legal</w:t>
      </w:r>
      <w:r w:rsidRPr="00911F27">
        <w:t xml:space="preserve"> (indicar e qualificar, quando for o caso), </w:t>
      </w:r>
      <w:r>
        <w:t>declara conhecer e aceitar as condições contidas no edital do leilão público acima</w:t>
      </w:r>
      <w:r w:rsidRPr="00911F27">
        <w:t xml:space="preserve"> </w:t>
      </w:r>
      <w:r>
        <w:t>indicado, tendo ciência da legislação reguladora da matéria, especialmente a Lei federal n.º 8.666, de 21 de</w:t>
      </w:r>
      <w:r w:rsidRPr="00911F27">
        <w:t xml:space="preserve"> </w:t>
      </w:r>
      <w:r>
        <w:t>junho</w:t>
      </w:r>
      <w:r w:rsidRPr="00911F27">
        <w:t xml:space="preserve"> </w:t>
      </w:r>
      <w:r>
        <w:t>de</w:t>
      </w:r>
      <w:r w:rsidRPr="00911F27">
        <w:t xml:space="preserve"> </w:t>
      </w:r>
      <w:r>
        <w:t>1993</w:t>
      </w:r>
      <w:r w:rsidRPr="00911F27">
        <w:t xml:space="preserve"> </w:t>
      </w:r>
      <w:r>
        <w:t>e</w:t>
      </w:r>
      <w:r w:rsidRPr="00911F27">
        <w:t xml:space="preserve"> </w:t>
      </w:r>
      <w:r>
        <w:t>demais</w:t>
      </w:r>
      <w:r w:rsidRPr="00911F27">
        <w:t xml:space="preserve"> </w:t>
      </w:r>
      <w:r>
        <w:t>legislações</w:t>
      </w:r>
      <w:r w:rsidRPr="00911F27">
        <w:t xml:space="preserve"> </w:t>
      </w:r>
      <w:r>
        <w:t>pertinentes.</w:t>
      </w:r>
    </w:p>
    <w:p w14:paraId="5069DE92" w14:textId="77777777" w:rsidR="00FD27DE" w:rsidRDefault="00FD27DE" w:rsidP="009176BB">
      <w:pPr>
        <w:pStyle w:val="Corpodetexto"/>
        <w:spacing w:line="360" w:lineRule="auto"/>
        <w:jc w:val="both"/>
        <w:rPr>
          <w:sz w:val="22"/>
        </w:rPr>
      </w:pPr>
    </w:p>
    <w:p w14:paraId="088C54F8" w14:textId="77777777" w:rsidR="00FD27DE" w:rsidRDefault="00FD27DE" w:rsidP="00911F27">
      <w:pPr>
        <w:pStyle w:val="Corpodetexto"/>
        <w:jc w:val="both"/>
        <w:rPr>
          <w:sz w:val="22"/>
        </w:rPr>
      </w:pPr>
    </w:p>
    <w:p w14:paraId="0AA45DFA" w14:textId="365FA0D5" w:rsidR="00FD27DE" w:rsidRDefault="003B472F" w:rsidP="00816496">
      <w:pPr>
        <w:pStyle w:val="Corpodetexto"/>
        <w:spacing w:before="195"/>
        <w:ind w:left="852"/>
        <w:jc w:val="both"/>
      </w:pPr>
      <w:r>
        <w:t>Rifaina,</w:t>
      </w:r>
      <w:r>
        <w:rPr>
          <w:spacing w:val="-4"/>
        </w:rPr>
        <w:t xml:space="preserve"> </w:t>
      </w:r>
      <w:r w:rsidR="001151B2">
        <w:t>0</w:t>
      </w:r>
      <w:r w:rsidR="00E10A63">
        <w:t>0</w:t>
      </w:r>
      <w:r>
        <w:t xml:space="preserve"> de</w:t>
      </w:r>
      <w:r>
        <w:rPr>
          <w:spacing w:val="-3"/>
        </w:rPr>
        <w:t xml:space="preserve"> </w:t>
      </w:r>
      <w:r w:rsidR="00E10A63">
        <w:t>março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D55D1A">
        <w:t>2023</w:t>
      </w:r>
      <w:r>
        <w:t>.</w:t>
      </w:r>
    </w:p>
    <w:p w14:paraId="5EB5F5EB" w14:textId="77777777" w:rsidR="00FD27DE" w:rsidRDefault="00FD27DE" w:rsidP="00816496">
      <w:pPr>
        <w:pStyle w:val="Corpodetexto"/>
        <w:jc w:val="both"/>
      </w:pPr>
    </w:p>
    <w:p w14:paraId="05A817C2" w14:textId="77777777" w:rsidR="00FD27DE" w:rsidRDefault="00FD27DE" w:rsidP="00816496">
      <w:pPr>
        <w:pStyle w:val="Corpodetexto"/>
        <w:jc w:val="both"/>
      </w:pPr>
    </w:p>
    <w:p w14:paraId="1CA429B9" w14:textId="77777777" w:rsidR="00FD27DE" w:rsidRDefault="00FD27DE" w:rsidP="00816496">
      <w:pPr>
        <w:pStyle w:val="Corpodetexto"/>
        <w:jc w:val="both"/>
      </w:pPr>
    </w:p>
    <w:p w14:paraId="60E1532E" w14:textId="77777777" w:rsidR="00FD27DE" w:rsidRDefault="00FD27DE" w:rsidP="00816496">
      <w:pPr>
        <w:pStyle w:val="Corpodetexto"/>
        <w:spacing w:before="11"/>
        <w:jc w:val="both"/>
        <w:rPr>
          <w:sz w:val="19"/>
        </w:rPr>
      </w:pPr>
    </w:p>
    <w:p w14:paraId="3F40F5A9" w14:textId="77777777" w:rsidR="00FD27DE" w:rsidRDefault="00E9169D" w:rsidP="00816496">
      <w:pPr>
        <w:pStyle w:val="Corpodetexto"/>
        <w:tabs>
          <w:tab w:val="left" w:pos="5303"/>
        </w:tabs>
        <w:ind w:left="852" w:right="5550"/>
        <w:jc w:val="both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3"/>
        </w:rPr>
        <w:t>_</w:t>
      </w:r>
      <w:r>
        <w:rPr>
          <w:spacing w:val="-53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(nome/cargo/assinatura)</w:t>
      </w:r>
    </w:p>
    <w:p w14:paraId="3A1D2817" w14:textId="77777777" w:rsidR="00FD27DE" w:rsidRDefault="00FD27DE" w:rsidP="00816496">
      <w:pPr>
        <w:pStyle w:val="Corpodetexto"/>
        <w:jc w:val="both"/>
      </w:pPr>
    </w:p>
    <w:p w14:paraId="0B97D014" w14:textId="77777777" w:rsidR="00FD27DE" w:rsidRDefault="00FD27DE" w:rsidP="00816496">
      <w:pPr>
        <w:pStyle w:val="Corpodetexto"/>
        <w:jc w:val="both"/>
      </w:pPr>
    </w:p>
    <w:p w14:paraId="5A163AF3" w14:textId="77777777" w:rsidR="00FD27DE" w:rsidRDefault="00FD27DE" w:rsidP="00816496">
      <w:pPr>
        <w:pStyle w:val="Corpodetexto"/>
        <w:jc w:val="both"/>
      </w:pPr>
    </w:p>
    <w:p w14:paraId="21E05226" w14:textId="77777777" w:rsidR="00FD27DE" w:rsidRDefault="00FD27DE" w:rsidP="00816496">
      <w:pPr>
        <w:pStyle w:val="Corpodetexto"/>
        <w:jc w:val="both"/>
      </w:pPr>
    </w:p>
    <w:p w14:paraId="35BC356D" w14:textId="77777777" w:rsidR="00FD27DE" w:rsidRDefault="00FD27DE" w:rsidP="00816496">
      <w:pPr>
        <w:pStyle w:val="Corpodetexto"/>
        <w:jc w:val="both"/>
      </w:pPr>
    </w:p>
    <w:p w14:paraId="105A643A" w14:textId="77777777" w:rsidR="00FD27DE" w:rsidRDefault="00FD27DE" w:rsidP="00816496">
      <w:pPr>
        <w:pStyle w:val="Corpodetexto"/>
        <w:jc w:val="both"/>
      </w:pPr>
    </w:p>
    <w:p w14:paraId="76C3BF70" w14:textId="77777777" w:rsidR="00FD27DE" w:rsidRDefault="00FD27DE" w:rsidP="00816496">
      <w:pPr>
        <w:pStyle w:val="Corpodetexto"/>
        <w:jc w:val="both"/>
      </w:pPr>
    </w:p>
    <w:p w14:paraId="4E9418A2" w14:textId="77777777" w:rsidR="00FD27DE" w:rsidRDefault="00FD27DE" w:rsidP="00816496">
      <w:pPr>
        <w:pStyle w:val="Corpodetexto"/>
        <w:jc w:val="both"/>
      </w:pPr>
    </w:p>
    <w:p w14:paraId="2281DCE4" w14:textId="77777777" w:rsidR="00FD27DE" w:rsidRDefault="00FD27DE" w:rsidP="00816496">
      <w:pPr>
        <w:pStyle w:val="Corpodetexto"/>
        <w:jc w:val="both"/>
      </w:pPr>
    </w:p>
    <w:p w14:paraId="6B03C8BA" w14:textId="77777777" w:rsidR="00FD27DE" w:rsidRDefault="00FD27DE" w:rsidP="00816496">
      <w:pPr>
        <w:pStyle w:val="Corpodetexto"/>
        <w:jc w:val="both"/>
      </w:pPr>
    </w:p>
    <w:p w14:paraId="0B3886BA" w14:textId="77777777" w:rsidR="00FD27DE" w:rsidRDefault="00FD27DE" w:rsidP="00816496">
      <w:pPr>
        <w:pStyle w:val="Corpodetexto"/>
        <w:jc w:val="both"/>
      </w:pPr>
    </w:p>
    <w:p w14:paraId="12954A7D" w14:textId="77777777" w:rsidR="00FD27DE" w:rsidRDefault="00FD27DE" w:rsidP="00816496">
      <w:pPr>
        <w:pStyle w:val="Corpodetexto"/>
        <w:jc w:val="both"/>
      </w:pPr>
    </w:p>
    <w:p w14:paraId="04576ABD" w14:textId="77777777" w:rsidR="00FD27DE" w:rsidRDefault="00FD27DE" w:rsidP="00816496">
      <w:pPr>
        <w:pStyle w:val="Corpodetexto"/>
        <w:jc w:val="both"/>
      </w:pPr>
    </w:p>
    <w:p w14:paraId="28A69985" w14:textId="77777777" w:rsidR="00FD27DE" w:rsidRDefault="00FD27DE" w:rsidP="00816496">
      <w:pPr>
        <w:pStyle w:val="Corpodetexto"/>
        <w:jc w:val="both"/>
      </w:pPr>
    </w:p>
    <w:p w14:paraId="1A5C5A63" w14:textId="77777777" w:rsidR="00FD27DE" w:rsidRDefault="00FD27DE" w:rsidP="00816496">
      <w:pPr>
        <w:pStyle w:val="Corpodetexto"/>
        <w:jc w:val="both"/>
      </w:pPr>
    </w:p>
    <w:p w14:paraId="64043DFC" w14:textId="77777777" w:rsidR="00FD27DE" w:rsidRDefault="00FD27DE" w:rsidP="00816496">
      <w:pPr>
        <w:pStyle w:val="Corpodetexto"/>
        <w:jc w:val="both"/>
      </w:pPr>
    </w:p>
    <w:p w14:paraId="11CAEB54" w14:textId="77777777" w:rsidR="00FD27DE" w:rsidRDefault="00FD27DE" w:rsidP="00816496">
      <w:pPr>
        <w:pStyle w:val="Corpodetexto"/>
        <w:jc w:val="both"/>
      </w:pPr>
    </w:p>
    <w:p w14:paraId="30B2B5E1" w14:textId="4647BC3E" w:rsidR="00FD27DE" w:rsidRDefault="00FD27DE" w:rsidP="00816496">
      <w:pPr>
        <w:pStyle w:val="Corpodetexto"/>
        <w:jc w:val="both"/>
        <w:rPr>
          <w:sz w:val="10"/>
        </w:rPr>
      </w:pPr>
    </w:p>
    <w:sectPr w:rsidR="00FD27DE" w:rsidSect="00911F27">
      <w:headerReference w:type="default" r:id="rId12"/>
      <w:footerReference w:type="default" r:id="rId13"/>
      <w:pgSz w:w="11910" w:h="16840"/>
      <w:pgMar w:top="480" w:right="660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7139" w14:textId="77777777" w:rsidR="00186489" w:rsidRDefault="00186489">
      <w:r>
        <w:separator/>
      </w:r>
    </w:p>
  </w:endnote>
  <w:endnote w:type="continuationSeparator" w:id="0">
    <w:p w14:paraId="05515D0B" w14:textId="77777777" w:rsidR="00186489" w:rsidRDefault="0018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5858" w14:textId="77777777" w:rsidR="00D55D1A" w:rsidRDefault="00D55D1A" w:rsidP="00D55D1A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Tels (16) 3135 9500</w:t>
    </w:r>
  </w:p>
  <w:p w14:paraId="42CD1F5E" w14:textId="77777777" w:rsidR="00D55D1A" w:rsidRPr="002511BA" w:rsidRDefault="00D55D1A" w:rsidP="00D55D1A">
    <w:pPr>
      <w:spacing w:line="200" w:lineRule="exact"/>
      <w:ind w:left="20" w:right="-27"/>
      <w:rPr>
        <w:rFonts w:ascii="Calibri" w:eastAsia="Calibri" w:hAnsi="Calibri" w:cs="Calibri"/>
        <w:sz w:val="18"/>
        <w:szCs w:val="18"/>
        <w:lang w:val="pt-BR"/>
      </w:rPr>
    </w:pPr>
  </w:p>
  <w:p w14:paraId="1742B001" w14:textId="081BAB97" w:rsidR="00FD27DE" w:rsidRDefault="00FD27DE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BFB4" w14:textId="77777777" w:rsidR="00911F27" w:rsidRDefault="00911F27" w:rsidP="00911F27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Tels (16) 3135 9500</w:t>
    </w:r>
  </w:p>
  <w:p w14:paraId="73AE15B8" w14:textId="2C49C06C" w:rsidR="00FD27DE" w:rsidRDefault="00FD27DE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BC2D" w14:textId="670532EE" w:rsidR="00FD27DE" w:rsidRDefault="00911F27">
    <w:pPr>
      <w:pStyle w:val="Corpodetexto"/>
      <w:spacing w:line="14" w:lineRule="auto"/>
      <w:rPr>
        <w:sz w:val="2"/>
      </w:rPr>
    </w:pPr>
    <w:r>
      <w:rPr>
        <w:b/>
        <w:bCs/>
        <w:sz w:val="18"/>
      </w:rPr>
      <w:t>Rua Barão de Rifaina nº 251 – CEP 14.490-000 – Centro - Rifaina-SP – Tels (16) 3135 9500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52B6" w14:textId="77777777" w:rsidR="00186489" w:rsidRDefault="00186489">
      <w:r>
        <w:separator/>
      </w:r>
    </w:p>
  </w:footnote>
  <w:footnote w:type="continuationSeparator" w:id="0">
    <w:p w14:paraId="60EC2D90" w14:textId="77777777" w:rsidR="00186489" w:rsidRDefault="0018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1600" w14:textId="009EC099" w:rsidR="00D55D1A" w:rsidRPr="004C1D35" w:rsidRDefault="00D55D1A" w:rsidP="00D55D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17120" behindDoc="0" locked="0" layoutInCell="1" allowOverlap="1" wp14:anchorId="2E8D2AC2" wp14:editId="7EA8E336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52" name="Imagem 352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9B9DE" w14:textId="74B3AB9A" w:rsidR="00D55D1A" w:rsidRPr="004C1D35" w:rsidRDefault="00D55D1A" w:rsidP="00D55D1A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159C5883" w14:textId="77777777" w:rsidR="00D55D1A" w:rsidRPr="004832EF" w:rsidRDefault="00D55D1A" w:rsidP="00D55D1A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29FC4B6B" w14:textId="77777777" w:rsidR="00D55D1A" w:rsidRPr="001404A5" w:rsidRDefault="00D55D1A" w:rsidP="00D55D1A">
    <w:pPr>
      <w:pStyle w:val="Cabealho"/>
    </w:pPr>
  </w:p>
  <w:p w14:paraId="56E1A08E" w14:textId="77777777" w:rsidR="00D55D1A" w:rsidRDefault="00D55D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2EF6" w14:textId="77777777" w:rsidR="00911F27" w:rsidRPr="004C1D35" w:rsidRDefault="00911F27" w:rsidP="00911F2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19168" behindDoc="0" locked="0" layoutInCell="1" allowOverlap="1" wp14:anchorId="4EB9B083" wp14:editId="44B55F4A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63" name="Imagem 363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45993" w14:textId="77777777" w:rsidR="00911F27" w:rsidRPr="004C1D35" w:rsidRDefault="00911F27" w:rsidP="00911F27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09FD3DD0" w14:textId="77777777" w:rsidR="00911F27" w:rsidRPr="004832EF" w:rsidRDefault="00911F27" w:rsidP="00911F27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75B7" w14:textId="77777777" w:rsidR="00911F27" w:rsidRPr="004C1D35" w:rsidRDefault="00911F27" w:rsidP="00911F2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21216" behindDoc="0" locked="0" layoutInCell="1" allowOverlap="1" wp14:anchorId="3EAC4147" wp14:editId="71511BFA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58" name="Imagem 35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FD196" w14:textId="77777777" w:rsidR="00911F27" w:rsidRPr="004C1D35" w:rsidRDefault="00911F27" w:rsidP="00911F27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5F1834BE" w14:textId="77777777" w:rsidR="00911F27" w:rsidRPr="004832EF" w:rsidRDefault="00911F27" w:rsidP="00911F27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00499F14" w14:textId="77777777" w:rsidR="00FD27DE" w:rsidRDefault="00FD27D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597"/>
    <w:multiLevelType w:val="hybridMultilevel"/>
    <w:tmpl w:val="28A6DF7E"/>
    <w:lvl w:ilvl="0" w:tplc="665415F4">
      <w:start w:val="1"/>
      <w:numFmt w:val="lowerLetter"/>
      <w:lvlText w:val="%1)"/>
      <w:lvlJc w:val="left"/>
      <w:pPr>
        <w:ind w:left="1559" w:hanging="708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AA24A4E2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2" w:tplc="FFB21C18">
      <w:numFmt w:val="bullet"/>
      <w:lvlText w:val="•"/>
      <w:lvlJc w:val="left"/>
      <w:pPr>
        <w:ind w:left="3441" w:hanging="708"/>
      </w:pPr>
      <w:rPr>
        <w:rFonts w:hint="default"/>
        <w:lang w:val="pt-PT" w:eastAsia="en-US" w:bidi="ar-SA"/>
      </w:rPr>
    </w:lvl>
    <w:lvl w:ilvl="3" w:tplc="428429CC"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4" w:tplc="E96A1B4E">
      <w:numFmt w:val="bullet"/>
      <w:lvlText w:val="•"/>
      <w:lvlJc w:val="left"/>
      <w:pPr>
        <w:ind w:left="5322" w:hanging="708"/>
      </w:pPr>
      <w:rPr>
        <w:rFonts w:hint="default"/>
        <w:lang w:val="pt-PT" w:eastAsia="en-US" w:bidi="ar-SA"/>
      </w:rPr>
    </w:lvl>
    <w:lvl w:ilvl="5" w:tplc="DAA8E4DC">
      <w:numFmt w:val="bullet"/>
      <w:lvlText w:val="•"/>
      <w:lvlJc w:val="left"/>
      <w:pPr>
        <w:ind w:left="6263" w:hanging="708"/>
      </w:pPr>
      <w:rPr>
        <w:rFonts w:hint="default"/>
        <w:lang w:val="pt-PT" w:eastAsia="en-US" w:bidi="ar-SA"/>
      </w:rPr>
    </w:lvl>
    <w:lvl w:ilvl="6" w:tplc="5C5ED8C4">
      <w:numFmt w:val="bullet"/>
      <w:lvlText w:val="•"/>
      <w:lvlJc w:val="left"/>
      <w:pPr>
        <w:ind w:left="7203" w:hanging="708"/>
      </w:pPr>
      <w:rPr>
        <w:rFonts w:hint="default"/>
        <w:lang w:val="pt-PT" w:eastAsia="en-US" w:bidi="ar-SA"/>
      </w:rPr>
    </w:lvl>
    <w:lvl w:ilvl="7" w:tplc="57DCE358">
      <w:numFmt w:val="bullet"/>
      <w:lvlText w:val="•"/>
      <w:lvlJc w:val="left"/>
      <w:pPr>
        <w:ind w:left="8144" w:hanging="708"/>
      </w:pPr>
      <w:rPr>
        <w:rFonts w:hint="default"/>
        <w:lang w:val="pt-PT" w:eastAsia="en-US" w:bidi="ar-SA"/>
      </w:rPr>
    </w:lvl>
    <w:lvl w:ilvl="8" w:tplc="4E1273C6">
      <w:numFmt w:val="bullet"/>
      <w:lvlText w:val="•"/>
      <w:lvlJc w:val="left"/>
      <w:pPr>
        <w:ind w:left="9085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1510482E"/>
    <w:multiLevelType w:val="hybridMultilevel"/>
    <w:tmpl w:val="B6BA6D72"/>
    <w:lvl w:ilvl="0" w:tplc="477AA1BC">
      <w:start w:val="1"/>
      <w:numFmt w:val="lowerLetter"/>
      <w:lvlText w:val="%1)"/>
      <w:lvlJc w:val="left"/>
      <w:pPr>
        <w:ind w:left="1135" w:hanging="28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57BAD766">
      <w:numFmt w:val="bullet"/>
      <w:lvlText w:val="•"/>
      <w:lvlJc w:val="left"/>
      <w:pPr>
        <w:ind w:left="2122" w:hanging="283"/>
      </w:pPr>
      <w:rPr>
        <w:rFonts w:hint="default"/>
        <w:lang w:val="pt-PT" w:eastAsia="en-US" w:bidi="ar-SA"/>
      </w:rPr>
    </w:lvl>
    <w:lvl w:ilvl="2" w:tplc="2710FB68">
      <w:numFmt w:val="bullet"/>
      <w:lvlText w:val="•"/>
      <w:lvlJc w:val="left"/>
      <w:pPr>
        <w:ind w:left="3105" w:hanging="283"/>
      </w:pPr>
      <w:rPr>
        <w:rFonts w:hint="default"/>
        <w:lang w:val="pt-PT" w:eastAsia="en-US" w:bidi="ar-SA"/>
      </w:rPr>
    </w:lvl>
    <w:lvl w:ilvl="3" w:tplc="4810E3AE">
      <w:numFmt w:val="bullet"/>
      <w:lvlText w:val="•"/>
      <w:lvlJc w:val="left"/>
      <w:pPr>
        <w:ind w:left="4087" w:hanging="283"/>
      </w:pPr>
      <w:rPr>
        <w:rFonts w:hint="default"/>
        <w:lang w:val="pt-PT" w:eastAsia="en-US" w:bidi="ar-SA"/>
      </w:rPr>
    </w:lvl>
    <w:lvl w:ilvl="4" w:tplc="069835AA">
      <w:numFmt w:val="bullet"/>
      <w:lvlText w:val="•"/>
      <w:lvlJc w:val="left"/>
      <w:pPr>
        <w:ind w:left="5070" w:hanging="283"/>
      </w:pPr>
      <w:rPr>
        <w:rFonts w:hint="default"/>
        <w:lang w:val="pt-PT" w:eastAsia="en-US" w:bidi="ar-SA"/>
      </w:rPr>
    </w:lvl>
    <w:lvl w:ilvl="5" w:tplc="39E2DC8E">
      <w:numFmt w:val="bullet"/>
      <w:lvlText w:val="•"/>
      <w:lvlJc w:val="left"/>
      <w:pPr>
        <w:ind w:left="6053" w:hanging="283"/>
      </w:pPr>
      <w:rPr>
        <w:rFonts w:hint="default"/>
        <w:lang w:val="pt-PT" w:eastAsia="en-US" w:bidi="ar-SA"/>
      </w:rPr>
    </w:lvl>
    <w:lvl w:ilvl="6" w:tplc="DDD60A68">
      <w:numFmt w:val="bullet"/>
      <w:lvlText w:val="•"/>
      <w:lvlJc w:val="left"/>
      <w:pPr>
        <w:ind w:left="7035" w:hanging="283"/>
      </w:pPr>
      <w:rPr>
        <w:rFonts w:hint="default"/>
        <w:lang w:val="pt-PT" w:eastAsia="en-US" w:bidi="ar-SA"/>
      </w:rPr>
    </w:lvl>
    <w:lvl w:ilvl="7" w:tplc="94B679F2">
      <w:numFmt w:val="bullet"/>
      <w:lvlText w:val="•"/>
      <w:lvlJc w:val="left"/>
      <w:pPr>
        <w:ind w:left="8018" w:hanging="283"/>
      </w:pPr>
      <w:rPr>
        <w:rFonts w:hint="default"/>
        <w:lang w:val="pt-PT" w:eastAsia="en-US" w:bidi="ar-SA"/>
      </w:rPr>
    </w:lvl>
    <w:lvl w:ilvl="8" w:tplc="C4BE2A78">
      <w:numFmt w:val="bullet"/>
      <w:lvlText w:val="•"/>
      <w:lvlJc w:val="left"/>
      <w:pPr>
        <w:ind w:left="9001" w:hanging="283"/>
      </w:pPr>
      <w:rPr>
        <w:rFonts w:hint="default"/>
        <w:lang w:val="pt-PT" w:eastAsia="en-US" w:bidi="ar-SA"/>
      </w:rPr>
    </w:lvl>
  </w:abstractNum>
  <w:abstractNum w:abstractNumId="2" w15:restartNumberingAfterBreak="0">
    <w:nsid w:val="165624C2"/>
    <w:multiLevelType w:val="multilevel"/>
    <w:tmpl w:val="D7963EBA"/>
    <w:lvl w:ilvl="0">
      <w:start w:val="9"/>
      <w:numFmt w:val="decimal"/>
      <w:lvlText w:val="%1"/>
      <w:lvlJc w:val="left"/>
      <w:pPr>
        <w:ind w:left="852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1"/>
      </w:pPr>
      <w:rPr>
        <w:rFonts w:hint="default"/>
        <w:lang w:val="pt-PT" w:eastAsia="en-US" w:bidi="ar-SA"/>
      </w:rPr>
    </w:lvl>
  </w:abstractNum>
  <w:abstractNum w:abstractNumId="3" w15:restartNumberingAfterBreak="0">
    <w:nsid w:val="1A283221"/>
    <w:multiLevelType w:val="multilevel"/>
    <w:tmpl w:val="96D63504"/>
    <w:lvl w:ilvl="0">
      <w:start w:val="6"/>
      <w:numFmt w:val="decimal"/>
      <w:lvlText w:val="%1"/>
      <w:lvlJc w:val="left"/>
      <w:pPr>
        <w:ind w:left="852" w:hanging="5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52" w:hanging="57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7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74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02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747"/>
      </w:pPr>
      <w:rPr>
        <w:rFonts w:hint="default"/>
        <w:lang w:val="pt-PT" w:eastAsia="en-US" w:bidi="ar-SA"/>
      </w:rPr>
    </w:lvl>
  </w:abstractNum>
  <w:abstractNum w:abstractNumId="4" w15:restartNumberingAfterBreak="0">
    <w:nsid w:val="207E3336"/>
    <w:multiLevelType w:val="hybridMultilevel"/>
    <w:tmpl w:val="B798F6C0"/>
    <w:lvl w:ilvl="0" w:tplc="D654D9AA">
      <w:numFmt w:val="bullet"/>
      <w:lvlText w:val="•"/>
      <w:lvlJc w:val="left"/>
      <w:pPr>
        <w:ind w:left="827" w:hanging="361"/>
      </w:pPr>
      <w:rPr>
        <w:rFonts w:ascii="Courier New" w:eastAsia="Courier New" w:hAnsi="Courier New" w:cs="Courier New" w:hint="default"/>
        <w:w w:val="76"/>
        <w:sz w:val="18"/>
        <w:szCs w:val="18"/>
        <w:lang w:val="pt-PT" w:eastAsia="en-US" w:bidi="ar-SA"/>
      </w:rPr>
    </w:lvl>
    <w:lvl w:ilvl="1" w:tplc="DF22C196">
      <w:numFmt w:val="bullet"/>
      <w:lvlText w:val="•"/>
      <w:lvlJc w:val="left"/>
      <w:pPr>
        <w:ind w:left="1318" w:hanging="361"/>
      </w:pPr>
      <w:rPr>
        <w:rFonts w:hint="default"/>
        <w:lang w:val="pt-PT" w:eastAsia="en-US" w:bidi="ar-SA"/>
      </w:rPr>
    </w:lvl>
    <w:lvl w:ilvl="2" w:tplc="2AC8AE96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3" w:tplc="5D7CE3A6">
      <w:numFmt w:val="bullet"/>
      <w:lvlText w:val="•"/>
      <w:lvlJc w:val="left"/>
      <w:pPr>
        <w:ind w:left="2314" w:hanging="361"/>
      </w:pPr>
      <w:rPr>
        <w:rFonts w:hint="default"/>
        <w:lang w:val="pt-PT" w:eastAsia="en-US" w:bidi="ar-SA"/>
      </w:rPr>
    </w:lvl>
    <w:lvl w:ilvl="4" w:tplc="F716CD7A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5" w:tplc="5D2E4038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6" w:tplc="22F2235C">
      <w:numFmt w:val="bullet"/>
      <w:lvlText w:val="•"/>
      <w:lvlJc w:val="left"/>
      <w:pPr>
        <w:ind w:left="3809" w:hanging="361"/>
      </w:pPr>
      <w:rPr>
        <w:rFonts w:hint="default"/>
        <w:lang w:val="pt-PT" w:eastAsia="en-US" w:bidi="ar-SA"/>
      </w:rPr>
    </w:lvl>
    <w:lvl w:ilvl="7" w:tplc="F710E31C">
      <w:numFmt w:val="bullet"/>
      <w:lvlText w:val="•"/>
      <w:lvlJc w:val="left"/>
      <w:pPr>
        <w:ind w:left="4308" w:hanging="361"/>
      </w:pPr>
      <w:rPr>
        <w:rFonts w:hint="default"/>
        <w:lang w:val="pt-PT" w:eastAsia="en-US" w:bidi="ar-SA"/>
      </w:rPr>
    </w:lvl>
    <w:lvl w:ilvl="8" w:tplc="2CE483C6">
      <w:numFmt w:val="bullet"/>
      <w:lvlText w:val="•"/>
      <w:lvlJc w:val="left"/>
      <w:pPr>
        <w:ind w:left="4806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36C67A76"/>
    <w:multiLevelType w:val="multilevel"/>
    <w:tmpl w:val="AE00E56A"/>
    <w:lvl w:ilvl="0">
      <w:start w:val="8"/>
      <w:numFmt w:val="decimal"/>
      <w:lvlText w:val="%1"/>
      <w:lvlJc w:val="left"/>
      <w:pPr>
        <w:ind w:left="852" w:hanging="4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5"/>
      </w:pPr>
      <w:rPr>
        <w:rFonts w:hint="default"/>
        <w:lang w:val="pt-PT" w:eastAsia="en-US" w:bidi="ar-SA"/>
      </w:rPr>
    </w:lvl>
  </w:abstractNum>
  <w:abstractNum w:abstractNumId="6" w15:restartNumberingAfterBreak="0">
    <w:nsid w:val="42783BBE"/>
    <w:multiLevelType w:val="hybridMultilevel"/>
    <w:tmpl w:val="3A9AA134"/>
    <w:lvl w:ilvl="0" w:tplc="DBEEC506">
      <w:start w:val="1"/>
      <w:numFmt w:val="lowerLetter"/>
      <w:lvlText w:val="%1)"/>
      <w:lvlJc w:val="left"/>
      <w:pPr>
        <w:ind w:left="1559" w:hanging="708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25EC5A14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2" w:tplc="2A8A444C">
      <w:numFmt w:val="bullet"/>
      <w:lvlText w:val="•"/>
      <w:lvlJc w:val="left"/>
      <w:pPr>
        <w:ind w:left="3441" w:hanging="708"/>
      </w:pPr>
      <w:rPr>
        <w:rFonts w:hint="default"/>
        <w:lang w:val="pt-PT" w:eastAsia="en-US" w:bidi="ar-SA"/>
      </w:rPr>
    </w:lvl>
    <w:lvl w:ilvl="3" w:tplc="7A1C2288"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4" w:tplc="39526BBA">
      <w:numFmt w:val="bullet"/>
      <w:lvlText w:val="•"/>
      <w:lvlJc w:val="left"/>
      <w:pPr>
        <w:ind w:left="5322" w:hanging="708"/>
      </w:pPr>
      <w:rPr>
        <w:rFonts w:hint="default"/>
        <w:lang w:val="pt-PT" w:eastAsia="en-US" w:bidi="ar-SA"/>
      </w:rPr>
    </w:lvl>
    <w:lvl w:ilvl="5" w:tplc="56E4C69A">
      <w:numFmt w:val="bullet"/>
      <w:lvlText w:val="•"/>
      <w:lvlJc w:val="left"/>
      <w:pPr>
        <w:ind w:left="6263" w:hanging="708"/>
      </w:pPr>
      <w:rPr>
        <w:rFonts w:hint="default"/>
        <w:lang w:val="pt-PT" w:eastAsia="en-US" w:bidi="ar-SA"/>
      </w:rPr>
    </w:lvl>
    <w:lvl w:ilvl="6" w:tplc="ABAC6ACC">
      <w:numFmt w:val="bullet"/>
      <w:lvlText w:val="•"/>
      <w:lvlJc w:val="left"/>
      <w:pPr>
        <w:ind w:left="7203" w:hanging="708"/>
      </w:pPr>
      <w:rPr>
        <w:rFonts w:hint="default"/>
        <w:lang w:val="pt-PT" w:eastAsia="en-US" w:bidi="ar-SA"/>
      </w:rPr>
    </w:lvl>
    <w:lvl w:ilvl="7" w:tplc="8B70AFF4">
      <w:numFmt w:val="bullet"/>
      <w:lvlText w:val="•"/>
      <w:lvlJc w:val="left"/>
      <w:pPr>
        <w:ind w:left="8144" w:hanging="708"/>
      </w:pPr>
      <w:rPr>
        <w:rFonts w:hint="default"/>
        <w:lang w:val="pt-PT" w:eastAsia="en-US" w:bidi="ar-SA"/>
      </w:rPr>
    </w:lvl>
    <w:lvl w:ilvl="8" w:tplc="D8468D60">
      <w:numFmt w:val="bullet"/>
      <w:lvlText w:val="•"/>
      <w:lvlJc w:val="left"/>
      <w:pPr>
        <w:ind w:left="9085" w:hanging="708"/>
      </w:pPr>
      <w:rPr>
        <w:rFonts w:hint="default"/>
        <w:lang w:val="pt-PT" w:eastAsia="en-US" w:bidi="ar-SA"/>
      </w:rPr>
    </w:lvl>
  </w:abstractNum>
  <w:abstractNum w:abstractNumId="7" w15:restartNumberingAfterBreak="0">
    <w:nsid w:val="4A612E66"/>
    <w:multiLevelType w:val="multilevel"/>
    <w:tmpl w:val="7C962360"/>
    <w:lvl w:ilvl="0">
      <w:start w:val="2"/>
      <w:numFmt w:val="decimal"/>
      <w:lvlText w:val="%1"/>
      <w:lvlJc w:val="left"/>
      <w:pPr>
        <w:ind w:left="852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3"/>
      </w:pPr>
      <w:rPr>
        <w:rFonts w:hint="default"/>
        <w:lang w:val="pt-PT" w:eastAsia="en-US" w:bidi="ar-SA"/>
      </w:rPr>
    </w:lvl>
  </w:abstractNum>
  <w:abstractNum w:abstractNumId="8" w15:restartNumberingAfterBreak="0">
    <w:nsid w:val="4B6F2C56"/>
    <w:multiLevelType w:val="multilevel"/>
    <w:tmpl w:val="56D22680"/>
    <w:lvl w:ilvl="0">
      <w:start w:val="6"/>
      <w:numFmt w:val="decimal"/>
      <w:lvlText w:val="%1"/>
      <w:lvlJc w:val="left"/>
      <w:pPr>
        <w:ind w:left="1239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39" w:hanging="38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72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82" w:hanging="7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2" w:hanging="7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3" w:hanging="7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7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727"/>
      </w:pPr>
      <w:rPr>
        <w:rFonts w:hint="default"/>
        <w:lang w:val="pt-PT" w:eastAsia="en-US" w:bidi="ar-SA"/>
      </w:rPr>
    </w:lvl>
  </w:abstractNum>
  <w:abstractNum w:abstractNumId="9" w15:restartNumberingAfterBreak="0">
    <w:nsid w:val="4E6D79FE"/>
    <w:multiLevelType w:val="multilevel"/>
    <w:tmpl w:val="C6AE8348"/>
    <w:lvl w:ilvl="0">
      <w:start w:val="4"/>
      <w:numFmt w:val="decimal"/>
      <w:lvlText w:val="%1"/>
      <w:lvlJc w:val="left"/>
      <w:pPr>
        <w:ind w:left="85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6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7" w:hanging="55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2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1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4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0" w:hanging="555"/>
      </w:pPr>
      <w:rPr>
        <w:rFonts w:hint="default"/>
        <w:lang w:val="pt-PT" w:eastAsia="en-US" w:bidi="ar-SA"/>
      </w:rPr>
    </w:lvl>
  </w:abstractNum>
  <w:abstractNum w:abstractNumId="10" w15:restartNumberingAfterBreak="0">
    <w:nsid w:val="5C2B150C"/>
    <w:multiLevelType w:val="hybridMultilevel"/>
    <w:tmpl w:val="4D541214"/>
    <w:lvl w:ilvl="0" w:tplc="EA403F20">
      <w:start w:val="1"/>
      <w:numFmt w:val="lowerLetter"/>
      <w:lvlText w:val="%1)"/>
      <w:lvlJc w:val="left"/>
      <w:pPr>
        <w:ind w:left="1135" w:hanging="28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005C0374">
      <w:numFmt w:val="bullet"/>
      <w:lvlText w:val="•"/>
      <w:lvlJc w:val="left"/>
      <w:pPr>
        <w:ind w:left="2122" w:hanging="283"/>
      </w:pPr>
      <w:rPr>
        <w:rFonts w:hint="default"/>
        <w:lang w:val="pt-PT" w:eastAsia="en-US" w:bidi="ar-SA"/>
      </w:rPr>
    </w:lvl>
    <w:lvl w:ilvl="2" w:tplc="E35487EE">
      <w:numFmt w:val="bullet"/>
      <w:lvlText w:val="•"/>
      <w:lvlJc w:val="left"/>
      <w:pPr>
        <w:ind w:left="3105" w:hanging="283"/>
      </w:pPr>
      <w:rPr>
        <w:rFonts w:hint="default"/>
        <w:lang w:val="pt-PT" w:eastAsia="en-US" w:bidi="ar-SA"/>
      </w:rPr>
    </w:lvl>
    <w:lvl w:ilvl="3" w:tplc="1F148D9A">
      <w:numFmt w:val="bullet"/>
      <w:lvlText w:val="•"/>
      <w:lvlJc w:val="left"/>
      <w:pPr>
        <w:ind w:left="4087" w:hanging="283"/>
      </w:pPr>
      <w:rPr>
        <w:rFonts w:hint="default"/>
        <w:lang w:val="pt-PT" w:eastAsia="en-US" w:bidi="ar-SA"/>
      </w:rPr>
    </w:lvl>
    <w:lvl w:ilvl="4" w:tplc="DCF40F92">
      <w:numFmt w:val="bullet"/>
      <w:lvlText w:val="•"/>
      <w:lvlJc w:val="left"/>
      <w:pPr>
        <w:ind w:left="5070" w:hanging="283"/>
      </w:pPr>
      <w:rPr>
        <w:rFonts w:hint="default"/>
        <w:lang w:val="pt-PT" w:eastAsia="en-US" w:bidi="ar-SA"/>
      </w:rPr>
    </w:lvl>
    <w:lvl w:ilvl="5" w:tplc="C53E8EDC">
      <w:numFmt w:val="bullet"/>
      <w:lvlText w:val="•"/>
      <w:lvlJc w:val="left"/>
      <w:pPr>
        <w:ind w:left="6053" w:hanging="283"/>
      </w:pPr>
      <w:rPr>
        <w:rFonts w:hint="default"/>
        <w:lang w:val="pt-PT" w:eastAsia="en-US" w:bidi="ar-SA"/>
      </w:rPr>
    </w:lvl>
    <w:lvl w:ilvl="6" w:tplc="1B8E9E4C">
      <w:numFmt w:val="bullet"/>
      <w:lvlText w:val="•"/>
      <w:lvlJc w:val="left"/>
      <w:pPr>
        <w:ind w:left="7035" w:hanging="283"/>
      </w:pPr>
      <w:rPr>
        <w:rFonts w:hint="default"/>
        <w:lang w:val="pt-PT" w:eastAsia="en-US" w:bidi="ar-SA"/>
      </w:rPr>
    </w:lvl>
    <w:lvl w:ilvl="7" w:tplc="4A8A175C">
      <w:numFmt w:val="bullet"/>
      <w:lvlText w:val="•"/>
      <w:lvlJc w:val="left"/>
      <w:pPr>
        <w:ind w:left="8018" w:hanging="283"/>
      </w:pPr>
      <w:rPr>
        <w:rFonts w:hint="default"/>
        <w:lang w:val="pt-PT" w:eastAsia="en-US" w:bidi="ar-SA"/>
      </w:rPr>
    </w:lvl>
    <w:lvl w:ilvl="8" w:tplc="6A3AC154">
      <w:numFmt w:val="bullet"/>
      <w:lvlText w:val="•"/>
      <w:lvlJc w:val="left"/>
      <w:pPr>
        <w:ind w:left="9001" w:hanging="283"/>
      </w:pPr>
      <w:rPr>
        <w:rFonts w:hint="default"/>
        <w:lang w:val="pt-PT" w:eastAsia="en-US" w:bidi="ar-SA"/>
      </w:rPr>
    </w:lvl>
  </w:abstractNum>
  <w:abstractNum w:abstractNumId="11" w15:restartNumberingAfterBreak="0">
    <w:nsid w:val="75B86B04"/>
    <w:multiLevelType w:val="multilevel"/>
    <w:tmpl w:val="691CC380"/>
    <w:lvl w:ilvl="0">
      <w:start w:val="5"/>
      <w:numFmt w:val="decimal"/>
      <w:lvlText w:val="%1"/>
      <w:lvlJc w:val="left"/>
      <w:pPr>
        <w:ind w:left="852" w:hanging="57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52" w:hanging="57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7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571"/>
      </w:pPr>
      <w:rPr>
        <w:rFonts w:hint="default"/>
        <w:lang w:val="pt-PT" w:eastAsia="en-US" w:bidi="ar-SA"/>
      </w:rPr>
    </w:lvl>
  </w:abstractNum>
  <w:abstractNum w:abstractNumId="12" w15:restartNumberingAfterBreak="0">
    <w:nsid w:val="785C2D9C"/>
    <w:multiLevelType w:val="multilevel"/>
    <w:tmpl w:val="DDA6A3F6"/>
    <w:lvl w:ilvl="0">
      <w:start w:val="10"/>
      <w:numFmt w:val="decimal"/>
      <w:lvlText w:val="%1"/>
      <w:lvlJc w:val="left"/>
      <w:pPr>
        <w:ind w:left="852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54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80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680"/>
      </w:pPr>
      <w:rPr>
        <w:rFonts w:hint="default"/>
        <w:lang w:val="pt-PT" w:eastAsia="en-US" w:bidi="ar-SA"/>
      </w:rPr>
    </w:lvl>
  </w:abstractNum>
  <w:abstractNum w:abstractNumId="13" w15:restartNumberingAfterBreak="0">
    <w:nsid w:val="7BEC7217"/>
    <w:multiLevelType w:val="multilevel"/>
    <w:tmpl w:val="6E0C1E4E"/>
    <w:lvl w:ilvl="0">
      <w:start w:val="7"/>
      <w:numFmt w:val="decimal"/>
      <w:lvlText w:val="%1"/>
      <w:lvlJc w:val="left"/>
      <w:pPr>
        <w:ind w:left="8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5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557"/>
      </w:pPr>
      <w:rPr>
        <w:rFonts w:hint="default"/>
        <w:lang w:val="pt-PT" w:eastAsia="en-US" w:bidi="ar-SA"/>
      </w:rPr>
    </w:lvl>
  </w:abstractNum>
  <w:num w:numId="1" w16cid:durableId="1672220969">
    <w:abstractNumId w:val="4"/>
  </w:num>
  <w:num w:numId="2" w16cid:durableId="1273392852">
    <w:abstractNumId w:val="12"/>
  </w:num>
  <w:num w:numId="3" w16cid:durableId="787049348">
    <w:abstractNumId w:val="2"/>
  </w:num>
  <w:num w:numId="4" w16cid:durableId="1456871310">
    <w:abstractNumId w:val="10"/>
  </w:num>
  <w:num w:numId="5" w16cid:durableId="1696811707">
    <w:abstractNumId w:val="5"/>
  </w:num>
  <w:num w:numId="6" w16cid:durableId="1183783257">
    <w:abstractNumId w:val="13"/>
  </w:num>
  <w:num w:numId="7" w16cid:durableId="254637715">
    <w:abstractNumId w:val="1"/>
  </w:num>
  <w:num w:numId="8" w16cid:durableId="809397861">
    <w:abstractNumId w:val="3"/>
  </w:num>
  <w:num w:numId="9" w16cid:durableId="2088333738">
    <w:abstractNumId w:val="8"/>
  </w:num>
  <w:num w:numId="10" w16cid:durableId="1121992623">
    <w:abstractNumId w:val="11"/>
  </w:num>
  <w:num w:numId="11" w16cid:durableId="884217838">
    <w:abstractNumId w:val="6"/>
  </w:num>
  <w:num w:numId="12" w16cid:durableId="414280849">
    <w:abstractNumId w:val="0"/>
  </w:num>
  <w:num w:numId="13" w16cid:durableId="748698752">
    <w:abstractNumId w:val="9"/>
  </w:num>
  <w:num w:numId="14" w16cid:durableId="1212156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DE"/>
    <w:rsid w:val="000349E1"/>
    <w:rsid w:val="00097915"/>
    <w:rsid w:val="000B309A"/>
    <w:rsid w:val="001151B2"/>
    <w:rsid w:val="00186489"/>
    <w:rsid w:val="001B5772"/>
    <w:rsid w:val="002C58C3"/>
    <w:rsid w:val="002E3DE6"/>
    <w:rsid w:val="00316251"/>
    <w:rsid w:val="00340C14"/>
    <w:rsid w:val="00356C76"/>
    <w:rsid w:val="00390F9F"/>
    <w:rsid w:val="003B472F"/>
    <w:rsid w:val="004038FE"/>
    <w:rsid w:val="00473758"/>
    <w:rsid w:val="00485353"/>
    <w:rsid w:val="00487079"/>
    <w:rsid w:val="004A75B3"/>
    <w:rsid w:val="004B1694"/>
    <w:rsid w:val="00507EBE"/>
    <w:rsid w:val="00550909"/>
    <w:rsid w:val="00551CF1"/>
    <w:rsid w:val="005924B3"/>
    <w:rsid w:val="005D6EAF"/>
    <w:rsid w:val="006F76E3"/>
    <w:rsid w:val="00714964"/>
    <w:rsid w:val="00767CD0"/>
    <w:rsid w:val="00774FE1"/>
    <w:rsid w:val="007D1078"/>
    <w:rsid w:val="00816496"/>
    <w:rsid w:val="008203C4"/>
    <w:rsid w:val="008517B1"/>
    <w:rsid w:val="008A27BF"/>
    <w:rsid w:val="008E011D"/>
    <w:rsid w:val="008E2D95"/>
    <w:rsid w:val="008E7A8E"/>
    <w:rsid w:val="00911F27"/>
    <w:rsid w:val="009176BB"/>
    <w:rsid w:val="009F0E4D"/>
    <w:rsid w:val="00A959DA"/>
    <w:rsid w:val="00AB2806"/>
    <w:rsid w:val="00AC0189"/>
    <w:rsid w:val="00AC5E78"/>
    <w:rsid w:val="00AE63D1"/>
    <w:rsid w:val="00B0768F"/>
    <w:rsid w:val="00B219FE"/>
    <w:rsid w:val="00B31FA9"/>
    <w:rsid w:val="00B322D5"/>
    <w:rsid w:val="00B7081A"/>
    <w:rsid w:val="00BF3498"/>
    <w:rsid w:val="00C00749"/>
    <w:rsid w:val="00C30736"/>
    <w:rsid w:val="00C54CFF"/>
    <w:rsid w:val="00C73C39"/>
    <w:rsid w:val="00CD2CCB"/>
    <w:rsid w:val="00D121E2"/>
    <w:rsid w:val="00D4341D"/>
    <w:rsid w:val="00D52D6C"/>
    <w:rsid w:val="00D55D1A"/>
    <w:rsid w:val="00DB52AB"/>
    <w:rsid w:val="00E10A63"/>
    <w:rsid w:val="00E65A47"/>
    <w:rsid w:val="00E9169D"/>
    <w:rsid w:val="00F17DFA"/>
    <w:rsid w:val="00F7580B"/>
    <w:rsid w:val="00FB09EC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C4E9B"/>
  <w15:docId w15:val="{5C68AAAE-85DF-4564-A755-AC10D2AC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8" w:line="459" w:lineRule="exact"/>
      <w:ind w:left="540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line="413" w:lineRule="exact"/>
      <w:ind w:left="5247"/>
      <w:outlineLvl w:val="1"/>
    </w:pPr>
    <w:rPr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2592" w:right="221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52" w:right="47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5D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5D1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8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806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3DB3-6CF4-4E16-B81B-3B28B54E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2273</Words>
  <Characters>12278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2023-02-23T14:12:00Z</cp:lastPrinted>
  <dcterms:created xsi:type="dcterms:W3CDTF">2023-03-23T17:28:00Z</dcterms:created>
  <dcterms:modified xsi:type="dcterms:W3CDTF">2023-03-24T11:23:00Z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2023-01-26T00:00:00Z</vt:filetime>
  </property>
</Properties>
</file>