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11</w:t>
      </w:r>
      <w:r>
        <w:rPr>
          <w:rFonts w:hint="default"/>
          <w:b/>
          <w:w w:val="115"/>
          <w:lang w:val="pt-BR"/>
        </w:rPr>
        <w:t>5</w:t>
      </w:r>
      <w:r>
        <w:rPr>
          <w:b/>
          <w:w w:val="115"/>
          <w:lang w:val="pt-BR"/>
        </w:rPr>
        <w:t>/</w:t>
      </w:r>
      <w:r>
        <w:rPr>
          <w:b/>
          <w:spacing w:val="-2"/>
          <w:w w:val="115"/>
        </w:rPr>
        <w:t>2025 PROCESSO ADM Nº</w:t>
      </w:r>
      <w:r>
        <w:rPr>
          <w:b/>
          <w:spacing w:val="-2"/>
          <w:w w:val="115"/>
          <w:lang w:val="pt-BR"/>
        </w:rPr>
        <w:t>3</w:t>
      </w:r>
      <w:r>
        <w:rPr>
          <w:rFonts w:hint="default"/>
          <w:b/>
          <w:spacing w:val="-2"/>
          <w:w w:val="115"/>
          <w:lang w:val="pt-BR"/>
        </w:rPr>
        <w:t>39</w:t>
      </w:r>
      <w:r>
        <w:rPr>
          <w:b/>
          <w:spacing w:val="-2"/>
          <w:w w:val="115"/>
          <w:lang w:val="pt-BR"/>
        </w:rPr>
        <w:t>/</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08</w:t>
      </w:r>
      <w:r>
        <w:rPr>
          <w:b/>
          <w:bCs/>
          <w:w w:val="115"/>
        </w:rPr>
        <w:t>/</w:t>
      </w:r>
      <w:r>
        <w:rPr>
          <w:b/>
          <w:w w:val="115"/>
        </w:rPr>
        <w:t>0</w:t>
      </w:r>
      <w:r>
        <w:rPr>
          <w:rFonts w:hint="default"/>
          <w:b/>
          <w:w w:val="115"/>
          <w:lang w:val="pt-BR"/>
        </w:rPr>
        <w:t>8</w:t>
      </w:r>
      <w:r>
        <w:rPr>
          <w:b/>
          <w:w w:val="115"/>
        </w:rPr>
        <w:t xml:space="preserve">/2025 das </w:t>
      </w:r>
      <w:r>
        <w:rPr>
          <w:rFonts w:hint="default"/>
          <w:b/>
          <w:w w:val="115"/>
          <w:lang w:val="pt-BR"/>
        </w:rPr>
        <w:t>10</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14</w:t>
      </w:r>
      <w:r>
        <w:rPr>
          <w:b/>
          <w:bCs/>
          <w:w w:val="110"/>
        </w:rPr>
        <w:t>/</w:t>
      </w:r>
      <w:r>
        <w:rPr>
          <w:b/>
          <w:bCs/>
          <w:spacing w:val="-14"/>
          <w:w w:val="110"/>
        </w:rPr>
        <w:t xml:space="preserve"> </w:t>
      </w:r>
      <w:r>
        <w:rPr>
          <w:b/>
          <w:w w:val="110"/>
        </w:rPr>
        <w:t>08</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spacing w:val="32"/>
          <w:w w:val="115"/>
          <w:lang w:val="pt-BR"/>
        </w:rPr>
        <w:t>14</w:t>
      </w:r>
      <w:r>
        <w:rPr>
          <w:b/>
          <w:bCs/>
          <w:w w:val="110"/>
        </w:rPr>
        <w:t>/</w:t>
      </w:r>
      <w:r>
        <w:rPr>
          <w:b/>
          <w:bCs/>
          <w:spacing w:val="-14"/>
          <w:w w:val="110"/>
        </w:rPr>
        <w:t xml:space="preserve"> </w:t>
      </w:r>
      <w:r>
        <w:rPr>
          <w:b/>
          <w:w w:val="110"/>
        </w:rPr>
        <w:t>08/2025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3B8585EB">
      <w:pPr>
        <w:spacing w:after="0"/>
        <w:rPr>
          <w:rFonts w:ascii="Times New Roman" w:hAnsi="Times New Roman"/>
        </w:rPr>
      </w:pPr>
      <w:r>
        <w:rPr>
          <w:rFonts w:ascii="Times New Roman" w:hAnsi="Times New Roman"/>
        </w:rPr>
        <w:t>02 17 SECRETARIA MUNICIPAL DE ASSISTENCIA SOCIAL</w:t>
      </w:r>
    </w:p>
    <w:p w14:paraId="0C6F50D5">
      <w:pPr>
        <w:spacing w:after="0"/>
        <w:rPr>
          <w:rFonts w:ascii="Times New Roman" w:hAnsi="Times New Roman"/>
        </w:rPr>
      </w:pPr>
      <w:r>
        <w:rPr>
          <w:rFonts w:ascii="Times New Roman" w:hAnsi="Times New Roman"/>
        </w:rPr>
        <w:t>021704 ASSISTENCIA SOCIAL COMUNITARIA</w:t>
      </w:r>
    </w:p>
    <w:p w14:paraId="257CA14B">
      <w:pPr>
        <w:spacing w:after="0"/>
        <w:rPr>
          <w:rFonts w:ascii="Times New Roman" w:hAnsi="Times New Roman"/>
        </w:rPr>
      </w:pPr>
      <w:r>
        <w:rPr>
          <w:rFonts w:ascii="Times New Roman" w:hAnsi="Times New Roman"/>
        </w:rPr>
        <w:t>08.244.0062.2032.0000 Manutenção das Atividades da Secretaria de Assistência Social</w:t>
      </w:r>
    </w:p>
    <w:p w14:paraId="394490A4">
      <w:pPr>
        <w:spacing w:after="0"/>
        <w:rPr>
          <w:rFonts w:ascii="Times New Roman" w:hAnsi="Times New Roman"/>
        </w:rPr>
      </w:pPr>
      <w:r>
        <w:rPr>
          <w:rFonts w:ascii="Times New Roman" w:hAnsi="Times New Roman"/>
        </w:rPr>
        <w:t xml:space="preserve">4.4.90.52.00 – Equipamentos e material permanente </w:t>
      </w:r>
    </w:p>
    <w:p w14:paraId="0D32DBB1">
      <w:pPr>
        <w:spacing w:after="0"/>
        <w:rPr>
          <w:rFonts w:ascii="Times New Roman" w:hAnsi="Times New Roman"/>
        </w:rPr>
      </w:pPr>
      <w:r>
        <w:rPr>
          <w:rFonts w:ascii="Times New Roman" w:hAnsi="Times New Roman"/>
        </w:rPr>
        <w:t xml:space="preserve">0.01.00.510.000 – Assistência social – geral. </w:t>
      </w:r>
    </w:p>
    <w:p w14:paraId="1D63BB67">
      <w:pPr>
        <w:adjustRightInd w:val="0"/>
        <w:ind w:right="145"/>
        <w:jc w:val="both"/>
        <w:rPr>
          <w:w w:val="115"/>
        </w:rPr>
      </w:pPr>
    </w:p>
    <w:p w14:paraId="41A431B4">
      <w:pPr>
        <w:adjustRightInd w:val="0"/>
        <w:ind w:right="145"/>
        <w:jc w:val="both"/>
        <w:rPr>
          <w:w w:val="115"/>
        </w:rPr>
      </w:pPr>
    </w:p>
    <w:p w14:paraId="53138CBF">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rFonts w:ascii="Arial" w:hAnsi="Arial" w:cs="Arial"/>
          <w:b/>
          <w:bCs/>
          <w:sz w:val="20"/>
          <w:szCs w:val="20"/>
        </w:rPr>
        <w:t xml:space="preserve">  </w:t>
      </w:r>
      <w:r>
        <w:rPr>
          <w:b/>
          <w:bCs/>
          <w:spacing w:val="-2"/>
          <w:w w:val="115"/>
          <w:lang w:val="pt-BR"/>
        </w:rPr>
        <w:t xml:space="preserve">REFERENTE A </w:t>
      </w:r>
      <w:r>
        <w:rPr>
          <w:rFonts w:hint="default"/>
          <w:b/>
          <w:bCs/>
          <w:spacing w:val="-2"/>
          <w:w w:val="115"/>
          <w:lang w:val="pt-BR"/>
        </w:rPr>
        <w:t>AQUISIÇÃO DE MÁQUINAS DE COSTURA DOMÉSTICAS E TÁBUAS DE PASSAR</w:t>
      </w:r>
      <w:bookmarkStart w:id="7" w:name="_GoBack"/>
      <w:bookmarkEnd w:id="7"/>
      <w:r>
        <w:rPr>
          <w:b/>
          <w:bCs/>
          <w:spacing w:val="-2"/>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2"/>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2"/>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2"/>
        </w:numPr>
        <w:tabs>
          <w:tab w:val="left" w:pos="809"/>
        </w:tabs>
        <w:ind w:left="809" w:hanging="317"/>
        <w:jc w:val="both"/>
      </w:pPr>
      <w:r>
        <w:rPr>
          <w:spacing w:val="-2"/>
          <w:w w:val="115"/>
        </w:rPr>
        <w:t>HABILITAÇÃO</w:t>
      </w:r>
    </w:p>
    <w:p w14:paraId="22F876C5">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6"/>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2"/>
        </w:numPr>
        <w:tabs>
          <w:tab w:val="left" w:pos="809"/>
        </w:tabs>
        <w:ind w:left="809" w:hanging="317"/>
        <w:jc w:val="both"/>
      </w:pPr>
      <w:r>
        <w:rPr>
          <w:spacing w:val="-2"/>
          <w:w w:val="115"/>
        </w:rPr>
        <w:t>CONTRATAÇÃO</w:t>
      </w:r>
    </w:p>
    <w:p w14:paraId="67E0514D">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2"/>
        </w:numPr>
        <w:tabs>
          <w:tab w:val="left" w:pos="1200"/>
        </w:tabs>
        <w:ind w:left="1200" w:hanging="708"/>
      </w:pPr>
      <w:r>
        <w:rPr>
          <w:spacing w:val="-2"/>
          <w:w w:val="120"/>
        </w:rPr>
        <w:t>SANÇÕES</w:t>
      </w:r>
    </w:p>
    <w:p w14:paraId="17383B44">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2"/>
        </w:numPr>
        <w:tabs>
          <w:tab w:val="left" w:pos="1198"/>
        </w:tabs>
        <w:spacing w:before="7"/>
        <w:ind w:left="1198" w:hanging="706"/>
      </w:pPr>
      <w:r>
        <w:rPr>
          <w:b/>
          <w:spacing w:val="-2"/>
          <w:w w:val="115"/>
        </w:rPr>
        <w:t>Multa</w:t>
      </w:r>
      <w:r>
        <w:rPr>
          <w:spacing w:val="-2"/>
          <w:w w:val="115"/>
        </w:rPr>
        <w:t>:</w:t>
      </w:r>
    </w:p>
    <w:p w14:paraId="25E90593">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8"/>
        </w:numPr>
        <w:tabs>
          <w:tab w:val="left" w:pos="1812"/>
        </w:tabs>
        <w:spacing w:before="6"/>
        <w:rPr>
          <w:b/>
          <w:sz w:val="18"/>
          <w:szCs w:val="18"/>
        </w:rPr>
      </w:pPr>
      <w:r>
        <w:rPr>
          <w:b/>
          <w:spacing w:val="-2"/>
          <w:w w:val="115"/>
          <w:sz w:val="18"/>
          <w:szCs w:val="18"/>
        </w:rPr>
        <w:t>ANEXO VII-Termo de Contrato</w:t>
      </w:r>
    </w:p>
    <w:p w14:paraId="2E5589CE">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22945F1B">
      <w:pPr>
        <w:pStyle w:val="8"/>
        <w:rPr>
          <w:b/>
          <w:sz w:val="18"/>
          <w:szCs w:val="18"/>
        </w:rPr>
      </w:pPr>
    </w:p>
    <w:p w14:paraId="31115C49">
      <w:pPr>
        <w:pStyle w:val="8"/>
        <w:rPr>
          <w:b/>
          <w:sz w:val="18"/>
          <w:szCs w:val="18"/>
        </w:rPr>
      </w:pP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07 de agosto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5BA29B63">
      <w:pPr>
        <w:pStyle w:val="8"/>
        <w:spacing w:before="77"/>
        <w:rPr>
          <w:b/>
        </w:rPr>
      </w:pPr>
    </w:p>
    <w:p w14:paraId="082FFAC3">
      <w:pPr>
        <w:pStyle w:val="15"/>
        <w:tabs>
          <w:tab w:val="left" w:pos="567"/>
        </w:tabs>
        <w:spacing w:before="138"/>
        <w:ind w:left="220"/>
        <w:rPr>
          <w:b/>
          <w:spacing w:val="4"/>
          <w:w w:val="110"/>
          <w:sz w:val="24"/>
        </w:rPr>
      </w:pPr>
      <w:r>
        <w:rPr>
          <w:b/>
          <w:spacing w:val="4"/>
          <w:w w:val="110"/>
          <w:sz w:val="24"/>
        </w:rPr>
        <w:t>OBJETO:</w:t>
      </w:r>
      <w:r>
        <w:rPr>
          <w:b/>
          <w:spacing w:val="4"/>
          <w:w w:val="110"/>
          <w:sz w:val="24"/>
          <w:lang w:val="pt-BR"/>
        </w:rPr>
        <w:t xml:space="preserve"> </w:t>
      </w:r>
      <w:r>
        <w:rPr>
          <w:rFonts w:ascii="Times New Roman" w:hAnsi="Times New Roman" w:eastAsia="Times New Roman" w:cs="Times New Roman"/>
          <w:b/>
          <w:spacing w:val="4"/>
          <w:w w:val="110"/>
          <w:sz w:val="24"/>
        </w:rPr>
        <w:t xml:space="preserve"> </w:t>
      </w:r>
      <w:r>
        <w:rPr>
          <w:rFonts w:ascii="Arial" w:hAnsi="Arial" w:cs="Arial"/>
          <w:b/>
          <w:bCs/>
          <w:sz w:val="20"/>
          <w:szCs w:val="20"/>
        </w:rPr>
        <w:t xml:space="preserve"> </w:t>
      </w:r>
      <w:r>
        <w:rPr>
          <w:b/>
          <w:spacing w:val="4"/>
          <w:w w:val="110"/>
          <w:sz w:val="24"/>
          <w:lang w:val="pt-BR"/>
        </w:rPr>
        <w:t xml:space="preserve">REFERENTE A </w:t>
      </w:r>
      <w:r>
        <w:rPr>
          <w:rFonts w:hint="default"/>
          <w:b/>
          <w:spacing w:val="4"/>
          <w:w w:val="110"/>
          <w:sz w:val="24"/>
          <w:lang w:val="pt-BR"/>
        </w:rPr>
        <w:t xml:space="preserve">AQUISIÇÃO DE MÁQUINAS DE COSTURA DOMÉSTICAS E TÁBUAS DE PASSAR. </w:t>
      </w:r>
    </w:p>
    <w:p w14:paraId="33B3BD7E">
      <w:pPr>
        <w:spacing w:line="360" w:lineRule="auto"/>
        <w:ind w:right="-708" w:firstLine="709"/>
        <w:jc w:val="both"/>
        <w:rPr>
          <w:rFonts w:ascii="Arial" w:hAnsi="Arial" w:cs="Arial"/>
          <w:sz w:val="24"/>
          <w:szCs w:val="24"/>
        </w:rPr>
      </w:pPr>
    </w:p>
    <w:p w14:paraId="3D7A00B6">
      <w:pPr>
        <w:spacing w:after="0"/>
        <w:rPr>
          <w:rFonts w:ascii="Times New Roman" w:hAnsi="Times New Roman"/>
          <w:b/>
        </w:rPr>
      </w:pPr>
    </w:p>
    <w:tbl>
      <w:tblPr>
        <w:tblStyle w:val="4"/>
        <w:tblW w:w="10604" w:type="dxa"/>
        <w:tblInd w:w="-998" w:type="dxa"/>
        <w:tblLayout w:type="fixed"/>
        <w:tblCellMar>
          <w:top w:w="0" w:type="dxa"/>
          <w:left w:w="108" w:type="dxa"/>
          <w:bottom w:w="0" w:type="dxa"/>
          <w:right w:w="108" w:type="dxa"/>
        </w:tblCellMar>
      </w:tblPr>
      <w:tblGrid>
        <w:gridCol w:w="710"/>
        <w:gridCol w:w="708"/>
        <w:gridCol w:w="851"/>
        <w:gridCol w:w="8335"/>
      </w:tblGrid>
      <w:tr w14:paraId="071070CF">
        <w:tblPrEx>
          <w:tblCellMar>
            <w:top w:w="0" w:type="dxa"/>
            <w:left w:w="108" w:type="dxa"/>
            <w:bottom w:w="0" w:type="dxa"/>
            <w:right w:w="108" w:type="dxa"/>
          </w:tblCellMar>
        </w:tblPrEx>
        <w:trPr>
          <w:trHeight w:val="542" w:hRule="atLeast"/>
        </w:trPr>
        <w:tc>
          <w:tcPr>
            <w:tcW w:w="710" w:type="dxa"/>
            <w:tcBorders>
              <w:top w:val="single" w:color="000000" w:sz="4" w:space="0"/>
              <w:left w:val="single" w:color="000000" w:sz="4" w:space="0"/>
              <w:bottom w:val="single" w:color="000000" w:sz="4" w:space="0"/>
              <w:right w:val="nil"/>
            </w:tcBorders>
            <w:vAlign w:val="center"/>
          </w:tcPr>
          <w:p w14:paraId="6C9B4490">
            <w:pPr>
              <w:spacing w:after="0" w:line="240" w:lineRule="auto"/>
              <w:jc w:val="both"/>
              <w:rPr>
                <w:rFonts w:ascii="Times New Roman" w:hAnsi="Times New Roman"/>
                <w:b/>
              </w:rPr>
            </w:pPr>
            <w:r>
              <w:rPr>
                <w:rFonts w:ascii="Times New Roman" w:hAnsi="Times New Roman"/>
                <w:b/>
              </w:rPr>
              <w:t>ITEM</w:t>
            </w:r>
          </w:p>
        </w:tc>
        <w:tc>
          <w:tcPr>
            <w:tcW w:w="708" w:type="dxa"/>
            <w:tcBorders>
              <w:top w:val="single" w:color="000000" w:sz="4" w:space="0"/>
              <w:left w:val="single" w:color="000000" w:sz="4" w:space="0"/>
              <w:bottom w:val="single" w:color="000000" w:sz="4" w:space="0"/>
              <w:right w:val="single" w:color="000000" w:sz="4" w:space="0"/>
            </w:tcBorders>
            <w:vAlign w:val="center"/>
          </w:tcPr>
          <w:p w14:paraId="1BA23124">
            <w:pPr>
              <w:spacing w:after="0" w:line="240" w:lineRule="auto"/>
              <w:jc w:val="both"/>
              <w:rPr>
                <w:rFonts w:ascii="Times New Roman" w:hAnsi="Times New Roman"/>
                <w:b/>
              </w:rPr>
            </w:pPr>
            <w:r>
              <w:rPr>
                <w:rFonts w:ascii="Times New Roman" w:hAnsi="Times New Roman"/>
                <w:b/>
              </w:rPr>
              <w:t>QUANT.</w:t>
            </w:r>
          </w:p>
        </w:tc>
        <w:tc>
          <w:tcPr>
            <w:tcW w:w="851" w:type="dxa"/>
            <w:tcBorders>
              <w:top w:val="single" w:color="000000" w:sz="4" w:space="0"/>
              <w:left w:val="single" w:color="000000" w:sz="4" w:space="0"/>
              <w:bottom w:val="single" w:color="000000" w:sz="4" w:space="0"/>
              <w:right w:val="nil"/>
            </w:tcBorders>
            <w:vAlign w:val="center"/>
          </w:tcPr>
          <w:p w14:paraId="3843EA0D">
            <w:pPr>
              <w:spacing w:after="0" w:line="240" w:lineRule="auto"/>
              <w:jc w:val="both"/>
              <w:rPr>
                <w:rFonts w:ascii="Times New Roman" w:hAnsi="Times New Roman"/>
                <w:b/>
              </w:rPr>
            </w:pPr>
            <w:r>
              <w:rPr>
                <w:rFonts w:ascii="Times New Roman" w:hAnsi="Times New Roman"/>
                <w:b/>
              </w:rPr>
              <w:t>MEDIDA</w:t>
            </w:r>
          </w:p>
        </w:tc>
        <w:tc>
          <w:tcPr>
            <w:tcW w:w="8335" w:type="dxa"/>
            <w:tcBorders>
              <w:top w:val="single" w:color="000000" w:sz="4" w:space="0"/>
              <w:left w:val="single" w:color="000000" w:sz="4" w:space="0"/>
              <w:bottom w:val="single" w:color="000000" w:sz="4" w:space="0"/>
              <w:right w:val="single" w:color="auto" w:sz="4" w:space="0"/>
            </w:tcBorders>
            <w:vAlign w:val="center"/>
          </w:tcPr>
          <w:p w14:paraId="2076C280">
            <w:pPr>
              <w:spacing w:after="0" w:line="240" w:lineRule="auto"/>
              <w:jc w:val="both"/>
              <w:rPr>
                <w:rFonts w:ascii="Times New Roman" w:hAnsi="Times New Roman"/>
                <w:b/>
              </w:rPr>
            </w:pPr>
            <w:r>
              <w:rPr>
                <w:rFonts w:ascii="Times New Roman" w:hAnsi="Times New Roman"/>
                <w:b/>
              </w:rPr>
              <w:t>ITEM</w:t>
            </w:r>
          </w:p>
        </w:tc>
      </w:tr>
      <w:tr w14:paraId="3B6364CB">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vAlign w:val="center"/>
          </w:tcPr>
          <w:p w14:paraId="1CC4738B">
            <w:pPr>
              <w:numPr>
                <w:ilvl w:val="0"/>
                <w:numId w:val="9"/>
              </w:numPr>
              <w:spacing w:after="0" w:line="240" w:lineRule="auto"/>
              <w:jc w:val="both"/>
              <w:rPr>
                <w:rFonts w:ascii="Times New Roman" w:hAnsi="Times New Roman"/>
              </w:rPr>
            </w:pPr>
          </w:p>
        </w:tc>
        <w:tc>
          <w:tcPr>
            <w:tcW w:w="708" w:type="dxa"/>
            <w:tcBorders>
              <w:top w:val="single" w:color="auto" w:sz="4" w:space="0"/>
              <w:left w:val="single" w:color="auto" w:sz="4" w:space="0"/>
              <w:bottom w:val="single" w:color="auto" w:sz="4" w:space="0"/>
              <w:right w:val="single" w:color="auto" w:sz="4" w:space="0"/>
            </w:tcBorders>
            <w:vAlign w:val="center"/>
          </w:tcPr>
          <w:p w14:paraId="379153C5">
            <w:pPr>
              <w:spacing w:after="0" w:line="240" w:lineRule="auto"/>
              <w:jc w:val="both"/>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vAlign w:val="center"/>
          </w:tcPr>
          <w:p w14:paraId="5D476FDA">
            <w:pPr>
              <w:spacing w:after="0" w:line="240" w:lineRule="auto"/>
              <w:jc w:val="both"/>
              <w:rPr>
                <w:rFonts w:ascii="Times New Roman" w:hAnsi="Times New Roman"/>
              </w:rPr>
            </w:pPr>
            <w:r>
              <w:rPr>
                <w:rFonts w:ascii="Times New Roman" w:hAnsi="Times New Roman"/>
              </w:rPr>
              <w:t>UN</w:t>
            </w:r>
          </w:p>
        </w:tc>
        <w:tc>
          <w:tcPr>
            <w:tcW w:w="8335" w:type="dxa"/>
            <w:tcBorders>
              <w:top w:val="single" w:color="auto" w:sz="4" w:space="0"/>
              <w:left w:val="single" w:color="auto" w:sz="4" w:space="0"/>
              <w:bottom w:val="single" w:color="auto" w:sz="4" w:space="0"/>
              <w:right w:val="single" w:color="auto" w:sz="4" w:space="0"/>
            </w:tcBorders>
            <w:vAlign w:val="center"/>
          </w:tcPr>
          <w:p w14:paraId="189ADC62">
            <w:pPr>
              <w:spacing w:after="0" w:line="240" w:lineRule="auto"/>
              <w:jc w:val="both"/>
              <w:rPr>
                <w:rFonts w:ascii="Times New Roman" w:hAnsi="Times New Roman"/>
              </w:rPr>
            </w:pPr>
            <w:r>
              <w:rPr>
                <w:rFonts w:ascii="Times New Roman" w:hAnsi="Times New Roman"/>
              </w:rPr>
              <w:t xml:space="preserve">Maquina de costura tipo doméstica.  </w:t>
            </w:r>
          </w:p>
          <w:p w14:paraId="08055B72">
            <w:pPr>
              <w:spacing w:after="0" w:line="240" w:lineRule="auto"/>
              <w:jc w:val="both"/>
              <w:rPr>
                <w:rFonts w:ascii="Times New Roman" w:hAnsi="Times New Roman"/>
              </w:rPr>
            </w:pPr>
            <w:r>
              <w:rPr>
                <w:rFonts w:ascii="Times New Roman" w:hAnsi="Times New Roman"/>
              </w:rPr>
              <w:t xml:space="preserve">Funções/ Recursos mínimos que devem conter: </w:t>
            </w:r>
          </w:p>
          <w:p w14:paraId="5091CE99">
            <w:pPr>
              <w:spacing w:after="0" w:line="240" w:lineRule="auto"/>
              <w:jc w:val="both"/>
              <w:rPr>
                <w:rFonts w:ascii="Times New Roman" w:hAnsi="Times New Roman"/>
              </w:rPr>
            </w:pPr>
            <w:r>
              <w:rPr>
                <w:rFonts w:ascii="Times New Roman" w:hAnsi="Times New Roman"/>
              </w:rPr>
              <w:t>Recursos Básicos</w:t>
            </w:r>
          </w:p>
          <w:p w14:paraId="04AFA78A">
            <w:pPr>
              <w:spacing w:after="0" w:line="240" w:lineRule="auto"/>
              <w:jc w:val="both"/>
              <w:rPr>
                <w:rFonts w:ascii="Times New Roman" w:hAnsi="Times New Roman"/>
              </w:rPr>
            </w:pPr>
            <w:r>
              <w:rPr>
                <w:rFonts w:ascii="Times New Roman" w:hAnsi="Times New Roman"/>
              </w:rPr>
              <w:t>Iluminação Luz de costura: (1 LED mais luminoso)</w:t>
            </w:r>
          </w:p>
          <w:p w14:paraId="61BB1872">
            <w:pPr>
              <w:spacing w:after="0" w:line="240" w:lineRule="auto"/>
              <w:jc w:val="both"/>
              <w:rPr>
                <w:rFonts w:ascii="Times New Roman" w:hAnsi="Times New Roman"/>
              </w:rPr>
            </w:pPr>
            <w:r>
              <w:rPr>
                <w:rFonts w:ascii="Times New Roman" w:hAnsi="Times New Roman"/>
              </w:rPr>
              <w:t>Sistema Passador de Linha na Agulha</w:t>
            </w:r>
          </w:p>
          <w:p w14:paraId="61A5B9E9">
            <w:pPr>
              <w:spacing w:after="0" w:line="240" w:lineRule="auto"/>
              <w:jc w:val="both"/>
              <w:rPr>
                <w:rFonts w:ascii="Times New Roman" w:hAnsi="Times New Roman"/>
              </w:rPr>
            </w:pPr>
            <w:r>
              <w:rPr>
                <w:rFonts w:ascii="Times New Roman" w:hAnsi="Times New Roman"/>
              </w:rPr>
              <w:t>Sistema de Tensão da Linha: Manual</w:t>
            </w:r>
          </w:p>
          <w:p w14:paraId="2DD9FA16">
            <w:pPr>
              <w:spacing w:after="0" w:line="240" w:lineRule="auto"/>
              <w:jc w:val="both"/>
              <w:rPr>
                <w:rFonts w:ascii="Times New Roman" w:hAnsi="Times New Roman"/>
              </w:rPr>
            </w:pPr>
            <w:r>
              <w:rPr>
                <w:rFonts w:ascii="Times New Roman" w:hAnsi="Times New Roman"/>
              </w:rPr>
              <w:t>Tensão de Linha: Manual</w:t>
            </w:r>
          </w:p>
          <w:p w14:paraId="1E5BDAB0">
            <w:pPr>
              <w:spacing w:after="0" w:line="240" w:lineRule="auto"/>
              <w:jc w:val="both"/>
              <w:rPr>
                <w:rFonts w:ascii="Times New Roman" w:hAnsi="Times New Roman"/>
              </w:rPr>
            </w:pPr>
            <w:r>
              <w:rPr>
                <w:rFonts w:ascii="Times New Roman" w:hAnsi="Times New Roman"/>
              </w:rPr>
              <w:t>Sistema de Passagem de Linha pela Agulha</w:t>
            </w:r>
          </w:p>
          <w:p w14:paraId="44E14A5C">
            <w:pPr>
              <w:spacing w:after="0" w:line="240" w:lineRule="auto"/>
              <w:jc w:val="both"/>
              <w:rPr>
                <w:rFonts w:ascii="Times New Roman" w:hAnsi="Times New Roman"/>
              </w:rPr>
            </w:pPr>
            <w:r>
              <w:rPr>
                <w:rFonts w:ascii="Times New Roman" w:hAnsi="Times New Roman"/>
              </w:rPr>
              <w:t>Sistema de enfiamento de linha na agulha</w:t>
            </w:r>
          </w:p>
          <w:p w14:paraId="11EE7CA6">
            <w:pPr>
              <w:spacing w:after="0" w:line="240" w:lineRule="auto"/>
              <w:jc w:val="both"/>
              <w:rPr>
                <w:rFonts w:ascii="Times New Roman" w:hAnsi="Times New Roman"/>
              </w:rPr>
            </w:pPr>
            <w:r>
              <w:rPr>
                <w:rFonts w:ascii="Times New Roman" w:hAnsi="Times New Roman"/>
              </w:rPr>
              <w:t>Ajuste da Tensão da Linha: Manual</w:t>
            </w:r>
          </w:p>
          <w:p w14:paraId="05309BE3">
            <w:pPr>
              <w:spacing w:after="0" w:line="240" w:lineRule="auto"/>
              <w:jc w:val="both"/>
              <w:rPr>
                <w:rFonts w:ascii="Times New Roman" w:hAnsi="Times New Roman"/>
              </w:rPr>
            </w:pPr>
            <w:r>
              <w:rPr>
                <w:rFonts w:ascii="Times New Roman" w:hAnsi="Times New Roman"/>
              </w:rPr>
              <w:t>Sistema de enchimento da bobina: Bobina de colocação superior (horizontal)</w:t>
            </w:r>
          </w:p>
          <w:p w14:paraId="34D9140E">
            <w:pPr>
              <w:spacing w:after="0" w:line="240" w:lineRule="auto"/>
              <w:jc w:val="both"/>
              <w:rPr>
                <w:rFonts w:ascii="Times New Roman" w:hAnsi="Times New Roman"/>
              </w:rPr>
            </w:pPr>
            <w:r>
              <w:rPr>
                <w:rFonts w:ascii="Times New Roman" w:hAnsi="Times New Roman"/>
              </w:rPr>
              <w:t>Bobina de Fácil Colocação</w:t>
            </w:r>
          </w:p>
          <w:p w14:paraId="06E32698">
            <w:pPr>
              <w:spacing w:after="0" w:line="240" w:lineRule="auto"/>
              <w:jc w:val="both"/>
              <w:rPr>
                <w:rFonts w:ascii="Times New Roman" w:hAnsi="Times New Roman"/>
              </w:rPr>
            </w:pPr>
            <w:r>
              <w:rPr>
                <w:rFonts w:ascii="Times New Roman" w:hAnsi="Times New Roman"/>
              </w:rPr>
              <w:t>Bobina extra</w:t>
            </w:r>
          </w:p>
          <w:p w14:paraId="534C4FF6">
            <w:pPr>
              <w:spacing w:after="0" w:line="240" w:lineRule="auto"/>
              <w:jc w:val="both"/>
              <w:rPr>
                <w:rFonts w:ascii="Times New Roman" w:hAnsi="Times New Roman"/>
              </w:rPr>
            </w:pPr>
            <w:r>
              <w:rPr>
                <w:rFonts w:ascii="Times New Roman" w:hAnsi="Times New Roman"/>
              </w:rPr>
              <w:t>Recursos de Costura</w:t>
            </w:r>
          </w:p>
          <w:p w14:paraId="31A479CB">
            <w:pPr>
              <w:spacing w:after="0" w:line="240" w:lineRule="auto"/>
              <w:jc w:val="both"/>
              <w:rPr>
                <w:rFonts w:ascii="Times New Roman" w:hAnsi="Times New Roman"/>
              </w:rPr>
            </w:pPr>
            <w:r>
              <w:rPr>
                <w:rFonts w:ascii="Times New Roman" w:hAnsi="Times New Roman"/>
              </w:rPr>
              <w:t>Estilos de casa de botão: 1</w:t>
            </w:r>
          </w:p>
          <w:p w14:paraId="0DE12A08">
            <w:pPr>
              <w:spacing w:after="0" w:line="240" w:lineRule="auto"/>
              <w:jc w:val="both"/>
              <w:rPr>
                <w:rFonts w:ascii="Times New Roman" w:hAnsi="Times New Roman"/>
              </w:rPr>
            </w:pPr>
            <w:r>
              <w:rPr>
                <w:rFonts w:ascii="Times New Roman" w:hAnsi="Times New Roman"/>
              </w:rPr>
              <w:t>Botão Start/Stop: Somente pedal</w:t>
            </w:r>
          </w:p>
          <w:p w14:paraId="12161AC0">
            <w:pPr>
              <w:spacing w:after="0" w:line="240" w:lineRule="auto"/>
              <w:jc w:val="both"/>
              <w:rPr>
                <w:rFonts w:ascii="Times New Roman" w:hAnsi="Times New Roman"/>
              </w:rPr>
            </w:pPr>
            <w:r>
              <w:rPr>
                <w:rFonts w:ascii="Times New Roman" w:hAnsi="Times New Roman"/>
              </w:rPr>
              <w:t>Área de trabalho media: 158 x 98 mm</w:t>
            </w:r>
          </w:p>
          <w:p w14:paraId="750CE0CF">
            <w:pPr>
              <w:spacing w:after="0" w:line="240" w:lineRule="auto"/>
              <w:jc w:val="both"/>
              <w:rPr>
                <w:rFonts w:ascii="Times New Roman" w:hAnsi="Times New Roman"/>
              </w:rPr>
            </w:pPr>
            <w:r>
              <w:rPr>
                <w:rFonts w:ascii="Times New Roman" w:hAnsi="Times New Roman"/>
              </w:rPr>
              <w:t>Área de Trabalho (altura &amp; largura) em Polegadas media: 6,2" x 3,8"</w:t>
            </w:r>
          </w:p>
          <w:p w14:paraId="0A1953B9">
            <w:pPr>
              <w:spacing w:after="0" w:line="240" w:lineRule="auto"/>
              <w:jc w:val="both"/>
              <w:rPr>
                <w:rFonts w:ascii="Times New Roman" w:hAnsi="Times New Roman"/>
              </w:rPr>
            </w:pPr>
            <w:r>
              <w:rPr>
                <w:rFonts w:ascii="Times New Roman" w:hAnsi="Times New Roman"/>
              </w:rPr>
              <w:t>Velocidade Máxima de Costura (pontos por minuto) media :800 ppm</w:t>
            </w:r>
          </w:p>
          <w:p w14:paraId="08AD90B0">
            <w:pPr>
              <w:spacing w:after="0" w:line="240" w:lineRule="auto"/>
              <w:jc w:val="both"/>
              <w:rPr>
                <w:rFonts w:ascii="Times New Roman" w:hAnsi="Times New Roman"/>
              </w:rPr>
            </w:pPr>
            <w:r>
              <w:rPr>
                <w:rFonts w:ascii="Times New Roman" w:hAnsi="Times New Roman"/>
              </w:rPr>
              <w:t>Dentes de Transporte: Sim</w:t>
            </w:r>
          </w:p>
          <w:p w14:paraId="0594776C">
            <w:pPr>
              <w:spacing w:after="0" w:line="240" w:lineRule="auto"/>
              <w:jc w:val="both"/>
              <w:rPr>
                <w:rFonts w:ascii="Times New Roman" w:hAnsi="Times New Roman"/>
              </w:rPr>
            </w:pPr>
            <w:r>
              <w:rPr>
                <w:rFonts w:ascii="Times New Roman" w:hAnsi="Times New Roman"/>
              </w:rPr>
              <w:t>Calcador: Padrão incluído com a Máquina Tesoura, pés calcadores, agulhas, bobinas</w:t>
            </w:r>
          </w:p>
          <w:p w14:paraId="2BB628A7">
            <w:pPr>
              <w:spacing w:after="0" w:line="240" w:lineRule="auto"/>
              <w:jc w:val="both"/>
              <w:rPr>
                <w:rFonts w:ascii="Times New Roman" w:hAnsi="Times New Roman"/>
              </w:rPr>
            </w:pPr>
            <w:r>
              <w:rPr>
                <w:rFonts w:ascii="Times New Roman" w:hAnsi="Times New Roman"/>
              </w:rPr>
              <w:t>Pontos Tradicionais Decorativos, utilitários e tradicionais</w:t>
            </w:r>
          </w:p>
          <w:p w14:paraId="06424DE9">
            <w:pPr>
              <w:spacing w:after="0" w:line="240" w:lineRule="auto"/>
              <w:jc w:val="both"/>
              <w:rPr>
                <w:rFonts w:ascii="Times New Roman" w:hAnsi="Times New Roman"/>
              </w:rPr>
            </w:pPr>
            <w:r>
              <w:rPr>
                <w:rFonts w:ascii="Times New Roman" w:hAnsi="Times New Roman"/>
              </w:rPr>
              <w:t>Pontos de Costura Incorporados (inclui estilos de caseado) médio: 27</w:t>
            </w:r>
          </w:p>
          <w:p w14:paraId="38B3A2CF">
            <w:pPr>
              <w:spacing w:after="0" w:line="240" w:lineRule="auto"/>
              <w:jc w:val="both"/>
              <w:rPr>
                <w:rFonts w:ascii="Times New Roman" w:hAnsi="Times New Roman"/>
              </w:rPr>
            </w:pPr>
            <w:r>
              <w:rPr>
                <w:rFonts w:ascii="Times New Roman" w:hAnsi="Times New Roman"/>
              </w:rPr>
              <w:t>Estilos de Caseado: 1 passo</w:t>
            </w:r>
          </w:p>
          <w:p w14:paraId="5E79BDC2">
            <w:pPr>
              <w:spacing w:after="0" w:line="240" w:lineRule="auto"/>
              <w:jc w:val="both"/>
              <w:rPr>
                <w:rFonts w:ascii="Times New Roman" w:hAnsi="Times New Roman"/>
              </w:rPr>
            </w:pPr>
            <w:r>
              <w:rPr>
                <w:rFonts w:ascii="Times New Roman" w:hAnsi="Times New Roman"/>
              </w:rPr>
              <w:t>Largura aprox.. do Ponto: 5 mm</w:t>
            </w:r>
          </w:p>
          <w:p w14:paraId="7F719E27">
            <w:pPr>
              <w:spacing w:after="0" w:line="240" w:lineRule="auto"/>
              <w:jc w:val="both"/>
              <w:rPr>
                <w:rFonts w:ascii="Times New Roman" w:hAnsi="Times New Roman"/>
              </w:rPr>
            </w:pPr>
            <w:r>
              <w:rPr>
                <w:rFonts w:ascii="Times New Roman" w:hAnsi="Times New Roman"/>
              </w:rPr>
              <w:t>Comprimento aprox.. do ponto: 4 mm</w:t>
            </w:r>
          </w:p>
          <w:p w14:paraId="44CD46D6">
            <w:pPr>
              <w:spacing w:after="0" w:line="240" w:lineRule="auto"/>
              <w:jc w:val="both"/>
              <w:rPr>
                <w:rFonts w:ascii="Times New Roman" w:hAnsi="Times New Roman"/>
              </w:rPr>
            </w:pPr>
            <w:r>
              <w:rPr>
                <w:rFonts w:ascii="Times New Roman" w:hAnsi="Times New Roman"/>
              </w:rPr>
              <w:t>Botão Iniciar/Parar: Somente pedal</w:t>
            </w:r>
          </w:p>
          <w:p w14:paraId="12236593">
            <w:pPr>
              <w:spacing w:after="0" w:line="240" w:lineRule="auto"/>
              <w:jc w:val="both"/>
              <w:rPr>
                <w:rFonts w:ascii="Times New Roman" w:hAnsi="Times New Roman"/>
              </w:rPr>
            </w:pPr>
            <w:r>
              <w:rPr>
                <w:rFonts w:ascii="Times New Roman" w:hAnsi="Times New Roman"/>
              </w:rPr>
              <w:t>Controlador de Velocidade: Sim (no pedal)</w:t>
            </w:r>
          </w:p>
          <w:p w14:paraId="72FC661B">
            <w:pPr>
              <w:spacing w:after="0" w:line="240" w:lineRule="auto"/>
              <w:jc w:val="both"/>
              <w:rPr>
                <w:rFonts w:ascii="Times New Roman" w:hAnsi="Times New Roman"/>
              </w:rPr>
            </w:pPr>
            <w:r>
              <w:rPr>
                <w:rFonts w:ascii="Times New Roman" w:hAnsi="Times New Roman"/>
              </w:rPr>
              <w:t>Fixação do Calcador</w:t>
            </w:r>
          </w:p>
          <w:p w14:paraId="57E6125E">
            <w:pPr>
              <w:spacing w:after="0" w:line="240" w:lineRule="auto"/>
              <w:jc w:val="both"/>
              <w:rPr>
                <w:rFonts w:ascii="Times New Roman" w:hAnsi="Times New Roman"/>
              </w:rPr>
            </w:pPr>
            <w:r>
              <w:rPr>
                <w:rFonts w:ascii="Times New Roman" w:hAnsi="Times New Roman"/>
              </w:rPr>
              <w:t>Pressão Pé Calcador</w:t>
            </w:r>
          </w:p>
          <w:p w14:paraId="305B8407">
            <w:pPr>
              <w:spacing w:after="0" w:line="240" w:lineRule="auto"/>
              <w:jc w:val="both"/>
              <w:rPr>
                <w:rFonts w:ascii="Times New Roman" w:hAnsi="Times New Roman"/>
              </w:rPr>
            </w:pPr>
            <w:r>
              <w:rPr>
                <w:rFonts w:ascii="Times New Roman" w:hAnsi="Times New Roman"/>
              </w:rPr>
              <w:t>Pé calcador para costura invisível</w:t>
            </w:r>
          </w:p>
          <w:p w14:paraId="41E4DF41">
            <w:pPr>
              <w:spacing w:after="0" w:line="240" w:lineRule="auto"/>
              <w:jc w:val="both"/>
              <w:rPr>
                <w:rFonts w:ascii="Times New Roman" w:hAnsi="Times New Roman"/>
              </w:rPr>
            </w:pPr>
            <w:r>
              <w:rPr>
                <w:rFonts w:ascii="Times New Roman" w:hAnsi="Times New Roman"/>
              </w:rPr>
              <w:t>Pontos de quilting</w:t>
            </w:r>
          </w:p>
          <w:p w14:paraId="04558ADF">
            <w:pPr>
              <w:spacing w:after="0" w:line="240" w:lineRule="auto"/>
              <w:jc w:val="both"/>
              <w:rPr>
                <w:rFonts w:ascii="Times New Roman" w:hAnsi="Times New Roman"/>
              </w:rPr>
            </w:pPr>
            <w:r>
              <w:rPr>
                <w:rFonts w:ascii="Times New Roman" w:hAnsi="Times New Roman"/>
              </w:rPr>
              <w:t>Braço livre</w:t>
            </w:r>
          </w:p>
          <w:p w14:paraId="60BD40B6">
            <w:pPr>
              <w:spacing w:after="0" w:line="240" w:lineRule="auto"/>
              <w:jc w:val="both"/>
              <w:rPr>
                <w:rFonts w:ascii="Times New Roman" w:hAnsi="Times New Roman"/>
              </w:rPr>
            </w:pPr>
            <w:r>
              <w:rPr>
                <w:rFonts w:ascii="Times New Roman" w:hAnsi="Times New Roman"/>
              </w:rPr>
              <w:t>Itens Inclusos</w:t>
            </w:r>
          </w:p>
          <w:p w14:paraId="57686CB1">
            <w:pPr>
              <w:spacing w:after="0" w:line="240" w:lineRule="auto"/>
              <w:jc w:val="both"/>
              <w:rPr>
                <w:rFonts w:ascii="Times New Roman" w:hAnsi="Times New Roman"/>
              </w:rPr>
            </w:pPr>
            <w:r>
              <w:rPr>
                <w:rFonts w:ascii="Times New Roman" w:hAnsi="Times New Roman"/>
              </w:rPr>
              <w:t>Suplemento de carretel: Pino de carretel extra</w:t>
            </w:r>
          </w:p>
          <w:p w14:paraId="5C1EB5B0">
            <w:pPr>
              <w:spacing w:after="0" w:line="240" w:lineRule="auto"/>
              <w:jc w:val="both"/>
              <w:rPr>
                <w:rFonts w:ascii="Times New Roman" w:hAnsi="Times New Roman"/>
              </w:rPr>
            </w:pPr>
            <w:r>
              <w:rPr>
                <w:rFonts w:ascii="Times New Roman" w:hAnsi="Times New Roman"/>
              </w:rPr>
              <w:t>Manual: Português e outros</w:t>
            </w:r>
          </w:p>
          <w:p w14:paraId="212D16A7">
            <w:pPr>
              <w:spacing w:after="0" w:line="240" w:lineRule="auto"/>
              <w:jc w:val="both"/>
              <w:rPr>
                <w:rFonts w:ascii="Times New Roman" w:hAnsi="Times New Roman"/>
              </w:rPr>
            </w:pPr>
            <w:r>
              <w:rPr>
                <w:rFonts w:ascii="Times New Roman" w:hAnsi="Times New Roman"/>
              </w:rPr>
              <w:t>Guia de referência</w:t>
            </w:r>
          </w:p>
          <w:p w14:paraId="59CAC5DB">
            <w:pPr>
              <w:spacing w:after="0" w:line="240" w:lineRule="auto"/>
              <w:jc w:val="both"/>
              <w:rPr>
                <w:rFonts w:ascii="Times New Roman" w:hAnsi="Times New Roman"/>
              </w:rPr>
            </w:pPr>
            <w:r>
              <w:rPr>
                <w:rFonts w:ascii="Times New Roman" w:hAnsi="Times New Roman"/>
              </w:rPr>
              <w:t>Capa de proteção</w:t>
            </w:r>
          </w:p>
          <w:p w14:paraId="53153D72">
            <w:pPr>
              <w:spacing w:after="0" w:line="240" w:lineRule="auto"/>
              <w:jc w:val="both"/>
              <w:rPr>
                <w:rFonts w:ascii="Times New Roman" w:hAnsi="Times New Roman"/>
              </w:rPr>
            </w:pPr>
            <w:r>
              <w:rPr>
                <w:rFonts w:ascii="Times New Roman" w:hAnsi="Times New Roman"/>
              </w:rPr>
              <w:t>Calcadores: Calcador para bainha estreita, Calcador para casa de botão, Calcador para pregar botões, Calcador para Zíper, Calcador para zigue-zague</w:t>
            </w:r>
          </w:p>
          <w:p w14:paraId="70E324EA">
            <w:pPr>
              <w:spacing w:after="0" w:line="240" w:lineRule="auto"/>
              <w:jc w:val="both"/>
              <w:rPr>
                <w:rFonts w:ascii="Times New Roman" w:hAnsi="Times New Roman"/>
              </w:rPr>
            </w:pPr>
            <w:r>
              <w:rPr>
                <w:rFonts w:ascii="Times New Roman" w:hAnsi="Times New Roman"/>
              </w:rPr>
              <w:t>Compartimento de acessórios: Bolsa de acessórios</w:t>
            </w:r>
          </w:p>
          <w:p w14:paraId="550C116E">
            <w:pPr>
              <w:spacing w:after="0" w:line="240" w:lineRule="auto"/>
              <w:jc w:val="both"/>
              <w:rPr>
                <w:rFonts w:ascii="Times New Roman" w:hAnsi="Times New Roman"/>
              </w:rPr>
            </w:pPr>
            <w:r>
              <w:rPr>
                <w:rFonts w:ascii="Times New Roman" w:hAnsi="Times New Roman"/>
              </w:rPr>
              <w:t>Conteúdo da Embalagem: cabo elétrico, pedal, chave de fenda, bobinas, pacote de agulhas, agulha dupla, pino de carretel extra, chapara de cerzir, manual de instruções</w:t>
            </w:r>
          </w:p>
          <w:p w14:paraId="4B057C81">
            <w:pPr>
              <w:spacing w:after="0" w:line="240" w:lineRule="auto"/>
              <w:jc w:val="both"/>
              <w:rPr>
                <w:rFonts w:ascii="Times New Roman" w:hAnsi="Times New Roman"/>
              </w:rPr>
            </w:pPr>
            <w:r>
              <w:rPr>
                <w:rFonts w:ascii="Times New Roman" w:hAnsi="Times New Roman"/>
              </w:rPr>
              <w:t>Calcadores Acessórios Inclusos: Calcador de zigue-zague "J", Calcador de casear "A", Calcador de pregar zíper "I", Calcador de pregar botão "M", Calcador para ponto cego "R", Calcador para bainha estreita</w:t>
            </w:r>
          </w:p>
          <w:p w14:paraId="2C864F02">
            <w:pPr>
              <w:spacing w:after="0" w:line="240" w:lineRule="auto"/>
              <w:jc w:val="both"/>
              <w:rPr>
                <w:rFonts w:ascii="Times New Roman" w:hAnsi="Times New Roman"/>
              </w:rPr>
            </w:pPr>
            <w:r>
              <w:rPr>
                <w:rFonts w:ascii="Times New Roman" w:hAnsi="Times New Roman"/>
              </w:rPr>
              <w:t>Outros Acessórios Inclusos: Conjunto de agulhas (3 pç.=90/14x3)</w:t>
            </w:r>
          </w:p>
          <w:p w14:paraId="3791DA04">
            <w:pPr>
              <w:spacing w:after="0" w:line="240" w:lineRule="auto"/>
              <w:jc w:val="both"/>
              <w:rPr>
                <w:rFonts w:ascii="Times New Roman" w:hAnsi="Times New Roman"/>
              </w:rPr>
            </w:pPr>
            <w:r>
              <w:rPr>
                <w:rFonts w:ascii="Times New Roman" w:hAnsi="Times New Roman"/>
              </w:rPr>
              <w:t>Pedal</w:t>
            </w:r>
          </w:p>
          <w:p w14:paraId="7165A092">
            <w:pPr>
              <w:spacing w:after="0" w:line="240" w:lineRule="auto"/>
              <w:jc w:val="both"/>
              <w:rPr>
                <w:rFonts w:ascii="Times New Roman" w:hAnsi="Times New Roman"/>
              </w:rPr>
            </w:pPr>
            <w:r>
              <w:rPr>
                <w:rFonts w:ascii="Times New Roman" w:hAnsi="Times New Roman"/>
              </w:rPr>
              <w:t>Máquina</w:t>
            </w:r>
          </w:p>
          <w:p w14:paraId="62CDE810">
            <w:pPr>
              <w:spacing w:after="0" w:line="240" w:lineRule="auto"/>
              <w:jc w:val="both"/>
              <w:rPr>
                <w:rFonts w:ascii="Times New Roman" w:hAnsi="Times New Roman"/>
              </w:rPr>
            </w:pPr>
            <w:r>
              <w:rPr>
                <w:rFonts w:ascii="Times New Roman" w:hAnsi="Times New Roman"/>
              </w:rPr>
              <w:t>Velocidade Máxima (pontos por minuto) media: 800 ppm</w:t>
            </w:r>
          </w:p>
          <w:p w14:paraId="104CA4BA">
            <w:pPr>
              <w:spacing w:after="0" w:line="240" w:lineRule="auto"/>
              <w:jc w:val="both"/>
              <w:rPr>
                <w:rFonts w:ascii="Times New Roman" w:hAnsi="Times New Roman"/>
              </w:rPr>
            </w:pPr>
            <w:r>
              <w:rPr>
                <w:rFonts w:ascii="Times New Roman" w:hAnsi="Times New Roman"/>
              </w:rPr>
              <w:t>Tensão da linha Manual</w:t>
            </w:r>
          </w:p>
          <w:p w14:paraId="67583129">
            <w:pPr>
              <w:spacing w:after="0" w:line="240" w:lineRule="auto"/>
              <w:jc w:val="both"/>
              <w:rPr>
                <w:rFonts w:ascii="Times New Roman" w:hAnsi="Times New Roman"/>
              </w:rPr>
            </w:pPr>
            <w:r>
              <w:rPr>
                <w:rFonts w:ascii="Times New Roman" w:hAnsi="Times New Roman"/>
              </w:rPr>
              <w:t>Atributos do ponto Decorativos, utilitários e tradicionais.</w:t>
            </w:r>
          </w:p>
          <w:p w14:paraId="3D62D793">
            <w:pPr>
              <w:spacing w:after="0" w:line="240" w:lineRule="auto"/>
              <w:jc w:val="both"/>
              <w:rPr>
                <w:rFonts w:ascii="Times New Roman" w:hAnsi="Times New Roman"/>
              </w:rPr>
            </w:pPr>
            <w:r>
              <w:rPr>
                <w:rFonts w:ascii="Times New Roman" w:hAnsi="Times New Roman"/>
              </w:rPr>
              <w:t>Agulha: 1</w:t>
            </w:r>
          </w:p>
          <w:p w14:paraId="377BE2F3">
            <w:pPr>
              <w:spacing w:after="0" w:line="240" w:lineRule="auto"/>
              <w:jc w:val="both"/>
              <w:rPr>
                <w:rFonts w:ascii="Times New Roman" w:hAnsi="Times New Roman"/>
              </w:rPr>
            </w:pPr>
            <w:r>
              <w:rPr>
                <w:rFonts w:ascii="Times New Roman" w:hAnsi="Times New Roman"/>
                <w:highlight w:val="yellow"/>
              </w:rPr>
              <w:t>Voltagem: 110 V</w:t>
            </w:r>
          </w:p>
          <w:p w14:paraId="3589AA35">
            <w:pPr>
              <w:spacing w:after="0" w:line="240" w:lineRule="auto"/>
              <w:jc w:val="both"/>
              <w:rPr>
                <w:rFonts w:ascii="Times New Roman" w:hAnsi="Times New Roman"/>
              </w:rPr>
            </w:pPr>
            <w:r>
              <w:rPr>
                <w:rFonts w:ascii="Times New Roman" w:hAnsi="Times New Roman"/>
              </w:rPr>
              <w:t>Pontos de Costura</w:t>
            </w:r>
          </w:p>
          <w:p w14:paraId="7D53964E">
            <w:pPr>
              <w:spacing w:after="0" w:line="240" w:lineRule="auto"/>
              <w:jc w:val="both"/>
              <w:rPr>
                <w:rFonts w:ascii="Times New Roman" w:hAnsi="Times New Roman"/>
              </w:rPr>
            </w:pPr>
            <w:r>
              <w:rPr>
                <w:rFonts w:ascii="Times New Roman" w:hAnsi="Times New Roman"/>
              </w:rPr>
              <w:t>Pontos decorativos</w:t>
            </w:r>
          </w:p>
          <w:p w14:paraId="0ABA337D">
            <w:pPr>
              <w:spacing w:after="0" w:line="240" w:lineRule="auto"/>
              <w:jc w:val="both"/>
              <w:rPr>
                <w:rFonts w:ascii="Times New Roman" w:hAnsi="Times New Roman"/>
              </w:rPr>
            </w:pPr>
            <w:r>
              <w:rPr>
                <w:rFonts w:ascii="Times New Roman" w:hAnsi="Times New Roman"/>
              </w:rPr>
              <w:t>Pontos Utilitários</w:t>
            </w:r>
          </w:p>
          <w:p w14:paraId="2455ED59">
            <w:pPr>
              <w:spacing w:after="0" w:line="240" w:lineRule="auto"/>
              <w:jc w:val="both"/>
              <w:rPr>
                <w:rFonts w:ascii="Times New Roman" w:hAnsi="Times New Roman"/>
              </w:rPr>
            </w:pPr>
            <w:r>
              <w:rPr>
                <w:rFonts w:ascii="Times New Roman" w:hAnsi="Times New Roman"/>
              </w:rPr>
              <w:t>Ponto de reforço</w:t>
            </w:r>
          </w:p>
          <w:p w14:paraId="0F7F25E2">
            <w:pPr>
              <w:spacing w:after="0" w:line="240" w:lineRule="auto"/>
              <w:jc w:val="both"/>
              <w:rPr>
                <w:rFonts w:ascii="Times New Roman" w:hAnsi="Times New Roman"/>
              </w:rPr>
            </w:pPr>
            <w:r>
              <w:rPr>
                <w:rFonts w:ascii="Times New Roman" w:hAnsi="Times New Roman"/>
              </w:rPr>
              <w:t>Recursos de Quilting</w:t>
            </w:r>
          </w:p>
          <w:p w14:paraId="1BDD0B92">
            <w:pPr>
              <w:spacing w:after="0" w:line="240" w:lineRule="auto"/>
              <w:jc w:val="both"/>
              <w:rPr>
                <w:rFonts w:ascii="Times New Roman" w:hAnsi="Times New Roman"/>
              </w:rPr>
            </w:pPr>
            <w:r>
              <w:rPr>
                <w:rFonts w:ascii="Times New Roman" w:hAnsi="Times New Roman"/>
              </w:rPr>
              <w:t>Ponto de quilting</w:t>
            </w:r>
          </w:p>
          <w:p w14:paraId="0A11A9EC">
            <w:pPr>
              <w:spacing w:after="0" w:line="240" w:lineRule="auto"/>
              <w:jc w:val="both"/>
              <w:rPr>
                <w:rFonts w:ascii="Times New Roman" w:hAnsi="Times New Roman"/>
              </w:rPr>
            </w:pPr>
            <w:r>
              <w:rPr>
                <w:rFonts w:ascii="Times New Roman" w:hAnsi="Times New Roman"/>
              </w:rPr>
              <w:t>Calçadoes para quilting</w:t>
            </w:r>
          </w:p>
          <w:p w14:paraId="62B079F4">
            <w:pPr>
              <w:spacing w:after="0" w:line="240" w:lineRule="auto"/>
              <w:jc w:val="both"/>
              <w:rPr>
                <w:rFonts w:ascii="Times New Roman" w:hAnsi="Times New Roman"/>
              </w:rPr>
            </w:pPr>
            <w:r>
              <w:rPr>
                <w:rFonts w:ascii="Times New Roman" w:hAnsi="Times New Roman"/>
              </w:rPr>
              <w:t>Dimensões e Peso aprox.. L x A x C: 14,3 x19,6 x 31,1 cm</w:t>
            </w:r>
          </w:p>
          <w:p w14:paraId="274380D3">
            <w:pPr>
              <w:spacing w:after="0" w:line="240" w:lineRule="auto"/>
              <w:jc w:val="both"/>
              <w:rPr>
                <w:rFonts w:ascii="Times New Roman" w:hAnsi="Times New Roman"/>
              </w:rPr>
            </w:pPr>
            <w:r>
              <w:rPr>
                <w:rFonts w:ascii="Times New Roman" w:hAnsi="Times New Roman"/>
              </w:rPr>
              <w:t>Peso aprox.: 7,1 Kg</w:t>
            </w:r>
          </w:p>
          <w:p w14:paraId="63B1E9CE">
            <w:pPr>
              <w:spacing w:after="0" w:line="240" w:lineRule="auto"/>
              <w:jc w:val="both"/>
              <w:rPr>
                <w:rFonts w:ascii="Times New Roman" w:hAnsi="Times New Roman"/>
              </w:rPr>
            </w:pPr>
            <w:r>
              <w:rPr>
                <w:rFonts w:ascii="Times New Roman" w:hAnsi="Times New Roman"/>
              </w:rPr>
              <w:t>Garantia: 1 ano</w:t>
            </w:r>
          </w:p>
        </w:tc>
      </w:tr>
      <w:tr w14:paraId="47AD8E47">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vAlign w:val="center"/>
          </w:tcPr>
          <w:p w14:paraId="6F1E9B3B">
            <w:pPr>
              <w:numPr>
                <w:ilvl w:val="0"/>
                <w:numId w:val="9"/>
              </w:numPr>
              <w:spacing w:after="0" w:line="240" w:lineRule="auto"/>
              <w:jc w:val="both"/>
              <w:rPr>
                <w:rFonts w:ascii="Times New Roman" w:hAnsi="Times New Roman"/>
              </w:rPr>
            </w:pPr>
          </w:p>
        </w:tc>
        <w:tc>
          <w:tcPr>
            <w:tcW w:w="708" w:type="dxa"/>
            <w:tcBorders>
              <w:top w:val="single" w:color="auto" w:sz="4" w:space="0"/>
              <w:left w:val="single" w:color="auto" w:sz="4" w:space="0"/>
              <w:bottom w:val="single" w:color="auto" w:sz="4" w:space="0"/>
              <w:right w:val="single" w:color="auto" w:sz="4" w:space="0"/>
            </w:tcBorders>
            <w:vAlign w:val="center"/>
          </w:tcPr>
          <w:p w14:paraId="04361E53">
            <w:pPr>
              <w:spacing w:after="0" w:line="240" w:lineRule="auto"/>
              <w:jc w:val="both"/>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vAlign w:val="center"/>
          </w:tcPr>
          <w:p w14:paraId="2B35FB3E">
            <w:pPr>
              <w:spacing w:after="0" w:line="240" w:lineRule="auto"/>
              <w:jc w:val="both"/>
              <w:rPr>
                <w:rFonts w:ascii="Times New Roman" w:hAnsi="Times New Roman"/>
              </w:rPr>
            </w:pPr>
            <w:r>
              <w:rPr>
                <w:rFonts w:ascii="Times New Roman" w:hAnsi="Times New Roman"/>
              </w:rPr>
              <w:t>UN</w:t>
            </w:r>
          </w:p>
        </w:tc>
        <w:tc>
          <w:tcPr>
            <w:tcW w:w="8335" w:type="dxa"/>
            <w:tcBorders>
              <w:top w:val="single" w:color="auto" w:sz="4" w:space="0"/>
              <w:left w:val="single" w:color="auto" w:sz="4" w:space="0"/>
              <w:bottom w:val="single" w:color="auto" w:sz="4" w:space="0"/>
              <w:right w:val="single" w:color="auto" w:sz="4" w:space="0"/>
            </w:tcBorders>
            <w:vAlign w:val="center"/>
          </w:tcPr>
          <w:p w14:paraId="50F44FFD">
            <w:pPr>
              <w:spacing w:after="0" w:line="240" w:lineRule="auto"/>
              <w:jc w:val="both"/>
              <w:rPr>
                <w:rFonts w:ascii="Times New Roman" w:hAnsi="Times New Roman"/>
              </w:rPr>
            </w:pPr>
            <w:r>
              <w:rPr>
                <w:rFonts w:ascii="Times New Roman" w:hAnsi="Times New Roman"/>
              </w:rPr>
              <w:t xml:space="preserve">Tábua passar roupa - Tábua Passar Roupa Material Base: Aglomerado Naval, Espuma Recoberto Tecido Algodão, Comprimento: 0,90 M, Largura: 0,30 M, Características Adicionais: Regulador de Altura 3 Posições, Passa Manga, Supor. Ferro, Material Pés: Tubo Aço Com Pintura Epoxi. </w:t>
            </w:r>
          </w:p>
        </w:tc>
      </w:tr>
    </w:tbl>
    <w:p w14:paraId="2F40309E">
      <w:pPr>
        <w:pStyle w:val="2"/>
        <w:ind w:right="20"/>
        <w:jc w:val="center"/>
        <w:rPr>
          <w:w w:val="115"/>
        </w:rPr>
      </w:pPr>
    </w:p>
    <w:p w14:paraId="75420791">
      <w:pPr>
        <w:pStyle w:val="2"/>
        <w:ind w:right="20"/>
        <w:jc w:val="center"/>
        <w:rPr>
          <w:w w:val="115"/>
        </w:rPr>
      </w:pPr>
    </w:p>
    <w:p w14:paraId="012929B6">
      <w:pPr>
        <w:pStyle w:val="2"/>
        <w:ind w:right="20"/>
        <w:jc w:val="center"/>
        <w:rPr>
          <w:w w:val="115"/>
        </w:rPr>
      </w:pPr>
    </w:p>
    <w:p w14:paraId="2331CB1D">
      <w:pPr>
        <w:jc w:val="both"/>
        <w:rPr>
          <w:rFonts w:ascii="Arial" w:hAnsi="Arial" w:cs="Arial"/>
          <w:sz w:val="24"/>
          <w:szCs w:val="24"/>
        </w:rPr>
      </w:pPr>
    </w:p>
    <w:p w14:paraId="4849E084">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3B8D1C09">
      <w:pPr>
        <w:rPr>
          <w:w w:val="115"/>
        </w:rPr>
      </w:pPr>
    </w:p>
    <w:p w14:paraId="2F796302">
      <w:pPr>
        <w:rPr>
          <w:w w:val="115"/>
        </w:rPr>
      </w:pPr>
    </w:p>
    <w:p w14:paraId="5ED8001E">
      <w:pPr>
        <w:rPr>
          <w:w w:val="115"/>
        </w:rPr>
      </w:pPr>
    </w:p>
    <w:p w14:paraId="1F89682D">
      <w:pPr>
        <w:rPr>
          <w:w w:val="115"/>
        </w:rPr>
      </w:pPr>
    </w:p>
    <w:p w14:paraId="756E41B0">
      <w:pPr>
        <w:rPr>
          <w:w w:val="115"/>
        </w:rPr>
      </w:pPr>
    </w:p>
    <w:p w14:paraId="21DAF7BF">
      <w:pPr>
        <w:rPr>
          <w:w w:val="115"/>
        </w:rPr>
      </w:pPr>
    </w:p>
    <w:p w14:paraId="685F2922">
      <w:pPr>
        <w:rPr>
          <w:w w:val="115"/>
        </w:rPr>
      </w:pPr>
    </w:p>
    <w:p w14:paraId="25B9F9E2">
      <w:pPr>
        <w:rPr>
          <w:w w:val="115"/>
        </w:rPr>
      </w:pPr>
    </w:p>
    <w:p w14:paraId="6AB42898">
      <w:pPr>
        <w:rPr>
          <w:w w:val="115"/>
        </w:rPr>
      </w:pPr>
    </w:p>
    <w:p w14:paraId="1C8632BA">
      <w:pPr>
        <w:rPr>
          <w:w w:val="115"/>
        </w:rPr>
      </w:pPr>
    </w:p>
    <w:p w14:paraId="6354C570">
      <w:pPr>
        <w:rPr>
          <w:w w:val="115"/>
        </w:rPr>
      </w:pPr>
    </w:p>
    <w:p w14:paraId="4627388C">
      <w:pPr>
        <w:rPr>
          <w:w w:val="115"/>
        </w:rPr>
      </w:pPr>
    </w:p>
    <w:p w14:paraId="69B12B0C">
      <w:pPr>
        <w:rPr>
          <w:w w:val="115"/>
        </w:rPr>
      </w:pPr>
    </w:p>
    <w:p w14:paraId="4CCD638B">
      <w:pPr>
        <w:rPr>
          <w:w w:val="115"/>
        </w:rPr>
      </w:pPr>
    </w:p>
    <w:p w14:paraId="7E70B2D2">
      <w:pPr>
        <w:rPr>
          <w:w w:val="115"/>
        </w:rPr>
      </w:pPr>
    </w:p>
    <w:p w14:paraId="1CDEFD9D">
      <w:pP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10"/>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10"/>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10"/>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10"/>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10"/>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10"/>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10"/>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10"/>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10"/>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10"/>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10"/>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10"/>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10"/>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10"/>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10"/>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10"/>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10"/>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10"/>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10"/>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10"/>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10"/>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8"/>
        <w:ind w:right="196"/>
        <w:jc w:val="both"/>
        <w:rPr>
          <w:w w:val="110"/>
        </w:rPr>
      </w:pPr>
    </w:p>
    <w:p w14:paraId="5A359B08">
      <w:pPr>
        <w:pStyle w:val="8"/>
        <w:jc w:val="both"/>
      </w:pPr>
    </w:p>
    <w:p w14:paraId="10F3672D">
      <w:pPr>
        <w:numPr>
          <w:ilvl w:val="0"/>
          <w:numId w:val="10"/>
        </w:numPr>
        <w:spacing w:before="71"/>
        <w:ind w:left="1200" w:leftChars="0" w:right="889" w:hanging="708" w:firstLineChars="0"/>
        <w:jc w:val="left"/>
        <w:rPr>
          <w:b/>
          <w:bCs/>
          <w:spacing w:val="11"/>
          <w:w w:val="115"/>
          <w:highlight w:val="none"/>
        </w:rPr>
      </w:pPr>
      <w:r>
        <w:rPr>
          <w:rFonts w:ascii="Times New Roman" w:hAnsi="Times New Roman"/>
          <w:b/>
          <w:bCs/>
          <w:highlight w:val="none"/>
        </w:rPr>
        <w:t>DEVERÁ SER APRESENTADO CATALOGO OU INFORMAÇÕES DETALHES COM FOTO DOS ITENS PARA A REALIZAÇÃO DE PROCEDIMENTO DE ANÁLISE DOS MATERIAIS E PRODUTOS PARA COMPARATIVO COM OS DESCRITIVOS.</w:t>
      </w:r>
    </w:p>
    <w:p w14:paraId="64C9D8DA">
      <w:pPr>
        <w:spacing w:before="71"/>
        <w:ind w:right="889"/>
        <w:jc w:val="center"/>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234E0E49">
      <w:pPr>
        <w:spacing w:after="0"/>
        <w:jc w:val="center"/>
        <w:rPr>
          <w:rFonts w:ascii="Times New Roman" w:hAnsi="Times New Roman"/>
          <w:b/>
          <w:bCs/>
          <w:u w:val="single"/>
        </w:rPr>
      </w:pPr>
      <w:r>
        <w:rPr>
          <w:rFonts w:ascii="Times New Roman" w:hAnsi="Times New Roman"/>
          <w:b/>
          <w:bCs/>
          <w:u w:val="single"/>
        </w:rPr>
        <w:t>TR - TERMO DE REFERÊNCIA</w:t>
      </w:r>
    </w:p>
    <w:p w14:paraId="0486D400">
      <w:pPr>
        <w:spacing w:after="0"/>
        <w:jc w:val="center"/>
        <w:rPr>
          <w:rFonts w:ascii="Times New Roman" w:hAnsi="Times New Roman"/>
          <w:b/>
          <w:bCs/>
          <w:u w:val="singl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9"/>
        <w:gridCol w:w="4135"/>
      </w:tblGrid>
      <w:tr w14:paraId="5C63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35711D82">
            <w:pPr>
              <w:numPr>
                <w:ilvl w:val="0"/>
                <w:numId w:val="11"/>
              </w:numPr>
              <w:rPr>
                <w:rFonts w:ascii="Times New Roman" w:hAnsi="Times New Roman"/>
                <w:b/>
              </w:rPr>
            </w:pPr>
            <w:r>
              <w:rPr>
                <w:rFonts w:ascii="Times New Roman" w:hAnsi="Times New Roman"/>
                <w:b/>
              </w:rPr>
              <w:t>ÁREA REQUISITANTE DA DEMANDA</w:t>
            </w:r>
          </w:p>
        </w:tc>
        <w:tc>
          <w:tcPr>
            <w:tcW w:w="4135" w:type="dxa"/>
            <w:tcBorders>
              <w:top w:val="single" w:color="auto" w:sz="4" w:space="0"/>
              <w:left w:val="single" w:color="auto" w:sz="4" w:space="0"/>
              <w:bottom w:val="single" w:color="auto" w:sz="4" w:space="0"/>
              <w:right w:val="single" w:color="auto" w:sz="4" w:space="0"/>
            </w:tcBorders>
            <w:shd w:val="clear" w:color="auto" w:fill="D9D9D9"/>
          </w:tcPr>
          <w:p w14:paraId="4F85D5AC">
            <w:pPr>
              <w:jc w:val="both"/>
              <w:rPr>
                <w:rFonts w:ascii="Times New Roman" w:hAnsi="Times New Roman"/>
                <w:b/>
              </w:rPr>
            </w:pPr>
          </w:p>
        </w:tc>
      </w:tr>
      <w:tr w14:paraId="6539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5FC32177">
            <w:pPr>
              <w:jc w:val="both"/>
              <w:rPr>
                <w:rFonts w:ascii="Times New Roman" w:hAnsi="Times New Roman"/>
                <w:b/>
              </w:rPr>
            </w:pPr>
            <w:r>
              <w:rPr>
                <w:rFonts w:ascii="Times New Roman" w:hAnsi="Times New Roman"/>
                <w:b/>
              </w:rPr>
              <w:t>1.1 Área Requisitante</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5BE7C339">
            <w:pPr>
              <w:jc w:val="both"/>
              <w:rPr>
                <w:rFonts w:ascii="Times New Roman" w:hAnsi="Times New Roman"/>
                <w:b/>
              </w:rPr>
            </w:pPr>
            <w:r>
              <w:rPr>
                <w:rFonts w:ascii="Times New Roman" w:hAnsi="Times New Roman"/>
                <w:b/>
              </w:rPr>
              <w:t>Assistência Social</w:t>
            </w:r>
          </w:p>
        </w:tc>
      </w:tr>
      <w:tr w14:paraId="1A16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5F2FC138">
            <w:pPr>
              <w:jc w:val="both"/>
              <w:rPr>
                <w:rFonts w:ascii="Times New Roman" w:hAnsi="Times New Roman"/>
                <w:bCs/>
              </w:rPr>
            </w:pPr>
            <w:r>
              <w:rPr>
                <w:rFonts w:ascii="Times New Roman" w:hAnsi="Times New Roman"/>
                <w:bCs/>
              </w:rPr>
              <w:t>Responsável pela demanda</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4614769B">
            <w:pPr>
              <w:jc w:val="both"/>
              <w:rPr>
                <w:rFonts w:ascii="Times New Roman" w:hAnsi="Times New Roman"/>
                <w:bCs/>
              </w:rPr>
            </w:pPr>
            <w:r>
              <w:rPr>
                <w:rFonts w:ascii="Times New Roman" w:hAnsi="Times New Roman"/>
                <w:bCs/>
              </w:rPr>
              <w:t>Salma Elani Ferreira Silva</w:t>
            </w:r>
          </w:p>
        </w:tc>
      </w:tr>
      <w:tr w14:paraId="66F6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7EDE3BC1">
            <w:pPr>
              <w:jc w:val="both"/>
              <w:rPr>
                <w:rFonts w:ascii="Times New Roman" w:hAnsi="Times New Roman"/>
                <w:bCs/>
              </w:rPr>
            </w:pPr>
            <w:r>
              <w:rPr>
                <w:rFonts w:ascii="Times New Roman" w:hAnsi="Times New Roman"/>
                <w:bCs/>
              </w:rPr>
              <w:t>Cargo</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2EA765BB">
            <w:pPr>
              <w:jc w:val="both"/>
              <w:rPr>
                <w:rFonts w:ascii="Times New Roman" w:hAnsi="Times New Roman"/>
                <w:bCs/>
              </w:rPr>
            </w:pPr>
            <w:r>
              <w:rPr>
                <w:rFonts w:ascii="Times New Roman" w:hAnsi="Times New Roman"/>
                <w:bCs/>
              </w:rPr>
              <w:t>Secretária Municipal de Assistência Social</w:t>
            </w:r>
          </w:p>
        </w:tc>
      </w:tr>
    </w:tbl>
    <w:p w14:paraId="1983774A">
      <w:pPr>
        <w:spacing w:after="0"/>
        <w:jc w:val="both"/>
        <w:rPr>
          <w:rFonts w:ascii="Times New Roman" w:hAnsi="Times New Roman"/>
          <w:b/>
          <w:bCs/>
        </w:rPr>
      </w:pPr>
    </w:p>
    <w:p w14:paraId="5ECDBE0D">
      <w:pPr>
        <w:spacing w:after="0"/>
        <w:jc w:val="both"/>
        <w:rPr>
          <w:rFonts w:ascii="Times New Roman" w:hAnsi="Times New Roman"/>
          <w:b/>
          <w:bCs/>
        </w:rPr>
      </w:pPr>
      <w:r>
        <w:rPr>
          <w:rFonts w:ascii="Times New Roman" w:hAnsi="Times New Roman"/>
          <w:b/>
          <w:bCs/>
        </w:rPr>
        <w:t xml:space="preserve">1. DEFINIÇÃO DO OBJETO </w:t>
      </w:r>
    </w:p>
    <w:p w14:paraId="371EE268">
      <w:pPr>
        <w:spacing w:after="0" w:line="276" w:lineRule="auto"/>
        <w:jc w:val="both"/>
        <w:rPr>
          <w:rFonts w:ascii="Times New Roman" w:hAnsi="Times New Roman"/>
        </w:rPr>
      </w:pPr>
      <w:r>
        <w:rPr>
          <w:rFonts w:ascii="Times New Roman" w:hAnsi="Times New Roman"/>
        </w:rPr>
        <w:t>O presente Termo de Referência visa definir os itens e critérios para padrões para a seleção dos fornecedores para aquisição de Maquinas de Costura e Tabua de Passar, para suprir as necessidades das secretarias demandantes, visto que são objetos de uso diário dos departamentos, e são utilizados nos projetos de costura oferecidos pelos setores de Assistência Social.</w:t>
      </w:r>
    </w:p>
    <w:p w14:paraId="3439DF5A">
      <w:pPr>
        <w:spacing w:after="0" w:line="276" w:lineRule="auto"/>
        <w:jc w:val="both"/>
        <w:rPr>
          <w:rFonts w:ascii="Times New Roman" w:hAnsi="Times New Roman"/>
          <w:b/>
          <w:bCs/>
        </w:rPr>
      </w:pPr>
      <w:r>
        <w:rPr>
          <w:rFonts w:ascii="Times New Roman" w:hAnsi="Times New Roman"/>
        </w:rPr>
        <w:tab/>
      </w:r>
    </w:p>
    <w:p w14:paraId="165B5EB7">
      <w:pPr>
        <w:pStyle w:val="15"/>
        <w:numPr>
          <w:ilvl w:val="1"/>
          <w:numId w:val="12"/>
        </w:numPr>
        <w:spacing w:after="0"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 Quantidade</w:t>
      </w:r>
    </w:p>
    <w:p w14:paraId="3F464985">
      <w:pPr>
        <w:pStyle w:val="15"/>
        <w:spacing w:after="0" w:line="276" w:lineRule="auto"/>
        <w:ind w:left="360"/>
        <w:jc w:val="both"/>
        <w:rPr>
          <w:rFonts w:ascii="Times New Roman" w:hAnsi="Times New Roman" w:cs="Times New Roman"/>
          <w:b/>
          <w:bCs/>
          <w:sz w:val="22"/>
          <w:szCs w:val="22"/>
        </w:rPr>
      </w:pPr>
    </w:p>
    <w:tbl>
      <w:tblPr>
        <w:tblStyle w:val="4"/>
        <w:tblW w:w="10604" w:type="dxa"/>
        <w:tblInd w:w="-998" w:type="dxa"/>
        <w:tblLayout w:type="fixed"/>
        <w:tblCellMar>
          <w:top w:w="0" w:type="dxa"/>
          <w:left w:w="108" w:type="dxa"/>
          <w:bottom w:w="0" w:type="dxa"/>
          <w:right w:w="108" w:type="dxa"/>
        </w:tblCellMar>
      </w:tblPr>
      <w:tblGrid>
        <w:gridCol w:w="710"/>
        <w:gridCol w:w="708"/>
        <w:gridCol w:w="851"/>
        <w:gridCol w:w="8335"/>
      </w:tblGrid>
      <w:tr w14:paraId="25C49F48">
        <w:tblPrEx>
          <w:tblCellMar>
            <w:top w:w="0" w:type="dxa"/>
            <w:left w:w="108" w:type="dxa"/>
            <w:bottom w:w="0" w:type="dxa"/>
            <w:right w:w="108" w:type="dxa"/>
          </w:tblCellMar>
        </w:tblPrEx>
        <w:trPr>
          <w:trHeight w:val="542" w:hRule="atLeast"/>
        </w:trPr>
        <w:tc>
          <w:tcPr>
            <w:tcW w:w="710" w:type="dxa"/>
            <w:tcBorders>
              <w:top w:val="single" w:color="000000" w:sz="4" w:space="0"/>
              <w:left w:val="single" w:color="000000" w:sz="4" w:space="0"/>
              <w:bottom w:val="single" w:color="000000" w:sz="4" w:space="0"/>
              <w:right w:val="nil"/>
            </w:tcBorders>
            <w:vAlign w:val="center"/>
          </w:tcPr>
          <w:p w14:paraId="4EC4851E">
            <w:pPr>
              <w:spacing w:after="0" w:line="240" w:lineRule="auto"/>
              <w:jc w:val="both"/>
              <w:rPr>
                <w:rFonts w:ascii="Times New Roman" w:hAnsi="Times New Roman"/>
                <w:b/>
              </w:rPr>
            </w:pPr>
            <w:r>
              <w:rPr>
                <w:rFonts w:ascii="Times New Roman" w:hAnsi="Times New Roman"/>
                <w:b/>
              </w:rPr>
              <w:t>ITEM</w:t>
            </w:r>
          </w:p>
        </w:tc>
        <w:tc>
          <w:tcPr>
            <w:tcW w:w="708" w:type="dxa"/>
            <w:tcBorders>
              <w:top w:val="single" w:color="000000" w:sz="4" w:space="0"/>
              <w:left w:val="single" w:color="000000" w:sz="4" w:space="0"/>
              <w:bottom w:val="single" w:color="000000" w:sz="4" w:space="0"/>
              <w:right w:val="single" w:color="000000" w:sz="4" w:space="0"/>
            </w:tcBorders>
            <w:vAlign w:val="center"/>
          </w:tcPr>
          <w:p w14:paraId="6433B99F">
            <w:pPr>
              <w:spacing w:after="0" w:line="240" w:lineRule="auto"/>
              <w:jc w:val="both"/>
              <w:rPr>
                <w:rFonts w:ascii="Times New Roman" w:hAnsi="Times New Roman"/>
                <w:b/>
              </w:rPr>
            </w:pPr>
            <w:r>
              <w:rPr>
                <w:rFonts w:ascii="Times New Roman" w:hAnsi="Times New Roman"/>
                <w:b/>
              </w:rPr>
              <w:t>QUANT.</w:t>
            </w:r>
          </w:p>
        </w:tc>
        <w:tc>
          <w:tcPr>
            <w:tcW w:w="851" w:type="dxa"/>
            <w:tcBorders>
              <w:top w:val="single" w:color="000000" w:sz="4" w:space="0"/>
              <w:left w:val="single" w:color="000000" w:sz="4" w:space="0"/>
              <w:bottom w:val="single" w:color="000000" w:sz="4" w:space="0"/>
              <w:right w:val="nil"/>
            </w:tcBorders>
            <w:vAlign w:val="center"/>
          </w:tcPr>
          <w:p w14:paraId="2F64EDEB">
            <w:pPr>
              <w:spacing w:after="0" w:line="240" w:lineRule="auto"/>
              <w:jc w:val="both"/>
              <w:rPr>
                <w:rFonts w:ascii="Times New Roman" w:hAnsi="Times New Roman"/>
                <w:b/>
              </w:rPr>
            </w:pPr>
            <w:r>
              <w:rPr>
                <w:rFonts w:ascii="Times New Roman" w:hAnsi="Times New Roman"/>
                <w:b/>
              </w:rPr>
              <w:t>MEDIDA</w:t>
            </w:r>
          </w:p>
        </w:tc>
        <w:tc>
          <w:tcPr>
            <w:tcW w:w="8335" w:type="dxa"/>
            <w:tcBorders>
              <w:top w:val="single" w:color="000000" w:sz="4" w:space="0"/>
              <w:left w:val="single" w:color="000000" w:sz="4" w:space="0"/>
              <w:bottom w:val="single" w:color="000000" w:sz="4" w:space="0"/>
              <w:right w:val="single" w:color="auto" w:sz="4" w:space="0"/>
            </w:tcBorders>
            <w:vAlign w:val="center"/>
          </w:tcPr>
          <w:p w14:paraId="4E080C17">
            <w:pPr>
              <w:spacing w:after="0" w:line="240" w:lineRule="auto"/>
              <w:jc w:val="both"/>
              <w:rPr>
                <w:rFonts w:ascii="Times New Roman" w:hAnsi="Times New Roman"/>
                <w:b/>
              </w:rPr>
            </w:pPr>
            <w:r>
              <w:rPr>
                <w:rFonts w:ascii="Times New Roman" w:hAnsi="Times New Roman"/>
                <w:b/>
              </w:rPr>
              <w:t>ITEM</w:t>
            </w:r>
          </w:p>
        </w:tc>
      </w:tr>
      <w:tr w14:paraId="1FD5C1BA">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vAlign w:val="center"/>
          </w:tcPr>
          <w:p w14:paraId="031F473B">
            <w:pPr>
              <w:numPr>
                <w:ilvl w:val="0"/>
                <w:numId w:val="13"/>
              </w:numPr>
              <w:spacing w:after="0" w:line="240" w:lineRule="auto"/>
              <w:jc w:val="both"/>
              <w:rPr>
                <w:rFonts w:ascii="Times New Roman" w:hAnsi="Times New Roman"/>
              </w:rPr>
            </w:pPr>
          </w:p>
        </w:tc>
        <w:tc>
          <w:tcPr>
            <w:tcW w:w="708" w:type="dxa"/>
            <w:tcBorders>
              <w:top w:val="single" w:color="auto" w:sz="4" w:space="0"/>
              <w:left w:val="single" w:color="auto" w:sz="4" w:space="0"/>
              <w:bottom w:val="single" w:color="auto" w:sz="4" w:space="0"/>
              <w:right w:val="single" w:color="auto" w:sz="4" w:space="0"/>
            </w:tcBorders>
            <w:vAlign w:val="center"/>
          </w:tcPr>
          <w:p w14:paraId="61FC4D24">
            <w:pPr>
              <w:spacing w:after="0" w:line="240" w:lineRule="auto"/>
              <w:jc w:val="both"/>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vAlign w:val="center"/>
          </w:tcPr>
          <w:p w14:paraId="27284C74">
            <w:pPr>
              <w:spacing w:after="0" w:line="240" w:lineRule="auto"/>
              <w:jc w:val="both"/>
              <w:rPr>
                <w:rFonts w:ascii="Times New Roman" w:hAnsi="Times New Roman"/>
              </w:rPr>
            </w:pPr>
            <w:r>
              <w:rPr>
                <w:rFonts w:ascii="Times New Roman" w:hAnsi="Times New Roman"/>
              </w:rPr>
              <w:t>UN</w:t>
            </w:r>
          </w:p>
        </w:tc>
        <w:tc>
          <w:tcPr>
            <w:tcW w:w="8335" w:type="dxa"/>
            <w:tcBorders>
              <w:top w:val="single" w:color="auto" w:sz="4" w:space="0"/>
              <w:left w:val="single" w:color="auto" w:sz="4" w:space="0"/>
              <w:bottom w:val="single" w:color="auto" w:sz="4" w:space="0"/>
              <w:right w:val="single" w:color="auto" w:sz="4" w:space="0"/>
            </w:tcBorders>
            <w:vAlign w:val="center"/>
          </w:tcPr>
          <w:p w14:paraId="5E68DCE6">
            <w:pPr>
              <w:spacing w:after="0" w:line="240" w:lineRule="auto"/>
              <w:jc w:val="both"/>
              <w:rPr>
                <w:rFonts w:ascii="Times New Roman" w:hAnsi="Times New Roman"/>
              </w:rPr>
            </w:pPr>
            <w:r>
              <w:rPr>
                <w:rFonts w:ascii="Times New Roman" w:hAnsi="Times New Roman"/>
              </w:rPr>
              <w:t xml:space="preserve">Maquina de costura tipo doméstica.  </w:t>
            </w:r>
          </w:p>
          <w:p w14:paraId="7AFDA60B">
            <w:pPr>
              <w:spacing w:after="0" w:line="240" w:lineRule="auto"/>
              <w:jc w:val="both"/>
              <w:rPr>
                <w:rFonts w:ascii="Times New Roman" w:hAnsi="Times New Roman"/>
              </w:rPr>
            </w:pPr>
            <w:r>
              <w:rPr>
                <w:rFonts w:ascii="Times New Roman" w:hAnsi="Times New Roman"/>
              </w:rPr>
              <w:t xml:space="preserve">Funções/ Recursos mínimos que devem conter: </w:t>
            </w:r>
          </w:p>
          <w:p w14:paraId="4A2EBEC0">
            <w:pPr>
              <w:spacing w:after="0" w:line="240" w:lineRule="auto"/>
              <w:jc w:val="both"/>
              <w:rPr>
                <w:rFonts w:ascii="Times New Roman" w:hAnsi="Times New Roman"/>
              </w:rPr>
            </w:pPr>
            <w:r>
              <w:rPr>
                <w:rFonts w:ascii="Times New Roman" w:hAnsi="Times New Roman"/>
              </w:rPr>
              <w:t>Recursos Básicos</w:t>
            </w:r>
          </w:p>
          <w:p w14:paraId="29A76599">
            <w:pPr>
              <w:spacing w:after="0" w:line="240" w:lineRule="auto"/>
              <w:jc w:val="both"/>
              <w:rPr>
                <w:rFonts w:ascii="Times New Roman" w:hAnsi="Times New Roman"/>
              </w:rPr>
            </w:pPr>
            <w:r>
              <w:rPr>
                <w:rFonts w:ascii="Times New Roman" w:hAnsi="Times New Roman"/>
              </w:rPr>
              <w:t>Iluminação Luz de costura: (1 LED mais luminoso)</w:t>
            </w:r>
          </w:p>
          <w:p w14:paraId="15F16D56">
            <w:pPr>
              <w:spacing w:after="0" w:line="240" w:lineRule="auto"/>
              <w:jc w:val="both"/>
              <w:rPr>
                <w:rFonts w:ascii="Times New Roman" w:hAnsi="Times New Roman"/>
              </w:rPr>
            </w:pPr>
            <w:r>
              <w:rPr>
                <w:rFonts w:ascii="Times New Roman" w:hAnsi="Times New Roman"/>
              </w:rPr>
              <w:t>Sistema Passador de Linha na Agulha</w:t>
            </w:r>
          </w:p>
          <w:p w14:paraId="69FC2C0B">
            <w:pPr>
              <w:spacing w:after="0" w:line="240" w:lineRule="auto"/>
              <w:jc w:val="both"/>
              <w:rPr>
                <w:rFonts w:ascii="Times New Roman" w:hAnsi="Times New Roman"/>
              </w:rPr>
            </w:pPr>
            <w:r>
              <w:rPr>
                <w:rFonts w:ascii="Times New Roman" w:hAnsi="Times New Roman"/>
              </w:rPr>
              <w:t>Sistema de Tensão da Linha: Manual</w:t>
            </w:r>
          </w:p>
          <w:p w14:paraId="0A329DDB">
            <w:pPr>
              <w:spacing w:after="0" w:line="240" w:lineRule="auto"/>
              <w:jc w:val="both"/>
              <w:rPr>
                <w:rFonts w:ascii="Times New Roman" w:hAnsi="Times New Roman"/>
              </w:rPr>
            </w:pPr>
            <w:r>
              <w:rPr>
                <w:rFonts w:ascii="Times New Roman" w:hAnsi="Times New Roman"/>
              </w:rPr>
              <w:t>Tensão de Linha: Manual</w:t>
            </w:r>
          </w:p>
          <w:p w14:paraId="52DE97B3">
            <w:pPr>
              <w:spacing w:after="0" w:line="240" w:lineRule="auto"/>
              <w:jc w:val="both"/>
              <w:rPr>
                <w:rFonts w:ascii="Times New Roman" w:hAnsi="Times New Roman"/>
              </w:rPr>
            </w:pPr>
            <w:r>
              <w:rPr>
                <w:rFonts w:ascii="Times New Roman" w:hAnsi="Times New Roman"/>
              </w:rPr>
              <w:t>Sistema de Passagem de Linha pela Agulha</w:t>
            </w:r>
          </w:p>
          <w:p w14:paraId="406E9042">
            <w:pPr>
              <w:spacing w:after="0" w:line="240" w:lineRule="auto"/>
              <w:jc w:val="both"/>
              <w:rPr>
                <w:rFonts w:ascii="Times New Roman" w:hAnsi="Times New Roman"/>
              </w:rPr>
            </w:pPr>
            <w:r>
              <w:rPr>
                <w:rFonts w:ascii="Times New Roman" w:hAnsi="Times New Roman"/>
              </w:rPr>
              <w:t>Sistema de enfiamento de linha na agulha</w:t>
            </w:r>
          </w:p>
          <w:p w14:paraId="6CA112D5">
            <w:pPr>
              <w:spacing w:after="0" w:line="240" w:lineRule="auto"/>
              <w:jc w:val="both"/>
              <w:rPr>
                <w:rFonts w:ascii="Times New Roman" w:hAnsi="Times New Roman"/>
              </w:rPr>
            </w:pPr>
            <w:r>
              <w:rPr>
                <w:rFonts w:ascii="Times New Roman" w:hAnsi="Times New Roman"/>
              </w:rPr>
              <w:t>Ajuste da Tensão da Linha: Manual</w:t>
            </w:r>
          </w:p>
          <w:p w14:paraId="7A5C73EE">
            <w:pPr>
              <w:spacing w:after="0" w:line="240" w:lineRule="auto"/>
              <w:jc w:val="both"/>
              <w:rPr>
                <w:rFonts w:ascii="Times New Roman" w:hAnsi="Times New Roman"/>
              </w:rPr>
            </w:pPr>
            <w:r>
              <w:rPr>
                <w:rFonts w:ascii="Times New Roman" w:hAnsi="Times New Roman"/>
              </w:rPr>
              <w:t>Sistema de enchimento da bobina: Bobina de colocação superior (horizontal)</w:t>
            </w:r>
          </w:p>
          <w:p w14:paraId="47D869B8">
            <w:pPr>
              <w:spacing w:after="0" w:line="240" w:lineRule="auto"/>
              <w:jc w:val="both"/>
              <w:rPr>
                <w:rFonts w:ascii="Times New Roman" w:hAnsi="Times New Roman"/>
              </w:rPr>
            </w:pPr>
            <w:r>
              <w:rPr>
                <w:rFonts w:ascii="Times New Roman" w:hAnsi="Times New Roman"/>
              </w:rPr>
              <w:t>Bobina de Fácil Colocação</w:t>
            </w:r>
          </w:p>
          <w:p w14:paraId="545CA636">
            <w:pPr>
              <w:spacing w:after="0" w:line="240" w:lineRule="auto"/>
              <w:jc w:val="both"/>
              <w:rPr>
                <w:rFonts w:ascii="Times New Roman" w:hAnsi="Times New Roman"/>
              </w:rPr>
            </w:pPr>
            <w:r>
              <w:rPr>
                <w:rFonts w:ascii="Times New Roman" w:hAnsi="Times New Roman"/>
              </w:rPr>
              <w:t>Bobina extra</w:t>
            </w:r>
          </w:p>
          <w:p w14:paraId="016154D1">
            <w:pPr>
              <w:spacing w:after="0" w:line="240" w:lineRule="auto"/>
              <w:jc w:val="both"/>
              <w:rPr>
                <w:rFonts w:ascii="Times New Roman" w:hAnsi="Times New Roman"/>
              </w:rPr>
            </w:pPr>
            <w:r>
              <w:rPr>
                <w:rFonts w:ascii="Times New Roman" w:hAnsi="Times New Roman"/>
              </w:rPr>
              <w:t>Recursos de Costura</w:t>
            </w:r>
          </w:p>
          <w:p w14:paraId="1CB7A394">
            <w:pPr>
              <w:spacing w:after="0" w:line="240" w:lineRule="auto"/>
              <w:jc w:val="both"/>
              <w:rPr>
                <w:rFonts w:ascii="Times New Roman" w:hAnsi="Times New Roman"/>
              </w:rPr>
            </w:pPr>
            <w:r>
              <w:rPr>
                <w:rFonts w:ascii="Times New Roman" w:hAnsi="Times New Roman"/>
              </w:rPr>
              <w:t>Estilos de casa de botão: 1</w:t>
            </w:r>
          </w:p>
          <w:p w14:paraId="4C0B362D">
            <w:pPr>
              <w:spacing w:after="0" w:line="240" w:lineRule="auto"/>
              <w:jc w:val="both"/>
              <w:rPr>
                <w:rFonts w:ascii="Times New Roman" w:hAnsi="Times New Roman"/>
              </w:rPr>
            </w:pPr>
            <w:r>
              <w:rPr>
                <w:rFonts w:ascii="Times New Roman" w:hAnsi="Times New Roman"/>
              </w:rPr>
              <w:t>Botão Start/Stop: Somente pedal</w:t>
            </w:r>
          </w:p>
          <w:p w14:paraId="652A3087">
            <w:pPr>
              <w:spacing w:after="0" w:line="240" w:lineRule="auto"/>
              <w:jc w:val="both"/>
              <w:rPr>
                <w:rFonts w:ascii="Times New Roman" w:hAnsi="Times New Roman"/>
              </w:rPr>
            </w:pPr>
            <w:r>
              <w:rPr>
                <w:rFonts w:ascii="Times New Roman" w:hAnsi="Times New Roman"/>
              </w:rPr>
              <w:t>Área de trabalho media: 158 x 98 mm</w:t>
            </w:r>
          </w:p>
          <w:p w14:paraId="1E949AD7">
            <w:pPr>
              <w:spacing w:after="0" w:line="240" w:lineRule="auto"/>
              <w:jc w:val="both"/>
              <w:rPr>
                <w:rFonts w:ascii="Times New Roman" w:hAnsi="Times New Roman"/>
              </w:rPr>
            </w:pPr>
            <w:r>
              <w:rPr>
                <w:rFonts w:ascii="Times New Roman" w:hAnsi="Times New Roman"/>
              </w:rPr>
              <w:t>Área de Trabalho (altura &amp; largura) em Polegadas media: 6,2" x 3,8"</w:t>
            </w:r>
          </w:p>
          <w:p w14:paraId="4604DDE2">
            <w:pPr>
              <w:spacing w:after="0" w:line="240" w:lineRule="auto"/>
              <w:jc w:val="both"/>
              <w:rPr>
                <w:rFonts w:ascii="Times New Roman" w:hAnsi="Times New Roman"/>
              </w:rPr>
            </w:pPr>
            <w:r>
              <w:rPr>
                <w:rFonts w:ascii="Times New Roman" w:hAnsi="Times New Roman"/>
              </w:rPr>
              <w:t>Velocidade Máxima de Costura (pontos por minuto) media :800 ppm</w:t>
            </w:r>
          </w:p>
          <w:p w14:paraId="43C0EE49">
            <w:pPr>
              <w:spacing w:after="0" w:line="240" w:lineRule="auto"/>
              <w:jc w:val="both"/>
              <w:rPr>
                <w:rFonts w:ascii="Times New Roman" w:hAnsi="Times New Roman"/>
              </w:rPr>
            </w:pPr>
            <w:r>
              <w:rPr>
                <w:rFonts w:ascii="Times New Roman" w:hAnsi="Times New Roman"/>
              </w:rPr>
              <w:t>Dentes de Transporte: Sim</w:t>
            </w:r>
          </w:p>
          <w:p w14:paraId="5B822F6C">
            <w:pPr>
              <w:spacing w:after="0" w:line="240" w:lineRule="auto"/>
              <w:jc w:val="both"/>
              <w:rPr>
                <w:rFonts w:ascii="Times New Roman" w:hAnsi="Times New Roman"/>
              </w:rPr>
            </w:pPr>
            <w:r>
              <w:rPr>
                <w:rFonts w:ascii="Times New Roman" w:hAnsi="Times New Roman"/>
              </w:rPr>
              <w:t>Calcador: Padrão incluído com a Máquina Tesoura, pés calcadores, agulhas, bobinas</w:t>
            </w:r>
          </w:p>
          <w:p w14:paraId="2C623853">
            <w:pPr>
              <w:spacing w:after="0" w:line="240" w:lineRule="auto"/>
              <w:jc w:val="both"/>
              <w:rPr>
                <w:rFonts w:ascii="Times New Roman" w:hAnsi="Times New Roman"/>
              </w:rPr>
            </w:pPr>
            <w:r>
              <w:rPr>
                <w:rFonts w:ascii="Times New Roman" w:hAnsi="Times New Roman"/>
              </w:rPr>
              <w:t>Pontos Tradicionais Decorativos, utilitários e tradicionais</w:t>
            </w:r>
          </w:p>
          <w:p w14:paraId="4F1785D1">
            <w:pPr>
              <w:spacing w:after="0" w:line="240" w:lineRule="auto"/>
              <w:jc w:val="both"/>
              <w:rPr>
                <w:rFonts w:ascii="Times New Roman" w:hAnsi="Times New Roman"/>
              </w:rPr>
            </w:pPr>
            <w:r>
              <w:rPr>
                <w:rFonts w:ascii="Times New Roman" w:hAnsi="Times New Roman"/>
              </w:rPr>
              <w:t>Pontos de Costura Incorporados (inclui estilos de caseado) médio: 27</w:t>
            </w:r>
          </w:p>
          <w:p w14:paraId="54758F92">
            <w:pPr>
              <w:spacing w:after="0" w:line="240" w:lineRule="auto"/>
              <w:jc w:val="both"/>
              <w:rPr>
                <w:rFonts w:ascii="Times New Roman" w:hAnsi="Times New Roman"/>
              </w:rPr>
            </w:pPr>
            <w:r>
              <w:rPr>
                <w:rFonts w:ascii="Times New Roman" w:hAnsi="Times New Roman"/>
              </w:rPr>
              <w:t>Estilos de Caseado: 1 passo</w:t>
            </w:r>
          </w:p>
          <w:p w14:paraId="3D11BC6A">
            <w:pPr>
              <w:spacing w:after="0" w:line="240" w:lineRule="auto"/>
              <w:jc w:val="both"/>
              <w:rPr>
                <w:rFonts w:ascii="Times New Roman" w:hAnsi="Times New Roman"/>
              </w:rPr>
            </w:pPr>
            <w:r>
              <w:rPr>
                <w:rFonts w:ascii="Times New Roman" w:hAnsi="Times New Roman"/>
              </w:rPr>
              <w:t>Largura aprox.. do Ponto: 5 mm</w:t>
            </w:r>
          </w:p>
          <w:p w14:paraId="6C760952">
            <w:pPr>
              <w:spacing w:after="0" w:line="240" w:lineRule="auto"/>
              <w:jc w:val="both"/>
              <w:rPr>
                <w:rFonts w:ascii="Times New Roman" w:hAnsi="Times New Roman"/>
              </w:rPr>
            </w:pPr>
            <w:r>
              <w:rPr>
                <w:rFonts w:ascii="Times New Roman" w:hAnsi="Times New Roman"/>
              </w:rPr>
              <w:t>Comprimento aprox.. do ponto: 4 mm</w:t>
            </w:r>
          </w:p>
          <w:p w14:paraId="07506E54">
            <w:pPr>
              <w:spacing w:after="0" w:line="240" w:lineRule="auto"/>
              <w:jc w:val="both"/>
              <w:rPr>
                <w:rFonts w:ascii="Times New Roman" w:hAnsi="Times New Roman"/>
              </w:rPr>
            </w:pPr>
            <w:r>
              <w:rPr>
                <w:rFonts w:ascii="Times New Roman" w:hAnsi="Times New Roman"/>
              </w:rPr>
              <w:t>Botão Iniciar/Parar: Somente pedal</w:t>
            </w:r>
          </w:p>
          <w:p w14:paraId="33A53068">
            <w:pPr>
              <w:spacing w:after="0" w:line="240" w:lineRule="auto"/>
              <w:jc w:val="both"/>
              <w:rPr>
                <w:rFonts w:ascii="Times New Roman" w:hAnsi="Times New Roman"/>
              </w:rPr>
            </w:pPr>
            <w:r>
              <w:rPr>
                <w:rFonts w:ascii="Times New Roman" w:hAnsi="Times New Roman"/>
              </w:rPr>
              <w:t>Controlador de Velocidade: Sim (no pedal)</w:t>
            </w:r>
          </w:p>
          <w:p w14:paraId="633EDFD8">
            <w:pPr>
              <w:spacing w:after="0" w:line="240" w:lineRule="auto"/>
              <w:jc w:val="both"/>
              <w:rPr>
                <w:rFonts w:ascii="Times New Roman" w:hAnsi="Times New Roman"/>
              </w:rPr>
            </w:pPr>
            <w:r>
              <w:rPr>
                <w:rFonts w:ascii="Times New Roman" w:hAnsi="Times New Roman"/>
              </w:rPr>
              <w:t>Fixação do Calcador</w:t>
            </w:r>
          </w:p>
          <w:p w14:paraId="7E1E480B">
            <w:pPr>
              <w:spacing w:after="0" w:line="240" w:lineRule="auto"/>
              <w:jc w:val="both"/>
              <w:rPr>
                <w:rFonts w:ascii="Times New Roman" w:hAnsi="Times New Roman"/>
              </w:rPr>
            </w:pPr>
            <w:r>
              <w:rPr>
                <w:rFonts w:ascii="Times New Roman" w:hAnsi="Times New Roman"/>
              </w:rPr>
              <w:t>Pressão Pé Calcador</w:t>
            </w:r>
          </w:p>
          <w:p w14:paraId="6ABEC162">
            <w:pPr>
              <w:spacing w:after="0" w:line="240" w:lineRule="auto"/>
              <w:jc w:val="both"/>
              <w:rPr>
                <w:rFonts w:ascii="Times New Roman" w:hAnsi="Times New Roman"/>
              </w:rPr>
            </w:pPr>
            <w:r>
              <w:rPr>
                <w:rFonts w:ascii="Times New Roman" w:hAnsi="Times New Roman"/>
              </w:rPr>
              <w:t>Pé calcador para costura invisível</w:t>
            </w:r>
          </w:p>
          <w:p w14:paraId="330DC251">
            <w:pPr>
              <w:spacing w:after="0" w:line="240" w:lineRule="auto"/>
              <w:jc w:val="both"/>
              <w:rPr>
                <w:rFonts w:ascii="Times New Roman" w:hAnsi="Times New Roman"/>
              </w:rPr>
            </w:pPr>
            <w:r>
              <w:rPr>
                <w:rFonts w:ascii="Times New Roman" w:hAnsi="Times New Roman"/>
              </w:rPr>
              <w:t>Pontos de quilting</w:t>
            </w:r>
          </w:p>
          <w:p w14:paraId="31E45E9D">
            <w:pPr>
              <w:spacing w:after="0" w:line="240" w:lineRule="auto"/>
              <w:jc w:val="both"/>
              <w:rPr>
                <w:rFonts w:ascii="Times New Roman" w:hAnsi="Times New Roman"/>
              </w:rPr>
            </w:pPr>
            <w:r>
              <w:rPr>
                <w:rFonts w:ascii="Times New Roman" w:hAnsi="Times New Roman"/>
              </w:rPr>
              <w:t>Braço livre</w:t>
            </w:r>
          </w:p>
          <w:p w14:paraId="210E87ED">
            <w:pPr>
              <w:spacing w:after="0" w:line="240" w:lineRule="auto"/>
              <w:jc w:val="both"/>
              <w:rPr>
                <w:rFonts w:ascii="Times New Roman" w:hAnsi="Times New Roman"/>
              </w:rPr>
            </w:pPr>
            <w:r>
              <w:rPr>
                <w:rFonts w:ascii="Times New Roman" w:hAnsi="Times New Roman"/>
              </w:rPr>
              <w:t>Itens Inclusos</w:t>
            </w:r>
          </w:p>
          <w:p w14:paraId="0CC99D39">
            <w:pPr>
              <w:spacing w:after="0" w:line="240" w:lineRule="auto"/>
              <w:jc w:val="both"/>
              <w:rPr>
                <w:rFonts w:ascii="Times New Roman" w:hAnsi="Times New Roman"/>
              </w:rPr>
            </w:pPr>
            <w:r>
              <w:rPr>
                <w:rFonts w:ascii="Times New Roman" w:hAnsi="Times New Roman"/>
              </w:rPr>
              <w:t>Suplemento de carretel: Pino de carretel extra</w:t>
            </w:r>
          </w:p>
          <w:p w14:paraId="2DA140D1">
            <w:pPr>
              <w:spacing w:after="0" w:line="240" w:lineRule="auto"/>
              <w:jc w:val="both"/>
              <w:rPr>
                <w:rFonts w:ascii="Times New Roman" w:hAnsi="Times New Roman"/>
              </w:rPr>
            </w:pPr>
            <w:r>
              <w:rPr>
                <w:rFonts w:ascii="Times New Roman" w:hAnsi="Times New Roman"/>
              </w:rPr>
              <w:t>Manual: Português e outros</w:t>
            </w:r>
          </w:p>
          <w:p w14:paraId="1E4052BE">
            <w:pPr>
              <w:spacing w:after="0" w:line="240" w:lineRule="auto"/>
              <w:jc w:val="both"/>
              <w:rPr>
                <w:rFonts w:ascii="Times New Roman" w:hAnsi="Times New Roman"/>
              </w:rPr>
            </w:pPr>
            <w:r>
              <w:rPr>
                <w:rFonts w:ascii="Times New Roman" w:hAnsi="Times New Roman"/>
              </w:rPr>
              <w:t>Guia de referência</w:t>
            </w:r>
          </w:p>
          <w:p w14:paraId="0156B64A">
            <w:pPr>
              <w:spacing w:after="0" w:line="240" w:lineRule="auto"/>
              <w:jc w:val="both"/>
              <w:rPr>
                <w:rFonts w:ascii="Times New Roman" w:hAnsi="Times New Roman"/>
              </w:rPr>
            </w:pPr>
            <w:r>
              <w:rPr>
                <w:rFonts w:ascii="Times New Roman" w:hAnsi="Times New Roman"/>
              </w:rPr>
              <w:t>Capa de proteção</w:t>
            </w:r>
          </w:p>
          <w:p w14:paraId="769BD2B4">
            <w:pPr>
              <w:spacing w:after="0" w:line="240" w:lineRule="auto"/>
              <w:jc w:val="both"/>
              <w:rPr>
                <w:rFonts w:ascii="Times New Roman" w:hAnsi="Times New Roman"/>
              </w:rPr>
            </w:pPr>
            <w:r>
              <w:rPr>
                <w:rFonts w:ascii="Times New Roman" w:hAnsi="Times New Roman"/>
              </w:rPr>
              <w:t>Calcadores: Calcador para bainha estreita, Calcador para casa de botão, Calcador para pregar botões, Calcador para Zíper, Calcador para zigue-zague</w:t>
            </w:r>
          </w:p>
          <w:p w14:paraId="52EF2878">
            <w:pPr>
              <w:spacing w:after="0" w:line="240" w:lineRule="auto"/>
              <w:jc w:val="both"/>
              <w:rPr>
                <w:rFonts w:ascii="Times New Roman" w:hAnsi="Times New Roman"/>
              </w:rPr>
            </w:pPr>
            <w:r>
              <w:rPr>
                <w:rFonts w:ascii="Times New Roman" w:hAnsi="Times New Roman"/>
              </w:rPr>
              <w:t>Compartimento de acessórios: Bolsa de acessórios</w:t>
            </w:r>
          </w:p>
          <w:p w14:paraId="3BF06A52">
            <w:pPr>
              <w:spacing w:after="0" w:line="240" w:lineRule="auto"/>
              <w:jc w:val="both"/>
              <w:rPr>
                <w:rFonts w:ascii="Times New Roman" w:hAnsi="Times New Roman"/>
              </w:rPr>
            </w:pPr>
            <w:r>
              <w:rPr>
                <w:rFonts w:ascii="Times New Roman" w:hAnsi="Times New Roman"/>
              </w:rPr>
              <w:t>Conteúdo da Embalagem: cabo elétrico, pedal, chave de fenda, bobinas, pacote de agulhas, agulha dupla, pino de carretel extra, chapara de cerzir, manual de instruções</w:t>
            </w:r>
          </w:p>
          <w:p w14:paraId="112BA6C1">
            <w:pPr>
              <w:spacing w:after="0" w:line="240" w:lineRule="auto"/>
              <w:jc w:val="both"/>
              <w:rPr>
                <w:rFonts w:ascii="Times New Roman" w:hAnsi="Times New Roman"/>
              </w:rPr>
            </w:pPr>
            <w:r>
              <w:rPr>
                <w:rFonts w:ascii="Times New Roman" w:hAnsi="Times New Roman"/>
              </w:rPr>
              <w:t>Calcadores Acessórios Inclusos: Calcador de zigue-zague "J", Calcador de casear "A", Calcador de pregar zíper "I", Calcador de pregar botão "M", Calcador para ponto cego "R", Calcador para bainha estreita</w:t>
            </w:r>
          </w:p>
          <w:p w14:paraId="52A90138">
            <w:pPr>
              <w:spacing w:after="0" w:line="240" w:lineRule="auto"/>
              <w:jc w:val="both"/>
              <w:rPr>
                <w:rFonts w:ascii="Times New Roman" w:hAnsi="Times New Roman"/>
              </w:rPr>
            </w:pPr>
            <w:r>
              <w:rPr>
                <w:rFonts w:ascii="Times New Roman" w:hAnsi="Times New Roman"/>
              </w:rPr>
              <w:t>Outros Acessórios Inclusos: Conjunto de agulhas (3 pç.=90/14x3)</w:t>
            </w:r>
          </w:p>
          <w:p w14:paraId="38A0A9A5">
            <w:pPr>
              <w:spacing w:after="0" w:line="240" w:lineRule="auto"/>
              <w:jc w:val="both"/>
              <w:rPr>
                <w:rFonts w:ascii="Times New Roman" w:hAnsi="Times New Roman"/>
              </w:rPr>
            </w:pPr>
            <w:r>
              <w:rPr>
                <w:rFonts w:ascii="Times New Roman" w:hAnsi="Times New Roman"/>
              </w:rPr>
              <w:t>Pedal</w:t>
            </w:r>
          </w:p>
          <w:p w14:paraId="0698F2CA">
            <w:pPr>
              <w:spacing w:after="0" w:line="240" w:lineRule="auto"/>
              <w:jc w:val="both"/>
              <w:rPr>
                <w:rFonts w:ascii="Times New Roman" w:hAnsi="Times New Roman"/>
              </w:rPr>
            </w:pPr>
            <w:r>
              <w:rPr>
                <w:rFonts w:ascii="Times New Roman" w:hAnsi="Times New Roman"/>
              </w:rPr>
              <w:t>Máquina</w:t>
            </w:r>
          </w:p>
          <w:p w14:paraId="02D272A8">
            <w:pPr>
              <w:spacing w:after="0" w:line="240" w:lineRule="auto"/>
              <w:jc w:val="both"/>
              <w:rPr>
                <w:rFonts w:ascii="Times New Roman" w:hAnsi="Times New Roman"/>
              </w:rPr>
            </w:pPr>
            <w:r>
              <w:rPr>
                <w:rFonts w:ascii="Times New Roman" w:hAnsi="Times New Roman"/>
              </w:rPr>
              <w:t>Velocidade Máxima (pontos por minuto) media: 800 ppm</w:t>
            </w:r>
          </w:p>
          <w:p w14:paraId="5E854749">
            <w:pPr>
              <w:spacing w:after="0" w:line="240" w:lineRule="auto"/>
              <w:jc w:val="both"/>
              <w:rPr>
                <w:rFonts w:ascii="Times New Roman" w:hAnsi="Times New Roman"/>
              </w:rPr>
            </w:pPr>
            <w:r>
              <w:rPr>
                <w:rFonts w:ascii="Times New Roman" w:hAnsi="Times New Roman"/>
              </w:rPr>
              <w:t>Tensão da linha Manual</w:t>
            </w:r>
          </w:p>
          <w:p w14:paraId="3A0C9476">
            <w:pPr>
              <w:spacing w:after="0" w:line="240" w:lineRule="auto"/>
              <w:jc w:val="both"/>
              <w:rPr>
                <w:rFonts w:ascii="Times New Roman" w:hAnsi="Times New Roman"/>
              </w:rPr>
            </w:pPr>
            <w:r>
              <w:rPr>
                <w:rFonts w:ascii="Times New Roman" w:hAnsi="Times New Roman"/>
              </w:rPr>
              <w:t>Atributos do ponto Decorativos, utilitários e tradicionais.</w:t>
            </w:r>
          </w:p>
          <w:p w14:paraId="0FA854A7">
            <w:pPr>
              <w:spacing w:after="0" w:line="240" w:lineRule="auto"/>
              <w:jc w:val="both"/>
              <w:rPr>
                <w:rFonts w:ascii="Times New Roman" w:hAnsi="Times New Roman"/>
              </w:rPr>
            </w:pPr>
            <w:r>
              <w:rPr>
                <w:rFonts w:ascii="Times New Roman" w:hAnsi="Times New Roman"/>
              </w:rPr>
              <w:t>Agulha: 1</w:t>
            </w:r>
          </w:p>
          <w:p w14:paraId="47C43FB8">
            <w:pPr>
              <w:spacing w:after="0" w:line="240" w:lineRule="auto"/>
              <w:jc w:val="both"/>
              <w:rPr>
                <w:rFonts w:ascii="Times New Roman" w:hAnsi="Times New Roman"/>
              </w:rPr>
            </w:pPr>
            <w:r>
              <w:rPr>
                <w:rFonts w:ascii="Times New Roman" w:hAnsi="Times New Roman"/>
                <w:highlight w:val="yellow"/>
              </w:rPr>
              <w:t>Voltagem: 110 V</w:t>
            </w:r>
          </w:p>
          <w:p w14:paraId="4ECD4066">
            <w:pPr>
              <w:spacing w:after="0" w:line="240" w:lineRule="auto"/>
              <w:jc w:val="both"/>
              <w:rPr>
                <w:rFonts w:ascii="Times New Roman" w:hAnsi="Times New Roman"/>
              </w:rPr>
            </w:pPr>
            <w:r>
              <w:rPr>
                <w:rFonts w:ascii="Times New Roman" w:hAnsi="Times New Roman"/>
              </w:rPr>
              <w:t>Pontos de Costura</w:t>
            </w:r>
          </w:p>
          <w:p w14:paraId="332C58A1">
            <w:pPr>
              <w:spacing w:after="0" w:line="240" w:lineRule="auto"/>
              <w:jc w:val="both"/>
              <w:rPr>
                <w:rFonts w:ascii="Times New Roman" w:hAnsi="Times New Roman"/>
              </w:rPr>
            </w:pPr>
            <w:r>
              <w:rPr>
                <w:rFonts w:ascii="Times New Roman" w:hAnsi="Times New Roman"/>
              </w:rPr>
              <w:t>Pontos decorativos</w:t>
            </w:r>
          </w:p>
          <w:p w14:paraId="4750EE95">
            <w:pPr>
              <w:spacing w:after="0" w:line="240" w:lineRule="auto"/>
              <w:jc w:val="both"/>
              <w:rPr>
                <w:rFonts w:ascii="Times New Roman" w:hAnsi="Times New Roman"/>
              </w:rPr>
            </w:pPr>
            <w:r>
              <w:rPr>
                <w:rFonts w:ascii="Times New Roman" w:hAnsi="Times New Roman"/>
              </w:rPr>
              <w:t>Pontos Utilitários</w:t>
            </w:r>
          </w:p>
          <w:p w14:paraId="06DD98A8">
            <w:pPr>
              <w:spacing w:after="0" w:line="240" w:lineRule="auto"/>
              <w:jc w:val="both"/>
              <w:rPr>
                <w:rFonts w:ascii="Times New Roman" w:hAnsi="Times New Roman"/>
              </w:rPr>
            </w:pPr>
            <w:r>
              <w:rPr>
                <w:rFonts w:ascii="Times New Roman" w:hAnsi="Times New Roman"/>
              </w:rPr>
              <w:t>Ponto de reforço</w:t>
            </w:r>
          </w:p>
          <w:p w14:paraId="7E36264A">
            <w:pPr>
              <w:spacing w:after="0" w:line="240" w:lineRule="auto"/>
              <w:jc w:val="both"/>
              <w:rPr>
                <w:rFonts w:ascii="Times New Roman" w:hAnsi="Times New Roman"/>
              </w:rPr>
            </w:pPr>
            <w:r>
              <w:rPr>
                <w:rFonts w:ascii="Times New Roman" w:hAnsi="Times New Roman"/>
              </w:rPr>
              <w:t>Recursos de Quilting</w:t>
            </w:r>
          </w:p>
          <w:p w14:paraId="73FFE0F9">
            <w:pPr>
              <w:spacing w:after="0" w:line="240" w:lineRule="auto"/>
              <w:jc w:val="both"/>
              <w:rPr>
                <w:rFonts w:ascii="Times New Roman" w:hAnsi="Times New Roman"/>
              </w:rPr>
            </w:pPr>
            <w:r>
              <w:rPr>
                <w:rFonts w:ascii="Times New Roman" w:hAnsi="Times New Roman"/>
              </w:rPr>
              <w:t>Ponto de quilting</w:t>
            </w:r>
          </w:p>
          <w:p w14:paraId="3A66AB44">
            <w:pPr>
              <w:spacing w:after="0" w:line="240" w:lineRule="auto"/>
              <w:jc w:val="both"/>
              <w:rPr>
                <w:rFonts w:ascii="Times New Roman" w:hAnsi="Times New Roman"/>
              </w:rPr>
            </w:pPr>
            <w:r>
              <w:rPr>
                <w:rFonts w:ascii="Times New Roman" w:hAnsi="Times New Roman"/>
              </w:rPr>
              <w:t>Calçadoes para quilting</w:t>
            </w:r>
          </w:p>
          <w:p w14:paraId="182E1E50">
            <w:pPr>
              <w:spacing w:after="0" w:line="240" w:lineRule="auto"/>
              <w:jc w:val="both"/>
              <w:rPr>
                <w:rFonts w:ascii="Times New Roman" w:hAnsi="Times New Roman"/>
              </w:rPr>
            </w:pPr>
            <w:r>
              <w:rPr>
                <w:rFonts w:ascii="Times New Roman" w:hAnsi="Times New Roman"/>
              </w:rPr>
              <w:t>Dimensões e Peso aprox.. L x A x C: 14,3 x19,6 x 31,1 cm</w:t>
            </w:r>
          </w:p>
          <w:p w14:paraId="3C4D9231">
            <w:pPr>
              <w:spacing w:after="0" w:line="240" w:lineRule="auto"/>
              <w:jc w:val="both"/>
              <w:rPr>
                <w:rFonts w:ascii="Times New Roman" w:hAnsi="Times New Roman"/>
              </w:rPr>
            </w:pPr>
            <w:r>
              <w:rPr>
                <w:rFonts w:ascii="Times New Roman" w:hAnsi="Times New Roman"/>
              </w:rPr>
              <w:t>Peso aprox.: 7,1 Kg</w:t>
            </w:r>
          </w:p>
          <w:p w14:paraId="5009B79C">
            <w:pPr>
              <w:spacing w:after="0" w:line="240" w:lineRule="auto"/>
              <w:jc w:val="both"/>
              <w:rPr>
                <w:rFonts w:ascii="Times New Roman" w:hAnsi="Times New Roman"/>
              </w:rPr>
            </w:pPr>
            <w:r>
              <w:rPr>
                <w:rFonts w:ascii="Times New Roman" w:hAnsi="Times New Roman"/>
              </w:rPr>
              <w:t>Garantia: 1 ano</w:t>
            </w:r>
          </w:p>
        </w:tc>
      </w:tr>
      <w:tr w14:paraId="02A7CD09">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vAlign w:val="center"/>
          </w:tcPr>
          <w:p w14:paraId="6675BF2E">
            <w:pPr>
              <w:numPr>
                <w:ilvl w:val="0"/>
                <w:numId w:val="13"/>
              </w:numPr>
              <w:spacing w:after="0" w:line="240" w:lineRule="auto"/>
              <w:jc w:val="both"/>
              <w:rPr>
                <w:rFonts w:ascii="Times New Roman" w:hAnsi="Times New Roman"/>
              </w:rPr>
            </w:pPr>
          </w:p>
        </w:tc>
        <w:tc>
          <w:tcPr>
            <w:tcW w:w="708" w:type="dxa"/>
            <w:tcBorders>
              <w:top w:val="single" w:color="auto" w:sz="4" w:space="0"/>
              <w:left w:val="single" w:color="auto" w:sz="4" w:space="0"/>
              <w:bottom w:val="single" w:color="auto" w:sz="4" w:space="0"/>
              <w:right w:val="single" w:color="auto" w:sz="4" w:space="0"/>
            </w:tcBorders>
            <w:vAlign w:val="center"/>
          </w:tcPr>
          <w:p w14:paraId="4E3433E8">
            <w:pPr>
              <w:spacing w:after="0" w:line="240" w:lineRule="auto"/>
              <w:jc w:val="both"/>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vAlign w:val="center"/>
          </w:tcPr>
          <w:p w14:paraId="43B83036">
            <w:pPr>
              <w:spacing w:after="0" w:line="240" w:lineRule="auto"/>
              <w:jc w:val="both"/>
              <w:rPr>
                <w:rFonts w:ascii="Times New Roman" w:hAnsi="Times New Roman"/>
              </w:rPr>
            </w:pPr>
            <w:r>
              <w:rPr>
                <w:rFonts w:ascii="Times New Roman" w:hAnsi="Times New Roman"/>
              </w:rPr>
              <w:t>UN</w:t>
            </w:r>
          </w:p>
        </w:tc>
        <w:tc>
          <w:tcPr>
            <w:tcW w:w="8335" w:type="dxa"/>
            <w:tcBorders>
              <w:top w:val="single" w:color="auto" w:sz="4" w:space="0"/>
              <w:left w:val="single" w:color="auto" w:sz="4" w:space="0"/>
              <w:bottom w:val="single" w:color="auto" w:sz="4" w:space="0"/>
              <w:right w:val="single" w:color="auto" w:sz="4" w:space="0"/>
            </w:tcBorders>
            <w:vAlign w:val="center"/>
          </w:tcPr>
          <w:p w14:paraId="0C1E54CC">
            <w:pPr>
              <w:spacing w:after="0" w:line="240" w:lineRule="auto"/>
              <w:jc w:val="both"/>
              <w:rPr>
                <w:rFonts w:ascii="Times New Roman" w:hAnsi="Times New Roman"/>
              </w:rPr>
            </w:pPr>
            <w:r>
              <w:rPr>
                <w:rFonts w:ascii="Times New Roman" w:hAnsi="Times New Roman"/>
              </w:rPr>
              <w:t xml:space="preserve">Tábua passar roupa - Tábua Passar Roupa Material Base: Aglomerado Naval, Espuma Recoberto Tecido Algodão, Comprimento: 0,90 M, Largura: 0,30 M, Características Adicionais: Regulador de Altura 3 Posições, Passa Manga, Supor. Ferro, Material Pés: Tubo Aço Com Pintura Epoxi. </w:t>
            </w:r>
          </w:p>
        </w:tc>
      </w:tr>
    </w:tbl>
    <w:p w14:paraId="7A57AC7C">
      <w:pPr>
        <w:spacing w:after="0"/>
        <w:jc w:val="both"/>
        <w:rPr>
          <w:rFonts w:ascii="Times New Roman" w:hAnsi="Times New Roman"/>
          <w:b/>
          <w:bCs/>
        </w:rPr>
      </w:pPr>
    </w:p>
    <w:p w14:paraId="42F032D9">
      <w:pPr>
        <w:pStyle w:val="15"/>
        <w:numPr>
          <w:ilvl w:val="0"/>
          <w:numId w:val="12"/>
        </w:numPr>
        <w:spacing w:after="0"/>
        <w:jc w:val="both"/>
        <w:rPr>
          <w:rFonts w:ascii="Times New Roman" w:hAnsi="Times New Roman" w:cs="Times New Roman"/>
          <w:b/>
          <w:bCs/>
          <w:sz w:val="22"/>
          <w:szCs w:val="22"/>
        </w:rPr>
      </w:pPr>
      <w:r>
        <w:rPr>
          <w:rFonts w:ascii="Times New Roman" w:hAnsi="Times New Roman" w:cs="Times New Roman"/>
          <w:b/>
          <w:bCs/>
          <w:sz w:val="22"/>
          <w:szCs w:val="22"/>
        </w:rPr>
        <w:t xml:space="preserve">FUNDAMENTAÇÃO DA CONTRATAÇÃO  </w:t>
      </w:r>
    </w:p>
    <w:p w14:paraId="6BB867D9">
      <w:pPr>
        <w:spacing w:after="0"/>
        <w:jc w:val="both"/>
        <w:rPr>
          <w:rFonts w:ascii="Times New Roman" w:hAnsi="Times New Roman"/>
        </w:rPr>
      </w:pPr>
      <w:r>
        <w:rPr>
          <w:rFonts w:ascii="Times New Roman" w:hAnsi="Times New Roman"/>
        </w:rPr>
        <w:t>A Secretaria Municipal de Assistência Social, em parceria com o Fundo Social de Solidariedade, vem desenvolvendo ações voltadas à capacitação, inclusão produtiva e geração de renda para famílias em situação de vulnerabilidade social, em conformidade com os princípios da Política Nacional de Assistência Social (PNAS) e do Sistema Único de Assistência Social (SUAS), que preconizam a oferta de serviços e projetos que promovam o protagonismo, a autonomia e o desenvolvimento das capacidades dos usuários.</w:t>
      </w:r>
    </w:p>
    <w:p w14:paraId="4AC236B1">
      <w:pPr>
        <w:spacing w:after="0"/>
        <w:jc w:val="both"/>
        <w:rPr>
          <w:rFonts w:ascii="Times New Roman" w:hAnsi="Times New Roman"/>
        </w:rPr>
      </w:pPr>
      <w:r>
        <w:rPr>
          <w:rFonts w:ascii="Times New Roman" w:hAnsi="Times New Roman"/>
        </w:rPr>
        <w:t>Neste contexto, a aquisição de máquinas de costura domésticas e tábuas de passar roupa tem como objetivo estruturar os projetos de corte e costura, oficinas de capacitação profissional e ações de inclusão produtiva, beneficiando diferentes públicos atendidos pela rede socioassistencial. Especificamente, os equipamentos atenderão:</w:t>
      </w:r>
    </w:p>
    <w:p w14:paraId="2FE35247">
      <w:pPr>
        <w:spacing w:after="0"/>
        <w:jc w:val="both"/>
        <w:rPr>
          <w:rFonts w:ascii="Times New Roman" w:hAnsi="Times New Roman"/>
        </w:rPr>
      </w:pPr>
      <w:r>
        <w:rPr>
          <w:rFonts w:ascii="Times New Roman" w:hAnsi="Times New Roman"/>
        </w:rPr>
        <w:t>Projetos de geração de renda e capacitação profissional voltados a mulheres, famílias em situação de vulnerabilidade e usuários da proteção social básica;</w:t>
      </w:r>
    </w:p>
    <w:p w14:paraId="0627B2BB">
      <w:pPr>
        <w:spacing w:after="0"/>
        <w:jc w:val="both"/>
        <w:rPr>
          <w:rFonts w:ascii="Times New Roman" w:hAnsi="Times New Roman"/>
        </w:rPr>
      </w:pPr>
      <w:r>
        <w:rPr>
          <w:rFonts w:ascii="Times New Roman" w:hAnsi="Times New Roman"/>
        </w:rPr>
        <w:t>Oficinas intergeracionais e atividades de estímulo à convivência e ao protagonismo da pessoa idosa, realizadas no Centro de Convivência do Idoso (CCI), onde as atividades manuais, como a costura, promovem benefícios cognitivos, emocionais e sociais, fortalecendo o envelhecimento ativo e saudável.</w:t>
      </w:r>
    </w:p>
    <w:p w14:paraId="7714D7C0">
      <w:pPr>
        <w:spacing w:after="0"/>
        <w:jc w:val="both"/>
        <w:rPr>
          <w:rFonts w:ascii="Times New Roman" w:hAnsi="Times New Roman"/>
        </w:rPr>
      </w:pPr>
      <w:r>
        <w:rPr>
          <w:rFonts w:ascii="Times New Roman" w:hAnsi="Times New Roman"/>
        </w:rPr>
        <w:t>As máquinas de costura doméstica são apropriadas para os projetos em questão por sua praticidade, facilidade de operação e manutenção reduzida. Já as tábuas de passar são fundamentais para o acabamento adequado das peças produzidas, garantindo um resultado final de qualidade.</w:t>
      </w:r>
    </w:p>
    <w:p w14:paraId="3D5D3681">
      <w:pPr>
        <w:spacing w:after="0"/>
        <w:jc w:val="both"/>
        <w:rPr>
          <w:rFonts w:ascii="Times New Roman" w:hAnsi="Times New Roman"/>
        </w:rPr>
      </w:pPr>
      <w:r>
        <w:rPr>
          <w:rFonts w:ascii="Times New Roman" w:hAnsi="Times New Roman"/>
        </w:rPr>
        <w:t>A inserção de oficinas de costura no CCI também fortalece os objetivos da Proteção Social Básica, conforme previsto na Lei Orgânica da Assistência Social (LOAS – Lei nº 8.742/93), promovendo: O fortalecimento de vínculos comunitários; A valorização dos saberes e talentos da pessoa idosa; O estímulo à autoestima, autonomia e sentimento de pertencimento.</w:t>
      </w:r>
    </w:p>
    <w:p w14:paraId="07BC6FEB">
      <w:pPr>
        <w:spacing w:after="0"/>
        <w:jc w:val="both"/>
        <w:rPr>
          <w:rFonts w:ascii="Times New Roman" w:hAnsi="Times New Roman"/>
        </w:rPr>
      </w:pPr>
      <w:r>
        <w:rPr>
          <w:rFonts w:ascii="Times New Roman" w:hAnsi="Times New Roman"/>
        </w:rPr>
        <w:t>Essas atividades favorecem a convivência, combatem o isolamento social e incentivam a troca de experiências entre gerações, estando em consonância com as diretrizes da Tipificação Nacional dos Serviços Socioassistenciais, especialmente quanto ao Serviço de Convivência e Fortalecimento de Vínculos (SCFV).</w:t>
      </w:r>
    </w:p>
    <w:p w14:paraId="347C07E0">
      <w:pPr>
        <w:spacing w:after="0"/>
        <w:jc w:val="both"/>
        <w:rPr>
          <w:rFonts w:ascii="Times New Roman" w:hAnsi="Times New Roman"/>
        </w:rPr>
      </w:pPr>
      <w:r>
        <w:rPr>
          <w:rFonts w:ascii="Times New Roman" w:hAnsi="Times New Roman"/>
        </w:rPr>
        <w:t>Dessa forma, a aquisição justifica-se como medida estratégica e necessária para o fortalecimento dos serviços e projetos socioassistenciais, promovendo inclusão social, qualificação, bem-estar e geração de oportunidades aos públicos atendidos pela Secretaria de Assistência Social e pelo Fundo Social de Solidariedade.</w:t>
      </w:r>
      <w:r>
        <w:rPr>
          <w:rFonts w:ascii="Times New Roman" w:hAnsi="Times New Roman"/>
        </w:rPr>
        <w:tab/>
      </w:r>
      <w:r>
        <w:rPr>
          <w:rFonts w:ascii="Times New Roman" w:hAnsi="Times New Roman"/>
        </w:rPr>
        <w:t>Ainda, cumpre salientar que não há contrato ou ata de registro de preços vigentes para assegurar a presente contratação que possam suprir as necessidade da Secretaria de Assistência Social.</w:t>
      </w:r>
    </w:p>
    <w:p w14:paraId="2BEE7C5E">
      <w:pPr>
        <w:spacing w:after="0"/>
        <w:jc w:val="both"/>
        <w:rPr>
          <w:rFonts w:ascii="Times New Roman" w:hAnsi="Times New Roman"/>
        </w:rPr>
      </w:pPr>
    </w:p>
    <w:p w14:paraId="5E0B6988">
      <w:pPr>
        <w:spacing w:after="0"/>
        <w:jc w:val="both"/>
        <w:rPr>
          <w:rFonts w:ascii="Times New Roman" w:hAnsi="Times New Roman"/>
          <w:b/>
        </w:rPr>
      </w:pPr>
      <w:r>
        <w:rPr>
          <w:rFonts w:ascii="Times New Roman" w:hAnsi="Times New Roman"/>
          <w:b/>
        </w:rPr>
        <w:t>3 . DESCRIÇÃO DA SOLUÇÃO COMO UM TODO</w:t>
      </w:r>
    </w:p>
    <w:p w14:paraId="3F5821D9">
      <w:pPr>
        <w:pStyle w:val="9"/>
        <w:spacing w:after="0" w:afterAutospacing="0"/>
        <w:jc w:val="both"/>
      </w:pPr>
      <w:r>
        <w:t>A presente aquisição tem por objetivo a compra de máquinas de costura domésticas e tábuas de passar roupa, destinadas à implementação e fortalecimento dos projetos de costura promovidos pela Secretaria Municipal de Assistência Social, em parceria com o Centro de Convivência do Idoso (CCI) e o Fundo Social de Solidariedade do Município.</w:t>
      </w:r>
    </w:p>
    <w:p w14:paraId="5B2F60C0">
      <w:pPr>
        <w:pStyle w:val="9"/>
        <w:spacing w:before="0" w:beforeAutospacing="0"/>
        <w:jc w:val="both"/>
      </w:pPr>
      <w:r>
        <w:t>Esses equipamentos serão utilizados nas atividades práticas dos projetos que visam a promoção da inclusão produtiva, do fortalecimento de vínculos comunitários e da valorização da pessoa idosa, por meio de oficinas de corte e costura. As ações são voltadas à capacitação, ao desenvolvimento de habilidades manuais e ao estímulo à autonomia, especialmente de mulheres e pessoas idosas em situação de vulnerabilidade social.</w:t>
      </w:r>
    </w:p>
    <w:p w14:paraId="1F44C844">
      <w:pPr>
        <w:pStyle w:val="9"/>
        <w:spacing w:before="0" w:beforeAutospacing="0"/>
        <w:jc w:val="both"/>
      </w:pPr>
      <w:r>
        <w:t>No âmbito do CCI, as máquinas e as tábuas serão utilizadas em oficinas socioeducativas com os idosos, promovendo bem-estar, socialização e estímulo à cognição e à coordenação motora. Já no Fundo Social de Solidariedade, os equipamentos subsidiarão cursos e ações formativas com enfoque na qualificação profissional, geração de renda e desenvolvimento comunitário.</w:t>
      </w:r>
    </w:p>
    <w:p w14:paraId="016E3618">
      <w:pPr>
        <w:pStyle w:val="9"/>
        <w:jc w:val="both"/>
      </w:pPr>
      <w:r>
        <w:t>A aquisição justifica-se pela necessidade de proporcionar condições adequadas à realização das atividades, garantindo segurança, funcionalidade e eficiência nos processos de aprendizagem e produção. Além disso, os equipamentos permitirão a ampliação do alcance das ações, atendendo um maior número de participantes e fortalecendo os serviços socioassistenciais e comunitários do município.</w:t>
      </w:r>
    </w:p>
    <w:p w14:paraId="7C1DF608">
      <w:pPr>
        <w:spacing w:after="0"/>
        <w:jc w:val="both"/>
        <w:rPr>
          <w:rFonts w:ascii="Times New Roman" w:hAnsi="Times New Roman"/>
          <w:bCs/>
        </w:rPr>
      </w:pPr>
      <w:r>
        <w:rPr>
          <w:rFonts w:ascii="Times New Roman" w:hAnsi="Times New Roman"/>
          <w:bCs/>
        </w:rPr>
        <w:t xml:space="preserve">3.1. JUSTIFICATIVA DA ESCOLHA DA MODALIDADE: </w:t>
      </w:r>
    </w:p>
    <w:p w14:paraId="24747D68">
      <w:pPr>
        <w:spacing w:after="0"/>
        <w:jc w:val="both"/>
        <w:rPr>
          <w:rFonts w:ascii="Times New Roman" w:hAnsi="Times New Roman"/>
          <w:bCs/>
        </w:rPr>
      </w:pPr>
    </w:p>
    <w:p w14:paraId="758665E5">
      <w:pPr>
        <w:pStyle w:val="15"/>
        <w:spacing w:after="0"/>
        <w:ind w:left="360"/>
        <w:jc w:val="both"/>
        <w:rPr>
          <w:rFonts w:ascii="Times New Roman" w:hAnsi="Times New Roman" w:cs="Times New Roman"/>
          <w:bCs/>
          <w:sz w:val="22"/>
          <w:szCs w:val="22"/>
        </w:rPr>
      </w:pPr>
      <w:r>
        <w:rPr>
          <w:rFonts w:ascii="Times New Roman" w:hAnsi="Times New Roman" w:cs="Times New Roman"/>
          <w:bCs/>
          <w:sz w:val="22"/>
          <w:szCs w:val="22"/>
        </w:rPr>
        <w:t xml:space="preserve">Em decorrência do artigo 75, inciso II da Lei 14.133, dispõe que poderá ser realizada dispensa de licitação em contratações cujo valor seja inferior a 50 mil reais. </w:t>
      </w:r>
    </w:p>
    <w:p w14:paraId="40000AA3">
      <w:pPr>
        <w:spacing w:after="0"/>
        <w:jc w:val="both"/>
        <w:rPr>
          <w:rFonts w:ascii="Times New Roman" w:hAnsi="Times New Roman"/>
          <w:bCs/>
        </w:rPr>
      </w:pPr>
      <w:r>
        <w:rPr>
          <w:rFonts w:ascii="Times New Roman" w:hAnsi="Times New Roman"/>
          <w:bCs/>
        </w:rPr>
        <w:t>Razões que justificam a dispensa:</w:t>
      </w:r>
    </w:p>
    <w:p w14:paraId="5CA4E036">
      <w:pPr>
        <w:numPr>
          <w:ilvl w:val="0"/>
          <w:numId w:val="14"/>
        </w:numPr>
        <w:spacing w:after="0"/>
        <w:jc w:val="both"/>
        <w:rPr>
          <w:rFonts w:ascii="Times New Roman" w:hAnsi="Times New Roman"/>
          <w:bCs/>
        </w:rPr>
      </w:pPr>
      <w:r>
        <w:rPr>
          <w:rFonts w:ascii="Times New Roman" w:hAnsi="Times New Roman"/>
          <w:bCs/>
        </w:rPr>
        <w:t>Eficiência e Celeridade</w:t>
      </w:r>
    </w:p>
    <w:p w14:paraId="3C3A5F05">
      <w:pPr>
        <w:numPr>
          <w:ilvl w:val="1"/>
          <w:numId w:val="14"/>
        </w:numPr>
        <w:spacing w:after="0"/>
        <w:jc w:val="both"/>
        <w:rPr>
          <w:rFonts w:ascii="Times New Roman" w:hAnsi="Times New Roman"/>
          <w:bCs/>
        </w:rPr>
      </w:pPr>
      <w:r>
        <w:rPr>
          <w:rFonts w:ascii="Times New Roman" w:hAnsi="Times New Roman"/>
          <w:bCs/>
        </w:rPr>
        <w:t>Evita a burocracia de um processo licitatório para contratações de pequeno valor.</w:t>
      </w:r>
    </w:p>
    <w:p w14:paraId="265C0FC5">
      <w:pPr>
        <w:numPr>
          <w:ilvl w:val="1"/>
          <w:numId w:val="14"/>
        </w:numPr>
        <w:spacing w:after="0"/>
        <w:jc w:val="both"/>
        <w:rPr>
          <w:rFonts w:ascii="Times New Roman" w:hAnsi="Times New Roman"/>
          <w:bCs/>
        </w:rPr>
      </w:pPr>
      <w:r>
        <w:rPr>
          <w:rFonts w:ascii="Times New Roman" w:hAnsi="Times New Roman"/>
          <w:bCs/>
        </w:rPr>
        <w:t>Permite a aquisição ou execução mais ágil e eficiente, especialmente em casos de urgência administrativa.</w:t>
      </w:r>
    </w:p>
    <w:p w14:paraId="34D5C0F3">
      <w:pPr>
        <w:numPr>
          <w:ilvl w:val="0"/>
          <w:numId w:val="14"/>
        </w:numPr>
        <w:spacing w:after="0"/>
        <w:jc w:val="both"/>
        <w:rPr>
          <w:rFonts w:ascii="Times New Roman" w:hAnsi="Times New Roman"/>
          <w:bCs/>
        </w:rPr>
      </w:pPr>
      <w:r>
        <w:rPr>
          <w:rFonts w:ascii="Times New Roman" w:hAnsi="Times New Roman"/>
          <w:bCs/>
        </w:rPr>
        <w:t>Economicidade</w:t>
      </w:r>
    </w:p>
    <w:p w14:paraId="0757EF97">
      <w:pPr>
        <w:numPr>
          <w:ilvl w:val="1"/>
          <w:numId w:val="14"/>
        </w:numPr>
        <w:spacing w:after="0"/>
        <w:jc w:val="both"/>
        <w:rPr>
          <w:rFonts w:ascii="Times New Roman" w:hAnsi="Times New Roman"/>
          <w:bCs/>
        </w:rPr>
      </w:pPr>
      <w:r>
        <w:rPr>
          <w:rFonts w:ascii="Times New Roman" w:hAnsi="Times New Roman"/>
          <w:bCs/>
        </w:rPr>
        <w:t>O custo de realização de um processo licitatório pode ser desproporcional ao valor da contratação.</w:t>
      </w:r>
    </w:p>
    <w:p w14:paraId="538F2801">
      <w:pPr>
        <w:numPr>
          <w:ilvl w:val="1"/>
          <w:numId w:val="14"/>
        </w:numPr>
        <w:spacing w:after="0"/>
        <w:jc w:val="both"/>
        <w:rPr>
          <w:rFonts w:ascii="Times New Roman" w:hAnsi="Times New Roman"/>
          <w:bCs/>
        </w:rPr>
      </w:pPr>
      <w:r>
        <w:rPr>
          <w:rFonts w:ascii="Times New Roman" w:hAnsi="Times New Roman"/>
          <w:bCs/>
        </w:rPr>
        <w:t>A dispensa evita gastos administrativos desnecessários.</w:t>
      </w:r>
    </w:p>
    <w:p w14:paraId="35FE9863">
      <w:pPr>
        <w:numPr>
          <w:ilvl w:val="0"/>
          <w:numId w:val="14"/>
        </w:numPr>
        <w:spacing w:after="0"/>
        <w:jc w:val="both"/>
        <w:rPr>
          <w:rFonts w:ascii="Times New Roman" w:hAnsi="Times New Roman"/>
          <w:bCs/>
        </w:rPr>
      </w:pPr>
      <w:r>
        <w:rPr>
          <w:rFonts w:ascii="Times New Roman" w:hAnsi="Times New Roman"/>
          <w:bCs/>
        </w:rPr>
        <w:t>Atendimento ao Interesse Público</w:t>
      </w:r>
    </w:p>
    <w:p w14:paraId="0328E8A2">
      <w:pPr>
        <w:numPr>
          <w:ilvl w:val="1"/>
          <w:numId w:val="14"/>
        </w:numPr>
        <w:spacing w:after="0"/>
        <w:jc w:val="both"/>
        <w:rPr>
          <w:rFonts w:ascii="Times New Roman" w:hAnsi="Times New Roman"/>
          <w:bCs/>
        </w:rPr>
      </w:pPr>
      <w:r>
        <w:rPr>
          <w:rFonts w:ascii="Times New Roman" w:hAnsi="Times New Roman"/>
          <w:bCs/>
        </w:rPr>
        <w:t>Garantir a continuidade dos serviços essenciais da administração pública.</w:t>
      </w:r>
    </w:p>
    <w:p w14:paraId="53713A16">
      <w:pPr>
        <w:numPr>
          <w:ilvl w:val="1"/>
          <w:numId w:val="14"/>
        </w:numPr>
        <w:spacing w:after="0"/>
        <w:jc w:val="both"/>
        <w:rPr>
          <w:rFonts w:ascii="Times New Roman" w:hAnsi="Times New Roman"/>
          <w:bCs/>
        </w:rPr>
      </w:pPr>
      <w:r>
        <w:rPr>
          <w:rFonts w:ascii="Times New Roman" w:hAnsi="Times New Roman"/>
          <w:bCs/>
        </w:rPr>
        <w:t>Permite atender demandas emergenciais sem comprometer a legalidade do processo.</w:t>
      </w:r>
    </w:p>
    <w:p w14:paraId="39CE306B">
      <w:pPr>
        <w:numPr>
          <w:ilvl w:val="0"/>
          <w:numId w:val="14"/>
        </w:numPr>
        <w:spacing w:after="0"/>
        <w:jc w:val="both"/>
        <w:rPr>
          <w:rFonts w:ascii="Times New Roman" w:hAnsi="Times New Roman"/>
          <w:bCs/>
        </w:rPr>
      </w:pPr>
      <w:r>
        <w:rPr>
          <w:rFonts w:ascii="Times New Roman" w:hAnsi="Times New Roman"/>
          <w:bCs/>
        </w:rPr>
        <w:t>Legalidade e Transparência</w:t>
      </w:r>
    </w:p>
    <w:p w14:paraId="36243BDC">
      <w:pPr>
        <w:numPr>
          <w:ilvl w:val="1"/>
          <w:numId w:val="14"/>
        </w:numPr>
        <w:spacing w:after="0"/>
        <w:jc w:val="both"/>
        <w:rPr>
          <w:rFonts w:ascii="Times New Roman" w:hAnsi="Times New Roman"/>
          <w:bCs/>
        </w:rPr>
      </w:pPr>
      <w:r>
        <w:rPr>
          <w:rFonts w:ascii="Times New Roman" w:hAnsi="Times New Roman"/>
          <w:bCs/>
        </w:rPr>
        <w:t>Apesar da dispensa, a contratação deve ser justificada e publicada no portal de transparência.</w:t>
      </w:r>
    </w:p>
    <w:p w14:paraId="2719293C">
      <w:pPr>
        <w:numPr>
          <w:ilvl w:val="1"/>
          <w:numId w:val="14"/>
        </w:numPr>
        <w:spacing w:after="0"/>
        <w:jc w:val="both"/>
        <w:rPr>
          <w:rFonts w:ascii="Times New Roman" w:hAnsi="Times New Roman"/>
          <w:bCs/>
        </w:rPr>
      </w:pPr>
      <w:r>
        <w:rPr>
          <w:rFonts w:ascii="Times New Roman" w:hAnsi="Times New Roman"/>
          <w:bCs/>
        </w:rPr>
        <w:t>Deve haver pesquisas de mercado para comprovar que o valor está adequado às práticas comerciais.</w:t>
      </w:r>
    </w:p>
    <w:p w14:paraId="0B4FB320">
      <w:pPr>
        <w:spacing w:after="0"/>
        <w:jc w:val="both"/>
        <w:rPr>
          <w:rFonts w:ascii="Times New Roman" w:hAnsi="Times New Roman"/>
          <w:bCs/>
        </w:rPr>
      </w:pPr>
      <w:r>
        <w:rPr>
          <w:rFonts w:ascii="Times New Roman" w:hAnsi="Times New Roman"/>
          <w:bCs/>
        </w:rPr>
        <w:t>Conclusão</w:t>
      </w:r>
    </w:p>
    <w:p w14:paraId="0B977B51">
      <w:pPr>
        <w:spacing w:after="0"/>
        <w:jc w:val="both"/>
        <w:rPr>
          <w:rFonts w:ascii="Times New Roman" w:hAnsi="Times New Roman"/>
          <w:bCs/>
        </w:rPr>
      </w:pPr>
      <w:r>
        <w:rPr>
          <w:rFonts w:ascii="Times New Roman" w:hAnsi="Times New Roman"/>
          <w:bCs/>
        </w:rPr>
        <w:tab/>
      </w:r>
      <w:r>
        <w:rPr>
          <w:rFonts w:ascii="Times New Roman" w:hAnsi="Times New Roman"/>
          <w:bCs/>
        </w:rPr>
        <w:t>A dispensa de licitação por valor está prevista na legislação como uma forma de garantir maior eficiência administrativa, sem comprometer a transparência e o controle dos gastos públicos. Desde que os limites sejam observados e a critério da Lei nº 14.133/2021, a contratação direta é uma alternativa legítima e vantajosa para pequenas aquisições e serviços.</w:t>
      </w:r>
    </w:p>
    <w:p w14:paraId="001579BC">
      <w:pPr>
        <w:spacing w:after="0"/>
        <w:jc w:val="both"/>
        <w:rPr>
          <w:rFonts w:ascii="Times New Roman" w:hAnsi="Times New Roman"/>
          <w:bCs/>
        </w:rPr>
      </w:pPr>
    </w:p>
    <w:p w14:paraId="17ABC5E9">
      <w:pPr>
        <w:spacing w:after="0"/>
        <w:jc w:val="both"/>
        <w:rPr>
          <w:rFonts w:ascii="Times New Roman" w:hAnsi="Times New Roman"/>
          <w:b/>
          <w:bCs/>
        </w:rPr>
      </w:pPr>
      <w:r>
        <w:rPr>
          <w:rFonts w:ascii="Times New Roman" w:hAnsi="Times New Roman"/>
          <w:b/>
          <w:bCs/>
        </w:rPr>
        <w:t>4. REQUISITOS DA CONTRATAÇÃO</w:t>
      </w:r>
    </w:p>
    <w:p w14:paraId="35B62191">
      <w:pPr>
        <w:spacing w:after="0"/>
        <w:jc w:val="both"/>
        <w:rPr>
          <w:rFonts w:ascii="Times New Roman" w:hAnsi="Times New Roman"/>
          <w:b/>
          <w:bCs/>
        </w:rPr>
      </w:pPr>
    </w:p>
    <w:p w14:paraId="42077FD6">
      <w:pPr>
        <w:spacing w:after="0"/>
        <w:jc w:val="both"/>
        <w:rPr>
          <w:rFonts w:ascii="Times New Roman" w:hAnsi="Times New Roman"/>
        </w:rPr>
      </w:pPr>
      <w:r>
        <w:rPr>
          <w:rFonts w:ascii="Times New Roman" w:hAnsi="Times New Roman"/>
        </w:rPr>
        <w:t>4.1. Em conformidade com as normas técnicas, os materiais, itens e recursos adquiridos devem atender aos requisitos mínimos de utilidade, qualidade e segurança, seguindo as normas técnicas aplicáveis ao objeto e divulgadas por órgãos oficiais competentes.</w:t>
      </w:r>
    </w:p>
    <w:p w14:paraId="34C00FC8">
      <w:pPr>
        <w:spacing w:after="0"/>
        <w:jc w:val="both"/>
        <w:rPr>
          <w:rFonts w:ascii="Times New Roman" w:hAnsi="Times New Roman"/>
        </w:rPr>
      </w:pPr>
      <w:r>
        <w:rPr>
          <w:rFonts w:ascii="Times New Roman" w:hAnsi="Times New Roman"/>
        </w:rPr>
        <w:t>4.2. A empresa contratada deverá assumir a responsabilidade por todas as providências e obrigações estabelecidas na legislação específica sobre a qualidade e especificação dos materiais e recursos que serão fornecidos.</w:t>
      </w:r>
    </w:p>
    <w:p w14:paraId="472A39BB">
      <w:pPr>
        <w:spacing w:after="0"/>
        <w:jc w:val="both"/>
        <w:rPr>
          <w:rFonts w:ascii="Times New Roman" w:hAnsi="Times New Roman"/>
        </w:rPr>
      </w:pPr>
      <w:r>
        <w:rPr>
          <w:rFonts w:ascii="Times New Roman" w:hAnsi="Times New Roman"/>
        </w:rPr>
        <w:t>4.3. Nos valores propostos deverão estar inclusos todos os custos operacionais, encargos previdenciários, trabalhistas, tributários, comerciais e quaisquer outros que incidam direta ou indiretamente na aquisição e fornecimento dos materiais.</w:t>
      </w:r>
    </w:p>
    <w:p w14:paraId="39F59F1D">
      <w:pPr>
        <w:spacing w:after="0"/>
        <w:jc w:val="both"/>
        <w:rPr>
          <w:rFonts w:ascii="Times New Roman" w:hAnsi="Times New Roman"/>
        </w:rPr>
      </w:pPr>
      <w:r>
        <w:rPr>
          <w:rFonts w:ascii="Times New Roman" w:hAnsi="Times New Roman"/>
        </w:rPr>
        <w:t>4.4.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1EE5EFC2">
      <w:pPr>
        <w:spacing w:after="0"/>
        <w:jc w:val="both"/>
        <w:rPr>
          <w:rFonts w:ascii="Times New Roman" w:hAnsi="Times New Roman"/>
        </w:rPr>
      </w:pPr>
      <w:r>
        <w:rPr>
          <w:rFonts w:ascii="Times New Roman" w:hAnsi="Times New Roman"/>
        </w:rPr>
        <w:t>4.5. A proposta deve incluir todas as especificações dos materiais e recursos a serem fornecidos, tais como descrição detalhada dos produtos, características técnicas, quantidade, prazo de entrega, garantias, e demais detalhes relevantes, vinculando a Contratada.</w:t>
      </w:r>
    </w:p>
    <w:p w14:paraId="762B9F3E">
      <w:pPr>
        <w:spacing w:after="0"/>
        <w:jc w:val="both"/>
        <w:rPr>
          <w:rFonts w:ascii="Times New Roman" w:hAnsi="Times New Roman"/>
        </w:rPr>
      </w:pPr>
      <w:r>
        <w:rPr>
          <w:rFonts w:ascii="Times New Roman" w:hAnsi="Times New Roman"/>
          <w:highlight w:val="yellow"/>
        </w:rPr>
        <w:t>4.6. Deverá ser apresentado Catalogo ou informações detalhes com foto dos itens para a realização de procedimento de análise dos materiais e produtos para comparativo com os descritivos.</w:t>
      </w:r>
    </w:p>
    <w:p w14:paraId="02890F74">
      <w:pPr>
        <w:spacing w:after="0"/>
        <w:jc w:val="both"/>
        <w:rPr>
          <w:rFonts w:ascii="Times New Roman" w:hAnsi="Times New Roman"/>
        </w:rPr>
      </w:pPr>
      <w:r>
        <w:rPr>
          <w:rFonts w:ascii="Times New Roman" w:hAnsi="Times New Roman"/>
        </w:rPr>
        <w:t xml:space="preserve">4.6.1. As informações solicitadas deverão ser apresentadas apenas pelo licitante classificado em primeiro lugar e deverão ser entregues no prazo de até 05 (cinco) dias úteis contados do dia da realização do certame, por meio de e-mail para os endereços </w:t>
      </w:r>
      <w:r>
        <w:fldChar w:fldCharType="begin"/>
      </w:r>
      <w:r>
        <w:instrText xml:space="preserve"> HYPERLINK "mailto:licitacao@rifaina.sp.gov.br" </w:instrText>
      </w:r>
      <w:r>
        <w:fldChar w:fldCharType="separate"/>
      </w:r>
      <w:r>
        <w:rPr>
          <w:rFonts w:ascii="Times New Roman" w:hAnsi="Times New Roman"/>
          <w:color w:val="0563C1"/>
          <w:u w:val="single"/>
        </w:rPr>
        <w:t>licitacao@rifaina.sp.gov.br</w:t>
      </w:r>
      <w:r>
        <w:rPr>
          <w:rFonts w:ascii="Times New Roman" w:hAnsi="Times New Roman"/>
          <w:color w:val="0563C1"/>
          <w:u w:val="single"/>
        </w:rPr>
        <w:fldChar w:fldCharType="end"/>
      </w:r>
      <w:r>
        <w:rPr>
          <w:rFonts w:ascii="Times New Roman" w:hAnsi="Times New Roman"/>
        </w:rPr>
        <w:t xml:space="preserve"> e </w:t>
      </w:r>
      <w:r>
        <w:fldChar w:fldCharType="begin"/>
      </w:r>
      <w:r>
        <w:instrText xml:space="preserve"> HYPERLINK "mailto:social@rifaina.sp.gov.br" </w:instrText>
      </w:r>
      <w:r>
        <w:fldChar w:fldCharType="separate"/>
      </w:r>
      <w:r>
        <w:rPr>
          <w:rFonts w:ascii="Times New Roman" w:hAnsi="Times New Roman"/>
          <w:color w:val="0563C1"/>
          <w:u w:val="single"/>
        </w:rPr>
        <w:t>social@rifaina.sp.gov.br</w:t>
      </w:r>
      <w:r>
        <w:rPr>
          <w:rFonts w:ascii="Times New Roman" w:hAnsi="Times New Roman"/>
          <w:color w:val="0563C1"/>
          <w:u w:val="single"/>
        </w:rPr>
        <w:fldChar w:fldCharType="end"/>
      </w:r>
      <w:r>
        <w:rPr>
          <w:rFonts w:ascii="Times New Roman" w:hAnsi="Times New Roman"/>
        </w:rPr>
        <w:t xml:space="preserve"> , para avaliação técnica de compatibilidade dos itens vencidos com as especificações constantes nos Termo de Referência.</w:t>
      </w:r>
    </w:p>
    <w:p w14:paraId="5F22876A">
      <w:pPr>
        <w:spacing w:after="0"/>
        <w:jc w:val="both"/>
        <w:rPr>
          <w:rFonts w:ascii="Times New Roman" w:hAnsi="Times New Roman"/>
        </w:rPr>
      </w:pPr>
      <w:r>
        <w:rPr>
          <w:rFonts w:ascii="Times New Roman" w:hAnsi="Times New Roman"/>
        </w:rPr>
        <w:t xml:space="preserve">4.6.2 A avaliação técnica dos itens será realizada pelos servidores responsáveis das secretarias demandantes. </w:t>
      </w:r>
    </w:p>
    <w:p w14:paraId="4AB1E924">
      <w:pPr>
        <w:spacing w:after="0"/>
        <w:jc w:val="both"/>
        <w:rPr>
          <w:rFonts w:ascii="Times New Roman" w:hAnsi="Times New Roman"/>
        </w:rPr>
      </w:pPr>
      <w:r>
        <w:rPr>
          <w:rFonts w:ascii="Times New Roman" w:hAnsi="Times New Roman"/>
        </w:rPr>
        <w:t xml:space="preserve">4.6.3. Não será aceito envio das informações solicitadas fora do prazo de 05 (cinco) dias úteis, hipótese em que será convocada a próxima empresa classificada na ordem crescente de preço e assim sucessivamente; </w:t>
      </w:r>
    </w:p>
    <w:p w14:paraId="2649EFAF">
      <w:pPr>
        <w:spacing w:after="0"/>
        <w:jc w:val="both"/>
        <w:rPr>
          <w:rFonts w:ascii="Times New Roman" w:hAnsi="Times New Roman"/>
        </w:rPr>
      </w:pPr>
      <w:r>
        <w:rPr>
          <w:rFonts w:ascii="Times New Roman" w:hAnsi="Times New Roman"/>
        </w:rPr>
        <w:t xml:space="preserve">4.6.4. Os catálogos com informações dos itens vencidos deverão ser enviados impreterivelmente por meio de e-mails para os endereços </w:t>
      </w:r>
      <w:r>
        <w:fldChar w:fldCharType="begin"/>
      </w:r>
      <w:r>
        <w:instrText xml:space="preserve"> HYPERLINK "mailto:licitacao@rifaina.sp.gov.br" </w:instrText>
      </w:r>
      <w:r>
        <w:fldChar w:fldCharType="separate"/>
      </w:r>
      <w:r>
        <w:rPr>
          <w:rFonts w:ascii="Times New Roman" w:hAnsi="Times New Roman"/>
          <w:color w:val="0563C1"/>
          <w:u w:val="single"/>
        </w:rPr>
        <w:t>licitacao@rifaina.sp.gov.br</w:t>
      </w:r>
      <w:r>
        <w:rPr>
          <w:rFonts w:ascii="Times New Roman" w:hAnsi="Times New Roman"/>
          <w:color w:val="0563C1"/>
          <w:u w:val="single"/>
        </w:rPr>
        <w:fldChar w:fldCharType="end"/>
      </w:r>
      <w:r>
        <w:rPr>
          <w:rFonts w:ascii="Times New Roman" w:hAnsi="Times New Roman"/>
        </w:rPr>
        <w:t xml:space="preserve"> e </w:t>
      </w:r>
      <w:r>
        <w:fldChar w:fldCharType="begin"/>
      </w:r>
      <w:r>
        <w:instrText xml:space="preserve"> HYPERLINK "mailto:social@rifaina.sp.gov.br" </w:instrText>
      </w:r>
      <w:r>
        <w:fldChar w:fldCharType="separate"/>
      </w:r>
      <w:r>
        <w:rPr>
          <w:rFonts w:ascii="Times New Roman" w:hAnsi="Times New Roman"/>
          <w:color w:val="0563C1"/>
          <w:u w:val="single"/>
        </w:rPr>
        <w:t>social@rifaina.sp.gov.br</w:t>
      </w:r>
      <w:r>
        <w:rPr>
          <w:rFonts w:ascii="Times New Roman" w:hAnsi="Times New Roman"/>
          <w:color w:val="0563C1"/>
          <w:u w:val="single"/>
        </w:rPr>
        <w:fldChar w:fldCharType="end"/>
      </w:r>
      <w:r>
        <w:rPr>
          <w:rFonts w:ascii="Times New Roman" w:hAnsi="Times New Roman"/>
        </w:rPr>
        <w:t xml:space="preserve"> ;</w:t>
      </w:r>
    </w:p>
    <w:p w14:paraId="7D7CCBBC">
      <w:pPr>
        <w:spacing w:after="0"/>
        <w:jc w:val="both"/>
        <w:rPr>
          <w:rFonts w:ascii="Times New Roman" w:hAnsi="Times New Roman"/>
        </w:rPr>
      </w:pPr>
      <w:r>
        <w:rPr>
          <w:rFonts w:ascii="Times New Roman" w:hAnsi="Times New Roman"/>
        </w:rPr>
        <w:t xml:space="preserve">4.6.5. A Prefeitura Municipal de Rifaina terá o prazo de 10 (dez) dias úteis, contados da data da entrega dos catálogos pela PROPONENTE, para realizar os exames necessários para aceitação, de modo a comprovar o atendimento das especificações aqui estabelecidas; </w:t>
      </w:r>
    </w:p>
    <w:p w14:paraId="37A0F038">
      <w:pPr>
        <w:spacing w:after="0"/>
        <w:jc w:val="both"/>
        <w:rPr>
          <w:rFonts w:ascii="Times New Roman" w:hAnsi="Times New Roman"/>
        </w:rPr>
      </w:pPr>
      <w:r>
        <w:rPr>
          <w:rFonts w:ascii="Times New Roman" w:hAnsi="Times New Roman"/>
        </w:rPr>
        <w:t xml:space="preserve">4.6.6. Caso o item do catalogo seja reprovado, a proposta de preços será desclassificada quanto ao lote ou item em questão e será convocada a autora da segunda melhor proposta para apresentar catalogo ou informação descrita detalhadamente com foto do item, estando sujeita às mesmas condições daquela, e assim sucessivamente; </w:t>
      </w:r>
    </w:p>
    <w:p w14:paraId="342C772D">
      <w:pPr>
        <w:spacing w:after="0"/>
        <w:jc w:val="both"/>
        <w:rPr>
          <w:rFonts w:ascii="Times New Roman" w:hAnsi="Times New Roman"/>
        </w:rPr>
      </w:pPr>
      <w:r>
        <w:rPr>
          <w:rFonts w:ascii="Times New Roman" w:hAnsi="Times New Roman"/>
        </w:rPr>
        <w:t xml:space="preserve">4.6.7. A adjudicação do Lote ou item somente ocorrerá após as análises das amostras. </w:t>
      </w:r>
    </w:p>
    <w:p w14:paraId="3C8F8B37">
      <w:pPr>
        <w:spacing w:after="0"/>
        <w:jc w:val="both"/>
        <w:rPr>
          <w:rFonts w:ascii="Times New Roman" w:hAnsi="Times New Roman"/>
          <w:bCs/>
          <w:lang w:val="en-US"/>
        </w:rPr>
      </w:pPr>
    </w:p>
    <w:p w14:paraId="2A9F83CB">
      <w:pPr>
        <w:spacing w:after="0"/>
        <w:jc w:val="both"/>
        <w:rPr>
          <w:rFonts w:ascii="Times New Roman" w:hAnsi="Times New Roman"/>
          <w:b/>
          <w:bCs/>
        </w:rPr>
      </w:pPr>
      <w:r>
        <w:rPr>
          <w:rFonts w:ascii="Times New Roman" w:hAnsi="Times New Roman"/>
          <w:b/>
          <w:bCs/>
        </w:rPr>
        <w:t>5. EXECUÇÃO DO OBJETO E OBRIGAÇÕES DA CONTRATANTE E CONTRATADA</w:t>
      </w:r>
    </w:p>
    <w:p w14:paraId="34FD1A5D">
      <w:pPr>
        <w:spacing w:after="0"/>
        <w:jc w:val="both"/>
        <w:rPr>
          <w:rFonts w:ascii="Times New Roman" w:hAnsi="Times New Roman"/>
          <w:b/>
          <w:bCs/>
        </w:rPr>
      </w:pPr>
    </w:p>
    <w:p w14:paraId="137FE4FE">
      <w:pPr>
        <w:spacing w:after="0"/>
        <w:jc w:val="both"/>
        <w:rPr>
          <w:rFonts w:ascii="Times New Roman" w:hAnsi="Times New Roman"/>
          <w:bCs/>
        </w:rPr>
      </w:pPr>
      <w:r>
        <w:rPr>
          <w:rFonts w:ascii="Times New Roman" w:hAnsi="Times New Roman"/>
          <w:bCs/>
        </w:rPr>
        <w:t>5.1. EXECUÇÃO DO OBJETO</w:t>
      </w:r>
    </w:p>
    <w:p w14:paraId="54E9D684">
      <w:pPr>
        <w:spacing w:after="0"/>
        <w:jc w:val="both"/>
        <w:rPr>
          <w:rFonts w:ascii="Times New Roman" w:hAnsi="Times New Roman"/>
          <w:bCs/>
        </w:rPr>
      </w:pPr>
    </w:p>
    <w:p w14:paraId="0F44713E">
      <w:pPr>
        <w:spacing w:after="0"/>
        <w:jc w:val="both"/>
        <w:rPr>
          <w:rFonts w:ascii="Times New Roman" w:hAnsi="Times New Roman"/>
          <w:bCs/>
        </w:rPr>
      </w:pPr>
      <w:r>
        <w:rPr>
          <w:rFonts w:ascii="Times New Roman" w:hAnsi="Times New Roman"/>
          <w:bCs/>
        </w:rPr>
        <w:t>5.1.1. Os produtos objeto deste Estudo Técnico Preliminar e Termo de Referência serão fornecidos de forma única, no prazo máximo de 15 (quinze) dias úteis após a solicitação.</w:t>
      </w:r>
    </w:p>
    <w:p w14:paraId="4FB920E1">
      <w:pPr>
        <w:spacing w:after="0"/>
        <w:jc w:val="both"/>
        <w:rPr>
          <w:rFonts w:ascii="Times New Roman" w:hAnsi="Times New Roman"/>
          <w:bCs/>
        </w:rPr>
      </w:pPr>
      <w:r>
        <w:rPr>
          <w:rFonts w:ascii="Times New Roman" w:hAnsi="Times New Roman"/>
          <w:bCs/>
        </w:rPr>
        <w:t>5.1.2. Cada prestação de serviço deverá ser requisitado mediante solicitação por escrito, formalizada pelo órgão ou entidade demandante, devendo constar: a data, o valor unitário, a quantidade pretendida, o local para execução, sempre dentro do município de Rifaina/SP, o prazo, e ainda acompanhada ou mencionar na nota fiscal dados referentes a nota de empenho, ordem de serviço/fornecimento ou instrumento equivalente, contendo o número de referência da Ata do processo licitatório ou número da ordem de serviço.</w:t>
      </w:r>
    </w:p>
    <w:p w14:paraId="12A7EA6E">
      <w:pPr>
        <w:spacing w:after="0"/>
        <w:jc w:val="both"/>
        <w:rPr>
          <w:rFonts w:ascii="Times New Roman" w:hAnsi="Times New Roman"/>
          <w:bCs/>
        </w:rPr>
      </w:pPr>
      <w:r>
        <w:rPr>
          <w:rFonts w:ascii="Times New Roman" w:hAnsi="Times New Roman"/>
          <w:bCs/>
        </w:rPr>
        <w:t>5.1.3. Não serão recebidos itens em locais diversos ao especificado na ordem de fornecimento/pedido.</w:t>
      </w:r>
    </w:p>
    <w:p w14:paraId="4ED9478A">
      <w:pPr>
        <w:spacing w:after="0"/>
        <w:jc w:val="both"/>
        <w:rPr>
          <w:rFonts w:ascii="Times New Roman" w:hAnsi="Times New Roman"/>
          <w:bCs/>
        </w:rPr>
      </w:pPr>
      <w:r>
        <w:rPr>
          <w:rFonts w:ascii="Times New Roman" w:hAnsi="Times New Roman"/>
          <w:bCs/>
        </w:rPr>
        <w:t>5.1.4. A entregas devem obedecer os horários de funcionamento dos setores, que deverão ser especificados na ordem de fornecimento/pedido.</w:t>
      </w:r>
    </w:p>
    <w:p w14:paraId="0C2F2AEA">
      <w:pPr>
        <w:spacing w:after="0"/>
        <w:jc w:val="both"/>
        <w:rPr>
          <w:rFonts w:ascii="Times New Roman" w:hAnsi="Times New Roman"/>
          <w:bCs/>
        </w:rPr>
      </w:pPr>
      <w:r>
        <w:rPr>
          <w:rFonts w:ascii="Times New Roman" w:hAnsi="Times New Roman"/>
          <w:bCs/>
        </w:rPr>
        <w:t>5.1.5. Caberá única e exclusivamente à CONTRATADA a responsabilidade pelo transporte, carga, descarga e montagem dos materiais necessários para a execução dos serviços ou fornecimentos, assim como os custos provenientes de tais atos.</w:t>
      </w:r>
    </w:p>
    <w:p w14:paraId="088DF7F4">
      <w:pPr>
        <w:spacing w:after="0"/>
        <w:jc w:val="both"/>
        <w:rPr>
          <w:rFonts w:ascii="Times New Roman" w:hAnsi="Times New Roman"/>
          <w:bCs/>
        </w:rPr>
      </w:pPr>
      <w:r>
        <w:rPr>
          <w:rFonts w:ascii="Times New Roman" w:hAnsi="Times New Roman"/>
          <w:bCs/>
        </w:rPr>
        <w:t xml:space="preserve">5.1.6. Todos os itens descritos, deveram ser entregues em embalagens própria de forma a preservar as condições higienicosanitárias e sua integridade física, observando as normas sanitárias vigentes e Código de Defesa do Consumidor, devendo ser respeitadas as boas práticas na manipulação, preparação, armazenamento, distribuição, transporte e entrega do mesmo. Não conter materiais estranhos (carunchos, formigas ou outros), a embalagem deve ser a original do produto, não poderá estar violada (aberta total ou parcial). Não estarem avariados, quebrados, ou inutilizados.  </w:t>
      </w:r>
    </w:p>
    <w:p w14:paraId="6C03B575">
      <w:pPr>
        <w:spacing w:after="0"/>
        <w:jc w:val="both"/>
        <w:rPr>
          <w:rFonts w:ascii="Times New Roman" w:hAnsi="Times New Roman"/>
          <w:bCs/>
        </w:rPr>
      </w:pPr>
      <w:r>
        <w:rPr>
          <w:rFonts w:ascii="Times New Roman" w:hAnsi="Times New Roman"/>
          <w:bCs/>
        </w:rPr>
        <w:t>5.1.7. Caso o objeto não esteja de acordo com as especificações exigidas, a Secretaria Solicitante não o aceitará e lavrará termo circunstanciado do fato, que deverá ser encaminhado à autoridade superior, sob pena de responsabilidade.</w:t>
      </w:r>
    </w:p>
    <w:p w14:paraId="496DEDCF">
      <w:pPr>
        <w:spacing w:after="0"/>
        <w:jc w:val="both"/>
        <w:rPr>
          <w:rFonts w:ascii="Times New Roman" w:hAnsi="Times New Roman"/>
          <w:bCs/>
        </w:rPr>
      </w:pPr>
      <w:r>
        <w:rPr>
          <w:rFonts w:ascii="Times New Roman" w:hAnsi="Times New Roman"/>
          <w:bCs/>
        </w:rPr>
        <w:t>5.1.8. Nos itens que acompanhem manual de instruções, o mesmo deve estar com os produtos, bem como peças necessárias para a montagem e termo de garantia se houver.</w:t>
      </w:r>
    </w:p>
    <w:p w14:paraId="1948F172">
      <w:pPr>
        <w:spacing w:after="0"/>
        <w:jc w:val="both"/>
        <w:rPr>
          <w:rFonts w:ascii="Times New Roman" w:hAnsi="Times New Roman"/>
          <w:bCs/>
        </w:rPr>
      </w:pPr>
      <w:r>
        <w:rPr>
          <w:rFonts w:ascii="Times New Roman" w:hAnsi="Times New Roman"/>
          <w:bCs/>
        </w:rPr>
        <w:t>5.1.9. A Contratada fica obrigada a manter a garantia dos produtos exigida no Termo por no mínimo 12 (doze) meses, sob pena de sofrer as sanções legais aplicáveis, além de ser obrigada a reparar os prejuízos que causar a Contratante ou a terceiros, decorrentes de falhas nos produtos ou de sua respectiva entrega ou ainda relacionados à fabricação ou armazenagem.</w:t>
      </w:r>
    </w:p>
    <w:p w14:paraId="1E6374B0">
      <w:pPr>
        <w:spacing w:after="0"/>
        <w:jc w:val="both"/>
        <w:rPr>
          <w:rFonts w:ascii="Times New Roman" w:hAnsi="Times New Roman"/>
          <w:bCs/>
        </w:rPr>
      </w:pPr>
      <w:r>
        <w:rPr>
          <w:rFonts w:ascii="Times New Roman" w:hAnsi="Times New Roman"/>
          <w:bCs/>
        </w:rPr>
        <w:t xml:space="preserve">5.1.10. Durante o período de garantia dos itens, a Contratada deverá arcar com consertos e substituições em decorrência de defeitos de fabricação, transporte, avarias, embalagem ou armazenamento e outros eventos, para os quais a Contratante não concorreu. </w:t>
      </w:r>
    </w:p>
    <w:p w14:paraId="68804858">
      <w:pPr>
        <w:spacing w:after="0"/>
        <w:jc w:val="both"/>
        <w:rPr>
          <w:rFonts w:ascii="Times New Roman" w:hAnsi="Times New Roman"/>
          <w:bCs/>
        </w:rPr>
      </w:pPr>
      <w:r>
        <w:rPr>
          <w:rFonts w:ascii="Times New Roman" w:hAnsi="Times New Roman"/>
          <w:bCs/>
        </w:rPr>
        <w:t xml:space="preserve">a) Os consertos necessários durante o período de garantia deverão ser realizados, preferencialmente, no local onde estiverem instalados e/ou em uso os equipamentos. Sendo necessária a retirada de algum equipamento e/ou componente para transporte à sede da Assistência Técnica, esta será de responsabilidade exclusiva da contratada, bem como a devolução dos mesmos em plenas condições de funcionamento, arcando com todos os custos envolvidos. </w:t>
      </w:r>
    </w:p>
    <w:p w14:paraId="1C6451F4">
      <w:pPr>
        <w:spacing w:after="0"/>
        <w:jc w:val="both"/>
        <w:rPr>
          <w:rFonts w:ascii="Times New Roman" w:hAnsi="Times New Roman"/>
          <w:bCs/>
        </w:rPr>
      </w:pPr>
      <w:r>
        <w:rPr>
          <w:rFonts w:ascii="Times New Roman" w:hAnsi="Times New Roman"/>
          <w:bCs/>
        </w:rPr>
        <w:t xml:space="preserve">b) O prazo para retirada dos equipamentos/instrumentos deverá ser de no máximo até 10 (dez) dias úteis, contados da notificação da Contratante e a devolução dos mesmos em até 10 (dez) dias úteis, a contar da retirada. </w:t>
      </w:r>
    </w:p>
    <w:p w14:paraId="4FA8CC64">
      <w:pPr>
        <w:spacing w:after="0"/>
        <w:jc w:val="both"/>
        <w:rPr>
          <w:rFonts w:ascii="Times New Roman" w:hAnsi="Times New Roman"/>
          <w:bCs/>
        </w:rPr>
      </w:pPr>
      <w:r>
        <w:rPr>
          <w:rFonts w:ascii="Times New Roman" w:hAnsi="Times New Roman"/>
          <w:bCs/>
        </w:rPr>
        <w:t>b.1) Havendo necessidade de estender o prazo de devolução dos equipamentos, a Contratada deverá apresentar justificativa à(ao) Fiscal do Contrato, dentro do prazo de 10 (dez) dias indicado no item “b”, o qual poderá ser estendido até o limite de 20 (vinte) dias. Para a perfeita execução do objeto deste contrato, aplica-se, no que couber, o Código de Defesa do Consumidor – Lei Nº 8.078/1990.</w:t>
      </w:r>
    </w:p>
    <w:p w14:paraId="19B5EE80">
      <w:pPr>
        <w:spacing w:after="0"/>
        <w:jc w:val="both"/>
        <w:rPr>
          <w:rFonts w:ascii="Times New Roman" w:hAnsi="Times New Roman"/>
          <w:bCs/>
        </w:rPr>
      </w:pPr>
      <w:r>
        <w:rPr>
          <w:rFonts w:ascii="Times New Roman" w:hAnsi="Times New Roman"/>
          <w:bCs/>
        </w:rPr>
        <w:t>5.1.11. Caso o objeto não esteja de acordo com as especificações exigidas, a Secretaria Solicitante não o aceitará e lavrará termo circunstanciado do fato, que deverá ser encaminhado à autoridade superior, sob pena de responsabilidade.</w:t>
      </w:r>
    </w:p>
    <w:p w14:paraId="738B53A1">
      <w:pPr>
        <w:spacing w:after="0"/>
        <w:jc w:val="both"/>
        <w:rPr>
          <w:rFonts w:ascii="Times New Roman" w:hAnsi="Times New Roman"/>
          <w:bCs/>
        </w:rPr>
      </w:pPr>
      <w:r>
        <w:rPr>
          <w:rFonts w:ascii="Times New Roman" w:hAnsi="Times New Roman"/>
          <w:bCs/>
        </w:rPr>
        <w:t>5.1.12.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298CA418">
      <w:pPr>
        <w:spacing w:after="0"/>
        <w:jc w:val="both"/>
        <w:rPr>
          <w:rFonts w:ascii="Times New Roman" w:hAnsi="Times New Roman"/>
          <w:bCs/>
        </w:rPr>
      </w:pPr>
      <w:r>
        <w:rPr>
          <w:rFonts w:ascii="Times New Roman" w:hAnsi="Times New Roman"/>
          <w:bCs/>
        </w:rPr>
        <w:t>5.1.13. 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 dias corridos, contados da data de recebimento da notificação escrita, sob pena de incorrer em atraso quanto ao prazo de execução, sendo que a CONTRATADA deverá assumir os custos de devolução/frete desses produtos.</w:t>
      </w:r>
    </w:p>
    <w:p w14:paraId="743B22DD">
      <w:pPr>
        <w:spacing w:after="0" w:line="276" w:lineRule="auto"/>
        <w:jc w:val="both"/>
        <w:rPr>
          <w:rFonts w:ascii="Times New Roman" w:hAnsi="Times New Roman"/>
        </w:rPr>
      </w:pPr>
    </w:p>
    <w:p w14:paraId="79C6FD1C">
      <w:pPr>
        <w:spacing w:after="0" w:line="276" w:lineRule="auto"/>
        <w:jc w:val="both"/>
        <w:rPr>
          <w:rFonts w:ascii="Times New Roman" w:hAnsi="Times New Roman"/>
        </w:rPr>
      </w:pPr>
      <w:r>
        <w:rPr>
          <w:rFonts w:ascii="Times New Roman" w:hAnsi="Times New Roman"/>
        </w:rPr>
        <w:t>5.2. SÃO OBRIGAÇÕES DA CONTRATANTE:</w:t>
      </w:r>
    </w:p>
    <w:p w14:paraId="61E90AE3">
      <w:pPr>
        <w:spacing w:after="0" w:line="276" w:lineRule="auto"/>
        <w:jc w:val="both"/>
        <w:rPr>
          <w:rFonts w:ascii="Times New Roman" w:hAnsi="Times New Roman"/>
        </w:rPr>
      </w:pPr>
      <w:r>
        <w:rPr>
          <w:rFonts w:ascii="Times New Roman" w:hAnsi="Times New Roman"/>
        </w:rPr>
        <w:t>5.2.1. Exigir o cumprimento de todas as obrigações assumidas pela CONTRATADA, de acordo com as cláusulas contratuais e os termos de sua proposta;</w:t>
      </w:r>
    </w:p>
    <w:p w14:paraId="4453A013">
      <w:pPr>
        <w:spacing w:after="0" w:line="276" w:lineRule="auto"/>
        <w:jc w:val="both"/>
        <w:rPr>
          <w:rFonts w:ascii="Times New Roman" w:hAnsi="Times New Roman"/>
        </w:rPr>
      </w:pPr>
      <w:r>
        <w:rPr>
          <w:rFonts w:ascii="Times New Roman" w:hAnsi="Times New Roman"/>
        </w:rPr>
        <w:t>5.2.2. Acompanhar, fiscalizar e conferir os serviços executados pela CONTRATADA;</w:t>
      </w:r>
    </w:p>
    <w:p w14:paraId="5730CB2C">
      <w:pPr>
        <w:spacing w:after="0" w:line="276" w:lineRule="auto"/>
        <w:jc w:val="both"/>
        <w:rPr>
          <w:rFonts w:ascii="Times New Roman" w:hAnsi="Times New Roman"/>
        </w:rPr>
      </w:pPr>
      <w:r>
        <w:rPr>
          <w:rFonts w:ascii="Times New Roman" w:hAnsi="Times New Roman"/>
        </w:rPr>
        <w:t>5.2.3. Receber o objeto no prazo e condições estabelecidas na solicitação da compra;</w:t>
      </w:r>
    </w:p>
    <w:p w14:paraId="05EF41C3">
      <w:pPr>
        <w:spacing w:after="0" w:line="276" w:lineRule="auto"/>
        <w:jc w:val="both"/>
        <w:rPr>
          <w:rFonts w:ascii="Times New Roman" w:hAnsi="Times New Roman"/>
        </w:rPr>
      </w:pPr>
      <w:r>
        <w:rPr>
          <w:rFonts w:ascii="Times New Roman" w:hAnsi="Times New Roman"/>
        </w:rPr>
        <w:t>5.2.4. Efetuar o pagamento à Contratada no valor correspondente ao fornecimento do objeto, no prazo e forma estabelecidos no Edital e seus anexos;</w:t>
      </w:r>
    </w:p>
    <w:p w14:paraId="4F8C0ADB">
      <w:pPr>
        <w:spacing w:after="0" w:line="276" w:lineRule="auto"/>
        <w:jc w:val="both"/>
        <w:rPr>
          <w:rFonts w:ascii="Times New Roman" w:hAnsi="Times New Roman"/>
        </w:rPr>
      </w:pPr>
      <w:r>
        <w:rPr>
          <w:rFonts w:ascii="Times New Roman" w:hAnsi="Times New Roman"/>
        </w:rPr>
        <w:t>5.2.5. Efetuar o pagamento pelos serviços tão logo seja emitida a Nota Fiscal e apresentado as certidões de regularidade fiscal, social e trabalhista, conforme estabelecido na legislação vigente;</w:t>
      </w:r>
    </w:p>
    <w:p w14:paraId="32532749">
      <w:pPr>
        <w:spacing w:after="0" w:line="276" w:lineRule="auto"/>
        <w:jc w:val="both"/>
        <w:rPr>
          <w:rFonts w:ascii="Times New Roman" w:hAnsi="Times New Roman"/>
          <w:bCs/>
        </w:rPr>
      </w:pPr>
    </w:p>
    <w:p w14:paraId="7744FF68">
      <w:pPr>
        <w:spacing w:after="0" w:line="276" w:lineRule="auto"/>
        <w:jc w:val="both"/>
        <w:rPr>
          <w:rFonts w:ascii="Times New Roman" w:hAnsi="Times New Roman"/>
        </w:rPr>
      </w:pPr>
      <w:r>
        <w:rPr>
          <w:rFonts w:ascii="Times New Roman" w:hAnsi="Times New Roman"/>
          <w:bCs/>
        </w:rPr>
        <w:t>5.3. OBRIGAÇÕES DA CONTRATADA</w:t>
      </w:r>
    </w:p>
    <w:p w14:paraId="11D6FF3B">
      <w:pPr>
        <w:spacing w:after="0"/>
        <w:jc w:val="both"/>
        <w:rPr>
          <w:rFonts w:ascii="Times New Roman" w:hAnsi="Times New Roman"/>
        </w:rPr>
      </w:pPr>
      <w:bookmarkStart w:id="3" w:name="_Hlk184219160"/>
      <w:r>
        <w:rPr>
          <w:rFonts w:ascii="Times New Roman" w:hAnsi="Times New Roman"/>
        </w:rPr>
        <w:t>5.3.1. Fornecer os produtos conforme especificações da proposta, com os recursos necessários ao perfeito cumprimento das cláusulas contratuais;</w:t>
      </w:r>
    </w:p>
    <w:p w14:paraId="000A339C">
      <w:pPr>
        <w:spacing w:after="0"/>
        <w:jc w:val="both"/>
        <w:rPr>
          <w:rFonts w:ascii="Times New Roman" w:hAnsi="Times New Roman"/>
        </w:rPr>
      </w:pPr>
      <w:r>
        <w:rPr>
          <w:rFonts w:ascii="Times New Roman" w:hAnsi="Times New Roman"/>
        </w:rPr>
        <w:t>5.3.2. Responsabilizar-se por todas as despesas diretas ou indiretas dos valores devidos aos seus empregados no cumprimento das obrigações contraídas nesta licitação;</w:t>
      </w:r>
    </w:p>
    <w:p w14:paraId="226A8B7D">
      <w:pPr>
        <w:spacing w:after="0"/>
        <w:jc w:val="both"/>
        <w:rPr>
          <w:rFonts w:ascii="Times New Roman" w:hAnsi="Times New Roman"/>
        </w:rPr>
      </w:pPr>
      <w:r>
        <w:rPr>
          <w:rFonts w:ascii="Times New Roman" w:hAnsi="Times New Roman"/>
        </w:rPr>
        <w:t>5.3.3. Ressarcir os eventuais prejuízos causados ao Município de Rifaina e/ou a terceiros, provocados por ineficiência ou irregularidades cometidas na execução das obrigações assumidas.</w:t>
      </w:r>
    </w:p>
    <w:p w14:paraId="6C760D81">
      <w:pPr>
        <w:spacing w:after="0"/>
        <w:jc w:val="both"/>
        <w:rPr>
          <w:rFonts w:ascii="Times New Roman" w:hAnsi="Times New Roman"/>
        </w:rPr>
      </w:pPr>
      <w:r>
        <w:rPr>
          <w:rFonts w:ascii="Times New Roman" w:hAnsi="Times New Roman"/>
        </w:rPr>
        <w:t>5.3.4. Manter durante a execução do contrato, em compatibilidade com as obrigações assumidas, todas as condições de habilitação e qualificação exigidas na contratação.</w:t>
      </w:r>
    </w:p>
    <w:p w14:paraId="07F10634">
      <w:pPr>
        <w:spacing w:after="0"/>
        <w:jc w:val="both"/>
        <w:rPr>
          <w:rFonts w:ascii="Times New Roman" w:hAnsi="Times New Roman"/>
        </w:rPr>
      </w:pPr>
      <w:r>
        <w:rPr>
          <w:rFonts w:ascii="Times New Roman" w:hAnsi="Times New Roman"/>
        </w:rPr>
        <w:t>5.3.5.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4487A194">
      <w:pPr>
        <w:spacing w:after="0"/>
        <w:jc w:val="both"/>
        <w:rPr>
          <w:rFonts w:ascii="Times New Roman" w:hAnsi="Times New Roman"/>
        </w:rPr>
      </w:pPr>
      <w:r>
        <w:rPr>
          <w:rFonts w:ascii="Times New Roman" w:hAnsi="Times New Roman"/>
        </w:rPr>
        <w:t>5.3.6. Não transferir a terceiros, por qualquer forma, nem mesmo parcialmente, as obrigações assumidas, nem subcontratar qualquer das prestações a que está obrigada, exceto nas condições autorizadas no Termo de Referência ou na minuta de contrato;</w:t>
      </w:r>
    </w:p>
    <w:p w14:paraId="0C0E2F80">
      <w:pPr>
        <w:spacing w:after="0"/>
        <w:jc w:val="both"/>
        <w:rPr>
          <w:rFonts w:ascii="Times New Roman" w:hAnsi="Times New Roman"/>
        </w:rPr>
      </w:pPr>
      <w:r>
        <w:rPr>
          <w:rFonts w:ascii="Times New Roman" w:hAnsi="Times New Roman"/>
        </w:rPr>
        <w:t>5.3.7. A entrega dos produtos deverá ser realizada no prazo estipulado no Termo de Referência ou conforme cronograma acordado, diretamente no endereço indicado pela CONTRATANTE. A contratada será responsável pela integridade dos produtos durante o transporte, devendo assegurar que estejam em perfeitas condições ao serem recebidos. O recebimento será precedido de conferência para verificação da conformidade com as especificações estabelecidas.</w:t>
      </w:r>
    </w:p>
    <w:p w14:paraId="224E7672">
      <w:pPr>
        <w:spacing w:after="0"/>
        <w:jc w:val="both"/>
        <w:rPr>
          <w:rFonts w:ascii="Times New Roman" w:hAnsi="Times New Roman"/>
        </w:rPr>
      </w:pPr>
      <w:r>
        <w:rPr>
          <w:rFonts w:ascii="Times New Roman" w:hAnsi="Times New Roman"/>
        </w:rPr>
        <w:t>5.3.8. Responsabilizar-se pelas despesas dos tributos, encargos trabalhistas, previdenciários, fiscais, comerciais, taxas, fretes, seguros, deslocamento de pessoal, prestação de garantia e quaisquer outras que incidam ou venham a incidir na execução do contrato;</w:t>
      </w:r>
    </w:p>
    <w:p w14:paraId="3722B86D">
      <w:pPr>
        <w:spacing w:after="0"/>
        <w:jc w:val="both"/>
        <w:rPr>
          <w:rFonts w:ascii="Times New Roman" w:hAnsi="Times New Roman"/>
        </w:rPr>
      </w:pPr>
      <w:r>
        <w:rPr>
          <w:rFonts w:ascii="Times New Roman" w:hAnsi="Times New Roman"/>
        </w:rPr>
        <w:t>5.3.9. Submeter-se-á a todas as normas e condições do Termo de Referência e seus anexos, que integram este contrato, independente da transcrição.</w:t>
      </w:r>
    </w:p>
    <w:p w14:paraId="4A09EC3D">
      <w:pPr>
        <w:spacing w:after="0"/>
        <w:jc w:val="both"/>
        <w:rPr>
          <w:rFonts w:ascii="Times New Roman" w:hAnsi="Times New Roman"/>
        </w:rPr>
      </w:pPr>
      <w:r>
        <w:rPr>
          <w:rFonts w:ascii="Times New Roman" w:hAnsi="Times New Roman"/>
        </w:rPr>
        <w:t>5.3.10. Reparar, corrigir, remover, reconstruir ou substituir, às suas expensas, no total ou em parte, os serviços efetuados em que se verificarem vícios, defeitos ou incorreções resultantes da execução ou dos materiais empregados, a critério da Administração;</w:t>
      </w:r>
    </w:p>
    <w:p w14:paraId="356F2682">
      <w:pPr>
        <w:spacing w:after="0"/>
        <w:jc w:val="both"/>
        <w:rPr>
          <w:rFonts w:ascii="Times New Roman" w:hAnsi="Times New Roman"/>
        </w:rPr>
      </w:pPr>
      <w:r>
        <w:rPr>
          <w:rFonts w:ascii="Times New Roman" w:hAnsi="Times New Roman"/>
        </w:rPr>
        <w:t>5.3.11. Deverá ser apresentado amostras para a realização de procedimento de análise dos materiais e produtos para comparativo com os descritivos, com laudos com máximo de 24 meses de expedição. O prazo para entrega das amostras será de até 5 (cinco) dias úteis após a solicitação.</w:t>
      </w:r>
    </w:p>
    <w:p w14:paraId="4CD25C23">
      <w:pPr>
        <w:spacing w:after="0"/>
        <w:jc w:val="both"/>
        <w:rPr>
          <w:rFonts w:ascii="Times New Roman" w:hAnsi="Times New Roman"/>
        </w:rPr>
      </w:pPr>
    </w:p>
    <w:bookmarkEnd w:id="3"/>
    <w:p w14:paraId="52492755">
      <w:pPr>
        <w:spacing w:after="0"/>
        <w:jc w:val="both"/>
        <w:rPr>
          <w:rFonts w:ascii="Times New Roman" w:hAnsi="Times New Roman"/>
          <w:b/>
        </w:rPr>
      </w:pPr>
      <w:r>
        <w:rPr>
          <w:rFonts w:ascii="Times New Roman" w:hAnsi="Times New Roman"/>
          <w:b/>
        </w:rPr>
        <w:t xml:space="preserve">6. GESTÃO DO CONTRATO </w:t>
      </w:r>
    </w:p>
    <w:p w14:paraId="782B71B5">
      <w:pPr>
        <w:spacing w:after="0"/>
        <w:jc w:val="both"/>
        <w:rPr>
          <w:rFonts w:ascii="Times New Roman" w:hAnsi="Times New Roman"/>
          <w:b/>
        </w:rPr>
      </w:pPr>
    </w:p>
    <w:p w14:paraId="3A0D9D46">
      <w:pPr>
        <w:spacing w:after="0"/>
        <w:jc w:val="both"/>
        <w:rPr>
          <w:rFonts w:ascii="Times New Roman" w:hAnsi="Times New Roman"/>
        </w:rPr>
      </w:pPr>
      <w:r>
        <w:rPr>
          <w:rFonts w:ascii="Times New Roman" w:hAnsi="Times New Roman"/>
        </w:rPr>
        <w:t xml:space="preserve">6.1. A gestão e a fiscalização do presente contrato serão exercidas por servidor: </w:t>
      </w:r>
      <w:r>
        <w:rPr>
          <w:rFonts w:ascii="Times New Roman" w:hAnsi="Times New Roman"/>
          <w:bCs/>
        </w:rPr>
        <w:t>Breno Henrique Souza Cintra</w:t>
      </w:r>
      <w:r>
        <w:rPr>
          <w:rFonts w:ascii="Times New Roman" w:hAnsi="Times New Roman"/>
        </w:rPr>
        <w:t xml:space="preserve"> – CPF nº 405.***.***-35 e/ou eventuais substituições e/ou nomeações.</w:t>
      </w:r>
    </w:p>
    <w:p w14:paraId="75666139">
      <w:pPr>
        <w:spacing w:after="0"/>
        <w:jc w:val="both"/>
        <w:rPr>
          <w:rFonts w:ascii="Times New Roman" w:hAnsi="Times New Roman"/>
        </w:rPr>
      </w:pPr>
      <w:r>
        <w:rPr>
          <w:rFonts w:ascii="Times New Roman" w:hAnsi="Times New Roman"/>
        </w:rPr>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 encaminhando os apontamentos à autoridade competente para as providências cabíveis.</w:t>
      </w:r>
    </w:p>
    <w:p w14:paraId="6CC8F097">
      <w:pPr>
        <w:spacing w:after="0"/>
        <w:jc w:val="both"/>
        <w:rPr>
          <w:rFonts w:ascii="Times New Roman" w:hAnsi="Times New Roman"/>
        </w:rPr>
      </w:pPr>
      <w:r>
        <w:rPr>
          <w:rFonts w:ascii="Times New Roman" w:hAnsi="Times New Roman"/>
        </w:rPr>
        <w:t xml:space="preserve">6.3. O Atesto preliminar referente ao recebimento dos itens ficará a cargo de funcionário e/ou encarregado ou Secretário Municipal da pasta demandante, </w:t>
      </w:r>
    </w:p>
    <w:p w14:paraId="13C10804">
      <w:pPr>
        <w:spacing w:after="0"/>
        <w:jc w:val="both"/>
        <w:rPr>
          <w:rFonts w:ascii="Times New Roman" w:hAnsi="Times New Roman"/>
        </w:rPr>
      </w:pPr>
    </w:p>
    <w:p w14:paraId="1EFB9DA5">
      <w:pPr>
        <w:spacing w:after="0"/>
        <w:jc w:val="both"/>
        <w:rPr>
          <w:rFonts w:ascii="Times New Roman" w:hAnsi="Times New Roman"/>
          <w:b/>
          <w:bCs/>
        </w:rPr>
      </w:pPr>
      <w:r>
        <w:rPr>
          <w:rFonts w:ascii="Times New Roman" w:hAnsi="Times New Roman"/>
          <w:b/>
          <w:bCs/>
        </w:rPr>
        <w:t>7. CRITÉRIO DE MEDIÇÃO E PAGAMENTO</w:t>
      </w:r>
    </w:p>
    <w:p w14:paraId="67566346">
      <w:pPr>
        <w:spacing w:after="0"/>
        <w:jc w:val="both"/>
        <w:rPr>
          <w:rFonts w:ascii="Times New Roman" w:hAnsi="Times New Roman"/>
          <w:b/>
          <w:bCs/>
        </w:rPr>
      </w:pPr>
    </w:p>
    <w:p w14:paraId="7E82F43E">
      <w:pPr>
        <w:spacing w:after="0"/>
        <w:jc w:val="both"/>
        <w:rPr>
          <w:rFonts w:ascii="Times New Roman" w:hAnsi="Times New Roman"/>
        </w:rPr>
      </w:pPr>
      <w:r>
        <w:rPr>
          <w:rFonts w:ascii="Times New Roman" w:hAnsi="Times New Roman"/>
        </w:rPr>
        <w:t xml:space="preserve">7.1. MEDIÇÃO </w:t>
      </w:r>
    </w:p>
    <w:p w14:paraId="00E0E3F1">
      <w:pPr>
        <w:spacing w:after="0"/>
        <w:jc w:val="both"/>
        <w:rPr>
          <w:rFonts w:ascii="Times New Roman" w:hAnsi="Times New Roman"/>
        </w:rPr>
      </w:pPr>
      <w:r>
        <w:rPr>
          <w:rFonts w:ascii="Times New Roman" w:hAnsi="Times New Roman"/>
        </w:rPr>
        <w:t>7.1.1. A medição será de responsabilidade de cada secretaria solicitante, devendo ter como base os quantitativos levantados no PCA (Plano de Contratações Anual) com a estimativa de consumo anual.</w:t>
      </w:r>
    </w:p>
    <w:p w14:paraId="4E9539F0">
      <w:pPr>
        <w:spacing w:after="0"/>
        <w:jc w:val="both"/>
        <w:rPr>
          <w:rFonts w:ascii="Times New Roman" w:hAnsi="Times New Roman"/>
        </w:rPr>
      </w:pPr>
      <w:r>
        <w:rPr>
          <w:rFonts w:ascii="Times New Roman" w:hAnsi="Times New Roman"/>
        </w:rPr>
        <w:t>7.1.2. A medição se iniciará com a efetiva entrega dos produtos, dentro dos prazos e quantitativos acordados e dos quantitativos.</w:t>
      </w:r>
    </w:p>
    <w:p w14:paraId="4DDC9E87">
      <w:pPr>
        <w:spacing w:after="0"/>
        <w:jc w:val="both"/>
        <w:rPr>
          <w:rFonts w:ascii="Times New Roman" w:hAnsi="Times New Roman"/>
        </w:rPr>
      </w:pPr>
      <w:r>
        <w:rPr>
          <w:rFonts w:ascii="Times New Roman" w:hAnsi="Times New Roman"/>
        </w:rPr>
        <w:t xml:space="preserve">7.1.3. Havendo a entrega dos itens o responsável pela secretaria demandante deverá proceder ao recebimento provisório, posteriormente ao recebimento definitivo. </w:t>
      </w:r>
    </w:p>
    <w:p w14:paraId="23BA8D64">
      <w:pPr>
        <w:spacing w:after="0"/>
        <w:jc w:val="both"/>
        <w:rPr>
          <w:rFonts w:ascii="Times New Roman" w:hAnsi="Times New Roman"/>
        </w:rPr>
      </w:pPr>
      <w:r>
        <w:rPr>
          <w:rFonts w:ascii="Times New Roman" w:hAnsi="Times New Roman"/>
        </w:rPr>
        <w:t>7.1.4. Os bens poderão ser rejeitados, no todo ou em parte, inclusive antes do recebimento provisório, quando em desacordo com as especificações constantes no Termo de Referência e na proposta, devendo ser substituídos no prazo de dias, a contar da 05 (cinco) notificação da contratada, às suas custas, sem prejuízo da aplicação das penalidades.</w:t>
      </w:r>
    </w:p>
    <w:p w14:paraId="46CF01D4">
      <w:pPr>
        <w:spacing w:after="0"/>
        <w:jc w:val="both"/>
        <w:rPr>
          <w:rFonts w:ascii="Times New Roman" w:hAnsi="Times New Roman"/>
        </w:rPr>
      </w:pPr>
      <w:r>
        <w:rPr>
          <w:rFonts w:ascii="Times New Roman" w:hAnsi="Times New Roman"/>
        </w:rPr>
        <w:t xml:space="preserve">7.1.5.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0E860D51">
      <w:pPr>
        <w:spacing w:after="0"/>
        <w:jc w:val="both"/>
        <w:rPr>
          <w:rFonts w:ascii="Times New Roman" w:hAnsi="Times New Roman"/>
        </w:rPr>
      </w:pPr>
      <w:r>
        <w:rPr>
          <w:rFonts w:ascii="Times New Roman" w:hAnsi="Times New Roman"/>
        </w:rPr>
        <w:t xml:space="preserve">7.1.6.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47B99419">
      <w:pPr>
        <w:spacing w:after="0"/>
        <w:jc w:val="both"/>
        <w:rPr>
          <w:rFonts w:ascii="Times New Roman" w:hAnsi="Times New Roman"/>
        </w:rPr>
      </w:pPr>
      <w:r>
        <w:rPr>
          <w:rFonts w:ascii="Times New Roman" w:hAnsi="Times New Roman"/>
        </w:rPr>
        <w:t>7.1.7. O recebimento provisório ou definitivo não excluirá a responsabilidade civil pela solidez e pela segurança do serviço nem a responsabilidade ético-profissional pela perfeita execução do contrato.</w:t>
      </w:r>
    </w:p>
    <w:p w14:paraId="35735B59">
      <w:pPr>
        <w:spacing w:after="0"/>
        <w:jc w:val="both"/>
        <w:rPr>
          <w:rFonts w:ascii="Times New Roman" w:hAnsi="Times New Roman"/>
        </w:rPr>
      </w:pPr>
      <w:r>
        <w:rPr>
          <w:rFonts w:ascii="Times New Roman" w:hAnsi="Times New Roman"/>
        </w:rPr>
        <w:t>7.1.8. Caberá também a secretaria demandante a avaliação de quantitativo utilizado do exercício financeiro e possíveis adequações para contratações futuras.</w:t>
      </w:r>
    </w:p>
    <w:p w14:paraId="25843E20">
      <w:pPr>
        <w:spacing w:after="0"/>
        <w:jc w:val="both"/>
        <w:rPr>
          <w:rFonts w:ascii="Times New Roman" w:hAnsi="Times New Roman"/>
        </w:rPr>
      </w:pPr>
    </w:p>
    <w:p w14:paraId="5D500E77">
      <w:pPr>
        <w:spacing w:after="0"/>
        <w:jc w:val="both"/>
        <w:rPr>
          <w:rFonts w:ascii="Times New Roman" w:hAnsi="Times New Roman"/>
        </w:rPr>
      </w:pPr>
      <w:r>
        <w:rPr>
          <w:rFonts w:ascii="Times New Roman" w:hAnsi="Times New Roman"/>
        </w:rPr>
        <w:t xml:space="preserve">7.2. PAGAMENTO </w:t>
      </w:r>
    </w:p>
    <w:p w14:paraId="6347D7F3">
      <w:pPr>
        <w:spacing w:after="0"/>
        <w:jc w:val="both"/>
        <w:rPr>
          <w:rFonts w:ascii="Times New Roman" w:hAnsi="Times New Roman"/>
        </w:rPr>
      </w:pPr>
      <w:r>
        <w:rPr>
          <w:rFonts w:ascii="Times New Roman" w:hAnsi="Times New Roman"/>
        </w:rPr>
        <w:t>7.2.1. O prazo para pagamento será de até 30 (trinta) dias após a entrega da Nota Fiscal devidamente atestada pelo setor competente.</w:t>
      </w:r>
    </w:p>
    <w:p w14:paraId="5634749F">
      <w:pPr>
        <w:spacing w:after="0"/>
        <w:jc w:val="both"/>
        <w:rPr>
          <w:rFonts w:ascii="Times New Roman" w:hAnsi="Times New Roman"/>
        </w:rPr>
      </w:pPr>
      <w:r>
        <w:rPr>
          <w:rFonts w:ascii="Times New Roman" w:hAnsi="Times New Roman"/>
        </w:rPr>
        <w:t>7.2.2.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356ACE74">
      <w:pPr>
        <w:spacing w:after="0"/>
        <w:jc w:val="both"/>
        <w:rPr>
          <w:rFonts w:ascii="Times New Roman" w:hAnsi="Times New Roman"/>
        </w:rPr>
      </w:pPr>
      <w:r>
        <w:rPr>
          <w:rFonts w:ascii="Times New Roman" w:hAnsi="Times New Roman"/>
        </w:rPr>
        <w:t>7.2.3. O pagamento somente será efetuado após o “atesto”, pelo servidor competente, da Nota Fiscal/Fatura apresentada pela Contratada.</w:t>
      </w:r>
    </w:p>
    <w:p w14:paraId="5D7F180C">
      <w:pPr>
        <w:spacing w:after="0"/>
        <w:jc w:val="both"/>
        <w:rPr>
          <w:rFonts w:ascii="Times New Roman" w:hAnsi="Times New Roman"/>
        </w:rPr>
      </w:pPr>
      <w:r>
        <w:rPr>
          <w:rFonts w:ascii="Times New Roman" w:hAnsi="Times New Roman"/>
        </w:rPr>
        <w:t>7.2.4. O “atesto” fica condicionado à verificação da conformidade da Nota Fiscal/Fatura apresentada pela Contratada e do regular cumprimento das obrigações assumidas.</w:t>
      </w:r>
    </w:p>
    <w:p w14:paraId="6FCA7161">
      <w:pPr>
        <w:spacing w:after="0"/>
        <w:jc w:val="both"/>
        <w:rPr>
          <w:rFonts w:ascii="Times New Roman" w:hAnsi="Times New Roman"/>
        </w:rPr>
      </w:pPr>
      <w:r>
        <w:rPr>
          <w:rFonts w:ascii="Times New Roman" w:hAnsi="Times New Roman"/>
        </w:rPr>
        <w:t>7.2.5.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446C7B18">
      <w:pPr>
        <w:spacing w:after="0"/>
        <w:jc w:val="both"/>
        <w:rPr>
          <w:rFonts w:ascii="Times New Roman" w:hAnsi="Times New Roman"/>
        </w:rPr>
      </w:pPr>
      <w:r>
        <w:rPr>
          <w:rFonts w:ascii="Times New Roman" w:hAnsi="Times New Roman"/>
        </w:rPr>
        <w:t>7.2.6. O pagamento será efetuado por meio de Ordem Bancária de Crédito, mediante depósito em conta corrente, na agência e estabelecimento bancário indicado pela Contratada, ou por outro meio previsto na legislação vigente.</w:t>
      </w:r>
    </w:p>
    <w:p w14:paraId="10BB0E14">
      <w:pPr>
        <w:spacing w:after="0"/>
        <w:jc w:val="both"/>
        <w:rPr>
          <w:rFonts w:ascii="Times New Roman" w:hAnsi="Times New Roman"/>
        </w:rPr>
      </w:pPr>
      <w:r>
        <w:rPr>
          <w:rFonts w:ascii="Times New Roman" w:hAnsi="Times New Roman"/>
        </w:rPr>
        <w:t>7.2.7. Será considerada data do pagamento o dia em que constar como emitida a ordem bancária pra pagamento.</w:t>
      </w:r>
    </w:p>
    <w:p w14:paraId="7317DE3E">
      <w:pPr>
        <w:spacing w:after="0"/>
        <w:jc w:val="both"/>
        <w:rPr>
          <w:rFonts w:ascii="Times New Roman" w:hAnsi="Times New Roman"/>
        </w:rPr>
      </w:pPr>
      <w:r>
        <w:rPr>
          <w:rFonts w:ascii="Times New Roman" w:hAnsi="Times New Roman"/>
        </w:rPr>
        <w:t>7.2.8. A Contratante não se responsabilizará por qualquer despesa que venha a ser efetuada pela Contratada, que porventura não tenha sido acordada no contrato.</w:t>
      </w:r>
    </w:p>
    <w:p w14:paraId="75B5ED93">
      <w:pPr>
        <w:spacing w:after="0"/>
        <w:jc w:val="both"/>
        <w:rPr>
          <w:rFonts w:ascii="Times New Roman" w:hAnsi="Times New Roman"/>
        </w:rPr>
      </w:pPr>
      <w:r>
        <w:rPr>
          <w:rFonts w:ascii="Times New Roman" w:hAnsi="Times New Roman"/>
        </w:rPr>
        <w:t>7.2.9. Na eventualidade de aplicação de multas, estas deverão ser liquidadas simultaneamente com parcela vinculada ao evento cujo descumprimento der origem à aplicação da penalidade.</w:t>
      </w:r>
    </w:p>
    <w:p w14:paraId="5F6826BF">
      <w:pPr>
        <w:spacing w:after="0"/>
        <w:jc w:val="both"/>
        <w:rPr>
          <w:rFonts w:ascii="Times New Roman" w:hAnsi="Times New Roman"/>
        </w:rPr>
      </w:pPr>
      <w:r>
        <w:rPr>
          <w:rFonts w:ascii="Times New Roman" w:hAnsi="Times New Roman"/>
        </w:rPr>
        <w:t>7.2.10. O CNPJ/CPF da Contratada constante da nota fiscal e fatura deverá ser o mesmo da documentação apresentada no procedimento licitatório.</w:t>
      </w:r>
    </w:p>
    <w:p w14:paraId="39A36174">
      <w:pPr>
        <w:spacing w:after="0"/>
        <w:jc w:val="both"/>
        <w:rPr>
          <w:rFonts w:ascii="Times New Roman" w:hAnsi="Times New Roman"/>
        </w:rPr>
      </w:pPr>
      <w:r>
        <w:rPr>
          <w:rFonts w:ascii="Times New Roman" w:hAnsi="Times New Roman"/>
        </w:rPr>
        <w:t>7.2.11.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256CC609">
      <w:pPr>
        <w:spacing w:after="0"/>
        <w:jc w:val="both"/>
        <w:rPr>
          <w:rFonts w:ascii="Times New Roman" w:hAnsi="Times New Roman"/>
        </w:rPr>
      </w:pPr>
    </w:p>
    <w:p w14:paraId="52433A67">
      <w:pPr>
        <w:spacing w:after="0"/>
        <w:jc w:val="both"/>
        <w:rPr>
          <w:rFonts w:ascii="Times New Roman" w:hAnsi="Times New Roman"/>
          <w:b/>
          <w:bCs/>
        </w:rPr>
      </w:pPr>
      <w:r>
        <w:rPr>
          <w:rFonts w:ascii="Times New Roman" w:hAnsi="Times New Roman"/>
          <w:b/>
          <w:bCs/>
        </w:rPr>
        <w:t>8. FORMA E CRITÉRIO DE SELEÇÃO DO FORNECEDOR.</w:t>
      </w:r>
    </w:p>
    <w:p w14:paraId="4ADB5D4E">
      <w:pPr>
        <w:spacing w:after="0"/>
        <w:jc w:val="both"/>
        <w:rPr>
          <w:rFonts w:ascii="Times New Roman" w:hAnsi="Times New Roman"/>
          <w:b/>
          <w:bCs/>
        </w:rPr>
      </w:pPr>
    </w:p>
    <w:p w14:paraId="016D07C7">
      <w:pPr>
        <w:spacing w:after="0"/>
        <w:jc w:val="both"/>
        <w:rPr>
          <w:rFonts w:ascii="Times New Roman" w:hAnsi="Times New Roman"/>
          <w:bCs/>
        </w:rPr>
      </w:pPr>
      <w:r>
        <w:rPr>
          <w:rFonts w:ascii="Times New Roman" w:hAnsi="Times New Roman"/>
          <w:bCs/>
        </w:rPr>
        <w:t xml:space="preserve">8.1. Forma de seleção e critério de julgamento da proposta. </w:t>
      </w:r>
    </w:p>
    <w:p w14:paraId="4ED00741">
      <w:pPr>
        <w:spacing w:after="0"/>
        <w:jc w:val="both"/>
        <w:rPr>
          <w:rFonts w:ascii="Times New Roman" w:hAnsi="Times New Roman"/>
          <w:bCs/>
        </w:rPr>
      </w:pPr>
      <w:r>
        <w:rPr>
          <w:rFonts w:ascii="Times New Roman" w:hAnsi="Times New Roman"/>
          <w:bCs/>
        </w:rPr>
        <w:t xml:space="preserve">8.1.1. O fornecedor será selecionado por meio da realização de procedimento de LICITAÇÃO, na modalidade DISPENSA, sob a forma ELETRÔNICA, com adoção do critério de julgamento pelo MENOR PREÇO. </w:t>
      </w:r>
    </w:p>
    <w:p w14:paraId="546E873D">
      <w:pPr>
        <w:spacing w:after="0"/>
        <w:jc w:val="both"/>
        <w:rPr>
          <w:rFonts w:ascii="Times New Roman" w:hAnsi="Times New Roman"/>
          <w:bCs/>
        </w:rPr>
      </w:pPr>
      <w:r>
        <w:rPr>
          <w:rFonts w:ascii="Times New Roman" w:hAnsi="Times New Roman"/>
          <w:bCs/>
        </w:rPr>
        <w:t xml:space="preserve">8.2. Exigências de habilitação: Para fins de habilitação jurídica e técnica, poderá o departamento de Licitações exigir documentos de comprovações técnicas. </w:t>
      </w:r>
    </w:p>
    <w:p w14:paraId="7A9FABE5">
      <w:pPr>
        <w:spacing w:after="0"/>
        <w:jc w:val="both"/>
        <w:rPr>
          <w:rFonts w:ascii="Times New Roman" w:hAnsi="Times New Roman"/>
          <w:bCs/>
        </w:rPr>
      </w:pPr>
      <w:r>
        <w:rPr>
          <w:rFonts w:ascii="Times New Roman" w:hAnsi="Times New Roman"/>
          <w:bCs/>
        </w:rPr>
        <w:t>8.3. A licitação se dará por ITEM, sendo contratado aquele fornecedor que apresentar o MENOR valor por ITEM.</w:t>
      </w:r>
    </w:p>
    <w:p w14:paraId="58F60F0D">
      <w:pPr>
        <w:spacing w:after="0"/>
        <w:jc w:val="both"/>
        <w:rPr>
          <w:rFonts w:ascii="Times New Roman" w:hAnsi="Times New Roman"/>
          <w:bCs/>
          <w:lang w:val="en-US"/>
        </w:rPr>
      </w:pPr>
    </w:p>
    <w:p w14:paraId="3A8BCFA2">
      <w:pPr>
        <w:spacing w:after="0"/>
        <w:jc w:val="both"/>
        <w:rPr>
          <w:rFonts w:ascii="Times New Roman" w:hAnsi="Times New Roman"/>
          <w:b/>
          <w:bCs/>
        </w:rPr>
      </w:pPr>
      <w:r>
        <w:rPr>
          <w:rFonts w:ascii="Times New Roman" w:hAnsi="Times New Roman"/>
          <w:b/>
          <w:bCs/>
        </w:rPr>
        <w:t>9. ESTIMATIVA DO VALOR DA CONTRATAÇÃO.</w:t>
      </w:r>
    </w:p>
    <w:p w14:paraId="094D42D1">
      <w:pPr>
        <w:spacing w:after="0"/>
        <w:jc w:val="both"/>
        <w:rPr>
          <w:rFonts w:ascii="Times New Roman" w:hAnsi="Times New Roman"/>
          <w:b/>
          <w:bCs/>
        </w:rPr>
      </w:pPr>
    </w:p>
    <w:tbl>
      <w:tblPr>
        <w:tblStyle w:val="4"/>
        <w:tblW w:w="10349" w:type="dxa"/>
        <w:tblInd w:w="-998" w:type="dxa"/>
        <w:tblLayout w:type="fixed"/>
        <w:tblCellMar>
          <w:top w:w="0" w:type="dxa"/>
          <w:left w:w="108" w:type="dxa"/>
          <w:bottom w:w="0" w:type="dxa"/>
          <w:right w:w="108" w:type="dxa"/>
        </w:tblCellMar>
      </w:tblPr>
      <w:tblGrid>
        <w:gridCol w:w="710"/>
        <w:gridCol w:w="708"/>
        <w:gridCol w:w="851"/>
        <w:gridCol w:w="4820"/>
        <w:gridCol w:w="1843"/>
        <w:gridCol w:w="1417"/>
      </w:tblGrid>
      <w:tr w14:paraId="7A3E2B6A">
        <w:tblPrEx>
          <w:tblCellMar>
            <w:top w:w="0" w:type="dxa"/>
            <w:left w:w="108" w:type="dxa"/>
            <w:bottom w:w="0" w:type="dxa"/>
            <w:right w:w="108" w:type="dxa"/>
          </w:tblCellMar>
        </w:tblPrEx>
        <w:trPr>
          <w:trHeight w:val="542" w:hRule="atLeast"/>
        </w:trPr>
        <w:tc>
          <w:tcPr>
            <w:tcW w:w="710" w:type="dxa"/>
            <w:tcBorders>
              <w:top w:val="single" w:color="000000" w:sz="4" w:space="0"/>
              <w:left w:val="single" w:color="000000" w:sz="4" w:space="0"/>
              <w:bottom w:val="single" w:color="000000" w:sz="4" w:space="0"/>
              <w:right w:val="nil"/>
            </w:tcBorders>
            <w:vAlign w:val="center"/>
          </w:tcPr>
          <w:p w14:paraId="1640F590">
            <w:pPr>
              <w:spacing w:after="0" w:line="240" w:lineRule="auto"/>
              <w:jc w:val="both"/>
              <w:rPr>
                <w:rFonts w:ascii="Times New Roman" w:hAnsi="Times New Roman"/>
                <w:b/>
              </w:rPr>
            </w:pPr>
            <w:r>
              <w:rPr>
                <w:rFonts w:ascii="Times New Roman" w:hAnsi="Times New Roman"/>
                <w:b/>
              </w:rPr>
              <w:t>ITEM</w:t>
            </w:r>
          </w:p>
        </w:tc>
        <w:tc>
          <w:tcPr>
            <w:tcW w:w="708" w:type="dxa"/>
            <w:tcBorders>
              <w:top w:val="single" w:color="000000" w:sz="4" w:space="0"/>
              <w:left w:val="single" w:color="000000" w:sz="4" w:space="0"/>
              <w:bottom w:val="single" w:color="000000" w:sz="4" w:space="0"/>
              <w:right w:val="single" w:color="000000" w:sz="4" w:space="0"/>
            </w:tcBorders>
            <w:vAlign w:val="center"/>
          </w:tcPr>
          <w:p w14:paraId="55195021">
            <w:pPr>
              <w:spacing w:after="0" w:line="240" w:lineRule="auto"/>
              <w:jc w:val="both"/>
              <w:rPr>
                <w:rFonts w:ascii="Times New Roman" w:hAnsi="Times New Roman"/>
                <w:b/>
              </w:rPr>
            </w:pPr>
            <w:r>
              <w:rPr>
                <w:rFonts w:ascii="Times New Roman" w:hAnsi="Times New Roman"/>
                <w:b/>
              </w:rPr>
              <w:t>QUANT.</w:t>
            </w:r>
          </w:p>
        </w:tc>
        <w:tc>
          <w:tcPr>
            <w:tcW w:w="851" w:type="dxa"/>
            <w:tcBorders>
              <w:top w:val="single" w:color="000000" w:sz="4" w:space="0"/>
              <w:left w:val="single" w:color="000000" w:sz="4" w:space="0"/>
              <w:bottom w:val="single" w:color="000000" w:sz="4" w:space="0"/>
              <w:right w:val="nil"/>
            </w:tcBorders>
            <w:vAlign w:val="center"/>
          </w:tcPr>
          <w:p w14:paraId="4723F261">
            <w:pPr>
              <w:spacing w:after="0" w:line="240" w:lineRule="auto"/>
              <w:jc w:val="both"/>
              <w:rPr>
                <w:rFonts w:ascii="Times New Roman" w:hAnsi="Times New Roman"/>
                <w:b/>
              </w:rPr>
            </w:pPr>
            <w:r>
              <w:rPr>
                <w:rFonts w:ascii="Times New Roman" w:hAnsi="Times New Roman"/>
                <w:b/>
              </w:rPr>
              <w:t>MEDIDA</w:t>
            </w:r>
          </w:p>
        </w:tc>
        <w:tc>
          <w:tcPr>
            <w:tcW w:w="4820" w:type="dxa"/>
            <w:tcBorders>
              <w:top w:val="single" w:color="000000" w:sz="4" w:space="0"/>
              <w:left w:val="single" w:color="000000" w:sz="4" w:space="0"/>
              <w:bottom w:val="single" w:color="000000" w:sz="4" w:space="0"/>
              <w:right w:val="single" w:color="auto" w:sz="4" w:space="0"/>
            </w:tcBorders>
            <w:vAlign w:val="center"/>
          </w:tcPr>
          <w:p w14:paraId="49165EC3">
            <w:pPr>
              <w:spacing w:after="0" w:line="240" w:lineRule="auto"/>
              <w:jc w:val="both"/>
              <w:rPr>
                <w:rFonts w:ascii="Times New Roman" w:hAnsi="Times New Roman"/>
                <w:b/>
              </w:rPr>
            </w:pPr>
            <w:r>
              <w:rPr>
                <w:rFonts w:ascii="Times New Roman" w:hAnsi="Times New Roman"/>
                <w:b/>
              </w:rPr>
              <w:t>ITEM</w:t>
            </w:r>
          </w:p>
        </w:tc>
        <w:tc>
          <w:tcPr>
            <w:tcW w:w="1843" w:type="dxa"/>
            <w:tcBorders>
              <w:top w:val="single" w:color="000000" w:sz="4" w:space="0"/>
              <w:left w:val="single" w:color="000000" w:sz="4" w:space="0"/>
              <w:bottom w:val="single" w:color="000000" w:sz="4" w:space="0"/>
              <w:right w:val="single" w:color="auto" w:sz="4" w:space="0"/>
            </w:tcBorders>
          </w:tcPr>
          <w:p w14:paraId="06839AAC">
            <w:pPr>
              <w:spacing w:after="0" w:line="240" w:lineRule="auto"/>
              <w:jc w:val="both"/>
              <w:rPr>
                <w:rFonts w:ascii="Times New Roman" w:hAnsi="Times New Roman"/>
                <w:b/>
              </w:rPr>
            </w:pPr>
            <w:r>
              <w:rPr>
                <w:rFonts w:ascii="Times New Roman" w:hAnsi="Times New Roman"/>
                <w:b/>
              </w:rPr>
              <w:t>Valor Unitário</w:t>
            </w:r>
          </w:p>
        </w:tc>
        <w:tc>
          <w:tcPr>
            <w:tcW w:w="1417" w:type="dxa"/>
            <w:tcBorders>
              <w:top w:val="single" w:color="000000" w:sz="4" w:space="0"/>
              <w:left w:val="single" w:color="000000" w:sz="4" w:space="0"/>
              <w:bottom w:val="single" w:color="000000" w:sz="4" w:space="0"/>
              <w:right w:val="single" w:color="auto" w:sz="4" w:space="0"/>
            </w:tcBorders>
          </w:tcPr>
          <w:p w14:paraId="75933C09">
            <w:pPr>
              <w:spacing w:after="0" w:line="240" w:lineRule="auto"/>
              <w:jc w:val="both"/>
              <w:rPr>
                <w:rFonts w:ascii="Times New Roman" w:hAnsi="Times New Roman"/>
                <w:b/>
              </w:rPr>
            </w:pPr>
            <w:r>
              <w:rPr>
                <w:rFonts w:ascii="Times New Roman" w:hAnsi="Times New Roman"/>
                <w:b/>
              </w:rPr>
              <w:t xml:space="preserve">Valor total </w:t>
            </w:r>
          </w:p>
        </w:tc>
      </w:tr>
      <w:tr w14:paraId="7224102D">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vAlign w:val="center"/>
          </w:tcPr>
          <w:p w14:paraId="3E1473C6">
            <w:pPr>
              <w:numPr>
                <w:ilvl w:val="0"/>
                <w:numId w:val="9"/>
              </w:numPr>
              <w:spacing w:after="0" w:line="240" w:lineRule="auto"/>
              <w:jc w:val="both"/>
              <w:rPr>
                <w:rFonts w:ascii="Times New Roman" w:hAnsi="Times New Roman"/>
              </w:rPr>
            </w:pPr>
          </w:p>
        </w:tc>
        <w:tc>
          <w:tcPr>
            <w:tcW w:w="708" w:type="dxa"/>
            <w:tcBorders>
              <w:top w:val="single" w:color="auto" w:sz="4" w:space="0"/>
              <w:left w:val="single" w:color="auto" w:sz="4" w:space="0"/>
              <w:bottom w:val="single" w:color="auto" w:sz="4" w:space="0"/>
              <w:right w:val="single" w:color="auto" w:sz="4" w:space="0"/>
            </w:tcBorders>
            <w:vAlign w:val="center"/>
          </w:tcPr>
          <w:p w14:paraId="31AA4CEB">
            <w:pPr>
              <w:spacing w:after="0" w:line="240" w:lineRule="auto"/>
              <w:jc w:val="both"/>
              <w:rPr>
                <w:rFonts w:ascii="Times New Roman" w:hAnsi="Times New Roman"/>
              </w:rPr>
            </w:pPr>
            <w:r>
              <w:rPr>
                <w:rFonts w:ascii="Times New Roman" w:hAnsi="Times New Roman"/>
              </w:rPr>
              <w:t>03</w:t>
            </w:r>
          </w:p>
        </w:tc>
        <w:tc>
          <w:tcPr>
            <w:tcW w:w="851" w:type="dxa"/>
            <w:tcBorders>
              <w:top w:val="single" w:color="auto" w:sz="4" w:space="0"/>
              <w:left w:val="single" w:color="auto" w:sz="4" w:space="0"/>
              <w:bottom w:val="single" w:color="auto" w:sz="4" w:space="0"/>
              <w:right w:val="single" w:color="auto" w:sz="4" w:space="0"/>
            </w:tcBorders>
            <w:vAlign w:val="center"/>
          </w:tcPr>
          <w:p w14:paraId="6D55B2FA">
            <w:pPr>
              <w:spacing w:after="0" w:line="240" w:lineRule="auto"/>
              <w:jc w:val="both"/>
              <w:rPr>
                <w:rFonts w:ascii="Times New Roman" w:hAnsi="Times New Roman"/>
              </w:rPr>
            </w:pPr>
            <w:r>
              <w:rPr>
                <w:rFonts w:ascii="Times New Roman" w:hAnsi="Times New Roman"/>
              </w:rPr>
              <w:t>UN</w:t>
            </w:r>
          </w:p>
        </w:tc>
        <w:tc>
          <w:tcPr>
            <w:tcW w:w="4820" w:type="dxa"/>
            <w:tcBorders>
              <w:top w:val="single" w:color="auto" w:sz="4" w:space="0"/>
              <w:left w:val="single" w:color="auto" w:sz="4" w:space="0"/>
              <w:bottom w:val="single" w:color="auto" w:sz="4" w:space="0"/>
              <w:right w:val="single" w:color="auto" w:sz="4" w:space="0"/>
            </w:tcBorders>
            <w:vAlign w:val="center"/>
          </w:tcPr>
          <w:p w14:paraId="0BC01856">
            <w:pPr>
              <w:spacing w:after="0" w:line="240" w:lineRule="auto"/>
              <w:jc w:val="both"/>
              <w:rPr>
                <w:rFonts w:ascii="Times New Roman" w:hAnsi="Times New Roman"/>
                <w:b/>
              </w:rPr>
            </w:pPr>
            <w:r>
              <w:rPr>
                <w:rFonts w:ascii="Times New Roman" w:hAnsi="Times New Roman"/>
                <w:b/>
              </w:rPr>
              <w:t xml:space="preserve">Máquina de costura tipo doméstica.  </w:t>
            </w:r>
          </w:p>
          <w:p w14:paraId="637243ED">
            <w:pPr>
              <w:spacing w:after="0" w:line="240" w:lineRule="auto"/>
              <w:jc w:val="both"/>
              <w:rPr>
                <w:rFonts w:ascii="Times New Roman" w:hAnsi="Times New Roman"/>
              </w:rPr>
            </w:pPr>
            <w:r>
              <w:rPr>
                <w:rFonts w:ascii="Times New Roman" w:hAnsi="Times New Roman"/>
              </w:rPr>
              <w:t xml:space="preserve">Funções/ Recursos mínimos que devem conter: </w:t>
            </w:r>
          </w:p>
          <w:p w14:paraId="31A4CD24">
            <w:pPr>
              <w:spacing w:after="0" w:line="240" w:lineRule="auto"/>
              <w:jc w:val="both"/>
              <w:rPr>
                <w:rFonts w:ascii="Times New Roman" w:hAnsi="Times New Roman"/>
              </w:rPr>
            </w:pPr>
            <w:r>
              <w:rPr>
                <w:rFonts w:ascii="Times New Roman" w:hAnsi="Times New Roman"/>
              </w:rPr>
              <w:t>Recursos Básicos</w:t>
            </w:r>
          </w:p>
          <w:p w14:paraId="1A5EA317">
            <w:pPr>
              <w:spacing w:after="0" w:line="240" w:lineRule="auto"/>
              <w:jc w:val="both"/>
              <w:rPr>
                <w:rFonts w:ascii="Times New Roman" w:hAnsi="Times New Roman"/>
              </w:rPr>
            </w:pPr>
            <w:r>
              <w:rPr>
                <w:rFonts w:ascii="Times New Roman" w:hAnsi="Times New Roman"/>
              </w:rPr>
              <w:t>Iluminação Luz de costura: (1 LED mais luminoso)</w:t>
            </w:r>
          </w:p>
          <w:p w14:paraId="3BA367FF">
            <w:pPr>
              <w:spacing w:after="0" w:line="240" w:lineRule="auto"/>
              <w:jc w:val="both"/>
              <w:rPr>
                <w:rFonts w:ascii="Times New Roman" w:hAnsi="Times New Roman"/>
              </w:rPr>
            </w:pPr>
            <w:r>
              <w:rPr>
                <w:rFonts w:ascii="Times New Roman" w:hAnsi="Times New Roman"/>
              </w:rPr>
              <w:t>Sistema Passador de Linha na Agulha</w:t>
            </w:r>
          </w:p>
          <w:p w14:paraId="06D975C9">
            <w:pPr>
              <w:spacing w:after="0" w:line="240" w:lineRule="auto"/>
              <w:jc w:val="both"/>
              <w:rPr>
                <w:rFonts w:ascii="Times New Roman" w:hAnsi="Times New Roman"/>
              </w:rPr>
            </w:pPr>
            <w:r>
              <w:rPr>
                <w:rFonts w:ascii="Times New Roman" w:hAnsi="Times New Roman"/>
              </w:rPr>
              <w:t>Sistema de Tensão da Linha: Manual</w:t>
            </w:r>
          </w:p>
          <w:p w14:paraId="5F8852D2">
            <w:pPr>
              <w:spacing w:after="0" w:line="240" w:lineRule="auto"/>
              <w:jc w:val="both"/>
              <w:rPr>
                <w:rFonts w:ascii="Times New Roman" w:hAnsi="Times New Roman"/>
              </w:rPr>
            </w:pPr>
            <w:r>
              <w:rPr>
                <w:rFonts w:ascii="Times New Roman" w:hAnsi="Times New Roman"/>
              </w:rPr>
              <w:t>Tensão de Linha: Manual</w:t>
            </w:r>
          </w:p>
          <w:p w14:paraId="0BDE21FA">
            <w:pPr>
              <w:spacing w:after="0" w:line="240" w:lineRule="auto"/>
              <w:jc w:val="both"/>
              <w:rPr>
                <w:rFonts w:ascii="Times New Roman" w:hAnsi="Times New Roman"/>
              </w:rPr>
            </w:pPr>
            <w:r>
              <w:rPr>
                <w:rFonts w:ascii="Times New Roman" w:hAnsi="Times New Roman"/>
              </w:rPr>
              <w:t>Sistema de Passagem de Linha pela Agulha</w:t>
            </w:r>
          </w:p>
          <w:p w14:paraId="63CA2592">
            <w:pPr>
              <w:spacing w:after="0" w:line="240" w:lineRule="auto"/>
              <w:jc w:val="both"/>
              <w:rPr>
                <w:rFonts w:ascii="Times New Roman" w:hAnsi="Times New Roman"/>
              </w:rPr>
            </w:pPr>
            <w:r>
              <w:rPr>
                <w:rFonts w:ascii="Times New Roman" w:hAnsi="Times New Roman"/>
              </w:rPr>
              <w:t>Sistema de enfiamento de linha na agulha</w:t>
            </w:r>
          </w:p>
          <w:p w14:paraId="5D104341">
            <w:pPr>
              <w:spacing w:after="0" w:line="240" w:lineRule="auto"/>
              <w:jc w:val="both"/>
              <w:rPr>
                <w:rFonts w:ascii="Times New Roman" w:hAnsi="Times New Roman"/>
              </w:rPr>
            </w:pPr>
            <w:r>
              <w:rPr>
                <w:rFonts w:ascii="Times New Roman" w:hAnsi="Times New Roman"/>
              </w:rPr>
              <w:t>Ajuste da Tensão da Linha: Manual</w:t>
            </w:r>
          </w:p>
          <w:p w14:paraId="53F1000F">
            <w:pPr>
              <w:spacing w:after="0" w:line="240" w:lineRule="auto"/>
              <w:jc w:val="both"/>
              <w:rPr>
                <w:rFonts w:ascii="Times New Roman" w:hAnsi="Times New Roman"/>
              </w:rPr>
            </w:pPr>
            <w:r>
              <w:rPr>
                <w:rFonts w:ascii="Times New Roman" w:hAnsi="Times New Roman"/>
              </w:rPr>
              <w:t>Sistema de enchimento da bobina: Bobina de colocação superior (horizontal)</w:t>
            </w:r>
          </w:p>
          <w:p w14:paraId="6612967C">
            <w:pPr>
              <w:spacing w:after="0" w:line="240" w:lineRule="auto"/>
              <w:jc w:val="both"/>
              <w:rPr>
                <w:rFonts w:ascii="Times New Roman" w:hAnsi="Times New Roman"/>
              </w:rPr>
            </w:pPr>
          </w:p>
        </w:tc>
        <w:tc>
          <w:tcPr>
            <w:tcW w:w="1843" w:type="dxa"/>
            <w:tcBorders>
              <w:top w:val="single" w:color="auto" w:sz="4" w:space="0"/>
              <w:left w:val="single" w:color="auto" w:sz="4" w:space="0"/>
              <w:bottom w:val="single" w:color="auto" w:sz="4" w:space="0"/>
              <w:right w:val="single" w:color="auto" w:sz="4" w:space="0"/>
            </w:tcBorders>
          </w:tcPr>
          <w:p w14:paraId="59B77315">
            <w:pPr>
              <w:spacing w:after="0" w:line="240" w:lineRule="auto"/>
              <w:jc w:val="both"/>
              <w:rPr>
                <w:rFonts w:ascii="Times New Roman" w:hAnsi="Times New Roman"/>
              </w:rPr>
            </w:pPr>
            <w:r>
              <w:rPr>
                <w:rFonts w:ascii="Times New Roman" w:hAnsi="Times New Roman"/>
              </w:rPr>
              <w:t>R$ 1.215,90</w:t>
            </w:r>
          </w:p>
        </w:tc>
        <w:tc>
          <w:tcPr>
            <w:tcW w:w="1417" w:type="dxa"/>
            <w:tcBorders>
              <w:top w:val="single" w:color="auto" w:sz="4" w:space="0"/>
              <w:left w:val="single" w:color="auto" w:sz="4" w:space="0"/>
              <w:bottom w:val="single" w:color="auto" w:sz="4" w:space="0"/>
              <w:right w:val="single" w:color="auto" w:sz="4" w:space="0"/>
            </w:tcBorders>
          </w:tcPr>
          <w:p w14:paraId="58CA80C5">
            <w:pPr>
              <w:spacing w:after="0" w:line="240" w:lineRule="auto"/>
              <w:jc w:val="both"/>
              <w:rPr>
                <w:rFonts w:ascii="Times New Roman" w:hAnsi="Times New Roman"/>
              </w:rPr>
            </w:pPr>
            <w:r>
              <w:rPr>
                <w:rFonts w:ascii="Times New Roman" w:hAnsi="Times New Roman"/>
              </w:rPr>
              <w:t>R$ 3.647,70</w:t>
            </w:r>
          </w:p>
        </w:tc>
      </w:tr>
      <w:tr w14:paraId="3596CA2F">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vAlign w:val="center"/>
          </w:tcPr>
          <w:p w14:paraId="6C8D7539">
            <w:pPr>
              <w:numPr>
                <w:ilvl w:val="0"/>
                <w:numId w:val="9"/>
              </w:numPr>
              <w:spacing w:after="0" w:line="240" w:lineRule="auto"/>
              <w:jc w:val="both"/>
              <w:rPr>
                <w:rFonts w:ascii="Times New Roman" w:hAnsi="Times New Roman"/>
              </w:rPr>
            </w:pPr>
          </w:p>
        </w:tc>
        <w:tc>
          <w:tcPr>
            <w:tcW w:w="708" w:type="dxa"/>
            <w:tcBorders>
              <w:top w:val="single" w:color="auto" w:sz="4" w:space="0"/>
              <w:left w:val="single" w:color="auto" w:sz="4" w:space="0"/>
              <w:bottom w:val="single" w:color="auto" w:sz="4" w:space="0"/>
              <w:right w:val="single" w:color="auto" w:sz="4" w:space="0"/>
            </w:tcBorders>
            <w:vAlign w:val="center"/>
          </w:tcPr>
          <w:p w14:paraId="09D6F4AF">
            <w:pPr>
              <w:spacing w:after="0" w:line="240" w:lineRule="auto"/>
              <w:jc w:val="both"/>
              <w:rPr>
                <w:rFonts w:ascii="Times New Roman" w:hAnsi="Times New Roman"/>
              </w:rPr>
            </w:pPr>
            <w:r>
              <w:rPr>
                <w:rFonts w:ascii="Times New Roman" w:hAnsi="Times New Roman"/>
              </w:rPr>
              <w:t>02</w:t>
            </w:r>
          </w:p>
        </w:tc>
        <w:tc>
          <w:tcPr>
            <w:tcW w:w="851" w:type="dxa"/>
            <w:tcBorders>
              <w:top w:val="single" w:color="auto" w:sz="4" w:space="0"/>
              <w:left w:val="single" w:color="auto" w:sz="4" w:space="0"/>
              <w:bottom w:val="single" w:color="auto" w:sz="4" w:space="0"/>
              <w:right w:val="single" w:color="auto" w:sz="4" w:space="0"/>
            </w:tcBorders>
            <w:vAlign w:val="center"/>
          </w:tcPr>
          <w:p w14:paraId="1675A37C">
            <w:pPr>
              <w:spacing w:after="0" w:line="240" w:lineRule="auto"/>
              <w:jc w:val="both"/>
              <w:rPr>
                <w:rFonts w:ascii="Times New Roman" w:hAnsi="Times New Roman"/>
              </w:rPr>
            </w:pPr>
            <w:r>
              <w:rPr>
                <w:rFonts w:ascii="Times New Roman" w:hAnsi="Times New Roman"/>
              </w:rPr>
              <w:t>UN</w:t>
            </w:r>
          </w:p>
        </w:tc>
        <w:tc>
          <w:tcPr>
            <w:tcW w:w="4820" w:type="dxa"/>
            <w:tcBorders>
              <w:top w:val="single" w:color="auto" w:sz="4" w:space="0"/>
              <w:left w:val="single" w:color="auto" w:sz="4" w:space="0"/>
              <w:bottom w:val="single" w:color="auto" w:sz="4" w:space="0"/>
              <w:right w:val="single" w:color="auto" w:sz="4" w:space="0"/>
            </w:tcBorders>
            <w:vAlign w:val="center"/>
          </w:tcPr>
          <w:p w14:paraId="3A0D9195">
            <w:pPr>
              <w:spacing w:after="0" w:line="240" w:lineRule="auto"/>
              <w:jc w:val="both"/>
              <w:rPr>
                <w:rFonts w:ascii="Times New Roman" w:hAnsi="Times New Roman"/>
              </w:rPr>
            </w:pPr>
            <w:r>
              <w:rPr>
                <w:rFonts w:ascii="Times New Roman" w:hAnsi="Times New Roman"/>
                <w:b/>
              </w:rPr>
              <w:t xml:space="preserve">Tábua passar roupa </w:t>
            </w:r>
            <w:r>
              <w:rPr>
                <w:rFonts w:ascii="Times New Roman" w:hAnsi="Times New Roman"/>
              </w:rPr>
              <w:t xml:space="preserve">- Tábua Passar Roupa Material Base: Aglomerado Naval, Espuma Recoberto Tecido Algodão, Comprimento: 0,90 M, Largura: 0,30 M, Características Adicionais: Regulador de Altura 3 Posições, Passa Manga, Supor. Ferro, Material Pés: Tubo Aço Com Pintura Epoxi. </w:t>
            </w:r>
          </w:p>
        </w:tc>
        <w:tc>
          <w:tcPr>
            <w:tcW w:w="1843" w:type="dxa"/>
            <w:tcBorders>
              <w:top w:val="single" w:color="auto" w:sz="4" w:space="0"/>
              <w:left w:val="single" w:color="auto" w:sz="4" w:space="0"/>
              <w:bottom w:val="single" w:color="auto" w:sz="4" w:space="0"/>
              <w:right w:val="single" w:color="auto" w:sz="4" w:space="0"/>
            </w:tcBorders>
          </w:tcPr>
          <w:p w14:paraId="7EBE667F">
            <w:pPr>
              <w:spacing w:after="0" w:line="240" w:lineRule="auto"/>
              <w:jc w:val="both"/>
              <w:rPr>
                <w:rFonts w:ascii="Times New Roman" w:hAnsi="Times New Roman"/>
              </w:rPr>
            </w:pPr>
            <w:r>
              <w:rPr>
                <w:rFonts w:ascii="Times New Roman" w:hAnsi="Times New Roman"/>
              </w:rPr>
              <w:t>R$ 246,23</w:t>
            </w:r>
          </w:p>
        </w:tc>
        <w:tc>
          <w:tcPr>
            <w:tcW w:w="1417" w:type="dxa"/>
            <w:tcBorders>
              <w:top w:val="single" w:color="auto" w:sz="4" w:space="0"/>
              <w:left w:val="single" w:color="auto" w:sz="4" w:space="0"/>
              <w:bottom w:val="single" w:color="auto" w:sz="4" w:space="0"/>
              <w:right w:val="single" w:color="auto" w:sz="4" w:space="0"/>
            </w:tcBorders>
          </w:tcPr>
          <w:p w14:paraId="7B390907">
            <w:pPr>
              <w:spacing w:after="0" w:line="240" w:lineRule="auto"/>
              <w:jc w:val="both"/>
              <w:rPr>
                <w:rFonts w:ascii="Times New Roman" w:hAnsi="Times New Roman"/>
              </w:rPr>
            </w:pPr>
            <w:r>
              <w:rPr>
                <w:rFonts w:ascii="Times New Roman" w:hAnsi="Times New Roman"/>
              </w:rPr>
              <w:t>R$ 492,46</w:t>
            </w:r>
          </w:p>
        </w:tc>
      </w:tr>
    </w:tbl>
    <w:p w14:paraId="586E3054">
      <w:pPr>
        <w:spacing w:after="0" w:line="276" w:lineRule="auto"/>
        <w:jc w:val="both"/>
        <w:rPr>
          <w:rFonts w:ascii="Times New Roman" w:hAnsi="Times New Roman"/>
        </w:rPr>
      </w:pPr>
    </w:p>
    <w:p w14:paraId="2147CA74">
      <w:pPr>
        <w:spacing w:after="0" w:line="276" w:lineRule="auto"/>
        <w:jc w:val="both"/>
        <w:rPr>
          <w:rFonts w:ascii="Times New Roman" w:hAnsi="Times New Roman" w:eastAsia="Arial Unicode MS"/>
          <w:b/>
        </w:rPr>
      </w:pPr>
      <w:r>
        <w:rPr>
          <w:rFonts w:ascii="Times New Roman" w:hAnsi="Times New Roman"/>
        </w:rPr>
        <w:t xml:space="preserve">O valor total da estimativa deu-se </w:t>
      </w:r>
      <w:r>
        <w:rPr>
          <w:rFonts w:ascii="Times New Roman" w:hAnsi="Times New Roman" w:eastAsia="Arial Unicode MS"/>
          <w:b/>
          <w:bCs/>
          <w:lang w:val="pt-PT"/>
        </w:rPr>
        <w:t>R$ 4.140,16 (quatro mil e cento e quarenta reais e dezesseis centavos).</w:t>
      </w:r>
    </w:p>
    <w:p w14:paraId="4EEEA861">
      <w:pPr>
        <w:spacing w:after="0" w:line="276" w:lineRule="auto"/>
        <w:jc w:val="both"/>
        <w:rPr>
          <w:rFonts w:ascii="Times New Roman" w:hAnsi="Times New Roman"/>
        </w:rPr>
      </w:pPr>
      <w:r>
        <w:rPr>
          <w:rFonts w:ascii="Times New Roman" w:hAnsi="Times New Roman"/>
        </w:rPr>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5C164047">
      <w:pPr>
        <w:spacing w:after="0" w:line="240" w:lineRule="auto"/>
        <w:jc w:val="both"/>
        <w:rPr>
          <w:rFonts w:ascii="Times New Roman" w:hAnsi="Times New Roman"/>
        </w:rPr>
      </w:pPr>
    </w:p>
    <w:p w14:paraId="14773052">
      <w:pPr>
        <w:spacing w:after="0"/>
        <w:jc w:val="both"/>
        <w:rPr>
          <w:rFonts w:ascii="Times New Roman" w:hAnsi="Times New Roman"/>
          <w:b/>
          <w:bCs/>
        </w:rPr>
      </w:pPr>
      <w:r>
        <w:rPr>
          <w:rFonts w:ascii="Times New Roman" w:hAnsi="Times New Roman"/>
          <w:b/>
          <w:bCs/>
        </w:rPr>
        <w:t>10. RECURSOS ORÇAMENTÁRIOS</w:t>
      </w:r>
      <w:bookmarkStart w:id="4" w:name="_Hlk184718674"/>
    </w:p>
    <w:p w14:paraId="195D57CD">
      <w:pPr>
        <w:spacing w:after="0"/>
        <w:jc w:val="both"/>
        <w:rPr>
          <w:rFonts w:ascii="Times New Roman" w:hAnsi="Times New Roman"/>
          <w:b/>
          <w:bCs/>
        </w:rPr>
      </w:pPr>
    </w:p>
    <w:p w14:paraId="3E8935EF">
      <w:pPr>
        <w:spacing w:after="0"/>
        <w:rPr>
          <w:rFonts w:ascii="Times New Roman" w:hAnsi="Times New Roman"/>
        </w:rPr>
      </w:pPr>
      <w:r>
        <w:rPr>
          <w:rFonts w:ascii="Times New Roman" w:hAnsi="Times New Roman"/>
        </w:rPr>
        <w:t>02 17 SECRETARIA MUNICIPAL DE ASSISTENCIA SOCIAL</w:t>
      </w:r>
    </w:p>
    <w:p w14:paraId="5A533E24">
      <w:pPr>
        <w:spacing w:after="0"/>
        <w:rPr>
          <w:rFonts w:ascii="Times New Roman" w:hAnsi="Times New Roman"/>
        </w:rPr>
      </w:pPr>
      <w:r>
        <w:rPr>
          <w:rFonts w:ascii="Times New Roman" w:hAnsi="Times New Roman"/>
        </w:rPr>
        <w:t>021704 ASSISTENCIA SOCIAL COMUNITARIA</w:t>
      </w:r>
    </w:p>
    <w:p w14:paraId="509EB09B">
      <w:pPr>
        <w:spacing w:after="0"/>
        <w:rPr>
          <w:rFonts w:ascii="Times New Roman" w:hAnsi="Times New Roman"/>
        </w:rPr>
      </w:pPr>
      <w:r>
        <w:rPr>
          <w:rFonts w:ascii="Times New Roman" w:hAnsi="Times New Roman"/>
        </w:rPr>
        <w:t>08.244.0062.2032.0000 Manutenção das Atividades da Secretaria de Assistência Social</w:t>
      </w:r>
    </w:p>
    <w:p w14:paraId="4749768B">
      <w:pPr>
        <w:spacing w:after="0"/>
        <w:rPr>
          <w:rFonts w:ascii="Times New Roman" w:hAnsi="Times New Roman"/>
        </w:rPr>
      </w:pPr>
      <w:r>
        <w:rPr>
          <w:rFonts w:ascii="Times New Roman" w:hAnsi="Times New Roman"/>
        </w:rPr>
        <w:t xml:space="preserve">4.4.90.52.00 – Equipamentos e material permanente </w:t>
      </w:r>
    </w:p>
    <w:p w14:paraId="73111AD6">
      <w:pPr>
        <w:spacing w:after="0"/>
        <w:rPr>
          <w:rFonts w:ascii="Times New Roman" w:hAnsi="Times New Roman"/>
        </w:rPr>
      </w:pPr>
      <w:r>
        <w:rPr>
          <w:rFonts w:ascii="Times New Roman" w:hAnsi="Times New Roman"/>
        </w:rPr>
        <w:t xml:space="preserve">0.01.00.510.000 – Assistência social – geral. </w:t>
      </w:r>
    </w:p>
    <w:p w14:paraId="48C0FEDB">
      <w:pPr>
        <w:spacing w:after="0"/>
        <w:rPr>
          <w:rFonts w:ascii="Times New Roman" w:hAnsi="Times New Roman"/>
        </w:rPr>
      </w:pPr>
    </w:p>
    <w:bookmarkEnd w:id="4"/>
    <w:p w14:paraId="1D61A6BC">
      <w:pPr>
        <w:spacing w:after="0"/>
        <w:rPr>
          <w:rFonts w:ascii="Times New Roman" w:hAnsi="Times New Roman"/>
          <w:b/>
        </w:rPr>
      </w:pPr>
      <w:r>
        <w:rPr>
          <w:rFonts w:ascii="Times New Roman" w:hAnsi="Times New Roman"/>
          <w:b/>
        </w:rPr>
        <w:t xml:space="preserve">11. ESPECIFICAÇÕES DOS ITENS: </w:t>
      </w:r>
    </w:p>
    <w:p w14:paraId="17AF0A05">
      <w:pPr>
        <w:spacing w:after="0"/>
        <w:rPr>
          <w:rFonts w:ascii="Times New Roman" w:hAnsi="Times New Roman"/>
          <w:b/>
        </w:rPr>
      </w:pPr>
    </w:p>
    <w:tbl>
      <w:tblPr>
        <w:tblStyle w:val="4"/>
        <w:tblW w:w="10604" w:type="dxa"/>
        <w:tblInd w:w="-998" w:type="dxa"/>
        <w:tblLayout w:type="fixed"/>
        <w:tblCellMar>
          <w:top w:w="0" w:type="dxa"/>
          <w:left w:w="108" w:type="dxa"/>
          <w:bottom w:w="0" w:type="dxa"/>
          <w:right w:w="108" w:type="dxa"/>
        </w:tblCellMar>
      </w:tblPr>
      <w:tblGrid>
        <w:gridCol w:w="710"/>
        <w:gridCol w:w="708"/>
        <w:gridCol w:w="851"/>
        <w:gridCol w:w="8335"/>
      </w:tblGrid>
      <w:tr w14:paraId="11C50949">
        <w:tblPrEx>
          <w:tblCellMar>
            <w:top w:w="0" w:type="dxa"/>
            <w:left w:w="108" w:type="dxa"/>
            <w:bottom w:w="0" w:type="dxa"/>
            <w:right w:w="108" w:type="dxa"/>
          </w:tblCellMar>
        </w:tblPrEx>
        <w:trPr>
          <w:trHeight w:val="542" w:hRule="atLeast"/>
        </w:trPr>
        <w:tc>
          <w:tcPr>
            <w:tcW w:w="710" w:type="dxa"/>
            <w:tcBorders>
              <w:top w:val="single" w:color="000000" w:sz="4" w:space="0"/>
              <w:left w:val="single" w:color="000000" w:sz="4" w:space="0"/>
              <w:bottom w:val="single" w:color="000000" w:sz="4" w:space="0"/>
              <w:right w:val="nil"/>
            </w:tcBorders>
            <w:vAlign w:val="center"/>
          </w:tcPr>
          <w:p w14:paraId="343A43B4">
            <w:pPr>
              <w:spacing w:after="0" w:line="240" w:lineRule="auto"/>
              <w:jc w:val="both"/>
              <w:rPr>
                <w:rFonts w:ascii="Times New Roman" w:hAnsi="Times New Roman"/>
                <w:b/>
              </w:rPr>
            </w:pPr>
            <w:r>
              <w:rPr>
                <w:rFonts w:ascii="Times New Roman" w:hAnsi="Times New Roman"/>
                <w:b/>
              </w:rPr>
              <w:t>ITEM</w:t>
            </w:r>
          </w:p>
        </w:tc>
        <w:tc>
          <w:tcPr>
            <w:tcW w:w="708" w:type="dxa"/>
            <w:tcBorders>
              <w:top w:val="single" w:color="000000" w:sz="4" w:space="0"/>
              <w:left w:val="single" w:color="000000" w:sz="4" w:space="0"/>
              <w:bottom w:val="single" w:color="000000" w:sz="4" w:space="0"/>
              <w:right w:val="single" w:color="000000" w:sz="4" w:space="0"/>
            </w:tcBorders>
            <w:vAlign w:val="center"/>
          </w:tcPr>
          <w:p w14:paraId="5C88E956">
            <w:pPr>
              <w:spacing w:after="0" w:line="240" w:lineRule="auto"/>
              <w:jc w:val="both"/>
              <w:rPr>
                <w:rFonts w:ascii="Times New Roman" w:hAnsi="Times New Roman"/>
                <w:b/>
              </w:rPr>
            </w:pPr>
            <w:r>
              <w:rPr>
                <w:rFonts w:ascii="Times New Roman" w:hAnsi="Times New Roman"/>
                <w:b/>
              </w:rPr>
              <w:t>QUANT.</w:t>
            </w:r>
          </w:p>
        </w:tc>
        <w:tc>
          <w:tcPr>
            <w:tcW w:w="851" w:type="dxa"/>
            <w:tcBorders>
              <w:top w:val="single" w:color="000000" w:sz="4" w:space="0"/>
              <w:left w:val="single" w:color="000000" w:sz="4" w:space="0"/>
              <w:bottom w:val="single" w:color="000000" w:sz="4" w:space="0"/>
              <w:right w:val="nil"/>
            </w:tcBorders>
            <w:vAlign w:val="center"/>
          </w:tcPr>
          <w:p w14:paraId="3B042E1D">
            <w:pPr>
              <w:spacing w:after="0" w:line="240" w:lineRule="auto"/>
              <w:jc w:val="both"/>
              <w:rPr>
                <w:rFonts w:ascii="Times New Roman" w:hAnsi="Times New Roman"/>
                <w:b/>
              </w:rPr>
            </w:pPr>
            <w:r>
              <w:rPr>
                <w:rFonts w:ascii="Times New Roman" w:hAnsi="Times New Roman"/>
                <w:b/>
              </w:rPr>
              <w:t>MEDIDA</w:t>
            </w:r>
          </w:p>
        </w:tc>
        <w:tc>
          <w:tcPr>
            <w:tcW w:w="8335" w:type="dxa"/>
            <w:tcBorders>
              <w:top w:val="single" w:color="000000" w:sz="4" w:space="0"/>
              <w:left w:val="single" w:color="000000" w:sz="4" w:space="0"/>
              <w:bottom w:val="single" w:color="000000" w:sz="4" w:space="0"/>
              <w:right w:val="single" w:color="auto" w:sz="4" w:space="0"/>
            </w:tcBorders>
            <w:vAlign w:val="center"/>
          </w:tcPr>
          <w:p w14:paraId="2D4B47D7">
            <w:pPr>
              <w:spacing w:after="0" w:line="240" w:lineRule="auto"/>
              <w:jc w:val="both"/>
              <w:rPr>
                <w:rFonts w:ascii="Times New Roman" w:hAnsi="Times New Roman"/>
                <w:b/>
              </w:rPr>
            </w:pPr>
            <w:r>
              <w:rPr>
                <w:rFonts w:ascii="Times New Roman" w:hAnsi="Times New Roman"/>
                <w:b/>
              </w:rPr>
              <w:t>ITEM</w:t>
            </w:r>
          </w:p>
        </w:tc>
      </w:tr>
      <w:tr w14:paraId="1BF3B9E7">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vAlign w:val="center"/>
          </w:tcPr>
          <w:p w14:paraId="0C8232D9">
            <w:pPr>
              <w:numPr>
                <w:ilvl w:val="0"/>
                <w:numId w:val="9"/>
              </w:numPr>
              <w:spacing w:after="0" w:line="240" w:lineRule="auto"/>
              <w:jc w:val="both"/>
              <w:rPr>
                <w:rFonts w:ascii="Times New Roman" w:hAnsi="Times New Roman"/>
              </w:rPr>
            </w:pPr>
          </w:p>
        </w:tc>
        <w:tc>
          <w:tcPr>
            <w:tcW w:w="708" w:type="dxa"/>
            <w:tcBorders>
              <w:top w:val="single" w:color="auto" w:sz="4" w:space="0"/>
              <w:left w:val="single" w:color="auto" w:sz="4" w:space="0"/>
              <w:bottom w:val="single" w:color="auto" w:sz="4" w:space="0"/>
              <w:right w:val="single" w:color="auto" w:sz="4" w:space="0"/>
            </w:tcBorders>
            <w:vAlign w:val="center"/>
          </w:tcPr>
          <w:p w14:paraId="7A693828">
            <w:pPr>
              <w:spacing w:after="0" w:line="240" w:lineRule="auto"/>
              <w:jc w:val="both"/>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vAlign w:val="center"/>
          </w:tcPr>
          <w:p w14:paraId="382187A1">
            <w:pPr>
              <w:spacing w:after="0" w:line="240" w:lineRule="auto"/>
              <w:jc w:val="both"/>
              <w:rPr>
                <w:rFonts w:ascii="Times New Roman" w:hAnsi="Times New Roman"/>
              </w:rPr>
            </w:pPr>
            <w:r>
              <w:rPr>
                <w:rFonts w:ascii="Times New Roman" w:hAnsi="Times New Roman"/>
              </w:rPr>
              <w:t>UN</w:t>
            </w:r>
          </w:p>
        </w:tc>
        <w:tc>
          <w:tcPr>
            <w:tcW w:w="8335" w:type="dxa"/>
            <w:tcBorders>
              <w:top w:val="single" w:color="auto" w:sz="4" w:space="0"/>
              <w:left w:val="single" w:color="auto" w:sz="4" w:space="0"/>
              <w:bottom w:val="single" w:color="auto" w:sz="4" w:space="0"/>
              <w:right w:val="single" w:color="auto" w:sz="4" w:space="0"/>
            </w:tcBorders>
            <w:vAlign w:val="center"/>
          </w:tcPr>
          <w:p w14:paraId="29B7487B">
            <w:pPr>
              <w:spacing w:after="0" w:line="240" w:lineRule="auto"/>
              <w:jc w:val="both"/>
              <w:rPr>
                <w:rFonts w:ascii="Times New Roman" w:hAnsi="Times New Roman"/>
              </w:rPr>
            </w:pPr>
            <w:r>
              <w:rPr>
                <w:rFonts w:ascii="Times New Roman" w:hAnsi="Times New Roman"/>
              </w:rPr>
              <w:t xml:space="preserve">Maquina de costura tipo doméstica.  </w:t>
            </w:r>
          </w:p>
          <w:p w14:paraId="469D1118">
            <w:pPr>
              <w:spacing w:after="0" w:line="240" w:lineRule="auto"/>
              <w:jc w:val="both"/>
              <w:rPr>
                <w:rFonts w:ascii="Times New Roman" w:hAnsi="Times New Roman"/>
              </w:rPr>
            </w:pPr>
            <w:r>
              <w:rPr>
                <w:rFonts w:ascii="Times New Roman" w:hAnsi="Times New Roman"/>
              </w:rPr>
              <w:t xml:space="preserve">Funções/ Recursos mínimos que devem conter: </w:t>
            </w:r>
          </w:p>
          <w:p w14:paraId="3B4B27E3">
            <w:pPr>
              <w:spacing w:after="0" w:line="240" w:lineRule="auto"/>
              <w:jc w:val="both"/>
              <w:rPr>
                <w:rFonts w:ascii="Times New Roman" w:hAnsi="Times New Roman"/>
              </w:rPr>
            </w:pPr>
            <w:r>
              <w:rPr>
                <w:rFonts w:ascii="Times New Roman" w:hAnsi="Times New Roman"/>
              </w:rPr>
              <w:t>Recursos Básicos</w:t>
            </w:r>
          </w:p>
          <w:p w14:paraId="45F6654E">
            <w:pPr>
              <w:spacing w:after="0" w:line="240" w:lineRule="auto"/>
              <w:jc w:val="both"/>
              <w:rPr>
                <w:rFonts w:ascii="Times New Roman" w:hAnsi="Times New Roman"/>
              </w:rPr>
            </w:pPr>
            <w:r>
              <w:rPr>
                <w:rFonts w:ascii="Times New Roman" w:hAnsi="Times New Roman"/>
              </w:rPr>
              <w:t>Iluminação Luz de costura: (1 LED mais luminoso)</w:t>
            </w:r>
          </w:p>
          <w:p w14:paraId="3BDC9F52">
            <w:pPr>
              <w:spacing w:after="0" w:line="240" w:lineRule="auto"/>
              <w:jc w:val="both"/>
              <w:rPr>
                <w:rFonts w:ascii="Times New Roman" w:hAnsi="Times New Roman"/>
              </w:rPr>
            </w:pPr>
            <w:r>
              <w:rPr>
                <w:rFonts w:ascii="Times New Roman" w:hAnsi="Times New Roman"/>
              </w:rPr>
              <w:t>Sistema Passador de Linha na Agulha</w:t>
            </w:r>
          </w:p>
          <w:p w14:paraId="3D6F017A">
            <w:pPr>
              <w:spacing w:after="0" w:line="240" w:lineRule="auto"/>
              <w:jc w:val="both"/>
              <w:rPr>
                <w:rFonts w:ascii="Times New Roman" w:hAnsi="Times New Roman"/>
              </w:rPr>
            </w:pPr>
            <w:r>
              <w:rPr>
                <w:rFonts w:ascii="Times New Roman" w:hAnsi="Times New Roman"/>
              </w:rPr>
              <w:t>Sistema de Tensão da Linha: Manual</w:t>
            </w:r>
          </w:p>
          <w:p w14:paraId="0A5922B5">
            <w:pPr>
              <w:spacing w:after="0" w:line="240" w:lineRule="auto"/>
              <w:jc w:val="both"/>
              <w:rPr>
                <w:rFonts w:ascii="Times New Roman" w:hAnsi="Times New Roman"/>
              </w:rPr>
            </w:pPr>
            <w:r>
              <w:rPr>
                <w:rFonts w:ascii="Times New Roman" w:hAnsi="Times New Roman"/>
              </w:rPr>
              <w:t>Tensão de Linha: Manual</w:t>
            </w:r>
          </w:p>
          <w:p w14:paraId="7B5B3729">
            <w:pPr>
              <w:spacing w:after="0" w:line="240" w:lineRule="auto"/>
              <w:jc w:val="both"/>
              <w:rPr>
                <w:rFonts w:ascii="Times New Roman" w:hAnsi="Times New Roman"/>
              </w:rPr>
            </w:pPr>
            <w:r>
              <w:rPr>
                <w:rFonts w:ascii="Times New Roman" w:hAnsi="Times New Roman"/>
              </w:rPr>
              <w:t>Sistema de Passagem de Linha pela Agulha</w:t>
            </w:r>
          </w:p>
          <w:p w14:paraId="740A21BE">
            <w:pPr>
              <w:spacing w:after="0" w:line="240" w:lineRule="auto"/>
              <w:jc w:val="both"/>
              <w:rPr>
                <w:rFonts w:ascii="Times New Roman" w:hAnsi="Times New Roman"/>
              </w:rPr>
            </w:pPr>
            <w:r>
              <w:rPr>
                <w:rFonts w:ascii="Times New Roman" w:hAnsi="Times New Roman"/>
              </w:rPr>
              <w:t>Sistema de enfiamento de linha na agulha</w:t>
            </w:r>
          </w:p>
          <w:p w14:paraId="2DA57000">
            <w:pPr>
              <w:spacing w:after="0" w:line="240" w:lineRule="auto"/>
              <w:jc w:val="both"/>
              <w:rPr>
                <w:rFonts w:ascii="Times New Roman" w:hAnsi="Times New Roman"/>
              </w:rPr>
            </w:pPr>
            <w:r>
              <w:rPr>
                <w:rFonts w:ascii="Times New Roman" w:hAnsi="Times New Roman"/>
              </w:rPr>
              <w:t>Ajuste da Tensão da Linha: Manual</w:t>
            </w:r>
          </w:p>
          <w:p w14:paraId="58EE6A82">
            <w:pPr>
              <w:spacing w:after="0" w:line="240" w:lineRule="auto"/>
              <w:jc w:val="both"/>
              <w:rPr>
                <w:rFonts w:ascii="Times New Roman" w:hAnsi="Times New Roman"/>
              </w:rPr>
            </w:pPr>
            <w:r>
              <w:rPr>
                <w:rFonts w:ascii="Times New Roman" w:hAnsi="Times New Roman"/>
              </w:rPr>
              <w:t>Sistema de enchimento da bobina: Bobina de colocação superior (horizontal)</w:t>
            </w:r>
          </w:p>
          <w:p w14:paraId="3F122D10">
            <w:pPr>
              <w:spacing w:after="0" w:line="240" w:lineRule="auto"/>
              <w:jc w:val="both"/>
              <w:rPr>
                <w:rFonts w:ascii="Times New Roman" w:hAnsi="Times New Roman"/>
              </w:rPr>
            </w:pPr>
            <w:r>
              <w:rPr>
                <w:rFonts w:ascii="Times New Roman" w:hAnsi="Times New Roman"/>
              </w:rPr>
              <w:t>Bobina de Fácil Colocação</w:t>
            </w:r>
          </w:p>
          <w:p w14:paraId="3820B48C">
            <w:pPr>
              <w:spacing w:after="0" w:line="240" w:lineRule="auto"/>
              <w:jc w:val="both"/>
              <w:rPr>
                <w:rFonts w:ascii="Times New Roman" w:hAnsi="Times New Roman"/>
              </w:rPr>
            </w:pPr>
            <w:r>
              <w:rPr>
                <w:rFonts w:ascii="Times New Roman" w:hAnsi="Times New Roman"/>
              </w:rPr>
              <w:t>Bobina extra</w:t>
            </w:r>
          </w:p>
          <w:p w14:paraId="120FD3D4">
            <w:pPr>
              <w:spacing w:after="0" w:line="240" w:lineRule="auto"/>
              <w:jc w:val="both"/>
              <w:rPr>
                <w:rFonts w:ascii="Times New Roman" w:hAnsi="Times New Roman"/>
              </w:rPr>
            </w:pPr>
            <w:r>
              <w:rPr>
                <w:rFonts w:ascii="Times New Roman" w:hAnsi="Times New Roman"/>
              </w:rPr>
              <w:t>Recursos de Costura</w:t>
            </w:r>
          </w:p>
          <w:p w14:paraId="2C9733B5">
            <w:pPr>
              <w:spacing w:after="0" w:line="240" w:lineRule="auto"/>
              <w:jc w:val="both"/>
              <w:rPr>
                <w:rFonts w:ascii="Times New Roman" w:hAnsi="Times New Roman"/>
              </w:rPr>
            </w:pPr>
            <w:r>
              <w:rPr>
                <w:rFonts w:ascii="Times New Roman" w:hAnsi="Times New Roman"/>
              </w:rPr>
              <w:t>Estilos de casa de botão: 1</w:t>
            </w:r>
          </w:p>
          <w:p w14:paraId="5507CE3E">
            <w:pPr>
              <w:spacing w:after="0" w:line="240" w:lineRule="auto"/>
              <w:jc w:val="both"/>
              <w:rPr>
                <w:rFonts w:ascii="Times New Roman" w:hAnsi="Times New Roman"/>
              </w:rPr>
            </w:pPr>
            <w:r>
              <w:rPr>
                <w:rFonts w:ascii="Times New Roman" w:hAnsi="Times New Roman"/>
              </w:rPr>
              <w:t>Botão Start/Stop: Somente pedal</w:t>
            </w:r>
          </w:p>
          <w:p w14:paraId="7ADBAFF4">
            <w:pPr>
              <w:spacing w:after="0" w:line="240" w:lineRule="auto"/>
              <w:jc w:val="both"/>
              <w:rPr>
                <w:rFonts w:ascii="Times New Roman" w:hAnsi="Times New Roman"/>
              </w:rPr>
            </w:pPr>
            <w:r>
              <w:rPr>
                <w:rFonts w:ascii="Times New Roman" w:hAnsi="Times New Roman"/>
              </w:rPr>
              <w:t>Área de trabalho media: 158 x 98 mm</w:t>
            </w:r>
          </w:p>
          <w:p w14:paraId="5581DF4A">
            <w:pPr>
              <w:spacing w:after="0" w:line="240" w:lineRule="auto"/>
              <w:jc w:val="both"/>
              <w:rPr>
                <w:rFonts w:ascii="Times New Roman" w:hAnsi="Times New Roman"/>
              </w:rPr>
            </w:pPr>
            <w:r>
              <w:rPr>
                <w:rFonts w:ascii="Times New Roman" w:hAnsi="Times New Roman"/>
              </w:rPr>
              <w:t>Área de Trabalho (altura &amp; largura) em Polegadas media: 6,2" x 3,8"</w:t>
            </w:r>
          </w:p>
          <w:p w14:paraId="190ACE88">
            <w:pPr>
              <w:spacing w:after="0" w:line="240" w:lineRule="auto"/>
              <w:jc w:val="both"/>
              <w:rPr>
                <w:rFonts w:ascii="Times New Roman" w:hAnsi="Times New Roman"/>
              </w:rPr>
            </w:pPr>
            <w:r>
              <w:rPr>
                <w:rFonts w:ascii="Times New Roman" w:hAnsi="Times New Roman"/>
              </w:rPr>
              <w:t>Velocidade Máxima de Costura (pontos por minuto) media :800 ppm</w:t>
            </w:r>
          </w:p>
          <w:p w14:paraId="23AF921E">
            <w:pPr>
              <w:spacing w:after="0" w:line="240" w:lineRule="auto"/>
              <w:jc w:val="both"/>
              <w:rPr>
                <w:rFonts w:ascii="Times New Roman" w:hAnsi="Times New Roman"/>
              </w:rPr>
            </w:pPr>
            <w:r>
              <w:rPr>
                <w:rFonts w:ascii="Times New Roman" w:hAnsi="Times New Roman"/>
              </w:rPr>
              <w:t>Dentes de Transporte: Sim</w:t>
            </w:r>
          </w:p>
          <w:p w14:paraId="1A83A09B">
            <w:pPr>
              <w:spacing w:after="0" w:line="240" w:lineRule="auto"/>
              <w:jc w:val="both"/>
              <w:rPr>
                <w:rFonts w:ascii="Times New Roman" w:hAnsi="Times New Roman"/>
              </w:rPr>
            </w:pPr>
            <w:r>
              <w:rPr>
                <w:rFonts w:ascii="Times New Roman" w:hAnsi="Times New Roman"/>
              </w:rPr>
              <w:t>Calcador: Padrão incluído com a Máquina Tesoura, pés calcadores, agulhas, bobinas</w:t>
            </w:r>
          </w:p>
          <w:p w14:paraId="0E361895">
            <w:pPr>
              <w:spacing w:after="0" w:line="240" w:lineRule="auto"/>
              <w:jc w:val="both"/>
              <w:rPr>
                <w:rFonts w:ascii="Times New Roman" w:hAnsi="Times New Roman"/>
              </w:rPr>
            </w:pPr>
            <w:r>
              <w:rPr>
                <w:rFonts w:ascii="Times New Roman" w:hAnsi="Times New Roman"/>
              </w:rPr>
              <w:t>Pontos Tradicionais Decorativos, utilitários e tradicionais</w:t>
            </w:r>
          </w:p>
          <w:p w14:paraId="45F2CD6F">
            <w:pPr>
              <w:spacing w:after="0" w:line="240" w:lineRule="auto"/>
              <w:jc w:val="both"/>
              <w:rPr>
                <w:rFonts w:ascii="Times New Roman" w:hAnsi="Times New Roman"/>
              </w:rPr>
            </w:pPr>
            <w:r>
              <w:rPr>
                <w:rFonts w:ascii="Times New Roman" w:hAnsi="Times New Roman"/>
              </w:rPr>
              <w:t>Pontos de Costura Incorporados (inclui estilos de caseado) médio: 27</w:t>
            </w:r>
          </w:p>
          <w:p w14:paraId="42B120A8">
            <w:pPr>
              <w:spacing w:after="0" w:line="240" w:lineRule="auto"/>
              <w:jc w:val="both"/>
              <w:rPr>
                <w:rFonts w:ascii="Times New Roman" w:hAnsi="Times New Roman"/>
              </w:rPr>
            </w:pPr>
            <w:r>
              <w:rPr>
                <w:rFonts w:ascii="Times New Roman" w:hAnsi="Times New Roman"/>
              </w:rPr>
              <w:t>Estilos de Caseado: 1 passo</w:t>
            </w:r>
          </w:p>
          <w:p w14:paraId="0EB84779">
            <w:pPr>
              <w:spacing w:after="0" w:line="240" w:lineRule="auto"/>
              <w:jc w:val="both"/>
              <w:rPr>
                <w:rFonts w:ascii="Times New Roman" w:hAnsi="Times New Roman"/>
              </w:rPr>
            </w:pPr>
            <w:r>
              <w:rPr>
                <w:rFonts w:ascii="Times New Roman" w:hAnsi="Times New Roman"/>
              </w:rPr>
              <w:t>Largura aprox.. do Ponto: 5 mm</w:t>
            </w:r>
          </w:p>
          <w:p w14:paraId="46260B3C">
            <w:pPr>
              <w:spacing w:after="0" w:line="240" w:lineRule="auto"/>
              <w:jc w:val="both"/>
              <w:rPr>
                <w:rFonts w:ascii="Times New Roman" w:hAnsi="Times New Roman"/>
              </w:rPr>
            </w:pPr>
            <w:r>
              <w:rPr>
                <w:rFonts w:ascii="Times New Roman" w:hAnsi="Times New Roman"/>
              </w:rPr>
              <w:t>Comprimento aprox.. do ponto: 4 mm</w:t>
            </w:r>
          </w:p>
          <w:p w14:paraId="4B524E4D">
            <w:pPr>
              <w:spacing w:after="0" w:line="240" w:lineRule="auto"/>
              <w:jc w:val="both"/>
              <w:rPr>
                <w:rFonts w:ascii="Times New Roman" w:hAnsi="Times New Roman"/>
              </w:rPr>
            </w:pPr>
            <w:r>
              <w:rPr>
                <w:rFonts w:ascii="Times New Roman" w:hAnsi="Times New Roman"/>
              </w:rPr>
              <w:t>Botão Iniciar/Parar: Somente pedal</w:t>
            </w:r>
          </w:p>
          <w:p w14:paraId="4AC988F2">
            <w:pPr>
              <w:spacing w:after="0" w:line="240" w:lineRule="auto"/>
              <w:jc w:val="both"/>
              <w:rPr>
                <w:rFonts w:ascii="Times New Roman" w:hAnsi="Times New Roman"/>
              </w:rPr>
            </w:pPr>
            <w:r>
              <w:rPr>
                <w:rFonts w:ascii="Times New Roman" w:hAnsi="Times New Roman"/>
              </w:rPr>
              <w:t>Controlador de Velocidade: Sim (no pedal)</w:t>
            </w:r>
          </w:p>
          <w:p w14:paraId="635A6060">
            <w:pPr>
              <w:spacing w:after="0" w:line="240" w:lineRule="auto"/>
              <w:jc w:val="both"/>
              <w:rPr>
                <w:rFonts w:ascii="Times New Roman" w:hAnsi="Times New Roman"/>
              </w:rPr>
            </w:pPr>
            <w:r>
              <w:rPr>
                <w:rFonts w:ascii="Times New Roman" w:hAnsi="Times New Roman"/>
              </w:rPr>
              <w:t>Fixação do Calcador</w:t>
            </w:r>
          </w:p>
          <w:p w14:paraId="21108F88">
            <w:pPr>
              <w:spacing w:after="0" w:line="240" w:lineRule="auto"/>
              <w:jc w:val="both"/>
              <w:rPr>
                <w:rFonts w:ascii="Times New Roman" w:hAnsi="Times New Roman"/>
              </w:rPr>
            </w:pPr>
            <w:r>
              <w:rPr>
                <w:rFonts w:ascii="Times New Roman" w:hAnsi="Times New Roman"/>
              </w:rPr>
              <w:t>Pressão Pé Calcador</w:t>
            </w:r>
          </w:p>
          <w:p w14:paraId="484C30E4">
            <w:pPr>
              <w:spacing w:after="0" w:line="240" w:lineRule="auto"/>
              <w:jc w:val="both"/>
              <w:rPr>
                <w:rFonts w:ascii="Times New Roman" w:hAnsi="Times New Roman"/>
              </w:rPr>
            </w:pPr>
            <w:r>
              <w:rPr>
                <w:rFonts w:ascii="Times New Roman" w:hAnsi="Times New Roman"/>
              </w:rPr>
              <w:t>Pé calcador para costura invisível</w:t>
            </w:r>
          </w:p>
          <w:p w14:paraId="028205E5">
            <w:pPr>
              <w:spacing w:after="0" w:line="240" w:lineRule="auto"/>
              <w:jc w:val="both"/>
              <w:rPr>
                <w:rFonts w:ascii="Times New Roman" w:hAnsi="Times New Roman"/>
              </w:rPr>
            </w:pPr>
            <w:r>
              <w:rPr>
                <w:rFonts w:ascii="Times New Roman" w:hAnsi="Times New Roman"/>
              </w:rPr>
              <w:t>Pontos de quilting</w:t>
            </w:r>
          </w:p>
          <w:p w14:paraId="2163D7BF">
            <w:pPr>
              <w:spacing w:after="0" w:line="240" w:lineRule="auto"/>
              <w:jc w:val="both"/>
              <w:rPr>
                <w:rFonts w:ascii="Times New Roman" w:hAnsi="Times New Roman"/>
              </w:rPr>
            </w:pPr>
            <w:r>
              <w:rPr>
                <w:rFonts w:ascii="Times New Roman" w:hAnsi="Times New Roman"/>
              </w:rPr>
              <w:t>Braço livre</w:t>
            </w:r>
          </w:p>
          <w:p w14:paraId="02542D32">
            <w:pPr>
              <w:spacing w:after="0" w:line="240" w:lineRule="auto"/>
              <w:jc w:val="both"/>
              <w:rPr>
                <w:rFonts w:ascii="Times New Roman" w:hAnsi="Times New Roman"/>
              </w:rPr>
            </w:pPr>
            <w:r>
              <w:rPr>
                <w:rFonts w:ascii="Times New Roman" w:hAnsi="Times New Roman"/>
              </w:rPr>
              <w:t>Itens Inclusos</w:t>
            </w:r>
          </w:p>
          <w:p w14:paraId="6674EABA">
            <w:pPr>
              <w:spacing w:after="0" w:line="240" w:lineRule="auto"/>
              <w:jc w:val="both"/>
              <w:rPr>
                <w:rFonts w:ascii="Times New Roman" w:hAnsi="Times New Roman"/>
              </w:rPr>
            </w:pPr>
            <w:r>
              <w:rPr>
                <w:rFonts w:ascii="Times New Roman" w:hAnsi="Times New Roman"/>
              </w:rPr>
              <w:t>Suplemento de carretel: Pino de carretel extra</w:t>
            </w:r>
          </w:p>
          <w:p w14:paraId="5FC3A08F">
            <w:pPr>
              <w:spacing w:after="0" w:line="240" w:lineRule="auto"/>
              <w:jc w:val="both"/>
              <w:rPr>
                <w:rFonts w:ascii="Times New Roman" w:hAnsi="Times New Roman"/>
              </w:rPr>
            </w:pPr>
            <w:r>
              <w:rPr>
                <w:rFonts w:ascii="Times New Roman" w:hAnsi="Times New Roman"/>
              </w:rPr>
              <w:t>Manual: Português e outros</w:t>
            </w:r>
          </w:p>
          <w:p w14:paraId="02DFD4CA">
            <w:pPr>
              <w:spacing w:after="0" w:line="240" w:lineRule="auto"/>
              <w:jc w:val="both"/>
              <w:rPr>
                <w:rFonts w:ascii="Times New Roman" w:hAnsi="Times New Roman"/>
              </w:rPr>
            </w:pPr>
            <w:r>
              <w:rPr>
                <w:rFonts w:ascii="Times New Roman" w:hAnsi="Times New Roman"/>
              </w:rPr>
              <w:t>Guia de referência</w:t>
            </w:r>
          </w:p>
          <w:p w14:paraId="5D508F2A">
            <w:pPr>
              <w:spacing w:after="0" w:line="240" w:lineRule="auto"/>
              <w:jc w:val="both"/>
              <w:rPr>
                <w:rFonts w:ascii="Times New Roman" w:hAnsi="Times New Roman"/>
              </w:rPr>
            </w:pPr>
            <w:r>
              <w:rPr>
                <w:rFonts w:ascii="Times New Roman" w:hAnsi="Times New Roman"/>
              </w:rPr>
              <w:t>Capa de proteção</w:t>
            </w:r>
          </w:p>
          <w:p w14:paraId="6213C09D">
            <w:pPr>
              <w:spacing w:after="0" w:line="240" w:lineRule="auto"/>
              <w:jc w:val="both"/>
              <w:rPr>
                <w:rFonts w:ascii="Times New Roman" w:hAnsi="Times New Roman"/>
              </w:rPr>
            </w:pPr>
            <w:r>
              <w:rPr>
                <w:rFonts w:ascii="Times New Roman" w:hAnsi="Times New Roman"/>
              </w:rPr>
              <w:t>Calcadores: Calcador para bainha estreita, Calcador para casa de botão, Calcador para pregar botões, Calcador para Zíper, Calcador para zigue-zague</w:t>
            </w:r>
          </w:p>
          <w:p w14:paraId="36EB80F4">
            <w:pPr>
              <w:spacing w:after="0" w:line="240" w:lineRule="auto"/>
              <w:jc w:val="both"/>
              <w:rPr>
                <w:rFonts w:ascii="Times New Roman" w:hAnsi="Times New Roman"/>
              </w:rPr>
            </w:pPr>
            <w:r>
              <w:rPr>
                <w:rFonts w:ascii="Times New Roman" w:hAnsi="Times New Roman"/>
              </w:rPr>
              <w:t>Compartimento de acessórios: Bolsa de acessórios</w:t>
            </w:r>
          </w:p>
          <w:p w14:paraId="3C81870A">
            <w:pPr>
              <w:spacing w:after="0" w:line="240" w:lineRule="auto"/>
              <w:jc w:val="both"/>
              <w:rPr>
                <w:rFonts w:ascii="Times New Roman" w:hAnsi="Times New Roman"/>
              </w:rPr>
            </w:pPr>
            <w:r>
              <w:rPr>
                <w:rFonts w:ascii="Times New Roman" w:hAnsi="Times New Roman"/>
              </w:rPr>
              <w:t>Conteúdo da Embalagem: cabo elétrico, pedal, chave de fenda, bobinas, pacote de agulhas, agulha dupla, pino de carretel extra, chapara de cerzir, manual de instruções</w:t>
            </w:r>
          </w:p>
          <w:p w14:paraId="19FA2980">
            <w:pPr>
              <w:spacing w:after="0" w:line="240" w:lineRule="auto"/>
              <w:jc w:val="both"/>
              <w:rPr>
                <w:rFonts w:ascii="Times New Roman" w:hAnsi="Times New Roman"/>
              </w:rPr>
            </w:pPr>
            <w:r>
              <w:rPr>
                <w:rFonts w:ascii="Times New Roman" w:hAnsi="Times New Roman"/>
              </w:rPr>
              <w:t>Calcadores Acessórios Inclusos: Calcador de zigue-zague "J", Calcador de casear "A", Calcador de pregar zíper "I", Calcador de pregar botão "M", Calcador para ponto cego "R", Calcador para bainha estreita</w:t>
            </w:r>
          </w:p>
          <w:p w14:paraId="455A2175">
            <w:pPr>
              <w:spacing w:after="0" w:line="240" w:lineRule="auto"/>
              <w:jc w:val="both"/>
              <w:rPr>
                <w:rFonts w:ascii="Times New Roman" w:hAnsi="Times New Roman"/>
              </w:rPr>
            </w:pPr>
            <w:r>
              <w:rPr>
                <w:rFonts w:ascii="Times New Roman" w:hAnsi="Times New Roman"/>
              </w:rPr>
              <w:t>Outros Acessórios Inclusos: Conjunto de agulhas (3 pç.=90/14x3)</w:t>
            </w:r>
          </w:p>
          <w:p w14:paraId="76F9A47F">
            <w:pPr>
              <w:spacing w:after="0" w:line="240" w:lineRule="auto"/>
              <w:jc w:val="both"/>
              <w:rPr>
                <w:rFonts w:ascii="Times New Roman" w:hAnsi="Times New Roman"/>
              </w:rPr>
            </w:pPr>
            <w:r>
              <w:rPr>
                <w:rFonts w:ascii="Times New Roman" w:hAnsi="Times New Roman"/>
              </w:rPr>
              <w:t>Pedal</w:t>
            </w:r>
          </w:p>
          <w:p w14:paraId="32841B7F">
            <w:pPr>
              <w:spacing w:after="0" w:line="240" w:lineRule="auto"/>
              <w:jc w:val="both"/>
              <w:rPr>
                <w:rFonts w:ascii="Times New Roman" w:hAnsi="Times New Roman"/>
              </w:rPr>
            </w:pPr>
            <w:r>
              <w:rPr>
                <w:rFonts w:ascii="Times New Roman" w:hAnsi="Times New Roman"/>
              </w:rPr>
              <w:t>Máquina</w:t>
            </w:r>
          </w:p>
          <w:p w14:paraId="6FFEB433">
            <w:pPr>
              <w:spacing w:after="0" w:line="240" w:lineRule="auto"/>
              <w:jc w:val="both"/>
              <w:rPr>
                <w:rFonts w:ascii="Times New Roman" w:hAnsi="Times New Roman"/>
              </w:rPr>
            </w:pPr>
            <w:r>
              <w:rPr>
                <w:rFonts w:ascii="Times New Roman" w:hAnsi="Times New Roman"/>
              </w:rPr>
              <w:t>Velocidade Máxima (pontos por minuto) media: 800 ppm</w:t>
            </w:r>
          </w:p>
          <w:p w14:paraId="3C0D6A0B">
            <w:pPr>
              <w:spacing w:after="0" w:line="240" w:lineRule="auto"/>
              <w:jc w:val="both"/>
              <w:rPr>
                <w:rFonts w:ascii="Times New Roman" w:hAnsi="Times New Roman"/>
              </w:rPr>
            </w:pPr>
            <w:r>
              <w:rPr>
                <w:rFonts w:ascii="Times New Roman" w:hAnsi="Times New Roman"/>
              </w:rPr>
              <w:t>Tensão da linha Manual</w:t>
            </w:r>
          </w:p>
          <w:p w14:paraId="4AE41222">
            <w:pPr>
              <w:spacing w:after="0" w:line="240" w:lineRule="auto"/>
              <w:jc w:val="both"/>
              <w:rPr>
                <w:rFonts w:ascii="Times New Roman" w:hAnsi="Times New Roman"/>
              </w:rPr>
            </w:pPr>
            <w:r>
              <w:rPr>
                <w:rFonts w:ascii="Times New Roman" w:hAnsi="Times New Roman"/>
              </w:rPr>
              <w:t>Atributos do ponto Decorativos, utilitários e tradicionais.</w:t>
            </w:r>
          </w:p>
          <w:p w14:paraId="48760A02">
            <w:pPr>
              <w:spacing w:after="0" w:line="240" w:lineRule="auto"/>
              <w:jc w:val="both"/>
              <w:rPr>
                <w:rFonts w:ascii="Times New Roman" w:hAnsi="Times New Roman"/>
              </w:rPr>
            </w:pPr>
            <w:r>
              <w:rPr>
                <w:rFonts w:ascii="Times New Roman" w:hAnsi="Times New Roman"/>
              </w:rPr>
              <w:t>Agulha: 1</w:t>
            </w:r>
          </w:p>
          <w:p w14:paraId="3AB98463">
            <w:pPr>
              <w:spacing w:after="0" w:line="240" w:lineRule="auto"/>
              <w:jc w:val="both"/>
              <w:rPr>
                <w:rFonts w:ascii="Times New Roman" w:hAnsi="Times New Roman"/>
              </w:rPr>
            </w:pPr>
            <w:r>
              <w:rPr>
                <w:rFonts w:ascii="Times New Roman" w:hAnsi="Times New Roman"/>
                <w:highlight w:val="yellow"/>
              </w:rPr>
              <w:t>Voltagem: 110 V</w:t>
            </w:r>
          </w:p>
          <w:p w14:paraId="374C5088">
            <w:pPr>
              <w:spacing w:after="0" w:line="240" w:lineRule="auto"/>
              <w:jc w:val="both"/>
              <w:rPr>
                <w:rFonts w:ascii="Times New Roman" w:hAnsi="Times New Roman"/>
              </w:rPr>
            </w:pPr>
            <w:r>
              <w:rPr>
                <w:rFonts w:ascii="Times New Roman" w:hAnsi="Times New Roman"/>
              </w:rPr>
              <w:t>Pontos de Costura</w:t>
            </w:r>
          </w:p>
          <w:p w14:paraId="20131853">
            <w:pPr>
              <w:spacing w:after="0" w:line="240" w:lineRule="auto"/>
              <w:jc w:val="both"/>
              <w:rPr>
                <w:rFonts w:ascii="Times New Roman" w:hAnsi="Times New Roman"/>
              </w:rPr>
            </w:pPr>
            <w:r>
              <w:rPr>
                <w:rFonts w:ascii="Times New Roman" w:hAnsi="Times New Roman"/>
              </w:rPr>
              <w:t>Pontos decorativos</w:t>
            </w:r>
          </w:p>
          <w:p w14:paraId="015DF737">
            <w:pPr>
              <w:spacing w:after="0" w:line="240" w:lineRule="auto"/>
              <w:jc w:val="both"/>
              <w:rPr>
                <w:rFonts w:ascii="Times New Roman" w:hAnsi="Times New Roman"/>
              </w:rPr>
            </w:pPr>
            <w:r>
              <w:rPr>
                <w:rFonts w:ascii="Times New Roman" w:hAnsi="Times New Roman"/>
              </w:rPr>
              <w:t>Pontos Utilitários</w:t>
            </w:r>
          </w:p>
          <w:p w14:paraId="645367B6">
            <w:pPr>
              <w:spacing w:after="0" w:line="240" w:lineRule="auto"/>
              <w:jc w:val="both"/>
              <w:rPr>
                <w:rFonts w:ascii="Times New Roman" w:hAnsi="Times New Roman"/>
              </w:rPr>
            </w:pPr>
            <w:r>
              <w:rPr>
                <w:rFonts w:ascii="Times New Roman" w:hAnsi="Times New Roman"/>
              </w:rPr>
              <w:t>Ponto de reforço</w:t>
            </w:r>
          </w:p>
          <w:p w14:paraId="72F56468">
            <w:pPr>
              <w:spacing w:after="0" w:line="240" w:lineRule="auto"/>
              <w:jc w:val="both"/>
              <w:rPr>
                <w:rFonts w:ascii="Times New Roman" w:hAnsi="Times New Roman"/>
              </w:rPr>
            </w:pPr>
            <w:r>
              <w:rPr>
                <w:rFonts w:ascii="Times New Roman" w:hAnsi="Times New Roman"/>
              </w:rPr>
              <w:t>Recursos de Quilting</w:t>
            </w:r>
          </w:p>
          <w:p w14:paraId="5EE60882">
            <w:pPr>
              <w:spacing w:after="0" w:line="240" w:lineRule="auto"/>
              <w:jc w:val="both"/>
              <w:rPr>
                <w:rFonts w:ascii="Times New Roman" w:hAnsi="Times New Roman"/>
              </w:rPr>
            </w:pPr>
            <w:r>
              <w:rPr>
                <w:rFonts w:ascii="Times New Roman" w:hAnsi="Times New Roman"/>
              </w:rPr>
              <w:t>Ponto de quilting</w:t>
            </w:r>
          </w:p>
          <w:p w14:paraId="5F7FDE74">
            <w:pPr>
              <w:spacing w:after="0" w:line="240" w:lineRule="auto"/>
              <w:jc w:val="both"/>
              <w:rPr>
                <w:rFonts w:ascii="Times New Roman" w:hAnsi="Times New Roman"/>
              </w:rPr>
            </w:pPr>
            <w:r>
              <w:rPr>
                <w:rFonts w:ascii="Times New Roman" w:hAnsi="Times New Roman"/>
              </w:rPr>
              <w:t>Calçadoes para quilting</w:t>
            </w:r>
          </w:p>
          <w:p w14:paraId="34478F51">
            <w:pPr>
              <w:spacing w:after="0" w:line="240" w:lineRule="auto"/>
              <w:jc w:val="both"/>
              <w:rPr>
                <w:rFonts w:ascii="Times New Roman" w:hAnsi="Times New Roman"/>
              </w:rPr>
            </w:pPr>
            <w:r>
              <w:rPr>
                <w:rFonts w:ascii="Times New Roman" w:hAnsi="Times New Roman"/>
              </w:rPr>
              <w:t>Dimensões e Peso aprox.. L x A x C: 14,3 x19,6 x 31,1 cm</w:t>
            </w:r>
          </w:p>
          <w:p w14:paraId="7C50F6D0">
            <w:pPr>
              <w:spacing w:after="0" w:line="240" w:lineRule="auto"/>
              <w:jc w:val="both"/>
              <w:rPr>
                <w:rFonts w:ascii="Times New Roman" w:hAnsi="Times New Roman"/>
              </w:rPr>
            </w:pPr>
            <w:r>
              <w:rPr>
                <w:rFonts w:ascii="Times New Roman" w:hAnsi="Times New Roman"/>
              </w:rPr>
              <w:t>Peso aprox.: 7,1 Kg</w:t>
            </w:r>
          </w:p>
          <w:p w14:paraId="4F2BEA26">
            <w:pPr>
              <w:spacing w:after="0" w:line="240" w:lineRule="auto"/>
              <w:jc w:val="both"/>
              <w:rPr>
                <w:rFonts w:ascii="Times New Roman" w:hAnsi="Times New Roman"/>
              </w:rPr>
            </w:pPr>
            <w:r>
              <w:rPr>
                <w:rFonts w:ascii="Times New Roman" w:hAnsi="Times New Roman"/>
              </w:rPr>
              <w:t>Garantia: 1 ano</w:t>
            </w:r>
          </w:p>
        </w:tc>
      </w:tr>
      <w:tr w14:paraId="3C95183C">
        <w:tblPrEx>
          <w:tblCellMar>
            <w:top w:w="0" w:type="dxa"/>
            <w:left w:w="108" w:type="dxa"/>
            <w:bottom w:w="0" w:type="dxa"/>
            <w:right w:w="108" w:type="dxa"/>
          </w:tblCellMar>
        </w:tblPrEx>
        <w:trPr>
          <w:trHeight w:val="405" w:hRule="atLeast"/>
        </w:trPr>
        <w:tc>
          <w:tcPr>
            <w:tcW w:w="710" w:type="dxa"/>
            <w:tcBorders>
              <w:top w:val="single" w:color="auto" w:sz="4" w:space="0"/>
              <w:left w:val="single" w:color="auto" w:sz="4" w:space="0"/>
              <w:bottom w:val="single" w:color="auto" w:sz="4" w:space="0"/>
              <w:right w:val="single" w:color="auto" w:sz="4" w:space="0"/>
            </w:tcBorders>
            <w:vAlign w:val="center"/>
          </w:tcPr>
          <w:p w14:paraId="0FBAAEBF">
            <w:pPr>
              <w:numPr>
                <w:ilvl w:val="0"/>
                <w:numId w:val="9"/>
              </w:numPr>
              <w:spacing w:after="0" w:line="240" w:lineRule="auto"/>
              <w:jc w:val="both"/>
              <w:rPr>
                <w:rFonts w:ascii="Times New Roman" w:hAnsi="Times New Roman"/>
              </w:rPr>
            </w:pPr>
          </w:p>
        </w:tc>
        <w:tc>
          <w:tcPr>
            <w:tcW w:w="708" w:type="dxa"/>
            <w:tcBorders>
              <w:top w:val="single" w:color="auto" w:sz="4" w:space="0"/>
              <w:left w:val="single" w:color="auto" w:sz="4" w:space="0"/>
              <w:bottom w:val="single" w:color="auto" w:sz="4" w:space="0"/>
              <w:right w:val="single" w:color="auto" w:sz="4" w:space="0"/>
            </w:tcBorders>
            <w:vAlign w:val="center"/>
          </w:tcPr>
          <w:p w14:paraId="1ED98757">
            <w:pPr>
              <w:spacing w:after="0" w:line="240" w:lineRule="auto"/>
              <w:jc w:val="both"/>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vAlign w:val="center"/>
          </w:tcPr>
          <w:p w14:paraId="4238559C">
            <w:pPr>
              <w:spacing w:after="0" w:line="240" w:lineRule="auto"/>
              <w:jc w:val="both"/>
              <w:rPr>
                <w:rFonts w:ascii="Times New Roman" w:hAnsi="Times New Roman"/>
              </w:rPr>
            </w:pPr>
            <w:r>
              <w:rPr>
                <w:rFonts w:ascii="Times New Roman" w:hAnsi="Times New Roman"/>
              </w:rPr>
              <w:t>UN</w:t>
            </w:r>
          </w:p>
        </w:tc>
        <w:tc>
          <w:tcPr>
            <w:tcW w:w="8335" w:type="dxa"/>
            <w:tcBorders>
              <w:top w:val="single" w:color="auto" w:sz="4" w:space="0"/>
              <w:left w:val="single" w:color="auto" w:sz="4" w:space="0"/>
              <w:bottom w:val="single" w:color="auto" w:sz="4" w:space="0"/>
              <w:right w:val="single" w:color="auto" w:sz="4" w:space="0"/>
            </w:tcBorders>
            <w:vAlign w:val="center"/>
          </w:tcPr>
          <w:p w14:paraId="23F2936D">
            <w:pPr>
              <w:spacing w:after="0" w:line="240" w:lineRule="auto"/>
              <w:jc w:val="both"/>
              <w:rPr>
                <w:rFonts w:ascii="Times New Roman" w:hAnsi="Times New Roman"/>
              </w:rPr>
            </w:pPr>
            <w:r>
              <w:rPr>
                <w:rFonts w:ascii="Times New Roman" w:hAnsi="Times New Roman"/>
              </w:rPr>
              <w:t xml:space="preserve">Tábua passar roupa - Tábua Passar Roupa Material Base: Aglomerado Naval, Espuma Recoberto Tecido Algodão, Comprimento: 0,90 M, Largura: 0,30 M, Características Adicionais: Regulador de Altura 3 Posições, Passa Manga, Supor. Ferro, Material Pés: Tubo Aço Com Pintura Epoxi. </w:t>
            </w:r>
          </w:p>
        </w:tc>
      </w:tr>
    </w:tbl>
    <w:p w14:paraId="54DDB017">
      <w:pPr>
        <w:spacing w:after="0"/>
        <w:rPr>
          <w:rFonts w:ascii="Times New Roman" w:hAnsi="Times New Roman"/>
          <w:b/>
        </w:rPr>
      </w:pPr>
    </w:p>
    <w:p w14:paraId="2D7B1127">
      <w:pPr>
        <w:spacing w:after="0"/>
        <w:rPr>
          <w:rFonts w:ascii="Times New Roman" w:hAnsi="Times New Roman"/>
          <w:b/>
        </w:rPr>
      </w:pPr>
      <w:r>
        <w:rPr>
          <w:rFonts w:ascii="Times New Roman" w:hAnsi="Times New Roman"/>
          <w:b/>
        </w:rPr>
        <w:t>12. INDICAÇÃO CONDIÇÕES E LOCAL DE ENTREGA:</w:t>
      </w:r>
    </w:p>
    <w:p w14:paraId="4C6CDA27">
      <w:pPr>
        <w:spacing w:after="0"/>
        <w:jc w:val="both"/>
        <w:rPr>
          <w:rFonts w:ascii="Times New Roman" w:hAnsi="Times New Roman"/>
        </w:rPr>
      </w:pPr>
    </w:p>
    <w:p w14:paraId="13090DBD">
      <w:pPr>
        <w:spacing w:after="0"/>
        <w:jc w:val="both"/>
        <w:rPr>
          <w:rFonts w:ascii="Times New Roman" w:hAnsi="Times New Roman"/>
        </w:rPr>
      </w:pPr>
      <w:r>
        <w:rPr>
          <w:rFonts w:ascii="Times New Roman" w:hAnsi="Times New Roman"/>
        </w:rPr>
        <w:t xml:space="preserve">12.1. O objeto desta licitação deverá ser entregue parceladamente, mediante a expedição de solicitação ou ordem de fornecimento pelo Setor Competente, a qual deverá ser atendida no prazo máximo de 15 (quinze) dias úteis a contar da data do recebimento da respectiva solicitação. </w:t>
      </w:r>
    </w:p>
    <w:p w14:paraId="08ABE138">
      <w:pPr>
        <w:spacing w:after="0"/>
        <w:jc w:val="both"/>
        <w:rPr>
          <w:rFonts w:ascii="Times New Roman" w:hAnsi="Times New Roman"/>
        </w:rPr>
      </w:pPr>
      <w:r>
        <w:rPr>
          <w:rFonts w:ascii="Times New Roman" w:hAnsi="Times New Roman"/>
        </w:rPr>
        <w:t>12.2. Periodicidade de entrega: de acordo com a necessidade dos Setores.</w:t>
      </w:r>
    </w:p>
    <w:p w14:paraId="3626BC96">
      <w:pPr>
        <w:spacing w:after="0"/>
        <w:jc w:val="both"/>
        <w:rPr>
          <w:rFonts w:ascii="Times New Roman" w:hAnsi="Times New Roman"/>
        </w:rPr>
      </w:pPr>
      <w:r>
        <w:rPr>
          <w:rFonts w:ascii="Times New Roman" w:hAnsi="Times New Roman"/>
        </w:rPr>
        <w:t xml:space="preserve">12.3. Transporte: os produtos deverão ser transportados em veículo de transporte em carroceria fechada apropriado para a locomoção dos itens se os mesmos deteriorarem. </w:t>
      </w:r>
    </w:p>
    <w:p w14:paraId="015C21FA">
      <w:pPr>
        <w:spacing w:after="0"/>
        <w:jc w:val="both"/>
        <w:rPr>
          <w:rFonts w:ascii="Times New Roman" w:hAnsi="Times New Roman"/>
        </w:rPr>
      </w:pPr>
      <w:r>
        <w:rPr>
          <w:rFonts w:ascii="Times New Roman" w:hAnsi="Times New Roman"/>
        </w:rPr>
        <w:t>12.4. As entregas do objeto desta licitação deverão ser realizadas nos dias e locais conforme  ordem de serviço/fornecimento:</w:t>
      </w:r>
    </w:p>
    <w:p w14:paraId="029F97C7">
      <w:pPr>
        <w:spacing w:after="0"/>
        <w:jc w:val="both"/>
        <w:rPr>
          <w:rFonts w:ascii="Times New Roman" w:hAnsi="Times New Roman"/>
          <w:b/>
        </w:rPr>
      </w:pPr>
      <w:r>
        <w:rPr>
          <w:rFonts w:ascii="Times New Roman" w:hAnsi="Times New Roman"/>
          <w:b/>
        </w:rPr>
        <w:t xml:space="preserve">12.5. Não serão recebidos pedidos de setores diferentes nem fora dos horários de funcionamento. </w:t>
      </w:r>
    </w:p>
    <w:p w14:paraId="0C7A1BFD">
      <w:pPr>
        <w:spacing w:after="0"/>
        <w:jc w:val="both"/>
        <w:rPr>
          <w:rFonts w:ascii="Times New Roman" w:hAnsi="Times New Roman"/>
        </w:rPr>
      </w:pPr>
      <w:r>
        <w:rPr>
          <w:rFonts w:ascii="Times New Roman" w:hAnsi="Times New Roman"/>
        </w:rPr>
        <w:t>12.6. Todas as despesas de transporte, tributos, frete, carregamento, descarregamento, encargos trabalhistas e previdenciários e outros custos decorrentes direta e indiretamente do fornecimento do objeto desta licitação, correrão por conta exclusiva da contratada.</w:t>
      </w:r>
    </w:p>
    <w:p w14:paraId="5759A33E">
      <w:pPr>
        <w:spacing w:after="0"/>
        <w:jc w:val="both"/>
        <w:rPr>
          <w:rFonts w:ascii="Times New Roman" w:hAnsi="Times New Roman"/>
        </w:rPr>
      </w:pPr>
      <w:r>
        <w:rPr>
          <w:rFonts w:ascii="Times New Roman" w:hAnsi="Times New Roman"/>
        </w:rPr>
        <w:t xml:space="preserve">12.7. - Durante o recebimento, as matérias-primas, os ingredientes e as embalagens serão submetidos à inspeção, sendo observados os seguintes itens: </w:t>
      </w:r>
    </w:p>
    <w:p w14:paraId="1AD2C9C8">
      <w:pPr>
        <w:spacing w:after="0"/>
        <w:jc w:val="both"/>
        <w:rPr>
          <w:rFonts w:ascii="Times New Roman" w:hAnsi="Times New Roman"/>
        </w:rPr>
      </w:pPr>
      <w:r>
        <w:rPr>
          <w:rFonts w:ascii="Times New Roman" w:hAnsi="Times New Roman"/>
        </w:rPr>
        <w:t xml:space="preserve">a) Integridade e higiene da embalagem; </w:t>
      </w:r>
    </w:p>
    <w:p w14:paraId="734CFF0A">
      <w:pPr>
        <w:spacing w:after="0"/>
        <w:jc w:val="both"/>
        <w:rPr>
          <w:rFonts w:ascii="Times New Roman" w:hAnsi="Times New Roman"/>
        </w:rPr>
      </w:pPr>
      <w:r>
        <w:rPr>
          <w:rFonts w:ascii="Times New Roman" w:hAnsi="Times New Roman"/>
        </w:rPr>
        <w:t xml:space="preserve">b) Adequação da embalagem, de modo que o alimento não mantenha contato direto com papel, papelão ou plástico reciclado; </w:t>
      </w:r>
    </w:p>
    <w:p w14:paraId="34FCD4C5">
      <w:pPr>
        <w:spacing w:after="0"/>
        <w:jc w:val="both"/>
        <w:rPr>
          <w:rFonts w:ascii="Times New Roman" w:hAnsi="Times New Roman"/>
        </w:rPr>
      </w:pPr>
      <w:r>
        <w:rPr>
          <w:rFonts w:ascii="Times New Roman" w:hAnsi="Times New Roman"/>
        </w:rPr>
        <w:t xml:space="preserve">c) Realização da avaliação sensorial dos produtos, de acordo com os critérios definidos pela Associação Brasileira de Normas Técnicas (ABNT) – características organolépticas, cor, gosto, odor, aroma, aparência, textura, sabor e cinestesia; </w:t>
      </w:r>
    </w:p>
    <w:p w14:paraId="2FCCFF0B">
      <w:pPr>
        <w:spacing w:after="0"/>
        <w:jc w:val="both"/>
        <w:rPr>
          <w:rFonts w:ascii="Times New Roman" w:hAnsi="Times New Roman"/>
        </w:rPr>
      </w:pPr>
      <w:r>
        <w:rPr>
          <w:rFonts w:ascii="Times New Roman" w:hAnsi="Times New Roman"/>
        </w:rPr>
        <w:t xml:space="preserve">d) Características específicas de cada produto; </w:t>
      </w:r>
    </w:p>
    <w:p w14:paraId="00A9D3B6">
      <w:pPr>
        <w:spacing w:after="0"/>
        <w:jc w:val="both"/>
        <w:rPr>
          <w:rFonts w:ascii="Times New Roman" w:hAnsi="Times New Roman"/>
        </w:rPr>
      </w:pPr>
      <w:r>
        <w:rPr>
          <w:rFonts w:ascii="Times New Roman" w:hAnsi="Times New Roman"/>
        </w:rPr>
        <w:t>12.9. A qualidade do produto fornecido é de inteira responsabilidade da CONTRATADA;</w:t>
      </w:r>
    </w:p>
    <w:p w14:paraId="671ED36E">
      <w:pPr>
        <w:spacing w:after="0"/>
        <w:jc w:val="both"/>
        <w:rPr>
          <w:rFonts w:ascii="Times New Roman" w:hAnsi="Times New Roman"/>
        </w:rPr>
      </w:pPr>
    </w:p>
    <w:p w14:paraId="68AAE9A4">
      <w:pPr>
        <w:spacing w:after="0"/>
        <w:rPr>
          <w:rFonts w:ascii="Times New Roman" w:hAnsi="Times New Roman"/>
          <w:b/>
        </w:rPr>
      </w:pPr>
      <w:r>
        <w:rPr>
          <w:rFonts w:ascii="Times New Roman" w:hAnsi="Times New Roman"/>
          <w:b/>
        </w:rPr>
        <w:t>13. CONDIÇÕES DE MANUTENÇÃO E ASSISTÊNCIA TÉCNICA OU GARANTIA:</w:t>
      </w:r>
    </w:p>
    <w:p w14:paraId="1F8E2936">
      <w:pPr>
        <w:spacing w:after="0"/>
        <w:rPr>
          <w:rFonts w:ascii="Times New Roman" w:hAnsi="Times New Roman"/>
        </w:rPr>
      </w:pPr>
      <w:r>
        <w:rPr>
          <w:rFonts w:ascii="Times New Roman" w:hAnsi="Times New Roman"/>
        </w:rPr>
        <w:t>13.1. Os bens a serem adquiridos enquadram-se na classificação de bens comuns, nos termos da Lei n. 14.133.</w:t>
      </w:r>
    </w:p>
    <w:p w14:paraId="17AFD45F">
      <w:pPr>
        <w:spacing w:after="0"/>
        <w:rPr>
          <w:rFonts w:ascii="Times New Roman" w:hAnsi="Times New Roman"/>
          <w:b/>
        </w:rPr>
      </w:pPr>
      <w:r>
        <w:rPr>
          <w:rFonts w:ascii="Times New Roman" w:hAnsi="Times New Roman"/>
        </w:rPr>
        <w:t>13.2.</w:t>
      </w:r>
      <w:r>
        <w:rPr>
          <w:rFonts w:ascii="Times New Roman" w:hAnsi="Times New Roman"/>
          <w:b/>
        </w:rPr>
        <w:t xml:space="preserve"> </w:t>
      </w:r>
      <w:r>
        <w:rPr>
          <w:rFonts w:ascii="Times New Roman" w:hAnsi="Times New Roman"/>
        </w:rPr>
        <w:t>Como já menciona do ao longo desse Termo de Referência, a contratação pretendida é de baixa complexidade, não exigido garantia prevista na legislação</w:t>
      </w:r>
      <w:r>
        <w:rPr>
          <w:rFonts w:ascii="Times New Roman" w:hAnsi="Times New Roman"/>
          <w:b/>
        </w:rPr>
        <w:t xml:space="preserve"> </w:t>
      </w:r>
    </w:p>
    <w:p w14:paraId="61D985F8">
      <w:pPr>
        <w:spacing w:after="0"/>
        <w:jc w:val="both"/>
        <w:rPr>
          <w:rFonts w:ascii="Times New Roman" w:hAnsi="Times New Roman"/>
        </w:rPr>
      </w:pPr>
    </w:p>
    <w:p w14:paraId="658C26D2">
      <w:pPr>
        <w:spacing w:after="0"/>
        <w:jc w:val="center"/>
        <w:rPr>
          <w:rFonts w:ascii="Times New Roman" w:hAnsi="Times New Roman"/>
        </w:rPr>
      </w:pPr>
    </w:p>
    <w:p w14:paraId="70F56604">
      <w:pPr>
        <w:spacing w:after="0"/>
        <w:jc w:val="center"/>
        <w:rPr>
          <w:rFonts w:ascii="Times New Roman" w:hAnsi="Times New Roman"/>
        </w:rPr>
      </w:pPr>
      <w:r>
        <w:rPr>
          <w:rFonts w:ascii="Times New Roman" w:hAnsi="Times New Roman"/>
        </w:rPr>
        <w:t>Rifaina SP, 04 de Julho de 2025.</w:t>
      </w:r>
    </w:p>
    <w:p w14:paraId="78E9571D">
      <w:pPr>
        <w:spacing w:after="0"/>
        <w:jc w:val="center"/>
        <w:rPr>
          <w:rFonts w:ascii="Times New Roman" w:hAnsi="Times New Roman"/>
        </w:rPr>
      </w:pPr>
    </w:p>
    <w:p w14:paraId="7E138389">
      <w:pPr>
        <w:spacing w:after="0" w:line="276" w:lineRule="auto"/>
        <w:jc w:val="both"/>
        <w:rPr>
          <w:rFonts w:ascii="Times New Roman" w:hAnsi="Times New Roman"/>
        </w:rPr>
      </w:pPr>
    </w:p>
    <w:p w14:paraId="6CF8046D">
      <w:pPr>
        <w:spacing w:after="0"/>
        <w:jc w:val="both"/>
        <w:rPr>
          <w:rFonts w:ascii="Times New Roman" w:hAnsi="Times New Roman"/>
        </w:rPr>
      </w:pPr>
      <w:r>
        <w:rPr>
          <w:rFonts w:ascii="Times New Roman" w:hAnsi="Times New Roman"/>
        </w:rPr>
        <w:t>_________________________________________________________</w:t>
      </w:r>
    </w:p>
    <w:p w14:paraId="01CEB353">
      <w:pPr>
        <w:spacing w:after="0"/>
        <w:jc w:val="both"/>
        <w:rPr>
          <w:rFonts w:ascii="Times New Roman" w:hAnsi="Times New Roman"/>
        </w:rPr>
      </w:pPr>
      <w:r>
        <w:rPr>
          <w:rFonts w:ascii="Times New Roman" w:hAnsi="Times New Roman"/>
        </w:rPr>
        <w:t>Salma Elani Ferreira Silva - Secretária Municipal de Assistência Social</w:t>
      </w:r>
    </w:p>
    <w:p w14:paraId="71C23604">
      <w:pPr>
        <w:spacing w:after="0"/>
        <w:jc w:val="both"/>
        <w:rPr>
          <w:rFonts w:ascii="Times New Roman" w:hAnsi="Times New Roman"/>
        </w:rPr>
      </w:pPr>
    </w:p>
    <w:p w14:paraId="429F2081">
      <w:pPr>
        <w:spacing w:after="0"/>
        <w:jc w:val="both"/>
        <w:rPr>
          <w:rFonts w:ascii="Times New Roman" w:hAnsi="Times New Roman"/>
        </w:rPr>
      </w:pPr>
    </w:p>
    <w:p w14:paraId="6DAED8BD">
      <w:pPr>
        <w:spacing w:after="0"/>
        <w:jc w:val="both"/>
        <w:rPr>
          <w:rFonts w:ascii="Times New Roman" w:hAnsi="Times New Roman"/>
        </w:rPr>
      </w:pPr>
    </w:p>
    <w:p w14:paraId="4030F15D">
      <w:pPr>
        <w:spacing w:after="0" w:line="276" w:lineRule="auto"/>
        <w:jc w:val="both"/>
        <w:rPr>
          <w:rFonts w:ascii="Times New Roman" w:hAnsi="Times New Roman"/>
        </w:rPr>
      </w:pPr>
    </w:p>
    <w:p w14:paraId="7B8029E9">
      <w:pPr>
        <w:jc w:val="center"/>
        <w:rPr>
          <w:rFonts w:ascii="Arial" w:hAnsi="Arial" w:cs="Arial"/>
          <w:sz w:val="24"/>
          <w:szCs w:val="24"/>
        </w:rPr>
      </w:pPr>
    </w:p>
    <w:p w14:paraId="6A54B769">
      <w:pPr>
        <w:jc w:val="center"/>
        <w:rPr>
          <w:rFonts w:ascii="Arial" w:hAnsi="Arial" w:cs="Arial"/>
          <w:sz w:val="24"/>
          <w:szCs w:val="24"/>
        </w:rPr>
      </w:pPr>
    </w:p>
    <w:p w14:paraId="5854D7FC">
      <w:pPr>
        <w:jc w:val="center"/>
        <w:rPr>
          <w:rFonts w:ascii="Arial" w:hAnsi="Arial" w:cs="Arial"/>
          <w:sz w:val="24"/>
          <w:szCs w:val="24"/>
        </w:rPr>
      </w:pPr>
    </w:p>
    <w:p w14:paraId="55E6786A">
      <w:pPr>
        <w:jc w:val="center"/>
        <w:rPr>
          <w:rFonts w:ascii="Arial" w:hAnsi="Arial" w:cs="Arial"/>
          <w:sz w:val="24"/>
          <w:szCs w:val="24"/>
        </w:rPr>
      </w:pPr>
    </w:p>
    <w:p w14:paraId="7CE61AE5">
      <w:pPr>
        <w:jc w:val="center"/>
        <w:rPr>
          <w:rFonts w:ascii="Arial" w:hAnsi="Arial" w:cs="Arial"/>
          <w:sz w:val="24"/>
          <w:szCs w:val="24"/>
        </w:rPr>
      </w:pPr>
    </w:p>
    <w:p w14:paraId="60BCE379">
      <w:pPr>
        <w:jc w:val="center"/>
        <w:rPr>
          <w:rFonts w:ascii="Arial" w:hAnsi="Arial" w:cs="Arial"/>
          <w:sz w:val="24"/>
          <w:szCs w:val="24"/>
        </w:rPr>
      </w:pPr>
    </w:p>
    <w:p w14:paraId="25A99593">
      <w:pPr>
        <w:jc w:val="center"/>
        <w:rPr>
          <w:rFonts w:ascii="Arial" w:hAnsi="Arial" w:cs="Arial"/>
          <w:sz w:val="24"/>
          <w:szCs w:val="24"/>
        </w:rPr>
      </w:pPr>
    </w:p>
    <w:p w14:paraId="6E84D9BE">
      <w:pPr>
        <w:jc w:val="center"/>
        <w:rPr>
          <w:rFonts w:ascii="Arial" w:hAnsi="Arial" w:cs="Arial"/>
          <w:sz w:val="24"/>
          <w:szCs w:val="24"/>
        </w:rPr>
      </w:pPr>
    </w:p>
    <w:p w14:paraId="688F3E8C">
      <w:pPr>
        <w:jc w:val="center"/>
        <w:rPr>
          <w:rFonts w:ascii="Arial" w:hAnsi="Arial" w:cs="Arial"/>
          <w:sz w:val="24"/>
          <w:szCs w:val="24"/>
        </w:rPr>
      </w:pPr>
    </w:p>
    <w:p w14:paraId="4A42B186">
      <w:pPr>
        <w:jc w:val="center"/>
        <w:rPr>
          <w:rFonts w:ascii="Arial" w:hAnsi="Arial" w:cs="Arial"/>
          <w:sz w:val="24"/>
          <w:szCs w:val="24"/>
        </w:rPr>
      </w:pPr>
    </w:p>
    <w:p w14:paraId="2E609CF8">
      <w:pPr>
        <w:jc w:val="center"/>
        <w:rPr>
          <w:rFonts w:ascii="Arial" w:hAnsi="Arial" w:cs="Arial"/>
          <w:sz w:val="24"/>
          <w:szCs w:val="24"/>
        </w:rPr>
      </w:pPr>
    </w:p>
    <w:p w14:paraId="43DA3668">
      <w:pPr>
        <w:jc w:val="center"/>
        <w:rPr>
          <w:rFonts w:ascii="Arial" w:hAnsi="Arial" w:cs="Arial"/>
          <w:sz w:val="24"/>
          <w:szCs w:val="24"/>
        </w:rPr>
      </w:pPr>
    </w:p>
    <w:p w14:paraId="0D32CA3E">
      <w:pPr>
        <w:jc w:val="center"/>
        <w:rPr>
          <w:rFonts w:ascii="Arial" w:hAnsi="Arial" w:cs="Arial"/>
          <w:sz w:val="24"/>
          <w:szCs w:val="24"/>
        </w:rPr>
      </w:pPr>
    </w:p>
    <w:p w14:paraId="021D507D">
      <w:pPr>
        <w:jc w:val="center"/>
        <w:rPr>
          <w:rFonts w:ascii="Arial" w:hAnsi="Arial" w:cs="Arial"/>
          <w:sz w:val="24"/>
          <w:szCs w:val="24"/>
        </w:rPr>
      </w:pPr>
    </w:p>
    <w:p w14:paraId="39E138F7">
      <w:pPr>
        <w:jc w:val="center"/>
        <w:rPr>
          <w:rFonts w:ascii="Arial" w:hAnsi="Arial" w:cs="Arial"/>
          <w:sz w:val="24"/>
          <w:szCs w:val="24"/>
        </w:rPr>
      </w:pPr>
    </w:p>
    <w:p w14:paraId="582A2CE8">
      <w:pPr>
        <w:jc w:val="center"/>
        <w:rPr>
          <w:rFonts w:ascii="Arial" w:hAnsi="Arial" w:cs="Arial"/>
          <w:sz w:val="24"/>
          <w:szCs w:val="24"/>
        </w:rPr>
      </w:pPr>
    </w:p>
    <w:p w14:paraId="7538ADB6">
      <w:pPr>
        <w:jc w:val="center"/>
        <w:rPr>
          <w:rFonts w:ascii="Arial" w:hAnsi="Arial" w:cs="Arial"/>
          <w:sz w:val="24"/>
          <w:szCs w:val="24"/>
        </w:rPr>
      </w:pPr>
    </w:p>
    <w:p w14:paraId="088FC62C">
      <w:pPr>
        <w:jc w:val="center"/>
        <w:rPr>
          <w:rFonts w:ascii="Arial" w:hAnsi="Arial" w:cs="Arial"/>
          <w:sz w:val="24"/>
          <w:szCs w:val="24"/>
        </w:rPr>
      </w:pPr>
    </w:p>
    <w:p w14:paraId="4BF7B9D5">
      <w:pPr>
        <w:jc w:val="both"/>
        <w:rPr>
          <w:rFonts w:ascii="Arial" w:hAnsi="Arial" w:cs="Arial"/>
          <w:sz w:val="24"/>
          <w:szCs w:val="24"/>
        </w:rPr>
      </w:pPr>
    </w:p>
    <w:p w14:paraId="5881D965">
      <w:pPr>
        <w:spacing w:line="276" w:lineRule="auto"/>
        <w:ind w:right="-2"/>
        <w:rPr>
          <w:rFonts w:ascii="Arial" w:hAnsi="Arial" w:eastAsia="Arial-BoldMT" w:cs="Arial"/>
          <w:sz w:val="24"/>
          <w:szCs w:val="24"/>
        </w:rPr>
      </w:pPr>
    </w:p>
    <w:p w14:paraId="61E7F52B">
      <w:pPr>
        <w:spacing w:line="276" w:lineRule="auto"/>
        <w:ind w:right="-2"/>
        <w:rPr>
          <w:rFonts w:ascii="Arial" w:hAnsi="Arial" w:eastAsia="Arial-BoldMT" w:cs="Arial"/>
          <w:sz w:val="24"/>
          <w:szCs w:val="24"/>
        </w:rPr>
      </w:pPr>
    </w:p>
    <w:p w14:paraId="565F0E30">
      <w:pPr>
        <w:spacing w:line="276" w:lineRule="auto"/>
        <w:ind w:right="-2"/>
        <w:rPr>
          <w:rFonts w:ascii="Arial" w:hAnsi="Arial" w:eastAsia="Arial-BoldMT" w:cs="Arial"/>
          <w:sz w:val="24"/>
          <w:szCs w:val="24"/>
        </w:rPr>
      </w:pPr>
    </w:p>
    <w:p w14:paraId="5BC5BE15">
      <w:pPr>
        <w:spacing w:line="276" w:lineRule="auto"/>
        <w:ind w:right="-2"/>
        <w:rPr>
          <w:rFonts w:ascii="Arial" w:hAnsi="Arial" w:eastAsia="Arial-BoldMT" w:cs="Arial"/>
          <w:sz w:val="24"/>
          <w:szCs w:val="24"/>
        </w:rPr>
      </w:pPr>
    </w:p>
    <w:p w14:paraId="38271B30">
      <w:pPr>
        <w:spacing w:line="276" w:lineRule="auto"/>
        <w:ind w:right="-2"/>
        <w:rPr>
          <w:rFonts w:ascii="Arial" w:hAnsi="Arial" w:eastAsia="Arial-BoldMT" w:cs="Arial"/>
          <w:sz w:val="24"/>
          <w:szCs w:val="24"/>
        </w:rPr>
      </w:pPr>
    </w:p>
    <w:p w14:paraId="7DCEB715">
      <w:pPr>
        <w:spacing w:line="276" w:lineRule="auto"/>
        <w:ind w:right="-2"/>
        <w:rPr>
          <w:rFonts w:ascii="Arial" w:hAnsi="Arial" w:eastAsia="Arial-BoldMT" w:cs="Arial"/>
          <w:sz w:val="24"/>
          <w:szCs w:val="24"/>
        </w:rPr>
      </w:pPr>
    </w:p>
    <w:p w14:paraId="56508367">
      <w:pPr>
        <w:spacing w:line="276" w:lineRule="auto"/>
        <w:ind w:right="-2"/>
        <w:rPr>
          <w:rFonts w:ascii="Arial" w:hAnsi="Arial" w:eastAsia="Arial-BoldMT" w:cs="Arial"/>
          <w:sz w:val="24"/>
          <w:szCs w:val="24"/>
        </w:rPr>
      </w:pPr>
    </w:p>
    <w:p w14:paraId="0DAD69CA">
      <w:pPr>
        <w:spacing w:line="276" w:lineRule="auto"/>
        <w:ind w:right="-2"/>
        <w:rPr>
          <w:rFonts w:ascii="Arial" w:hAnsi="Arial" w:eastAsia="Arial-BoldMT" w:cs="Arial"/>
          <w:sz w:val="24"/>
          <w:szCs w:val="24"/>
        </w:rPr>
      </w:pPr>
    </w:p>
    <w:p w14:paraId="1BAB7DAC">
      <w:pPr>
        <w:spacing w:line="276" w:lineRule="auto"/>
        <w:ind w:right="-2"/>
        <w:rPr>
          <w:rFonts w:ascii="Arial" w:hAnsi="Arial" w:eastAsia="Arial-BoldMT" w:cs="Arial"/>
          <w:sz w:val="24"/>
          <w:szCs w:val="24"/>
        </w:rPr>
      </w:pPr>
    </w:p>
    <w:p w14:paraId="721ED4B5">
      <w:pPr>
        <w:spacing w:line="276" w:lineRule="auto"/>
        <w:ind w:right="-2"/>
        <w:rPr>
          <w:rFonts w:ascii="Arial" w:hAnsi="Arial" w:eastAsia="Arial-BoldMT" w:cs="Arial"/>
          <w:sz w:val="24"/>
          <w:szCs w:val="24"/>
        </w:rPr>
      </w:pPr>
    </w:p>
    <w:p w14:paraId="0CABFC5F">
      <w:pPr>
        <w:spacing w:line="276" w:lineRule="auto"/>
        <w:ind w:right="-2"/>
        <w:rPr>
          <w:rFonts w:ascii="Arial" w:hAnsi="Arial" w:eastAsia="Arial-BoldMT" w:cs="Arial"/>
          <w:sz w:val="24"/>
          <w:szCs w:val="24"/>
        </w:rPr>
      </w:pPr>
    </w:p>
    <w:p w14:paraId="39D96C14">
      <w:pPr>
        <w:spacing w:line="276" w:lineRule="auto"/>
        <w:ind w:right="-2"/>
        <w:rPr>
          <w:rFonts w:ascii="Arial" w:hAnsi="Arial" w:eastAsia="Arial-BoldMT" w:cs="Arial"/>
          <w:sz w:val="24"/>
          <w:szCs w:val="24"/>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11</w:t>
      </w:r>
      <w:r>
        <w:rPr>
          <w:rFonts w:hint="default"/>
          <w:b/>
          <w:bCs/>
          <w:lang w:val="pt-BR"/>
        </w:rPr>
        <w:t>5</w:t>
      </w:r>
      <w:r>
        <w:rPr>
          <w:b/>
          <w:bCs/>
          <w:lang w:val="pt-BR"/>
        </w:rPr>
        <w:t>/</w:t>
      </w:r>
      <w:r>
        <w:rPr>
          <w:b/>
          <w:bCs/>
        </w:rPr>
        <w:t xml:space="preserve">2025 PROCESSO ADM N° </w:t>
      </w:r>
      <w:r>
        <w:rPr>
          <w:b/>
          <w:bCs/>
          <w:lang w:val="pt-BR"/>
        </w:rPr>
        <w:t>3</w:t>
      </w:r>
      <w:r>
        <w:rPr>
          <w:rFonts w:hint="default"/>
          <w:b/>
          <w:bCs/>
          <w:lang w:val="pt-BR"/>
        </w:rPr>
        <w:t>39</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0C2BD225">
      <w:pPr>
        <w:spacing w:after="0"/>
        <w:jc w:val="both"/>
        <w:rPr>
          <w:rFonts w:ascii="Times New Roman" w:hAnsi="Times New Roman"/>
          <w:b/>
          <w:bCs/>
        </w:rPr>
      </w:pPr>
    </w:p>
    <w:tbl>
      <w:tblPr>
        <w:tblStyle w:val="4"/>
        <w:tblpPr w:leftFromText="180" w:rightFromText="180" w:vertAnchor="text" w:horzAnchor="page" w:tblpX="618" w:tblpY="545"/>
        <w:tblOverlap w:val="never"/>
        <w:tblW w:w="10276" w:type="dxa"/>
        <w:tblInd w:w="0" w:type="dxa"/>
        <w:tblLayout w:type="fixed"/>
        <w:tblCellMar>
          <w:top w:w="0" w:type="dxa"/>
          <w:left w:w="108" w:type="dxa"/>
          <w:bottom w:w="0" w:type="dxa"/>
          <w:right w:w="108" w:type="dxa"/>
        </w:tblCellMar>
      </w:tblPr>
      <w:tblGrid>
        <w:gridCol w:w="598"/>
        <w:gridCol w:w="596"/>
        <w:gridCol w:w="717"/>
        <w:gridCol w:w="4065"/>
        <w:gridCol w:w="1553"/>
        <w:gridCol w:w="1553"/>
        <w:gridCol w:w="1194"/>
      </w:tblGrid>
      <w:tr w14:paraId="3AD6812D">
        <w:tblPrEx>
          <w:tblCellMar>
            <w:top w:w="0" w:type="dxa"/>
            <w:left w:w="108" w:type="dxa"/>
            <w:bottom w:w="0" w:type="dxa"/>
            <w:right w:w="108" w:type="dxa"/>
          </w:tblCellMar>
        </w:tblPrEx>
        <w:trPr>
          <w:trHeight w:val="721" w:hRule="atLeast"/>
        </w:trPr>
        <w:tc>
          <w:tcPr>
            <w:tcW w:w="598" w:type="dxa"/>
            <w:tcBorders>
              <w:top w:val="single" w:color="000000" w:sz="4" w:space="0"/>
              <w:left w:val="single" w:color="000000" w:sz="4" w:space="0"/>
              <w:bottom w:val="single" w:color="000000" w:sz="4" w:space="0"/>
              <w:right w:val="nil"/>
            </w:tcBorders>
            <w:vAlign w:val="center"/>
          </w:tcPr>
          <w:p w14:paraId="76B5A6D6">
            <w:pPr>
              <w:spacing w:after="0" w:line="240" w:lineRule="auto"/>
              <w:jc w:val="both"/>
              <w:rPr>
                <w:rFonts w:ascii="Times New Roman" w:hAnsi="Times New Roman"/>
                <w:b/>
              </w:rPr>
            </w:pPr>
            <w:r>
              <w:rPr>
                <w:rFonts w:ascii="Times New Roman" w:hAnsi="Times New Roman"/>
                <w:b/>
              </w:rPr>
              <w:t>ITEM</w:t>
            </w:r>
          </w:p>
        </w:tc>
        <w:tc>
          <w:tcPr>
            <w:tcW w:w="596" w:type="dxa"/>
            <w:tcBorders>
              <w:top w:val="single" w:color="000000" w:sz="4" w:space="0"/>
              <w:left w:val="single" w:color="000000" w:sz="4" w:space="0"/>
              <w:bottom w:val="single" w:color="000000" w:sz="4" w:space="0"/>
              <w:right w:val="single" w:color="000000" w:sz="4" w:space="0"/>
            </w:tcBorders>
            <w:vAlign w:val="center"/>
          </w:tcPr>
          <w:p w14:paraId="3C79D827">
            <w:pPr>
              <w:spacing w:after="0" w:line="240" w:lineRule="auto"/>
              <w:jc w:val="both"/>
              <w:rPr>
                <w:rFonts w:ascii="Times New Roman" w:hAnsi="Times New Roman"/>
                <w:b/>
              </w:rPr>
            </w:pPr>
            <w:r>
              <w:rPr>
                <w:rFonts w:ascii="Times New Roman" w:hAnsi="Times New Roman"/>
                <w:b/>
              </w:rPr>
              <w:t>QUANT.</w:t>
            </w:r>
          </w:p>
        </w:tc>
        <w:tc>
          <w:tcPr>
            <w:tcW w:w="717" w:type="dxa"/>
            <w:tcBorders>
              <w:top w:val="single" w:color="000000" w:sz="4" w:space="0"/>
              <w:left w:val="single" w:color="000000" w:sz="4" w:space="0"/>
              <w:bottom w:val="single" w:color="000000" w:sz="4" w:space="0"/>
              <w:right w:val="nil"/>
            </w:tcBorders>
            <w:vAlign w:val="center"/>
          </w:tcPr>
          <w:p w14:paraId="0179C691">
            <w:pPr>
              <w:spacing w:after="0" w:line="240" w:lineRule="auto"/>
              <w:jc w:val="both"/>
              <w:rPr>
                <w:rFonts w:ascii="Times New Roman" w:hAnsi="Times New Roman"/>
                <w:b/>
              </w:rPr>
            </w:pPr>
            <w:r>
              <w:rPr>
                <w:rFonts w:ascii="Times New Roman" w:hAnsi="Times New Roman"/>
                <w:b/>
              </w:rPr>
              <w:t>MEDIDA</w:t>
            </w:r>
          </w:p>
        </w:tc>
        <w:tc>
          <w:tcPr>
            <w:tcW w:w="4065" w:type="dxa"/>
            <w:tcBorders>
              <w:top w:val="single" w:color="000000" w:sz="4" w:space="0"/>
              <w:left w:val="single" w:color="000000" w:sz="4" w:space="0"/>
              <w:bottom w:val="single" w:color="000000" w:sz="4" w:space="0"/>
              <w:right w:val="single" w:color="auto" w:sz="4" w:space="0"/>
            </w:tcBorders>
            <w:vAlign w:val="center"/>
          </w:tcPr>
          <w:p w14:paraId="6C3D191A">
            <w:pPr>
              <w:spacing w:after="0" w:line="240" w:lineRule="auto"/>
              <w:jc w:val="both"/>
              <w:rPr>
                <w:rFonts w:ascii="Times New Roman" w:hAnsi="Times New Roman"/>
                <w:b/>
              </w:rPr>
            </w:pPr>
            <w:r>
              <w:rPr>
                <w:rFonts w:ascii="Times New Roman" w:hAnsi="Times New Roman"/>
                <w:b/>
              </w:rPr>
              <w:t>ITEM</w:t>
            </w:r>
          </w:p>
        </w:tc>
        <w:tc>
          <w:tcPr>
            <w:tcW w:w="1553" w:type="dxa"/>
            <w:tcBorders>
              <w:top w:val="single" w:color="000000" w:sz="4" w:space="0"/>
              <w:left w:val="single" w:color="000000" w:sz="4" w:space="0"/>
              <w:bottom w:val="single" w:color="000000" w:sz="4" w:space="0"/>
              <w:right w:val="single" w:color="auto" w:sz="4" w:space="0"/>
            </w:tcBorders>
          </w:tcPr>
          <w:p w14:paraId="321550F9">
            <w:pPr>
              <w:spacing w:after="0" w:line="240" w:lineRule="auto"/>
              <w:jc w:val="both"/>
              <w:rPr>
                <w:rFonts w:hint="default" w:ascii="Times New Roman" w:hAnsi="Times New Roman"/>
                <w:b/>
                <w:lang w:val="pt-BR"/>
              </w:rPr>
            </w:pPr>
            <w:r>
              <w:rPr>
                <w:rFonts w:hint="default" w:ascii="Times New Roman" w:hAnsi="Times New Roman"/>
                <w:b/>
                <w:lang w:val="pt-BR"/>
              </w:rPr>
              <w:t>MARCA</w:t>
            </w:r>
          </w:p>
        </w:tc>
        <w:tc>
          <w:tcPr>
            <w:tcW w:w="1553" w:type="dxa"/>
            <w:tcBorders>
              <w:top w:val="single" w:color="000000" w:sz="4" w:space="0"/>
              <w:left w:val="single" w:color="000000" w:sz="4" w:space="0"/>
              <w:bottom w:val="single" w:color="000000" w:sz="4" w:space="0"/>
              <w:right w:val="single" w:color="auto" w:sz="4" w:space="0"/>
            </w:tcBorders>
          </w:tcPr>
          <w:p w14:paraId="0AE149E7">
            <w:pPr>
              <w:spacing w:after="0" w:line="240" w:lineRule="auto"/>
              <w:jc w:val="both"/>
              <w:rPr>
                <w:rFonts w:ascii="Times New Roman" w:hAnsi="Times New Roman"/>
                <w:b/>
              </w:rPr>
            </w:pPr>
            <w:r>
              <w:rPr>
                <w:rFonts w:ascii="Times New Roman" w:hAnsi="Times New Roman"/>
                <w:b/>
              </w:rPr>
              <w:t>Valor Unitário</w:t>
            </w:r>
          </w:p>
        </w:tc>
        <w:tc>
          <w:tcPr>
            <w:tcW w:w="1194" w:type="dxa"/>
            <w:tcBorders>
              <w:top w:val="single" w:color="000000" w:sz="4" w:space="0"/>
              <w:left w:val="single" w:color="000000" w:sz="4" w:space="0"/>
              <w:bottom w:val="single" w:color="000000" w:sz="4" w:space="0"/>
              <w:right w:val="single" w:color="auto" w:sz="4" w:space="0"/>
            </w:tcBorders>
          </w:tcPr>
          <w:p w14:paraId="60D963B3">
            <w:pPr>
              <w:spacing w:after="0" w:line="240" w:lineRule="auto"/>
              <w:jc w:val="both"/>
              <w:rPr>
                <w:rFonts w:ascii="Times New Roman" w:hAnsi="Times New Roman"/>
                <w:b/>
              </w:rPr>
            </w:pPr>
            <w:r>
              <w:rPr>
                <w:rFonts w:ascii="Times New Roman" w:hAnsi="Times New Roman"/>
                <w:b/>
              </w:rPr>
              <w:t xml:space="preserve">Valor total </w:t>
            </w:r>
          </w:p>
        </w:tc>
      </w:tr>
      <w:tr w14:paraId="1B7B3D9E">
        <w:tblPrEx>
          <w:tblCellMar>
            <w:top w:w="0" w:type="dxa"/>
            <w:left w:w="108" w:type="dxa"/>
            <w:bottom w:w="0" w:type="dxa"/>
            <w:right w:w="108" w:type="dxa"/>
          </w:tblCellMar>
        </w:tblPrEx>
        <w:trPr>
          <w:trHeight w:val="3334" w:hRule="atLeast"/>
        </w:trPr>
        <w:tc>
          <w:tcPr>
            <w:tcW w:w="598" w:type="dxa"/>
            <w:tcBorders>
              <w:top w:val="single" w:color="auto" w:sz="4" w:space="0"/>
              <w:left w:val="single" w:color="auto" w:sz="4" w:space="0"/>
              <w:bottom w:val="single" w:color="auto" w:sz="4" w:space="0"/>
              <w:right w:val="single" w:color="auto" w:sz="4" w:space="0"/>
            </w:tcBorders>
            <w:vAlign w:val="center"/>
          </w:tcPr>
          <w:p w14:paraId="562864A0">
            <w:pPr>
              <w:numPr>
                <w:ilvl w:val="0"/>
                <w:numId w:val="0"/>
              </w:numPr>
              <w:spacing w:after="0" w:line="240" w:lineRule="auto"/>
              <w:ind w:leftChars="0"/>
              <w:jc w:val="both"/>
              <w:rPr>
                <w:rFonts w:hint="default" w:ascii="Times New Roman" w:hAnsi="Times New Roman"/>
                <w:lang w:val="pt-BR"/>
              </w:rPr>
            </w:pPr>
            <w:r>
              <w:rPr>
                <w:rFonts w:hint="default" w:ascii="Times New Roman" w:hAnsi="Times New Roman"/>
                <w:lang w:val="pt-BR"/>
              </w:rPr>
              <w:t>1</w:t>
            </w:r>
          </w:p>
        </w:tc>
        <w:tc>
          <w:tcPr>
            <w:tcW w:w="596" w:type="dxa"/>
            <w:tcBorders>
              <w:top w:val="single" w:color="auto" w:sz="4" w:space="0"/>
              <w:left w:val="single" w:color="auto" w:sz="4" w:space="0"/>
              <w:bottom w:val="single" w:color="auto" w:sz="4" w:space="0"/>
              <w:right w:val="single" w:color="auto" w:sz="4" w:space="0"/>
            </w:tcBorders>
            <w:vAlign w:val="center"/>
          </w:tcPr>
          <w:p w14:paraId="3FA28180">
            <w:pPr>
              <w:spacing w:after="0" w:line="240" w:lineRule="auto"/>
              <w:jc w:val="both"/>
              <w:rPr>
                <w:rFonts w:ascii="Times New Roman" w:hAnsi="Times New Roman"/>
              </w:rPr>
            </w:pPr>
            <w:r>
              <w:rPr>
                <w:rFonts w:ascii="Times New Roman" w:hAnsi="Times New Roman"/>
              </w:rPr>
              <w:t>03</w:t>
            </w:r>
          </w:p>
        </w:tc>
        <w:tc>
          <w:tcPr>
            <w:tcW w:w="717" w:type="dxa"/>
            <w:tcBorders>
              <w:top w:val="single" w:color="auto" w:sz="4" w:space="0"/>
              <w:left w:val="single" w:color="auto" w:sz="4" w:space="0"/>
              <w:bottom w:val="single" w:color="auto" w:sz="4" w:space="0"/>
              <w:right w:val="single" w:color="auto" w:sz="4" w:space="0"/>
            </w:tcBorders>
            <w:vAlign w:val="center"/>
          </w:tcPr>
          <w:p w14:paraId="744730F9">
            <w:pPr>
              <w:spacing w:after="0" w:line="240" w:lineRule="auto"/>
              <w:jc w:val="both"/>
              <w:rPr>
                <w:rFonts w:ascii="Times New Roman" w:hAnsi="Times New Roman"/>
              </w:rPr>
            </w:pPr>
            <w:r>
              <w:rPr>
                <w:rFonts w:ascii="Times New Roman" w:hAnsi="Times New Roman"/>
              </w:rPr>
              <w:t>UN</w:t>
            </w:r>
          </w:p>
        </w:tc>
        <w:tc>
          <w:tcPr>
            <w:tcW w:w="4065" w:type="dxa"/>
            <w:tcBorders>
              <w:top w:val="single" w:color="auto" w:sz="4" w:space="0"/>
              <w:left w:val="single" w:color="auto" w:sz="4" w:space="0"/>
              <w:bottom w:val="single" w:color="auto" w:sz="4" w:space="0"/>
              <w:right w:val="single" w:color="auto" w:sz="4" w:space="0"/>
            </w:tcBorders>
            <w:vAlign w:val="center"/>
          </w:tcPr>
          <w:p w14:paraId="1D2992EC">
            <w:pPr>
              <w:spacing w:after="0" w:line="240" w:lineRule="auto"/>
              <w:jc w:val="both"/>
              <w:rPr>
                <w:rFonts w:ascii="Times New Roman" w:hAnsi="Times New Roman"/>
                <w:b/>
              </w:rPr>
            </w:pPr>
            <w:r>
              <w:rPr>
                <w:rFonts w:ascii="Times New Roman" w:hAnsi="Times New Roman"/>
                <w:b/>
              </w:rPr>
              <w:t xml:space="preserve">Máquina de costura tipo doméstica.  </w:t>
            </w:r>
          </w:p>
          <w:p w14:paraId="75A38BBC">
            <w:pPr>
              <w:spacing w:after="0" w:line="240" w:lineRule="auto"/>
              <w:jc w:val="both"/>
              <w:rPr>
                <w:rFonts w:ascii="Times New Roman" w:hAnsi="Times New Roman"/>
              </w:rPr>
            </w:pPr>
            <w:r>
              <w:rPr>
                <w:rFonts w:ascii="Times New Roman" w:hAnsi="Times New Roman"/>
              </w:rPr>
              <w:t xml:space="preserve">Funções/ Recursos mínimos que devem conter: </w:t>
            </w:r>
          </w:p>
          <w:p w14:paraId="5BD27E2F">
            <w:pPr>
              <w:spacing w:after="0" w:line="240" w:lineRule="auto"/>
              <w:jc w:val="both"/>
              <w:rPr>
                <w:rFonts w:ascii="Times New Roman" w:hAnsi="Times New Roman"/>
              </w:rPr>
            </w:pPr>
            <w:r>
              <w:rPr>
                <w:rFonts w:ascii="Times New Roman" w:hAnsi="Times New Roman"/>
              </w:rPr>
              <w:t>Recursos Básicos</w:t>
            </w:r>
          </w:p>
          <w:p w14:paraId="05CBBE31">
            <w:pPr>
              <w:spacing w:after="0" w:line="240" w:lineRule="auto"/>
              <w:jc w:val="both"/>
              <w:rPr>
                <w:rFonts w:ascii="Times New Roman" w:hAnsi="Times New Roman"/>
              </w:rPr>
            </w:pPr>
            <w:r>
              <w:rPr>
                <w:rFonts w:ascii="Times New Roman" w:hAnsi="Times New Roman"/>
              </w:rPr>
              <w:t>Iluminação Luz de costura: (1 LED mais luminoso)</w:t>
            </w:r>
          </w:p>
          <w:p w14:paraId="6A6CDEFD">
            <w:pPr>
              <w:spacing w:after="0" w:line="240" w:lineRule="auto"/>
              <w:jc w:val="both"/>
              <w:rPr>
                <w:rFonts w:ascii="Times New Roman" w:hAnsi="Times New Roman"/>
              </w:rPr>
            </w:pPr>
            <w:r>
              <w:rPr>
                <w:rFonts w:ascii="Times New Roman" w:hAnsi="Times New Roman"/>
              </w:rPr>
              <w:t>Sistema Passador de Linha na Agulha</w:t>
            </w:r>
          </w:p>
          <w:p w14:paraId="6C917612">
            <w:pPr>
              <w:spacing w:after="0" w:line="240" w:lineRule="auto"/>
              <w:jc w:val="both"/>
              <w:rPr>
                <w:rFonts w:ascii="Times New Roman" w:hAnsi="Times New Roman"/>
              </w:rPr>
            </w:pPr>
            <w:r>
              <w:rPr>
                <w:rFonts w:ascii="Times New Roman" w:hAnsi="Times New Roman"/>
              </w:rPr>
              <w:t>Sistema de Tensão da Linha: Manual</w:t>
            </w:r>
          </w:p>
          <w:p w14:paraId="775F26AF">
            <w:pPr>
              <w:spacing w:after="0" w:line="240" w:lineRule="auto"/>
              <w:jc w:val="both"/>
              <w:rPr>
                <w:rFonts w:ascii="Times New Roman" w:hAnsi="Times New Roman"/>
              </w:rPr>
            </w:pPr>
            <w:r>
              <w:rPr>
                <w:rFonts w:ascii="Times New Roman" w:hAnsi="Times New Roman"/>
              </w:rPr>
              <w:t>Tensão de Linha: Manual</w:t>
            </w:r>
          </w:p>
          <w:p w14:paraId="0EB03F91">
            <w:pPr>
              <w:spacing w:after="0" w:line="240" w:lineRule="auto"/>
              <w:jc w:val="both"/>
              <w:rPr>
                <w:rFonts w:ascii="Times New Roman" w:hAnsi="Times New Roman"/>
              </w:rPr>
            </w:pPr>
            <w:r>
              <w:rPr>
                <w:rFonts w:ascii="Times New Roman" w:hAnsi="Times New Roman"/>
              </w:rPr>
              <w:t>Sistema de Passagem de Linha pela Agulha</w:t>
            </w:r>
          </w:p>
          <w:p w14:paraId="6B871787">
            <w:pPr>
              <w:spacing w:after="0" w:line="240" w:lineRule="auto"/>
              <w:jc w:val="both"/>
              <w:rPr>
                <w:rFonts w:ascii="Times New Roman" w:hAnsi="Times New Roman"/>
              </w:rPr>
            </w:pPr>
            <w:r>
              <w:rPr>
                <w:rFonts w:ascii="Times New Roman" w:hAnsi="Times New Roman"/>
              </w:rPr>
              <w:t>Sistema de enfiamento de linha na agulha</w:t>
            </w:r>
          </w:p>
          <w:p w14:paraId="34CC9909">
            <w:pPr>
              <w:spacing w:after="0" w:line="240" w:lineRule="auto"/>
              <w:jc w:val="both"/>
              <w:rPr>
                <w:rFonts w:ascii="Times New Roman" w:hAnsi="Times New Roman"/>
              </w:rPr>
            </w:pPr>
            <w:r>
              <w:rPr>
                <w:rFonts w:ascii="Times New Roman" w:hAnsi="Times New Roman"/>
              </w:rPr>
              <w:t>Ajuste da Tensão da Linha: Manual</w:t>
            </w:r>
          </w:p>
          <w:p w14:paraId="3293E9F1">
            <w:pPr>
              <w:spacing w:after="0" w:line="240" w:lineRule="auto"/>
              <w:jc w:val="both"/>
              <w:rPr>
                <w:rFonts w:ascii="Times New Roman" w:hAnsi="Times New Roman"/>
              </w:rPr>
            </w:pPr>
            <w:r>
              <w:rPr>
                <w:rFonts w:ascii="Times New Roman" w:hAnsi="Times New Roman"/>
              </w:rPr>
              <w:t>Sistema de enchimento da bobina: Bobina de colocação superior (horizontal)</w:t>
            </w:r>
          </w:p>
          <w:p w14:paraId="62C0A5A3">
            <w:pPr>
              <w:spacing w:after="0" w:line="240" w:lineRule="auto"/>
              <w:jc w:val="both"/>
              <w:rPr>
                <w:rFonts w:ascii="Times New Roman" w:hAnsi="Times New Roman"/>
              </w:rPr>
            </w:pPr>
          </w:p>
        </w:tc>
        <w:tc>
          <w:tcPr>
            <w:tcW w:w="1553" w:type="dxa"/>
            <w:tcBorders>
              <w:top w:val="single" w:color="auto" w:sz="4" w:space="0"/>
              <w:left w:val="single" w:color="auto" w:sz="4" w:space="0"/>
              <w:bottom w:val="single" w:color="auto" w:sz="4" w:space="0"/>
              <w:right w:val="single" w:color="auto" w:sz="4" w:space="0"/>
            </w:tcBorders>
          </w:tcPr>
          <w:p w14:paraId="6F6A552B">
            <w:pPr>
              <w:spacing w:after="0" w:line="240" w:lineRule="auto"/>
              <w:jc w:val="both"/>
              <w:rPr>
                <w:rFonts w:ascii="Times New Roman" w:hAnsi="Times New Roman"/>
              </w:rPr>
            </w:pPr>
          </w:p>
        </w:tc>
        <w:tc>
          <w:tcPr>
            <w:tcW w:w="1553" w:type="dxa"/>
            <w:tcBorders>
              <w:top w:val="single" w:color="auto" w:sz="4" w:space="0"/>
              <w:left w:val="single" w:color="auto" w:sz="4" w:space="0"/>
              <w:bottom w:val="single" w:color="auto" w:sz="4" w:space="0"/>
              <w:right w:val="single" w:color="auto" w:sz="4" w:space="0"/>
            </w:tcBorders>
          </w:tcPr>
          <w:p w14:paraId="5145AB24">
            <w:pPr>
              <w:spacing w:after="0" w:line="240" w:lineRule="auto"/>
              <w:jc w:val="both"/>
              <w:rPr>
                <w:rFonts w:ascii="Times New Roman" w:hAnsi="Times New Roman"/>
              </w:rPr>
            </w:pPr>
            <w:r>
              <w:rPr>
                <w:rFonts w:ascii="Times New Roman" w:hAnsi="Times New Roman"/>
              </w:rPr>
              <w:t>R$</w:t>
            </w:r>
          </w:p>
        </w:tc>
        <w:tc>
          <w:tcPr>
            <w:tcW w:w="1194" w:type="dxa"/>
            <w:tcBorders>
              <w:top w:val="single" w:color="auto" w:sz="4" w:space="0"/>
              <w:left w:val="single" w:color="auto" w:sz="4" w:space="0"/>
              <w:bottom w:val="single" w:color="auto" w:sz="4" w:space="0"/>
              <w:right w:val="single" w:color="auto" w:sz="4" w:space="0"/>
            </w:tcBorders>
          </w:tcPr>
          <w:p w14:paraId="64878794">
            <w:pPr>
              <w:spacing w:after="0" w:line="240" w:lineRule="auto"/>
              <w:jc w:val="both"/>
              <w:rPr>
                <w:rFonts w:ascii="Times New Roman" w:hAnsi="Times New Roman"/>
              </w:rPr>
            </w:pPr>
            <w:r>
              <w:rPr>
                <w:rFonts w:ascii="Times New Roman" w:hAnsi="Times New Roman"/>
              </w:rPr>
              <w:t xml:space="preserve">R$ </w:t>
            </w:r>
          </w:p>
        </w:tc>
      </w:tr>
      <w:tr w14:paraId="3E2D9410">
        <w:tblPrEx>
          <w:tblCellMar>
            <w:top w:w="0" w:type="dxa"/>
            <w:left w:w="108" w:type="dxa"/>
            <w:bottom w:w="0" w:type="dxa"/>
            <w:right w:w="108" w:type="dxa"/>
          </w:tblCellMar>
        </w:tblPrEx>
        <w:trPr>
          <w:trHeight w:val="1681" w:hRule="atLeast"/>
        </w:trPr>
        <w:tc>
          <w:tcPr>
            <w:tcW w:w="598" w:type="dxa"/>
            <w:tcBorders>
              <w:top w:val="single" w:color="auto" w:sz="4" w:space="0"/>
              <w:left w:val="single" w:color="auto" w:sz="4" w:space="0"/>
              <w:bottom w:val="single" w:color="auto" w:sz="4" w:space="0"/>
              <w:right w:val="single" w:color="auto" w:sz="4" w:space="0"/>
            </w:tcBorders>
            <w:vAlign w:val="center"/>
          </w:tcPr>
          <w:p w14:paraId="369D8073">
            <w:pPr>
              <w:numPr>
                <w:ilvl w:val="0"/>
                <w:numId w:val="0"/>
              </w:numPr>
              <w:spacing w:after="0" w:line="240" w:lineRule="auto"/>
              <w:ind w:leftChars="0"/>
              <w:jc w:val="both"/>
              <w:rPr>
                <w:rFonts w:hint="default" w:ascii="Times New Roman" w:hAnsi="Times New Roman"/>
                <w:lang w:val="pt-BR"/>
              </w:rPr>
            </w:pPr>
            <w:r>
              <w:rPr>
                <w:rFonts w:hint="default" w:ascii="Times New Roman" w:hAnsi="Times New Roman"/>
                <w:lang w:val="pt-BR"/>
              </w:rPr>
              <w:t>2</w:t>
            </w:r>
          </w:p>
        </w:tc>
        <w:tc>
          <w:tcPr>
            <w:tcW w:w="596" w:type="dxa"/>
            <w:tcBorders>
              <w:top w:val="single" w:color="auto" w:sz="4" w:space="0"/>
              <w:left w:val="single" w:color="auto" w:sz="4" w:space="0"/>
              <w:bottom w:val="single" w:color="auto" w:sz="4" w:space="0"/>
              <w:right w:val="single" w:color="auto" w:sz="4" w:space="0"/>
            </w:tcBorders>
            <w:vAlign w:val="center"/>
          </w:tcPr>
          <w:p w14:paraId="0F58A771">
            <w:pPr>
              <w:spacing w:after="0" w:line="240" w:lineRule="auto"/>
              <w:jc w:val="both"/>
              <w:rPr>
                <w:rFonts w:ascii="Times New Roman" w:hAnsi="Times New Roman"/>
              </w:rPr>
            </w:pPr>
            <w:r>
              <w:rPr>
                <w:rFonts w:ascii="Times New Roman" w:hAnsi="Times New Roman"/>
              </w:rPr>
              <w:t>02</w:t>
            </w:r>
          </w:p>
        </w:tc>
        <w:tc>
          <w:tcPr>
            <w:tcW w:w="717" w:type="dxa"/>
            <w:tcBorders>
              <w:top w:val="single" w:color="auto" w:sz="4" w:space="0"/>
              <w:left w:val="single" w:color="auto" w:sz="4" w:space="0"/>
              <w:bottom w:val="single" w:color="auto" w:sz="4" w:space="0"/>
              <w:right w:val="single" w:color="auto" w:sz="4" w:space="0"/>
            </w:tcBorders>
            <w:vAlign w:val="center"/>
          </w:tcPr>
          <w:p w14:paraId="3094D11F">
            <w:pPr>
              <w:spacing w:after="0" w:line="240" w:lineRule="auto"/>
              <w:jc w:val="both"/>
              <w:rPr>
                <w:rFonts w:ascii="Times New Roman" w:hAnsi="Times New Roman"/>
              </w:rPr>
            </w:pPr>
            <w:r>
              <w:rPr>
                <w:rFonts w:ascii="Times New Roman" w:hAnsi="Times New Roman"/>
              </w:rPr>
              <w:t>UN</w:t>
            </w:r>
          </w:p>
        </w:tc>
        <w:tc>
          <w:tcPr>
            <w:tcW w:w="4065" w:type="dxa"/>
            <w:tcBorders>
              <w:top w:val="single" w:color="auto" w:sz="4" w:space="0"/>
              <w:left w:val="single" w:color="auto" w:sz="4" w:space="0"/>
              <w:bottom w:val="single" w:color="auto" w:sz="4" w:space="0"/>
              <w:right w:val="single" w:color="auto" w:sz="4" w:space="0"/>
            </w:tcBorders>
            <w:vAlign w:val="center"/>
          </w:tcPr>
          <w:p w14:paraId="44BF19DE">
            <w:pPr>
              <w:spacing w:after="0" w:line="240" w:lineRule="auto"/>
              <w:jc w:val="both"/>
              <w:rPr>
                <w:rFonts w:ascii="Times New Roman" w:hAnsi="Times New Roman"/>
              </w:rPr>
            </w:pPr>
            <w:r>
              <w:rPr>
                <w:rFonts w:ascii="Times New Roman" w:hAnsi="Times New Roman"/>
                <w:b/>
              </w:rPr>
              <w:t xml:space="preserve">Tábua passar roupa </w:t>
            </w:r>
            <w:r>
              <w:rPr>
                <w:rFonts w:ascii="Times New Roman" w:hAnsi="Times New Roman"/>
              </w:rPr>
              <w:t xml:space="preserve">- Tábua Passar Roupa Material Base: Aglomerado Naval, Espuma Recoberto Tecido Algodão, Comprimento: 0,90 M, Largura: 0,30 M, Características Adicionais: Regulador de Altura 3 Posições, Passa Manga, Supor. Ferro, Material Pés: Tubo Aço Com Pintura Epoxi. </w:t>
            </w:r>
          </w:p>
        </w:tc>
        <w:tc>
          <w:tcPr>
            <w:tcW w:w="1553" w:type="dxa"/>
            <w:tcBorders>
              <w:top w:val="single" w:color="auto" w:sz="4" w:space="0"/>
              <w:left w:val="single" w:color="auto" w:sz="4" w:space="0"/>
              <w:bottom w:val="single" w:color="auto" w:sz="4" w:space="0"/>
              <w:right w:val="single" w:color="auto" w:sz="4" w:space="0"/>
            </w:tcBorders>
          </w:tcPr>
          <w:p w14:paraId="4EB9E9C3">
            <w:pPr>
              <w:spacing w:after="0" w:line="240" w:lineRule="auto"/>
              <w:jc w:val="both"/>
              <w:rPr>
                <w:rFonts w:ascii="Times New Roman" w:hAnsi="Times New Roman"/>
                <w:b/>
              </w:rPr>
            </w:pPr>
          </w:p>
        </w:tc>
        <w:tc>
          <w:tcPr>
            <w:tcW w:w="1553" w:type="dxa"/>
            <w:tcBorders>
              <w:top w:val="single" w:color="auto" w:sz="4" w:space="0"/>
              <w:left w:val="single" w:color="auto" w:sz="4" w:space="0"/>
              <w:bottom w:val="single" w:color="auto" w:sz="4" w:space="0"/>
              <w:right w:val="single" w:color="auto" w:sz="4" w:space="0"/>
            </w:tcBorders>
          </w:tcPr>
          <w:p w14:paraId="0691BD01">
            <w:pPr>
              <w:spacing w:after="0" w:line="240" w:lineRule="auto"/>
              <w:jc w:val="both"/>
              <w:rPr>
                <w:rFonts w:ascii="Times New Roman" w:hAnsi="Times New Roman"/>
              </w:rPr>
            </w:pPr>
            <w:r>
              <w:rPr>
                <w:rFonts w:ascii="Times New Roman" w:hAnsi="Times New Roman"/>
              </w:rPr>
              <w:t>R$</w:t>
            </w:r>
          </w:p>
        </w:tc>
        <w:tc>
          <w:tcPr>
            <w:tcW w:w="1194" w:type="dxa"/>
            <w:tcBorders>
              <w:top w:val="single" w:color="auto" w:sz="4" w:space="0"/>
              <w:left w:val="single" w:color="auto" w:sz="4" w:space="0"/>
              <w:bottom w:val="single" w:color="auto" w:sz="4" w:space="0"/>
              <w:right w:val="single" w:color="auto" w:sz="4" w:space="0"/>
            </w:tcBorders>
          </w:tcPr>
          <w:p w14:paraId="0C69FDEA">
            <w:pPr>
              <w:spacing w:after="0" w:line="240" w:lineRule="auto"/>
              <w:jc w:val="both"/>
              <w:rPr>
                <w:rFonts w:ascii="Times New Roman" w:hAnsi="Times New Roman"/>
              </w:rPr>
            </w:pPr>
            <w:r>
              <w:rPr>
                <w:rFonts w:ascii="Times New Roman" w:hAnsi="Times New Roman"/>
              </w:rPr>
              <w:t xml:space="preserve">R$ </w:t>
            </w:r>
          </w:p>
        </w:tc>
      </w:tr>
    </w:tbl>
    <w:p w14:paraId="7E2F1B78">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0A976885">
      <w:pPr>
        <w:pStyle w:val="8"/>
        <w:rPr>
          <w:b/>
          <w:bCs/>
          <w:lang w:val="pt-BR"/>
        </w:rPr>
      </w:pPr>
      <w:r>
        <w:rPr>
          <w:b/>
          <w:bCs/>
        </w:rPr>
        <w:t>OBJETO :</w:t>
      </w:r>
      <w:r>
        <w:rPr>
          <w:b/>
          <w:bCs/>
          <w:w w:val="110"/>
        </w:rPr>
        <w:t xml:space="preserve"> </w:t>
      </w:r>
      <w:r>
        <w:rPr>
          <w:b/>
          <w:bCs/>
          <w:w w:val="115"/>
        </w:rPr>
        <w:t xml:space="preserve"> </w:t>
      </w:r>
      <w:r>
        <w:rPr>
          <w:b/>
          <w:bCs/>
        </w:rPr>
        <w:t xml:space="preserve">  </w:t>
      </w:r>
      <w:r>
        <w:rPr>
          <w:b/>
          <w:bCs/>
          <w:lang w:val="pt-BR"/>
        </w:rPr>
        <w:t xml:space="preserve">REFERENTE A </w:t>
      </w:r>
      <w:r>
        <w:rPr>
          <w:rFonts w:hint="default"/>
          <w:b/>
          <w:bCs/>
          <w:lang w:val="pt-BR"/>
        </w:rPr>
        <w:t>AQUISIÇÃO DE MÁQUINAS DE COSTURA DOMÉSTICAS E TÁBUAS DE PASSAR.</w:t>
      </w:r>
    </w:p>
    <w:p w14:paraId="6D91684B">
      <w:pPr>
        <w:pStyle w:val="8"/>
        <w:jc w:val="both"/>
        <w:rPr>
          <w:w w:val="110"/>
          <w:lang w:val="pt-BR"/>
        </w:rPr>
      </w:pP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5F6F2C7B">
      <w:pPr>
        <w:pStyle w:val="8"/>
        <w:tabs>
          <w:tab w:val="left" w:pos="2357"/>
          <w:tab w:val="left" w:pos="4753"/>
          <w:tab w:val="left" w:pos="5863"/>
        </w:tabs>
      </w:pPr>
    </w:p>
    <w:p w14:paraId="470A4C8A">
      <w:pPr>
        <w:pStyle w:val="8"/>
        <w:tabs>
          <w:tab w:val="left" w:pos="2357"/>
          <w:tab w:val="left" w:pos="4753"/>
          <w:tab w:val="left" w:pos="5863"/>
        </w:tabs>
      </w:pPr>
    </w:p>
    <w:p w14:paraId="71272C83">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6CAE9DC">
      <w:pPr>
        <w:pStyle w:val="19"/>
        <w:jc w:val="both"/>
        <w:rPr>
          <w:rFonts w:ascii="Calibri Light" w:hAnsi="Calibri Light" w:cs="Calibri Light"/>
          <w:b/>
          <w:bCs/>
          <w:sz w:val="20"/>
          <w:szCs w:val="20"/>
        </w:rPr>
      </w:pPr>
    </w:p>
    <w:p w14:paraId="717A6D2B">
      <w:pPr>
        <w:pStyle w:val="19"/>
        <w:jc w:val="both"/>
        <w:rPr>
          <w:rFonts w:ascii="Calibri Light" w:hAnsi="Calibri Light" w:cs="Calibri Light"/>
          <w:b/>
          <w:bCs/>
          <w:sz w:val="20"/>
          <w:szCs w:val="20"/>
        </w:rPr>
      </w:pPr>
    </w:p>
    <w:p w14:paraId="00BAF912">
      <w:pPr>
        <w:pStyle w:val="19"/>
        <w:jc w:val="both"/>
        <w:rPr>
          <w:rFonts w:ascii="Calibri Light" w:hAnsi="Calibri Light" w:cs="Calibri Light"/>
          <w:b/>
          <w:bCs/>
          <w:sz w:val="20"/>
          <w:szCs w:val="20"/>
        </w:rPr>
      </w:pPr>
    </w:p>
    <w:p w14:paraId="1FF1D120">
      <w:pPr>
        <w:pStyle w:val="19"/>
        <w:jc w:val="both"/>
        <w:rPr>
          <w:rFonts w:ascii="Calibri Light" w:hAnsi="Calibri Light" w:cs="Calibri Light"/>
          <w:b/>
          <w:bCs/>
          <w:sz w:val="20"/>
          <w:szCs w:val="20"/>
        </w:rPr>
      </w:pPr>
    </w:p>
    <w:p w14:paraId="1AF08B33">
      <w:pPr>
        <w:pStyle w:val="19"/>
        <w:jc w:val="both"/>
        <w:rPr>
          <w:rFonts w:ascii="Calibri Light" w:hAnsi="Calibri Light" w:cs="Calibri Light"/>
          <w:b/>
          <w:bCs/>
          <w:sz w:val="20"/>
          <w:szCs w:val="20"/>
        </w:rPr>
      </w:pPr>
    </w:p>
    <w:p w14:paraId="4569C81F">
      <w:pPr>
        <w:pStyle w:val="19"/>
        <w:jc w:val="both"/>
        <w:rPr>
          <w:rFonts w:ascii="Calibri Light" w:hAnsi="Calibri Light" w:cs="Calibri Light"/>
          <w:b/>
          <w:bCs/>
          <w:sz w:val="20"/>
          <w:szCs w:val="20"/>
        </w:rPr>
      </w:pPr>
    </w:p>
    <w:p w14:paraId="5C390A7D">
      <w:pPr>
        <w:pStyle w:val="19"/>
        <w:jc w:val="both"/>
        <w:rPr>
          <w:rFonts w:ascii="Calibri Light" w:hAnsi="Calibri Light" w:cs="Calibri Light"/>
          <w:b/>
          <w:bCs/>
          <w:sz w:val="20"/>
          <w:szCs w:val="20"/>
        </w:rPr>
      </w:pPr>
    </w:p>
    <w:p w14:paraId="406BCD44">
      <w:pPr>
        <w:pStyle w:val="19"/>
        <w:jc w:val="both"/>
        <w:rPr>
          <w:rFonts w:ascii="Calibri Light" w:hAnsi="Calibri Light" w:cs="Calibri Light"/>
          <w:b/>
          <w:bCs/>
          <w:sz w:val="20"/>
          <w:szCs w:val="20"/>
        </w:rPr>
      </w:pPr>
    </w:p>
    <w:p w14:paraId="5E9275F3">
      <w:pPr>
        <w:pStyle w:val="19"/>
        <w:jc w:val="both"/>
        <w:rPr>
          <w:rFonts w:ascii="Calibri Light" w:hAnsi="Calibri Light" w:cs="Calibri Light"/>
          <w:b/>
          <w:bCs/>
          <w:sz w:val="20"/>
          <w:szCs w:val="20"/>
        </w:rPr>
      </w:pPr>
    </w:p>
    <w:p w14:paraId="3B190496">
      <w:pPr>
        <w:pStyle w:val="19"/>
        <w:jc w:val="both"/>
        <w:rPr>
          <w:rFonts w:ascii="Calibri Light" w:hAnsi="Calibri Light" w:cs="Calibri Light"/>
          <w:b/>
          <w:bCs/>
          <w:sz w:val="20"/>
          <w:szCs w:val="20"/>
        </w:rPr>
      </w:pPr>
    </w:p>
    <w:p w14:paraId="5F3F2343">
      <w:pPr>
        <w:pStyle w:val="19"/>
        <w:jc w:val="both"/>
        <w:rPr>
          <w:rFonts w:ascii="Calibri Light" w:hAnsi="Calibri Light" w:cs="Calibri Light"/>
          <w:b/>
          <w:bCs/>
          <w:sz w:val="20"/>
          <w:szCs w:val="20"/>
        </w:rPr>
      </w:pPr>
    </w:p>
    <w:p w14:paraId="50EE3304">
      <w:pPr>
        <w:pStyle w:val="19"/>
        <w:jc w:val="both"/>
        <w:rPr>
          <w:rFonts w:ascii="Calibri Light" w:hAnsi="Calibri Light" w:cs="Calibri Light"/>
          <w:b/>
          <w:bCs/>
          <w:sz w:val="20"/>
          <w:szCs w:val="20"/>
        </w:rPr>
      </w:pPr>
    </w:p>
    <w:p w14:paraId="4568B19F">
      <w:pPr>
        <w:pStyle w:val="19"/>
        <w:jc w:val="both"/>
        <w:rPr>
          <w:rFonts w:ascii="Calibri Light" w:hAnsi="Calibri Light" w:cs="Calibri Light"/>
          <w:b/>
          <w:bCs/>
          <w:sz w:val="20"/>
          <w:szCs w:val="20"/>
        </w:rPr>
      </w:pPr>
    </w:p>
    <w:p w14:paraId="1BCEFE97">
      <w:pPr>
        <w:pStyle w:val="19"/>
        <w:jc w:val="both"/>
        <w:rPr>
          <w:rFonts w:ascii="Calibri Light" w:hAnsi="Calibri Light" w:cs="Calibri Light"/>
          <w:b/>
          <w:bCs/>
          <w:sz w:val="20"/>
          <w:szCs w:val="20"/>
        </w:rPr>
      </w:pPr>
    </w:p>
    <w:p w14:paraId="040B12E1">
      <w:pPr>
        <w:pStyle w:val="19"/>
        <w:jc w:val="both"/>
        <w:rPr>
          <w:rFonts w:ascii="Calibri Light" w:hAnsi="Calibri Light" w:cs="Calibri Light"/>
          <w:b/>
          <w:bCs/>
          <w:sz w:val="20"/>
          <w:szCs w:val="20"/>
        </w:rPr>
      </w:pPr>
    </w:p>
    <w:p w14:paraId="0C1C4B06">
      <w:pPr>
        <w:pStyle w:val="19"/>
        <w:jc w:val="both"/>
        <w:rPr>
          <w:rFonts w:ascii="Calibri Light" w:hAnsi="Calibri Light" w:cs="Calibri Light"/>
          <w:b/>
          <w:bCs/>
          <w:sz w:val="20"/>
          <w:szCs w:val="20"/>
        </w:rPr>
      </w:pPr>
    </w:p>
    <w:p w14:paraId="7BEA8D8B">
      <w:pPr>
        <w:pStyle w:val="19"/>
        <w:jc w:val="both"/>
        <w:rPr>
          <w:rFonts w:ascii="Calibri Light" w:hAnsi="Calibri Light" w:cs="Calibri Light"/>
          <w:b/>
          <w:bCs/>
          <w:sz w:val="20"/>
          <w:szCs w:val="20"/>
        </w:rPr>
      </w:pPr>
    </w:p>
    <w:p w14:paraId="42F9780B">
      <w:pPr>
        <w:pStyle w:val="19"/>
        <w:jc w:val="both"/>
        <w:rPr>
          <w:rFonts w:ascii="Calibri Light" w:hAnsi="Calibri Light" w:cs="Calibri Light"/>
          <w:b/>
          <w:bCs/>
          <w:sz w:val="20"/>
          <w:szCs w:val="20"/>
        </w:rPr>
      </w:pPr>
    </w:p>
    <w:p w14:paraId="36F164BD">
      <w:pPr>
        <w:pStyle w:val="19"/>
        <w:jc w:val="both"/>
        <w:rPr>
          <w:rFonts w:ascii="Calibri Light" w:hAnsi="Calibri Light" w:cs="Calibri Light"/>
          <w:b/>
          <w:bCs/>
          <w:sz w:val="20"/>
          <w:szCs w:val="20"/>
        </w:rPr>
      </w:pPr>
    </w:p>
    <w:p w14:paraId="34169B74">
      <w:pPr>
        <w:pStyle w:val="19"/>
        <w:jc w:val="both"/>
        <w:rPr>
          <w:rFonts w:ascii="Calibri Light" w:hAnsi="Calibri Light" w:cs="Calibri Light"/>
          <w:b/>
          <w:bCs/>
          <w:sz w:val="20"/>
          <w:szCs w:val="20"/>
        </w:rPr>
      </w:pPr>
    </w:p>
    <w:p w14:paraId="3E285ABA">
      <w:pPr>
        <w:pStyle w:val="19"/>
        <w:jc w:val="both"/>
        <w:rPr>
          <w:rFonts w:ascii="Calibri Light" w:hAnsi="Calibri Light" w:cs="Calibri Light"/>
          <w:b/>
          <w:bCs/>
          <w:sz w:val="20"/>
          <w:szCs w:val="20"/>
        </w:rPr>
      </w:pPr>
    </w:p>
    <w:p w14:paraId="4EF477CC">
      <w:pPr>
        <w:pStyle w:val="19"/>
        <w:jc w:val="both"/>
        <w:rPr>
          <w:rFonts w:ascii="Calibri Light" w:hAnsi="Calibri Light" w:cs="Calibri Light"/>
          <w:b/>
          <w:bCs/>
          <w:sz w:val="20"/>
          <w:szCs w:val="20"/>
        </w:rPr>
      </w:pPr>
    </w:p>
    <w:p w14:paraId="13FB3A74">
      <w:pPr>
        <w:pStyle w:val="19"/>
        <w:jc w:val="both"/>
        <w:rPr>
          <w:rFonts w:ascii="Calibri Light" w:hAnsi="Calibri Light" w:cs="Calibri Light"/>
          <w:b/>
          <w:bCs/>
          <w:sz w:val="20"/>
          <w:szCs w:val="20"/>
        </w:rPr>
      </w:pPr>
    </w:p>
    <w:p w14:paraId="5DDFA463">
      <w:pPr>
        <w:pStyle w:val="19"/>
        <w:jc w:val="both"/>
        <w:rPr>
          <w:rFonts w:ascii="Calibri Light" w:hAnsi="Calibri Light" w:cs="Calibri Light"/>
          <w:b/>
          <w:bCs/>
          <w:sz w:val="20"/>
          <w:szCs w:val="20"/>
        </w:rPr>
      </w:pPr>
    </w:p>
    <w:p w14:paraId="055D446F">
      <w:pPr>
        <w:pStyle w:val="19"/>
        <w:jc w:val="both"/>
        <w:rPr>
          <w:rFonts w:ascii="Calibri Light" w:hAnsi="Calibri Light" w:cs="Calibri Light"/>
          <w:b/>
          <w:bCs/>
          <w:sz w:val="20"/>
          <w:szCs w:val="20"/>
        </w:rPr>
      </w:pPr>
    </w:p>
    <w:p w14:paraId="6FB9A364">
      <w:pPr>
        <w:pStyle w:val="19"/>
        <w:jc w:val="both"/>
        <w:rPr>
          <w:rFonts w:ascii="Calibri Light" w:hAnsi="Calibri Light" w:cs="Calibri Light"/>
          <w:b/>
          <w:bCs/>
          <w:sz w:val="20"/>
          <w:szCs w:val="20"/>
        </w:rPr>
      </w:pPr>
    </w:p>
    <w:p w14:paraId="6ACBDA24">
      <w:pPr>
        <w:pStyle w:val="19"/>
        <w:jc w:val="both"/>
        <w:rPr>
          <w:rFonts w:ascii="Calibri Light" w:hAnsi="Calibri Light" w:cs="Calibri Light"/>
          <w:b/>
          <w:bCs/>
          <w:sz w:val="20"/>
          <w:szCs w:val="20"/>
        </w:rPr>
      </w:pPr>
    </w:p>
    <w:p w14:paraId="0E846A23">
      <w:pPr>
        <w:pStyle w:val="19"/>
        <w:jc w:val="both"/>
        <w:rPr>
          <w:rFonts w:ascii="Calibri Light" w:hAnsi="Calibri Light" w:cs="Calibri Light"/>
          <w:b/>
          <w:bCs/>
          <w:sz w:val="20"/>
          <w:szCs w:val="20"/>
        </w:rPr>
      </w:pPr>
    </w:p>
    <w:p w14:paraId="32FF8897">
      <w:pPr>
        <w:pStyle w:val="19"/>
        <w:jc w:val="both"/>
        <w:rPr>
          <w:rFonts w:ascii="Calibri Light" w:hAnsi="Calibri Light" w:cs="Calibri Light"/>
          <w:b/>
          <w:bCs/>
          <w:sz w:val="20"/>
          <w:szCs w:val="20"/>
        </w:rPr>
      </w:pPr>
    </w:p>
    <w:p w14:paraId="406C12D0">
      <w:pPr>
        <w:pStyle w:val="19"/>
        <w:jc w:val="both"/>
        <w:rPr>
          <w:rFonts w:ascii="Calibri Light" w:hAnsi="Calibri Light" w:cs="Calibri Light"/>
          <w:b/>
          <w:bCs/>
          <w:sz w:val="20"/>
          <w:szCs w:val="20"/>
        </w:rPr>
      </w:pPr>
    </w:p>
    <w:p w14:paraId="2A34BB8E">
      <w:pPr>
        <w:pStyle w:val="19"/>
        <w:jc w:val="both"/>
        <w:rPr>
          <w:rFonts w:ascii="Calibri Light" w:hAnsi="Calibri Light" w:cs="Calibri Light"/>
          <w:b/>
          <w:bCs/>
          <w:sz w:val="20"/>
          <w:szCs w:val="20"/>
        </w:rPr>
      </w:pPr>
    </w:p>
    <w:p w14:paraId="78E1E0FB">
      <w:pPr>
        <w:pStyle w:val="19"/>
        <w:jc w:val="both"/>
        <w:rPr>
          <w:rFonts w:ascii="Calibri Light" w:hAnsi="Calibri Light" w:cs="Calibri Light"/>
          <w:b/>
          <w:bCs/>
          <w:sz w:val="20"/>
          <w:szCs w:val="20"/>
        </w:rPr>
      </w:pPr>
    </w:p>
    <w:p w14:paraId="15609D3E">
      <w:pPr>
        <w:pStyle w:val="19"/>
        <w:jc w:val="both"/>
        <w:rPr>
          <w:rFonts w:ascii="Calibri Light" w:hAnsi="Calibri Light" w:cs="Calibri Light"/>
          <w:b/>
          <w:bCs/>
          <w:sz w:val="20"/>
          <w:szCs w:val="20"/>
        </w:rPr>
      </w:pPr>
    </w:p>
    <w:p w14:paraId="730156CF">
      <w:pPr>
        <w:pStyle w:val="19"/>
        <w:jc w:val="both"/>
        <w:rPr>
          <w:rFonts w:ascii="Calibri Light" w:hAnsi="Calibri Light" w:cs="Calibri Light"/>
          <w:b/>
          <w:bCs/>
          <w:sz w:val="20"/>
          <w:szCs w:val="20"/>
        </w:rPr>
      </w:pPr>
    </w:p>
    <w:p w14:paraId="5758A2B4">
      <w:pPr>
        <w:pStyle w:val="19"/>
        <w:jc w:val="both"/>
        <w:rPr>
          <w:rFonts w:ascii="Calibri Light" w:hAnsi="Calibri Light" w:cs="Calibri Light"/>
          <w:b/>
          <w:bCs/>
          <w:sz w:val="20"/>
          <w:szCs w:val="20"/>
        </w:rPr>
      </w:pPr>
    </w:p>
    <w:p w14:paraId="57E66121">
      <w:pPr>
        <w:pStyle w:val="19"/>
        <w:jc w:val="both"/>
        <w:rPr>
          <w:rFonts w:ascii="Calibri Light" w:hAnsi="Calibri Light" w:cs="Calibri Light"/>
          <w:b/>
          <w:bCs/>
          <w:sz w:val="20"/>
          <w:szCs w:val="20"/>
        </w:rPr>
      </w:pPr>
    </w:p>
    <w:p w14:paraId="43BE447D">
      <w:pPr>
        <w:pStyle w:val="19"/>
        <w:jc w:val="both"/>
        <w:rPr>
          <w:rFonts w:ascii="Calibri Light" w:hAnsi="Calibri Light" w:cs="Calibri Light"/>
          <w:b/>
          <w:bCs/>
          <w:sz w:val="20"/>
          <w:szCs w:val="20"/>
        </w:rPr>
      </w:pPr>
    </w:p>
    <w:p w14:paraId="7556548F">
      <w:pPr>
        <w:pStyle w:val="19"/>
        <w:jc w:val="both"/>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3</w:t>
      </w:r>
      <w:r>
        <w:rPr>
          <w:rFonts w:hint="default" w:ascii="Calibri Light" w:hAnsi="Calibri Light" w:cs="Calibri Light"/>
          <w:b/>
          <w:bCs/>
          <w:lang w:val="pt-BR"/>
        </w:rPr>
        <w:t>39</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11</w:t>
      </w:r>
      <w:r>
        <w:rPr>
          <w:rFonts w:hint="default" w:ascii="Calibri Light" w:hAnsi="Calibri Light" w:cs="Calibri Light"/>
          <w:b/>
          <w:bCs/>
          <w:lang w:val="pt-BR"/>
        </w:rPr>
        <w:t>5</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5"/>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5"/>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5"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5"/>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7"/>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9"/>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Nº110/2025  PROCESSO N°318/2025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C2909BE">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bCs/>
          <w:spacing w:val="-2"/>
          <w:w w:val="115"/>
          <w:lang w:val="pt-BR"/>
        </w:rPr>
        <w:t>REFERENTE A CONTRATAÇÃO DE EMPRESA PARA PRESTAÇÃO DE SERVIÇOS DE FUNILARIA E PINTURA NA CAÇAMBA DO CAMINHÃO IVECO EUROCARGO ITEM DESERTO NA DISPENSA ELETRONICA N°105/2025</w:t>
      </w: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20"/>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21"/>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21"/>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21"/>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21"/>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21"/>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20"/>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22"/>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22"/>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50023FCE">
      <w:pPr>
        <w:spacing w:line="360" w:lineRule="auto"/>
        <w:ind w:right="57"/>
        <w:rPr>
          <w:rFonts w:ascii="Arial" w:hAnsi="Arial" w:eastAsia="Arial" w:cs="Arial"/>
          <w:sz w:val="16"/>
          <w:szCs w:val="16"/>
        </w:rPr>
      </w:pP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6" w:name="_Hlk162823156"/>
    <w:r>
      <w:rPr>
        <w:b/>
        <w:bCs/>
        <w:sz w:val="18"/>
      </w:rPr>
      <w:t>Rua Barão de Rifaina nº 251 – CEP 14.490-000 – Centro - Rifaina-SP – Tel. (16) 3135 9500</w:t>
    </w:r>
  </w:p>
  <w:bookmarkEnd w:id="6"/>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6F338B1"/>
    <w:multiLevelType w:val="multilevel"/>
    <w:tmpl w:val="06F338B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1EF41B58"/>
    <w:multiLevelType w:val="multilevel"/>
    <w:tmpl w:val="1EF41B5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1F40011D"/>
    <w:multiLevelType w:val="multilevel"/>
    <w:tmpl w:val="1F40011D"/>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1F720E69"/>
    <w:multiLevelType w:val="multilevel"/>
    <w:tmpl w:val="1F720E69"/>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9">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11">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12">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3">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4">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5">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6">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7">
    <w:nsid w:val="62727CA0"/>
    <w:multiLevelType w:val="multilevel"/>
    <w:tmpl w:val="62727CA0"/>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9">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20">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1">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5"/>
  </w:num>
  <w:num w:numId="3">
    <w:abstractNumId w:val="3"/>
  </w:num>
  <w:num w:numId="4">
    <w:abstractNumId w:val="2"/>
  </w:num>
  <w:num w:numId="5">
    <w:abstractNumId w:val="8"/>
  </w:num>
  <w:num w:numId="6">
    <w:abstractNumId w:val="16"/>
  </w:num>
  <w:num w:numId="7">
    <w:abstractNumId w:val="4"/>
  </w:num>
  <w:num w:numId="8">
    <w:abstractNumId w:val="21"/>
  </w:num>
  <w:num w:numId="9">
    <w:abstractNumId w:val="17"/>
  </w:num>
  <w:num w:numId="10">
    <w:abstractNumId w:val="1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9"/>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AC018A3"/>
    <w:rsid w:val="0C475901"/>
    <w:rsid w:val="18461D0F"/>
    <w:rsid w:val="18617033"/>
    <w:rsid w:val="1A804D06"/>
    <w:rsid w:val="279F0FC5"/>
    <w:rsid w:val="298B7420"/>
    <w:rsid w:val="34A3420A"/>
    <w:rsid w:val="43CD4EB1"/>
    <w:rsid w:val="44F74CC8"/>
    <w:rsid w:val="459F34E9"/>
    <w:rsid w:val="4AAD0EB8"/>
    <w:rsid w:val="4C513B66"/>
    <w:rsid w:val="557A16D3"/>
    <w:rsid w:val="56363B39"/>
    <w:rsid w:val="572B1B9E"/>
    <w:rsid w:val="57352DB8"/>
    <w:rsid w:val="60A348A9"/>
    <w:rsid w:val="61476185"/>
    <w:rsid w:val="622B0C62"/>
    <w:rsid w:val="624F4F13"/>
    <w:rsid w:val="67C004EC"/>
    <w:rsid w:val="6F8B4C7B"/>
    <w:rsid w:val="72C139D8"/>
    <w:rsid w:val="746304A6"/>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36</Pages>
  <Words>11909</Words>
  <Characters>64312</Characters>
  <Lines>535</Lines>
  <Paragraphs>152</Paragraphs>
  <TotalTime>15</TotalTime>
  <ScaleCrop>false</ScaleCrop>
  <LinksUpToDate>false</LinksUpToDate>
  <CharactersWithSpaces>76069</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2025-08-07T17:12:00Z</cp:lastPrinted>
  <dcterms:modified xsi:type="dcterms:W3CDTF">2025-08-08T11:53:24Z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1046-12.2.0.22222</vt:lpwstr>
  </property>
  <property fmtid="{D5CDD505-2E9C-101B-9397-08002B2CF9AE}" pid="7" name="ICV">
    <vt:lpwstr>F6006328989D4649B282FE1FBF494931_13</vt:lpwstr>
  </property>
</Properties>
</file>