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35F424B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131A87">
        <w:rPr>
          <w:rFonts w:ascii="Calibri Light" w:hAnsi="Calibri Light" w:cs="Calibri Light"/>
          <w:b/>
          <w:bCs/>
        </w:rPr>
        <w:t>4</w:t>
      </w:r>
      <w:r w:rsidR="0009044F">
        <w:rPr>
          <w:rFonts w:ascii="Calibri Light" w:hAnsi="Calibri Light" w:cs="Calibri Light"/>
          <w:b/>
          <w:bCs/>
        </w:rPr>
        <w:t>8</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6A60BA33"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131A87">
        <w:rPr>
          <w:rFonts w:ascii="Calibri Light" w:hAnsi="Calibri Light" w:cs="Calibri Light"/>
          <w:b/>
          <w:bCs/>
        </w:rPr>
        <w:t>4</w:t>
      </w:r>
      <w:r w:rsidR="0009044F">
        <w:rPr>
          <w:rFonts w:ascii="Calibri Light" w:hAnsi="Calibri Light" w:cs="Calibri Light"/>
          <w:b/>
          <w:bCs/>
        </w:rPr>
        <w:t>3</w:t>
      </w:r>
      <w:r w:rsidR="00E42420" w:rsidRPr="00672AF9">
        <w:rPr>
          <w:rFonts w:ascii="Calibri Light" w:hAnsi="Calibri Light" w:cs="Calibri Light"/>
          <w:b/>
          <w:bCs/>
        </w:rPr>
        <w:t>/2024</w:t>
      </w:r>
    </w:p>
    <w:p w14:paraId="508EC179" w14:textId="59DDBD13"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Pr="00672AF9">
        <w:rPr>
          <w:rFonts w:ascii="Calibri Light" w:hAnsi="Calibri Light" w:cs="Calibri Light"/>
        </w:rPr>
        <w:t>,</w:t>
      </w:r>
      <w:r w:rsidR="000C721E" w:rsidRPr="000C721E">
        <w:rPr>
          <w:rFonts w:ascii="Calibri Light" w:hAnsi="Calibri Light" w:cs="Calibri Light"/>
        </w:rPr>
        <w:t xml:space="preserve"> </w:t>
      </w:r>
      <w:r w:rsidR="000C721E">
        <w:rPr>
          <w:rFonts w:ascii="Calibri Light" w:hAnsi="Calibri Light" w:cs="Calibri Light"/>
        </w:rPr>
        <w:t xml:space="preserve">disponível em: </w:t>
      </w:r>
      <w:r w:rsidR="000C721E" w:rsidRPr="00C14C64">
        <w:rPr>
          <w:rFonts w:ascii="Calibri Light" w:hAnsi="Calibri Light" w:cs="Calibri Light"/>
        </w:rPr>
        <w:t>https://rifaina.sp.gov.br/leis.php</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bookmarkStart w:id="0" w:name="_GoBack"/>
      <w:bookmarkEnd w:id="0"/>
    </w:p>
    <w:p w14:paraId="343B0505" w14:textId="35B6F1E5"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131A87">
        <w:rPr>
          <w:rFonts w:ascii="Calibri Light" w:hAnsi="Calibri Light" w:cs="Calibri Light"/>
        </w:rPr>
        <w:t>02</w:t>
      </w:r>
      <w:r w:rsidRPr="00672AF9">
        <w:rPr>
          <w:rFonts w:ascii="Calibri Light" w:hAnsi="Calibri Light" w:cs="Calibri Light"/>
        </w:rPr>
        <w:t xml:space="preserve"> de </w:t>
      </w:r>
      <w:r w:rsidR="00BE4EC2">
        <w:rPr>
          <w:rFonts w:ascii="Calibri Light" w:hAnsi="Calibri Light" w:cs="Calibri Light"/>
        </w:rPr>
        <w:t xml:space="preserve">abril </w:t>
      </w:r>
      <w:r w:rsidRPr="00672AF9">
        <w:rPr>
          <w:rFonts w:ascii="Calibri Light" w:hAnsi="Calibri Light" w:cs="Calibri Light"/>
        </w:rPr>
        <w:t xml:space="preserve"> 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05</w:t>
      </w:r>
      <w:r w:rsidR="00EB3B77" w:rsidRPr="00672AF9">
        <w:rPr>
          <w:rFonts w:ascii="Calibri Light" w:hAnsi="Calibri Light" w:cs="Calibri Light"/>
        </w:rPr>
        <w:t xml:space="preserve"> </w:t>
      </w:r>
      <w:r w:rsidRPr="00672AF9">
        <w:rPr>
          <w:rFonts w:ascii="Calibri Light" w:hAnsi="Calibri Light" w:cs="Calibri Light"/>
        </w:rPr>
        <w:t xml:space="preserve">de </w:t>
      </w:r>
      <w:r w:rsidR="00D03C46">
        <w:rPr>
          <w:rFonts w:ascii="Calibri Light" w:hAnsi="Calibri Light" w:cs="Calibri Light"/>
        </w:rPr>
        <w:t xml:space="preserve">abril </w:t>
      </w:r>
      <w:r w:rsidRPr="00672AF9">
        <w:rPr>
          <w:rFonts w:ascii="Calibri Light" w:hAnsi="Calibri Light" w:cs="Calibri Light"/>
        </w:rPr>
        <w:t>de 2024.</w:t>
      </w:r>
    </w:p>
    <w:p w14:paraId="180E63C5" w14:textId="362EDA21"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D03C46">
        <w:rPr>
          <w:rFonts w:ascii="Calibri Light" w:hAnsi="Calibri Light" w:cs="Calibri Light"/>
          <w:b/>
        </w:rPr>
        <w:t>08/04</w:t>
      </w:r>
      <w:r w:rsidRPr="00672AF9">
        <w:rPr>
          <w:rFonts w:ascii="Calibri Light" w:hAnsi="Calibri Light" w:cs="Calibri Light"/>
          <w:b/>
        </w:rPr>
        <w:t xml:space="preserve">/2024 às </w:t>
      </w:r>
      <w:r w:rsidR="00D03C46">
        <w:rPr>
          <w:rFonts w:ascii="Calibri Light" w:hAnsi="Calibri Light" w:cs="Calibri Light"/>
          <w:b/>
        </w:rPr>
        <w:t>15:00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68D4742" w14:textId="5CD3F28B" w:rsidR="00E357CB" w:rsidRPr="00DB1727" w:rsidRDefault="00EB3B77" w:rsidP="00DB1727">
      <w:pPr>
        <w:spacing w:line="480" w:lineRule="auto"/>
        <w:ind w:firstLine="1134"/>
        <w:jc w:val="both"/>
        <w:rPr>
          <w:rFonts w:ascii="Arial" w:hAnsi="Arial" w:cs="Arial"/>
          <w:b/>
          <w:bCs/>
          <w:sz w:val="18"/>
          <w:szCs w:val="18"/>
        </w:rPr>
      </w:pPr>
      <w:r w:rsidRPr="00672AF9">
        <w:rPr>
          <w:rFonts w:ascii="Calibri Light" w:hAnsi="Calibri Light" w:cs="Calibri Light"/>
        </w:rPr>
        <w:t xml:space="preserve">Constitui objeto do presente procedimento de dispensa de licitação obter proposta adicional de eventuais interessados para </w:t>
      </w:r>
      <w:bookmarkStart w:id="1" w:name="_Hlk162436709"/>
      <w:r w:rsidR="007436B8" w:rsidRPr="00E15965">
        <w:rPr>
          <w:rFonts w:ascii="Arial" w:hAnsi="Arial" w:cs="Arial"/>
          <w:b/>
          <w:bCs/>
          <w:sz w:val="18"/>
          <w:szCs w:val="18"/>
        </w:rPr>
        <w:t>CONTRATAÇÃO DE EMPRESA ESPECIALIZADA EM FRETAMENTO DE VIAGEM DE TURISMO COM ÔNIBUS DE CAPACIDADE NO MÍNIMO 46 LUGARES. QUE DEVERA REALIZAR VIAGEM DE RIFAINA-SP A PRAIA GRANDE- SP. O TRANSPORTE SERÁ REALIZADO PARA O GRUPO DA MELHOR IDADE DE RIFAINA, O VEÍCULO DEVERÁ APRESENTAR SE CONFORME CONDIÇÕES E EXIGÊNCIAS ESTABELECIDAS NESTE INSTRUMENTO</w:t>
      </w:r>
      <w:bookmarkEnd w:id="1"/>
    </w:p>
    <w:p w14:paraId="70973AEC" w14:textId="74F367C6" w:rsidR="00EB3B77" w:rsidRPr="00672AF9" w:rsidRDefault="00EB3B77" w:rsidP="00F945A3">
      <w:pPr>
        <w:pStyle w:val="PargrafodaLista"/>
        <w:numPr>
          <w:ilvl w:val="1"/>
          <w:numId w:val="9"/>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F945A3">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F945A3">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F945A3">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24E467B0" w14:textId="77777777" w:rsidR="0009044F" w:rsidRPr="0009044F" w:rsidRDefault="00EB3B77" w:rsidP="0009044F">
      <w:pPr>
        <w:spacing w:line="276"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w:t>
      </w:r>
      <w:proofErr w:type="gramStart"/>
      <w:r w:rsidR="00131A87" w:rsidRPr="00131A87">
        <w:rPr>
          <w:rFonts w:ascii="Calibri Light" w:hAnsi="Calibri Light" w:cs="Calibri Light"/>
        </w:rPr>
        <w:t xml:space="preserve">PROPRIO </w:t>
      </w:r>
      <w:r w:rsidR="0009044F">
        <w:rPr>
          <w:rFonts w:ascii="Arial" w:hAnsi="Arial" w:cs="Arial"/>
        </w:rPr>
        <w:t xml:space="preserve"> </w:t>
      </w:r>
      <w:r w:rsidR="0009044F" w:rsidRPr="0009044F">
        <w:rPr>
          <w:rFonts w:ascii="Calibri Light" w:hAnsi="Calibri Light" w:cs="Calibri Light"/>
        </w:rPr>
        <w:t>02</w:t>
      </w:r>
      <w:proofErr w:type="gramEnd"/>
      <w:r w:rsidR="0009044F" w:rsidRPr="0009044F">
        <w:rPr>
          <w:rFonts w:ascii="Calibri Light" w:hAnsi="Calibri Light" w:cs="Calibri Light"/>
        </w:rPr>
        <w:t xml:space="preserve"> 17 SECRETARIA MUNICIPAL DE ASSISTENCIA SOCIAL</w:t>
      </w:r>
    </w:p>
    <w:p w14:paraId="5D14D37D" w14:textId="58D1078A" w:rsidR="0009044F" w:rsidRPr="0009044F" w:rsidRDefault="0009044F" w:rsidP="0009044F">
      <w:pPr>
        <w:spacing w:line="276" w:lineRule="auto"/>
        <w:jc w:val="both"/>
        <w:rPr>
          <w:rFonts w:ascii="Calibri Light" w:hAnsi="Calibri Light" w:cs="Calibri Light"/>
        </w:rPr>
      </w:pPr>
      <w:r w:rsidRPr="0009044F">
        <w:rPr>
          <w:rFonts w:ascii="Calibri Light" w:hAnsi="Calibri Light" w:cs="Calibri Light"/>
        </w:rPr>
        <w:t xml:space="preserve">021702 FUNDO MUNICIPAL DO IDOSO DE RIFAINA 08 241 0065 2044 0000 Proteção Social do Idoso 3.3.90.39.000 Outros serviços de terceiros- pessoa jurídica </w:t>
      </w:r>
    </w:p>
    <w:p w14:paraId="64792565" w14:textId="03025667" w:rsidR="00EB3B77" w:rsidRPr="00672AF9" w:rsidRDefault="00EB3B77" w:rsidP="0009044F">
      <w:pPr>
        <w:spacing w:line="480" w:lineRule="auto"/>
        <w:jc w:val="both"/>
        <w:rPr>
          <w:rFonts w:ascii="Calibri Light" w:hAnsi="Calibri Light" w:cs="Calibri Light"/>
        </w:rPr>
      </w:pPr>
    </w:p>
    <w:p w14:paraId="0A790834" w14:textId="544C5518" w:rsidR="00EB3B77" w:rsidRPr="00672AF9" w:rsidRDefault="00EB3B77" w:rsidP="00F945A3">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1DD41BD8" w:rsidR="00EB3B77" w:rsidRPr="00672AF9" w:rsidRDefault="00EB3B77" w:rsidP="00F945A3">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09044F">
        <w:rPr>
          <w:rFonts w:ascii="Calibri Light" w:eastAsia="Times New Roman" w:hAnsi="Calibri Light" w:cs="Calibri Light"/>
          <w:sz w:val="20"/>
          <w:szCs w:val="20"/>
          <w:lang w:val="en-US"/>
        </w:rPr>
        <w:t>13.488,00</w:t>
      </w:r>
      <w:r w:rsidRPr="00672AF9">
        <w:rPr>
          <w:rFonts w:ascii="Calibri Light" w:eastAsia="Times New Roman" w:hAnsi="Calibri Light" w:cs="Calibri Light"/>
          <w:sz w:val="20"/>
          <w:szCs w:val="20"/>
          <w:lang w:val="en-US"/>
        </w:rPr>
        <w:t xml:space="preserve"> (</w:t>
      </w:r>
      <w:r w:rsidR="0009044F">
        <w:rPr>
          <w:rFonts w:ascii="Calibri Light" w:eastAsia="Times New Roman" w:hAnsi="Calibri Light" w:cs="Calibri Light"/>
          <w:sz w:val="20"/>
          <w:szCs w:val="20"/>
          <w:lang w:val="en-US"/>
        </w:rPr>
        <w:t xml:space="preserve">treze mil e quatrocentos e oitenta e oito </w:t>
      </w:r>
      <w:proofErr w:type="gramStart"/>
      <w:r w:rsidR="0009044F">
        <w:rPr>
          <w:rFonts w:ascii="Calibri Light" w:eastAsia="Times New Roman" w:hAnsi="Calibri Light" w:cs="Calibri Light"/>
          <w:sz w:val="20"/>
          <w:szCs w:val="20"/>
          <w:lang w:val="en-US"/>
        </w:rPr>
        <w:t>reais</w:t>
      </w:r>
      <w:r w:rsidRPr="00672AF9">
        <w:rPr>
          <w:rFonts w:ascii="Calibri Light" w:eastAsia="Times New Roman" w:hAnsi="Calibri Light" w:cs="Calibri Light"/>
          <w:sz w:val="20"/>
          <w:szCs w:val="20"/>
          <w:lang w:val="en-US"/>
        </w:rPr>
        <w:t xml:space="preserve"> )</w:t>
      </w:r>
      <w:proofErr w:type="gramEnd"/>
      <w:r w:rsidRPr="00672AF9">
        <w:rPr>
          <w:rFonts w:ascii="Calibri Light" w:eastAsia="Times New Roman" w:hAnsi="Calibri Light" w:cs="Calibri Light"/>
          <w:sz w:val="20"/>
          <w:szCs w:val="20"/>
          <w:lang w:val="en-US"/>
        </w:rPr>
        <w:t xml:space="preserve">. Esse valor se enquadra nos limites estabelecidos no art. 75, </w:t>
      </w:r>
      <w:r w:rsidRPr="00672AF9">
        <w:rPr>
          <w:rFonts w:ascii="Calibri Light" w:eastAsia="Times New Roman" w:hAnsi="Calibri Light" w:cs="Calibri Light"/>
          <w:sz w:val="20"/>
          <w:szCs w:val="20"/>
          <w:lang w:val="en-US"/>
        </w:rPr>
        <w:lastRenderedPageBreak/>
        <w:t xml:space="preserve">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F945A3">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5B5F0EA9" w:rsidR="00EB3B77" w:rsidRPr="00672AF9" w:rsidRDefault="00EB3B77" w:rsidP="00F945A3">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131A87">
        <w:rPr>
          <w:rFonts w:ascii="Calibri Light" w:eastAsia="Times New Roman" w:hAnsi="Calibri Light" w:cs="Calibri Light"/>
          <w:b/>
          <w:bCs/>
          <w:sz w:val="20"/>
          <w:szCs w:val="20"/>
          <w:highlight w:val="yellow"/>
          <w:lang w:val="en-US"/>
        </w:rPr>
        <w:t>05</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15026" w:rsidRPr="00672AF9">
        <w:rPr>
          <w:rFonts w:ascii="Calibri Light" w:eastAsia="Times New Roman" w:hAnsi="Calibri Light" w:cs="Calibri Light"/>
          <w:b/>
          <w:bCs/>
          <w:sz w:val="20"/>
          <w:szCs w:val="20"/>
          <w:highlight w:val="yellow"/>
          <w:lang w:val="en-US"/>
        </w:rPr>
        <w:t>16</w:t>
      </w:r>
      <w:r w:rsidRPr="00672AF9">
        <w:rPr>
          <w:rFonts w:ascii="Calibri Light" w:eastAsia="Times New Roman" w:hAnsi="Calibri Light" w:cs="Calibri Light"/>
          <w:b/>
          <w:bCs/>
          <w:sz w:val="20"/>
          <w:szCs w:val="20"/>
          <w:highlight w:val="yellow"/>
          <w:lang w:val="en-US"/>
        </w:rPr>
        <w:t>:30h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F945A3">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F945A3">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F945A3">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F945A3">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F945A3">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F945A3">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F945A3">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F945A3">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F945A3">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F945A3">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535706C3" w14:textId="77777777" w:rsidR="001F322A" w:rsidRPr="001F322A" w:rsidRDefault="001F322A" w:rsidP="001F322A">
      <w:pPr>
        <w:pStyle w:val="PargrafodaLista"/>
        <w:tabs>
          <w:tab w:val="left" w:pos="645"/>
        </w:tabs>
        <w:spacing w:before="48"/>
        <w:ind w:left="644"/>
        <w:rPr>
          <w:rFonts w:ascii="Calibri Light" w:eastAsia="Times New Roman" w:hAnsi="Calibri Light" w:cs="Calibri Light"/>
          <w:b/>
          <w:bCs/>
          <w:sz w:val="20"/>
          <w:szCs w:val="20"/>
          <w:lang w:val="en-US"/>
        </w:rPr>
      </w:pPr>
    </w:p>
    <w:p w14:paraId="626F92C6" w14:textId="31EB1198" w:rsidR="001F322A" w:rsidRPr="00B6723E" w:rsidRDefault="001F322A" w:rsidP="00F945A3">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highlight w:val="yellow"/>
          <w:lang w:val="en-US" w:eastAsia="en-US"/>
        </w:rPr>
      </w:pPr>
      <w:r w:rsidRPr="00B6723E">
        <w:rPr>
          <w:rFonts w:ascii="Calibri Light" w:hAnsi="Calibri Light" w:cs="Calibri Light"/>
          <w:kern w:val="0"/>
          <w:sz w:val="20"/>
          <w:szCs w:val="20"/>
          <w:highlight w:val="yellow"/>
          <w:lang w:val="en-US" w:eastAsia="en-US"/>
        </w:rPr>
        <w:t>Documentação Complementar</w:t>
      </w:r>
    </w:p>
    <w:p w14:paraId="648B7679" w14:textId="77777777" w:rsidR="001F322A" w:rsidRPr="00B6723E" w:rsidRDefault="001F322A" w:rsidP="00F945A3">
      <w:pPr>
        <w:pStyle w:val="Corpodetexto"/>
        <w:numPr>
          <w:ilvl w:val="2"/>
          <w:numId w:val="1"/>
        </w:numPr>
        <w:spacing w:before="1"/>
        <w:rPr>
          <w:rFonts w:ascii="Calibri Light" w:hAnsi="Calibri Light" w:cs="Calibri Light"/>
          <w:b/>
          <w:bCs/>
          <w:sz w:val="20"/>
          <w:highlight w:val="yellow"/>
          <w:lang w:val="en-US" w:eastAsia="en-US"/>
        </w:rPr>
      </w:pPr>
      <w:r w:rsidRPr="00B6723E">
        <w:rPr>
          <w:rFonts w:ascii="Calibri Light" w:hAnsi="Calibri Light" w:cs="Calibri Light"/>
          <w:b/>
          <w:bCs/>
          <w:sz w:val="20"/>
          <w:highlight w:val="yellow"/>
          <w:lang w:val="en-US" w:eastAsia="en-US"/>
        </w:rPr>
        <w:t>Certificado de Cadastro no Departamento de Estradas de Rodagem do Estado do Tipo Autorizativo</w:t>
      </w:r>
    </w:p>
    <w:p w14:paraId="554CF5D1" w14:textId="77777777" w:rsidR="001F322A" w:rsidRPr="00B6723E" w:rsidRDefault="001F322A" w:rsidP="001F322A">
      <w:pPr>
        <w:pStyle w:val="Corpodetexto"/>
        <w:spacing w:before="1"/>
        <w:ind w:left="643"/>
        <w:rPr>
          <w:rFonts w:ascii="Calibri Light" w:hAnsi="Calibri Light" w:cs="Calibri Light"/>
          <w:b/>
          <w:bCs/>
          <w:sz w:val="20"/>
          <w:highlight w:val="yellow"/>
          <w:lang w:val="en-US" w:eastAsia="en-US"/>
        </w:rPr>
      </w:pPr>
    </w:p>
    <w:p w14:paraId="047F486B" w14:textId="77777777" w:rsidR="001F322A" w:rsidRPr="00B6723E" w:rsidRDefault="001F322A" w:rsidP="00F945A3">
      <w:pPr>
        <w:pStyle w:val="Corpodetexto"/>
        <w:numPr>
          <w:ilvl w:val="2"/>
          <w:numId w:val="1"/>
        </w:numPr>
        <w:spacing w:before="1"/>
        <w:ind w:left="142" w:firstLine="0"/>
        <w:rPr>
          <w:rFonts w:ascii="Calibri Light" w:hAnsi="Calibri Light" w:cs="Calibri Light"/>
          <w:b/>
          <w:bCs/>
          <w:sz w:val="20"/>
          <w:highlight w:val="yellow"/>
          <w:lang w:val="en-US" w:eastAsia="en-US"/>
        </w:rPr>
      </w:pPr>
      <w:r w:rsidRPr="00B6723E">
        <w:rPr>
          <w:rFonts w:ascii="Calibri Light" w:hAnsi="Calibri Light" w:cs="Calibri Light"/>
          <w:b/>
          <w:bCs/>
          <w:sz w:val="20"/>
          <w:highlight w:val="yellow"/>
          <w:lang w:val="en-US" w:eastAsia="en-US"/>
        </w:rPr>
        <w:t xml:space="preserve"> Certificado de Registro para Fretamento (CRF), na Agência Nacional de Transportes Terrestres  ANTT</w:t>
      </w:r>
    </w:p>
    <w:p w14:paraId="2209DD28" w14:textId="77777777" w:rsidR="001F322A" w:rsidRPr="00B6723E" w:rsidRDefault="001F322A" w:rsidP="00F945A3">
      <w:pPr>
        <w:pStyle w:val="Corpodetexto"/>
        <w:numPr>
          <w:ilvl w:val="2"/>
          <w:numId w:val="1"/>
        </w:numPr>
        <w:spacing w:before="1"/>
        <w:rPr>
          <w:rFonts w:ascii="Calibri Light" w:hAnsi="Calibri Light" w:cs="Calibri Light"/>
          <w:b/>
          <w:bCs/>
          <w:sz w:val="20"/>
          <w:highlight w:val="yellow"/>
          <w:lang w:val="en-US" w:eastAsia="en-US"/>
        </w:rPr>
      </w:pPr>
      <w:r w:rsidRPr="00B6723E">
        <w:rPr>
          <w:rFonts w:ascii="Calibri Light" w:hAnsi="Calibri Light" w:cs="Calibri Light"/>
          <w:b/>
          <w:bCs/>
          <w:sz w:val="20"/>
          <w:highlight w:val="yellow"/>
          <w:lang w:val="en-US" w:eastAsia="en-US"/>
        </w:rPr>
        <w:t>Certificado de Cadastro Junto ao Ministério do Turismo (Cadastur)</w:t>
      </w:r>
    </w:p>
    <w:p w14:paraId="2BE753ED" w14:textId="77777777" w:rsidR="001F322A" w:rsidRPr="00B6723E" w:rsidRDefault="001F322A" w:rsidP="001F322A">
      <w:pPr>
        <w:rPr>
          <w:b/>
          <w:bCs/>
        </w:rPr>
      </w:pPr>
    </w:p>
    <w:p w14:paraId="03E8A9C3" w14:textId="4CAB4B2B" w:rsidR="00EB3B77" w:rsidRPr="00672AF9" w:rsidRDefault="00EB3B77" w:rsidP="00F945A3">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F945A3">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F945A3">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73F95560" w14:textId="58A64C6C" w:rsidR="00EB3B77" w:rsidRPr="00672AF9" w:rsidRDefault="00EB3B77" w:rsidP="00F945A3">
      <w:pPr>
        <w:pStyle w:val="PargrafodaLista"/>
        <w:numPr>
          <w:ilvl w:val="2"/>
          <w:numId w:val="1"/>
        </w:numPr>
        <w:tabs>
          <w:tab w:val="left" w:pos="630"/>
        </w:tabs>
        <w:spacing w:line="290" w:lineRule="auto"/>
        <w:ind w:left="139" w:right="450" w:firstLine="0"/>
        <w:rPr>
          <w:rFonts w:ascii="Calibri Light" w:eastAsia="Times New Roman" w:hAnsi="Calibri Light" w:cs="Calibri Light"/>
          <w:sz w:val="20"/>
          <w:szCs w:val="20"/>
          <w:lang w:val="en-US"/>
        </w:rPr>
        <w:sectPr w:rsidR="00EB3B77" w:rsidRPr="00672AF9" w:rsidSect="00F07E11">
          <w:headerReference w:type="default" r:id="rId11"/>
          <w:footerReference w:type="default" r:id="rId12"/>
          <w:type w:val="continuous"/>
          <w:pgSz w:w="11910" w:h="16840"/>
          <w:pgMar w:top="1417" w:right="1701" w:bottom="1417" w:left="1701" w:header="113" w:footer="119" w:gutter="0"/>
          <w:cols w:space="720"/>
          <w:docGrid w:linePitch="299"/>
        </w:sectPr>
      </w:pPr>
      <w:r w:rsidRPr="00672AF9">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p>
    <w:p w14:paraId="3F4D3C36" w14:textId="44EAA38F" w:rsidR="00EB3B77" w:rsidRPr="00672AF9" w:rsidRDefault="00EB3B77" w:rsidP="00F945A3">
      <w:pPr>
        <w:pStyle w:val="Ttulo1"/>
        <w:numPr>
          <w:ilvl w:val="0"/>
          <w:numId w:val="10"/>
        </w:numPr>
        <w:spacing w:before="18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lastRenderedPageBreak/>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08D215CD" w14:textId="50D52752" w:rsidR="00EB3B77" w:rsidRPr="00672AF9" w:rsidRDefault="00EB3B77" w:rsidP="00F945A3">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7E9B1E7A" w14:textId="77777777" w:rsidR="00EB3B77" w:rsidRPr="00672AF9" w:rsidRDefault="00EB3B77" w:rsidP="00EB3B77">
      <w:pPr>
        <w:pStyle w:val="Corpodetexto"/>
        <w:spacing w:before="2"/>
        <w:rPr>
          <w:rFonts w:ascii="Calibri Light" w:hAnsi="Calibri Light" w:cs="Calibri Light"/>
          <w:sz w:val="20"/>
          <w:lang w:val="en-US" w:eastAsia="en-US"/>
        </w:rPr>
      </w:pP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F945A3">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F945A3">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F945A3">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F945A3">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F945A3">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F945A3">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F945A3">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F945A3">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F945A3">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F945A3">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F945A3">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7946612E"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1830A7">
        <w:rPr>
          <w:rFonts w:ascii="Calibri Light" w:hAnsi="Calibri Light" w:cs="Calibri Light"/>
        </w:rPr>
        <w:t>27</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EB3B77" w:rsidRPr="00672AF9">
        <w:rPr>
          <w:rFonts w:ascii="Calibri Light" w:hAnsi="Calibri Light" w:cs="Calibri Light"/>
        </w:rPr>
        <w:t xml:space="preserve">março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46B5F3D7" w14:textId="2514DA1A" w:rsidR="002768C3" w:rsidRDefault="002768C3" w:rsidP="002768C3">
      <w:pPr>
        <w:rPr>
          <w:rFonts w:ascii="Calibri Light" w:eastAsia="Calibri" w:hAnsi="Calibri Light" w:cs="Calibri Light"/>
          <w:lang w:val="pt-BR"/>
        </w:rPr>
      </w:pPr>
    </w:p>
    <w:p w14:paraId="30D9E205" w14:textId="77777777" w:rsidR="00672AF9" w:rsidRPr="00672AF9" w:rsidRDefault="00672AF9" w:rsidP="002768C3">
      <w:pPr>
        <w:rPr>
          <w:rFonts w:ascii="Calibri Light" w:hAnsi="Calibri Light" w:cs="Calibri Light"/>
          <w:b/>
          <w:bCs/>
        </w:rPr>
      </w:pPr>
    </w:p>
    <w:p w14:paraId="0F4F2EF4" w14:textId="77777777" w:rsidR="00566457" w:rsidRDefault="00566457" w:rsidP="00CC4465">
      <w:pPr>
        <w:jc w:val="center"/>
        <w:rPr>
          <w:rFonts w:ascii="Calibri Light" w:hAnsi="Calibri Light" w:cs="Calibri Light"/>
          <w:b/>
          <w:bCs/>
        </w:rPr>
      </w:pPr>
    </w:p>
    <w:p w14:paraId="4B591322" w14:textId="77777777" w:rsidR="00566457" w:rsidRPr="002F4653" w:rsidRDefault="00566457" w:rsidP="00566457">
      <w:pPr>
        <w:pStyle w:val="SemEspaamento"/>
        <w:jc w:val="center"/>
        <w:rPr>
          <w:rFonts w:ascii="Cambria" w:hAnsi="Cambria" w:cstheme="minorHAnsi"/>
          <w:sz w:val="20"/>
          <w:szCs w:val="20"/>
        </w:rPr>
      </w:pPr>
    </w:p>
    <w:p w14:paraId="333FDB24" w14:textId="77777777" w:rsidR="00566457" w:rsidRPr="002F4653" w:rsidRDefault="00566457" w:rsidP="00566457">
      <w:pPr>
        <w:pStyle w:val="SemEspaamento"/>
        <w:jc w:val="center"/>
        <w:rPr>
          <w:rFonts w:ascii="Cambria" w:hAnsi="Cambria" w:cstheme="minorHAnsi"/>
          <w:sz w:val="20"/>
          <w:szCs w:val="20"/>
        </w:rPr>
      </w:pPr>
      <w:r w:rsidRPr="002F4653">
        <w:rPr>
          <w:rFonts w:ascii="Cambria" w:hAnsi="Cambria" w:cstheme="minorHAnsi"/>
          <w:sz w:val="20"/>
          <w:szCs w:val="20"/>
        </w:rPr>
        <w:t>TERMO DE REFERÊNCIA – REGISTRO DE PREÇO</w:t>
      </w:r>
    </w:p>
    <w:p w14:paraId="33C6BB1C" w14:textId="77777777" w:rsidR="00566457" w:rsidRPr="002F4653" w:rsidRDefault="00566457" w:rsidP="00566457">
      <w:pPr>
        <w:pStyle w:val="SemEspaamento"/>
        <w:rPr>
          <w:rFonts w:ascii="Cambria" w:hAnsi="Cambria" w:cstheme="minorHAnsi"/>
          <w:sz w:val="20"/>
          <w:szCs w:val="20"/>
        </w:rPr>
      </w:pPr>
    </w:p>
    <w:p w14:paraId="6A050280" w14:textId="414F37EA" w:rsidR="00566457" w:rsidRPr="002F4653" w:rsidRDefault="00566457" w:rsidP="00566457">
      <w:pPr>
        <w:pStyle w:val="SemEspaamento"/>
        <w:rPr>
          <w:rFonts w:ascii="Cambria" w:hAnsi="Cambria" w:cstheme="minorHAnsi"/>
          <w:sz w:val="20"/>
          <w:szCs w:val="20"/>
        </w:rPr>
      </w:pPr>
      <w:r w:rsidRPr="002F4653">
        <w:rPr>
          <w:rFonts w:ascii="Cambria" w:hAnsi="Cambria" w:cstheme="minorHAnsi"/>
          <w:sz w:val="20"/>
          <w:szCs w:val="20"/>
        </w:rPr>
        <w:t xml:space="preserve">UNIDADE SOLICITANTE:__Secretaria de </w:t>
      </w:r>
      <w:r>
        <w:rPr>
          <w:rFonts w:ascii="Cambria" w:hAnsi="Cambria" w:cstheme="minorHAnsi"/>
          <w:sz w:val="20"/>
          <w:szCs w:val="20"/>
        </w:rPr>
        <w:t>Assistência Social</w:t>
      </w:r>
    </w:p>
    <w:p w14:paraId="5D3DE6D4" w14:textId="77777777" w:rsidR="00566457" w:rsidRPr="002F4653" w:rsidRDefault="00566457" w:rsidP="00566457">
      <w:pPr>
        <w:pStyle w:val="SemEspaamento"/>
        <w:rPr>
          <w:rFonts w:ascii="Cambria" w:hAnsi="Cambria" w:cstheme="minorHAnsi"/>
          <w:sz w:val="20"/>
          <w:szCs w:val="20"/>
        </w:rPr>
      </w:pPr>
      <w:r w:rsidRPr="002F4653">
        <w:rPr>
          <w:rFonts w:ascii="Cambria" w:hAnsi="Cambria" w:cstheme="minorHAnsi"/>
          <w:sz w:val="20"/>
          <w:szCs w:val="20"/>
        </w:rPr>
        <w:t>PRODUTO: FRETAMENTO ONIBUS</w:t>
      </w:r>
    </w:p>
    <w:p w14:paraId="2ACD364C" w14:textId="77777777" w:rsidR="00566457" w:rsidRPr="002F4653" w:rsidRDefault="00566457" w:rsidP="00566457">
      <w:pPr>
        <w:pStyle w:val="SemEspaamento"/>
        <w:rPr>
          <w:rFonts w:ascii="Cambria" w:hAnsi="Cambria" w:cstheme="minorHAnsi"/>
          <w:sz w:val="20"/>
          <w:szCs w:val="20"/>
        </w:rPr>
      </w:pPr>
    </w:p>
    <w:p w14:paraId="1DA8CEF0" w14:textId="77777777" w:rsidR="00566457" w:rsidRPr="002F4653" w:rsidRDefault="00566457" w:rsidP="00F945A3">
      <w:pPr>
        <w:pStyle w:val="SemEspaamento"/>
        <w:numPr>
          <w:ilvl w:val="0"/>
          <w:numId w:val="12"/>
        </w:numPr>
        <w:jc w:val="both"/>
        <w:rPr>
          <w:rFonts w:ascii="Cambria" w:hAnsi="Cambria" w:cstheme="minorHAnsi"/>
          <w:sz w:val="20"/>
          <w:szCs w:val="20"/>
        </w:rPr>
      </w:pPr>
      <w:r w:rsidRPr="002F4653">
        <w:rPr>
          <w:rFonts w:ascii="Cambria" w:hAnsi="Cambria" w:cstheme="minorHAnsi"/>
          <w:sz w:val="20"/>
          <w:szCs w:val="20"/>
        </w:rPr>
        <w:t>OBJETO</w:t>
      </w:r>
    </w:p>
    <w:p w14:paraId="7017920B" w14:textId="77777777" w:rsidR="00566457" w:rsidRPr="002F4653" w:rsidRDefault="00566457" w:rsidP="00F945A3">
      <w:pPr>
        <w:pStyle w:val="PargrafodaLista"/>
        <w:numPr>
          <w:ilvl w:val="1"/>
          <w:numId w:val="12"/>
        </w:numPr>
        <w:adjustRightInd w:val="0"/>
        <w:jc w:val="both"/>
        <w:rPr>
          <w:rFonts w:ascii="Cambria" w:hAnsi="Cambria" w:cstheme="minorHAnsi"/>
          <w:color w:val="000000"/>
          <w:sz w:val="20"/>
          <w:szCs w:val="20"/>
          <w:lang w:val="pt-BR" w:eastAsia="pt-BR"/>
        </w:rPr>
      </w:pPr>
      <w:r w:rsidRPr="002F4653">
        <w:rPr>
          <w:rFonts w:ascii="Cambria" w:hAnsi="Cambria" w:cstheme="minorHAnsi"/>
          <w:sz w:val="20"/>
          <w:szCs w:val="20"/>
        </w:rPr>
        <w:t>O objeto deste Termo de Referência é a “Contratação de Empresa especializada em fretamento de viagem de turismo</w:t>
      </w:r>
      <w:proofErr w:type="gramStart"/>
      <w:r w:rsidRPr="002F4653">
        <w:rPr>
          <w:rFonts w:ascii="Cambria" w:hAnsi="Cambria" w:cstheme="minorHAnsi"/>
          <w:sz w:val="20"/>
          <w:szCs w:val="20"/>
        </w:rPr>
        <w:t xml:space="preserve">  </w:t>
      </w:r>
      <w:proofErr w:type="gramEnd"/>
      <w:r w:rsidRPr="002F4653">
        <w:rPr>
          <w:rFonts w:ascii="Cambria" w:hAnsi="Cambria" w:cstheme="minorHAnsi"/>
          <w:sz w:val="20"/>
          <w:szCs w:val="20"/>
        </w:rPr>
        <w:t xml:space="preserve">com ônibus de </w:t>
      </w:r>
      <w:bookmarkStart w:id="2" w:name="_Hlk158282731"/>
      <w:r w:rsidRPr="002F4653">
        <w:rPr>
          <w:rFonts w:ascii="Cambria" w:hAnsi="Cambria" w:cstheme="minorHAnsi"/>
          <w:sz w:val="20"/>
          <w:szCs w:val="20"/>
        </w:rPr>
        <w:t>capacidade no mínimo 4</w:t>
      </w:r>
      <w:r w:rsidRPr="002F4653">
        <w:rPr>
          <w:rFonts w:ascii="Cambria" w:hAnsi="Cambria" w:cstheme="minorHAnsi"/>
          <w:color w:val="000000"/>
          <w:sz w:val="20"/>
          <w:szCs w:val="20"/>
          <w:lang w:val="pt-BR" w:eastAsia="pt-BR"/>
        </w:rPr>
        <w:t>6</w:t>
      </w:r>
      <w:r>
        <w:rPr>
          <w:rFonts w:ascii="Cambria" w:hAnsi="Cambria" w:cstheme="minorHAnsi"/>
          <w:color w:val="000000"/>
          <w:sz w:val="20"/>
          <w:szCs w:val="20"/>
          <w:lang w:val="pt-BR" w:eastAsia="pt-BR"/>
        </w:rPr>
        <w:t xml:space="preserve"> </w:t>
      </w:r>
      <w:r w:rsidRPr="002F4653">
        <w:rPr>
          <w:rFonts w:ascii="Cambria" w:hAnsi="Cambria" w:cstheme="minorHAnsi"/>
          <w:color w:val="000000"/>
          <w:sz w:val="20"/>
          <w:szCs w:val="20"/>
          <w:lang w:val="pt-BR" w:eastAsia="pt-BR"/>
        </w:rPr>
        <w:t>lugares</w:t>
      </w:r>
      <w:r w:rsidRPr="002F4653">
        <w:rPr>
          <w:rFonts w:ascii="Cambria" w:hAnsi="Cambria" w:cstheme="minorHAnsi"/>
          <w:color w:val="000000"/>
          <w:sz w:val="20"/>
          <w:szCs w:val="20"/>
          <w:lang w:eastAsia="pt-BR"/>
        </w:rPr>
        <w:t xml:space="preserve">. Que deverá realizar viagem de </w:t>
      </w:r>
      <w:r w:rsidRPr="002F4653">
        <w:rPr>
          <w:rFonts w:ascii="Cambria" w:hAnsi="Cambria" w:cstheme="minorHAnsi"/>
          <w:color w:val="000000"/>
          <w:sz w:val="20"/>
          <w:szCs w:val="20"/>
          <w:lang w:val="pt-BR" w:eastAsia="pt-BR"/>
        </w:rPr>
        <w:t xml:space="preserve">Rifaina – SP a Praia Grande  - SP. O transporte será realizado para o grupo da melhor idade de Rifaina, o veículo deverá apresentar-se  conforme condições e exigências estabelecidas neste instrumento. </w:t>
      </w:r>
      <w:bookmarkEnd w:id="2"/>
    </w:p>
    <w:p w14:paraId="534AAD6D" w14:textId="77777777" w:rsidR="00566457" w:rsidRPr="002F4653" w:rsidRDefault="00566457" w:rsidP="00566457">
      <w:pPr>
        <w:autoSpaceDE w:val="0"/>
        <w:autoSpaceDN w:val="0"/>
        <w:adjustRightInd w:val="0"/>
        <w:jc w:val="both"/>
        <w:rPr>
          <w:rFonts w:ascii="Cambria" w:hAnsi="Cambria" w:cstheme="minorHAnsi"/>
          <w:color w:val="000000"/>
          <w:lang w:eastAsia="pt-BR"/>
        </w:rPr>
      </w:pPr>
    </w:p>
    <w:p w14:paraId="72EC0B22" w14:textId="77777777" w:rsidR="00566457" w:rsidRDefault="00566457" w:rsidP="00F945A3">
      <w:pPr>
        <w:pStyle w:val="PargrafodaLista"/>
        <w:numPr>
          <w:ilvl w:val="1"/>
          <w:numId w:val="12"/>
        </w:numPr>
        <w:adjustRightInd w:val="0"/>
        <w:jc w:val="both"/>
        <w:rPr>
          <w:rFonts w:ascii="Cambria" w:hAnsi="Cambria" w:cstheme="minorHAnsi"/>
          <w:color w:val="000000"/>
          <w:sz w:val="20"/>
          <w:szCs w:val="20"/>
          <w:lang w:eastAsia="pt-BR"/>
        </w:rPr>
      </w:pPr>
      <w:r w:rsidRPr="002F4653">
        <w:rPr>
          <w:rFonts w:ascii="Cambria" w:hAnsi="Cambria" w:cstheme="minorHAnsi"/>
          <w:color w:val="000000"/>
          <w:sz w:val="20"/>
          <w:szCs w:val="20"/>
          <w:lang w:eastAsia="pt-BR"/>
        </w:rPr>
        <w:t xml:space="preserve">A viagem deverá acontecer de </w:t>
      </w:r>
      <w:r>
        <w:rPr>
          <w:rFonts w:ascii="Cambria" w:hAnsi="Cambria" w:cstheme="minorHAnsi"/>
          <w:color w:val="000000"/>
          <w:sz w:val="20"/>
          <w:szCs w:val="20"/>
          <w:lang w:eastAsia="pt-BR"/>
        </w:rPr>
        <w:t xml:space="preserve">24 </w:t>
      </w:r>
      <w:r w:rsidRPr="002F4653">
        <w:rPr>
          <w:rFonts w:ascii="Cambria" w:hAnsi="Cambria" w:cstheme="minorHAnsi"/>
          <w:color w:val="000000"/>
          <w:sz w:val="20"/>
          <w:szCs w:val="20"/>
          <w:lang w:eastAsia="pt-BR"/>
        </w:rPr>
        <w:t xml:space="preserve">a </w:t>
      </w:r>
      <w:r>
        <w:rPr>
          <w:rFonts w:ascii="Cambria" w:hAnsi="Cambria" w:cstheme="minorHAnsi"/>
          <w:color w:val="000000"/>
          <w:sz w:val="20"/>
          <w:szCs w:val="20"/>
          <w:lang w:eastAsia="pt-BR"/>
        </w:rPr>
        <w:t>28</w:t>
      </w:r>
      <w:r w:rsidRPr="002F4653">
        <w:rPr>
          <w:rFonts w:ascii="Cambria" w:hAnsi="Cambria" w:cstheme="minorHAnsi"/>
          <w:color w:val="000000"/>
          <w:sz w:val="20"/>
          <w:szCs w:val="20"/>
          <w:lang w:eastAsia="pt-BR"/>
        </w:rPr>
        <w:t xml:space="preserve"> de abril de 2024. </w:t>
      </w:r>
      <w:proofErr w:type="gramStart"/>
      <w:r w:rsidRPr="002F4653">
        <w:rPr>
          <w:rFonts w:ascii="Cambria" w:hAnsi="Cambria" w:cstheme="minorHAnsi"/>
          <w:color w:val="000000"/>
          <w:sz w:val="20"/>
          <w:szCs w:val="20"/>
          <w:lang w:eastAsia="pt-BR"/>
        </w:rPr>
        <w:t>Todas</w:t>
      </w:r>
      <w:proofErr w:type="gramEnd"/>
      <w:r w:rsidRPr="002F4653">
        <w:rPr>
          <w:rFonts w:ascii="Cambria" w:hAnsi="Cambria" w:cstheme="minorHAnsi"/>
          <w:color w:val="000000"/>
          <w:sz w:val="20"/>
          <w:szCs w:val="20"/>
          <w:lang w:eastAsia="pt-BR"/>
        </w:rPr>
        <w:t xml:space="preserve"> despesas </w:t>
      </w:r>
      <w:r>
        <w:rPr>
          <w:rFonts w:ascii="Cambria" w:hAnsi="Cambria" w:cstheme="minorHAnsi"/>
          <w:color w:val="000000"/>
          <w:sz w:val="20"/>
          <w:szCs w:val="20"/>
          <w:lang w:eastAsia="pt-BR"/>
        </w:rPr>
        <w:t>com pedágio,</w:t>
      </w:r>
      <w:r w:rsidRPr="002F4653">
        <w:rPr>
          <w:rFonts w:ascii="Cambria" w:hAnsi="Cambria" w:cstheme="minorHAnsi"/>
          <w:color w:val="000000"/>
          <w:sz w:val="20"/>
          <w:szCs w:val="20"/>
          <w:lang w:eastAsia="pt-BR"/>
        </w:rPr>
        <w:t xml:space="preserve"> motorista, alimentação e hospedagem por conta da contratada. </w:t>
      </w:r>
    </w:p>
    <w:p w14:paraId="6473FDB4" w14:textId="77777777" w:rsidR="00566457" w:rsidRPr="00812386" w:rsidRDefault="00566457" w:rsidP="00566457">
      <w:pPr>
        <w:pStyle w:val="PargrafodaLista"/>
        <w:rPr>
          <w:rFonts w:ascii="Cambria" w:hAnsi="Cambria" w:cstheme="minorHAnsi"/>
          <w:color w:val="000000"/>
          <w:sz w:val="20"/>
          <w:szCs w:val="20"/>
          <w:lang w:eastAsia="pt-BR"/>
        </w:rPr>
      </w:pPr>
    </w:p>
    <w:p w14:paraId="50D8C106" w14:textId="77777777" w:rsidR="00566457" w:rsidRPr="002F4653" w:rsidRDefault="00566457" w:rsidP="00F945A3">
      <w:pPr>
        <w:pStyle w:val="PargrafodaLista"/>
        <w:numPr>
          <w:ilvl w:val="1"/>
          <w:numId w:val="12"/>
        </w:numPr>
        <w:adjustRightInd w:val="0"/>
        <w:jc w:val="both"/>
        <w:rPr>
          <w:rFonts w:ascii="Cambria" w:hAnsi="Cambria" w:cstheme="minorHAnsi"/>
          <w:color w:val="000000"/>
          <w:sz w:val="20"/>
          <w:szCs w:val="20"/>
          <w:lang w:eastAsia="pt-BR"/>
        </w:rPr>
      </w:pPr>
      <w:r>
        <w:rPr>
          <w:rFonts w:ascii="Cambria" w:hAnsi="Cambria" w:cstheme="minorHAnsi"/>
          <w:color w:val="000000"/>
          <w:sz w:val="20"/>
          <w:szCs w:val="20"/>
          <w:lang w:eastAsia="pt-BR"/>
        </w:rPr>
        <w:t xml:space="preserve">Será contratado um total de 1.200 km. Esta quantidade é estimada de acordo com pesquisas da necessidade para o transporte ida e volta saíndo do municipio de Rifaina – SP até a cidade de Praia Grande – SP no dia 24/04/2024 em horário que será informado e retorno no dia 28/04/2024 da cidade de Praia Grande – SP até a cidade de Rifaina – SP. </w:t>
      </w:r>
    </w:p>
    <w:p w14:paraId="2671ECD5" w14:textId="77777777" w:rsidR="00566457" w:rsidRPr="002F4653" w:rsidRDefault="00566457" w:rsidP="00566457">
      <w:pPr>
        <w:pStyle w:val="PargrafodaLista"/>
        <w:jc w:val="both"/>
        <w:rPr>
          <w:rFonts w:ascii="Cambria" w:hAnsi="Cambria" w:cstheme="minorHAnsi"/>
          <w:color w:val="000000"/>
          <w:sz w:val="20"/>
          <w:szCs w:val="20"/>
          <w:lang w:eastAsia="pt-BR"/>
        </w:rPr>
      </w:pPr>
    </w:p>
    <w:p w14:paraId="7B975F32" w14:textId="77777777" w:rsidR="00566457" w:rsidRPr="002F4653" w:rsidRDefault="00566457" w:rsidP="00F945A3">
      <w:pPr>
        <w:pStyle w:val="PargrafodaLista"/>
        <w:numPr>
          <w:ilvl w:val="1"/>
          <w:numId w:val="12"/>
        </w:numPr>
        <w:adjustRightInd w:val="0"/>
        <w:jc w:val="both"/>
        <w:rPr>
          <w:rFonts w:ascii="Cambria" w:hAnsi="Cambria" w:cstheme="minorHAnsi"/>
          <w:color w:val="000000"/>
          <w:sz w:val="20"/>
          <w:szCs w:val="20"/>
          <w:lang w:eastAsia="pt-BR"/>
        </w:rPr>
      </w:pPr>
      <w:r w:rsidRPr="002F4653">
        <w:rPr>
          <w:rFonts w:ascii="Cambria" w:hAnsi="Cambria" w:cs="Segoe UI"/>
          <w:color w:val="333333"/>
          <w:sz w:val="20"/>
          <w:szCs w:val="20"/>
          <w:shd w:val="clear" w:color="auto" w:fill="FFFFFF"/>
        </w:rPr>
        <w:t xml:space="preserve">Especificação: veículo </w:t>
      </w:r>
      <w:proofErr w:type="gramStart"/>
      <w:r w:rsidRPr="002F4653">
        <w:rPr>
          <w:rFonts w:ascii="Cambria" w:hAnsi="Cambria" w:cs="Segoe UI"/>
          <w:color w:val="333333"/>
          <w:sz w:val="20"/>
          <w:szCs w:val="20"/>
          <w:shd w:val="clear" w:color="auto" w:fill="FFFFFF"/>
        </w:rPr>
        <w:t>auto motor</w:t>
      </w:r>
      <w:proofErr w:type="gramEnd"/>
      <w:r w:rsidRPr="002F4653">
        <w:rPr>
          <w:rFonts w:ascii="Cambria" w:hAnsi="Cambria" w:cs="Segoe UI"/>
          <w:color w:val="333333"/>
          <w:sz w:val="20"/>
          <w:szCs w:val="20"/>
          <w:shd w:val="clear" w:color="auto" w:fill="FFFFFF"/>
        </w:rPr>
        <w:t xml:space="preserve"> de transporte coletivo, com motorista, banheiro, ar condicionado e bancos reclináveis, capacidade mínima 46 lugares</w:t>
      </w:r>
      <w:r>
        <w:rPr>
          <w:rFonts w:ascii="Cambria" w:hAnsi="Cambria" w:cs="Segoe UI"/>
          <w:color w:val="333333"/>
          <w:sz w:val="20"/>
          <w:szCs w:val="20"/>
          <w:shd w:val="clear" w:color="auto" w:fill="FFFFFF"/>
        </w:rPr>
        <w:t xml:space="preserve"> de ano no mínimo 2014</w:t>
      </w:r>
      <w:r w:rsidRPr="002F4653">
        <w:rPr>
          <w:rFonts w:ascii="Cambria" w:hAnsi="Cambria" w:cs="Segoe UI"/>
          <w:color w:val="333333"/>
          <w:sz w:val="20"/>
          <w:szCs w:val="20"/>
          <w:shd w:val="clear" w:color="auto" w:fill="FFFFFF"/>
        </w:rPr>
        <w:t>.</w:t>
      </w:r>
      <w:r>
        <w:rPr>
          <w:rFonts w:ascii="Cambria" w:hAnsi="Cambria" w:cs="Segoe UI"/>
          <w:color w:val="333333"/>
          <w:sz w:val="20"/>
          <w:szCs w:val="20"/>
          <w:shd w:val="clear" w:color="auto" w:fill="FFFFFF"/>
        </w:rPr>
        <w:t xml:space="preserve"> </w:t>
      </w:r>
      <w:r w:rsidRPr="002F4653">
        <w:rPr>
          <w:rFonts w:ascii="Cambria" w:hAnsi="Cambria" w:cs="Segoe UI"/>
          <w:color w:val="333333"/>
          <w:sz w:val="20"/>
          <w:szCs w:val="20"/>
          <w:shd w:val="clear" w:color="auto" w:fill="FFFFFF"/>
        </w:rPr>
        <w:t xml:space="preserve"> O licitante deve apresentar Certificado de Cadastro no Departamento de Estradas de Rodagem do estado do tipo autorizativo, bem como Certificado de Registro para Fretamento (CRF), na Agência Nacional de Transportes Terrestres - ANTT e Certificado de Cadastro junto ao Ministério do Turismo (Cadastur), CATEGORIA Transportador Turístico na forma e nas condições fixadas pela Lei Federal nº 11.771 de 17/09/2008 e legislação complementar. Os veículos automotores utilizados na prestação dos serviços deverão atender aos limites máximos de ruídos fixados nas Resoluções CONAMA Nº 1, de 11/02/1993, e nº 272, de 14/09/2000, e legislação correlata. - Com fornecimento de combustível motorista por conta da contratante. - É de responsabilidade </w:t>
      </w:r>
      <w:proofErr w:type="gramStart"/>
      <w:r w:rsidRPr="002F4653">
        <w:rPr>
          <w:rFonts w:ascii="Cambria" w:hAnsi="Cambria" w:cs="Segoe UI"/>
          <w:color w:val="333333"/>
          <w:sz w:val="20"/>
          <w:szCs w:val="20"/>
          <w:shd w:val="clear" w:color="auto" w:fill="FFFFFF"/>
        </w:rPr>
        <w:t>da CONTRATADA efetuar</w:t>
      </w:r>
      <w:proofErr w:type="gramEnd"/>
      <w:r w:rsidRPr="002F4653">
        <w:rPr>
          <w:rFonts w:ascii="Cambria" w:hAnsi="Cambria" w:cs="Segoe UI"/>
          <w:color w:val="333333"/>
          <w:sz w:val="20"/>
          <w:szCs w:val="20"/>
          <w:shd w:val="clear" w:color="auto" w:fill="FFFFFF"/>
        </w:rPr>
        <w:t xml:space="preserve"> manutenções corretivas e preventivas do veículo, inclusive reposição de peças e pneus. - Em caso de furto, roubo e/ou sinistro de qualquer espécie, o ônus correrá por conta da CONTRATADA. - Seguro total por conta da CONTRATADA</w:t>
      </w:r>
    </w:p>
    <w:p w14:paraId="792C0DBA" w14:textId="77777777" w:rsidR="00566457" w:rsidRPr="002F4653" w:rsidRDefault="00566457" w:rsidP="00566457">
      <w:pPr>
        <w:pStyle w:val="SemEspaamento"/>
        <w:jc w:val="both"/>
        <w:rPr>
          <w:rFonts w:ascii="Cambria" w:hAnsi="Cambria" w:cstheme="minorHAnsi"/>
          <w:sz w:val="20"/>
          <w:szCs w:val="20"/>
        </w:rPr>
      </w:pPr>
    </w:p>
    <w:p w14:paraId="2A178F7C" w14:textId="77777777" w:rsidR="00566457" w:rsidRPr="002F4653" w:rsidRDefault="00566457" w:rsidP="00F945A3">
      <w:pPr>
        <w:pStyle w:val="SemEspaamento"/>
        <w:numPr>
          <w:ilvl w:val="0"/>
          <w:numId w:val="12"/>
        </w:numPr>
        <w:jc w:val="both"/>
        <w:rPr>
          <w:rFonts w:ascii="Cambria" w:hAnsi="Cambria" w:cstheme="minorHAnsi"/>
          <w:sz w:val="20"/>
          <w:szCs w:val="20"/>
        </w:rPr>
      </w:pPr>
      <w:r w:rsidRPr="002F4653">
        <w:rPr>
          <w:rFonts w:ascii="Cambria" w:hAnsi="Cambria" w:cstheme="minorHAnsi"/>
          <w:sz w:val="20"/>
          <w:szCs w:val="20"/>
        </w:rPr>
        <w:t xml:space="preserve">JUSTIFICATIVA E OBJETIVO DA CONTRATAÇÃO </w:t>
      </w:r>
    </w:p>
    <w:p w14:paraId="64E845B6" w14:textId="77777777" w:rsidR="00566457" w:rsidRPr="002F4653" w:rsidRDefault="00566457" w:rsidP="00566457">
      <w:pPr>
        <w:pStyle w:val="Default"/>
        <w:ind w:left="360"/>
        <w:jc w:val="both"/>
        <w:rPr>
          <w:rFonts w:ascii="Cambria" w:hAnsi="Cambria" w:cstheme="minorHAnsi"/>
          <w:sz w:val="20"/>
          <w:szCs w:val="20"/>
        </w:rPr>
      </w:pPr>
      <w:r w:rsidRPr="002F4653">
        <w:rPr>
          <w:rFonts w:ascii="Cambria" w:hAnsi="Cambria" w:cstheme="minorHAnsi"/>
          <w:sz w:val="20"/>
          <w:szCs w:val="20"/>
        </w:rPr>
        <w:t>2.1 A contratação de empresa especializada na locação de ônibus com no mínimo 46 lugares, com e sem acessibilidade, para transportar o grupo da melhor idade de Rifaina do município até a cidade de Praia Grande – SP</w:t>
      </w:r>
      <w:proofErr w:type="gramStart"/>
      <w:r w:rsidRPr="002F4653">
        <w:rPr>
          <w:rFonts w:ascii="Cambria" w:hAnsi="Cambria" w:cstheme="minorHAnsi"/>
          <w:sz w:val="20"/>
          <w:szCs w:val="20"/>
        </w:rPr>
        <w:t>, se justifica</w:t>
      </w:r>
      <w:proofErr w:type="gramEnd"/>
      <w:r w:rsidRPr="002F4653">
        <w:rPr>
          <w:rFonts w:ascii="Cambria" w:hAnsi="Cambria" w:cstheme="minorHAnsi"/>
          <w:sz w:val="20"/>
          <w:szCs w:val="20"/>
        </w:rPr>
        <w:t xml:space="preserve"> pela necessidade de que a Prefeitura de Rifaina mesmo tenho veículos durante o período da viagem os mesmo estão ocupados no transporte de alunos universitários. O serviço de transporte de passageiros é imprescindível para o atendimento de qualidade, segurança e melhor desempenho. </w:t>
      </w:r>
    </w:p>
    <w:p w14:paraId="3DC743C3" w14:textId="77777777" w:rsidR="00566457" w:rsidRPr="002F4653" w:rsidRDefault="00566457" w:rsidP="00566457">
      <w:pPr>
        <w:pStyle w:val="Default"/>
        <w:ind w:left="360"/>
        <w:jc w:val="both"/>
        <w:rPr>
          <w:rFonts w:ascii="Cambria" w:hAnsi="Cambria" w:cstheme="minorHAnsi"/>
          <w:sz w:val="20"/>
          <w:szCs w:val="20"/>
        </w:rPr>
      </w:pPr>
    </w:p>
    <w:p w14:paraId="207F7838" w14:textId="77777777" w:rsidR="00566457" w:rsidRPr="002F4653" w:rsidRDefault="00566457" w:rsidP="00566457">
      <w:pPr>
        <w:pStyle w:val="PargrafodaLista"/>
        <w:tabs>
          <w:tab w:val="left" w:pos="9214"/>
          <w:tab w:val="left" w:pos="9498"/>
        </w:tabs>
        <w:spacing w:line="276" w:lineRule="auto"/>
        <w:ind w:left="360" w:right="-6"/>
        <w:jc w:val="both"/>
        <w:rPr>
          <w:rFonts w:ascii="Cambria" w:hAnsi="Cambria" w:cstheme="minorHAnsi"/>
          <w:sz w:val="20"/>
          <w:szCs w:val="20"/>
          <w:lang w:val="pt-BR"/>
        </w:rPr>
      </w:pPr>
      <w:r w:rsidRPr="002F4653">
        <w:rPr>
          <w:rFonts w:ascii="Cambria" w:hAnsi="Cambria" w:cstheme="minorHAnsi"/>
          <w:sz w:val="20"/>
          <w:szCs w:val="20"/>
          <w:lang w:val="pt-BR"/>
        </w:rPr>
        <w:t>2.2. Os</w:t>
      </w:r>
      <w:r w:rsidRPr="002F4653">
        <w:rPr>
          <w:rFonts w:ascii="Cambria" w:hAnsi="Cambria" w:cstheme="minorHAnsi"/>
          <w:spacing w:val="19"/>
          <w:sz w:val="20"/>
          <w:szCs w:val="20"/>
          <w:lang w:val="pt-BR"/>
        </w:rPr>
        <w:t xml:space="preserve"> </w:t>
      </w:r>
      <w:r w:rsidRPr="002F4653">
        <w:rPr>
          <w:rFonts w:ascii="Cambria" w:hAnsi="Cambria" w:cstheme="minorHAnsi"/>
          <w:sz w:val="20"/>
          <w:szCs w:val="20"/>
          <w:lang w:val="pt-BR"/>
        </w:rPr>
        <w:t>s</w:t>
      </w:r>
      <w:r w:rsidRPr="002F4653">
        <w:rPr>
          <w:rFonts w:ascii="Cambria" w:hAnsi="Cambria" w:cstheme="minorHAnsi"/>
          <w:spacing w:val="-1"/>
          <w:sz w:val="20"/>
          <w:szCs w:val="20"/>
          <w:lang w:val="pt-BR"/>
        </w:rPr>
        <w:t>er</w:t>
      </w:r>
      <w:r w:rsidRPr="002F4653">
        <w:rPr>
          <w:rFonts w:ascii="Cambria" w:hAnsi="Cambria" w:cstheme="minorHAnsi"/>
          <w:sz w:val="20"/>
          <w:szCs w:val="20"/>
          <w:lang w:val="pt-BR"/>
        </w:rPr>
        <w:t>v</w:t>
      </w:r>
      <w:r w:rsidRPr="002F4653">
        <w:rPr>
          <w:rFonts w:ascii="Cambria" w:hAnsi="Cambria" w:cstheme="minorHAnsi"/>
          <w:spacing w:val="1"/>
          <w:sz w:val="20"/>
          <w:szCs w:val="20"/>
          <w:lang w:val="pt-BR"/>
        </w:rPr>
        <w:t>i</w:t>
      </w:r>
      <w:r w:rsidRPr="002F4653">
        <w:rPr>
          <w:rFonts w:ascii="Cambria" w:hAnsi="Cambria" w:cstheme="minorHAnsi"/>
          <w:spacing w:val="-1"/>
          <w:sz w:val="20"/>
          <w:szCs w:val="20"/>
          <w:lang w:val="pt-BR"/>
        </w:rPr>
        <w:t>ç</w:t>
      </w:r>
      <w:r w:rsidRPr="002F4653">
        <w:rPr>
          <w:rFonts w:ascii="Cambria" w:hAnsi="Cambria" w:cstheme="minorHAnsi"/>
          <w:sz w:val="20"/>
          <w:szCs w:val="20"/>
          <w:lang w:val="pt-BR"/>
        </w:rPr>
        <w:t>os</w:t>
      </w:r>
      <w:r w:rsidRPr="002F4653">
        <w:rPr>
          <w:rFonts w:ascii="Cambria" w:hAnsi="Cambria" w:cstheme="minorHAnsi"/>
          <w:spacing w:val="17"/>
          <w:sz w:val="20"/>
          <w:szCs w:val="20"/>
          <w:lang w:val="pt-BR"/>
        </w:rPr>
        <w:t xml:space="preserve"> </w:t>
      </w:r>
      <w:r w:rsidRPr="002F4653">
        <w:rPr>
          <w:rFonts w:ascii="Cambria" w:hAnsi="Cambria" w:cstheme="minorHAnsi"/>
          <w:spacing w:val="2"/>
          <w:sz w:val="20"/>
          <w:szCs w:val="20"/>
          <w:lang w:val="pt-BR"/>
        </w:rPr>
        <w:t>r</w:t>
      </w:r>
      <w:r w:rsidRPr="002F4653">
        <w:rPr>
          <w:rFonts w:ascii="Cambria" w:hAnsi="Cambria" w:cstheme="minorHAnsi"/>
          <w:spacing w:val="-1"/>
          <w:sz w:val="20"/>
          <w:szCs w:val="20"/>
          <w:lang w:val="pt-BR"/>
        </w:rPr>
        <w:t>ea</w:t>
      </w:r>
      <w:r w:rsidRPr="002F4653">
        <w:rPr>
          <w:rFonts w:ascii="Cambria" w:hAnsi="Cambria" w:cstheme="minorHAnsi"/>
          <w:spacing w:val="1"/>
          <w:sz w:val="20"/>
          <w:szCs w:val="20"/>
          <w:lang w:val="pt-BR"/>
        </w:rPr>
        <w:t>li</w:t>
      </w:r>
      <w:r w:rsidRPr="002F4653">
        <w:rPr>
          <w:rFonts w:ascii="Cambria" w:hAnsi="Cambria" w:cstheme="minorHAnsi"/>
          <w:spacing w:val="2"/>
          <w:sz w:val="20"/>
          <w:szCs w:val="20"/>
          <w:lang w:val="pt-BR"/>
        </w:rPr>
        <w:t>z</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dos</w:t>
      </w:r>
      <w:r w:rsidRPr="002F4653">
        <w:rPr>
          <w:rFonts w:ascii="Cambria" w:hAnsi="Cambria" w:cstheme="minorHAnsi"/>
          <w:spacing w:val="18"/>
          <w:sz w:val="20"/>
          <w:szCs w:val="20"/>
          <w:lang w:val="pt-BR"/>
        </w:rPr>
        <w:t xml:space="preserve"> </w:t>
      </w:r>
      <w:r w:rsidRPr="002F4653">
        <w:rPr>
          <w:rFonts w:ascii="Cambria" w:hAnsi="Cambria" w:cstheme="minorHAnsi"/>
          <w:sz w:val="20"/>
          <w:szCs w:val="20"/>
          <w:lang w:val="pt-BR"/>
        </w:rPr>
        <w:t>p</w:t>
      </w:r>
      <w:r w:rsidRPr="002F4653">
        <w:rPr>
          <w:rFonts w:ascii="Cambria" w:hAnsi="Cambria" w:cstheme="minorHAnsi"/>
          <w:spacing w:val="-1"/>
          <w:sz w:val="20"/>
          <w:szCs w:val="20"/>
          <w:lang w:val="pt-BR"/>
        </w:rPr>
        <w:t>e</w:t>
      </w:r>
      <w:r w:rsidRPr="002F4653">
        <w:rPr>
          <w:rFonts w:ascii="Cambria" w:hAnsi="Cambria" w:cstheme="minorHAnsi"/>
          <w:spacing w:val="1"/>
          <w:sz w:val="20"/>
          <w:szCs w:val="20"/>
          <w:lang w:val="pt-BR"/>
        </w:rPr>
        <w:t>l</w:t>
      </w:r>
      <w:r w:rsidRPr="002F4653">
        <w:rPr>
          <w:rFonts w:ascii="Cambria" w:hAnsi="Cambria" w:cstheme="minorHAnsi"/>
          <w:sz w:val="20"/>
          <w:szCs w:val="20"/>
          <w:lang w:val="pt-BR"/>
        </w:rPr>
        <w:t>os</w:t>
      </w:r>
      <w:r w:rsidRPr="002F4653">
        <w:rPr>
          <w:rFonts w:ascii="Cambria" w:hAnsi="Cambria" w:cstheme="minorHAnsi"/>
          <w:spacing w:val="19"/>
          <w:sz w:val="20"/>
          <w:szCs w:val="20"/>
          <w:lang w:val="pt-BR"/>
        </w:rPr>
        <w:t xml:space="preserve"> </w:t>
      </w:r>
      <w:r w:rsidRPr="002F4653">
        <w:rPr>
          <w:rFonts w:ascii="Cambria" w:hAnsi="Cambria" w:cstheme="minorHAnsi"/>
          <w:sz w:val="20"/>
          <w:szCs w:val="20"/>
          <w:lang w:val="pt-BR"/>
        </w:rPr>
        <w:t>p</w:t>
      </w:r>
      <w:r w:rsidRPr="002F4653">
        <w:rPr>
          <w:rFonts w:ascii="Cambria" w:hAnsi="Cambria" w:cstheme="minorHAnsi"/>
          <w:spacing w:val="-1"/>
          <w:sz w:val="20"/>
          <w:szCs w:val="20"/>
          <w:lang w:val="pt-BR"/>
        </w:rPr>
        <w:t>r</w:t>
      </w:r>
      <w:r w:rsidRPr="002F4653">
        <w:rPr>
          <w:rFonts w:ascii="Cambria" w:hAnsi="Cambria" w:cstheme="minorHAnsi"/>
          <w:sz w:val="20"/>
          <w:szCs w:val="20"/>
          <w:lang w:val="pt-BR"/>
        </w:rPr>
        <w:t>og</w:t>
      </w:r>
      <w:r w:rsidRPr="002F4653">
        <w:rPr>
          <w:rFonts w:ascii="Cambria" w:hAnsi="Cambria" w:cstheme="minorHAnsi"/>
          <w:spacing w:val="-1"/>
          <w:sz w:val="20"/>
          <w:szCs w:val="20"/>
          <w:lang w:val="pt-BR"/>
        </w:rPr>
        <w:t>ra</w:t>
      </w:r>
      <w:r w:rsidRPr="002F4653">
        <w:rPr>
          <w:rFonts w:ascii="Cambria" w:hAnsi="Cambria" w:cstheme="minorHAnsi"/>
          <w:spacing w:val="1"/>
          <w:sz w:val="20"/>
          <w:szCs w:val="20"/>
          <w:lang w:val="pt-BR"/>
        </w:rPr>
        <w:t>m</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s</w:t>
      </w:r>
      <w:r w:rsidRPr="002F4653">
        <w:rPr>
          <w:rFonts w:ascii="Cambria" w:hAnsi="Cambria" w:cstheme="minorHAnsi"/>
          <w:spacing w:val="16"/>
          <w:sz w:val="20"/>
          <w:szCs w:val="20"/>
          <w:lang w:val="pt-BR"/>
        </w:rPr>
        <w:t xml:space="preserve"> </w:t>
      </w:r>
      <w:r w:rsidRPr="002F4653">
        <w:rPr>
          <w:rFonts w:ascii="Cambria" w:hAnsi="Cambria" w:cstheme="minorHAnsi"/>
          <w:sz w:val="20"/>
          <w:szCs w:val="20"/>
          <w:lang w:val="pt-BR"/>
        </w:rPr>
        <w:t>s</w:t>
      </w:r>
      <w:r w:rsidRPr="002F4653">
        <w:rPr>
          <w:rFonts w:ascii="Cambria" w:hAnsi="Cambria" w:cstheme="minorHAnsi"/>
          <w:spacing w:val="2"/>
          <w:sz w:val="20"/>
          <w:szCs w:val="20"/>
          <w:lang w:val="pt-BR"/>
        </w:rPr>
        <w:t>o</w:t>
      </w:r>
      <w:r w:rsidRPr="002F4653">
        <w:rPr>
          <w:rFonts w:ascii="Cambria" w:hAnsi="Cambria" w:cstheme="minorHAnsi"/>
          <w:spacing w:val="-1"/>
          <w:sz w:val="20"/>
          <w:szCs w:val="20"/>
          <w:lang w:val="pt-BR"/>
        </w:rPr>
        <w:t>c</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o</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ss</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s</w:t>
      </w:r>
      <w:r w:rsidRPr="002F4653">
        <w:rPr>
          <w:rFonts w:ascii="Cambria" w:hAnsi="Cambria" w:cstheme="minorHAnsi"/>
          <w:spacing w:val="1"/>
          <w:sz w:val="20"/>
          <w:szCs w:val="20"/>
          <w:lang w:val="pt-BR"/>
        </w:rPr>
        <w:t>t</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c</w:t>
      </w:r>
      <w:r w:rsidRPr="002F4653">
        <w:rPr>
          <w:rFonts w:ascii="Cambria" w:hAnsi="Cambria" w:cstheme="minorHAnsi"/>
          <w:spacing w:val="1"/>
          <w:sz w:val="20"/>
          <w:szCs w:val="20"/>
          <w:lang w:val="pt-BR"/>
        </w:rPr>
        <w:t>i</w:t>
      </w:r>
      <w:r w:rsidRPr="002F4653">
        <w:rPr>
          <w:rFonts w:ascii="Cambria" w:hAnsi="Cambria" w:cstheme="minorHAnsi"/>
          <w:spacing w:val="-1"/>
          <w:sz w:val="20"/>
          <w:szCs w:val="20"/>
          <w:lang w:val="pt-BR"/>
        </w:rPr>
        <w:t>a</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s</w:t>
      </w:r>
      <w:r w:rsidRPr="002F4653">
        <w:rPr>
          <w:rFonts w:ascii="Cambria" w:hAnsi="Cambria" w:cstheme="minorHAnsi"/>
          <w:spacing w:val="14"/>
          <w:sz w:val="20"/>
          <w:szCs w:val="20"/>
          <w:lang w:val="pt-BR"/>
        </w:rPr>
        <w:t xml:space="preserve"> </w:t>
      </w:r>
      <w:r w:rsidRPr="002F4653">
        <w:rPr>
          <w:rFonts w:ascii="Cambria" w:hAnsi="Cambria" w:cstheme="minorHAnsi"/>
          <w:spacing w:val="-1"/>
          <w:sz w:val="20"/>
          <w:szCs w:val="20"/>
          <w:lang w:val="pt-BR"/>
        </w:rPr>
        <w:t>a</w:t>
      </w:r>
      <w:r w:rsidRPr="002F4653">
        <w:rPr>
          <w:rFonts w:ascii="Cambria" w:hAnsi="Cambria" w:cstheme="minorHAnsi"/>
          <w:spacing w:val="1"/>
          <w:sz w:val="20"/>
          <w:szCs w:val="20"/>
          <w:lang w:val="pt-BR"/>
        </w:rPr>
        <w:t>t</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nd</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m</w:t>
      </w:r>
      <w:r w:rsidRPr="002F4653">
        <w:rPr>
          <w:rFonts w:ascii="Cambria" w:hAnsi="Cambria" w:cstheme="minorHAnsi"/>
          <w:spacing w:val="23"/>
          <w:sz w:val="20"/>
          <w:szCs w:val="20"/>
          <w:lang w:val="pt-BR"/>
        </w:rPr>
        <w:t xml:space="preserve"> </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s</w:t>
      </w:r>
      <w:r w:rsidRPr="002F4653">
        <w:rPr>
          <w:rFonts w:ascii="Cambria" w:hAnsi="Cambria" w:cstheme="minorHAnsi"/>
          <w:spacing w:val="21"/>
          <w:sz w:val="20"/>
          <w:szCs w:val="20"/>
          <w:lang w:val="pt-BR"/>
        </w:rPr>
        <w:t xml:space="preserve"> </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e</w:t>
      </w:r>
      <w:r w:rsidRPr="002F4653">
        <w:rPr>
          <w:rFonts w:ascii="Cambria" w:hAnsi="Cambria" w:cstheme="minorHAnsi"/>
          <w:spacing w:val="2"/>
          <w:sz w:val="20"/>
          <w:szCs w:val="20"/>
          <w:lang w:val="pt-BR"/>
        </w:rPr>
        <w:t>c</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ss</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d</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d</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s dos</w:t>
      </w:r>
      <w:r w:rsidRPr="002F4653">
        <w:rPr>
          <w:rFonts w:ascii="Cambria" w:hAnsi="Cambria" w:cstheme="minorHAnsi"/>
          <w:spacing w:val="2"/>
          <w:sz w:val="20"/>
          <w:szCs w:val="20"/>
          <w:lang w:val="pt-BR"/>
        </w:rPr>
        <w:t xml:space="preserve"> </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dosos.</w:t>
      </w:r>
      <w:r w:rsidRPr="002F4653">
        <w:rPr>
          <w:rFonts w:ascii="Cambria" w:hAnsi="Cambria" w:cstheme="minorHAnsi"/>
          <w:spacing w:val="4"/>
          <w:sz w:val="20"/>
          <w:szCs w:val="20"/>
          <w:lang w:val="pt-BR"/>
        </w:rPr>
        <w:t xml:space="preserve"> </w:t>
      </w:r>
      <w:r w:rsidRPr="002F4653">
        <w:rPr>
          <w:rFonts w:ascii="Cambria" w:hAnsi="Cambria" w:cstheme="minorHAnsi"/>
          <w:sz w:val="20"/>
          <w:szCs w:val="20"/>
          <w:lang w:val="pt-BR"/>
        </w:rPr>
        <w:t>Es</w:t>
      </w:r>
      <w:r w:rsidRPr="002F4653">
        <w:rPr>
          <w:rFonts w:ascii="Cambria" w:hAnsi="Cambria" w:cstheme="minorHAnsi"/>
          <w:spacing w:val="1"/>
          <w:sz w:val="20"/>
          <w:szCs w:val="20"/>
          <w:lang w:val="pt-BR"/>
        </w:rPr>
        <w:t>t</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s p</w:t>
      </w:r>
      <w:r w:rsidRPr="002F4653">
        <w:rPr>
          <w:rFonts w:ascii="Cambria" w:hAnsi="Cambria" w:cstheme="minorHAnsi"/>
          <w:spacing w:val="-1"/>
          <w:sz w:val="20"/>
          <w:szCs w:val="20"/>
          <w:lang w:val="pt-BR"/>
        </w:rPr>
        <w:t>r</w:t>
      </w:r>
      <w:r w:rsidRPr="002F4653">
        <w:rPr>
          <w:rFonts w:ascii="Cambria" w:hAnsi="Cambria" w:cstheme="minorHAnsi"/>
          <w:sz w:val="20"/>
          <w:szCs w:val="20"/>
          <w:lang w:val="pt-BR"/>
        </w:rPr>
        <w:t>og</w:t>
      </w:r>
      <w:r w:rsidRPr="002F4653">
        <w:rPr>
          <w:rFonts w:ascii="Cambria" w:hAnsi="Cambria" w:cstheme="minorHAnsi"/>
          <w:spacing w:val="-1"/>
          <w:sz w:val="20"/>
          <w:szCs w:val="20"/>
          <w:lang w:val="pt-BR"/>
        </w:rPr>
        <w:t>ra</w:t>
      </w:r>
      <w:r w:rsidRPr="002F4653">
        <w:rPr>
          <w:rFonts w:ascii="Cambria" w:hAnsi="Cambria" w:cstheme="minorHAnsi"/>
          <w:spacing w:val="1"/>
          <w:sz w:val="20"/>
          <w:szCs w:val="20"/>
          <w:lang w:val="pt-BR"/>
        </w:rPr>
        <w:t>m</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s</w:t>
      </w:r>
      <w:r w:rsidRPr="002F4653">
        <w:rPr>
          <w:rFonts w:ascii="Cambria" w:hAnsi="Cambria" w:cstheme="minorHAnsi"/>
          <w:spacing w:val="1"/>
          <w:sz w:val="20"/>
          <w:szCs w:val="20"/>
          <w:lang w:val="pt-BR"/>
        </w:rPr>
        <w:t xml:space="preserve"> </w:t>
      </w:r>
      <w:r w:rsidRPr="002F4653">
        <w:rPr>
          <w:rFonts w:ascii="Cambria" w:hAnsi="Cambria" w:cstheme="minorHAnsi"/>
          <w:sz w:val="20"/>
          <w:szCs w:val="20"/>
          <w:lang w:val="pt-BR"/>
        </w:rPr>
        <w:t>v</w:t>
      </w:r>
      <w:r w:rsidRPr="002F4653">
        <w:rPr>
          <w:rFonts w:ascii="Cambria" w:hAnsi="Cambria" w:cstheme="minorHAnsi"/>
          <w:spacing w:val="1"/>
          <w:sz w:val="20"/>
          <w:szCs w:val="20"/>
          <w:lang w:val="pt-BR"/>
        </w:rPr>
        <w:t>i</w:t>
      </w:r>
      <w:r w:rsidRPr="002F4653">
        <w:rPr>
          <w:rFonts w:ascii="Cambria" w:hAnsi="Cambria" w:cstheme="minorHAnsi"/>
          <w:spacing w:val="3"/>
          <w:sz w:val="20"/>
          <w:szCs w:val="20"/>
          <w:lang w:val="pt-BR"/>
        </w:rPr>
        <w:t>s</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m</w:t>
      </w:r>
      <w:r w:rsidRPr="002F4653">
        <w:rPr>
          <w:rFonts w:ascii="Cambria" w:hAnsi="Cambria" w:cstheme="minorHAnsi"/>
          <w:spacing w:val="6"/>
          <w:sz w:val="20"/>
          <w:szCs w:val="20"/>
          <w:lang w:val="pt-BR"/>
        </w:rPr>
        <w:t xml:space="preserve"> </w:t>
      </w:r>
      <w:r w:rsidRPr="002F4653">
        <w:rPr>
          <w:rFonts w:ascii="Cambria" w:hAnsi="Cambria" w:cstheme="minorHAnsi"/>
          <w:spacing w:val="-1"/>
          <w:sz w:val="20"/>
          <w:szCs w:val="20"/>
          <w:lang w:val="pt-BR"/>
        </w:rPr>
        <w:t>c</w:t>
      </w:r>
      <w:r w:rsidRPr="002F4653">
        <w:rPr>
          <w:rFonts w:ascii="Cambria" w:hAnsi="Cambria" w:cstheme="minorHAnsi"/>
          <w:sz w:val="20"/>
          <w:szCs w:val="20"/>
          <w:lang w:val="pt-BR"/>
        </w:rPr>
        <w:t>on</w:t>
      </w:r>
      <w:r w:rsidRPr="002F4653">
        <w:rPr>
          <w:rFonts w:ascii="Cambria" w:hAnsi="Cambria" w:cstheme="minorHAnsi"/>
          <w:spacing w:val="2"/>
          <w:sz w:val="20"/>
          <w:szCs w:val="20"/>
          <w:lang w:val="pt-BR"/>
        </w:rPr>
        <w:t>f</w:t>
      </w:r>
      <w:r w:rsidRPr="002F4653">
        <w:rPr>
          <w:rFonts w:ascii="Cambria" w:hAnsi="Cambria" w:cstheme="minorHAnsi"/>
          <w:spacing w:val="-1"/>
          <w:sz w:val="20"/>
          <w:szCs w:val="20"/>
          <w:lang w:val="pt-BR"/>
        </w:rPr>
        <w:t>er</w:t>
      </w:r>
      <w:r w:rsidRPr="002F4653">
        <w:rPr>
          <w:rFonts w:ascii="Cambria" w:hAnsi="Cambria" w:cstheme="minorHAnsi"/>
          <w:spacing w:val="3"/>
          <w:sz w:val="20"/>
          <w:szCs w:val="20"/>
          <w:lang w:val="pt-BR"/>
        </w:rPr>
        <w:t>i</w:t>
      </w:r>
      <w:r w:rsidRPr="002F4653">
        <w:rPr>
          <w:rFonts w:ascii="Cambria" w:hAnsi="Cambria" w:cstheme="minorHAnsi"/>
          <w:sz w:val="20"/>
          <w:szCs w:val="20"/>
          <w:lang w:val="pt-BR"/>
        </w:rPr>
        <w:t>r</w:t>
      </w:r>
      <w:r w:rsidRPr="002F4653">
        <w:rPr>
          <w:rFonts w:ascii="Cambria" w:hAnsi="Cambria" w:cstheme="minorHAnsi"/>
          <w:spacing w:val="2"/>
          <w:sz w:val="20"/>
          <w:szCs w:val="20"/>
          <w:lang w:val="pt-BR"/>
        </w:rPr>
        <w:t xml:space="preserve"> </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os</w:t>
      </w:r>
      <w:r w:rsidRPr="002F4653">
        <w:rPr>
          <w:rFonts w:ascii="Cambria" w:hAnsi="Cambria" w:cstheme="minorHAnsi"/>
          <w:spacing w:val="5"/>
          <w:sz w:val="20"/>
          <w:szCs w:val="20"/>
          <w:lang w:val="pt-BR"/>
        </w:rPr>
        <w:t xml:space="preserve"> </w:t>
      </w:r>
      <w:r w:rsidRPr="002F4653">
        <w:rPr>
          <w:rFonts w:ascii="Cambria" w:hAnsi="Cambria" w:cstheme="minorHAnsi"/>
          <w:sz w:val="20"/>
          <w:szCs w:val="20"/>
          <w:lang w:val="pt-BR"/>
        </w:rPr>
        <w:t>us</w:t>
      </w:r>
      <w:r w:rsidRPr="002F4653">
        <w:rPr>
          <w:rFonts w:ascii="Cambria" w:hAnsi="Cambria" w:cstheme="minorHAnsi"/>
          <w:spacing w:val="2"/>
          <w:sz w:val="20"/>
          <w:szCs w:val="20"/>
          <w:lang w:val="pt-BR"/>
        </w:rPr>
        <w:t>u</w:t>
      </w:r>
      <w:r w:rsidRPr="002F4653">
        <w:rPr>
          <w:rFonts w:ascii="Cambria" w:hAnsi="Cambria" w:cstheme="minorHAnsi"/>
          <w:spacing w:val="-1"/>
          <w:sz w:val="20"/>
          <w:szCs w:val="20"/>
          <w:lang w:val="pt-BR"/>
        </w:rPr>
        <w:t>ár</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os, um</w:t>
      </w:r>
      <w:r w:rsidRPr="002F4653">
        <w:rPr>
          <w:rFonts w:ascii="Cambria" w:hAnsi="Cambria" w:cstheme="minorHAnsi"/>
          <w:spacing w:val="7"/>
          <w:sz w:val="20"/>
          <w:szCs w:val="20"/>
          <w:lang w:val="pt-BR"/>
        </w:rPr>
        <w:t xml:space="preserve"> </w:t>
      </w:r>
      <w:r w:rsidRPr="002F4653">
        <w:rPr>
          <w:rFonts w:ascii="Cambria" w:hAnsi="Cambria" w:cstheme="minorHAnsi"/>
          <w:spacing w:val="-1"/>
          <w:sz w:val="20"/>
          <w:szCs w:val="20"/>
          <w:lang w:val="pt-BR"/>
        </w:rPr>
        <w:t>a</w:t>
      </w:r>
      <w:r w:rsidRPr="002F4653">
        <w:rPr>
          <w:rFonts w:ascii="Cambria" w:hAnsi="Cambria" w:cstheme="minorHAnsi"/>
          <w:spacing w:val="3"/>
          <w:sz w:val="20"/>
          <w:szCs w:val="20"/>
          <w:lang w:val="pt-BR"/>
        </w:rPr>
        <w:t>t</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nd</w:t>
      </w:r>
      <w:r w:rsidRPr="002F4653">
        <w:rPr>
          <w:rFonts w:ascii="Cambria" w:hAnsi="Cambria" w:cstheme="minorHAnsi"/>
          <w:spacing w:val="1"/>
          <w:sz w:val="20"/>
          <w:szCs w:val="20"/>
          <w:lang w:val="pt-BR"/>
        </w:rPr>
        <w:t>im</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t</w:t>
      </w:r>
      <w:r w:rsidRPr="002F4653">
        <w:rPr>
          <w:rFonts w:ascii="Cambria" w:hAnsi="Cambria" w:cstheme="minorHAnsi"/>
          <w:sz w:val="20"/>
          <w:szCs w:val="20"/>
          <w:lang w:val="pt-BR"/>
        </w:rPr>
        <w:t>o</w:t>
      </w:r>
      <w:r w:rsidRPr="002F4653">
        <w:rPr>
          <w:rFonts w:ascii="Cambria" w:hAnsi="Cambria" w:cstheme="minorHAnsi"/>
          <w:spacing w:val="2"/>
          <w:sz w:val="20"/>
          <w:szCs w:val="20"/>
          <w:lang w:val="pt-BR"/>
        </w:rPr>
        <w:t xml:space="preserve"> </w:t>
      </w:r>
      <w:r w:rsidRPr="002F4653">
        <w:rPr>
          <w:rFonts w:ascii="Cambria" w:hAnsi="Cambria" w:cstheme="minorHAnsi"/>
          <w:sz w:val="20"/>
          <w:szCs w:val="20"/>
          <w:lang w:val="pt-BR"/>
        </w:rPr>
        <w:t>qu</w:t>
      </w:r>
      <w:r w:rsidRPr="002F4653">
        <w:rPr>
          <w:rFonts w:ascii="Cambria" w:hAnsi="Cambria" w:cstheme="minorHAnsi"/>
          <w:spacing w:val="-1"/>
          <w:sz w:val="20"/>
          <w:szCs w:val="20"/>
          <w:lang w:val="pt-BR"/>
        </w:rPr>
        <w:t>a</w:t>
      </w:r>
      <w:r w:rsidRPr="002F4653">
        <w:rPr>
          <w:rFonts w:ascii="Cambria" w:hAnsi="Cambria" w:cstheme="minorHAnsi"/>
          <w:spacing w:val="1"/>
          <w:sz w:val="20"/>
          <w:szCs w:val="20"/>
          <w:lang w:val="pt-BR"/>
        </w:rPr>
        <w:t>li</w:t>
      </w:r>
      <w:r w:rsidRPr="002F4653">
        <w:rPr>
          <w:rFonts w:ascii="Cambria" w:hAnsi="Cambria" w:cstheme="minorHAnsi"/>
          <w:spacing w:val="-1"/>
          <w:sz w:val="20"/>
          <w:szCs w:val="20"/>
          <w:lang w:val="pt-BR"/>
        </w:rPr>
        <w:t>f</w:t>
      </w:r>
      <w:r w:rsidRPr="002F4653">
        <w:rPr>
          <w:rFonts w:ascii="Cambria" w:hAnsi="Cambria" w:cstheme="minorHAnsi"/>
          <w:spacing w:val="1"/>
          <w:sz w:val="20"/>
          <w:szCs w:val="20"/>
          <w:lang w:val="pt-BR"/>
        </w:rPr>
        <w:t>i</w:t>
      </w:r>
      <w:r w:rsidRPr="002F4653">
        <w:rPr>
          <w:rFonts w:ascii="Cambria" w:hAnsi="Cambria" w:cstheme="minorHAnsi"/>
          <w:spacing w:val="-1"/>
          <w:sz w:val="20"/>
          <w:szCs w:val="20"/>
          <w:lang w:val="pt-BR"/>
        </w:rPr>
        <w:t>ca</w:t>
      </w:r>
      <w:r w:rsidRPr="002F4653">
        <w:rPr>
          <w:rFonts w:ascii="Cambria" w:hAnsi="Cambria" w:cstheme="minorHAnsi"/>
          <w:sz w:val="20"/>
          <w:szCs w:val="20"/>
          <w:lang w:val="pt-BR"/>
        </w:rPr>
        <w:t>do</w:t>
      </w:r>
      <w:r w:rsidRPr="002F4653">
        <w:rPr>
          <w:rFonts w:ascii="Cambria" w:hAnsi="Cambria" w:cstheme="minorHAnsi"/>
          <w:spacing w:val="4"/>
          <w:sz w:val="20"/>
          <w:szCs w:val="20"/>
          <w:lang w:val="pt-BR"/>
        </w:rPr>
        <w:t xml:space="preserve"> </w:t>
      </w:r>
      <w:r w:rsidRPr="002F4653">
        <w:rPr>
          <w:rFonts w:ascii="Cambria" w:hAnsi="Cambria" w:cstheme="minorHAnsi"/>
          <w:sz w:val="20"/>
          <w:szCs w:val="20"/>
          <w:lang w:val="pt-BR"/>
        </w:rPr>
        <w:t>e</w:t>
      </w:r>
      <w:r w:rsidRPr="002F4653">
        <w:rPr>
          <w:rFonts w:ascii="Cambria" w:hAnsi="Cambria" w:cstheme="minorHAnsi"/>
          <w:spacing w:val="6"/>
          <w:sz w:val="20"/>
          <w:szCs w:val="20"/>
          <w:lang w:val="pt-BR"/>
        </w:rPr>
        <w:t xml:space="preserve"> </w:t>
      </w:r>
      <w:r w:rsidRPr="002F4653">
        <w:rPr>
          <w:rFonts w:ascii="Cambria" w:hAnsi="Cambria" w:cstheme="minorHAnsi"/>
          <w:spacing w:val="2"/>
          <w:sz w:val="20"/>
          <w:szCs w:val="20"/>
          <w:lang w:val="pt-BR"/>
        </w:rPr>
        <w:t>p</w:t>
      </w:r>
      <w:r w:rsidRPr="002F4653">
        <w:rPr>
          <w:rFonts w:ascii="Cambria" w:hAnsi="Cambria" w:cstheme="minorHAnsi"/>
          <w:spacing w:val="-1"/>
          <w:sz w:val="20"/>
          <w:szCs w:val="20"/>
          <w:lang w:val="pt-BR"/>
        </w:rPr>
        <w:t>er</w:t>
      </w:r>
      <w:r w:rsidRPr="002F4653">
        <w:rPr>
          <w:rFonts w:ascii="Cambria" w:hAnsi="Cambria" w:cstheme="minorHAnsi"/>
          <w:spacing w:val="3"/>
          <w:sz w:val="20"/>
          <w:szCs w:val="20"/>
          <w:lang w:val="pt-BR"/>
        </w:rPr>
        <w:t>s</w:t>
      </w:r>
      <w:r w:rsidRPr="002F4653">
        <w:rPr>
          <w:rFonts w:ascii="Cambria" w:hAnsi="Cambria" w:cstheme="minorHAnsi"/>
          <w:sz w:val="20"/>
          <w:szCs w:val="20"/>
          <w:lang w:val="pt-BR"/>
        </w:rPr>
        <w:t>on</w:t>
      </w:r>
      <w:r w:rsidRPr="002F4653">
        <w:rPr>
          <w:rFonts w:ascii="Cambria" w:hAnsi="Cambria" w:cstheme="minorHAnsi"/>
          <w:spacing w:val="-1"/>
          <w:sz w:val="20"/>
          <w:szCs w:val="20"/>
          <w:lang w:val="pt-BR"/>
        </w:rPr>
        <w:t>a</w:t>
      </w:r>
      <w:r w:rsidRPr="002F4653">
        <w:rPr>
          <w:rFonts w:ascii="Cambria" w:hAnsi="Cambria" w:cstheme="minorHAnsi"/>
          <w:spacing w:val="1"/>
          <w:sz w:val="20"/>
          <w:szCs w:val="20"/>
          <w:lang w:val="pt-BR"/>
        </w:rPr>
        <w:t>li</w:t>
      </w:r>
      <w:r w:rsidRPr="002F4653">
        <w:rPr>
          <w:rFonts w:ascii="Cambria" w:hAnsi="Cambria" w:cstheme="minorHAnsi"/>
          <w:spacing w:val="2"/>
          <w:sz w:val="20"/>
          <w:szCs w:val="20"/>
          <w:lang w:val="pt-BR"/>
        </w:rPr>
        <w:t>z</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do,</w:t>
      </w:r>
      <w:r w:rsidRPr="002F4653">
        <w:rPr>
          <w:rFonts w:ascii="Cambria" w:hAnsi="Cambria" w:cstheme="minorHAnsi"/>
          <w:spacing w:val="-1"/>
          <w:sz w:val="20"/>
          <w:szCs w:val="20"/>
          <w:lang w:val="pt-BR"/>
        </w:rPr>
        <w:t xml:space="preserve"> </w:t>
      </w:r>
      <w:r w:rsidRPr="002F4653">
        <w:rPr>
          <w:rFonts w:ascii="Cambria" w:hAnsi="Cambria" w:cstheme="minorHAnsi"/>
          <w:sz w:val="20"/>
          <w:szCs w:val="20"/>
          <w:lang w:val="pt-BR"/>
        </w:rPr>
        <w:t xml:space="preserve">de </w:t>
      </w:r>
      <w:r w:rsidRPr="002F4653">
        <w:rPr>
          <w:rFonts w:ascii="Cambria" w:hAnsi="Cambria" w:cstheme="minorHAnsi"/>
          <w:spacing w:val="1"/>
          <w:sz w:val="20"/>
          <w:szCs w:val="20"/>
          <w:lang w:val="pt-BR"/>
        </w:rPr>
        <w:t>m</w:t>
      </w:r>
      <w:r w:rsidRPr="002F4653">
        <w:rPr>
          <w:rFonts w:ascii="Cambria" w:hAnsi="Cambria" w:cstheme="minorHAnsi"/>
          <w:sz w:val="20"/>
          <w:szCs w:val="20"/>
          <w:lang w:val="pt-BR"/>
        </w:rPr>
        <w:t>odo a p</w:t>
      </w:r>
      <w:r w:rsidRPr="002F4653">
        <w:rPr>
          <w:rFonts w:ascii="Cambria" w:hAnsi="Cambria" w:cstheme="minorHAnsi"/>
          <w:spacing w:val="-1"/>
          <w:sz w:val="20"/>
          <w:szCs w:val="20"/>
          <w:lang w:val="pt-BR"/>
        </w:rPr>
        <w:t>r</w:t>
      </w:r>
      <w:r w:rsidRPr="002F4653">
        <w:rPr>
          <w:rFonts w:ascii="Cambria" w:hAnsi="Cambria" w:cstheme="minorHAnsi"/>
          <w:sz w:val="20"/>
          <w:szCs w:val="20"/>
          <w:lang w:val="pt-BR"/>
        </w:rPr>
        <w:t>o</w:t>
      </w:r>
      <w:r w:rsidRPr="002F4653">
        <w:rPr>
          <w:rFonts w:ascii="Cambria" w:hAnsi="Cambria" w:cstheme="minorHAnsi"/>
          <w:spacing w:val="1"/>
          <w:sz w:val="20"/>
          <w:szCs w:val="20"/>
          <w:lang w:val="pt-BR"/>
        </w:rPr>
        <w:t>m</w:t>
      </w:r>
      <w:r w:rsidRPr="002F4653">
        <w:rPr>
          <w:rFonts w:ascii="Cambria" w:hAnsi="Cambria" w:cstheme="minorHAnsi"/>
          <w:sz w:val="20"/>
          <w:szCs w:val="20"/>
          <w:lang w:val="pt-BR"/>
        </w:rPr>
        <w:t>ov</w:t>
      </w:r>
      <w:r w:rsidRPr="002F4653">
        <w:rPr>
          <w:rFonts w:ascii="Cambria" w:hAnsi="Cambria" w:cstheme="minorHAnsi"/>
          <w:spacing w:val="-1"/>
          <w:sz w:val="20"/>
          <w:szCs w:val="20"/>
          <w:lang w:val="pt-BR"/>
        </w:rPr>
        <w:t>e</w:t>
      </w:r>
      <w:r w:rsidRPr="002F4653">
        <w:rPr>
          <w:rFonts w:ascii="Cambria" w:hAnsi="Cambria" w:cstheme="minorHAnsi"/>
          <w:sz w:val="20"/>
          <w:szCs w:val="20"/>
          <w:lang w:val="pt-BR"/>
        </w:rPr>
        <w:t xml:space="preserve">r a </w:t>
      </w:r>
      <w:r w:rsidRPr="002F4653">
        <w:rPr>
          <w:rFonts w:ascii="Cambria" w:hAnsi="Cambria" w:cstheme="minorHAnsi"/>
          <w:spacing w:val="-1"/>
          <w:sz w:val="20"/>
          <w:szCs w:val="20"/>
          <w:lang w:val="pt-BR"/>
        </w:rPr>
        <w:t>c</w:t>
      </w:r>
      <w:r w:rsidRPr="002F4653">
        <w:rPr>
          <w:rFonts w:ascii="Cambria" w:hAnsi="Cambria" w:cstheme="minorHAnsi"/>
          <w:spacing w:val="2"/>
          <w:sz w:val="20"/>
          <w:szCs w:val="20"/>
          <w:lang w:val="pt-BR"/>
        </w:rPr>
        <w:t>o</w:t>
      </w:r>
      <w:r w:rsidRPr="002F4653">
        <w:rPr>
          <w:rFonts w:ascii="Cambria" w:hAnsi="Cambria" w:cstheme="minorHAnsi"/>
          <w:sz w:val="20"/>
          <w:szCs w:val="20"/>
          <w:lang w:val="pt-BR"/>
        </w:rPr>
        <w:t>ns</w:t>
      </w:r>
      <w:r w:rsidRPr="002F4653">
        <w:rPr>
          <w:rFonts w:ascii="Cambria" w:hAnsi="Cambria" w:cstheme="minorHAnsi"/>
          <w:spacing w:val="1"/>
          <w:sz w:val="20"/>
          <w:szCs w:val="20"/>
          <w:lang w:val="pt-BR"/>
        </w:rPr>
        <w:t>t</w:t>
      </w:r>
      <w:r w:rsidRPr="002F4653">
        <w:rPr>
          <w:rFonts w:ascii="Cambria" w:hAnsi="Cambria" w:cstheme="minorHAnsi"/>
          <w:spacing w:val="-1"/>
          <w:sz w:val="20"/>
          <w:szCs w:val="20"/>
          <w:lang w:val="pt-BR"/>
        </w:rPr>
        <w:t>r</w:t>
      </w:r>
      <w:r w:rsidRPr="002F4653">
        <w:rPr>
          <w:rFonts w:ascii="Cambria" w:hAnsi="Cambria" w:cstheme="minorHAnsi"/>
          <w:sz w:val="20"/>
          <w:szCs w:val="20"/>
          <w:lang w:val="pt-BR"/>
        </w:rPr>
        <w:t>u</w:t>
      </w:r>
      <w:r w:rsidRPr="002F4653">
        <w:rPr>
          <w:rFonts w:ascii="Cambria" w:hAnsi="Cambria" w:cstheme="minorHAnsi"/>
          <w:spacing w:val="-1"/>
          <w:sz w:val="20"/>
          <w:szCs w:val="20"/>
          <w:lang w:val="pt-BR"/>
        </w:rPr>
        <w:t>çã</w:t>
      </w:r>
      <w:r w:rsidRPr="002F4653">
        <w:rPr>
          <w:rFonts w:ascii="Cambria" w:hAnsi="Cambria" w:cstheme="minorHAnsi"/>
          <w:sz w:val="20"/>
          <w:szCs w:val="20"/>
          <w:lang w:val="pt-BR"/>
        </w:rPr>
        <w:t>o da p</w:t>
      </w:r>
      <w:r w:rsidRPr="002F4653">
        <w:rPr>
          <w:rFonts w:ascii="Cambria" w:hAnsi="Cambria" w:cstheme="minorHAnsi"/>
          <w:spacing w:val="-1"/>
          <w:sz w:val="20"/>
          <w:szCs w:val="20"/>
          <w:lang w:val="pt-BR"/>
        </w:rPr>
        <w:t>er</w:t>
      </w:r>
      <w:r w:rsidRPr="002F4653">
        <w:rPr>
          <w:rFonts w:ascii="Cambria" w:hAnsi="Cambria" w:cstheme="minorHAnsi"/>
          <w:sz w:val="20"/>
          <w:szCs w:val="20"/>
          <w:lang w:val="pt-BR"/>
        </w:rPr>
        <w:t>so</w:t>
      </w:r>
      <w:r w:rsidRPr="002F4653">
        <w:rPr>
          <w:rFonts w:ascii="Cambria" w:hAnsi="Cambria" w:cstheme="minorHAnsi"/>
          <w:spacing w:val="2"/>
          <w:sz w:val="20"/>
          <w:szCs w:val="20"/>
          <w:lang w:val="pt-BR"/>
        </w:rPr>
        <w:t>n</w:t>
      </w:r>
      <w:r w:rsidRPr="002F4653">
        <w:rPr>
          <w:rFonts w:ascii="Cambria" w:hAnsi="Cambria" w:cstheme="minorHAnsi"/>
          <w:spacing w:val="-1"/>
          <w:sz w:val="20"/>
          <w:szCs w:val="20"/>
          <w:lang w:val="pt-BR"/>
        </w:rPr>
        <w:t>a</w:t>
      </w:r>
      <w:r w:rsidRPr="002F4653">
        <w:rPr>
          <w:rFonts w:ascii="Cambria" w:hAnsi="Cambria" w:cstheme="minorHAnsi"/>
          <w:spacing w:val="1"/>
          <w:sz w:val="20"/>
          <w:szCs w:val="20"/>
          <w:lang w:val="pt-BR"/>
        </w:rPr>
        <w:t>li</w:t>
      </w:r>
      <w:r w:rsidRPr="002F4653">
        <w:rPr>
          <w:rFonts w:ascii="Cambria" w:hAnsi="Cambria" w:cstheme="minorHAnsi"/>
          <w:sz w:val="20"/>
          <w:szCs w:val="20"/>
          <w:lang w:val="pt-BR"/>
        </w:rPr>
        <w:t>d</w:t>
      </w:r>
      <w:r w:rsidRPr="002F4653">
        <w:rPr>
          <w:rFonts w:ascii="Cambria" w:hAnsi="Cambria" w:cstheme="minorHAnsi"/>
          <w:spacing w:val="2"/>
          <w:sz w:val="20"/>
          <w:szCs w:val="20"/>
          <w:lang w:val="pt-BR"/>
        </w:rPr>
        <w:t>a</w:t>
      </w:r>
      <w:r w:rsidRPr="002F4653">
        <w:rPr>
          <w:rFonts w:ascii="Cambria" w:hAnsi="Cambria" w:cstheme="minorHAnsi"/>
          <w:sz w:val="20"/>
          <w:szCs w:val="20"/>
          <w:lang w:val="pt-BR"/>
        </w:rPr>
        <w:t>de hu</w:t>
      </w:r>
      <w:r w:rsidRPr="002F4653">
        <w:rPr>
          <w:rFonts w:ascii="Cambria" w:hAnsi="Cambria" w:cstheme="minorHAnsi"/>
          <w:spacing w:val="1"/>
          <w:sz w:val="20"/>
          <w:szCs w:val="20"/>
          <w:lang w:val="pt-BR"/>
        </w:rPr>
        <w:t>m</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 g</w:t>
      </w:r>
      <w:r w:rsidRPr="002F4653">
        <w:rPr>
          <w:rFonts w:ascii="Cambria" w:hAnsi="Cambria" w:cstheme="minorHAnsi"/>
          <w:spacing w:val="-1"/>
          <w:sz w:val="20"/>
          <w:szCs w:val="20"/>
          <w:lang w:val="pt-BR"/>
        </w:rPr>
        <w:t>a</w:t>
      </w:r>
      <w:r w:rsidRPr="002F4653">
        <w:rPr>
          <w:rFonts w:ascii="Cambria" w:hAnsi="Cambria" w:cstheme="minorHAnsi"/>
          <w:spacing w:val="2"/>
          <w:sz w:val="20"/>
          <w:szCs w:val="20"/>
          <w:lang w:val="pt-BR"/>
        </w:rPr>
        <w:t>r</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ti</w:t>
      </w:r>
      <w:r w:rsidRPr="002F4653">
        <w:rPr>
          <w:rFonts w:ascii="Cambria" w:hAnsi="Cambria" w:cstheme="minorHAnsi"/>
          <w:sz w:val="20"/>
          <w:szCs w:val="20"/>
          <w:lang w:val="pt-BR"/>
        </w:rPr>
        <w:t>ndo d</w:t>
      </w:r>
      <w:r w:rsidRPr="002F4653">
        <w:rPr>
          <w:rFonts w:ascii="Cambria" w:hAnsi="Cambria" w:cstheme="minorHAnsi"/>
          <w:spacing w:val="1"/>
          <w:sz w:val="20"/>
          <w:szCs w:val="20"/>
          <w:lang w:val="pt-BR"/>
        </w:rPr>
        <w:t>i</w:t>
      </w:r>
      <w:r w:rsidRPr="002F4653">
        <w:rPr>
          <w:rFonts w:ascii="Cambria" w:hAnsi="Cambria" w:cstheme="minorHAnsi"/>
          <w:spacing w:val="-2"/>
          <w:sz w:val="20"/>
          <w:szCs w:val="20"/>
          <w:lang w:val="pt-BR"/>
        </w:rPr>
        <w:t>g</w:t>
      </w:r>
      <w:r w:rsidRPr="002F4653">
        <w:rPr>
          <w:rFonts w:ascii="Cambria" w:hAnsi="Cambria" w:cstheme="minorHAnsi"/>
          <w:sz w:val="20"/>
          <w:szCs w:val="20"/>
          <w:lang w:val="pt-BR"/>
        </w:rPr>
        <w:t>n</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d</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 xml:space="preserve">de e </w:t>
      </w:r>
      <w:r w:rsidRPr="002F4653">
        <w:rPr>
          <w:rFonts w:ascii="Cambria" w:hAnsi="Cambria" w:cstheme="minorHAnsi"/>
          <w:spacing w:val="-1"/>
          <w:sz w:val="20"/>
          <w:szCs w:val="20"/>
          <w:lang w:val="pt-BR"/>
        </w:rPr>
        <w:t>re</w:t>
      </w:r>
      <w:r w:rsidRPr="002F4653">
        <w:rPr>
          <w:rFonts w:ascii="Cambria" w:hAnsi="Cambria" w:cstheme="minorHAnsi"/>
          <w:sz w:val="20"/>
          <w:szCs w:val="20"/>
          <w:lang w:val="pt-BR"/>
        </w:rPr>
        <w:t>sp</w:t>
      </w:r>
      <w:r w:rsidRPr="002F4653">
        <w:rPr>
          <w:rFonts w:ascii="Cambria" w:hAnsi="Cambria" w:cstheme="minorHAnsi"/>
          <w:spacing w:val="-1"/>
          <w:sz w:val="20"/>
          <w:szCs w:val="20"/>
          <w:lang w:val="pt-BR"/>
        </w:rPr>
        <w:t>e</w:t>
      </w:r>
      <w:r w:rsidRPr="002F4653">
        <w:rPr>
          <w:rFonts w:ascii="Cambria" w:hAnsi="Cambria" w:cstheme="minorHAnsi"/>
          <w:spacing w:val="1"/>
          <w:sz w:val="20"/>
          <w:szCs w:val="20"/>
          <w:lang w:val="pt-BR"/>
        </w:rPr>
        <w:t>it</w:t>
      </w:r>
      <w:r w:rsidRPr="002F4653">
        <w:rPr>
          <w:rFonts w:ascii="Cambria" w:hAnsi="Cambria" w:cstheme="minorHAnsi"/>
          <w:sz w:val="20"/>
          <w:szCs w:val="20"/>
          <w:lang w:val="pt-BR"/>
        </w:rPr>
        <w:t>o</w:t>
      </w:r>
      <w:r w:rsidRPr="002F4653">
        <w:rPr>
          <w:rFonts w:ascii="Cambria" w:hAnsi="Cambria" w:cstheme="minorHAnsi"/>
          <w:spacing w:val="-4"/>
          <w:sz w:val="20"/>
          <w:szCs w:val="20"/>
          <w:lang w:val="pt-BR"/>
        </w:rPr>
        <w:t xml:space="preserve"> </w:t>
      </w:r>
      <w:r w:rsidRPr="002F4653">
        <w:rPr>
          <w:rFonts w:ascii="Cambria" w:hAnsi="Cambria" w:cstheme="minorHAnsi"/>
          <w:spacing w:val="-1"/>
          <w:sz w:val="20"/>
          <w:szCs w:val="20"/>
          <w:lang w:val="pt-BR"/>
        </w:rPr>
        <w:t>a</w:t>
      </w:r>
      <w:r w:rsidRPr="002F4653">
        <w:rPr>
          <w:rFonts w:ascii="Cambria" w:hAnsi="Cambria" w:cstheme="minorHAnsi"/>
          <w:sz w:val="20"/>
          <w:szCs w:val="20"/>
          <w:lang w:val="pt-BR"/>
        </w:rPr>
        <w:t>os</w:t>
      </w:r>
      <w:r w:rsidRPr="002F4653">
        <w:rPr>
          <w:rFonts w:ascii="Cambria" w:hAnsi="Cambria" w:cstheme="minorHAnsi"/>
          <w:spacing w:val="-2"/>
          <w:sz w:val="20"/>
          <w:szCs w:val="20"/>
          <w:lang w:val="pt-BR"/>
        </w:rPr>
        <w:t xml:space="preserve"> </w:t>
      </w:r>
      <w:r w:rsidRPr="002F4653">
        <w:rPr>
          <w:rFonts w:ascii="Cambria" w:hAnsi="Cambria" w:cstheme="minorHAnsi"/>
          <w:sz w:val="20"/>
          <w:szCs w:val="20"/>
          <w:lang w:val="pt-BR"/>
        </w:rPr>
        <w:t>usu</w:t>
      </w:r>
      <w:r w:rsidRPr="002F4653">
        <w:rPr>
          <w:rFonts w:ascii="Cambria" w:hAnsi="Cambria" w:cstheme="minorHAnsi"/>
          <w:spacing w:val="2"/>
          <w:sz w:val="20"/>
          <w:szCs w:val="20"/>
          <w:lang w:val="pt-BR"/>
        </w:rPr>
        <w:t>á</w:t>
      </w:r>
      <w:r w:rsidRPr="002F4653">
        <w:rPr>
          <w:rFonts w:ascii="Cambria" w:hAnsi="Cambria" w:cstheme="minorHAnsi"/>
          <w:spacing w:val="-1"/>
          <w:sz w:val="20"/>
          <w:szCs w:val="20"/>
          <w:lang w:val="pt-BR"/>
        </w:rPr>
        <w:t>r</w:t>
      </w:r>
      <w:r w:rsidRPr="002F4653">
        <w:rPr>
          <w:rFonts w:ascii="Cambria" w:hAnsi="Cambria" w:cstheme="minorHAnsi"/>
          <w:spacing w:val="1"/>
          <w:sz w:val="20"/>
          <w:szCs w:val="20"/>
          <w:lang w:val="pt-BR"/>
        </w:rPr>
        <w:t>i</w:t>
      </w:r>
      <w:r w:rsidRPr="002F4653">
        <w:rPr>
          <w:rFonts w:ascii="Cambria" w:hAnsi="Cambria" w:cstheme="minorHAnsi"/>
          <w:sz w:val="20"/>
          <w:szCs w:val="20"/>
          <w:lang w:val="pt-BR"/>
        </w:rPr>
        <w:t>os.</w:t>
      </w:r>
    </w:p>
    <w:p w14:paraId="5533B0CB" w14:textId="77777777" w:rsidR="00566457" w:rsidRPr="002F4653" w:rsidRDefault="00566457" w:rsidP="00566457">
      <w:pPr>
        <w:pStyle w:val="PargrafodaLista"/>
        <w:tabs>
          <w:tab w:val="left" w:pos="9214"/>
          <w:tab w:val="left" w:pos="9498"/>
        </w:tabs>
        <w:ind w:left="360" w:right="-6"/>
        <w:jc w:val="both"/>
        <w:rPr>
          <w:rFonts w:ascii="Cambria" w:hAnsi="Cambria" w:cstheme="minorHAnsi"/>
          <w:spacing w:val="1"/>
          <w:sz w:val="20"/>
          <w:szCs w:val="20"/>
        </w:rPr>
      </w:pPr>
    </w:p>
    <w:p w14:paraId="3B123B48" w14:textId="77777777" w:rsidR="00566457" w:rsidRPr="002F4653" w:rsidRDefault="00566457" w:rsidP="00566457">
      <w:pPr>
        <w:pStyle w:val="PargrafodaLista"/>
        <w:tabs>
          <w:tab w:val="left" w:pos="9214"/>
          <w:tab w:val="left" w:pos="9498"/>
        </w:tabs>
        <w:ind w:left="360" w:right="-6"/>
        <w:jc w:val="both"/>
        <w:rPr>
          <w:rFonts w:ascii="Cambria" w:hAnsi="Cambria" w:cstheme="minorHAnsi"/>
          <w:sz w:val="20"/>
          <w:szCs w:val="20"/>
        </w:rPr>
      </w:pPr>
      <w:r w:rsidRPr="002F4653">
        <w:rPr>
          <w:rFonts w:ascii="Cambria" w:hAnsi="Cambria" w:cstheme="minorHAnsi"/>
          <w:spacing w:val="1"/>
          <w:sz w:val="20"/>
          <w:szCs w:val="20"/>
        </w:rPr>
        <w:t>2.3. P</w:t>
      </w:r>
      <w:r w:rsidRPr="002F4653">
        <w:rPr>
          <w:rFonts w:ascii="Cambria" w:hAnsi="Cambria" w:cstheme="minorHAnsi"/>
          <w:spacing w:val="-1"/>
          <w:sz w:val="20"/>
          <w:szCs w:val="20"/>
        </w:rPr>
        <w:t>ar</w:t>
      </w:r>
      <w:r w:rsidRPr="002F4653">
        <w:rPr>
          <w:rFonts w:ascii="Cambria" w:hAnsi="Cambria" w:cstheme="minorHAnsi"/>
          <w:sz w:val="20"/>
          <w:szCs w:val="20"/>
        </w:rPr>
        <w:t xml:space="preserve">a </w:t>
      </w:r>
      <w:r w:rsidRPr="002F4653">
        <w:rPr>
          <w:rFonts w:ascii="Cambria" w:hAnsi="Cambria" w:cstheme="minorHAnsi"/>
          <w:spacing w:val="-1"/>
          <w:sz w:val="20"/>
          <w:szCs w:val="20"/>
        </w:rPr>
        <w:t>c</w:t>
      </w:r>
      <w:r w:rsidRPr="002F4653">
        <w:rPr>
          <w:rFonts w:ascii="Cambria" w:hAnsi="Cambria" w:cstheme="minorHAnsi"/>
          <w:sz w:val="20"/>
          <w:szCs w:val="20"/>
        </w:rPr>
        <w:t>o</w:t>
      </w:r>
      <w:r w:rsidRPr="002F4653">
        <w:rPr>
          <w:rFonts w:ascii="Cambria" w:hAnsi="Cambria" w:cstheme="minorHAnsi"/>
          <w:spacing w:val="2"/>
          <w:sz w:val="20"/>
          <w:szCs w:val="20"/>
        </w:rPr>
        <w:t>n</w:t>
      </w:r>
      <w:r w:rsidRPr="002F4653">
        <w:rPr>
          <w:rFonts w:ascii="Cambria" w:hAnsi="Cambria" w:cstheme="minorHAnsi"/>
          <w:spacing w:val="-1"/>
          <w:sz w:val="20"/>
          <w:szCs w:val="20"/>
        </w:rPr>
        <w:t>fer</w:t>
      </w:r>
      <w:r w:rsidRPr="002F4653">
        <w:rPr>
          <w:rFonts w:ascii="Cambria" w:hAnsi="Cambria" w:cstheme="minorHAnsi"/>
          <w:spacing w:val="1"/>
          <w:sz w:val="20"/>
          <w:szCs w:val="20"/>
        </w:rPr>
        <w:t>i</w:t>
      </w:r>
      <w:r w:rsidRPr="002F4653">
        <w:rPr>
          <w:rFonts w:ascii="Cambria" w:hAnsi="Cambria" w:cstheme="minorHAnsi"/>
          <w:sz w:val="20"/>
          <w:szCs w:val="20"/>
        </w:rPr>
        <w:t>r a d</w:t>
      </w:r>
      <w:r w:rsidRPr="002F4653">
        <w:rPr>
          <w:rFonts w:ascii="Cambria" w:hAnsi="Cambria" w:cstheme="minorHAnsi"/>
          <w:spacing w:val="-1"/>
          <w:sz w:val="20"/>
          <w:szCs w:val="20"/>
        </w:rPr>
        <w:t>e</w:t>
      </w:r>
      <w:r w:rsidRPr="002F4653">
        <w:rPr>
          <w:rFonts w:ascii="Cambria" w:hAnsi="Cambria" w:cstheme="minorHAnsi"/>
          <w:sz w:val="20"/>
          <w:szCs w:val="20"/>
        </w:rPr>
        <w:t>v</w:t>
      </w:r>
      <w:r w:rsidRPr="002F4653">
        <w:rPr>
          <w:rFonts w:ascii="Cambria" w:hAnsi="Cambria" w:cstheme="minorHAnsi"/>
          <w:spacing w:val="1"/>
          <w:sz w:val="20"/>
          <w:szCs w:val="20"/>
        </w:rPr>
        <w:t>i</w:t>
      </w:r>
      <w:r w:rsidRPr="002F4653">
        <w:rPr>
          <w:rFonts w:ascii="Cambria" w:hAnsi="Cambria" w:cstheme="minorHAnsi"/>
          <w:sz w:val="20"/>
          <w:szCs w:val="20"/>
        </w:rPr>
        <w:t xml:space="preserve">da </w:t>
      </w:r>
      <w:r w:rsidRPr="002F4653">
        <w:rPr>
          <w:rFonts w:ascii="Cambria" w:hAnsi="Cambria" w:cstheme="minorHAnsi"/>
          <w:spacing w:val="4"/>
          <w:sz w:val="20"/>
          <w:szCs w:val="20"/>
        </w:rPr>
        <w:t>e</w:t>
      </w:r>
      <w:r w:rsidRPr="002F4653">
        <w:rPr>
          <w:rFonts w:ascii="Cambria" w:hAnsi="Cambria" w:cstheme="minorHAnsi"/>
          <w:spacing w:val="2"/>
          <w:sz w:val="20"/>
          <w:szCs w:val="20"/>
        </w:rPr>
        <w:t>x</w:t>
      </w:r>
      <w:r w:rsidRPr="002F4653">
        <w:rPr>
          <w:rFonts w:ascii="Cambria" w:hAnsi="Cambria" w:cstheme="minorHAnsi"/>
          <w:spacing w:val="-1"/>
          <w:sz w:val="20"/>
          <w:szCs w:val="20"/>
        </w:rPr>
        <w:t>ec</w:t>
      </w:r>
      <w:r w:rsidRPr="002F4653">
        <w:rPr>
          <w:rFonts w:ascii="Cambria" w:hAnsi="Cambria" w:cstheme="minorHAnsi"/>
          <w:sz w:val="20"/>
          <w:szCs w:val="20"/>
        </w:rPr>
        <w:t>u</w:t>
      </w:r>
      <w:r w:rsidRPr="002F4653">
        <w:rPr>
          <w:rFonts w:ascii="Cambria" w:hAnsi="Cambria" w:cstheme="minorHAnsi"/>
          <w:spacing w:val="-1"/>
          <w:sz w:val="20"/>
          <w:szCs w:val="20"/>
        </w:rPr>
        <w:t>çã</w:t>
      </w:r>
      <w:r w:rsidRPr="002F4653">
        <w:rPr>
          <w:rFonts w:ascii="Cambria" w:hAnsi="Cambria" w:cstheme="minorHAnsi"/>
          <w:sz w:val="20"/>
          <w:szCs w:val="20"/>
        </w:rPr>
        <w:t>o d</w:t>
      </w:r>
      <w:r w:rsidRPr="002F4653">
        <w:rPr>
          <w:rFonts w:ascii="Cambria" w:hAnsi="Cambria" w:cstheme="minorHAnsi"/>
          <w:spacing w:val="-1"/>
          <w:sz w:val="20"/>
          <w:szCs w:val="20"/>
        </w:rPr>
        <w:t>a</w:t>
      </w:r>
      <w:r w:rsidRPr="002F4653">
        <w:rPr>
          <w:rFonts w:ascii="Cambria" w:hAnsi="Cambria" w:cstheme="minorHAnsi"/>
          <w:sz w:val="20"/>
          <w:szCs w:val="20"/>
        </w:rPr>
        <w:t xml:space="preserve">s </w:t>
      </w:r>
      <w:r w:rsidRPr="002F4653">
        <w:rPr>
          <w:rFonts w:ascii="Cambria" w:hAnsi="Cambria" w:cstheme="minorHAnsi"/>
          <w:spacing w:val="-1"/>
          <w:sz w:val="20"/>
          <w:szCs w:val="20"/>
        </w:rPr>
        <w:t>a</w:t>
      </w:r>
      <w:r w:rsidRPr="002F4653">
        <w:rPr>
          <w:rFonts w:ascii="Cambria" w:hAnsi="Cambria" w:cstheme="minorHAnsi"/>
          <w:spacing w:val="1"/>
          <w:sz w:val="20"/>
          <w:szCs w:val="20"/>
        </w:rPr>
        <w:t>ti</w:t>
      </w:r>
      <w:r w:rsidRPr="002F4653">
        <w:rPr>
          <w:rFonts w:ascii="Cambria" w:hAnsi="Cambria" w:cstheme="minorHAnsi"/>
          <w:sz w:val="20"/>
          <w:szCs w:val="20"/>
        </w:rPr>
        <w:t>v</w:t>
      </w:r>
      <w:r w:rsidRPr="002F4653">
        <w:rPr>
          <w:rFonts w:ascii="Cambria" w:hAnsi="Cambria" w:cstheme="minorHAnsi"/>
          <w:spacing w:val="1"/>
          <w:sz w:val="20"/>
          <w:szCs w:val="20"/>
        </w:rPr>
        <w:t>i</w:t>
      </w:r>
      <w:r w:rsidRPr="002F4653">
        <w:rPr>
          <w:rFonts w:ascii="Cambria" w:hAnsi="Cambria" w:cstheme="minorHAnsi"/>
          <w:sz w:val="20"/>
          <w:szCs w:val="20"/>
        </w:rPr>
        <w:t>d</w:t>
      </w:r>
      <w:r w:rsidRPr="002F4653">
        <w:rPr>
          <w:rFonts w:ascii="Cambria" w:hAnsi="Cambria" w:cstheme="minorHAnsi"/>
          <w:spacing w:val="-1"/>
          <w:sz w:val="20"/>
          <w:szCs w:val="20"/>
        </w:rPr>
        <w:t>a</w:t>
      </w:r>
      <w:r w:rsidRPr="002F4653">
        <w:rPr>
          <w:rFonts w:ascii="Cambria" w:hAnsi="Cambria" w:cstheme="minorHAnsi"/>
          <w:sz w:val="20"/>
          <w:szCs w:val="20"/>
        </w:rPr>
        <w:t>d</w:t>
      </w:r>
      <w:r w:rsidRPr="002F4653">
        <w:rPr>
          <w:rFonts w:ascii="Cambria" w:hAnsi="Cambria" w:cstheme="minorHAnsi"/>
          <w:spacing w:val="-1"/>
          <w:sz w:val="20"/>
          <w:szCs w:val="20"/>
        </w:rPr>
        <w:t>e</w:t>
      </w:r>
      <w:r w:rsidRPr="002F4653">
        <w:rPr>
          <w:rFonts w:ascii="Cambria" w:hAnsi="Cambria" w:cstheme="minorHAnsi"/>
          <w:sz w:val="20"/>
          <w:szCs w:val="20"/>
        </w:rPr>
        <w:t>s d</w:t>
      </w:r>
      <w:r w:rsidRPr="002F4653">
        <w:rPr>
          <w:rFonts w:ascii="Cambria" w:hAnsi="Cambria" w:cstheme="minorHAnsi"/>
          <w:spacing w:val="-1"/>
          <w:sz w:val="20"/>
          <w:szCs w:val="20"/>
        </w:rPr>
        <w:t>e</w:t>
      </w:r>
      <w:r w:rsidRPr="002F4653">
        <w:rPr>
          <w:rFonts w:ascii="Cambria" w:hAnsi="Cambria" w:cstheme="minorHAnsi"/>
          <w:sz w:val="20"/>
          <w:szCs w:val="20"/>
        </w:rPr>
        <w:t>s</w:t>
      </w:r>
      <w:r w:rsidRPr="002F4653">
        <w:rPr>
          <w:rFonts w:ascii="Cambria" w:hAnsi="Cambria" w:cstheme="minorHAnsi"/>
          <w:spacing w:val="-1"/>
          <w:sz w:val="20"/>
          <w:szCs w:val="20"/>
        </w:rPr>
        <w:t>e</w:t>
      </w:r>
      <w:r w:rsidRPr="002F4653">
        <w:rPr>
          <w:rFonts w:ascii="Cambria" w:hAnsi="Cambria" w:cstheme="minorHAnsi"/>
          <w:sz w:val="20"/>
          <w:szCs w:val="20"/>
        </w:rPr>
        <w:t>nvo</w:t>
      </w:r>
      <w:r w:rsidRPr="002F4653">
        <w:rPr>
          <w:rFonts w:ascii="Cambria" w:hAnsi="Cambria" w:cstheme="minorHAnsi"/>
          <w:spacing w:val="1"/>
          <w:sz w:val="20"/>
          <w:szCs w:val="20"/>
        </w:rPr>
        <w:t>l</w:t>
      </w:r>
      <w:r w:rsidRPr="002F4653">
        <w:rPr>
          <w:rFonts w:ascii="Cambria" w:hAnsi="Cambria" w:cstheme="minorHAnsi"/>
          <w:sz w:val="20"/>
          <w:szCs w:val="20"/>
        </w:rPr>
        <w:t>v</w:t>
      </w:r>
      <w:r w:rsidRPr="002F4653">
        <w:rPr>
          <w:rFonts w:ascii="Cambria" w:hAnsi="Cambria" w:cstheme="minorHAnsi"/>
          <w:spacing w:val="1"/>
          <w:sz w:val="20"/>
          <w:szCs w:val="20"/>
        </w:rPr>
        <w:t>i</w:t>
      </w:r>
      <w:r w:rsidRPr="002F4653">
        <w:rPr>
          <w:rFonts w:ascii="Cambria" w:hAnsi="Cambria" w:cstheme="minorHAnsi"/>
          <w:sz w:val="20"/>
          <w:szCs w:val="20"/>
        </w:rPr>
        <w:t>d</w:t>
      </w:r>
      <w:r w:rsidRPr="002F4653">
        <w:rPr>
          <w:rFonts w:ascii="Cambria" w:hAnsi="Cambria" w:cstheme="minorHAnsi"/>
          <w:spacing w:val="-1"/>
          <w:sz w:val="20"/>
          <w:szCs w:val="20"/>
        </w:rPr>
        <w:t>a</w:t>
      </w:r>
      <w:r w:rsidRPr="002F4653">
        <w:rPr>
          <w:rFonts w:ascii="Cambria" w:hAnsi="Cambria" w:cstheme="minorHAnsi"/>
          <w:sz w:val="20"/>
          <w:szCs w:val="20"/>
        </w:rPr>
        <w:t>s</w:t>
      </w:r>
      <w:r w:rsidRPr="002F4653">
        <w:rPr>
          <w:rFonts w:ascii="Cambria" w:hAnsi="Cambria" w:cstheme="minorHAnsi"/>
          <w:spacing w:val="55"/>
          <w:sz w:val="20"/>
          <w:szCs w:val="20"/>
        </w:rPr>
        <w:t xml:space="preserve"> </w:t>
      </w:r>
      <w:r w:rsidRPr="002F4653">
        <w:rPr>
          <w:rFonts w:ascii="Cambria" w:hAnsi="Cambria" w:cstheme="minorHAnsi"/>
          <w:sz w:val="20"/>
          <w:szCs w:val="20"/>
        </w:rPr>
        <w:t>p</w:t>
      </w:r>
      <w:r w:rsidRPr="002F4653">
        <w:rPr>
          <w:rFonts w:ascii="Cambria" w:hAnsi="Cambria" w:cstheme="minorHAnsi"/>
          <w:spacing w:val="-1"/>
          <w:sz w:val="20"/>
          <w:szCs w:val="20"/>
        </w:rPr>
        <w:t>e</w:t>
      </w:r>
      <w:r w:rsidRPr="002F4653">
        <w:rPr>
          <w:rFonts w:ascii="Cambria" w:hAnsi="Cambria" w:cstheme="minorHAnsi"/>
          <w:spacing w:val="1"/>
          <w:sz w:val="20"/>
          <w:szCs w:val="20"/>
        </w:rPr>
        <w:t>l</w:t>
      </w:r>
      <w:r w:rsidRPr="002F4653">
        <w:rPr>
          <w:rFonts w:ascii="Cambria" w:hAnsi="Cambria" w:cstheme="minorHAnsi"/>
          <w:sz w:val="20"/>
          <w:szCs w:val="20"/>
        </w:rPr>
        <w:t>os p</w:t>
      </w:r>
      <w:r w:rsidRPr="002F4653">
        <w:rPr>
          <w:rFonts w:ascii="Cambria" w:hAnsi="Cambria" w:cstheme="minorHAnsi"/>
          <w:spacing w:val="2"/>
          <w:sz w:val="20"/>
          <w:szCs w:val="20"/>
        </w:rPr>
        <w:t>r</w:t>
      </w:r>
      <w:r w:rsidRPr="002F4653">
        <w:rPr>
          <w:rFonts w:ascii="Cambria" w:hAnsi="Cambria" w:cstheme="minorHAnsi"/>
          <w:sz w:val="20"/>
          <w:szCs w:val="20"/>
        </w:rPr>
        <w:t>o</w:t>
      </w:r>
      <w:r w:rsidRPr="002F4653">
        <w:rPr>
          <w:rFonts w:ascii="Cambria" w:hAnsi="Cambria" w:cstheme="minorHAnsi"/>
          <w:spacing w:val="-2"/>
          <w:sz w:val="20"/>
          <w:szCs w:val="20"/>
        </w:rPr>
        <w:t>g</w:t>
      </w:r>
      <w:r w:rsidRPr="002F4653">
        <w:rPr>
          <w:rFonts w:ascii="Cambria" w:hAnsi="Cambria" w:cstheme="minorHAnsi"/>
          <w:spacing w:val="2"/>
          <w:sz w:val="20"/>
          <w:szCs w:val="20"/>
        </w:rPr>
        <w:t>r</w:t>
      </w:r>
      <w:r w:rsidRPr="002F4653">
        <w:rPr>
          <w:rFonts w:ascii="Cambria" w:hAnsi="Cambria" w:cstheme="minorHAnsi"/>
          <w:spacing w:val="-1"/>
          <w:sz w:val="20"/>
          <w:szCs w:val="20"/>
        </w:rPr>
        <w:t>a</w:t>
      </w:r>
      <w:r w:rsidRPr="002F4653">
        <w:rPr>
          <w:rFonts w:ascii="Cambria" w:hAnsi="Cambria" w:cstheme="minorHAnsi"/>
          <w:spacing w:val="1"/>
          <w:sz w:val="20"/>
          <w:szCs w:val="20"/>
        </w:rPr>
        <w:t>m</w:t>
      </w:r>
      <w:r w:rsidRPr="002F4653">
        <w:rPr>
          <w:rFonts w:ascii="Cambria" w:hAnsi="Cambria" w:cstheme="minorHAnsi"/>
          <w:spacing w:val="-1"/>
          <w:sz w:val="20"/>
          <w:szCs w:val="20"/>
        </w:rPr>
        <w:t>a</w:t>
      </w:r>
      <w:r w:rsidRPr="002F4653">
        <w:rPr>
          <w:rFonts w:ascii="Cambria" w:hAnsi="Cambria" w:cstheme="minorHAnsi"/>
          <w:sz w:val="20"/>
          <w:szCs w:val="20"/>
        </w:rPr>
        <w:t>s so</w:t>
      </w:r>
      <w:r w:rsidRPr="002F4653">
        <w:rPr>
          <w:rFonts w:ascii="Cambria" w:hAnsi="Cambria" w:cstheme="minorHAnsi"/>
          <w:spacing w:val="-1"/>
          <w:sz w:val="20"/>
          <w:szCs w:val="20"/>
        </w:rPr>
        <w:t>c</w:t>
      </w:r>
      <w:r w:rsidRPr="002F4653">
        <w:rPr>
          <w:rFonts w:ascii="Cambria" w:hAnsi="Cambria" w:cstheme="minorHAnsi"/>
          <w:spacing w:val="1"/>
          <w:sz w:val="20"/>
          <w:szCs w:val="20"/>
        </w:rPr>
        <w:t>i</w:t>
      </w:r>
      <w:r w:rsidRPr="002F4653">
        <w:rPr>
          <w:rFonts w:ascii="Cambria" w:hAnsi="Cambria" w:cstheme="minorHAnsi"/>
          <w:sz w:val="20"/>
          <w:szCs w:val="20"/>
        </w:rPr>
        <w:t>o</w:t>
      </w:r>
      <w:r w:rsidRPr="002F4653">
        <w:rPr>
          <w:rFonts w:ascii="Cambria" w:hAnsi="Cambria" w:cstheme="minorHAnsi"/>
          <w:spacing w:val="-1"/>
          <w:sz w:val="20"/>
          <w:szCs w:val="20"/>
        </w:rPr>
        <w:t>a</w:t>
      </w:r>
      <w:r w:rsidRPr="002F4653">
        <w:rPr>
          <w:rFonts w:ascii="Cambria" w:hAnsi="Cambria" w:cstheme="minorHAnsi"/>
          <w:sz w:val="20"/>
          <w:szCs w:val="20"/>
        </w:rPr>
        <w:t>ss</w:t>
      </w:r>
      <w:r w:rsidRPr="002F4653">
        <w:rPr>
          <w:rFonts w:ascii="Cambria" w:hAnsi="Cambria" w:cstheme="minorHAnsi"/>
          <w:spacing w:val="1"/>
          <w:sz w:val="20"/>
          <w:szCs w:val="20"/>
        </w:rPr>
        <w:t>i</w:t>
      </w:r>
      <w:r w:rsidRPr="002F4653">
        <w:rPr>
          <w:rFonts w:ascii="Cambria" w:hAnsi="Cambria" w:cstheme="minorHAnsi"/>
          <w:sz w:val="20"/>
          <w:szCs w:val="20"/>
        </w:rPr>
        <w:t>s</w:t>
      </w:r>
      <w:r w:rsidRPr="002F4653">
        <w:rPr>
          <w:rFonts w:ascii="Cambria" w:hAnsi="Cambria" w:cstheme="minorHAnsi"/>
          <w:spacing w:val="1"/>
          <w:sz w:val="20"/>
          <w:szCs w:val="20"/>
        </w:rPr>
        <w:t>t</w:t>
      </w:r>
      <w:r w:rsidRPr="002F4653">
        <w:rPr>
          <w:rFonts w:ascii="Cambria" w:hAnsi="Cambria" w:cstheme="minorHAnsi"/>
          <w:spacing w:val="-1"/>
          <w:sz w:val="20"/>
          <w:szCs w:val="20"/>
        </w:rPr>
        <w:t>e</w:t>
      </w:r>
      <w:r w:rsidRPr="002F4653">
        <w:rPr>
          <w:rFonts w:ascii="Cambria" w:hAnsi="Cambria" w:cstheme="minorHAnsi"/>
          <w:sz w:val="20"/>
          <w:szCs w:val="20"/>
        </w:rPr>
        <w:t>n</w:t>
      </w:r>
      <w:r w:rsidRPr="002F4653">
        <w:rPr>
          <w:rFonts w:ascii="Cambria" w:hAnsi="Cambria" w:cstheme="minorHAnsi"/>
          <w:spacing w:val="-1"/>
          <w:sz w:val="20"/>
          <w:szCs w:val="20"/>
        </w:rPr>
        <w:t>c</w:t>
      </w:r>
      <w:r w:rsidRPr="002F4653">
        <w:rPr>
          <w:rFonts w:ascii="Cambria" w:hAnsi="Cambria" w:cstheme="minorHAnsi"/>
          <w:spacing w:val="1"/>
          <w:sz w:val="20"/>
          <w:szCs w:val="20"/>
        </w:rPr>
        <w:t>i</w:t>
      </w:r>
      <w:r w:rsidRPr="002F4653">
        <w:rPr>
          <w:rFonts w:ascii="Cambria" w:hAnsi="Cambria" w:cstheme="minorHAnsi"/>
          <w:spacing w:val="-1"/>
          <w:sz w:val="20"/>
          <w:szCs w:val="20"/>
        </w:rPr>
        <w:t>a</w:t>
      </w:r>
      <w:r w:rsidRPr="002F4653">
        <w:rPr>
          <w:rFonts w:ascii="Cambria" w:hAnsi="Cambria" w:cstheme="minorHAnsi"/>
          <w:spacing w:val="1"/>
          <w:sz w:val="20"/>
          <w:szCs w:val="20"/>
        </w:rPr>
        <w:t>i</w:t>
      </w:r>
      <w:r w:rsidRPr="002F4653">
        <w:rPr>
          <w:rFonts w:ascii="Cambria" w:hAnsi="Cambria" w:cstheme="minorHAnsi"/>
          <w:sz w:val="20"/>
          <w:szCs w:val="20"/>
        </w:rPr>
        <w:t>s e dos projetos dos equipamentos d</w:t>
      </w:r>
      <w:r w:rsidRPr="002F4653">
        <w:rPr>
          <w:rFonts w:ascii="Cambria" w:hAnsi="Cambria" w:cstheme="minorHAnsi"/>
          <w:spacing w:val="-1"/>
          <w:sz w:val="20"/>
          <w:szCs w:val="20"/>
        </w:rPr>
        <w:t>as</w:t>
      </w:r>
      <w:r w:rsidRPr="002F4653">
        <w:rPr>
          <w:rFonts w:ascii="Cambria" w:hAnsi="Cambria" w:cstheme="minorHAnsi"/>
          <w:spacing w:val="10"/>
          <w:sz w:val="20"/>
          <w:szCs w:val="20"/>
        </w:rPr>
        <w:t xml:space="preserve"> </w:t>
      </w:r>
      <w:r w:rsidRPr="002F4653">
        <w:rPr>
          <w:rFonts w:ascii="Cambria" w:hAnsi="Cambria" w:cstheme="minorHAnsi"/>
          <w:spacing w:val="1"/>
          <w:sz w:val="20"/>
          <w:szCs w:val="20"/>
        </w:rPr>
        <w:t>S</w:t>
      </w:r>
      <w:r w:rsidRPr="002F4653">
        <w:rPr>
          <w:rFonts w:ascii="Cambria" w:hAnsi="Cambria" w:cstheme="minorHAnsi"/>
          <w:spacing w:val="2"/>
          <w:sz w:val="20"/>
          <w:szCs w:val="20"/>
        </w:rPr>
        <w:t>e</w:t>
      </w:r>
      <w:r w:rsidRPr="002F4653">
        <w:rPr>
          <w:rFonts w:ascii="Cambria" w:hAnsi="Cambria" w:cstheme="minorHAnsi"/>
          <w:spacing w:val="-1"/>
          <w:sz w:val="20"/>
          <w:szCs w:val="20"/>
        </w:rPr>
        <w:t>cre</w:t>
      </w:r>
      <w:r w:rsidRPr="002F4653">
        <w:rPr>
          <w:rFonts w:ascii="Cambria" w:hAnsi="Cambria" w:cstheme="minorHAnsi"/>
          <w:spacing w:val="1"/>
          <w:sz w:val="20"/>
          <w:szCs w:val="20"/>
        </w:rPr>
        <w:t>t</w:t>
      </w:r>
      <w:r w:rsidRPr="002F4653">
        <w:rPr>
          <w:rFonts w:ascii="Cambria" w:hAnsi="Cambria" w:cstheme="minorHAnsi"/>
          <w:spacing w:val="2"/>
          <w:sz w:val="20"/>
          <w:szCs w:val="20"/>
        </w:rPr>
        <w:t>a</w:t>
      </w:r>
      <w:r w:rsidRPr="002F4653">
        <w:rPr>
          <w:rFonts w:ascii="Cambria" w:hAnsi="Cambria" w:cstheme="minorHAnsi"/>
          <w:spacing w:val="-1"/>
          <w:sz w:val="20"/>
          <w:szCs w:val="20"/>
        </w:rPr>
        <w:t>r</w:t>
      </w:r>
      <w:r w:rsidRPr="002F4653">
        <w:rPr>
          <w:rFonts w:ascii="Cambria" w:hAnsi="Cambria" w:cstheme="minorHAnsi"/>
          <w:spacing w:val="1"/>
          <w:sz w:val="20"/>
          <w:szCs w:val="20"/>
        </w:rPr>
        <w:t>i</w:t>
      </w:r>
      <w:r w:rsidRPr="002F4653">
        <w:rPr>
          <w:rFonts w:ascii="Cambria" w:hAnsi="Cambria" w:cstheme="minorHAnsi"/>
          <w:sz w:val="20"/>
          <w:szCs w:val="20"/>
        </w:rPr>
        <w:t>as,</w:t>
      </w:r>
      <w:r w:rsidRPr="002F4653">
        <w:rPr>
          <w:rFonts w:ascii="Cambria" w:hAnsi="Cambria" w:cstheme="minorHAnsi"/>
          <w:spacing w:val="-1"/>
          <w:sz w:val="20"/>
          <w:szCs w:val="20"/>
        </w:rPr>
        <w:t xml:space="preserve"> fa</w:t>
      </w:r>
      <w:r w:rsidRPr="002F4653">
        <w:rPr>
          <w:rFonts w:ascii="Cambria" w:hAnsi="Cambria" w:cstheme="minorHAnsi"/>
          <w:spacing w:val="2"/>
          <w:sz w:val="20"/>
          <w:szCs w:val="20"/>
        </w:rPr>
        <w:t>z</w:t>
      </w:r>
      <w:r w:rsidRPr="002F4653">
        <w:rPr>
          <w:rFonts w:ascii="Cambria" w:hAnsi="Cambria" w:cstheme="minorHAnsi"/>
          <w:spacing w:val="-1"/>
          <w:sz w:val="20"/>
          <w:szCs w:val="20"/>
        </w:rPr>
        <w:t>-</w:t>
      </w:r>
      <w:r w:rsidRPr="002F4653">
        <w:rPr>
          <w:rFonts w:ascii="Cambria" w:hAnsi="Cambria" w:cstheme="minorHAnsi"/>
          <w:sz w:val="20"/>
          <w:szCs w:val="20"/>
        </w:rPr>
        <w:t>se n</w:t>
      </w:r>
      <w:r w:rsidRPr="002F4653">
        <w:rPr>
          <w:rFonts w:ascii="Cambria" w:hAnsi="Cambria" w:cstheme="minorHAnsi"/>
          <w:spacing w:val="-1"/>
          <w:sz w:val="20"/>
          <w:szCs w:val="20"/>
        </w:rPr>
        <w:t>ece</w:t>
      </w:r>
      <w:r w:rsidRPr="002F4653">
        <w:rPr>
          <w:rFonts w:ascii="Cambria" w:hAnsi="Cambria" w:cstheme="minorHAnsi"/>
          <w:sz w:val="20"/>
          <w:szCs w:val="20"/>
        </w:rPr>
        <w:t>ss</w:t>
      </w:r>
      <w:r w:rsidRPr="002F4653">
        <w:rPr>
          <w:rFonts w:ascii="Cambria" w:hAnsi="Cambria" w:cstheme="minorHAnsi"/>
          <w:spacing w:val="2"/>
          <w:sz w:val="20"/>
          <w:szCs w:val="20"/>
        </w:rPr>
        <w:t>á</w:t>
      </w:r>
      <w:r w:rsidRPr="002F4653">
        <w:rPr>
          <w:rFonts w:ascii="Cambria" w:hAnsi="Cambria" w:cstheme="minorHAnsi"/>
          <w:spacing w:val="-1"/>
          <w:sz w:val="20"/>
          <w:szCs w:val="20"/>
        </w:rPr>
        <w:t>r</w:t>
      </w:r>
      <w:r w:rsidRPr="002F4653">
        <w:rPr>
          <w:rFonts w:ascii="Cambria" w:hAnsi="Cambria" w:cstheme="minorHAnsi"/>
          <w:spacing w:val="1"/>
          <w:sz w:val="20"/>
          <w:szCs w:val="20"/>
        </w:rPr>
        <w:t>i</w:t>
      </w:r>
      <w:r w:rsidRPr="002F4653">
        <w:rPr>
          <w:rFonts w:ascii="Cambria" w:hAnsi="Cambria" w:cstheme="minorHAnsi"/>
          <w:sz w:val="20"/>
          <w:szCs w:val="20"/>
        </w:rPr>
        <w:t>a</w:t>
      </w:r>
      <w:r w:rsidRPr="002F4653">
        <w:rPr>
          <w:rFonts w:ascii="Cambria" w:hAnsi="Cambria" w:cstheme="minorHAnsi"/>
          <w:spacing w:val="-5"/>
          <w:sz w:val="20"/>
          <w:szCs w:val="20"/>
        </w:rPr>
        <w:t xml:space="preserve"> </w:t>
      </w:r>
      <w:proofErr w:type="gramStart"/>
      <w:r w:rsidRPr="002F4653">
        <w:rPr>
          <w:rFonts w:ascii="Cambria" w:hAnsi="Cambria" w:cstheme="minorHAnsi"/>
          <w:sz w:val="20"/>
          <w:szCs w:val="20"/>
        </w:rPr>
        <w:t>a</w:t>
      </w:r>
      <w:proofErr w:type="gramEnd"/>
      <w:r w:rsidRPr="002F4653">
        <w:rPr>
          <w:rFonts w:ascii="Cambria" w:hAnsi="Cambria" w:cstheme="minorHAnsi"/>
          <w:spacing w:val="2"/>
          <w:sz w:val="20"/>
          <w:szCs w:val="20"/>
        </w:rPr>
        <w:t xml:space="preserve"> </w:t>
      </w:r>
      <w:r w:rsidRPr="002F4653">
        <w:rPr>
          <w:rFonts w:ascii="Cambria" w:hAnsi="Cambria" w:cstheme="minorHAnsi"/>
          <w:spacing w:val="-1"/>
          <w:sz w:val="20"/>
          <w:szCs w:val="20"/>
        </w:rPr>
        <w:t>a</w:t>
      </w:r>
      <w:r w:rsidRPr="002F4653">
        <w:rPr>
          <w:rFonts w:ascii="Cambria" w:hAnsi="Cambria" w:cstheme="minorHAnsi"/>
          <w:sz w:val="20"/>
          <w:szCs w:val="20"/>
        </w:rPr>
        <w:t>qu</w:t>
      </w:r>
      <w:r w:rsidRPr="002F4653">
        <w:rPr>
          <w:rFonts w:ascii="Cambria" w:hAnsi="Cambria" w:cstheme="minorHAnsi"/>
          <w:spacing w:val="1"/>
          <w:sz w:val="20"/>
          <w:szCs w:val="20"/>
        </w:rPr>
        <w:t>i</w:t>
      </w:r>
      <w:r w:rsidRPr="002F4653">
        <w:rPr>
          <w:rFonts w:ascii="Cambria" w:hAnsi="Cambria" w:cstheme="minorHAnsi"/>
          <w:sz w:val="20"/>
          <w:szCs w:val="20"/>
        </w:rPr>
        <w:t>s</w:t>
      </w:r>
      <w:r w:rsidRPr="002F4653">
        <w:rPr>
          <w:rFonts w:ascii="Cambria" w:hAnsi="Cambria" w:cstheme="minorHAnsi"/>
          <w:spacing w:val="1"/>
          <w:sz w:val="20"/>
          <w:szCs w:val="20"/>
        </w:rPr>
        <w:t>i</w:t>
      </w:r>
      <w:r w:rsidRPr="002F4653">
        <w:rPr>
          <w:rFonts w:ascii="Cambria" w:hAnsi="Cambria" w:cstheme="minorHAnsi"/>
          <w:spacing w:val="-1"/>
          <w:sz w:val="20"/>
          <w:szCs w:val="20"/>
        </w:rPr>
        <w:t>çã</w:t>
      </w:r>
      <w:r w:rsidRPr="002F4653">
        <w:rPr>
          <w:rFonts w:ascii="Cambria" w:hAnsi="Cambria" w:cstheme="minorHAnsi"/>
          <w:sz w:val="20"/>
          <w:szCs w:val="20"/>
        </w:rPr>
        <w:t>o</w:t>
      </w:r>
      <w:r w:rsidRPr="002F4653">
        <w:rPr>
          <w:rFonts w:ascii="Cambria" w:hAnsi="Cambria" w:cstheme="minorHAnsi"/>
          <w:spacing w:val="-5"/>
          <w:sz w:val="20"/>
          <w:szCs w:val="20"/>
        </w:rPr>
        <w:t xml:space="preserve"> </w:t>
      </w:r>
      <w:r w:rsidRPr="002F4653">
        <w:rPr>
          <w:rFonts w:ascii="Cambria" w:hAnsi="Cambria" w:cstheme="minorHAnsi"/>
          <w:sz w:val="20"/>
          <w:szCs w:val="20"/>
        </w:rPr>
        <w:t>do ob</w:t>
      </w:r>
      <w:r w:rsidRPr="002F4653">
        <w:rPr>
          <w:rFonts w:ascii="Cambria" w:hAnsi="Cambria" w:cstheme="minorHAnsi"/>
          <w:spacing w:val="1"/>
          <w:sz w:val="20"/>
          <w:szCs w:val="20"/>
        </w:rPr>
        <w:t>j</w:t>
      </w:r>
      <w:r w:rsidRPr="002F4653">
        <w:rPr>
          <w:rFonts w:ascii="Cambria" w:hAnsi="Cambria" w:cstheme="minorHAnsi"/>
          <w:spacing w:val="-1"/>
          <w:sz w:val="20"/>
          <w:szCs w:val="20"/>
        </w:rPr>
        <w:t>e</w:t>
      </w:r>
      <w:r w:rsidRPr="002F4653">
        <w:rPr>
          <w:rFonts w:ascii="Cambria" w:hAnsi="Cambria" w:cstheme="minorHAnsi"/>
          <w:spacing w:val="1"/>
          <w:sz w:val="20"/>
          <w:szCs w:val="20"/>
        </w:rPr>
        <w:t>t</w:t>
      </w:r>
      <w:r w:rsidRPr="002F4653">
        <w:rPr>
          <w:rFonts w:ascii="Cambria" w:hAnsi="Cambria" w:cstheme="minorHAnsi"/>
          <w:sz w:val="20"/>
          <w:szCs w:val="20"/>
        </w:rPr>
        <w:t>o</w:t>
      </w:r>
      <w:r w:rsidRPr="002F4653">
        <w:rPr>
          <w:rFonts w:ascii="Cambria" w:hAnsi="Cambria" w:cstheme="minorHAnsi"/>
          <w:spacing w:val="-4"/>
          <w:sz w:val="20"/>
          <w:szCs w:val="20"/>
        </w:rPr>
        <w:t xml:space="preserve"> </w:t>
      </w:r>
      <w:r w:rsidRPr="002F4653">
        <w:rPr>
          <w:rFonts w:ascii="Cambria" w:hAnsi="Cambria" w:cstheme="minorHAnsi"/>
          <w:sz w:val="20"/>
          <w:szCs w:val="20"/>
        </w:rPr>
        <w:t>d</w:t>
      </w:r>
      <w:r w:rsidRPr="002F4653">
        <w:rPr>
          <w:rFonts w:ascii="Cambria" w:hAnsi="Cambria" w:cstheme="minorHAnsi"/>
          <w:spacing w:val="-1"/>
          <w:sz w:val="20"/>
          <w:szCs w:val="20"/>
        </w:rPr>
        <w:t>e</w:t>
      </w:r>
      <w:r w:rsidRPr="002F4653">
        <w:rPr>
          <w:rFonts w:ascii="Cambria" w:hAnsi="Cambria" w:cstheme="minorHAnsi"/>
          <w:sz w:val="20"/>
          <w:szCs w:val="20"/>
        </w:rPr>
        <w:t>s</w:t>
      </w:r>
      <w:r w:rsidRPr="002F4653">
        <w:rPr>
          <w:rFonts w:ascii="Cambria" w:hAnsi="Cambria" w:cstheme="minorHAnsi"/>
          <w:spacing w:val="1"/>
          <w:sz w:val="20"/>
          <w:szCs w:val="20"/>
        </w:rPr>
        <w:t>t</w:t>
      </w:r>
      <w:r w:rsidRPr="002F4653">
        <w:rPr>
          <w:rFonts w:ascii="Cambria" w:hAnsi="Cambria" w:cstheme="minorHAnsi"/>
          <w:sz w:val="20"/>
          <w:szCs w:val="20"/>
        </w:rPr>
        <w:t>e</w:t>
      </w:r>
      <w:r w:rsidRPr="002F4653">
        <w:rPr>
          <w:rFonts w:ascii="Cambria" w:hAnsi="Cambria" w:cstheme="minorHAnsi"/>
          <w:spacing w:val="-3"/>
          <w:sz w:val="20"/>
          <w:szCs w:val="20"/>
        </w:rPr>
        <w:t xml:space="preserve"> </w:t>
      </w:r>
      <w:r w:rsidRPr="002F4653">
        <w:rPr>
          <w:rFonts w:ascii="Cambria" w:hAnsi="Cambria" w:cstheme="minorHAnsi"/>
          <w:sz w:val="20"/>
          <w:szCs w:val="20"/>
        </w:rPr>
        <w:t>T</w:t>
      </w:r>
      <w:r w:rsidRPr="002F4653">
        <w:rPr>
          <w:rFonts w:ascii="Cambria" w:hAnsi="Cambria" w:cstheme="minorHAnsi"/>
          <w:spacing w:val="-1"/>
          <w:sz w:val="20"/>
          <w:szCs w:val="20"/>
        </w:rPr>
        <w:t>er</w:t>
      </w:r>
      <w:r w:rsidRPr="002F4653">
        <w:rPr>
          <w:rFonts w:ascii="Cambria" w:hAnsi="Cambria" w:cstheme="minorHAnsi"/>
          <w:spacing w:val="1"/>
          <w:sz w:val="20"/>
          <w:szCs w:val="20"/>
        </w:rPr>
        <w:t>m</w:t>
      </w:r>
      <w:r w:rsidRPr="002F4653">
        <w:rPr>
          <w:rFonts w:ascii="Cambria" w:hAnsi="Cambria" w:cstheme="minorHAnsi"/>
          <w:sz w:val="20"/>
          <w:szCs w:val="20"/>
        </w:rPr>
        <w:t>o</w:t>
      </w:r>
      <w:r w:rsidRPr="002F4653">
        <w:rPr>
          <w:rFonts w:ascii="Cambria" w:hAnsi="Cambria" w:cstheme="minorHAnsi"/>
          <w:spacing w:val="-2"/>
          <w:sz w:val="20"/>
          <w:szCs w:val="20"/>
        </w:rPr>
        <w:t xml:space="preserve"> </w:t>
      </w:r>
      <w:r w:rsidRPr="002F4653">
        <w:rPr>
          <w:rFonts w:ascii="Cambria" w:hAnsi="Cambria" w:cstheme="minorHAnsi"/>
          <w:sz w:val="20"/>
          <w:szCs w:val="20"/>
        </w:rPr>
        <w:t>de</w:t>
      </w:r>
      <w:r w:rsidRPr="002F4653">
        <w:rPr>
          <w:rFonts w:ascii="Cambria" w:hAnsi="Cambria" w:cstheme="minorHAnsi"/>
          <w:spacing w:val="-2"/>
          <w:sz w:val="20"/>
          <w:szCs w:val="20"/>
        </w:rPr>
        <w:t xml:space="preserve"> </w:t>
      </w:r>
      <w:r w:rsidRPr="002F4653">
        <w:rPr>
          <w:rFonts w:ascii="Cambria" w:hAnsi="Cambria" w:cstheme="minorHAnsi"/>
          <w:spacing w:val="3"/>
          <w:sz w:val="20"/>
          <w:szCs w:val="20"/>
        </w:rPr>
        <w:t>R</w:t>
      </w:r>
      <w:r w:rsidRPr="002F4653">
        <w:rPr>
          <w:rFonts w:ascii="Cambria" w:hAnsi="Cambria" w:cstheme="minorHAnsi"/>
          <w:spacing w:val="-1"/>
          <w:sz w:val="20"/>
          <w:szCs w:val="20"/>
        </w:rPr>
        <w:t>efe</w:t>
      </w:r>
      <w:r w:rsidRPr="002F4653">
        <w:rPr>
          <w:rFonts w:ascii="Cambria" w:hAnsi="Cambria" w:cstheme="minorHAnsi"/>
          <w:spacing w:val="2"/>
          <w:sz w:val="20"/>
          <w:szCs w:val="20"/>
        </w:rPr>
        <w:t>r</w:t>
      </w:r>
      <w:r w:rsidRPr="002F4653">
        <w:rPr>
          <w:rFonts w:ascii="Cambria" w:hAnsi="Cambria" w:cstheme="minorHAnsi"/>
          <w:spacing w:val="-1"/>
          <w:sz w:val="20"/>
          <w:szCs w:val="20"/>
        </w:rPr>
        <w:t>ê</w:t>
      </w:r>
      <w:r w:rsidRPr="002F4653">
        <w:rPr>
          <w:rFonts w:ascii="Cambria" w:hAnsi="Cambria" w:cstheme="minorHAnsi"/>
          <w:sz w:val="20"/>
          <w:szCs w:val="20"/>
        </w:rPr>
        <w:t>n</w:t>
      </w:r>
      <w:r w:rsidRPr="002F4653">
        <w:rPr>
          <w:rFonts w:ascii="Cambria" w:hAnsi="Cambria" w:cstheme="minorHAnsi"/>
          <w:spacing w:val="-1"/>
          <w:sz w:val="20"/>
          <w:szCs w:val="20"/>
        </w:rPr>
        <w:t>c</w:t>
      </w:r>
      <w:r w:rsidRPr="002F4653">
        <w:rPr>
          <w:rFonts w:ascii="Cambria" w:hAnsi="Cambria" w:cstheme="minorHAnsi"/>
          <w:spacing w:val="1"/>
          <w:sz w:val="20"/>
          <w:szCs w:val="20"/>
        </w:rPr>
        <w:t>i</w:t>
      </w:r>
      <w:r w:rsidRPr="002F4653">
        <w:rPr>
          <w:rFonts w:ascii="Cambria" w:hAnsi="Cambria" w:cstheme="minorHAnsi"/>
          <w:spacing w:val="-1"/>
          <w:sz w:val="20"/>
          <w:szCs w:val="20"/>
        </w:rPr>
        <w:t>a</w:t>
      </w:r>
      <w:r w:rsidRPr="002F4653">
        <w:rPr>
          <w:rFonts w:ascii="Cambria" w:hAnsi="Cambria" w:cstheme="minorHAnsi"/>
          <w:sz w:val="20"/>
          <w:szCs w:val="20"/>
        </w:rPr>
        <w:t>.</w:t>
      </w:r>
    </w:p>
    <w:p w14:paraId="45790356" w14:textId="77777777" w:rsidR="00566457" w:rsidRPr="002F4653" w:rsidRDefault="00566457" w:rsidP="00566457">
      <w:pPr>
        <w:pStyle w:val="SemEspaamento"/>
        <w:jc w:val="both"/>
        <w:rPr>
          <w:rFonts w:ascii="Cambria" w:eastAsiaTheme="minorHAnsi" w:hAnsi="Cambria" w:cstheme="minorHAnsi"/>
          <w:color w:val="000000"/>
          <w:sz w:val="20"/>
          <w:szCs w:val="20"/>
        </w:rPr>
      </w:pPr>
    </w:p>
    <w:p w14:paraId="4E81CD56" w14:textId="77777777" w:rsidR="00566457" w:rsidRPr="002F4653" w:rsidRDefault="00566457" w:rsidP="00566457">
      <w:pPr>
        <w:pStyle w:val="SemEspaamento"/>
        <w:jc w:val="both"/>
        <w:rPr>
          <w:rFonts w:ascii="Cambria" w:eastAsiaTheme="minorHAnsi" w:hAnsi="Cambria" w:cstheme="minorHAnsi"/>
          <w:color w:val="000000"/>
          <w:sz w:val="20"/>
          <w:szCs w:val="20"/>
        </w:rPr>
      </w:pPr>
      <w:r w:rsidRPr="002F4653">
        <w:rPr>
          <w:rFonts w:ascii="Cambria" w:eastAsiaTheme="minorHAnsi" w:hAnsi="Cambria" w:cstheme="minorHAnsi"/>
          <w:color w:val="000000"/>
          <w:sz w:val="20"/>
          <w:szCs w:val="20"/>
        </w:rPr>
        <w:t>3. Vigência do contrato</w:t>
      </w:r>
    </w:p>
    <w:p w14:paraId="64AF46F0" w14:textId="77777777" w:rsidR="00566457" w:rsidRPr="002F4653" w:rsidRDefault="00566457" w:rsidP="00566457">
      <w:pPr>
        <w:autoSpaceDE w:val="0"/>
        <w:autoSpaceDN w:val="0"/>
        <w:adjustRightInd w:val="0"/>
        <w:ind w:left="708"/>
        <w:jc w:val="both"/>
        <w:rPr>
          <w:rFonts w:ascii="Cambria" w:eastAsiaTheme="minorHAnsi" w:hAnsi="Cambria" w:cstheme="minorHAnsi"/>
          <w:color w:val="000000"/>
        </w:rPr>
      </w:pPr>
      <w:r w:rsidRPr="002F4653">
        <w:rPr>
          <w:rFonts w:ascii="Cambria" w:eastAsiaTheme="minorHAnsi" w:hAnsi="Cambria" w:cstheme="minorHAnsi"/>
          <w:color w:val="000000"/>
        </w:rPr>
        <w:t xml:space="preserve">3.1. O contrato terá vigência de </w:t>
      </w:r>
      <w:r>
        <w:rPr>
          <w:rFonts w:ascii="Cambria" w:eastAsiaTheme="minorHAnsi" w:hAnsi="Cambria" w:cstheme="minorHAnsi"/>
          <w:color w:val="000000"/>
        </w:rPr>
        <w:t>12</w:t>
      </w:r>
      <w:r w:rsidRPr="002F4653">
        <w:rPr>
          <w:rFonts w:ascii="Cambria" w:eastAsiaTheme="minorHAnsi" w:hAnsi="Cambria" w:cstheme="minorHAnsi"/>
          <w:color w:val="000000"/>
        </w:rPr>
        <w:t xml:space="preserve"> (</w:t>
      </w:r>
      <w:r>
        <w:rPr>
          <w:rFonts w:ascii="Cambria" w:eastAsiaTheme="minorHAnsi" w:hAnsi="Cambria" w:cstheme="minorHAnsi"/>
          <w:color w:val="000000"/>
        </w:rPr>
        <w:t>doze</w:t>
      </w:r>
      <w:r w:rsidRPr="002F4653">
        <w:rPr>
          <w:rFonts w:ascii="Cambria" w:eastAsiaTheme="minorHAnsi" w:hAnsi="Cambria" w:cstheme="minorHAnsi"/>
          <w:color w:val="000000"/>
        </w:rPr>
        <w:t xml:space="preserve">) </w:t>
      </w:r>
      <w:r>
        <w:rPr>
          <w:rFonts w:ascii="Cambria" w:eastAsiaTheme="minorHAnsi" w:hAnsi="Cambria" w:cstheme="minorHAnsi"/>
          <w:color w:val="000000"/>
        </w:rPr>
        <w:t>meses</w:t>
      </w:r>
      <w:r w:rsidRPr="002F4653">
        <w:rPr>
          <w:rFonts w:ascii="Cambria" w:eastAsiaTheme="minorHAnsi" w:hAnsi="Cambria" w:cstheme="minorHAnsi"/>
          <w:color w:val="000000"/>
        </w:rPr>
        <w:t xml:space="preserve">, iniciando-se </w:t>
      </w:r>
      <w:proofErr w:type="gramStart"/>
      <w:r w:rsidRPr="002F4653">
        <w:rPr>
          <w:rFonts w:ascii="Cambria" w:eastAsiaTheme="minorHAnsi" w:hAnsi="Cambria" w:cstheme="minorHAnsi"/>
          <w:color w:val="000000"/>
        </w:rPr>
        <w:t>na</w:t>
      </w:r>
      <w:proofErr w:type="gramEnd"/>
      <w:r w:rsidRPr="002F4653">
        <w:rPr>
          <w:rFonts w:ascii="Cambria" w:eastAsiaTheme="minorHAnsi" w:hAnsi="Cambria" w:cstheme="minorHAnsi"/>
          <w:color w:val="000000"/>
        </w:rPr>
        <w:t xml:space="preserve"> data de sua assinatura, podendo ser prorrogado por iguais e sucessivos períodos, até sua execução total, mediante Termo Aditivo, conforme artigo 107 da Lei nº 14.133/2021. </w:t>
      </w:r>
    </w:p>
    <w:p w14:paraId="33415834" w14:textId="77777777" w:rsidR="00566457" w:rsidRPr="002F4653" w:rsidRDefault="00566457" w:rsidP="00566457">
      <w:pPr>
        <w:pStyle w:val="SemEspaamento"/>
        <w:ind w:left="708"/>
        <w:jc w:val="both"/>
        <w:rPr>
          <w:rFonts w:ascii="Cambria" w:eastAsiaTheme="minorHAnsi" w:hAnsi="Cambria" w:cstheme="minorHAnsi"/>
          <w:color w:val="000000"/>
          <w:sz w:val="20"/>
          <w:szCs w:val="20"/>
        </w:rPr>
      </w:pPr>
      <w:r w:rsidRPr="002F4653">
        <w:rPr>
          <w:rFonts w:ascii="Cambria" w:eastAsiaTheme="minorHAnsi" w:hAnsi="Cambria" w:cstheme="minorHAnsi"/>
          <w:color w:val="000000"/>
          <w:sz w:val="20"/>
          <w:szCs w:val="20"/>
        </w:rPr>
        <w:lastRenderedPageBreak/>
        <w:t>3.2. No caso de prorrogação, o valor do contrato será reajustado com base na variação do IGP-M acumulado no período de 12 meses ou outro índice que vier a substituí-lo.</w:t>
      </w:r>
    </w:p>
    <w:p w14:paraId="6CE195C2" w14:textId="77777777" w:rsidR="00566457" w:rsidRPr="002F4653" w:rsidRDefault="00566457" w:rsidP="00566457">
      <w:pPr>
        <w:pStyle w:val="SemEspaamento"/>
        <w:jc w:val="both"/>
        <w:rPr>
          <w:rFonts w:ascii="Cambria" w:eastAsiaTheme="minorHAnsi" w:hAnsi="Cambria" w:cstheme="minorHAnsi"/>
          <w:color w:val="000000"/>
          <w:sz w:val="20"/>
          <w:szCs w:val="20"/>
        </w:rPr>
      </w:pPr>
    </w:p>
    <w:p w14:paraId="253B2FA2" w14:textId="77777777" w:rsidR="00566457" w:rsidRPr="002F4653" w:rsidRDefault="00566457" w:rsidP="00566457">
      <w:pPr>
        <w:pStyle w:val="SemEspaamento"/>
        <w:jc w:val="both"/>
        <w:rPr>
          <w:rFonts w:ascii="Cambria" w:hAnsi="Cambria" w:cstheme="minorHAnsi"/>
          <w:sz w:val="20"/>
          <w:szCs w:val="20"/>
        </w:rPr>
      </w:pPr>
      <w:r w:rsidRPr="002F4653">
        <w:rPr>
          <w:rFonts w:ascii="Cambria" w:eastAsiaTheme="minorHAnsi" w:hAnsi="Cambria" w:cstheme="minorHAnsi"/>
          <w:color w:val="000000"/>
          <w:sz w:val="20"/>
          <w:szCs w:val="20"/>
        </w:rPr>
        <w:t>4.</w:t>
      </w:r>
      <w:r w:rsidRPr="002F4653">
        <w:rPr>
          <w:rFonts w:ascii="Cambria" w:hAnsi="Cambria" w:cstheme="minorHAnsi"/>
          <w:sz w:val="20"/>
          <w:szCs w:val="20"/>
        </w:rPr>
        <w:t xml:space="preserve"> DO ATENDIMENTO </w:t>
      </w:r>
      <w:proofErr w:type="gramStart"/>
      <w:r w:rsidRPr="002F4653">
        <w:rPr>
          <w:rFonts w:ascii="Cambria" w:hAnsi="Cambria" w:cstheme="minorHAnsi"/>
          <w:sz w:val="20"/>
          <w:szCs w:val="20"/>
        </w:rPr>
        <w:t>A LEGISLAÇÃO VIGENTE Certifico</w:t>
      </w:r>
      <w:proofErr w:type="gramEnd"/>
      <w:r w:rsidRPr="002F4653">
        <w:rPr>
          <w:rFonts w:ascii="Cambria" w:hAnsi="Cambria" w:cstheme="minorHAnsi"/>
          <w:sz w:val="20"/>
          <w:szCs w:val="20"/>
        </w:rPr>
        <w:t xml:space="preserve"> que as pesquisas de preços foram realizadas conforme as normas estabelecidas pelo Art. 23 da Lei Federal n.º 14.133/2021, conforme relatório a seguir: </w:t>
      </w:r>
    </w:p>
    <w:p w14:paraId="6A9F32F0"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 xml:space="preserve">4.1. DA CONSULTA AO PNCP </w:t>
      </w:r>
    </w:p>
    <w:p w14:paraId="78722043"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 xml:space="preserve">4.2.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2F4653">
        <w:rPr>
          <w:rFonts w:ascii="Cambria" w:hAnsi="Cambria" w:cstheme="minorHAnsi"/>
          <w:sz w:val="20"/>
          <w:szCs w:val="20"/>
        </w:rPr>
        <w:t>todos</w:t>
      </w:r>
      <w:proofErr w:type="gramEnd"/>
      <w:r w:rsidRPr="002F4653">
        <w:rPr>
          <w:rFonts w:ascii="Cambria" w:hAnsi="Cambria" w:cstheme="minorHAnsi"/>
          <w:sz w:val="20"/>
          <w:szCs w:val="20"/>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4D4CACF0" w14:textId="77777777" w:rsidR="00566457" w:rsidRPr="002F4653" w:rsidRDefault="00566457" w:rsidP="00566457">
      <w:pPr>
        <w:pStyle w:val="SemEspaamento"/>
        <w:ind w:left="708"/>
        <w:jc w:val="both"/>
        <w:rPr>
          <w:rFonts w:ascii="Cambria" w:hAnsi="Cambria" w:cstheme="minorHAnsi"/>
          <w:sz w:val="20"/>
          <w:szCs w:val="20"/>
        </w:rPr>
      </w:pPr>
    </w:p>
    <w:p w14:paraId="1193641C"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4.3. DA CONSULTA A CONTRATAÇÕES SIMILARES DE OUTROS ÓRGÃOS PÚBLICOS</w:t>
      </w:r>
    </w:p>
    <w:p w14:paraId="5E742F62" w14:textId="77777777" w:rsidR="00566457" w:rsidRPr="002F4653" w:rsidRDefault="00566457" w:rsidP="00566457">
      <w:pPr>
        <w:pStyle w:val="SemEspaamento"/>
        <w:ind w:left="708"/>
        <w:jc w:val="both"/>
        <w:rPr>
          <w:rFonts w:ascii="Cambria" w:hAnsi="Cambria" w:cstheme="minorHAnsi"/>
          <w:sz w:val="20"/>
          <w:szCs w:val="20"/>
        </w:rPr>
      </w:pPr>
    </w:p>
    <w:p w14:paraId="2A4A98B2"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 xml:space="preserve">4.4. Foi feito consulta dentro do programa banco de preço consta em anexo o relatório. Cotação com detalhamento do item sendo da mesma modalidade com </w:t>
      </w:r>
      <w:proofErr w:type="gramStart"/>
      <w:r w:rsidRPr="002F4653">
        <w:rPr>
          <w:rFonts w:ascii="Cambria" w:hAnsi="Cambria" w:cstheme="minorHAnsi"/>
          <w:sz w:val="20"/>
          <w:szCs w:val="20"/>
        </w:rPr>
        <w:t>3</w:t>
      </w:r>
      <w:proofErr w:type="gramEnd"/>
      <w:r w:rsidRPr="002F4653">
        <w:rPr>
          <w:rFonts w:ascii="Cambria" w:hAnsi="Cambria" w:cstheme="minorHAnsi"/>
          <w:sz w:val="20"/>
          <w:szCs w:val="20"/>
        </w:rPr>
        <w:t xml:space="preserve"> propostas. Através da consulta foi possível levantar os preços referenciais suficientes para balizar os valores estimados para a presente contratação, especialmente pela motivação que cerca um objeto tão específico. </w:t>
      </w:r>
    </w:p>
    <w:p w14:paraId="0AD0B331"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 xml:space="preserve">4.5. Referente </w:t>
      </w:r>
      <w:proofErr w:type="gramStart"/>
      <w:r w:rsidRPr="002F4653">
        <w:rPr>
          <w:rFonts w:ascii="Cambria" w:hAnsi="Cambria" w:cstheme="minorHAnsi"/>
          <w:sz w:val="20"/>
          <w:szCs w:val="20"/>
        </w:rPr>
        <w:t>a</w:t>
      </w:r>
      <w:proofErr w:type="gramEnd"/>
      <w:r w:rsidRPr="002F4653">
        <w:rPr>
          <w:rFonts w:ascii="Cambria" w:hAnsi="Cambria" w:cstheme="minorHAnsi"/>
          <w:sz w:val="20"/>
          <w:szCs w:val="20"/>
        </w:rPr>
        <w:t xml:space="preserve"> pesquisa de preços foi realizada de acordo com o decreto nº 1.441/2024 que regulamenta a lei nº 14.133 artigo 32 inciso </w:t>
      </w:r>
      <w:r w:rsidRPr="002F4653">
        <w:rPr>
          <w:rFonts w:ascii="Cambria" w:eastAsia="Arial" w:hAnsi="Cambria" w:cstheme="minorHAnsi"/>
          <w:color w:val="000000"/>
          <w:sz w:val="20"/>
          <w:szCs w:val="20"/>
        </w:rPr>
        <w:t>§ 1</w:t>
      </w:r>
      <w:r w:rsidRPr="002F4653">
        <w:rPr>
          <w:rFonts w:ascii="Cambria" w:hAnsi="Cambria" w:cstheme="minorHAnsi"/>
          <w:sz w:val="20"/>
          <w:szCs w:val="20"/>
        </w:rPr>
        <w:t xml:space="preserve">º que diz o seguinte: </w:t>
      </w:r>
    </w:p>
    <w:p w14:paraId="03772011" w14:textId="77777777" w:rsidR="00566457" w:rsidRPr="002F4653" w:rsidRDefault="00566457" w:rsidP="00566457">
      <w:pPr>
        <w:pStyle w:val="SemEspaamento"/>
        <w:ind w:left="708"/>
        <w:jc w:val="both"/>
        <w:rPr>
          <w:rFonts w:ascii="Cambria" w:hAnsi="Cambria" w:cstheme="minorHAnsi"/>
          <w:sz w:val="20"/>
          <w:szCs w:val="20"/>
        </w:rPr>
      </w:pPr>
    </w:p>
    <w:p w14:paraId="0C15E7AC" w14:textId="77777777" w:rsidR="00566457" w:rsidRPr="002F4653" w:rsidRDefault="00566457" w:rsidP="00566457">
      <w:pPr>
        <w:pStyle w:val="SemEspaamento"/>
        <w:ind w:left="708"/>
        <w:jc w:val="both"/>
        <w:rPr>
          <w:rFonts w:ascii="Cambria" w:hAnsi="Cambria" w:cstheme="minorHAnsi"/>
          <w:sz w:val="20"/>
          <w:szCs w:val="20"/>
        </w:rPr>
      </w:pPr>
    </w:p>
    <w:p w14:paraId="3F656D81" w14:textId="77777777" w:rsidR="00566457" w:rsidRPr="002F4653" w:rsidRDefault="00566457" w:rsidP="00566457">
      <w:pPr>
        <w:jc w:val="both"/>
        <w:rPr>
          <w:rFonts w:ascii="Cambria" w:eastAsia="Arial" w:hAnsi="Cambria" w:cstheme="minorHAnsi"/>
          <w:color w:val="000000"/>
        </w:rPr>
      </w:pPr>
      <w:r w:rsidRPr="002F4653">
        <w:rPr>
          <w:rFonts w:ascii="Cambria" w:eastAsia="Arial" w:hAnsi="Cambria" w:cstheme="minorHAnsi"/>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3126B44C" w14:textId="77777777" w:rsidR="00566457" w:rsidRPr="002F4653" w:rsidRDefault="00566457" w:rsidP="00566457">
      <w:pPr>
        <w:pStyle w:val="SemEspaamento"/>
        <w:jc w:val="both"/>
        <w:rPr>
          <w:rFonts w:ascii="Cambria" w:hAnsi="Cambria" w:cstheme="minorHAnsi"/>
          <w:sz w:val="20"/>
          <w:szCs w:val="20"/>
        </w:rPr>
      </w:pPr>
    </w:p>
    <w:p w14:paraId="34DF978F"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4.6. DOS ANEXOS</w:t>
      </w:r>
    </w:p>
    <w:p w14:paraId="00C61B86" w14:textId="77777777" w:rsidR="00566457" w:rsidRPr="002F4653" w:rsidRDefault="00566457" w:rsidP="00566457">
      <w:pPr>
        <w:pStyle w:val="SemEspaamento"/>
        <w:ind w:left="708"/>
        <w:jc w:val="both"/>
        <w:rPr>
          <w:rFonts w:ascii="Cambria" w:hAnsi="Cambria" w:cstheme="minorHAnsi"/>
          <w:sz w:val="20"/>
          <w:szCs w:val="20"/>
        </w:rPr>
      </w:pPr>
      <w:r w:rsidRPr="002F4653">
        <w:rPr>
          <w:rFonts w:ascii="Cambria" w:hAnsi="Cambria" w:cstheme="minorHAnsi"/>
          <w:sz w:val="20"/>
          <w:szCs w:val="20"/>
        </w:rPr>
        <w:t>Cotações realizadas</w:t>
      </w:r>
      <w:r>
        <w:rPr>
          <w:rFonts w:ascii="Cambria" w:hAnsi="Cambria" w:cstheme="minorHAnsi"/>
          <w:sz w:val="20"/>
          <w:szCs w:val="20"/>
        </w:rPr>
        <w:t xml:space="preserve"> pelo sistema banco de Preços.</w:t>
      </w:r>
    </w:p>
    <w:p w14:paraId="4B1A9D99" w14:textId="77777777" w:rsidR="00566457" w:rsidRPr="002F4653" w:rsidRDefault="00566457" w:rsidP="00566457">
      <w:pPr>
        <w:pStyle w:val="SemEspaamento"/>
        <w:jc w:val="both"/>
        <w:rPr>
          <w:rFonts w:ascii="Cambria" w:hAnsi="Cambria" w:cstheme="minorHAnsi"/>
          <w:sz w:val="20"/>
          <w:szCs w:val="20"/>
        </w:rPr>
      </w:pPr>
    </w:p>
    <w:p w14:paraId="571CE015"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5. ESTIMATIVA DE PREÇOS E PREÇOS REFERENCIAIS</w:t>
      </w:r>
    </w:p>
    <w:p w14:paraId="09CD6158"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 xml:space="preserve">     ONIBUS FRETAMENTO – </w:t>
      </w:r>
      <w:proofErr w:type="gramStart"/>
      <w:r w:rsidRPr="002F4653">
        <w:rPr>
          <w:rFonts w:ascii="Cambria" w:hAnsi="Cambria" w:cstheme="minorHAnsi"/>
          <w:sz w:val="20"/>
          <w:szCs w:val="20"/>
        </w:rPr>
        <w:t xml:space="preserve">R$ </w:t>
      </w:r>
      <w:r>
        <w:rPr>
          <w:rFonts w:ascii="Cambria" w:hAnsi="Cambria" w:cstheme="minorHAnsi"/>
          <w:sz w:val="20"/>
          <w:szCs w:val="20"/>
        </w:rPr>
        <w:t>11,24 km rodado</w:t>
      </w:r>
      <w:proofErr w:type="gramEnd"/>
      <w:r>
        <w:rPr>
          <w:rFonts w:ascii="Cambria" w:hAnsi="Cambria" w:cstheme="minorHAnsi"/>
          <w:sz w:val="20"/>
          <w:szCs w:val="20"/>
        </w:rPr>
        <w:t>.</w:t>
      </w:r>
    </w:p>
    <w:p w14:paraId="271C2D09" w14:textId="77777777" w:rsidR="00566457" w:rsidRPr="002F4653" w:rsidRDefault="00566457" w:rsidP="00566457">
      <w:pPr>
        <w:pStyle w:val="SemEspaamento"/>
        <w:jc w:val="both"/>
        <w:rPr>
          <w:rFonts w:ascii="Cambria" w:hAnsi="Cambria" w:cstheme="minorHAnsi"/>
          <w:sz w:val="20"/>
          <w:szCs w:val="20"/>
        </w:rPr>
      </w:pPr>
    </w:p>
    <w:p w14:paraId="7EF8715B"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6. OBRIGAÇÕES DA CONTRATANTE</w:t>
      </w:r>
    </w:p>
    <w:p w14:paraId="1C21AE04" w14:textId="77777777" w:rsidR="00566457" w:rsidRPr="002F4653" w:rsidRDefault="00566457" w:rsidP="00566457">
      <w:pPr>
        <w:pStyle w:val="SemEspaamento"/>
        <w:jc w:val="both"/>
        <w:rPr>
          <w:rFonts w:ascii="Cambria" w:eastAsiaTheme="minorHAnsi" w:hAnsi="Cambria" w:cstheme="minorHAnsi"/>
          <w:color w:val="000000"/>
          <w:sz w:val="20"/>
          <w:szCs w:val="20"/>
        </w:rPr>
      </w:pPr>
      <w:r w:rsidRPr="002F4653">
        <w:rPr>
          <w:rFonts w:ascii="Cambria" w:eastAsiaTheme="minorHAnsi" w:hAnsi="Cambria" w:cstheme="minorHAnsi"/>
          <w:color w:val="000000"/>
          <w:sz w:val="20"/>
          <w:szCs w:val="20"/>
        </w:rPr>
        <w:t>a) Acompanhar, orientar e fiscalizar os serviços a serem prestados pela Contratada, objetivando a verificação do cumprimento das disposições contratuais.</w:t>
      </w:r>
    </w:p>
    <w:p w14:paraId="531D8FF7" w14:textId="77777777" w:rsidR="00566457" w:rsidRPr="002F4653" w:rsidRDefault="00566457" w:rsidP="00566457">
      <w:pPr>
        <w:pStyle w:val="SemEspaamento"/>
        <w:jc w:val="both"/>
        <w:rPr>
          <w:rFonts w:ascii="Cambria" w:hAnsi="Cambria" w:cstheme="minorHAnsi"/>
          <w:sz w:val="20"/>
          <w:szCs w:val="20"/>
        </w:rPr>
      </w:pPr>
    </w:p>
    <w:p w14:paraId="3028DFA2"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7. OBRIGAÇÕES DA CONTRATADA</w:t>
      </w:r>
    </w:p>
    <w:p w14:paraId="2B1808B8"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a) Realizar o serviço de acordo com as condições estabelecidas </w:t>
      </w:r>
      <w:proofErr w:type="gramStart"/>
      <w:r w:rsidRPr="002F4653">
        <w:rPr>
          <w:rFonts w:ascii="Cambria" w:eastAsiaTheme="minorHAnsi" w:hAnsi="Cambria" w:cstheme="minorHAnsi"/>
          <w:color w:val="000000"/>
        </w:rPr>
        <w:t>na</w:t>
      </w:r>
      <w:proofErr w:type="gramEnd"/>
      <w:r w:rsidRPr="002F4653">
        <w:rPr>
          <w:rFonts w:ascii="Cambria" w:eastAsiaTheme="minorHAnsi" w:hAnsi="Cambria" w:cstheme="minorHAnsi"/>
          <w:color w:val="000000"/>
        </w:rPr>
        <w:t xml:space="preserve"> cláusula primeira; </w:t>
      </w:r>
    </w:p>
    <w:p w14:paraId="54133D87"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b) Manter, durante toda a execução do contrato, as obrigações assumidas, bem como a regularidade fiscal, trabalhista e previdenciária perante as fazendas públicas; </w:t>
      </w:r>
    </w:p>
    <w:p w14:paraId="012C5736"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c) Não transferir a terceiros ou subcontratar o objeto deste contrato, no todo ou em parte, </w:t>
      </w:r>
      <w:proofErr w:type="gramStart"/>
      <w:r w:rsidRPr="002F4653">
        <w:rPr>
          <w:rFonts w:ascii="Cambria" w:eastAsiaTheme="minorHAnsi" w:hAnsi="Cambria" w:cstheme="minorHAnsi"/>
          <w:color w:val="000000"/>
        </w:rPr>
        <w:t>sem</w:t>
      </w:r>
      <w:proofErr w:type="gramEnd"/>
      <w:r w:rsidRPr="002F4653">
        <w:rPr>
          <w:rFonts w:ascii="Cambria" w:eastAsiaTheme="minorHAnsi" w:hAnsi="Cambria" w:cstheme="minorHAnsi"/>
          <w:color w:val="000000"/>
        </w:rPr>
        <w:t xml:space="preserve"> prévia e expressa autorização do Município; </w:t>
      </w:r>
    </w:p>
    <w:p w14:paraId="1D1A6D10"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d) Respeitar os prazos ajustados; </w:t>
      </w:r>
    </w:p>
    <w:p w14:paraId="19D6CC5E"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e) O trio deverá ter um funcionamento mínimo de 20h.</w:t>
      </w:r>
    </w:p>
    <w:p w14:paraId="606AF10D"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f) Responder pelos danos que causar, por culpa ou por dolo; </w:t>
      </w:r>
    </w:p>
    <w:p w14:paraId="01AE5914" w14:textId="77777777" w:rsidR="00566457" w:rsidRPr="002F4653" w:rsidRDefault="00566457" w:rsidP="00566457">
      <w:pPr>
        <w:autoSpaceDE w:val="0"/>
        <w:autoSpaceDN w:val="0"/>
        <w:adjustRightInd w:val="0"/>
        <w:jc w:val="both"/>
        <w:rPr>
          <w:rFonts w:ascii="Cambria" w:eastAsiaTheme="minorHAnsi" w:hAnsi="Cambria" w:cstheme="minorHAnsi"/>
          <w:color w:val="000000"/>
        </w:rPr>
      </w:pPr>
      <w:r w:rsidRPr="002F4653">
        <w:rPr>
          <w:rFonts w:ascii="Cambria" w:eastAsiaTheme="minorHAnsi" w:hAnsi="Cambria" w:cs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189C0BDD" w14:textId="77777777" w:rsidR="00566457" w:rsidRPr="002F4653" w:rsidRDefault="00566457" w:rsidP="00566457">
      <w:pPr>
        <w:pStyle w:val="SemEspaamento"/>
        <w:jc w:val="both"/>
        <w:rPr>
          <w:rFonts w:ascii="Cambria" w:hAnsi="Cambria" w:cstheme="minorHAnsi"/>
          <w:sz w:val="20"/>
          <w:szCs w:val="20"/>
        </w:rPr>
      </w:pPr>
    </w:p>
    <w:p w14:paraId="357FEE96"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8. FORMA E PRAZO DE PAGAMENTO</w:t>
      </w:r>
    </w:p>
    <w:p w14:paraId="07F0BE0C" w14:textId="77777777" w:rsidR="00566457" w:rsidRPr="002F4653" w:rsidRDefault="00566457" w:rsidP="00566457">
      <w:pPr>
        <w:pStyle w:val="SemEspaamento"/>
        <w:jc w:val="both"/>
        <w:rPr>
          <w:rFonts w:ascii="Cambria" w:hAnsi="Cambria" w:cstheme="minorHAnsi"/>
          <w:sz w:val="20"/>
          <w:szCs w:val="20"/>
        </w:rPr>
      </w:pPr>
      <w:proofErr w:type="gramStart"/>
      <w:r w:rsidRPr="002F4653">
        <w:rPr>
          <w:rFonts w:ascii="Cambria" w:hAnsi="Cambria" w:cstheme="minorHAnsi"/>
          <w:sz w:val="20"/>
          <w:szCs w:val="20"/>
        </w:rPr>
        <w:t>a.</w:t>
      </w:r>
      <w:proofErr w:type="gramEnd"/>
      <w:r w:rsidRPr="002F4653">
        <w:rPr>
          <w:rFonts w:ascii="Cambria" w:hAnsi="Cambria" w:cstheme="minorHAnsi"/>
          <w:sz w:val="20"/>
          <w:szCs w:val="20"/>
        </w:rPr>
        <w:t xml:space="preserve"> O pagamento será realizado 10 dias úteis após realização do evento, contados a partir do recebimento da Nota Fiscal ou Fatura, através de ordem bancária, para crédito em banco, agência e conta corrente indicados pelo contratado.</w:t>
      </w:r>
    </w:p>
    <w:p w14:paraId="39B785C3" w14:textId="77777777" w:rsidR="00566457" w:rsidRPr="002F4653" w:rsidRDefault="00566457" w:rsidP="00566457">
      <w:pPr>
        <w:pStyle w:val="SemEspaamento"/>
        <w:jc w:val="both"/>
        <w:rPr>
          <w:rFonts w:ascii="Cambria" w:hAnsi="Cambria" w:cstheme="minorHAnsi"/>
          <w:sz w:val="20"/>
          <w:szCs w:val="20"/>
        </w:rPr>
      </w:pPr>
      <w:proofErr w:type="gramStart"/>
      <w:r w:rsidRPr="002F4653">
        <w:rPr>
          <w:rFonts w:ascii="Cambria" w:hAnsi="Cambria" w:cstheme="minorHAnsi"/>
          <w:sz w:val="20"/>
          <w:szCs w:val="20"/>
        </w:rPr>
        <w:t>b.</w:t>
      </w:r>
      <w:proofErr w:type="gramEnd"/>
      <w:r w:rsidRPr="002F4653">
        <w:rPr>
          <w:rFonts w:ascii="Cambria" w:hAnsi="Cambria" w:cstheme="minorHAnsi"/>
          <w:sz w:val="20"/>
          <w:szCs w:val="20"/>
        </w:rPr>
        <w:t xml:space="preserve"> A Nota Fiscal/Fatura liquidada, deverá, obrigatoriamente, conter o mesmo CNPJ/MF do vencedor da contratação e atestada pelo fiscal do contrato.</w:t>
      </w:r>
    </w:p>
    <w:p w14:paraId="5093548B" w14:textId="77777777" w:rsidR="00566457" w:rsidRDefault="00566457" w:rsidP="00566457">
      <w:pPr>
        <w:pStyle w:val="SemEspaamento"/>
        <w:jc w:val="both"/>
        <w:rPr>
          <w:rFonts w:ascii="Cambria" w:hAnsi="Cambria" w:cstheme="minorHAnsi"/>
          <w:sz w:val="20"/>
          <w:szCs w:val="20"/>
        </w:rPr>
      </w:pPr>
      <w:proofErr w:type="gramStart"/>
      <w:r w:rsidRPr="002F4653">
        <w:rPr>
          <w:rFonts w:ascii="Cambria" w:hAnsi="Cambria" w:cstheme="minorHAnsi"/>
          <w:sz w:val="20"/>
          <w:szCs w:val="20"/>
        </w:rPr>
        <w:lastRenderedPageBreak/>
        <w:t>c.</w:t>
      </w:r>
      <w:proofErr w:type="gramEnd"/>
      <w:r w:rsidRPr="002F4653">
        <w:rPr>
          <w:rFonts w:ascii="Cambria" w:hAnsi="Cambria" w:cstheme="minorHAnsi"/>
          <w:sz w:val="20"/>
          <w:szCs w:val="20"/>
        </w:rPr>
        <w:t xml:space="preserve"> Considera-se ocorrido o recebimento da nota fiscal ou fatura no momento em que o órgão contratante atestar a execução do objeto do contrato.</w:t>
      </w:r>
    </w:p>
    <w:p w14:paraId="3F1F3602" w14:textId="77777777" w:rsidR="00566457" w:rsidRDefault="00566457" w:rsidP="00566457">
      <w:pPr>
        <w:pStyle w:val="SemEspaamento"/>
        <w:jc w:val="both"/>
        <w:rPr>
          <w:rFonts w:ascii="Cambria" w:hAnsi="Cambria" w:cstheme="minorHAnsi"/>
          <w:sz w:val="20"/>
          <w:szCs w:val="20"/>
        </w:rPr>
      </w:pPr>
    </w:p>
    <w:p w14:paraId="2B67B894" w14:textId="77777777" w:rsidR="00566457" w:rsidRPr="002F4653" w:rsidRDefault="00566457" w:rsidP="00566457">
      <w:pPr>
        <w:pStyle w:val="SemEspaamento"/>
        <w:jc w:val="both"/>
        <w:rPr>
          <w:rFonts w:ascii="Cambria" w:hAnsi="Cambria" w:cstheme="minorHAnsi"/>
          <w:sz w:val="20"/>
          <w:szCs w:val="20"/>
        </w:rPr>
      </w:pPr>
    </w:p>
    <w:p w14:paraId="4520D50A" w14:textId="77777777" w:rsidR="00566457" w:rsidRPr="002F4653" w:rsidRDefault="00566457" w:rsidP="00566457">
      <w:pPr>
        <w:pStyle w:val="SemEspaamento"/>
        <w:jc w:val="both"/>
        <w:rPr>
          <w:rFonts w:ascii="Cambria" w:hAnsi="Cambria" w:cstheme="minorHAnsi"/>
          <w:sz w:val="20"/>
          <w:szCs w:val="20"/>
        </w:rPr>
      </w:pPr>
    </w:p>
    <w:p w14:paraId="1799C138" w14:textId="77777777" w:rsidR="00566457" w:rsidRPr="002F4653" w:rsidRDefault="00566457" w:rsidP="00566457">
      <w:pPr>
        <w:pStyle w:val="SemEspaamento"/>
        <w:jc w:val="both"/>
        <w:rPr>
          <w:rFonts w:ascii="Cambria" w:hAnsi="Cambria" w:cstheme="minorHAnsi"/>
          <w:sz w:val="20"/>
          <w:szCs w:val="20"/>
        </w:rPr>
      </w:pPr>
      <w:proofErr w:type="gramStart"/>
      <w:r w:rsidRPr="002F4653">
        <w:rPr>
          <w:rFonts w:ascii="Cambria" w:hAnsi="Cambria" w:cstheme="minorHAnsi"/>
          <w:sz w:val="20"/>
          <w:szCs w:val="20"/>
        </w:rPr>
        <w:t>d.</w:t>
      </w:r>
      <w:proofErr w:type="gramEnd"/>
      <w:r w:rsidRPr="002F4653">
        <w:rPr>
          <w:rFonts w:ascii="Cambria" w:hAnsi="Cambria" w:cstheme="minorHAnsi"/>
          <w:sz w:val="20"/>
          <w:szCs w:val="20"/>
        </w:rPr>
        <w:t xml:space="preserve">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09639FE"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 xml:space="preserve"> </w:t>
      </w:r>
    </w:p>
    <w:p w14:paraId="1E3B850A"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 xml:space="preserve">9. RECURSOS ORÇAMENTÁRIOS </w:t>
      </w:r>
    </w:p>
    <w:p w14:paraId="6C6B9A36"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021 101 FUNDETUR</w:t>
      </w:r>
    </w:p>
    <w:p w14:paraId="7707FD31"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 xml:space="preserve">23 695 0033 2020 0000 </w:t>
      </w:r>
      <w:proofErr w:type="gramStart"/>
      <w:r w:rsidRPr="002F4653">
        <w:rPr>
          <w:rFonts w:ascii="Cambria" w:hAnsi="Cambria" w:cstheme="minorHAnsi"/>
          <w:sz w:val="20"/>
          <w:szCs w:val="20"/>
        </w:rPr>
        <w:t>Implementação</w:t>
      </w:r>
      <w:proofErr w:type="gramEnd"/>
      <w:r w:rsidRPr="002F4653">
        <w:rPr>
          <w:rFonts w:ascii="Cambria" w:hAnsi="Cambria" w:cstheme="minorHAnsi"/>
          <w:sz w:val="20"/>
          <w:szCs w:val="20"/>
        </w:rPr>
        <w:t xml:space="preserve"> e Manutenção das Ações de Turismo</w:t>
      </w:r>
    </w:p>
    <w:p w14:paraId="088934DE" w14:textId="77777777" w:rsidR="00566457" w:rsidRPr="002F4653" w:rsidRDefault="00566457" w:rsidP="00566457">
      <w:pPr>
        <w:pStyle w:val="SemEspaamento"/>
        <w:jc w:val="both"/>
        <w:rPr>
          <w:rFonts w:ascii="Cambria" w:hAnsi="Cambria" w:cstheme="minorHAnsi"/>
          <w:sz w:val="20"/>
          <w:szCs w:val="20"/>
        </w:rPr>
      </w:pPr>
      <w:r w:rsidRPr="002F4653">
        <w:rPr>
          <w:rFonts w:ascii="Cambria" w:eastAsiaTheme="minorHAnsi" w:hAnsi="Cambria" w:cstheme="minorHAnsi"/>
          <w:sz w:val="20"/>
          <w:szCs w:val="20"/>
        </w:rPr>
        <w:t>210</w:t>
      </w:r>
      <w:r w:rsidRPr="002F4653">
        <w:rPr>
          <w:rFonts w:ascii="Cambria" w:eastAsiaTheme="minorHAnsi" w:hAnsi="Cambria" w:cstheme="minorHAnsi"/>
          <w:sz w:val="20"/>
          <w:szCs w:val="20"/>
        </w:rPr>
        <w:tab/>
        <w:t xml:space="preserve"> 3.3.90.39.00OUTROS SERVIÇOS DE </w:t>
      </w:r>
      <w:proofErr w:type="gramStart"/>
      <w:r w:rsidRPr="002F4653">
        <w:rPr>
          <w:rFonts w:ascii="Cambria" w:eastAsiaTheme="minorHAnsi" w:hAnsi="Cambria" w:cstheme="minorHAnsi"/>
          <w:sz w:val="20"/>
          <w:szCs w:val="20"/>
        </w:rPr>
        <w:t>TERCEIROS - PESSOA JURÍDICA</w:t>
      </w:r>
      <w:proofErr w:type="gramEnd"/>
    </w:p>
    <w:p w14:paraId="12BDEA10" w14:textId="77777777" w:rsidR="00566457" w:rsidRPr="002F4653" w:rsidRDefault="00566457" w:rsidP="00566457">
      <w:pPr>
        <w:pStyle w:val="SemEspaamento"/>
        <w:jc w:val="both"/>
        <w:rPr>
          <w:rFonts w:ascii="Cambria" w:eastAsiaTheme="minorHAnsi" w:hAnsi="Cambria" w:cstheme="minorHAnsi"/>
          <w:sz w:val="20"/>
          <w:szCs w:val="20"/>
        </w:rPr>
      </w:pPr>
      <w:r w:rsidRPr="002F4653">
        <w:rPr>
          <w:rFonts w:ascii="Cambria" w:eastAsiaTheme="minorHAnsi" w:hAnsi="Cambria" w:cstheme="minorHAnsi"/>
          <w:sz w:val="20"/>
          <w:szCs w:val="20"/>
        </w:rPr>
        <w:t>0.01.00</w:t>
      </w:r>
      <w:r w:rsidRPr="002F4653">
        <w:rPr>
          <w:rFonts w:ascii="Cambria" w:eastAsiaTheme="minorHAnsi" w:hAnsi="Cambria" w:cstheme="minorHAnsi"/>
          <w:sz w:val="20"/>
          <w:szCs w:val="20"/>
        </w:rPr>
        <w:tab/>
        <w:t xml:space="preserve"> 110.000 GERAL</w:t>
      </w:r>
    </w:p>
    <w:p w14:paraId="1AC9313F" w14:textId="77777777" w:rsidR="00566457" w:rsidRPr="002F4653" w:rsidRDefault="00566457" w:rsidP="00566457">
      <w:pPr>
        <w:pStyle w:val="SemEspaamento"/>
        <w:jc w:val="both"/>
        <w:rPr>
          <w:rFonts w:ascii="Cambria" w:eastAsiaTheme="minorHAnsi" w:hAnsi="Cambria" w:cstheme="minorHAnsi"/>
          <w:sz w:val="20"/>
          <w:szCs w:val="20"/>
        </w:rPr>
      </w:pPr>
    </w:p>
    <w:p w14:paraId="5BADCDF0" w14:textId="77777777" w:rsidR="00566457" w:rsidRPr="002F4653" w:rsidRDefault="00566457" w:rsidP="00566457">
      <w:pPr>
        <w:pStyle w:val="SemEspaamento"/>
        <w:jc w:val="both"/>
        <w:rPr>
          <w:rFonts w:ascii="Cambria" w:hAnsi="Cambria" w:cstheme="minorHAnsi"/>
          <w:sz w:val="20"/>
          <w:szCs w:val="20"/>
        </w:rPr>
      </w:pPr>
    </w:p>
    <w:p w14:paraId="35C25F75" w14:textId="77777777" w:rsidR="00566457" w:rsidRPr="002F4653" w:rsidRDefault="00566457" w:rsidP="00566457">
      <w:pPr>
        <w:pStyle w:val="SemEspaamento"/>
        <w:jc w:val="both"/>
        <w:rPr>
          <w:rFonts w:ascii="Cambria" w:hAnsi="Cambria" w:cstheme="minorHAnsi"/>
          <w:sz w:val="20"/>
          <w:szCs w:val="20"/>
        </w:rPr>
      </w:pPr>
    </w:p>
    <w:p w14:paraId="7CD4DB39" w14:textId="2971A16A" w:rsidR="00566457" w:rsidRPr="002F4653" w:rsidRDefault="00566457" w:rsidP="00566457">
      <w:pPr>
        <w:pStyle w:val="SemEspaamento"/>
        <w:jc w:val="center"/>
        <w:rPr>
          <w:rFonts w:ascii="Cambria" w:hAnsi="Cambria" w:cstheme="minorHAnsi"/>
          <w:sz w:val="20"/>
          <w:szCs w:val="20"/>
        </w:rPr>
      </w:pPr>
      <w:r>
        <w:rPr>
          <w:rFonts w:ascii="Cambria" w:hAnsi="Cambria" w:cstheme="minorHAnsi"/>
          <w:sz w:val="20"/>
          <w:szCs w:val="20"/>
        </w:rPr>
        <w:t>21</w:t>
      </w:r>
      <w:r w:rsidRPr="002F4653">
        <w:rPr>
          <w:rFonts w:ascii="Cambria" w:hAnsi="Cambria" w:cstheme="minorHAnsi"/>
          <w:sz w:val="20"/>
          <w:szCs w:val="20"/>
        </w:rPr>
        <w:t xml:space="preserve"> de</w:t>
      </w:r>
      <w:r>
        <w:rPr>
          <w:rFonts w:ascii="Cambria" w:hAnsi="Cambria" w:cstheme="minorHAnsi"/>
          <w:sz w:val="20"/>
          <w:szCs w:val="20"/>
        </w:rPr>
        <w:t xml:space="preserve"> março </w:t>
      </w:r>
      <w:r w:rsidRPr="002F4653">
        <w:rPr>
          <w:rFonts w:ascii="Cambria" w:hAnsi="Cambria" w:cstheme="minorHAnsi"/>
          <w:sz w:val="20"/>
          <w:szCs w:val="20"/>
        </w:rPr>
        <w:t xml:space="preserve">de </w:t>
      </w:r>
      <w:r>
        <w:rPr>
          <w:rFonts w:ascii="Cambria" w:hAnsi="Cambria" w:cstheme="minorHAnsi"/>
          <w:sz w:val="20"/>
          <w:szCs w:val="20"/>
        </w:rPr>
        <w:t>2024.</w:t>
      </w:r>
    </w:p>
    <w:p w14:paraId="0CEB241A" w14:textId="77777777" w:rsidR="00566457" w:rsidRPr="002F4653" w:rsidRDefault="00566457" w:rsidP="00566457">
      <w:pPr>
        <w:pStyle w:val="SemEspaamento"/>
        <w:jc w:val="both"/>
        <w:rPr>
          <w:rFonts w:ascii="Cambria" w:hAnsi="Cambria" w:cstheme="minorHAnsi"/>
          <w:sz w:val="20"/>
          <w:szCs w:val="20"/>
        </w:rPr>
      </w:pPr>
    </w:p>
    <w:p w14:paraId="33D4BFCE" w14:textId="77777777" w:rsidR="00566457" w:rsidRPr="002F4653" w:rsidRDefault="00566457" w:rsidP="00566457">
      <w:pPr>
        <w:pStyle w:val="SemEspaamento"/>
        <w:jc w:val="both"/>
        <w:rPr>
          <w:rFonts w:ascii="Cambria" w:hAnsi="Cambria" w:cstheme="minorHAnsi"/>
          <w:sz w:val="20"/>
          <w:szCs w:val="20"/>
        </w:rPr>
      </w:pPr>
    </w:p>
    <w:p w14:paraId="03CF0AD2" w14:textId="77777777" w:rsidR="00566457" w:rsidRPr="002F4653" w:rsidRDefault="00566457" w:rsidP="00566457">
      <w:pPr>
        <w:pStyle w:val="SemEspaamento"/>
        <w:jc w:val="both"/>
        <w:rPr>
          <w:rFonts w:ascii="Cambria" w:hAnsi="Cambria" w:cstheme="minorHAnsi"/>
          <w:sz w:val="20"/>
          <w:szCs w:val="20"/>
        </w:rPr>
      </w:pPr>
    </w:p>
    <w:p w14:paraId="38DECA9E"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_______________________________________________</w:t>
      </w:r>
    </w:p>
    <w:p w14:paraId="560FEF4E" w14:textId="77777777" w:rsidR="00566457" w:rsidRDefault="00566457" w:rsidP="00566457">
      <w:pPr>
        <w:pStyle w:val="SemEspaamento"/>
        <w:jc w:val="both"/>
        <w:rPr>
          <w:rFonts w:ascii="Cambria" w:hAnsi="Cambria" w:cstheme="minorHAnsi"/>
          <w:sz w:val="20"/>
          <w:szCs w:val="20"/>
        </w:rPr>
      </w:pPr>
      <w:r>
        <w:rPr>
          <w:rFonts w:ascii="Cambria" w:hAnsi="Cambria" w:cstheme="minorHAnsi"/>
          <w:sz w:val="20"/>
          <w:szCs w:val="20"/>
        </w:rPr>
        <w:t xml:space="preserve">Elivânia Aparecida Rodrigues </w:t>
      </w:r>
    </w:p>
    <w:p w14:paraId="3C5C705B" w14:textId="77777777" w:rsidR="00566457" w:rsidRPr="002F4653" w:rsidRDefault="00566457" w:rsidP="00566457">
      <w:pPr>
        <w:pStyle w:val="SemEspaamento"/>
        <w:jc w:val="both"/>
        <w:rPr>
          <w:rFonts w:ascii="Cambria" w:hAnsi="Cambria" w:cstheme="minorHAnsi"/>
          <w:sz w:val="20"/>
          <w:szCs w:val="20"/>
        </w:rPr>
      </w:pPr>
      <w:r w:rsidRPr="002F4653">
        <w:rPr>
          <w:rFonts w:ascii="Cambria" w:hAnsi="Cambria" w:cstheme="minorHAnsi"/>
          <w:sz w:val="20"/>
          <w:szCs w:val="20"/>
        </w:rPr>
        <w:t>Assinatura do técnico responsável</w:t>
      </w:r>
    </w:p>
    <w:p w14:paraId="6BC8F817" w14:textId="77777777" w:rsidR="00566457" w:rsidRDefault="00566457" w:rsidP="00CC4465">
      <w:pPr>
        <w:jc w:val="center"/>
        <w:rPr>
          <w:rFonts w:ascii="Calibri Light" w:hAnsi="Calibri Light" w:cs="Calibri Light"/>
          <w:b/>
          <w:bCs/>
        </w:rPr>
      </w:pPr>
    </w:p>
    <w:p w14:paraId="17E28611" w14:textId="77777777" w:rsidR="00566457" w:rsidRDefault="00566457" w:rsidP="00CC4465">
      <w:pPr>
        <w:jc w:val="center"/>
        <w:rPr>
          <w:rFonts w:ascii="Calibri Light" w:hAnsi="Calibri Light" w:cs="Calibri Light"/>
          <w:b/>
          <w:bCs/>
        </w:rPr>
      </w:pPr>
    </w:p>
    <w:p w14:paraId="683DE974" w14:textId="77777777" w:rsidR="00566457" w:rsidRDefault="00566457" w:rsidP="00CC4465">
      <w:pPr>
        <w:jc w:val="center"/>
        <w:rPr>
          <w:rFonts w:ascii="Calibri Light" w:hAnsi="Calibri Light" w:cs="Calibri Light"/>
          <w:b/>
          <w:bCs/>
        </w:rPr>
      </w:pPr>
    </w:p>
    <w:p w14:paraId="2A31F895" w14:textId="77777777" w:rsidR="00566457" w:rsidRDefault="00566457" w:rsidP="00CC4465">
      <w:pPr>
        <w:jc w:val="center"/>
        <w:rPr>
          <w:rFonts w:ascii="Calibri Light" w:hAnsi="Calibri Light" w:cs="Calibri Light"/>
          <w:b/>
          <w:bCs/>
        </w:rPr>
      </w:pPr>
    </w:p>
    <w:p w14:paraId="5A1A461E" w14:textId="77777777" w:rsidR="00566457" w:rsidRDefault="00566457" w:rsidP="00CC4465">
      <w:pPr>
        <w:jc w:val="center"/>
        <w:rPr>
          <w:rFonts w:ascii="Calibri Light" w:hAnsi="Calibri Light" w:cs="Calibri Light"/>
          <w:b/>
          <w:bCs/>
        </w:rPr>
      </w:pPr>
    </w:p>
    <w:p w14:paraId="3D00CC82" w14:textId="77777777" w:rsidR="00566457" w:rsidRDefault="00566457" w:rsidP="00CC4465">
      <w:pPr>
        <w:jc w:val="center"/>
        <w:rPr>
          <w:rFonts w:ascii="Calibri Light" w:hAnsi="Calibri Light" w:cs="Calibri Light"/>
          <w:b/>
          <w:bCs/>
        </w:rPr>
      </w:pPr>
    </w:p>
    <w:p w14:paraId="62B2685F" w14:textId="77777777" w:rsidR="00566457" w:rsidRDefault="00566457" w:rsidP="00CC4465">
      <w:pPr>
        <w:jc w:val="center"/>
        <w:rPr>
          <w:rFonts w:ascii="Calibri Light" w:hAnsi="Calibri Light" w:cs="Calibri Light"/>
          <w:b/>
          <w:bCs/>
        </w:rPr>
      </w:pPr>
    </w:p>
    <w:p w14:paraId="715AF9D9" w14:textId="77777777" w:rsidR="00566457" w:rsidRDefault="00566457" w:rsidP="00CC4465">
      <w:pPr>
        <w:jc w:val="center"/>
        <w:rPr>
          <w:rFonts w:ascii="Calibri Light" w:hAnsi="Calibri Light" w:cs="Calibri Light"/>
          <w:b/>
          <w:bCs/>
        </w:rPr>
      </w:pPr>
    </w:p>
    <w:p w14:paraId="4A2FE4E7" w14:textId="77777777" w:rsidR="00566457" w:rsidRDefault="00566457" w:rsidP="00CC4465">
      <w:pPr>
        <w:jc w:val="center"/>
        <w:rPr>
          <w:rFonts w:ascii="Calibri Light" w:hAnsi="Calibri Light" w:cs="Calibri Light"/>
          <w:b/>
          <w:bCs/>
        </w:rPr>
      </w:pPr>
    </w:p>
    <w:p w14:paraId="2A6D617D" w14:textId="77777777" w:rsidR="00566457" w:rsidRDefault="00566457" w:rsidP="00CC4465">
      <w:pPr>
        <w:jc w:val="center"/>
        <w:rPr>
          <w:rFonts w:ascii="Calibri Light" w:hAnsi="Calibri Light" w:cs="Calibri Light"/>
          <w:b/>
          <w:bCs/>
        </w:rPr>
      </w:pPr>
    </w:p>
    <w:p w14:paraId="4141BDA5" w14:textId="77777777" w:rsidR="00566457" w:rsidRDefault="00566457" w:rsidP="00CC4465">
      <w:pPr>
        <w:jc w:val="center"/>
        <w:rPr>
          <w:rFonts w:ascii="Calibri Light" w:hAnsi="Calibri Light" w:cs="Calibri Light"/>
          <w:b/>
          <w:bCs/>
        </w:rPr>
      </w:pPr>
    </w:p>
    <w:p w14:paraId="1215367D" w14:textId="77777777" w:rsidR="00566457" w:rsidRDefault="00566457" w:rsidP="00CC4465">
      <w:pPr>
        <w:jc w:val="center"/>
        <w:rPr>
          <w:rFonts w:ascii="Calibri Light" w:hAnsi="Calibri Light" w:cs="Calibri Light"/>
          <w:b/>
          <w:bCs/>
        </w:rPr>
      </w:pPr>
    </w:p>
    <w:p w14:paraId="52D82131" w14:textId="77777777" w:rsidR="00566457" w:rsidRDefault="00566457" w:rsidP="00CC4465">
      <w:pPr>
        <w:jc w:val="center"/>
        <w:rPr>
          <w:rFonts w:ascii="Calibri Light" w:hAnsi="Calibri Light" w:cs="Calibri Light"/>
          <w:b/>
          <w:bCs/>
        </w:rPr>
      </w:pPr>
    </w:p>
    <w:p w14:paraId="487E2F17" w14:textId="77777777" w:rsidR="00566457" w:rsidRDefault="00566457" w:rsidP="00CC4465">
      <w:pPr>
        <w:jc w:val="center"/>
        <w:rPr>
          <w:rFonts w:ascii="Calibri Light" w:hAnsi="Calibri Light" w:cs="Calibri Light"/>
          <w:b/>
          <w:bCs/>
        </w:rPr>
      </w:pPr>
    </w:p>
    <w:p w14:paraId="2BE15A7A" w14:textId="77777777" w:rsidR="00566457" w:rsidRDefault="00566457" w:rsidP="00CC4465">
      <w:pPr>
        <w:jc w:val="center"/>
        <w:rPr>
          <w:rFonts w:ascii="Calibri Light" w:hAnsi="Calibri Light" w:cs="Calibri Light"/>
          <w:b/>
          <w:bCs/>
        </w:rPr>
      </w:pPr>
    </w:p>
    <w:p w14:paraId="7F58BAFB" w14:textId="77777777" w:rsidR="00566457" w:rsidRDefault="00566457" w:rsidP="00CC4465">
      <w:pPr>
        <w:jc w:val="center"/>
        <w:rPr>
          <w:rFonts w:ascii="Calibri Light" w:hAnsi="Calibri Light" w:cs="Calibri Light"/>
          <w:b/>
          <w:bCs/>
        </w:rPr>
      </w:pPr>
    </w:p>
    <w:p w14:paraId="0A0A2606" w14:textId="77777777" w:rsidR="00566457" w:rsidRDefault="00566457" w:rsidP="00CC4465">
      <w:pPr>
        <w:jc w:val="center"/>
        <w:rPr>
          <w:rFonts w:ascii="Calibri Light" w:hAnsi="Calibri Light" w:cs="Calibri Light"/>
          <w:b/>
          <w:bCs/>
        </w:rPr>
      </w:pPr>
    </w:p>
    <w:p w14:paraId="42616AF4" w14:textId="77777777" w:rsidR="00566457" w:rsidRDefault="00566457" w:rsidP="00CC4465">
      <w:pPr>
        <w:jc w:val="center"/>
        <w:rPr>
          <w:rFonts w:ascii="Calibri Light" w:hAnsi="Calibri Light" w:cs="Calibri Light"/>
          <w:b/>
          <w:bCs/>
        </w:rPr>
      </w:pPr>
    </w:p>
    <w:p w14:paraId="2E50E404" w14:textId="77777777" w:rsidR="00566457" w:rsidRDefault="00566457" w:rsidP="00CC4465">
      <w:pPr>
        <w:jc w:val="center"/>
        <w:rPr>
          <w:rFonts w:ascii="Calibri Light" w:hAnsi="Calibri Light" w:cs="Calibri Light"/>
          <w:b/>
          <w:bCs/>
        </w:rPr>
      </w:pPr>
    </w:p>
    <w:p w14:paraId="70482AF7" w14:textId="77777777" w:rsidR="00566457" w:rsidRDefault="00566457" w:rsidP="00CC4465">
      <w:pPr>
        <w:jc w:val="center"/>
        <w:rPr>
          <w:rFonts w:ascii="Calibri Light" w:hAnsi="Calibri Light" w:cs="Calibri Light"/>
          <w:b/>
          <w:bCs/>
        </w:rPr>
      </w:pPr>
    </w:p>
    <w:p w14:paraId="1BA54ACE" w14:textId="77777777" w:rsidR="00566457" w:rsidRDefault="00566457" w:rsidP="00CC4465">
      <w:pPr>
        <w:jc w:val="center"/>
        <w:rPr>
          <w:rFonts w:ascii="Calibri Light" w:hAnsi="Calibri Light" w:cs="Calibri Light"/>
          <w:b/>
          <w:bCs/>
        </w:rPr>
      </w:pPr>
    </w:p>
    <w:p w14:paraId="2F338B17" w14:textId="77777777" w:rsidR="00566457" w:rsidRDefault="00566457" w:rsidP="00CC4465">
      <w:pPr>
        <w:jc w:val="center"/>
        <w:rPr>
          <w:rFonts w:ascii="Calibri Light" w:hAnsi="Calibri Light" w:cs="Calibri Light"/>
          <w:b/>
          <w:bCs/>
        </w:rPr>
      </w:pPr>
    </w:p>
    <w:p w14:paraId="676BCB6B" w14:textId="77777777" w:rsidR="00566457" w:rsidRDefault="00566457" w:rsidP="00CC4465">
      <w:pPr>
        <w:jc w:val="center"/>
        <w:rPr>
          <w:rFonts w:ascii="Calibri Light" w:hAnsi="Calibri Light" w:cs="Calibri Light"/>
          <w:b/>
          <w:bCs/>
        </w:rPr>
      </w:pPr>
    </w:p>
    <w:p w14:paraId="2D67AE73" w14:textId="77777777" w:rsidR="00566457" w:rsidRDefault="00566457" w:rsidP="00CC4465">
      <w:pPr>
        <w:jc w:val="center"/>
        <w:rPr>
          <w:rFonts w:ascii="Calibri Light" w:hAnsi="Calibri Light" w:cs="Calibri Light"/>
          <w:b/>
          <w:bCs/>
        </w:rPr>
      </w:pPr>
    </w:p>
    <w:p w14:paraId="7D9C3ECD" w14:textId="77777777" w:rsidR="00566457" w:rsidRDefault="00566457" w:rsidP="00CC4465">
      <w:pPr>
        <w:jc w:val="center"/>
        <w:rPr>
          <w:rFonts w:ascii="Calibri Light" w:hAnsi="Calibri Light" w:cs="Calibri Light"/>
          <w:b/>
          <w:bCs/>
        </w:rPr>
      </w:pPr>
    </w:p>
    <w:p w14:paraId="6E22342F" w14:textId="77777777" w:rsidR="00566457" w:rsidRDefault="00566457" w:rsidP="00CC4465">
      <w:pPr>
        <w:jc w:val="center"/>
        <w:rPr>
          <w:rFonts w:ascii="Calibri Light" w:hAnsi="Calibri Light" w:cs="Calibri Light"/>
          <w:b/>
          <w:bCs/>
        </w:rPr>
      </w:pPr>
    </w:p>
    <w:p w14:paraId="3138D6B4" w14:textId="77777777" w:rsidR="00566457" w:rsidRDefault="00566457" w:rsidP="00CC4465">
      <w:pPr>
        <w:jc w:val="center"/>
        <w:rPr>
          <w:rFonts w:ascii="Calibri Light" w:hAnsi="Calibri Light" w:cs="Calibri Light"/>
          <w:b/>
          <w:bCs/>
        </w:rPr>
      </w:pPr>
    </w:p>
    <w:p w14:paraId="6C9172F5" w14:textId="77777777" w:rsidR="00566457" w:rsidRDefault="00566457" w:rsidP="00CC4465">
      <w:pPr>
        <w:jc w:val="center"/>
        <w:rPr>
          <w:rFonts w:ascii="Calibri Light" w:hAnsi="Calibri Light" w:cs="Calibri Light"/>
          <w:b/>
          <w:bCs/>
        </w:rPr>
      </w:pPr>
    </w:p>
    <w:p w14:paraId="22F40A5B" w14:textId="77777777" w:rsidR="00566457" w:rsidRDefault="00566457" w:rsidP="00CC4465">
      <w:pPr>
        <w:jc w:val="center"/>
        <w:rPr>
          <w:rFonts w:ascii="Calibri Light" w:hAnsi="Calibri Light" w:cs="Calibri Light"/>
          <w:b/>
          <w:bCs/>
        </w:rPr>
      </w:pPr>
    </w:p>
    <w:p w14:paraId="073E0786" w14:textId="77777777" w:rsidR="00566457" w:rsidRDefault="00566457" w:rsidP="00CC4465">
      <w:pPr>
        <w:jc w:val="center"/>
        <w:rPr>
          <w:rFonts w:ascii="Calibri Light" w:hAnsi="Calibri Light" w:cs="Calibri Light"/>
          <w:b/>
          <w:bCs/>
        </w:rPr>
      </w:pPr>
    </w:p>
    <w:p w14:paraId="667F51CA" w14:textId="77777777" w:rsidR="00566457" w:rsidRDefault="00566457" w:rsidP="00960D7A">
      <w:pPr>
        <w:rPr>
          <w:rFonts w:ascii="Calibri Light" w:hAnsi="Calibri Light" w:cs="Calibri Light"/>
          <w:b/>
          <w:bCs/>
        </w:rPr>
      </w:pPr>
    </w:p>
    <w:p w14:paraId="3D71A1CD" w14:textId="77777777" w:rsidR="00566457" w:rsidRDefault="00566457" w:rsidP="00CC4465">
      <w:pPr>
        <w:jc w:val="center"/>
        <w:rPr>
          <w:rFonts w:ascii="Calibri Light" w:hAnsi="Calibri Light" w:cs="Calibri Light"/>
          <w:b/>
          <w:bCs/>
        </w:rPr>
      </w:pPr>
    </w:p>
    <w:p w14:paraId="577FAA9C" w14:textId="77777777" w:rsidR="00CC4465" w:rsidRPr="00672AF9" w:rsidRDefault="00CC4465" w:rsidP="00CC4465">
      <w:pPr>
        <w:jc w:val="center"/>
        <w:rPr>
          <w:rFonts w:ascii="Calibri Light" w:hAnsi="Calibri Light" w:cs="Calibri Light"/>
          <w:b/>
          <w:bCs/>
        </w:rPr>
      </w:pPr>
      <w:r w:rsidRPr="00672AF9">
        <w:rPr>
          <w:rFonts w:ascii="Calibri Light" w:hAnsi="Calibri Light" w:cs="Calibri Light"/>
          <w:b/>
          <w:bCs/>
        </w:rPr>
        <w:lastRenderedPageBreak/>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01F044C" w14:textId="77777777" w:rsidR="00A15026" w:rsidRPr="00672AF9" w:rsidRDefault="00A15026" w:rsidP="00CC4465">
      <w:pPr>
        <w:jc w:val="center"/>
        <w:rPr>
          <w:rFonts w:ascii="Calibri Light" w:hAnsi="Calibri Light" w:cs="Calibri Light"/>
          <w:b/>
          <w:bCs/>
        </w:rPr>
      </w:pPr>
    </w:p>
    <w:p w14:paraId="3FB1990B" w14:textId="250CE78E"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1830A7">
        <w:rPr>
          <w:rFonts w:ascii="Calibri Light" w:hAnsi="Calibri Light" w:cs="Calibri Light"/>
          <w:b/>
          <w:bCs/>
        </w:rPr>
        <w:t>4</w:t>
      </w:r>
      <w:r w:rsidR="00B6723E">
        <w:rPr>
          <w:rFonts w:ascii="Calibri Light" w:hAnsi="Calibri Light" w:cs="Calibri Light"/>
          <w:b/>
          <w:bCs/>
        </w:rPr>
        <w:t>8</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7952BA1A"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1830A7">
        <w:rPr>
          <w:rFonts w:ascii="Calibri Light" w:hAnsi="Calibri Light" w:cs="Calibri Light"/>
          <w:b/>
          <w:bCs/>
        </w:rPr>
        <w:t>4</w:t>
      </w:r>
      <w:r w:rsidR="00B6723E">
        <w:rPr>
          <w:rFonts w:ascii="Calibri Light" w:hAnsi="Calibri Light" w:cs="Calibri Light"/>
          <w:b/>
          <w:bCs/>
        </w:rPr>
        <w:t>3</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0AF07A32" w:rsidR="00CC4465" w:rsidRPr="00672AF9" w:rsidRDefault="001830A7"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7A7385AA" w14:textId="77777777" w:rsidR="00B6723E" w:rsidRPr="00E15965" w:rsidRDefault="00B6723E" w:rsidP="00B6723E">
            <w:pPr>
              <w:spacing w:line="480" w:lineRule="auto"/>
              <w:ind w:firstLine="1134"/>
              <w:jc w:val="both"/>
              <w:rPr>
                <w:rFonts w:ascii="Arial" w:hAnsi="Arial" w:cs="Arial"/>
                <w:b/>
                <w:bCs/>
                <w:sz w:val="18"/>
                <w:szCs w:val="18"/>
              </w:rPr>
            </w:pPr>
            <w:r w:rsidRPr="00E15965">
              <w:rPr>
                <w:rFonts w:ascii="Arial" w:hAnsi="Arial" w:cs="Arial"/>
                <w:b/>
                <w:bCs/>
                <w:sz w:val="18"/>
                <w:szCs w:val="18"/>
              </w:rPr>
              <w:t>CONTRATAÇÃO DE EMPRESA ESPECIALIZADA EM FRETAMENTO DE VIAGEM DE TURISMO COM ÔNIBUS DE CAPACIDADE NO MÍNIMO 46 LUGARES. QUE DEVERA REALIZAR VIAGEM DE RIFAINA-SP A PRAIA GRANDE- SP. O TRANSPORTE SERÁ REALIZADO PARA O GRUPO DA MELHOR IDADE DE RIFAINA, O VEÍCULO DEVERÁ APRESENTAR SE CONFORME CONDIÇÕES E EXIGÊNCIAS ESTABELECIDAS NESTE INSTRUMENTO</w:t>
            </w:r>
          </w:p>
          <w:p w14:paraId="3F299192" w14:textId="50CBB78E" w:rsidR="00CC4465" w:rsidRPr="00672AF9" w:rsidRDefault="00CC4465" w:rsidP="00EB3B77">
            <w:pPr>
              <w:rPr>
                <w:rFonts w:ascii="Calibri Light" w:hAnsi="Calibri Light" w:cs="Calibri Light"/>
                <w:color w:val="000000"/>
                <w:lang w:val="pt-BR" w:eastAsia="pt-BR"/>
              </w:rPr>
            </w:pP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5573A338" w14:textId="0B848415" w:rsidR="00B6723E" w:rsidRPr="00E15965" w:rsidRDefault="00B6723E" w:rsidP="00B6723E">
      <w:pPr>
        <w:spacing w:line="480" w:lineRule="auto"/>
        <w:ind w:firstLine="1134"/>
        <w:jc w:val="both"/>
        <w:rPr>
          <w:rFonts w:ascii="Arial" w:hAnsi="Arial" w:cs="Arial"/>
          <w:b/>
          <w:bCs/>
          <w:sz w:val="18"/>
          <w:szCs w:val="18"/>
        </w:rPr>
      </w:pPr>
      <w:proofErr w:type="gramStart"/>
      <w:r w:rsidRPr="00B6723E">
        <w:rPr>
          <w:rFonts w:ascii="Calibri Light" w:hAnsi="Calibri Light" w:cs="Calibri Light"/>
          <w:b/>
          <w:bCs/>
        </w:rPr>
        <w:t>OBJETO</w:t>
      </w:r>
      <w:r w:rsidR="00A15026" w:rsidRPr="00672AF9">
        <w:rPr>
          <w:rFonts w:ascii="Calibri Light" w:hAnsi="Calibri Light" w:cs="Calibri Light"/>
          <w:b/>
          <w:bCs/>
        </w:rPr>
        <w:t xml:space="preserve"> </w:t>
      </w:r>
      <w:r w:rsidRPr="00E15965">
        <w:rPr>
          <w:rFonts w:ascii="Arial" w:hAnsi="Arial" w:cs="Arial"/>
          <w:b/>
          <w:bCs/>
          <w:sz w:val="18"/>
          <w:szCs w:val="18"/>
        </w:rPr>
        <w:t>CONTRATAÇÃO DE EMPRESA ESPECIALIZADA EM FRETAMENTO DE VIAGEM DE TURISMO COM ÔNIBUS DE CAPACIDADE NO MÍNIMO 46 LUGARES.</w:t>
      </w:r>
      <w:proofErr w:type="gramEnd"/>
      <w:r w:rsidRPr="00E15965">
        <w:rPr>
          <w:rFonts w:ascii="Arial" w:hAnsi="Arial" w:cs="Arial"/>
          <w:b/>
          <w:bCs/>
          <w:sz w:val="18"/>
          <w:szCs w:val="18"/>
        </w:rPr>
        <w:t xml:space="preserve"> QUE DEVERA REALIZAR VIAGEM DE RIFAINA-SP A PRAIA GRANDE- SP. O TRANSPORTE SERÁ REALIZADO PARA O GRUPO DA MELHOR IDADE DE RIFAINA, O VEÍCULO DEVERÁ APRESENTAR SE CONFORME CONDIÇÕES E EXIGÊNCIAS ESTABELECIDAS NESTE INSTRUMENTO</w:t>
      </w:r>
    </w:p>
    <w:p w14:paraId="27473BB0" w14:textId="50497D33" w:rsidR="00CC4465" w:rsidRPr="00672AF9" w:rsidRDefault="00A15026" w:rsidP="004A3C94">
      <w:pPr>
        <w:spacing w:line="480" w:lineRule="auto"/>
        <w:ind w:firstLine="1134"/>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72C9A421" w14:textId="77777777" w:rsidR="00CC4465" w:rsidRPr="00672AF9" w:rsidRDefault="00CC4465" w:rsidP="00CC4465">
      <w:pPr>
        <w:pStyle w:val="Corpodetexto"/>
        <w:spacing w:before="1" w:after="1"/>
        <w:rPr>
          <w:rFonts w:ascii="Calibri Light" w:hAnsi="Calibri Light" w:cs="Calibri Light"/>
          <w:sz w:val="20"/>
        </w:rPr>
      </w:pPr>
    </w:p>
    <w:p w14:paraId="3CAA73FC" w14:textId="5730F29B" w:rsidR="00CC4465" w:rsidRPr="00672AF9" w:rsidRDefault="00A15026" w:rsidP="00CC4465">
      <w:pPr>
        <w:pStyle w:val="Corpodetexto"/>
        <w:spacing w:before="1"/>
        <w:rPr>
          <w:rFonts w:ascii="Calibri Light" w:hAnsi="Calibri Light" w:cs="Calibri Light"/>
          <w:sz w:val="20"/>
        </w:rPr>
      </w:pPr>
      <w:r w:rsidRPr="00672AF9">
        <w:rPr>
          <w:rFonts w:ascii="Calibri Light" w:hAnsi="Calibri Light" w:cs="Calibri Light"/>
          <w:sz w:val="20"/>
        </w:rPr>
        <w:t>valor</w:t>
      </w:r>
      <w:r w:rsidRPr="00672AF9">
        <w:rPr>
          <w:rFonts w:ascii="Calibri Light" w:hAnsi="Calibri Light" w:cs="Calibri Light"/>
          <w:spacing w:val="-6"/>
          <w:sz w:val="20"/>
        </w:rPr>
        <w:t xml:space="preserve"> </w:t>
      </w:r>
      <w:r w:rsidRPr="00672AF9">
        <w:rPr>
          <w:rFonts w:ascii="Calibri Light" w:hAnsi="Calibri Light" w:cs="Calibri Light"/>
          <w:sz w:val="20"/>
        </w:rPr>
        <w:t>global</w:t>
      </w:r>
      <w:r w:rsidRPr="00672AF9">
        <w:rPr>
          <w:rFonts w:ascii="Calibri Light" w:hAnsi="Calibri Light" w:cs="Calibri Light"/>
          <w:spacing w:val="2"/>
          <w:sz w:val="20"/>
        </w:rPr>
        <w:t xml:space="preserve"> </w:t>
      </w:r>
      <w:r w:rsidRPr="00672AF9">
        <w:rPr>
          <w:rFonts w:ascii="Calibri Light" w:hAnsi="Calibri Light" w:cs="Calibri Light"/>
          <w:sz w:val="20"/>
        </w:rPr>
        <w:t>da</w:t>
      </w:r>
      <w:r w:rsidRPr="00672AF9">
        <w:rPr>
          <w:rFonts w:ascii="Calibri Light" w:hAnsi="Calibri Light" w:cs="Calibri Light"/>
          <w:spacing w:val="-2"/>
          <w:sz w:val="20"/>
        </w:rPr>
        <w:t xml:space="preserve"> </w:t>
      </w:r>
      <w:r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029BFBBE"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lastRenderedPageBreak/>
        <w:t>validade</w:t>
      </w:r>
      <w:r w:rsidRPr="00672AF9">
        <w:rPr>
          <w:rFonts w:ascii="Calibri Light" w:hAnsi="Calibri Light" w:cs="Calibri Light"/>
          <w:spacing w:val="-1"/>
          <w:sz w:val="20"/>
        </w:rPr>
        <w:t xml:space="preserve"> </w:t>
      </w:r>
      <w:r w:rsidRPr="00672AF9">
        <w:rPr>
          <w:rFonts w:ascii="Calibri Light" w:hAnsi="Calibri Light" w:cs="Calibri Light"/>
          <w:sz w:val="20"/>
        </w:rPr>
        <w:t>da</w:t>
      </w:r>
      <w:r w:rsidRPr="00672AF9">
        <w:rPr>
          <w:rFonts w:ascii="Calibri Light" w:hAnsi="Calibri Light" w:cs="Calibri Light"/>
          <w:spacing w:val="-1"/>
          <w:sz w:val="20"/>
        </w:rPr>
        <w:t xml:space="preserve"> </w:t>
      </w:r>
      <w:r w:rsidRPr="00672AF9">
        <w:rPr>
          <w:rFonts w:ascii="Calibri Light" w:hAnsi="Calibri Light" w:cs="Calibri Light"/>
          <w:sz w:val="20"/>
        </w:rPr>
        <w:t>proposta:</w:t>
      </w:r>
      <w:r w:rsidRPr="00672AF9">
        <w:rPr>
          <w:rFonts w:ascii="Calibri Light" w:hAnsi="Calibri Light" w:cs="Calibri Light"/>
          <w:spacing w:val="2"/>
          <w:sz w:val="20"/>
        </w:rPr>
        <w:t xml:space="preserve"> </w:t>
      </w:r>
      <w:r w:rsidRPr="00672AF9">
        <w:rPr>
          <w:rFonts w:ascii="Calibri Light" w:hAnsi="Calibri Light" w:cs="Calibri Light"/>
          <w:sz w:val="20"/>
        </w:rPr>
        <w:t>60</w:t>
      </w:r>
      <w:r w:rsidRPr="00672AF9">
        <w:rPr>
          <w:rFonts w:ascii="Calibri Light" w:hAnsi="Calibri Light" w:cs="Calibri Light"/>
          <w:spacing w:val="-1"/>
          <w:sz w:val="20"/>
        </w:rPr>
        <w:t xml:space="preserve"> </w:t>
      </w:r>
      <w:r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2D497343" w:rsidR="00CC4465" w:rsidRPr="00672AF9" w:rsidRDefault="00A15026" w:rsidP="00A15026">
      <w:pPr>
        <w:pStyle w:val="Corpodetexto"/>
        <w:spacing w:line="285" w:lineRule="auto"/>
        <w:ind w:right="806"/>
        <w:rPr>
          <w:rFonts w:ascii="Calibri Light" w:hAnsi="Calibri Light" w:cs="Calibri Light"/>
          <w:sz w:val="20"/>
        </w:rPr>
      </w:pPr>
      <w:r w:rsidRPr="00672AF9">
        <w:rPr>
          <w:rFonts w:ascii="Calibri Light" w:hAnsi="Calibri Light" w:cs="Calibri Light"/>
          <w:sz w:val="20"/>
        </w:rPr>
        <w:t>despesas inerentes a impostos, tributos, contratação de pessoal e outros, correrão totalmente por</w:t>
      </w:r>
      <w:r w:rsidRPr="00672AF9">
        <w:rPr>
          <w:rFonts w:ascii="Calibri Light" w:hAnsi="Calibri Light" w:cs="Calibri Light"/>
          <w:spacing w:val="-53"/>
          <w:sz w:val="20"/>
        </w:rPr>
        <w:t xml:space="preserve"> </w:t>
      </w:r>
      <w:r w:rsidRPr="00672AF9">
        <w:rPr>
          <w:rFonts w:ascii="Calibri Light" w:hAnsi="Calibri Light" w:cs="Calibri Light"/>
          <w:sz w:val="20"/>
        </w:rPr>
        <w:t>conta</w:t>
      </w:r>
      <w:r w:rsidRPr="00672AF9">
        <w:rPr>
          <w:rFonts w:ascii="Calibri Light" w:hAnsi="Calibri Light" w:cs="Calibri Light"/>
          <w:spacing w:val="-1"/>
          <w:sz w:val="20"/>
        </w:rPr>
        <w:t xml:space="preserve"> </w:t>
      </w:r>
      <w:r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Pr="00672AF9"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664C59EB" w14:textId="053BCBD6" w:rsidR="00CC4465" w:rsidRPr="00672AF9" w:rsidRDefault="00A15026" w:rsidP="00CC4465">
      <w:pPr>
        <w:pStyle w:val="Corpodetexto"/>
        <w:tabs>
          <w:tab w:val="left" w:pos="2357"/>
          <w:tab w:val="left" w:pos="4753"/>
          <w:tab w:val="left" w:pos="5863"/>
        </w:tabs>
        <w:rPr>
          <w:rFonts w:ascii="Calibri Light" w:hAnsi="Calibri Light" w:cs="Calibri Light"/>
          <w:sz w:val="20"/>
        </w:rPr>
      </w:pPr>
      <w:r w:rsidRPr="00672AF9">
        <w:rPr>
          <w:rFonts w:ascii="Calibri Light" w:hAnsi="Calibri Light" w:cs="Calibri Light"/>
          <w:sz w:val="20"/>
        </w:rPr>
        <w:t>rifaina-sp,</w:t>
      </w:r>
      <w:r w:rsidRPr="00672AF9">
        <w:rPr>
          <w:rFonts w:ascii="Calibri Light" w:hAnsi="Calibri Light" w:cs="Calibri Light"/>
          <w:sz w:val="20"/>
          <w:u w:val="single"/>
        </w:rPr>
        <w:tab/>
      </w:r>
      <w:r w:rsidRPr="00672AF9">
        <w:rPr>
          <w:rFonts w:ascii="Calibri Light" w:hAnsi="Calibri Light" w:cs="Calibri Light"/>
          <w:sz w:val="20"/>
        </w:rPr>
        <w:t>de</w:t>
      </w:r>
      <w:r w:rsidRPr="00672AF9">
        <w:rPr>
          <w:rFonts w:ascii="Calibri Light" w:hAnsi="Calibri Light" w:cs="Calibri Light"/>
          <w:sz w:val="20"/>
          <w:u w:val="single"/>
        </w:rPr>
        <w:tab/>
      </w:r>
      <w:r w:rsidRPr="00672AF9">
        <w:rPr>
          <w:rFonts w:ascii="Calibri Light" w:hAnsi="Calibri Light" w:cs="Calibri Light"/>
          <w:sz w:val="20"/>
        </w:rPr>
        <w:t>_</w:t>
      </w:r>
      <w:r w:rsidRPr="00672AF9">
        <w:rPr>
          <w:rFonts w:ascii="Calibri Light" w:hAnsi="Calibri Light" w:cs="Calibri Light"/>
          <w:spacing w:val="-1"/>
          <w:sz w:val="20"/>
        </w:rPr>
        <w:t xml:space="preserve"> </w:t>
      </w:r>
      <w:r w:rsidRPr="00672AF9">
        <w:rPr>
          <w:rFonts w:ascii="Calibri Light" w:hAnsi="Calibri Light" w:cs="Calibri Light"/>
          <w:sz w:val="20"/>
        </w:rPr>
        <w:t>de 20</w:t>
      </w:r>
      <w:r w:rsidRPr="00672AF9">
        <w:rPr>
          <w:rFonts w:ascii="Calibri Light" w:hAnsi="Calibri Light" w:cs="Calibri Light"/>
          <w:sz w:val="20"/>
          <w:u w:val="single"/>
        </w:rPr>
        <w:tab/>
      </w:r>
      <w:r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35680"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6AC823F9" w14:textId="77777777" w:rsidR="00672AF9" w:rsidRDefault="00672AF9"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0A1DF4B9" w14:textId="77777777" w:rsidR="00854808" w:rsidRDefault="00854808" w:rsidP="004A3C94">
      <w:pPr>
        <w:pStyle w:val="SemEspaamento"/>
        <w:rPr>
          <w:rFonts w:ascii="Calibri Light" w:hAnsi="Calibri Light" w:cs="Calibri Light"/>
          <w:b/>
          <w:bCs/>
          <w:sz w:val="20"/>
          <w:szCs w:val="20"/>
        </w:rPr>
      </w:pPr>
    </w:p>
    <w:p w14:paraId="3A420F8F" w14:textId="77777777" w:rsidR="00854808" w:rsidRDefault="00854808" w:rsidP="004A3C94">
      <w:pPr>
        <w:pStyle w:val="SemEspaamento"/>
        <w:rPr>
          <w:rFonts w:ascii="Calibri Light" w:hAnsi="Calibri Light" w:cs="Calibri Light"/>
          <w:b/>
          <w:bCs/>
          <w:sz w:val="20"/>
          <w:szCs w:val="20"/>
        </w:rPr>
      </w:pPr>
    </w:p>
    <w:p w14:paraId="135BBD30" w14:textId="77777777" w:rsidR="00854808" w:rsidRDefault="00854808" w:rsidP="004A3C94">
      <w:pPr>
        <w:pStyle w:val="SemEspaamento"/>
        <w:rPr>
          <w:rFonts w:ascii="Calibri Light" w:hAnsi="Calibri Light" w:cs="Calibri Light"/>
          <w:b/>
          <w:bCs/>
          <w:sz w:val="20"/>
          <w:szCs w:val="20"/>
        </w:rPr>
      </w:pPr>
    </w:p>
    <w:p w14:paraId="4175A4EB" w14:textId="77777777" w:rsidR="00854808" w:rsidRDefault="00854808" w:rsidP="004A3C94">
      <w:pPr>
        <w:pStyle w:val="SemEspaamento"/>
        <w:rPr>
          <w:rFonts w:ascii="Calibri Light" w:hAnsi="Calibri Light" w:cs="Calibri Light"/>
          <w:b/>
          <w:bCs/>
          <w:sz w:val="20"/>
          <w:szCs w:val="20"/>
        </w:rPr>
      </w:pPr>
    </w:p>
    <w:p w14:paraId="594493FA" w14:textId="77777777" w:rsidR="00854808" w:rsidRDefault="00854808" w:rsidP="004A3C94">
      <w:pPr>
        <w:pStyle w:val="SemEspaamento"/>
        <w:rPr>
          <w:rFonts w:ascii="Calibri Light" w:hAnsi="Calibri Light" w:cs="Calibri Light"/>
          <w:b/>
          <w:bCs/>
          <w:sz w:val="20"/>
          <w:szCs w:val="20"/>
        </w:rPr>
      </w:pPr>
    </w:p>
    <w:p w14:paraId="36EDB809" w14:textId="77777777" w:rsidR="00854808" w:rsidRDefault="00854808" w:rsidP="004A3C94">
      <w:pPr>
        <w:pStyle w:val="SemEspaamento"/>
        <w:rPr>
          <w:rFonts w:ascii="Calibri Light" w:hAnsi="Calibri Light" w:cs="Calibri Light"/>
          <w:b/>
          <w:bCs/>
          <w:sz w:val="20"/>
          <w:szCs w:val="20"/>
        </w:rPr>
      </w:pPr>
    </w:p>
    <w:p w14:paraId="58B9FF6B" w14:textId="77777777" w:rsidR="00854808" w:rsidRDefault="00854808" w:rsidP="004A3C94">
      <w:pPr>
        <w:pStyle w:val="SemEspaamento"/>
        <w:rPr>
          <w:rFonts w:ascii="Calibri Light" w:hAnsi="Calibri Light" w:cs="Calibri Light"/>
          <w:b/>
          <w:bCs/>
          <w:sz w:val="20"/>
          <w:szCs w:val="20"/>
        </w:rPr>
      </w:pPr>
    </w:p>
    <w:p w14:paraId="72889704" w14:textId="77777777" w:rsidR="00854808" w:rsidRDefault="00854808" w:rsidP="004A3C94">
      <w:pPr>
        <w:pStyle w:val="SemEspaamento"/>
        <w:rPr>
          <w:rFonts w:ascii="Calibri Light" w:hAnsi="Calibri Light" w:cs="Calibri Light"/>
          <w:b/>
          <w:bCs/>
          <w:sz w:val="20"/>
          <w:szCs w:val="20"/>
        </w:rPr>
      </w:pPr>
    </w:p>
    <w:p w14:paraId="7D166AE9" w14:textId="77777777" w:rsidR="00854808" w:rsidRDefault="00854808" w:rsidP="004A3C94">
      <w:pPr>
        <w:pStyle w:val="SemEspaamento"/>
        <w:rPr>
          <w:rFonts w:ascii="Calibri Light" w:hAnsi="Calibri Light" w:cs="Calibri Light"/>
          <w:b/>
          <w:bCs/>
          <w:sz w:val="20"/>
          <w:szCs w:val="20"/>
        </w:rPr>
      </w:pPr>
    </w:p>
    <w:p w14:paraId="60107397" w14:textId="77777777" w:rsidR="00854808" w:rsidRDefault="00854808" w:rsidP="004A3C94">
      <w:pPr>
        <w:pStyle w:val="SemEspaamento"/>
        <w:rPr>
          <w:rFonts w:ascii="Calibri Light" w:hAnsi="Calibri Light" w:cs="Calibri Light"/>
          <w:b/>
          <w:bCs/>
          <w:sz w:val="20"/>
          <w:szCs w:val="20"/>
        </w:rPr>
      </w:pPr>
    </w:p>
    <w:p w14:paraId="722F46F0" w14:textId="77777777" w:rsidR="00854808" w:rsidRDefault="00854808" w:rsidP="004A3C94">
      <w:pPr>
        <w:pStyle w:val="SemEspaamento"/>
        <w:rPr>
          <w:rFonts w:ascii="Calibri Light" w:hAnsi="Calibri Light" w:cs="Calibri Light"/>
          <w:b/>
          <w:bCs/>
          <w:sz w:val="20"/>
          <w:szCs w:val="20"/>
        </w:rPr>
      </w:pPr>
    </w:p>
    <w:p w14:paraId="1AC15249" w14:textId="77777777" w:rsidR="00854808" w:rsidRDefault="00854808" w:rsidP="004A3C94">
      <w:pPr>
        <w:pStyle w:val="SemEspaamento"/>
        <w:rPr>
          <w:rFonts w:ascii="Calibri Light" w:hAnsi="Calibri Light" w:cs="Calibri Light"/>
          <w:b/>
          <w:bCs/>
          <w:sz w:val="20"/>
          <w:szCs w:val="20"/>
        </w:rPr>
      </w:pPr>
    </w:p>
    <w:p w14:paraId="057E7FFB" w14:textId="77777777" w:rsidR="00854808" w:rsidRDefault="00854808" w:rsidP="004A3C94">
      <w:pPr>
        <w:pStyle w:val="SemEspaamento"/>
        <w:rPr>
          <w:rFonts w:ascii="Calibri Light" w:hAnsi="Calibri Light" w:cs="Calibri Light"/>
          <w:b/>
          <w:bCs/>
          <w:sz w:val="20"/>
          <w:szCs w:val="20"/>
        </w:rPr>
      </w:pPr>
    </w:p>
    <w:p w14:paraId="61008245" w14:textId="77777777" w:rsidR="00854808" w:rsidRDefault="00854808" w:rsidP="004A3C94">
      <w:pPr>
        <w:pStyle w:val="SemEspaamento"/>
        <w:rPr>
          <w:rFonts w:ascii="Calibri Light" w:hAnsi="Calibri Light" w:cs="Calibri Light"/>
          <w:b/>
          <w:bCs/>
          <w:sz w:val="20"/>
          <w:szCs w:val="20"/>
        </w:rPr>
      </w:pPr>
    </w:p>
    <w:p w14:paraId="6B9272D8" w14:textId="77777777" w:rsidR="00854808" w:rsidRDefault="00854808" w:rsidP="004A3C94">
      <w:pPr>
        <w:pStyle w:val="SemEspaamento"/>
        <w:rPr>
          <w:rFonts w:ascii="Calibri Light" w:hAnsi="Calibri Light" w:cs="Calibri Light"/>
          <w:b/>
          <w:bCs/>
          <w:sz w:val="20"/>
          <w:szCs w:val="20"/>
        </w:rPr>
      </w:pPr>
    </w:p>
    <w:p w14:paraId="6C4CCA3E" w14:textId="77777777" w:rsidR="00854808" w:rsidRDefault="00854808" w:rsidP="004A3C94">
      <w:pPr>
        <w:pStyle w:val="SemEspaamento"/>
        <w:rPr>
          <w:rFonts w:ascii="Calibri Light" w:hAnsi="Calibri Light" w:cs="Calibri Light"/>
          <w:b/>
          <w:bCs/>
          <w:sz w:val="20"/>
          <w:szCs w:val="20"/>
        </w:rPr>
      </w:pPr>
    </w:p>
    <w:p w14:paraId="58F79D70" w14:textId="77777777" w:rsidR="00854808" w:rsidRDefault="00854808" w:rsidP="004A3C94">
      <w:pPr>
        <w:pStyle w:val="SemEspaamento"/>
        <w:rPr>
          <w:rFonts w:ascii="Calibri Light" w:hAnsi="Calibri Light" w:cs="Calibri Light"/>
          <w:b/>
          <w:bCs/>
          <w:sz w:val="20"/>
          <w:szCs w:val="20"/>
        </w:rPr>
      </w:pPr>
    </w:p>
    <w:p w14:paraId="2E5FC7B3" w14:textId="77777777" w:rsidR="00854808" w:rsidRDefault="00854808" w:rsidP="004A3C94">
      <w:pPr>
        <w:pStyle w:val="SemEspaamento"/>
        <w:rPr>
          <w:rFonts w:ascii="Calibri Light" w:hAnsi="Calibri Light" w:cs="Calibri Light"/>
          <w:b/>
          <w:bCs/>
          <w:sz w:val="20"/>
          <w:szCs w:val="20"/>
        </w:rPr>
      </w:pPr>
    </w:p>
    <w:p w14:paraId="2B7CFB17" w14:textId="77777777" w:rsidR="00854808" w:rsidRDefault="00854808" w:rsidP="004A3C94">
      <w:pPr>
        <w:pStyle w:val="SemEspaamento"/>
        <w:rPr>
          <w:rFonts w:ascii="Calibri Light" w:hAnsi="Calibri Light" w:cs="Calibri Light"/>
          <w:b/>
          <w:bCs/>
          <w:sz w:val="20"/>
          <w:szCs w:val="20"/>
        </w:rPr>
      </w:pPr>
    </w:p>
    <w:p w14:paraId="74B96BC2" w14:textId="77777777" w:rsidR="00854808" w:rsidRDefault="00854808" w:rsidP="004A3C94">
      <w:pPr>
        <w:pStyle w:val="SemEspaamento"/>
        <w:rPr>
          <w:rFonts w:ascii="Calibri Light" w:hAnsi="Calibri Light" w:cs="Calibri Light"/>
          <w:b/>
          <w:bCs/>
          <w:sz w:val="20"/>
          <w:szCs w:val="20"/>
        </w:rPr>
      </w:pPr>
    </w:p>
    <w:p w14:paraId="0867D97B" w14:textId="77777777" w:rsidR="00854808" w:rsidRDefault="00854808" w:rsidP="004A3C94">
      <w:pPr>
        <w:pStyle w:val="SemEspaamento"/>
        <w:rPr>
          <w:rFonts w:ascii="Calibri Light" w:hAnsi="Calibri Light" w:cs="Calibri Light"/>
          <w:b/>
          <w:bCs/>
          <w:sz w:val="20"/>
          <w:szCs w:val="20"/>
        </w:rPr>
      </w:pPr>
    </w:p>
    <w:p w14:paraId="130EFBA8" w14:textId="77777777" w:rsidR="00854808" w:rsidRDefault="00854808" w:rsidP="004A3C94">
      <w:pPr>
        <w:pStyle w:val="SemEspaamento"/>
        <w:rPr>
          <w:rFonts w:ascii="Calibri Light" w:hAnsi="Calibri Light" w:cs="Calibri Light"/>
          <w:b/>
          <w:bCs/>
          <w:sz w:val="20"/>
          <w:szCs w:val="20"/>
        </w:rPr>
      </w:pPr>
    </w:p>
    <w:p w14:paraId="40D929CF" w14:textId="77777777" w:rsidR="00854808" w:rsidRDefault="00854808" w:rsidP="004A3C94">
      <w:pPr>
        <w:pStyle w:val="SemEspaamento"/>
        <w:rPr>
          <w:rFonts w:ascii="Calibri Light" w:hAnsi="Calibri Light" w:cs="Calibri Light"/>
          <w:b/>
          <w:bCs/>
          <w:sz w:val="20"/>
          <w:szCs w:val="20"/>
        </w:rPr>
      </w:pPr>
    </w:p>
    <w:p w14:paraId="6625B281" w14:textId="77777777" w:rsidR="00854808" w:rsidRDefault="00854808" w:rsidP="004A3C94">
      <w:pPr>
        <w:pStyle w:val="SemEspaamento"/>
        <w:rPr>
          <w:rFonts w:ascii="Calibri Light" w:hAnsi="Calibri Light" w:cs="Calibri Light"/>
          <w:b/>
          <w:bCs/>
          <w:sz w:val="20"/>
          <w:szCs w:val="20"/>
        </w:rPr>
      </w:pPr>
    </w:p>
    <w:p w14:paraId="4F3DE391" w14:textId="77777777" w:rsidR="00854808" w:rsidRDefault="00854808" w:rsidP="004A3C94">
      <w:pPr>
        <w:pStyle w:val="SemEspaamento"/>
        <w:rPr>
          <w:rFonts w:ascii="Calibri Light" w:hAnsi="Calibri Light" w:cs="Calibri Light"/>
          <w:b/>
          <w:bCs/>
          <w:sz w:val="20"/>
          <w:szCs w:val="20"/>
        </w:rPr>
      </w:pPr>
    </w:p>
    <w:p w14:paraId="14501050" w14:textId="77777777" w:rsidR="00854808" w:rsidRDefault="00854808" w:rsidP="004A3C94">
      <w:pPr>
        <w:pStyle w:val="SemEspaamento"/>
        <w:rPr>
          <w:rFonts w:ascii="Calibri Light" w:hAnsi="Calibri Light" w:cs="Calibri Light"/>
          <w:b/>
          <w:bCs/>
          <w:sz w:val="20"/>
          <w:szCs w:val="20"/>
        </w:rPr>
      </w:pPr>
    </w:p>
    <w:p w14:paraId="5E8E9059" w14:textId="77777777" w:rsidR="00854808" w:rsidRDefault="00854808" w:rsidP="004A3C94">
      <w:pPr>
        <w:pStyle w:val="SemEspaamento"/>
        <w:rPr>
          <w:rFonts w:ascii="Calibri Light" w:hAnsi="Calibri Light" w:cs="Calibri Light"/>
          <w:b/>
          <w:bCs/>
          <w:sz w:val="20"/>
          <w:szCs w:val="20"/>
        </w:rPr>
      </w:pPr>
    </w:p>
    <w:p w14:paraId="1E448485" w14:textId="77777777" w:rsidR="00854808" w:rsidRDefault="00854808" w:rsidP="004A3C94">
      <w:pPr>
        <w:pStyle w:val="SemEspaamento"/>
        <w:rPr>
          <w:rFonts w:ascii="Calibri Light" w:hAnsi="Calibri Light" w:cs="Calibri Light"/>
          <w:b/>
          <w:bCs/>
          <w:sz w:val="20"/>
          <w:szCs w:val="20"/>
        </w:rPr>
      </w:pPr>
    </w:p>
    <w:p w14:paraId="459CA228" w14:textId="77777777" w:rsidR="00854808" w:rsidRDefault="00854808" w:rsidP="004A3C94">
      <w:pPr>
        <w:pStyle w:val="SemEspaamento"/>
        <w:rPr>
          <w:rFonts w:ascii="Calibri Light" w:hAnsi="Calibri Light" w:cs="Calibri Light"/>
          <w:b/>
          <w:bCs/>
          <w:sz w:val="20"/>
          <w:szCs w:val="20"/>
        </w:rPr>
      </w:pPr>
    </w:p>
    <w:p w14:paraId="2505A915" w14:textId="77777777" w:rsidR="00854808" w:rsidRDefault="00854808" w:rsidP="004A3C94">
      <w:pPr>
        <w:pStyle w:val="SemEspaamento"/>
        <w:rPr>
          <w:rFonts w:ascii="Calibri Light" w:hAnsi="Calibri Light" w:cs="Calibri Light"/>
          <w:b/>
          <w:bCs/>
          <w:sz w:val="20"/>
          <w:szCs w:val="20"/>
        </w:rPr>
      </w:pPr>
    </w:p>
    <w:p w14:paraId="65344838" w14:textId="77777777" w:rsidR="00854808" w:rsidRDefault="00854808" w:rsidP="004A3C94">
      <w:pPr>
        <w:pStyle w:val="SemEspaamento"/>
        <w:rPr>
          <w:rFonts w:ascii="Calibri Light" w:hAnsi="Calibri Light" w:cs="Calibri Light"/>
          <w:b/>
          <w:bCs/>
          <w:sz w:val="20"/>
          <w:szCs w:val="20"/>
        </w:rPr>
      </w:pPr>
    </w:p>
    <w:p w14:paraId="21C37206" w14:textId="77777777" w:rsidR="00854808" w:rsidRDefault="00854808" w:rsidP="004A3C94">
      <w:pPr>
        <w:pStyle w:val="SemEspaamento"/>
        <w:rPr>
          <w:rFonts w:ascii="Calibri Light" w:hAnsi="Calibri Light" w:cs="Calibri Light"/>
          <w:b/>
          <w:bCs/>
          <w:sz w:val="20"/>
          <w:szCs w:val="20"/>
        </w:rPr>
      </w:pPr>
    </w:p>
    <w:p w14:paraId="61FA1650" w14:textId="77777777" w:rsidR="00854808" w:rsidRDefault="00854808" w:rsidP="004A3C94">
      <w:pPr>
        <w:pStyle w:val="SemEspaamento"/>
        <w:rPr>
          <w:rFonts w:ascii="Calibri Light" w:hAnsi="Calibri Light" w:cs="Calibri Light"/>
          <w:b/>
          <w:bCs/>
          <w:sz w:val="20"/>
          <w:szCs w:val="20"/>
        </w:rPr>
      </w:pPr>
    </w:p>
    <w:p w14:paraId="5236D580" w14:textId="77777777" w:rsidR="00854808" w:rsidRDefault="00854808" w:rsidP="004A3C94">
      <w:pPr>
        <w:pStyle w:val="SemEspaamento"/>
        <w:rPr>
          <w:rFonts w:ascii="Calibri Light" w:hAnsi="Calibri Light" w:cs="Calibri Light"/>
          <w:b/>
          <w:bCs/>
          <w:sz w:val="20"/>
          <w:szCs w:val="20"/>
        </w:rPr>
      </w:pPr>
    </w:p>
    <w:p w14:paraId="1CA9728F" w14:textId="77777777" w:rsidR="00854808" w:rsidRDefault="00854808" w:rsidP="004A3C94">
      <w:pPr>
        <w:pStyle w:val="SemEspaamento"/>
        <w:rPr>
          <w:rFonts w:ascii="Calibri Light" w:hAnsi="Calibri Light" w:cs="Calibri Light"/>
          <w:b/>
          <w:bCs/>
          <w:sz w:val="20"/>
          <w:szCs w:val="20"/>
        </w:rPr>
      </w:pPr>
    </w:p>
    <w:p w14:paraId="2B9C905F" w14:textId="77777777" w:rsidR="00854808" w:rsidRDefault="00854808" w:rsidP="004A3C94">
      <w:pPr>
        <w:pStyle w:val="SemEspaamento"/>
        <w:rPr>
          <w:rFonts w:ascii="Calibri Light" w:hAnsi="Calibri Light" w:cs="Calibri Light"/>
          <w:b/>
          <w:bCs/>
          <w:sz w:val="20"/>
          <w:szCs w:val="20"/>
        </w:rPr>
      </w:pPr>
    </w:p>
    <w:p w14:paraId="2BFFCC59" w14:textId="77777777" w:rsidR="00566457" w:rsidRDefault="00566457" w:rsidP="004A3C94">
      <w:pPr>
        <w:pStyle w:val="SemEspaamento"/>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lastRenderedPageBreak/>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F945A3">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F945A3">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lastRenderedPageBreak/>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lastRenderedPageBreak/>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lastRenderedPageBreak/>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F945A3">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lastRenderedPageBreak/>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3"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3"/>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F945A3">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F945A3">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F945A3">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F945A3">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F945A3">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w:t>
      </w:r>
      <w:r w:rsidR="00901C5D" w:rsidRPr="00672AF9">
        <w:rPr>
          <w:rFonts w:ascii="Calibri Light" w:hAnsi="Calibri Light" w:cs="Calibri Light"/>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F07E11">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0A997" w14:textId="77777777" w:rsidR="00F945A3" w:rsidRDefault="00F945A3">
      <w:r>
        <w:separator/>
      </w:r>
    </w:p>
  </w:endnote>
  <w:endnote w:type="continuationSeparator" w:id="0">
    <w:p w14:paraId="1B2DF87D" w14:textId="77777777" w:rsidR="00F945A3" w:rsidRDefault="00F945A3">
      <w:r>
        <w:continuationSeparator/>
      </w:r>
    </w:p>
  </w:endnote>
  <w:endnote w:type="continuationNotice" w:id="1">
    <w:p w14:paraId="705C95C7" w14:textId="77777777" w:rsidR="00F945A3" w:rsidRDefault="00F94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8F678" w14:textId="77777777" w:rsidR="00EB3B77" w:rsidRDefault="00EB3B77" w:rsidP="00EB3B77">
    <w:pPr>
      <w:pStyle w:val="Rodap"/>
      <w:jc w:val="center"/>
      <w:rPr>
        <w:b/>
        <w:bCs/>
        <w:sz w:val="18"/>
      </w:rPr>
    </w:pPr>
    <w:r>
      <w:rPr>
        <w:b/>
        <w:bCs/>
        <w:sz w:val="18"/>
      </w:rPr>
      <w:t>Rua Barão de Rifaina nº 251 – CEP 14.490-000 – Centro - Rifaina-SP – Tel. (16) 3135 9500</w:t>
    </w:r>
  </w:p>
  <w:p w14:paraId="222449D7" w14:textId="77777777" w:rsidR="00EB3B77" w:rsidRPr="008E36E9" w:rsidRDefault="00EB3B77" w:rsidP="00EB3B77">
    <w:pPr>
      <w:pStyle w:val="Rodap"/>
      <w:rPr>
        <w:lang w:val="pt-BR"/>
      </w:rPr>
    </w:pPr>
  </w:p>
  <w:p w14:paraId="6531747A" w14:textId="77777777" w:rsidR="00EB3B77" w:rsidRDefault="00EB3B77" w:rsidP="00EB3B77">
    <w:pPr>
      <w:pStyle w:val="Rodap"/>
      <w:tabs>
        <w:tab w:val="clear" w:pos="4252"/>
        <w:tab w:val="clear" w:pos="8504"/>
        <w:tab w:val="left" w:pos="56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F749D9"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C187" w14:textId="77777777" w:rsidR="00F945A3" w:rsidRDefault="00F945A3">
      <w:r>
        <w:separator/>
      </w:r>
    </w:p>
  </w:footnote>
  <w:footnote w:type="continuationSeparator" w:id="0">
    <w:p w14:paraId="4C2E9397" w14:textId="77777777" w:rsidR="00F945A3" w:rsidRDefault="00F945A3">
      <w:r>
        <w:continuationSeparator/>
      </w:r>
    </w:p>
  </w:footnote>
  <w:footnote w:type="continuationNotice" w:id="1">
    <w:p w14:paraId="1D53036A" w14:textId="77777777" w:rsidR="00F945A3" w:rsidRDefault="00F945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175B9" w14:textId="77777777" w:rsidR="00EB3B77" w:rsidRPr="004C1D35" w:rsidRDefault="00EB3B77" w:rsidP="00EB3B77">
    <w:pPr>
      <w:pStyle w:val="Cabealho"/>
      <w:ind w:left="-142"/>
      <w:jc w:val="center"/>
      <w:rPr>
        <w:b/>
        <w:bCs/>
        <w:sz w:val="48"/>
        <w:szCs w:val="48"/>
      </w:rPr>
    </w:pPr>
    <w:r>
      <w:rPr>
        <w:noProof/>
        <w:lang w:val="pt-BR" w:eastAsia="pt-BR"/>
      </w:rPr>
      <w:drawing>
        <wp:anchor distT="0" distB="0" distL="114300" distR="114300" simplePos="0" relativeHeight="251662336" behindDoc="0" locked="0" layoutInCell="1" allowOverlap="1" wp14:anchorId="183C752E" wp14:editId="6268210D">
          <wp:simplePos x="0" y="0"/>
          <wp:positionH relativeFrom="column">
            <wp:posOffset>-701675</wp:posOffset>
          </wp:positionH>
          <wp:positionV relativeFrom="paragraph">
            <wp:posOffset>174625</wp:posOffset>
          </wp:positionV>
          <wp:extent cx="1209040" cy="1112520"/>
          <wp:effectExtent l="0" t="0" r="0" b="0"/>
          <wp:wrapTight wrapText="bothSides">
            <wp:wrapPolygon edited="0">
              <wp:start x="6466" y="0"/>
              <wp:lineTo x="3744" y="370"/>
              <wp:lineTo x="1021" y="3329"/>
              <wp:lineTo x="0" y="7767"/>
              <wp:lineTo x="0" y="18493"/>
              <wp:lineTo x="7147" y="21082"/>
              <wp:lineTo x="12592" y="21082"/>
              <wp:lineTo x="13273" y="21082"/>
              <wp:lineTo x="21101" y="18123"/>
              <wp:lineTo x="21101" y="6288"/>
              <wp:lineTo x="20761" y="4068"/>
              <wp:lineTo x="17017" y="370"/>
              <wp:lineTo x="14294" y="0"/>
              <wp:lineTo x="6466" y="0"/>
            </wp:wrapPolygon>
          </wp:wrapTight>
          <wp:docPr id="435033525" name="Imagem 43503352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4FC8EA88" wp14:editId="69DA3214">
              <wp:simplePos x="0" y="0"/>
              <wp:positionH relativeFrom="column">
                <wp:posOffset>4928235</wp:posOffset>
              </wp:positionH>
              <wp:positionV relativeFrom="paragraph">
                <wp:posOffset>257810</wp:posOffset>
              </wp:positionV>
              <wp:extent cx="1034415" cy="245745"/>
              <wp:effectExtent l="0" t="0" r="13335" b="2095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3D20006A" w14:textId="77777777" w:rsidR="00EB3B77" w:rsidRPr="00C11AB3" w:rsidRDefault="00EB3B77" w:rsidP="00EB3B7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6" o:spid="_x0000_s1026" type="#_x0000_t202" style="position:absolute;left:0;text-align:left;margin-left:388.05pt;margin-top:20.3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" fillcolor="window" strokeweight=".5pt">
              <v:path arrowok="t"/>
              <v:textbox>
                <w:txbxContent>
                  <w:p w14:paraId="3D20006A" w14:textId="77777777" w:rsidR="00EB3B77" w:rsidRPr="00C11AB3" w:rsidRDefault="00EB3B77" w:rsidP="00EB3B77">
                    <w:pPr>
                      <w:jc w:val="center"/>
                      <w:rPr>
                        <w:sz w:val="16"/>
                        <w:szCs w:val="16"/>
                      </w:rPr>
                    </w:pPr>
                    <w:r>
                      <w:rPr>
                        <w:sz w:val="16"/>
                        <w:szCs w:val="16"/>
                      </w:rPr>
                      <w:t>PM Rifaina-SP</w:t>
                    </w:r>
                  </w:p>
                </w:txbxContent>
              </v:textbox>
            </v:shape>
          </w:pict>
        </mc:Fallback>
      </mc:AlternateContent>
    </w:r>
  </w:p>
  <w:p w14:paraId="744E0821" w14:textId="77777777" w:rsidR="00EB3B77" w:rsidRPr="004C1D35" w:rsidRDefault="00EB3B77" w:rsidP="00EB3B77">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72C01ED3" wp14:editId="4F6B84A1">
              <wp:simplePos x="0" y="0"/>
              <wp:positionH relativeFrom="column">
                <wp:posOffset>4928235</wp:posOffset>
              </wp:positionH>
              <wp:positionV relativeFrom="paragraph">
                <wp:posOffset>93980</wp:posOffset>
              </wp:positionV>
              <wp:extent cx="518160" cy="306705"/>
              <wp:effectExtent l="0" t="0" r="15240" b="17145"/>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34B19C4" w14:textId="77777777" w:rsidR="00EB3B77" w:rsidRPr="00C11AB3" w:rsidRDefault="00EB3B77" w:rsidP="00EB3B77">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5"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">
              <v:textbox>
                <w:txbxContent>
                  <w:p w14:paraId="534B19C4" w14:textId="77777777" w:rsidR="00EB3B77" w:rsidRPr="00C11AB3" w:rsidRDefault="00EB3B77" w:rsidP="00EB3B77">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14:anchorId="6ACBF79E" wp14:editId="2DE74E27">
              <wp:simplePos x="0" y="0"/>
              <wp:positionH relativeFrom="column">
                <wp:posOffset>5446395</wp:posOffset>
              </wp:positionH>
              <wp:positionV relativeFrom="paragraph">
                <wp:posOffset>93980</wp:posOffset>
              </wp:positionV>
              <wp:extent cx="516255" cy="306705"/>
              <wp:effectExtent l="0" t="0" r="17145" b="17145"/>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E51F622" w14:textId="77777777" w:rsidR="00EB3B77" w:rsidRPr="00C11AB3" w:rsidRDefault="00EB3B77" w:rsidP="00EB3B77">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4" o:spid="_x0000_s1028" type="#_x0000_t202" style="position:absolute;margin-left:428.85pt;margin-top:7.4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" fillcolor="window" strokeweight=".5pt">
              <v:path arrowok="t"/>
              <v:textbox>
                <w:txbxContent>
                  <w:p w14:paraId="3E51F622" w14:textId="77777777" w:rsidR="00EB3B77" w:rsidRPr="00C11AB3" w:rsidRDefault="00EB3B77" w:rsidP="00EB3B77">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709AD697" w14:textId="77777777" w:rsidR="00EB3B77" w:rsidRPr="004832EF" w:rsidRDefault="00EB3B77" w:rsidP="00EB3B77">
    <w:pPr>
      <w:pStyle w:val="Cabealho"/>
      <w:jc w:val="center"/>
      <w:rPr>
        <w:b/>
        <w:bCs/>
        <w:sz w:val="32"/>
        <w:szCs w:val="32"/>
      </w:rPr>
    </w:pPr>
    <w:r w:rsidRPr="004832EF">
      <w:rPr>
        <w:b/>
        <w:bCs/>
        <w:sz w:val="32"/>
        <w:szCs w:val="32"/>
      </w:rPr>
      <w:t>CNPJ 45.318.995/0001-71</w:t>
    </w:r>
  </w:p>
  <w:p w14:paraId="7F2761C0" w14:textId="77777777" w:rsidR="00EB3B77" w:rsidRDefault="00EB3B77" w:rsidP="00EB3B77">
    <w:pPr>
      <w:spacing w:line="200" w:lineRule="exact"/>
    </w:pPr>
  </w:p>
  <w:p w14:paraId="24DE0F8B" w14:textId="77777777" w:rsidR="00EB3B77" w:rsidRPr="00456A13" w:rsidRDefault="00EB3B77" w:rsidP="00EB3B77">
    <w:pPr>
      <w:pStyle w:val="Cabealho"/>
    </w:pPr>
  </w:p>
  <w:p w14:paraId="760706A8" w14:textId="77777777" w:rsidR="00EB3B77" w:rsidRPr="008E36E9" w:rsidRDefault="00EB3B77" w:rsidP="00EB3B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9"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30"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31"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T/aQ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3"/>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5"/>
  </w:num>
  <w:num w:numId="10">
    <w:abstractNumId w:val="6"/>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30A40"/>
    <w:rsid w:val="00051FF7"/>
    <w:rsid w:val="00081417"/>
    <w:rsid w:val="0009044F"/>
    <w:rsid w:val="00095795"/>
    <w:rsid w:val="000958F1"/>
    <w:rsid w:val="000962D0"/>
    <w:rsid w:val="000B0235"/>
    <w:rsid w:val="000B624F"/>
    <w:rsid w:val="000B6CD9"/>
    <w:rsid w:val="000C721E"/>
    <w:rsid w:val="000E4870"/>
    <w:rsid w:val="000F6918"/>
    <w:rsid w:val="00102FBB"/>
    <w:rsid w:val="00122DAA"/>
    <w:rsid w:val="00131A87"/>
    <w:rsid w:val="00153FE7"/>
    <w:rsid w:val="00156891"/>
    <w:rsid w:val="001672FA"/>
    <w:rsid w:val="001720BB"/>
    <w:rsid w:val="00176EE5"/>
    <w:rsid w:val="001801D8"/>
    <w:rsid w:val="001830A7"/>
    <w:rsid w:val="00190A82"/>
    <w:rsid w:val="001A55BD"/>
    <w:rsid w:val="001B3077"/>
    <w:rsid w:val="001C2DB8"/>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A3C94"/>
    <w:rsid w:val="004B1927"/>
    <w:rsid w:val="004B3825"/>
    <w:rsid w:val="004C2271"/>
    <w:rsid w:val="004C6725"/>
    <w:rsid w:val="004D118F"/>
    <w:rsid w:val="004D25A7"/>
    <w:rsid w:val="004E0E1B"/>
    <w:rsid w:val="004F014F"/>
    <w:rsid w:val="00506565"/>
    <w:rsid w:val="00513966"/>
    <w:rsid w:val="00515033"/>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66457"/>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54808"/>
    <w:rsid w:val="0086127C"/>
    <w:rsid w:val="00881C22"/>
    <w:rsid w:val="00882258"/>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72D"/>
    <w:rsid w:val="00960D7A"/>
    <w:rsid w:val="00970231"/>
    <w:rsid w:val="009709BE"/>
    <w:rsid w:val="00972581"/>
    <w:rsid w:val="00973B6C"/>
    <w:rsid w:val="009760AF"/>
    <w:rsid w:val="009817B2"/>
    <w:rsid w:val="009A6CB3"/>
    <w:rsid w:val="009B288D"/>
    <w:rsid w:val="009B2BFB"/>
    <w:rsid w:val="009C1625"/>
    <w:rsid w:val="009C5051"/>
    <w:rsid w:val="009C6823"/>
    <w:rsid w:val="009C726A"/>
    <w:rsid w:val="009F42E5"/>
    <w:rsid w:val="009F4E9D"/>
    <w:rsid w:val="00A011A2"/>
    <w:rsid w:val="00A0298B"/>
    <w:rsid w:val="00A02BB2"/>
    <w:rsid w:val="00A11356"/>
    <w:rsid w:val="00A15026"/>
    <w:rsid w:val="00A167EC"/>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E4EC2"/>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3C46"/>
    <w:rsid w:val="00D06043"/>
    <w:rsid w:val="00D2504E"/>
    <w:rsid w:val="00D360F4"/>
    <w:rsid w:val="00D47757"/>
    <w:rsid w:val="00D70818"/>
    <w:rsid w:val="00D74B1F"/>
    <w:rsid w:val="00D8487B"/>
    <w:rsid w:val="00D84D55"/>
    <w:rsid w:val="00D85C84"/>
    <w:rsid w:val="00D932DF"/>
    <w:rsid w:val="00DA562A"/>
    <w:rsid w:val="00DA6BA6"/>
    <w:rsid w:val="00DA72CB"/>
    <w:rsid w:val="00DB1727"/>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07E11"/>
    <w:rsid w:val="00F10123"/>
    <w:rsid w:val="00F15A8D"/>
    <w:rsid w:val="00F350C2"/>
    <w:rsid w:val="00F41AF6"/>
    <w:rsid w:val="00F77DF5"/>
    <w:rsid w:val="00F80F4B"/>
    <w:rsid w:val="00F81C80"/>
    <w:rsid w:val="00F83EB3"/>
    <w:rsid w:val="00F87669"/>
    <w:rsid w:val="00F8785D"/>
    <w:rsid w:val="00F91CD0"/>
    <w:rsid w:val="00F92EE5"/>
    <w:rsid w:val="00F9448F"/>
    <w:rsid w:val="00F945A3"/>
    <w:rsid w:val="00F977A5"/>
    <w:rsid w:val="00F97951"/>
    <w:rsid w:val="00FA5A48"/>
    <w:rsid w:val="00FA72C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7FF1-73B3-4ABB-8E58-853E69A0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5299</Words>
  <Characters>28616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7</cp:revision>
  <cp:lastPrinted>2024-04-01T19:01:00Z</cp:lastPrinted>
  <dcterms:created xsi:type="dcterms:W3CDTF">2024-03-31T13:07:00Z</dcterms:created>
  <dcterms:modified xsi:type="dcterms:W3CDTF">2024-04-01T19:02:00Z</dcterms:modified>
</cp:coreProperties>
</file>