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44770" w14:textId="77777777" w:rsidR="009B07C9" w:rsidRDefault="009B07C9" w:rsidP="00E964BA">
      <w:pPr>
        <w:ind w:right="24"/>
        <w:jc w:val="both"/>
        <w:rPr>
          <w:rFonts w:ascii="Arial" w:eastAsia="Arial" w:hAnsi="Arial" w:cs="Arial"/>
          <w:b/>
          <w:sz w:val="24"/>
          <w:szCs w:val="24"/>
          <w:lang w:val="pt-BR"/>
        </w:rPr>
      </w:pPr>
    </w:p>
    <w:p w14:paraId="54E56AD4" w14:textId="641FF183" w:rsidR="002511BA" w:rsidRPr="00680CD5" w:rsidRDefault="002511BA"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 xml:space="preserve">EDITAL DE PREGÃO PRESENCIAL PARA REGISTRO DE PREÇOS Nº. </w:t>
      </w:r>
      <w:r w:rsidR="002D3E55">
        <w:rPr>
          <w:rFonts w:ascii="Arial" w:eastAsia="Arial" w:hAnsi="Arial" w:cs="Arial"/>
          <w:b/>
          <w:sz w:val="24"/>
          <w:szCs w:val="24"/>
          <w:lang w:val="pt-BR"/>
        </w:rPr>
        <w:t>057/2023</w:t>
      </w:r>
    </w:p>
    <w:p w14:paraId="00402A60" w14:textId="186CCC87" w:rsidR="002511BA" w:rsidRPr="00680CD5" w:rsidRDefault="002511BA"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 xml:space="preserve">PROCESSO </w:t>
      </w:r>
      <w:r w:rsidR="00F350C2" w:rsidRPr="00680CD5">
        <w:rPr>
          <w:rFonts w:ascii="Arial" w:eastAsia="Arial" w:hAnsi="Arial" w:cs="Arial"/>
          <w:b/>
          <w:sz w:val="24"/>
          <w:szCs w:val="24"/>
          <w:lang w:val="pt-BR"/>
        </w:rPr>
        <w:t xml:space="preserve">ADMINISTRATIVO </w:t>
      </w:r>
      <w:r w:rsidRPr="00680CD5">
        <w:rPr>
          <w:rFonts w:ascii="Arial" w:eastAsia="Arial" w:hAnsi="Arial" w:cs="Arial"/>
          <w:b/>
          <w:sz w:val="24"/>
          <w:szCs w:val="24"/>
          <w:lang w:val="pt-BR"/>
        </w:rPr>
        <w:t xml:space="preserve">Nº. </w:t>
      </w:r>
      <w:r w:rsidR="00233A75">
        <w:rPr>
          <w:rFonts w:ascii="Arial" w:eastAsia="Arial" w:hAnsi="Arial" w:cs="Arial"/>
          <w:b/>
          <w:sz w:val="24"/>
          <w:szCs w:val="24"/>
          <w:lang w:val="pt-BR"/>
        </w:rPr>
        <w:t>185/2023</w:t>
      </w:r>
    </w:p>
    <w:p w14:paraId="38A652CF" w14:textId="77777777" w:rsidR="00E964BA" w:rsidRDefault="00AE2D14" w:rsidP="00E964BA">
      <w:pPr>
        <w:ind w:right="24"/>
        <w:jc w:val="both"/>
        <w:rPr>
          <w:rFonts w:ascii="Arial" w:eastAsia="Arial" w:hAnsi="Arial" w:cs="Arial"/>
          <w:b/>
          <w:sz w:val="24"/>
          <w:szCs w:val="24"/>
          <w:lang w:val="pt-BR"/>
        </w:rPr>
      </w:pPr>
      <w:r w:rsidRPr="00680CD5">
        <w:rPr>
          <w:rFonts w:ascii="Arial" w:eastAsia="Arial" w:hAnsi="Arial" w:cs="Arial"/>
          <w:b/>
          <w:sz w:val="24"/>
          <w:szCs w:val="24"/>
          <w:lang w:val="pt-BR"/>
        </w:rPr>
        <w:t>TI</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LICI</w:t>
      </w:r>
      <w:r w:rsidRPr="00680CD5">
        <w:rPr>
          <w:rFonts w:ascii="Arial" w:eastAsia="Arial" w:hAnsi="Arial" w:cs="Arial"/>
          <w:b/>
          <w:spacing w:val="2"/>
          <w:sz w:val="24"/>
          <w:szCs w:val="24"/>
          <w:lang w:val="pt-BR"/>
        </w:rPr>
        <w:t>T</w:t>
      </w:r>
      <w:r w:rsidRPr="00680CD5">
        <w:rPr>
          <w:rFonts w:ascii="Arial" w:eastAsia="Arial" w:hAnsi="Arial" w:cs="Arial"/>
          <w:b/>
          <w:spacing w:val="-8"/>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w:t>
      </w:r>
      <w:r w:rsidRPr="00680CD5">
        <w:rPr>
          <w:rFonts w:ascii="Arial" w:eastAsia="Arial" w:hAnsi="Arial" w:cs="Arial"/>
          <w:b/>
          <w:spacing w:val="4"/>
          <w:sz w:val="24"/>
          <w:szCs w:val="24"/>
          <w:lang w:val="pt-BR"/>
        </w:rPr>
        <w:t xml:space="preserve"> </w:t>
      </w:r>
      <w:r w:rsidRPr="00680CD5">
        <w:rPr>
          <w:rFonts w:ascii="Arial" w:eastAsia="Arial" w:hAnsi="Arial" w:cs="Arial"/>
          <w:b/>
          <w:sz w:val="24"/>
          <w:szCs w:val="24"/>
          <w:lang w:val="pt-BR"/>
        </w:rPr>
        <w:t xml:space="preserve">MENOR </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REÇO</w:t>
      </w:r>
      <w:r w:rsidR="00F8785D" w:rsidRPr="00680CD5">
        <w:rPr>
          <w:rFonts w:ascii="Arial" w:eastAsia="Arial" w:hAnsi="Arial" w:cs="Arial"/>
          <w:b/>
          <w:sz w:val="24"/>
          <w:szCs w:val="24"/>
          <w:lang w:val="pt-BR"/>
        </w:rPr>
        <w:t xml:space="preserve"> DO ITEM</w:t>
      </w:r>
    </w:p>
    <w:p w14:paraId="6C75D003" w14:textId="0EC3EA52" w:rsidR="008C5421" w:rsidRDefault="008C5421" w:rsidP="008C5421">
      <w:pPr>
        <w:spacing w:before="19" w:line="220" w:lineRule="exact"/>
        <w:jc w:val="both"/>
        <w:rPr>
          <w:rFonts w:ascii="Arial" w:eastAsia="Arial" w:hAnsi="Arial" w:cs="Arial"/>
          <w:b/>
          <w:sz w:val="24"/>
          <w:szCs w:val="24"/>
        </w:rPr>
      </w:pPr>
    </w:p>
    <w:p w14:paraId="0DD4F9C3" w14:textId="77777777" w:rsidR="002F7B5B" w:rsidRPr="00EC12B2" w:rsidRDefault="002F7B5B" w:rsidP="002F7B5B">
      <w:pPr>
        <w:spacing w:before="19" w:line="220" w:lineRule="exact"/>
        <w:ind w:right="627"/>
        <w:jc w:val="both"/>
        <w:rPr>
          <w:rFonts w:ascii="Arial" w:hAnsi="Arial" w:cs="Arial"/>
          <w:b/>
          <w:sz w:val="24"/>
        </w:rPr>
      </w:pPr>
      <w:r w:rsidRPr="00EC12B2">
        <w:rPr>
          <w:rFonts w:ascii="Arial" w:hAnsi="Arial" w:cs="Arial"/>
          <w:b/>
          <w:sz w:val="24"/>
          <w:highlight w:val="yellow"/>
        </w:rPr>
        <w:t xml:space="preserve">PROCEDIMENTO EXCLUSIVO PARA MICROEMPRESAS E EMPRESA DE PEQUENO </w:t>
      </w:r>
      <w:proofErr w:type="gramStart"/>
      <w:r w:rsidRPr="00EC12B2">
        <w:rPr>
          <w:rFonts w:ascii="Arial" w:hAnsi="Arial" w:cs="Arial"/>
          <w:b/>
          <w:sz w:val="24"/>
          <w:highlight w:val="yellow"/>
        </w:rPr>
        <w:t>PORTE ,</w:t>
      </w:r>
      <w:proofErr w:type="gramEnd"/>
      <w:r w:rsidRPr="00EC12B2">
        <w:rPr>
          <w:rFonts w:ascii="Arial" w:hAnsi="Arial" w:cs="Arial"/>
          <w:b/>
          <w:sz w:val="24"/>
          <w:highlight w:val="yellow"/>
        </w:rPr>
        <w:t xml:space="preserve"> CONFORME LEI COMPLEMENTAR 123/2006.</w:t>
      </w:r>
    </w:p>
    <w:p w14:paraId="7EB9FD85" w14:textId="77777777" w:rsidR="004C2271" w:rsidRPr="00680CD5" w:rsidRDefault="004C2271" w:rsidP="00E964BA">
      <w:pPr>
        <w:spacing w:line="200" w:lineRule="exact"/>
        <w:ind w:right="24"/>
        <w:jc w:val="both"/>
        <w:rPr>
          <w:lang w:val="pt-BR"/>
        </w:rPr>
      </w:pPr>
    </w:p>
    <w:p w14:paraId="403FD007" w14:textId="4660A472" w:rsidR="004C2271" w:rsidRPr="00233A75" w:rsidRDefault="00AE2D14" w:rsidP="00233A75">
      <w:pPr>
        <w:jc w:val="both"/>
        <w:rPr>
          <w:rFonts w:ascii="Arial" w:hAnsi="Arial" w:cs="Arial"/>
          <w:b/>
          <w:bCs/>
          <w:sz w:val="24"/>
          <w:szCs w:val="24"/>
        </w:rPr>
      </w:pPr>
      <w:r w:rsidRPr="00233A75">
        <w:rPr>
          <w:rFonts w:ascii="Arial" w:eastAsia="Arial" w:hAnsi="Arial" w:cs="Arial"/>
          <w:b/>
          <w:sz w:val="24"/>
          <w:szCs w:val="24"/>
          <w:lang w:val="pt-BR"/>
        </w:rPr>
        <w:t>OB</w:t>
      </w:r>
      <w:r w:rsidRPr="00233A75">
        <w:rPr>
          <w:rFonts w:ascii="Arial" w:eastAsia="Arial" w:hAnsi="Arial" w:cs="Arial"/>
          <w:b/>
          <w:spacing w:val="1"/>
          <w:sz w:val="24"/>
          <w:szCs w:val="24"/>
          <w:lang w:val="pt-BR"/>
        </w:rPr>
        <w:t>J</w:t>
      </w:r>
      <w:r w:rsidRPr="00233A75">
        <w:rPr>
          <w:rFonts w:ascii="Arial" w:eastAsia="Arial" w:hAnsi="Arial" w:cs="Arial"/>
          <w:b/>
          <w:sz w:val="24"/>
          <w:szCs w:val="24"/>
          <w:lang w:val="pt-BR"/>
        </w:rPr>
        <w:t>ET</w:t>
      </w:r>
      <w:r w:rsidRPr="00233A75">
        <w:rPr>
          <w:rFonts w:ascii="Arial" w:eastAsia="Arial" w:hAnsi="Arial" w:cs="Arial"/>
          <w:b/>
          <w:spacing w:val="1"/>
          <w:sz w:val="24"/>
          <w:szCs w:val="24"/>
          <w:lang w:val="pt-BR"/>
        </w:rPr>
        <w:t>O</w:t>
      </w:r>
      <w:r w:rsidRPr="00233A75">
        <w:rPr>
          <w:rFonts w:ascii="Arial" w:eastAsia="Arial" w:hAnsi="Arial" w:cs="Arial"/>
          <w:b/>
          <w:sz w:val="24"/>
          <w:szCs w:val="24"/>
          <w:lang w:val="pt-BR"/>
        </w:rPr>
        <w:t>:</w:t>
      </w:r>
      <w:r w:rsidRPr="00233A75">
        <w:rPr>
          <w:rFonts w:ascii="Arial" w:eastAsia="Arial" w:hAnsi="Arial" w:cs="Arial"/>
          <w:b/>
          <w:spacing w:val="3"/>
          <w:sz w:val="24"/>
          <w:szCs w:val="24"/>
          <w:lang w:val="pt-BR"/>
        </w:rPr>
        <w:t xml:space="preserve"> </w:t>
      </w:r>
      <w:proofErr w:type="gramStart"/>
      <w:r w:rsidR="00233A75" w:rsidRPr="00233A75">
        <w:rPr>
          <w:rFonts w:ascii="Arial" w:hAnsi="Arial" w:cs="Arial"/>
          <w:b/>
          <w:bCs/>
          <w:sz w:val="24"/>
          <w:szCs w:val="24"/>
        </w:rPr>
        <w:t>REGISTRO DE PREÇOS OBJETIVANDO A AQUISIÇÃO DE MATERIAIS, INSUMOS HOSPITALARES e TESTES RAPIDOS, DESTINADOS A ABASTECER O LABORATÓRIO MUNICIPAL DE ANALISES CLINICAS</w:t>
      </w:r>
      <w:proofErr w:type="gramEnd"/>
      <w:r w:rsidR="00233A75" w:rsidRPr="00233A75">
        <w:rPr>
          <w:rFonts w:ascii="Arial" w:hAnsi="Arial" w:cs="Arial"/>
          <w:b/>
          <w:bCs/>
          <w:sz w:val="24"/>
          <w:szCs w:val="24"/>
        </w:rPr>
        <w:t xml:space="preserve"> PEDRO ESTEVAM LOURENÇO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4"/>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002D17F4" w:rsidRPr="00680CD5">
        <w:rPr>
          <w:rFonts w:ascii="Arial" w:eastAsia="Arial" w:hAnsi="Arial" w:cs="Arial"/>
          <w:spacing w:val="4"/>
          <w:sz w:val="24"/>
          <w:szCs w:val="24"/>
          <w:lang w:val="pt-BR"/>
        </w:rPr>
        <w:t xml:space="preserve"> </w:t>
      </w:r>
      <w:r w:rsidRPr="00680CD5">
        <w:rPr>
          <w:rFonts w:ascii="Arial" w:eastAsia="Arial" w:hAnsi="Arial" w:cs="Arial"/>
          <w:sz w:val="24"/>
          <w:szCs w:val="24"/>
          <w:highlight w:val="yellow"/>
          <w:lang w:val="pt-BR"/>
        </w:rPr>
        <w:t>A</w:t>
      </w:r>
      <w:r w:rsidRPr="00680CD5">
        <w:rPr>
          <w:rFonts w:ascii="Arial" w:eastAsia="Arial" w:hAnsi="Arial" w:cs="Arial"/>
          <w:spacing w:val="-1"/>
          <w:sz w:val="24"/>
          <w:szCs w:val="24"/>
          <w:highlight w:val="yellow"/>
          <w:lang w:val="pt-BR"/>
        </w:rPr>
        <w:t>n</w:t>
      </w:r>
      <w:r w:rsidRPr="00680CD5">
        <w:rPr>
          <w:rFonts w:ascii="Arial" w:eastAsia="Arial" w:hAnsi="Arial" w:cs="Arial"/>
          <w:spacing w:val="1"/>
          <w:sz w:val="24"/>
          <w:szCs w:val="24"/>
          <w:highlight w:val="yellow"/>
          <w:lang w:val="pt-BR"/>
        </w:rPr>
        <w:t>e</w:t>
      </w:r>
      <w:r w:rsidRPr="00680CD5">
        <w:rPr>
          <w:rFonts w:ascii="Arial" w:eastAsia="Arial" w:hAnsi="Arial" w:cs="Arial"/>
          <w:spacing w:val="-2"/>
          <w:sz w:val="24"/>
          <w:szCs w:val="24"/>
          <w:highlight w:val="yellow"/>
          <w:lang w:val="pt-BR"/>
        </w:rPr>
        <w:t>x</w:t>
      </w:r>
      <w:r w:rsidRPr="00680CD5">
        <w:rPr>
          <w:rFonts w:ascii="Arial" w:eastAsia="Arial" w:hAnsi="Arial" w:cs="Arial"/>
          <w:sz w:val="24"/>
          <w:szCs w:val="24"/>
          <w:highlight w:val="yellow"/>
          <w:lang w:val="pt-BR"/>
        </w:rPr>
        <w:t>o</w:t>
      </w:r>
      <w:r w:rsidRPr="00680CD5">
        <w:rPr>
          <w:rFonts w:ascii="Arial" w:eastAsia="Arial" w:hAnsi="Arial" w:cs="Arial"/>
          <w:spacing w:val="1"/>
          <w:sz w:val="24"/>
          <w:szCs w:val="24"/>
          <w:highlight w:val="yellow"/>
          <w:lang w:val="pt-BR"/>
        </w:rPr>
        <w:t xml:space="preserve"> I</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14:paraId="6B1C67FE" w14:textId="77777777" w:rsidR="002C6CAB" w:rsidRPr="00680CD5" w:rsidRDefault="002C6CAB" w:rsidP="00E964BA">
      <w:pPr>
        <w:spacing w:before="19" w:line="220" w:lineRule="exact"/>
        <w:ind w:right="24"/>
        <w:jc w:val="both"/>
        <w:rPr>
          <w:sz w:val="22"/>
          <w:szCs w:val="22"/>
          <w:lang w:val="pt-BR"/>
        </w:rPr>
      </w:pPr>
    </w:p>
    <w:p w14:paraId="3BCE781B" w14:textId="26C18FAE"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pacing w:val="2"/>
          <w:sz w:val="24"/>
          <w:szCs w:val="24"/>
          <w:lang w:val="pt-BR"/>
        </w:rPr>
        <w:t>D</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T</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5"/>
          <w:sz w:val="24"/>
          <w:szCs w:val="24"/>
          <w:lang w:val="pt-BR"/>
        </w:rPr>
        <w:t xml:space="preserve"> </w:t>
      </w:r>
      <w:r w:rsidRPr="00680CD5">
        <w:rPr>
          <w:rFonts w:ascii="Arial" w:eastAsia="Arial" w:hAnsi="Arial" w:cs="Arial"/>
          <w:b/>
          <w:sz w:val="24"/>
          <w:szCs w:val="24"/>
          <w:lang w:val="pt-BR"/>
        </w:rPr>
        <w:t>R</w:t>
      </w:r>
      <w:r w:rsidRPr="00680CD5">
        <w:rPr>
          <w:rFonts w:ascii="Arial" w:eastAsia="Arial" w:hAnsi="Arial" w:cs="Arial"/>
          <w:b/>
          <w:spacing w:val="5"/>
          <w:sz w:val="24"/>
          <w:szCs w:val="24"/>
          <w:lang w:val="pt-BR"/>
        </w:rPr>
        <w:t>E</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Z</w:t>
      </w:r>
      <w:r w:rsidRPr="00680CD5">
        <w:rPr>
          <w:rFonts w:ascii="Arial" w:eastAsia="Arial" w:hAnsi="Arial" w:cs="Arial"/>
          <w:b/>
          <w:spacing w:val="-5"/>
          <w:sz w:val="24"/>
          <w:szCs w:val="24"/>
          <w:lang w:val="pt-BR"/>
        </w:rPr>
        <w:t>A</w:t>
      </w:r>
      <w:r w:rsidRPr="00680CD5">
        <w:rPr>
          <w:rFonts w:ascii="Arial" w:eastAsia="Arial" w:hAnsi="Arial" w:cs="Arial"/>
          <w:b/>
          <w:spacing w:val="2"/>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5"/>
          <w:sz w:val="24"/>
          <w:szCs w:val="24"/>
          <w:lang w:val="pt-BR"/>
        </w:rPr>
        <w:t xml:space="preserve"> </w:t>
      </w:r>
      <w:r w:rsidR="00142FF3">
        <w:rPr>
          <w:rFonts w:ascii="Arial" w:eastAsia="Arial" w:hAnsi="Arial" w:cs="Arial"/>
          <w:b/>
          <w:spacing w:val="1"/>
          <w:sz w:val="24"/>
          <w:szCs w:val="24"/>
          <w:lang w:val="pt-BR"/>
        </w:rPr>
        <w:t>04/1</w:t>
      </w:r>
      <w:r w:rsidR="00C74EC7">
        <w:rPr>
          <w:rFonts w:ascii="Arial" w:eastAsia="Arial" w:hAnsi="Arial" w:cs="Arial"/>
          <w:b/>
          <w:spacing w:val="1"/>
          <w:sz w:val="24"/>
          <w:szCs w:val="24"/>
          <w:lang w:val="pt-BR"/>
        </w:rPr>
        <w:t>0</w:t>
      </w:r>
      <w:r w:rsidR="002E5C56">
        <w:rPr>
          <w:rFonts w:ascii="Arial" w:eastAsia="Arial" w:hAnsi="Arial" w:cs="Arial"/>
          <w:b/>
          <w:spacing w:val="1"/>
          <w:sz w:val="24"/>
          <w:szCs w:val="24"/>
          <w:lang w:val="pt-BR"/>
        </w:rPr>
        <w:t>/</w:t>
      </w:r>
      <w:r w:rsidR="001955D3">
        <w:rPr>
          <w:rFonts w:ascii="Arial" w:eastAsia="Arial" w:hAnsi="Arial" w:cs="Arial"/>
          <w:b/>
          <w:spacing w:val="1"/>
          <w:sz w:val="24"/>
          <w:szCs w:val="24"/>
          <w:lang w:val="pt-BR"/>
        </w:rPr>
        <w:t>2023</w:t>
      </w:r>
    </w:p>
    <w:p w14:paraId="7AE26EF5" w14:textId="77777777" w:rsidR="004C2271" w:rsidRPr="00680CD5" w:rsidRDefault="004C2271" w:rsidP="00E964BA">
      <w:pPr>
        <w:spacing w:before="1" w:line="240" w:lineRule="exact"/>
        <w:ind w:right="24"/>
        <w:jc w:val="both"/>
        <w:rPr>
          <w:sz w:val="24"/>
          <w:szCs w:val="24"/>
          <w:lang w:val="pt-BR"/>
        </w:rPr>
      </w:pPr>
    </w:p>
    <w:p w14:paraId="5BC7B453" w14:textId="43C511B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HO</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Á</w:t>
      </w:r>
      <w:r w:rsidRPr="00680CD5">
        <w:rPr>
          <w:rFonts w:ascii="Arial" w:eastAsia="Arial" w:hAnsi="Arial" w:cs="Arial"/>
          <w:b/>
          <w:sz w:val="24"/>
          <w:szCs w:val="24"/>
          <w:lang w:val="pt-BR"/>
        </w:rPr>
        <w:t>RIO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INÍCIO</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5"/>
          <w:sz w:val="24"/>
          <w:szCs w:val="24"/>
          <w:lang w:val="pt-BR"/>
        </w:rPr>
        <w:t xml:space="preserve"> </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ES</w:t>
      </w:r>
      <w:r w:rsidRPr="00680CD5">
        <w:rPr>
          <w:rFonts w:ascii="Arial" w:eastAsia="Arial" w:hAnsi="Arial" w:cs="Arial"/>
          <w:b/>
          <w:spacing w:val="3"/>
          <w:sz w:val="24"/>
          <w:szCs w:val="24"/>
          <w:lang w:val="pt-BR"/>
        </w:rPr>
        <w:t>S</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6"/>
          <w:sz w:val="24"/>
          <w:szCs w:val="24"/>
          <w:lang w:val="pt-BR"/>
        </w:rPr>
        <w:t xml:space="preserve"> </w:t>
      </w:r>
      <w:r w:rsidR="009A6CB3">
        <w:rPr>
          <w:rFonts w:ascii="Arial" w:eastAsia="Arial" w:hAnsi="Arial" w:cs="Arial"/>
          <w:b/>
          <w:spacing w:val="6"/>
          <w:sz w:val="24"/>
          <w:szCs w:val="24"/>
          <w:lang w:val="pt-BR"/>
        </w:rPr>
        <w:t>0</w:t>
      </w:r>
      <w:r w:rsidR="00142FF3">
        <w:rPr>
          <w:rFonts w:ascii="Arial" w:eastAsia="Arial" w:hAnsi="Arial" w:cs="Arial"/>
          <w:b/>
          <w:spacing w:val="6"/>
          <w:sz w:val="24"/>
          <w:szCs w:val="24"/>
          <w:lang w:val="pt-BR"/>
        </w:rPr>
        <w:t>9</w:t>
      </w:r>
      <w:r w:rsidRPr="00680CD5">
        <w:rPr>
          <w:rFonts w:ascii="Arial" w:eastAsia="Arial" w:hAnsi="Arial" w:cs="Arial"/>
          <w:b/>
          <w:sz w:val="24"/>
          <w:szCs w:val="24"/>
          <w:lang w:val="pt-BR"/>
        </w:rPr>
        <w:t>h.</w:t>
      </w:r>
    </w:p>
    <w:p w14:paraId="175DAFCB" w14:textId="77777777" w:rsidR="004C2271" w:rsidRPr="00680CD5" w:rsidRDefault="004C2271" w:rsidP="00E964BA">
      <w:pPr>
        <w:spacing w:line="240" w:lineRule="exact"/>
        <w:ind w:right="24"/>
        <w:jc w:val="both"/>
        <w:rPr>
          <w:sz w:val="24"/>
          <w:szCs w:val="24"/>
          <w:lang w:val="pt-BR"/>
        </w:rPr>
      </w:pPr>
    </w:p>
    <w:p w14:paraId="002DB7D8" w14:textId="16DBF789"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LO</w:t>
      </w:r>
      <w:r w:rsidRPr="00680CD5">
        <w:rPr>
          <w:rFonts w:ascii="Arial" w:eastAsia="Arial" w:hAnsi="Arial" w:cs="Arial"/>
          <w:b/>
          <w:spacing w:val="2"/>
          <w:sz w:val="24"/>
          <w:szCs w:val="24"/>
          <w:lang w:val="pt-BR"/>
        </w:rPr>
        <w:t>C</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w:t>
      </w:r>
      <w:r w:rsidRPr="00680CD5">
        <w:rPr>
          <w:rFonts w:ascii="Arial" w:eastAsia="Arial" w:hAnsi="Arial" w:cs="Arial"/>
          <w:b/>
          <w:spacing w:val="7"/>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R</w:t>
      </w:r>
      <w:r w:rsidRPr="00680CD5">
        <w:rPr>
          <w:rFonts w:ascii="Arial" w:eastAsia="Arial" w:hAnsi="Arial" w:cs="Arial"/>
          <w:b/>
          <w:spacing w:val="5"/>
          <w:sz w:val="24"/>
          <w:szCs w:val="24"/>
          <w:lang w:val="pt-BR"/>
        </w:rPr>
        <w:t>E</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LI</w:t>
      </w:r>
      <w:r w:rsidRPr="00680CD5">
        <w:rPr>
          <w:rFonts w:ascii="Arial" w:eastAsia="Arial" w:hAnsi="Arial" w:cs="Arial"/>
          <w:b/>
          <w:spacing w:val="2"/>
          <w:sz w:val="24"/>
          <w:szCs w:val="24"/>
          <w:lang w:val="pt-BR"/>
        </w:rPr>
        <w:t>Z</w:t>
      </w:r>
      <w:r w:rsidRPr="00680CD5">
        <w:rPr>
          <w:rFonts w:ascii="Arial" w:eastAsia="Arial" w:hAnsi="Arial" w:cs="Arial"/>
          <w:b/>
          <w:spacing w:val="-5"/>
          <w:sz w:val="24"/>
          <w:szCs w:val="24"/>
          <w:lang w:val="pt-BR"/>
        </w:rPr>
        <w:t>A</w:t>
      </w:r>
      <w:r w:rsidRPr="00680CD5">
        <w:rPr>
          <w:rFonts w:ascii="Arial" w:eastAsia="Arial" w:hAnsi="Arial" w:cs="Arial"/>
          <w:b/>
          <w:spacing w:val="6"/>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8"/>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 SES</w:t>
      </w:r>
      <w:r w:rsidRPr="00680CD5">
        <w:rPr>
          <w:rFonts w:ascii="Arial" w:eastAsia="Arial" w:hAnsi="Arial" w:cs="Arial"/>
          <w:b/>
          <w:spacing w:val="5"/>
          <w:sz w:val="24"/>
          <w:szCs w:val="24"/>
          <w:lang w:val="pt-BR"/>
        </w:rPr>
        <w:t>S</w:t>
      </w:r>
      <w:r w:rsidRPr="00680CD5">
        <w:rPr>
          <w:rFonts w:ascii="Arial" w:eastAsia="Arial" w:hAnsi="Arial" w:cs="Arial"/>
          <w:b/>
          <w:spacing w:val="-8"/>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5"/>
          <w:sz w:val="24"/>
          <w:szCs w:val="24"/>
          <w:lang w:val="pt-BR"/>
        </w:rPr>
        <w:t xml:space="preserve"> </w:t>
      </w:r>
      <w:r w:rsidRPr="00680CD5">
        <w:rPr>
          <w:rFonts w:ascii="Arial" w:eastAsia="Arial" w:hAnsi="Arial" w:cs="Arial"/>
          <w:b/>
          <w:sz w:val="24"/>
          <w:szCs w:val="24"/>
          <w:lang w:val="pt-BR"/>
        </w:rPr>
        <w:t>S</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la</w:t>
      </w:r>
      <w:r w:rsidRPr="00680CD5">
        <w:rPr>
          <w:rFonts w:ascii="Arial" w:eastAsia="Arial" w:hAnsi="Arial" w:cs="Arial"/>
          <w:b/>
          <w:spacing w:val="6"/>
          <w:sz w:val="24"/>
          <w:szCs w:val="24"/>
          <w:lang w:val="pt-BR"/>
        </w:rPr>
        <w:t xml:space="preserve"> </w:t>
      </w:r>
      <w:r w:rsidRPr="00680CD5">
        <w:rPr>
          <w:rFonts w:ascii="Arial" w:eastAsia="Arial" w:hAnsi="Arial" w:cs="Arial"/>
          <w:b/>
          <w:sz w:val="24"/>
          <w:szCs w:val="24"/>
          <w:lang w:val="pt-BR"/>
        </w:rPr>
        <w:t>da</w:t>
      </w:r>
      <w:r w:rsidRPr="00680CD5">
        <w:rPr>
          <w:rFonts w:ascii="Arial" w:eastAsia="Arial" w:hAnsi="Arial" w:cs="Arial"/>
          <w:b/>
          <w:spacing w:val="6"/>
          <w:sz w:val="24"/>
          <w:szCs w:val="24"/>
          <w:lang w:val="pt-BR"/>
        </w:rPr>
        <w:t xml:space="preserve"> </w:t>
      </w:r>
      <w:r w:rsidRPr="00680CD5">
        <w:rPr>
          <w:rFonts w:ascii="Arial" w:eastAsia="Arial" w:hAnsi="Arial" w:cs="Arial"/>
          <w:b/>
          <w:sz w:val="24"/>
          <w:szCs w:val="24"/>
          <w:lang w:val="pt-BR"/>
        </w:rPr>
        <w:t>Comi</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P</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rm</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nente</w:t>
      </w:r>
      <w:r w:rsidRPr="00680CD5">
        <w:rPr>
          <w:rFonts w:ascii="Arial" w:eastAsia="Arial" w:hAnsi="Arial" w:cs="Arial"/>
          <w:b/>
          <w:spacing w:val="6"/>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 Li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ita</w:t>
      </w:r>
      <w:r w:rsidRPr="00680CD5">
        <w:rPr>
          <w:rFonts w:ascii="Arial" w:eastAsia="Arial" w:hAnsi="Arial" w:cs="Arial"/>
          <w:b/>
          <w:spacing w:val="1"/>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2"/>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3"/>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Rua</w:t>
      </w:r>
      <w:r w:rsidRPr="00680CD5">
        <w:rPr>
          <w:rFonts w:ascii="Arial" w:eastAsia="Arial" w:hAnsi="Arial" w:cs="Arial"/>
          <w:spacing w:val="3"/>
          <w:sz w:val="24"/>
          <w:szCs w:val="24"/>
          <w:lang w:val="pt-BR"/>
        </w:rPr>
        <w:t xml:space="preserve"> </w:t>
      </w:r>
      <w:r w:rsidR="002511BA" w:rsidRPr="00680CD5">
        <w:rPr>
          <w:rFonts w:ascii="Arial" w:eastAsia="Arial" w:hAnsi="Arial" w:cs="Arial"/>
          <w:spacing w:val="3"/>
          <w:sz w:val="24"/>
          <w:szCs w:val="24"/>
          <w:lang w:val="pt-BR"/>
        </w:rPr>
        <w:t>Barão de Rifaina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002511BA" w:rsidRPr="00680CD5">
        <w:rPr>
          <w:rFonts w:ascii="Arial" w:eastAsia="Arial" w:hAnsi="Arial" w:cs="Arial"/>
          <w:spacing w:val="-1"/>
          <w:sz w:val="24"/>
          <w:szCs w:val="24"/>
          <w:lang w:val="pt-BR"/>
        </w:rPr>
        <w:t>251</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tro,</w:t>
      </w:r>
      <w:r w:rsidRPr="00680CD5">
        <w:rPr>
          <w:rFonts w:ascii="Arial" w:eastAsia="Arial" w:hAnsi="Arial" w:cs="Arial"/>
          <w:spacing w:val="3"/>
          <w:sz w:val="24"/>
          <w:szCs w:val="24"/>
          <w:lang w:val="pt-BR"/>
        </w:rPr>
        <w:t xml:space="preserve"> S</w:t>
      </w:r>
      <w:r w:rsidRPr="00680CD5">
        <w:rPr>
          <w:rFonts w:ascii="Arial" w:eastAsia="Arial" w:hAnsi="Arial" w:cs="Arial"/>
          <w:sz w:val="24"/>
          <w:szCs w:val="24"/>
          <w:lang w:val="pt-BR"/>
        </w:rPr>
        <w:t>P, CEP</w:t>
      </w:r>
      <w:r w:rsidRPr="00680CD5">
        <w:rPr>
          <w:rFonts w:ascii="Arial" w:eastAsia="Arial" w:hAnsi="Arial" w:cs="Arial"/>
          <w:spacing w:val="2"/>
          <w:sz w:val="24"/>
          <w:szCs w:val="24"/>
          <w:lang w:val="pt-BR"/>
        </w:rPr>
        <w:t xml:space="preserve"> </w:t>
      </w:r>
      <w:r w:rsidR="002511BA" w:rsidRPr="00680CD5">
        <w:rPr>
          <w:rFonts w:ascii="Arial" w:eastAsia="Arial" w:hAnsi="Arial" w:cs="Arial"/>
          <w:spacing w:val="2"/>
          <w:sz w:val="24"/>
          <w:szCs w:val="24"/>
          <w:lang w:val="pt-BR"/>
        </w:rPr>
        <w:t>14490-000</w:t>
      </w:r>
      <w:r w:rsidRPr="00680CD5">
        <w:rPr>
          <w:rFonts w:ascii="Arial" w:eastAsia="Arial" w:hAnsi="Arial" w:cs="Arial"/>
          <w:sz w:val="24"/>
          <w:szCs w:val="24"/>
          <w:lang w:val="pt-BR"/>
        </w:rPr>
        <w:t>, 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002511BA" w:rsidRPr="00680CD5">
        <w:rPr>
          <w:rFonts w:ascii="Arial" w:eastAsia="Arial" w:hAnsi="Arial" w:cs="Arial"/>
          <w:spacing w:val="1"/>
          <w:sz w:val="24"/>
          <w:szCs w:val="24"/>
          <w:lang w:val="pt-BR"/>
        </w:rPr>
        <w:t>16 3135 9500</w:t>
      </w:r>
      <w:r w:rsidRPr="00680CD5">
        <w:rPr>
          <w:rFonts w:ascii="Arial" w:eastAsia="Arial" w:hAnsi="Arial" w:cs="Arial"/>
          <w:sz w:val="24"/>
          <w:szCs w:val="24"/>
          <w:lang w:val="pt-BR"/>
        </w:rPr>
        <w:t>. 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1"/>
          <w:sz w:val="24"/>
          <w:szCs w:val="24"/>
          <w:lang w:val="pt-BR"/>
        </w:rPr>
        <w:t>du</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ida</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au</w:t>
      </w:r>
      <w:r w:rsidRPr="00680CD5">
        <w:rPr>
          <w:rFonts w:ascii="Arial" w:eastAsia="Arial" w:hAnsi="Arial" w:cs="Arial"/>
          <w:spacing w:val="-2"/>
          <w:sz w:val="24"/>
          <w:szCs w:val="24"/>
          <w:lang w:val="pt-BR"/>
        </w:rPr>
        <w:t>xí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ipe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io,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nado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sso </w:t>
      </w:r>
      <w:r w:rsidR="006F673B" w:rsidRPr="00680CD5">
        <w:rPr>
          <w:rFonts w:ascii="Arial" w:eastAsia="Arial" w:hAnsi="Arial" w:cs="Arial"/>
          <w:spacing w:val="2"/>
          <w:sz w:val="24"/>
          <w:szCs w:val="24"/>
          <w:lang w:val="pt-BR"/>
        </w:rPr>
        <w:t xml:space="preserve">pela </w:t>
      </w:r>
      <w:r w:rsidR="006F673B" w:rsidRPr="00680CD5">
        <w:rPr>
          <w:rFonts w:ascii="Arial" w:eastAsia="Arial" w:hAnsi="Arial" w:cs="Arial"/>
          <w:spacing w:val="1"/>
          <w:sz w:val="24"/>
          <w:szCs w:val="24"/>
          <w:lang w:val="pt-BR"/>
        </w:rPr>
        <w:t>portaria Municipal nº. 0</w:t>
      </w:r>
      <w:r w:rsidR="00626FAB">
        <w:rPr>
          <w:rFonts w:ascii="Arial" w:eastAsia="Arial" w:hAnsi="Arial" w:cs="Arial"/>
          <w:spacing w:val="1"/>
          <w:sz w:val="24"/>
          <w:szCs w:val="24"/>
          <w:lang w:val="pt-BR"/>
        </w:rPr>
        <w:t>02</w:t>
      </w:r>
      <w:r w:rsidR="006F673B" w:rsidRPr="00680CD5">
        <w:rPr>
          <w:rFonts w:ascii="Arial" w:eastAsia="Arial" w:hAnsi="Arial" w:cs="Arial"/>
          <w:spacing w:val="1"/>
          <w:sz w:val="24"/>
          <w:szCs w:val="24"/>
          <w:lang w:val="pt-BR"/>
        </w:rPr>
        <w:t>/</w:t>
      </w:r>
      <w:r w:rsidR="002D3E55">
        <w:rPr>
          <w:rFonts w:ascii="Arial" w:eastAsia="Arial" w:hAnsi="Arial" w:cs="Arial"/>
          <w:spacing w:val="1"/>
          <w:sz w:val="24"/>
          <w:szCs w:val="24"/>
          <w:lang w:val="pt-BR"/>
        </w:rPr>
        <w:t>2022</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eb</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s 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cre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p>
    <w:p w14:paraId="74F29CAD" w14:textId="77777777" w:rsidR="004C2271" w:rsidRPr="00680CD5" w:rsidRDefault="004C2271" w:rsidP="00E964BA">
      <w:pPr>
        <w:spacing w:line="240" w:lineRule="exact"/>
        <w:ind w:right="24"/>
        <w:jc w:val="both"/>
        <w:rPr>
          <w:sz w:val="24"/>
          <w:szCs w:val="24"/>
          <w:lang w:val="pt-BR"/>
        </w:rPr>
      </w:pPr>
    </w:p>
    <w:p w14:paraId="1A71966E"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b/>
          <w:sz w:val="24"/>
          <w:szCs w:val="24"/>
          <w:lang w:val="pt-BR"/>
        </w:rPr>
        <w:t>RETI</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D</w:t>
      </w:r>
      <w:r w:rsidR="00F350C2" w:rsidRPr="00680CD5">
        <w:rPr>
          <w:rFonts w:ascii="Arial" w:eastAsia="Arial" w:hAnsi="Arial" w:cs="Arial"/>
          <w:b/>
          <w:sz w:val="24"/>
          <w:szCs w:val="24"/>
          <w:lang w:val="pt-BR"/>
        </w:rPr>
        <w:t>A</w:t>
      </w:r>
      <w:r w:rsidRPr="00680CD5">
        <w:rPr>
          <w:rFonts w:ascii="Arial" w:eastAsia="Arial" w:hAnsi="Arial" w:cs="Arial"/>
          <w:b/>
          <w:spacing w:val="22"/>
          <w:sz w:val="24"/>
          <w:szCs w:val="24"/>
          <w:lang w:val="pt-BR"/>
        </w:rPr>
        <w:t xml:space="preserve"> </w:t>
      </w:r>
      <w:r w:rsidRPr="00680CD5">
        <w:rPr>
          <w:rFonts w:ascii="Arial" w:eastAsia="Arial" w:hAnsi="Arial" w:cs="Arial"/>
          <w:b/>
          <w:sz w:val="24"/>
          <w:szCs w:val="24"/>
          <w:lang w:val="pt-BR"/>
        </w:rPr>
        <w:t>DO ED</w:t>
      </w:r>
      <w:r w:rsidRPr="00680CD5">
        <w:rPr>
          <w:rFonts w:ascii="Arial" w:eastAsia="Arial" w:hAnsi="Arial" w:cs="Arial"/>
          <w:b/>
          <w:spacing w:val="2"/>
          <w:sz w:val="24"/>
          <w:szCs w:val="24"/>
          <w:lang w:val="pt-BR"/>
        </w:rPr>
        <w:t>IT</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 ESC</w:t>
      </w:r>
      <w:r w:rsidRPr="00680CD5">
        <w:rPr>
          <w:rFonts w:ascii="Arial" w:eastAsia="Arial" w:hAnsi="Arial" w:cs="Arial"/>
          <w:b/>
          <w:spacing w:val="4"/>
          <w:sz w:val="24"/>
          <w:szCs w:val="24"/>
          <w:lang w:val="pt-BR"/>
        </w:rPr>
        <w:t>L</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REC</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M</w:t>
      </w:r>
      <w:r w:rsidR="00F350C2" w:rsidRPr="00680CD5">
        <w:rPr>
          <w:rFonts w:ascii="Arial" w:eastAsia="Arial" w:hAnsi="Arial" w:cs="Arial"/>
          <w:b/>
          <w:sz w:val="24"/>
          <w:szCs w:val="24"/>
          <w:lang w:val="pt-BR"/>
        </w:rPr>
        <w:t>ENTOS</w:t>
      </w:r>
      <w:r w:rsidRPr="00680CD5">
        <w:rPr>
          <w:rFonts w:ascii="Arial" w:eastAsia="Arial" w:hAnsi="Arial" w:cs="Arial"/>
          <w:b/>
          <w:spacing w:val="26"/>
          <w:sz w:val="24"/>
          <w:szCs w:val="24"/>
          <w:lang w:val="pt-BR"/>
        </w:rPr>
        <w:t xml:space="preserve"> </w:t>
      </w:r>
      <w:r w:rsidRPr="00680CD5">
        <w:rPr>
          <w:rFonts w:ascii="Arial" w:eastAsia="Arial" w:hAnsi="Arial" w:cs="Arial"/>
          <w:b/>
          <w:sz w:val="24"/>
          <w:szCs w:val="24"/>
          <w:lang w:val="pt-BR"/>
        </w:rPr>
        <w:t>e IMPUG</w:t>
      </w:r>
      <w:r w:rsidRPr="00680CD5">
        <w:rPr>
          <w:rFonts w:ascii="Arial" w:eastAsia="Arial" w:hAnsi="Arial" w:cs="Arial"/>
          <w:b/>
          <w:spacing w:val="2"/>
          <w:sz w:val="24"/>
          <w:szCs w:val="24"/>
          <w:lang w:val="pt-BR"/>
        </w:rPr>
        <w:t>N</w:t>
      </w:r>
      <w:r w:rsidRPr="00680CD5">
        <w:rPr>
          <w:rFonts w:ascii="Arial" w:eastAsia="Arial" w:hAnsi="Arial" w:cs="Arial"/>
          <w:b/>
          <w:spacing w:val="-5"/>
          <w:sz w:val="24"/>
          <w:szCs w:val="24"/>
          <w:lang w:val="pt-BR"/>
        </w:rPr>
        <w:t>A</w:t>
      </w:r>
      <w:r w:rsidRPr="00680CD5">
        <w:rPr>
          <w:rFonts w:ascii="Arial" w:eastAsia="Arial" w:hAnsi="Arial" w:cs="Arial"/>
          <w:b/>
          <w:spacing w:val="2"/>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S: S</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 de</w:t>
      </w:r>
      <w:r w:rsidR="007F719E" w:rsidRPr="00680CD5">
        <w:rPr>
          <w:rFonts w:ascii="Arial" w:eastAsia="Arial" w:hAnsi="Arial" w:cs="Arial"/>
          <w:b/>
          <w:sz w:val="24"/>
          <w:szCs w:val="24"/>
          <w:lang w:val="pt-BR"/>
        </w:rPr>
        <w:t xml:space="preserve"> </w:t>
      </w:r>
      <w:r w:rsidRPr="00680CD5">
        <w:rPr>
          <w:rFonts w:ascii="Arial" w:eastAsia="Arial" w:hAnsi="Arial" w:cs="Arial"/>
          <w:b/>
          <w:sz w:val="24"/>
          <w:szCs w:val="24"/>
          <w:lang w:val="pt-BR"/>
        </w:rPr>
        <w:t>Li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ita</w:t>
      </w:r>
      <w:r w:rsidRPr="00680CD5">
        <w:rPr>
          <w:rFonts w:ascii="Arial" w:eastAsia="Arial" w:hAnsi="Arial" w:cs="Arial"/>
          <w:b/>
          <w:spacing w:val="1"/>
          <w:sz w:val="24"/>
          <w:szCs w:val="24"/>
          <w:lang w:val="pt-BR"/>
        </w:rPr>
        <w:t>ç</w:t>
      </w:r>
      <w:r w:rsidRPr="00680CD5">
        <w:rPr>
          <w:rFonts w:ascii="Arial" w:eastAsia="Arial" w:hAnsi="Arial" w:cs="Arial"/>
          <w:b/>
          <w:sz w:val="24"/>
          <w:szCs w:val="24"/>
          <w:lang w:val="pt-BR"/>
        </w:rPr>
        <w:t>õ</w:t>
      </w:r>
      <w:r w:rsidRPr="00680CD5">
        <w:rPr>
          <w:rFonts w:ascii="Arial" w:eastAsia="Arial" w:hAnsi="Arial" w:cs="Arial"/>
          <w:b/>
          <w:spacing w:val="-2"/>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28"/>
          <w:sz w:val="24"/>
          <w:szCs w:val="24"/>
          <w:lang w:val="pt-BR"/>
        </w:rPr>
        <w:t xml:space="preserve"> </w:t>
      </w:r>
      <w:r w:rsidRPr="005D2827">
        <w:rPr>
          <w:rFonts w:ascii="Arial" w:eastAsia="Arial" w:hAnsi="Arial" w:cs="Arial"/>
          <w:spacing w:val="1"/>
          <w:sz w:val="24"/>
          <w:szCs w:val="24"/>
          <w:lang w:val="pt-BR"/>
        </w:rPr>
        <w:t xml:space="preserve">Rua </w:t>
      </w:r>
      <w:r w:rsidR="006F673B" w:rsidRPr="005D2827">
        <w:rPr>
          <w:rFonts w:ascii="Arial" w:eastAsia="Arial" w:hAnsi="Arial" w:cs="Arial"/>
          <w:spacing w:val="1"/>
          <w:sz w:val="24"/>
          <w:szCs w:val="24"/>
          <w:lang w:val="pt-BR"/>
        </w:rPr>
        <w:t>Barão de Rifaina</w:t>
      </w:r>
      <w:r w:rsidRPr="005D2827">
        <w:rPr>
          <w:rFonts w:ascii="Arial" w:eastAsia="Arial" w:hAnsi="Arial" w:cs="Arial"/>
          <w:spacing w:val="1"/>
          <w:sz w:val="24"/>
          <w:szCs w:val="24"/>
          <w:lang w:val="pt-BR"/>
        </w:rPr>
        <w:t xml:space="preserve">, </w:t>
      </w:r>
      <w:r w:rsidR="006F673B" w:rsidRPr="005D2827">
        <w:rPr>
          <w:rFonts w:ascii="Arial" w:eastAsia="Arial" w:hAnsi="Arial" w:cs="Arial"/>
          <w:spacing w:val="1"/>
          <w:sz w:val="24"/>
          <w:szCs w:val="24"/>
          <w:lang w:val="pt-BR"/>
        </w:rPr>
        <w:t>251</w:t>
      </w:r>
      <w:r w:rsidRPr="005D2827">
        <w:rPr>
          <w:rFonts w:ascii="Arial" w:eastAsia="Arial" w:hAnsi="Arial" w:cs="Arial"/>
          <w:spacing w:val="1"/>
          <w:sz w:val="24"/>
          <w:szCs w:val="24"/>
          <w:lang w:val="pt-BR"/>
        </w:rPr>
        <w:t>, Ce</w:t>
      </w:r>
      <w:r w:rsidRPr="00680CD5">
        <w:rPr>
          <w:rFonts w:ascii="Arial" w:eastAsia="Arial" w:hAnsi="Arial" w:cs="Arial"/>
          <w:spacing w:val="1"/>
          <w:sz w:val="24"/>
          <w:szCs w:val="24"/>
          <w:lang w:val="pt-BR"/>
        </w:rPr>
        <w:t>n</w:t>
      </w:r>
      <w:r w:rsidRPr="005D2827">
        <w:rPr>
          <w:rFonts w:ascii="Arial" w:eastAsia="Arial" w:hAnsi="Arial" w:cs="Arial"/>
          <w:spacing w:val="1"/>
          <w:sz w:val="24"/>
          <w:szCs w:val="24"/>
          <w:lang w:val="pt-BR"/>
        </w:rPr>
        <w:t>tro, SP, t</w:t>
      </w:r>
      <w:r w:rsidRPr="00680CD5">
        <w:rPr>
          <w:rFonts w:ascii="Arial" w:eastAsia="Arial" w:hAnsi="Arial" w:cs="Arial"/>
          <w:spacing w:val="1"/>
          <w:sz w:val="24"/>
          <w:szCs w:val="24"/>
          <w:lang w:val="pt-BR"/>
        </w:rPr>
        <w:t>e</w:t>
      </w:r>
      <w:r w:rsidRPr="005D2827">
        <w:rPr>
          <w:rFonts w:ascii="Arial" w:eastAsia="Arial" w:hAnsi="Arial" w:cs="Arial"/>
          <w:spacing w:val="1"/>
          <w:sz w:val="24"/>
          <w:szCs w:val="24"/>
          <w:lang w:val="pt-BR"/>
        </w:rPr>
        <w:t>lefo</w:t>
      </w:r>
      <w:r w:rsidRPr="00680CD5">
        <w:rPr>
          <w:rFonts w:ascii="Arial" w:eastAsia="Arial" w:hAnsi="Arial" w:cs="Arial"/>
          <w:spacing w:val="1"/>
          <w:sz w:val="24"/>
          <w:szCs w:val="24"/>
          <w:lang w:val="pt-BR"/>
        </w:rPr>
        <w:t>n</w:t>
      </w:r>
      <w:r w:rsidRPr="005D2827">
        <w:rPr>
          <w:rFonts w:ascii="Arial" w:eastAsia="Arial" w:hAnsi="Arial" w:cs="Arial"/>
          <w:spacing w:val="1"/>
          <w:sz w:val="24"/>
          <w:szCs w:val="24"/>
          <w:lang w:val="pt-BR"/>
        </w:rPr>
        <w:t>e</w:t>
      </w:r>
      <w:r w:rsidRPr="00680CD5">
        <w:rPr>
          <w:rFonts w:ascii="Arial" w:eastAsia="Arial" w:hAnsi="Arial" w:cs="Arial"/>
          <w:spacing w:val="28"/>
          <w:sz w:val="24"/>
          <w:szCs w:val="24"/>
          <w:lang w:val="pt-BR"/>
        </w:rPr>
        <w:t xml:space="preserve"> </w:t>
      </w:r>
      <w:r w:rsidR="006F673B" w:rsidRPr="00550EE1">
        <w:rPr>
          <w:rFonts w:ascii="Arial" w:eastAsia="Arial" w:hAnsi="Arial" w:cs="Arial"/>
          <w:color w:val="000000"/>
          <w:spacing w:val="1"/>
          <w:sz w:val="24"/>
          <w:szCs w:val="24"/>
          <w:lang w:val="pt-BR"/>
        </w:rPr>
        <w:t>16 3135 9500</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w:t>
      </w:r>
      <w:r w:rsidRPr="00680CD5">
        <w:rPr>
          <w:rFonts w:ascii="Arial" w:eastAsia="Arial" w:hAnsi="Arial" w:cs="Arial"/>
          <w:spacing w:val="66"/>
          <w:sz w:val="24"/>
          <w:szCs w:val="24"/>
          <w:lang w:val="pt-BR"/>
        </w:rPr>
        <w:t xml:space="preserve"> </w:t>
      </w:r>
      <w:hyperlink r:id="rId9" w:history="1">
        <w:r w:rsidR="006F673B" w:rsidRPr="00680CD5">
          <w:rPr>
            <w:rStyle w:val="Hyperlink"/>
            <w:rFonts w:ascii="Arial" w:eastAsia="Arial" w:hAnsi="Arial" w:cs="Arial"/>
            <w:spacing w:val="-1"/>
            <w:sz w:val="24"/>
            <w:szCs w:val="24"/>
            <w:u w:color="0000FF"/>
            <w:lang w:val="pt-BR"/>
          </w:rPr>
          <w:t>licitacao@rifaina.sp.gov.br</w:t>
        </w:r>
      </w:hyperlink>
      <w:proofErr w:type="gramStart"/>
      <w:r w:rsidR="006F673B" w:rsidRPr="00680CD5">
        <w:rPr>
          <w:rFonts w:ascii="Arial" w:eastAsia="Arial" w:hAnsi="Arial" w:cs="Arial"/>
          <w:color w:val="0000FF"/>
          <w:spacing w:val="-1"/>
          <w:sz w:val="24"/>
          <w:szCs w:val="24"/>
          <w:u w:val="single" w:color="0000FF"/>
          <w:lang w:val="pt-BR"/>
        </w:rPr>
        <w:t xml:space="preserve"> .</w:t>
      </w:r>
      <w:proofErr w:type="gramEnd"/>
      <w:r w:rsidRPr="00680CD5">
        <w:rPr>
          <w:rFonts w:ascii="Arial" w:eastAsia="Arial" w:hAnsi="Arial" w:cs="Arial"/>
          <w:color w:val="000000"/>
          <w:sz w:val="24"/>
          <w:szCs w:val="24"/>
          <w:lang w:val="pt-BR"/>
        </w:rPr>
        <w:t>Os</w:t>
      </w:r>
      <w:r w:rsidRPr="00680CD5">
        <w:rPr>
          <w:rFonts w:ascii="Arial" w:eastAsia="Arial" w:hAnsi="Arial" w:cs="Arial"/>
          <w:color w:val="000000"/>
          <w:spacing w:val="14"/>
          <w:sz w:val="24"/>
          <w:szCs w:val="24"/>
          <w:lang w:val="pt-BR"/>
        </w:rPr>
        <w:t xml:space="preserve"> </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sc</w:t>
      </w:r>
      <w:r w:rsidRPr="00680CD5">
        <w:rPr>
          <w:rFonts w:ascii="Arial" w:eastAsia="Arial" w:hAnsi="Arial" w:cs="Arial"/>
          <w:color w:val="000000"/>
          <w:spacing w:val="-3"/>
          <w:sz w:val="24"/>
          <w:szCs w:val="24"/>
          <w:lang w:val="pt-BR"/>
        </w:rPr>
        <w:t>l</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reci</w:t>
      </w:r>
      <w:r w:rsidRPr="00680CD5">
        <w:rPr>
          <w:rFonts w:ascii="Arial" w:eastAsia="Arial" w:hAnsi="Arial" w:cs="Arial"/>
          <w:color w:val="000000"/>
          <w:spacing w:val="1"/>
          <w:sz w:val="24"/>
          <w:szCs w:val="24"/>
          <w:lang w:val="pt-BR"/>
        </w:rPr>
        <w:t>m</w:t>
      </w:r>
      <w:r w:rsidRPr="00680CD5">
        <w:rPr>
          <w:rFonts w:ascii="Arial" w:eastAsia="Arial" w:hAnsi="Arial" w:cs="Arial"/>
          <w:color w:val="000000"/>
          <w:spacing w:val="-1"/>
          <w:sz w:val="24"/>
          <w:szCs w:val="24"/>
          <w:lang w:val="pt-BR"/>
        </w:rPr>
        <w:t>e</w:t>
      </w:r>
      <w:r w:rsidRPr="00680CD5">
        <w:rPr>
          <w:rFonts w:ascii="Arial" w:eastAsia="Arial" w:hAnsi="Arial" w:cs="Arial"/>
          <w:color w:val="000000"/>
          <w:spacing w:val="1"/>
          <w:sz w:val="24"/>
          <w:szCs w:val="24"/>
          <w:lang w:val="pt-BR"/>
        </w:rPr>
        <w:t>n</w:t>
      </w:r>
      <w:r w:rsidRPr="00680CD5">
        <w:rPr>
          <w:rFonts w:ascii="Arial" w:eastAsia="Arial" w:hAnsi="Arial" w:cs="Arial"/>
          <w:color w:val="000000"/>
          <w:sz w:val="24"/>
          <w:szCs w:val="24"/>
          <w:lang w:val="pt-BR"/>
        </w:rPr>
        <w:t>t</w:t>
      </w:r>
      <w:r w:rsidRPr="00680CD5">
        <w:rPr>
          <w:rFonts w:ascii="Arial" w:eastAsia="Arial" w:hAnsi="Arial" w:cs="Arial"/>
          <w:color w:val="000000"/>
          <w:spacing w:val="1"/>
          <w:sz w:val="24"/>
          <w:szCs w:val="24"/>
          <w:lang w:val="pt-BR"/>
        </w:rPr>
        <w:t>o</w:t>
      </w:r>
      <w:r w:rsidRPr="00680CD5">
        <w:rPr>
          <w:rFonts w:ascii="Arial" w:eastAsia="Arial" w:hAnsi="Arial" w:cs="Arial"/>
          <w:color w:val="000000"/>
          <w:sz w:val="24"/>
          <w:szCs w:val="24"/>
          <w:lang w:val="pt-BR"/>
        </w:rPr>
        <w:t xml:space="preserve">s </w:t>
      </w:r>
      <w:r w:rsidRPr="00680CD5">
        <w:rPr>
          <w:rFonts w:ascii="Arial" w:eastAsia="Arial" w:hAnsi="Arial" w:cs="Arial"/>
          <w:color w:val="000000"/>
          <w:spacing w:val="1"/>
          <w:sz w:val="24"/>
          <w:szCs w:val="24"/>
          <w:lang w:val="pt-BR"/>
        </w:rPr>
        <w:t>p</w:t>
      </w:r>
      <w:r w:rsidRPr="00680CD5">
        <w:rPr>
          <w:rFonts w:ascii="Arial" w:eastAsia="Arial" w:hAnsi="Arial" w:cs="Arial"/>
          <w:color w:val="000000"/>
          <w:sz w:val="24"/>
          <w:szCs w:val="24"/>
          <w:lang w:val="pt-BR"/>
        </w:rPr>
        <w:t>rest</w:t>
      </w:r>
      <w:r w:rsidRPr="00680CD5">
        <w:rPr>
          <w:rFonts w:ascii="Arial" w:eastAsia="Arial" w:hAnsi="Arial" w:cs="Arial"/>
          <w:color w:val="000000"/>
          <w:spacing w:val="-1"/>
          <w:sz w:val="24"/>
          <w:szCs w:val="24"/>
          <w:lang w:val="pt-BR"/>
        </w:rPr>
        <w:t>a</w:t>
      </w:r>
      <w:r w:rsidRPr="00680CD5">
        <w:rPr>
          <w:rFonts w:ascii="Arial" w:eastAsia="Arial" w:hAnsi="Arial" w:cs="Arial"/>
          <w:color w:val="000000"/>
          <w:spacing w:val="1"/>
          <w:sz w:val="24"/>
          <w:szCs w:val="24"/>
          <w:lang w:val="pt-BR"/>
        </w:rPr>
        <w:t>d</w:t>
      </w:r>
      <w:r w:rsidRPr="00680CD5">
        <w:rPr>
          <w:rFonts w:ascii="Arial" w:eastAsia="Arial" w:hAnsi="Arial" w:cs="Arial"/>
          <w:color w:val="000000"/>
          <w:spacing w:val="-1"/>
          <w:sz w:val="24"/>
          <w:szCs w:val="24"/>
          <w:lang w:val="pt-BR"/>
        </w:rPr>
        <w:t>o</w:t>
      </w:r>
      <w:r w:rsidRPr="00680CD5">
        <w:rPr>
          <w:rFonts w:ascii="Arial" w:eastAsia="Arial" w:hAnsi="Arial" w:cs="Arial"/>
          <w:color w:val="000000"/>
          <w:sz w:val="24"/>
          <w:szCs w:val="24"/>
          <w:lang w:val="pt-BR"/>
        </w:rPr>
        <w:t xml:space="preserve">s e </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 xml:space="preserve">s </w:t>
      </w:r>
      <w:r w:rsidR="003350DD" w:rsidRPr="00680CD5">
        <w:rPr>
          <w:rFonts w:ascii="Arial" w:eastAsia="Arial" w:hAnsi="Arial" w:cs="Arial"/>
          <w:color w:val="000000"/>
          <w:spacing w:val="13"/>
          <w:sz w:val="24"/>
          <w:szCs w:val="24"/>
          <w:lang w:val="pt-BR"/>
        </w:rPr>
        <w:t>D</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ci</w:t>
      </w:r>
      <w:r w:rsidRPr="00680CD5">
        <w:rPr>
          <w:rFonts w:ascii="Arial" w:eastAsia="Arial" w:hAnsi="Arial" w:cs="Arial"/>
          <w:color w:val="000000"/>
          <w:spacing w:val="-3"/>
          <w:sz w:val="24"/>
          <w:szCs w:val="24"/>
          <w:lang w:val="pt-BR"/>
        </w:rPr>
        <w:t>s</w:t>
      </w:r>
      <w:r w:rsidRPr="00680CD5">
        <w:rPr>
          <w:rFonts w:ascii="Arial" w:eastAsia="Arial" w:hAnsi="Arial" w:cs="Arial"/>
          <w:color w:val="000000"/>
          <w:spacing w:val="1"/>
          <w:sz w:val="24"/>
          <w:szCs w:val="24"/>
          <w:lang w:val="pt-BR"/>
        </w:rPr>
        <w:t>õe</w:t>
      </w:r>
      <w:r w:rsidRPr="00680CD5">
        <w:rPr>
          <w:rFonts w:ascii="Arial" w:eastAsia="Arial" w:hAnsi="Arial" w:cs="Arial"/>
          <w:color w:val="000000"/>
          <w:sz w:val="24"/>
          <w:szCs w:val="24"/>
          <w:lang w:val="pt-BR"/>
        </w:rPr>
        <w:t>s s</w:t>
      </w:r>
      <w:r w:rsidRPr="00680CD5">
        <w:rPr>
          <w:rFonts w:ascii="Arial" w:eastAsia="Arial" w:hAnsi="Arial" w:cs="Arial"/>
          <w:color w:val="000000"/>
          <w:spacing w:val="1"/>
          <w:sz w:val="24"/>
          <w:szCs w:val="24"/>
          <w:lang w:val="pt-BR"/>
        </w:rPr>
        <w:t>ob</w:t>
      </w:r>
      <w:r w:rsidRPr="00680CD5">
        <w:rPr>
          <w:rFonts w:ascii="Arial" w:eastAsia="Arial" w:hAnsi="Arial" w:cs="Arial"/>
          <w:color w:val="000000"/>
          <w:sz w:val="24"/>
          <w:szCs w:val="24"/>
          <w:lang w:val="pt-BR"/>
        </w:rPr>
        <w:t>re</w:t>
      </w:r>
      <w:r w:rsidRPr="00680CD5">
        <w:rPr>
          <w:rFonts w:ascii="Arial" w:eastAsia="Arial" w:hAnsi="Arial" w:cs="Arial"/>
          <w:color w:val="000000"/>
          <w:spacing w:val="2"/>
          <w:sz w:val="24"/>
          <w:szCs w:val="24"/>
          <w:lang w:val="pt-BR"/>
        </w:rPr>
        <w:t xml:space="preserve"> </w:t>
      </w:r>
      <w:r w:rsidRPr="00680CD5">
        <w:rPr>
          <w:rFonts w:ascii="Arial" w:eastAsia="Arial" w:hAnsi="Arial" w:cs="Arial"/>
          <w:color w:val="000000"/>
          <w:spacing w:val="1"/>
          <w:sz w:val="24"/>
          <w:szCs w:val="24"/>
          <w:lang w:val="pt-BR"/>
        </w:rPr>
        <w:t>e</w:t>
      </w:r>
      <w:r w:rsidRPr="00680CD5">
        <w:rPr>
          <w:rFonts w:ascii="Arial" w:eastAsia="Arial" w:hAnsi="Arial" w:cs="Arial"/>
          <w:color w:val="000000"/>
          <w:spacing w:val="-2"/>
          <w:sz w:val="24"/>
          <w:szCs w:val="24"/>
          <w:lang w:val="pt-BR"/>
        </w:rPr>
        <w:t>v</w:t>
      </w:r>
      <w:r w:rsidRPr="00680CD5">
        <w:rPr>
          <w:rFonts w:ascii="Arial" w:eastAsia="Arial" w:hAnsi="Arial" w:cs="Arial"/>
          <w:color w:val="000000"/>
          <w:spacing w:val="1"/>
          <w:sz w:val="24"/>
          <w:szCs w:val="24"/>
          <w:lang w:val="pt-BR"/>
        </w:rPr>
        <w:t>en</w:t>
      </w:r>
      <w:r w:rsidRPr="00680CD5">
        <w:rPr>
          <w:rFonts w:ascii="Arial" w:eastAsia="Arial" w:hAnsi="Arial" w:cs="Arial"/>
          <w:color w:val="000000"/>
          <w:sz w:val="24"/>
          <w:szCs w:val="24"/>
          <w:lang w:val="pt-BR"/>
        </w:rPr>
        <w:t>t</w:t>
      </w:r>
      <w:r w:rsidRPr="00680CD5">
        <w:rPr>
          <w:rFonts w:ascii="Arial" w:eastAsia="Arial" w:hAnsi="Arial" w:cs="Arial"/>
          <w:color w:val="000000"/>
          <w:spacing w:val="-1"/>
          <w:sz w:val="24"/>
          <w:szCs w:val="24"/>
          <w:lang w:val="pt-BR"/>
        </w:rPr>
        <w:t>u</w:t>
      </w:r>
      <w:r w:rsidRPr="00680CD5">
        <w:rPr>
          <w:rFonts w:ascii="Arial" w:eastAsia="Arial" w:hAnsi="Arial" w:cs="Arial"/>
          <w:color w:val="000000"/>
          <w:spacing w:val="1"/>
          <w:sz w:val="24"/>
          <w:szCs w:val="24"/>
          <w:lang w:val="pt-BR"/>
        </w:rPr>
        <w:t>a</w:t>
      </w:r>
      <w:r w:rsidRPr="00680CD5">
        <w:rPr>
          <w:rFonts w:ascii="Arial" w:eastAsia="Arial" w:hAnsi="Arial" w:cs="Arial"/>
          <w:color w:val="000000"/>
          <w:sz w:val="24"/>
          <w:szCs w:val="24"/>
          <w:lang w:val="pt-BR"/>
        </w:rPr>
        <w:t>is</w:t>
      </w:r>
      <w:r w:rsidRPr="00680CD5">
        <w:rPr>
          <w:rFonts w:ascii="Arial" w:eastAsia="Arial" w:hAnsi="Arial" w:cs="Arial"/>
          <w:color w:val="000000"/>
          <w:spacing w:val="1"/>
          <w:sz w:val="24"/>
          <w:szCs w:val="24"/>
          <w:lang w:val="pt-BR"/>
        </w:rPr>
        <w:t xml:space="preserve"> </w:t>
      </w:r>
      <w:r w:rsidRPr="00680CD5">
        <w:rPr>
          <w:rFonts w:ascii="Arial" w:eastAsia="Arial" w:hAnsi="Arial" w:cs="Arial"/>
          <w:color w:val="000000"/>
          <w:sz w:val="24"/>
          <w:szCs w:val="24"/>
          <w:lang w:val="pt-BR"/>
        </w:rPr>
        <w:t>i</w:t>
      </w:r>
      <w:r w:rsidRPr="00680CD5">
        <w:rPr>
          <w:rFonts w:ascii="Arial" w:eastAsia="Arial" w:hAnsi="Arial" w:cs="Arial"/>
          <w:color w:val="000000"/>
          <w:spacing w:val="1"/>
          <w:sz w:val="24"/>
          <w:szCs w:val="24"/>
          <w:lang w:val="pt-BR"/>
        </w:rPr>
        <w:t>m</w:t>
      </w:r>
      <w:r w:rsidRPr="00680CD5">
        <w:rPr>
          <w:rFonts w:ascii="Arial" w:eastAsia="Arial" w:hAnsi="Arial" w:cs="Arial"/>
          <w:color w:val="000000"/>
          <w:spacing w:val="-1"/>
          <w:sz w:val="24"/>
          <w:szCs w:val="24"/>
          <w:lang w:val="pt-BR"/>
        </w:rPr>
        <w:t>p</w:t>
      </w:r>
      <w:r w:rsidRPr="00680CD5">
        <w:rPr>
          <w:rFonts w:ascii="Arial" w:eastAsia="Arial" w:hAnsi="Arial" w:cs="Arial"/>
          <w:color w:val="000000"/>
          <w:spacing w:val="1"/>
          <w:sz w:val="24"/>
          <w:szCs w:val="24"/>
          <w:lang w:val="pt-BR"/>
        </w:rPr>
        <w:t>u</w:t>
      </w:r>
      <w:r w:rsidRPr="00680CD5">
        <w:rPr>
          <w:rFonts w:ascii="Arial" w:eastAsia="Arial" w:hAnsi="Arial" w:cs="Arial"/>
          <w:color w:val="000000"/>
          <w:spacing w:val="-1"/>
          <w:sz w:val="24"/>
          <w:szCs w:val="24"/>
          <w:lang w:val="pt-BR"/>
        </w:rPr>
        <w:t>g</w:t>
      </w:r>
      <w:r w:rsidRPr="00680CD5">
        <w:rPr>
          <w:rFonts w:ascii="Arial" w:eastAsia="Arial" w:hAnsi="Arial" w:cs="Arial"/>
          <w:color w:val="000000"/>
          <w:spacing w:val="1"/>
          <w:sz w:val="24"/>
          <w:szCs w:val="24"/>
          <w:lang w:val="pt-BR"/>
        </w:rPr>
        <w:t>na</w:t>
      </w:r>
      <w:r w:rsidRPr="00680CD5">
        <w:rPr>
          <w:rFonts w:ascii="Arial" w:eastAsia="Arial" w:hAnsi="Arial" w:cs="Arial"/>
          <w:color w:val="000000"/>
          <w:sz w:val="24"/>
          <w:szCs w:val="24"/>
          <w:lang w:val="pt-BR"/>
        </w:rPr>
        <w:t>ç</w:t>
      </w:r>
      <w:r w:rsidRPr="00680CD5">
        <w:rPr>
          <w:rFonts w:ascii="Arial" w:eastAsia="Arial" w:hAnsi="Arial" w:cs="Arial"/>
          <w:color w:val="000000"/>
          <w:spacing w:val="1"/>
          <w:sz w:val="24"/>
          <w:szCs w:val="24"/>
          <w:lang w:val="pt-BR"/>
        </w:rPr>
        <w:t>õe</w:t>
      </w:r>
      <w:r w:rsidRPr="00680CD5">
        <w:rPr>
          <w:rFonts w:ascii="Arial" w:eastAsia="Arial" w:hAnsi="Arial" w:cs="Arial"/>
          <w:color w:val="000000"/>
          <w:sz w:val="24"/>
          <w:szCs w:val="24"/>
          <w:lang w:val="pt-BR"/>
        </w:rPr>
        <w:t>s</w:t>
      </w:r>
      <w:r w:rsidRPr="00680CD5">
        <w:rPr>
          <w:rFonts w:ascii="Arial" w:eastAsia="Arial" w:hAnsi="Arial" w:cs="Arial"/>
          <w:color w:val="000000"/>
          <w:spacing w:val="2"/>
          <w:sz w:val="24"/>
          <w:szCs w:val="24"/>
          <w:lang w:val="pt-BR"/>
        </w:rPr>
        <w:t xml:space="preserve"> </w:t>
      </w:r>
      <w:r w:rsidRPr="00680CD5">
        <w:rPr>
          <w:rFonts w:ascii="Arial" w:eastAsia="Arial" w:hAnsi="Arial" w:cs="Arial"/>
          <w:color w:val="000000"/>
          <w:spacing w:val="-2"/>
          <w:sz w:val="24"/>
          <w:szCs w:val="24"/>
          <w:lang w:val="pt-BR"/>
        </w:rPr>
        <w:t>s</w:t>
      </w:r>
      <w:r w:rsidRPr="00680CD5">
        <w:rPr>
          <w:rFonts w:ascii="Arial" w:eastAsia="Arial" w:hAnsi="Arial" w:cs="Arial"/>
          <w:color w:val="000000"/>
          <w:spacing w:val="1"/>
          <w:sz w:val="24"/>
          <w:szCs w:val="24"/>
          <w:lang w:val="pt-BR"/>
        </w:rPr>
        <w:t>e</w:t>
      </w:r>
      <w:r w:rsidRPr="00680CD5">
        <w:rPr>
          <w:rFonts w:ascii="Arial" w:eastAsia="Arial" w:hAnsi="Arial" w:cs="Arial"/>
          <w:color w:val="000000"/>
          <w:sz w:val="24"/>
          <w:szCs w:val="24"/>
          <w:lang w:val="pt-BR"/>
        </w:rPr>
        <w:t>rão</w:t>
      </w:r>
      <w:r w:rsidRPr="00680CD5">
        <w:rPr>
          <w:rFonts w:ascii="Arial" w:eastAsia="Arial" w:hAnsi="Arial" w:cs="Arial"/>
          <w:color w:val="000000"/>
          <w:spacing w:val="3"/>
          <w:sz w:val="24"/>
          <w:szCs w:val="24"/>
          <w:lang w:val="pt-BR"/>
        </w:rPr>
        <w:t xml:space="preserve"> </w:t>
      </w:r>
      <w:r w:rsidR="006F673B" w:rsidRPr="00680CD5">
        <w:rPr>
          <w:rFonts w:ascii="Arial" w:eastAsia="Arial" w:hAnsi="Arial" w:cs="Arial"/>
          <w:color w:val="000000"/>
          <w:spacing w:val="1"/>
          <w:sz w:val="24"/>
          <w:szCs w:val="24"/>
          <w:lang w:val="pt-BR"/>
        </w:rPr>
        <w:t>publicados no diario official do Estado de São Paulo.</w:t>
      </w:r>
    </w:p>
    <w:p w14:paraId="12A4CC4F" w14:textId="77777777" w:rsidR="004C2271" w:rsidRPr="00680CD5" w:rsidRDefault="004C2271" w:rsidP="00E964BA">
      <w:pPr>
        <w:spacing w:line="240" w:lineRule="exact"/>
        <w:ind w:right="24"/>
        <w:jc w:val="both"/>
        <w:rPr>
          <w:sz w:val="24"/>
          <w:szCs w:val="24"/>
          <w:lang w:val="pt-BR"/>
        </w:rPr>
      </w:pPr>
    </w:p>
    <w:p w14:paraId="573EBE13"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Este</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ido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 xml:space="preserve">ral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10</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52</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jul</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8"/>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02</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8"/>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sid</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r w:rsidRPr="00680CD5">
        <w:rPr>
          <w:rFonts w:ascii="Arial" w:eastAsia="Arial" w:hAnsi="Arial" w:cs="Arial"/>
          <w:spacing w:val="15"/>
          <w:sz w:val="24"/>
          <w:szCs w:val="24"/>
          <w:lang w:val="pt-BR"/>
        </w:rPr>
        <w:t xml:space="preserve"> </w:t>
      </w:r>
      <w:proofErr w:type="gramStart"/>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proofErr w:type="gramEnd"/>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pacing w:val="6"/>
          <w:sz w:val="24"/>
          <w:szCs w:val="24"/>
          <w:lang w:val="pt-BR"/>
        </w:rPr>
        <w:t>1</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99</w:t>
      </w:r>
      <w:r w:rsidRPr="00680CD5">
        <w:rPr>
          <w:rFonts w:ascii="Arial" w:eastAsia="Arial" w:hAnsi="Arial" w:cs="Arial"/>
          <w:sz w:val="24"/>
          <w:szCs w:val="24"/>
          <w:lang w:val="pt-BR"/>
        </w:rPr>
        <w:t>3</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5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4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23</w:t>
      </w:r>
      <w:r w:rsidRPr="00680CD5">
        <w:rPr>
          <w:rFonts w:ascii="Arial" w:eastAsia="Arial" w:hAnsi="Arial" w:cs="Arial"/>
          <w:sz w:val="24"/>
          <w:szCs w:val="24"/>
          <w:lang w:val="pt-BR"/>
        </w:rPr>
        <w:t>,</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4</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emb</w:t>
      </w:r>
      <w:r w:rsidRPr="00680CD5">
        <w:rPr>
          <w:rFonts w:ascii="Arial" w:eastAsia="Arial" w:hAnsi="Arial" w:cs="Arial"/>
          <w:sz w:val="24"/>
          <w:szCs w:val="24"/>
          <w:lang w:val="pt-BR"/>
        </w:rPr>
        <w:t>ro</w:t>
      </w:r>
      <w:r w:rsidRPr="00680CD5">
        <w:rPr>
          <w:rFonts w:ascii="Arial" w:eastAsia="Arial" w:hAnsi="Arial" w:cs="Arial"/>
          <w:spacing w:val="46"/>
          <w:sz w:val="24"/>
          <w:szCs w:val="24"/>
          <w:lang w:val="pt-BR"/>
        </w:rPr>
        <w:t xml:space="preserve"> </w:t>
      </w:r>
      <w:proofErr w:type="gramStart"/>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proofErr w:type="gramEnd"/>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 Co</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47</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7</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00C974B8" w:rsidRPr="00680CD5">
        <w:rPr>
          <w:rFonts w:ascii="Arial" w:eastAsia="Arial" w:hAnsi="Arial" w:cs="Arial"/>
          <w:spacing w:val="1"/>
          <w:sz w:val="24"/>
          <w:szCs w:val="24"/>
          <w:lang w:val="pt-BR"/>
        </w:rPr>
        <w:t>setembro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8"/>
          <w:sz w:val="24"/>
          <w:szCs w:val="24"/>
          <w:lang w:val="pt-BR"/>
        </w:rPr>
        <w:t>2</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14</w:t>
      </w:r>
      <w:r w:rsidRPr="00680CD5">
        <w:rPr>
          <w:rFonts w:ascii="Arial" w:eastAsia="Arial" w:hAnsi="Arial" w:cs="Arial"/>
          <w:sz w:val="24"/>
          <w:szCs w:val="24"/>
          <w:lang w:val="pt-BR"/>
        </w:rPr>
        <w:t>.</w:t>
      </w:r>
    </w:p>
    <w:p w14:paraId="1D0ED4C4" w14:textId="77777777" w:rsidR="004C2271" w:rsidRPr="00680CD5" w:rsidRDefault="004C2271" w:rsidP="00E964BA">
      <w:pPr>
        <w:spacing w:line="240" w:lineRule="exact"/>
        <w:ind w:right="24"/>
        <w:jc w:val="both"/>
        <w:rPr>
          <w:sz w:val="24"/>
          <w:szCs w:val="24"/>
          <w:lang w:val="pt-BR"/>
        </w:rPr>
      </w:pPr>
    </w:p>
    <w:p w14:paraId="5D053253"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o</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à</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w:t>
      </w:r>
      <w:r w:rsidRPr="00680CD5">
        <w:rPr>
          <w:rFonts w:ascii="Arial" w:eastAsia="Arial" w:hAnsi="Arial" w:cs="Arial"/>
          <w:spacing w:val="3"/>
          <w:sz w:val="24"/>
          <w:szCs w:val="24"/>
          <w:lang w:val="pt-BR"/>
        </w:rPr>
        <w:t>a</w:t>
      </w:r>
      <w:r w:rsidRPr="00680CD5">
        <w:rPr>
          <w:rFonts w:ascii="Arial" w:eastAsia="Arial" w:hAnsi="Arial" w:cs="Arial"/>
          <w:sz w:val="24"/>
          <w:szCs w:val="24"/>
          <w:lang w:val="pt-BR"/>
        </w:rPr>
        <w:t>.</w:t>
      </w:r>
    </w:p>
    <w:p w14:paraId="2B68932A" w14:textId="77777777" w:rsidR="004C2271" w:rsidRPr="00680CD5" w:rsidRDefault="004C2271" w:rsidP="00E964BA">
      <w:pPr>
        <w:spacing w:line="240" w:lineRule="exact"/>
        <w:ind w:right="24"/>
        <w:jc w:val="both"/>
        <w:rPr>
          <w:sz w:val="24"/>
          <w:szCs w:val="24"/>
          <w:lang w:val="pt-BR"/>
        </w:rPr>
      </w:pPr>
    </w:p>
    <w:p w14:paraId="65E27325" w14:textId="77777777" w:rsidR="004C2271" w:rsidRPr="00680CD5"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Ane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5"/>
          <w:sz w:val="24"/>
          <w:szCs w:val="24"/>
          <w:lang w:val="pt-BR"/>
        </w:rPr>
        <w:t xml:space="preserve"> </w:t>
      </w:r>
      <w:r w:rsidR="00960176" w:rsidRPr="00680CD5">
        <w:rPr>
          <w:rFonts w:ascii="Arial" w:eastAsia="Arial" w:hAnsi="Arial" w:cs="Arial"/>
          <w:spacing w:val="5"/>
          <w:sz w:val="24"/>
          <w:szCs w:val="24"/>
          <w:lang w:val="pt-BR"/>
        </w:rPr>
        <w:t>V</w:t>
      </w:r>
      <w:r w:rsidR="00960176" w:rsidRPr="00680CD5">
        <w:rPr>
          <w:rFonts w:ascii="Arial" w:eastAsia="Arial" w:hAnsi="Arial" w:cs="Arial"/>
          <w:spacing w:val="-2"/>
          <w:sz w:val="24"/>
          <w:szCs w:val="24"/>
          <w:lang w:val="pt-BR"/>
        </w:rPr>
        <w:t>I</w:t>
      </w:r>
      <w:r w:rsidR="00D56587">
        <w:rPr>
          <w:rFonts w:ascii="Arial" w:eastAsia="Arial" w:hAnsi="Arial" w:cs="Arial"/>
          <w:spacing w:val="-2"/>
          <w:sz w:val="24"/>
          <w:szCs w:val="24"/>
          <w:lang w:val="pt-BR"/>
        </w:rPr>
        <w:t>I</w:t>
      </w:r>
      <w:r w:rsidR="00960176" w:rsidRPr="00680CD5">
        <w:rPr>
          <w:rFonts w:ascii="Arial" w:eastAsia="Arial" w:hAnsi="Arial" w:cs="Arial"/>
          <w:spacing w:val="-2"/>
          <w:sz w:val="24"/>
          <w:szCs w:val="24"/>
          <w:lang w:val="pt-BR"/>
        </w:rPr>
        <w:t>I</w:t>
      </w:r>
      <w:r w:rsidRPr="00680CD5">
        <w:rPr>
          <w:rFonts w:ascii="Arial" w:eastAsia="Arial" w:hAnsi="Arial" w:cs="Arial"/>
          <w:sz w:val="24"/>
          <w:szCs w:val="24"/>
          <w:lang w:val="pt-BR"/>
        </w:rPr>
        <w:t>.</w:t>
      </w:r>
    </w:p>
    <w:p w14:paraId="3B6837D2" w14:textId="77777777" w:rsidR="004C2271" w:rsidRPr="00680CD5" w:rsidRDefault="004C2271" w:rsidP="00E964BA">
      <w:pPr>
        <w:spacing w:line="240" w:lineRule="exact"/>
        <w:ind w:right="24"/>
        <w:jc w:val="both"/>
        <w:rPr>
          <w:sz w:val="24"/>
          <w:szCs w:val="24"/>
          <w:lang w:val="pt-BR"/>
        </w:rPr>
      </w:pPr>
    </w:p>
    <w:p w14:paraId="283243EA" w14:textId="77777777" w:rsidR="00F350C2" w:rsidRDefault="00AE2D14" w:rsidP="00E964BA">
      <w:pPr>
        <w:ind w:right="24"/>
        <w:jc w:val="both"/>
        <w:rPr>
          <w:rFonts w:ascii="Arial" w:eastAsia="Arial" w:hAnsi="Arial" w:cs="Arial"/>
          <w:sz w:val="24"/>
          <w:szCs w:val="24"/>
          <w:lang w:val="pt-BR"/>
        </w:rPr>
      </w:pPr>
      <w:r w:rsidRPr="00680CD5">
        <w:rPr>
          <w:rFonts w:ascii="Arial" w:eastAsia="Arial" w:hAnsi="Arial" w:cs="Arial"/>
          <w:sz w:val="24"/>
          <w:szCs w:val="24"/>
          <w:lang w:val="pt-BR"/>
        </w:rPr>
        <w:t>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on</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rçame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e </w:t>
      </w:r>
      <w:r w:rsidR="00D932DF" w:rsidRPr="00680CD5">
        <w:rPr>
          <w:rFonts w:ascii="Arial" w:eastAsia="Arial" w:hAnsi="Arial" w:cs="Arial"/>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5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l</w:t>
      </w:r>
      <w:r w:rsidRPr="00680CD5">
        <w:rPr>
          <w:rFonts w:ascii="Arial" w:eastAsia="Arial" w:hAnsi="Arial" w:cs="Arial"/>
          <w:spacing w:val="43"/>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tic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58BD1E27" w14:textId="77777777" w:rsidR="00626FAB" w:rsidRDefault="00626FAB" w:rsidP="00626FAB">
      <w:pPr>
        <w:jc w:val="both"/>
        <w:rPr>
          <w:rFonts w:ascii="Arial" w:hAnsi="Arial" w:cs="Arial"/>
          <w:b/>
          <w:sz w:val="24"/>
        </w:rPr>
      </w:pPr>
      <w:r w:rsidRPr="00D67B15">
        <w:rPr>
          <w:rFonts w:ascii="Arial" w:hAnsi="Arial" w:cs="Arial"/>
          <w:b/>
          <w:sz w:val="24"/>
        </w:rPr>
        <w:t xml:space="preserve">Recurso Próprio/Estadual/Federal </w:t>
      </w:r>
    </w:p>
    <w:p w14:paraId="6A3A9CCD" w14:textId="77777777" w:rsidR="00626FAB" w:rsidRDefault="00626FAB" w:rsidP="00626FAB">
      <w:pPr>
        <w:jc w:val="both"/>
        <w:rPr>
          <w:rFonts w:ascii="Arial" w:hAnsi="Arial" w:cs="Arial"/>
          <w:b/>
          <w:sz w:val="24"/>
        </w:rPr>
      </w:pPr>
      <w:r>
        <w:rPr>
          <w:rFonts w:ascii="Arial" w:hAnsi="Arial" w:cs="Arial"/>
          <w:b/>
          <w:sz w:val="24"/>
        </w:rPr>
        <w:t>02 01 Gabinete do Prefeito</w:t>
      </w:r>
    </w:p>
    <w:p w14:paraId="659E4E1F" w14:textId="77777777" w:rsidR="00626FAB" w:rsidRDefault="00626FAB" w:rsidP="00626FAB">
      <w:pPr>
        <w:jc w:val="both"/>
        <w:rPr>
          <w:rFonts w:ascii="Arial" w:hAnsi="Arial" w:cs="Arial"/>
          <w:b/>
          <w:sz w:val="24"/>
        </w:rPr>
      </w:pPr>
      <w:r>
        <w:rPr>
          <w:rFonts w:ascii="Arial" w:hAnsi="Arial" w:cs="Arial"/>
          <w:b/>
          <w:sz w:val="24"/>
        </w:rPr>
        <w:t>04 122 0002 2002 0000 Gestão do Gabinete do Prefeito</w:t>
      </w:r>
    </w:p>
    <w:p w14:paraId="0527D973"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64CDD09D" w14:textId="77777777" w:rsidR="00626FAB" w:rsidRDefault="00626FAB" w:rsidP="00626FAB">
      <w:pPr>
        <w:jc w:val="both"/>
        <w:rPr>
          <w:rFonts w:ascii="Arial" w:hAnsi="Arial" w:cs="Arial"/>
          <w:b/>
          <w:sz w:val="24"/>
        </w:rPr>
      </w:pPr>
    </w:p>
    <w:p w14:paraId="46C90DF2" w14:textId="77777777" w:rsidR="00626FAB" w:rsidRPr="00802428" w:rsidRDefault="00626FAB" w:rsidP="00626FAB">
      <w:pPr>
        <w:jc w:val="both"/>
        <w:rPr>
          <w:rStyle w:val="fontstyle01"/>
          <w:rFonts w:ascii="Arial" w:hAnsi="Arial" w:cs="Arial"/>
          <w:b/>
          <w:sz w:val="24"/>
          <w:szCs w:val="24"/>
        </w:rPr>
      </w:pPr>
      <w:r w:rsidRPr="00802428">
        <w:rPr>
          <w:rStyle w:val="fontstyle01"/>
          <w:rFonts w:ascii="Arial" w:hAnsi="Arial" w:cs="Arial"/>
          <w:b/>
          <w:sz w:val="24"/>
          <w:szCs w:val="24"/>
        </w:rPr>
        <w:t xml:space="preserve">02 </w:t>
      </w:r>
      <w:r>
        <w:rPr>
          <w:rStyle w:val="fontstyle01"/>
          <w:rFonts w:ascii="Arial" w:hAnsi="Arial" w:cs="Arial"/>
          <w:b/>
          <w:sz w:val="24"/>
          <w:szCs w:val="24"/>
        </w:rPr>
        <w:t>02 S</w:t>
      </w:r>
      <w:r w:rsidRPr="00802428">
        <w:rPr>
          <w:rStyle w:val="fontstyle01"/>
          <w:rFonts w:ascii="Arial" w:hAnsi="Arial" w:cs="Arial"/>
          <w:b/>
          <w:sz w:val="24"/>
          <w:szCs w:val="24"/>
        </w:rPr>
        <w:t>ecre</w:t>
      </w:r>
      <w:r>
        <w:rPr>
          <w:rStyle w:val="fontstyle01"/>
          <w:rFonts w:ascii="Arial" w:hAnsi="Arial" w:cs="Arial"/>
          <w:b/>
          <w:sz w:val="24"/>
          <w:szCs w:val="24"/>
        </w:rPr>
        <w:t>taria municipal de Negócios J</w:t>
      </w:r>
      <w:r w:rsidRPr="00802428">
        <w:rPr>
          <w:rStyle w:val="fontstyle01"/>
          <w:rFonts w:ascii="Arial" w:hAnsi="Arial" w:cs="Arial"/>
          <w:b/>
          <w:sz w:val="24"/>
          <w:szCs w:val="24"/>
        </w:rPr>
        <w:t>urídicos</w:t>
      </w:r>
    </w:p>
    <w:p w14:paraId="2A28E0DF" w14:textId="77777777" w:rsidR="00626FAB" w:rsidRPr="00802428" w:rsidRDefault="00626FAB" w:rsidP="00626FAB">
      <w:pPr>
        <w:jc w:val="both"/>
        <w:rPr>
          <w:rFonts w:ascii="Arial" w:hAnsi="Arial" w:cs="Arial"/>
          <w:b/>
          <w:color w:val="000000"/>
          <w:sz w:val="24"/>
          <w:szCs w:val="24"/>
        </w:rPr>
      </w:pPr>
      <w:r w:rsidRPr="00802428">
        <w:rPr>
          <w:rFonts w:ascii="Arial" w:hAnsi="Arial" w:cs="Arial"/>
          <w:b/>
          <w:color w:val="000000"/>
          <w:sz w:val="24"/>
          <w:szCs w:val="24"/>
        </w:rPr>
        <w:t xml:space="preserve">04 0003 2003 0000 Manutenção das Atividades dos Negócios Jurídicos </w:t>
      </w:r>
    </w:p>
    <w:p w14:paraId="7D478A53" w14:textId="77777777" w:rsidR="00626FAB" w:rsidRDefault="00626FAB" w:rsidP="00626FAB">
      <w:pPr>
        <w:autoSpaceDE w:val="0"/>
        <w:autoSpaceDN w:val="0"/>
        <w:adjustRightInd w:val="0"/>
        <w:jc w:val="both"/>
        <w:rPr>
          <w:rFonts w:ascii="Arial" w:hAnsi="Arial" w:cs="Arial"/>
          <w:b/>
          <w:sz w:val="24"/>
          <w:szCs w:val="24"/>
        </w:rPr>
      </w:pPr>
      <w:r w:rsidRPr="00802428">
        <w:rPr>
          <w:rFonts w:ascii="Arial" w:hAnsi="Arial" w:cs="Arial"/>
          <w:b/>
          <w:sz w:val="24"/>
          <w:szCs w:val="24"/>
        </w:rPr>
        <w:t>3.3.90.30.00 Material de Consumo</w:t>
      </w:r>
    </w:p>
    <w:p w14:paraId="3C927EA6" w14:textId="77777777" w:rsidR="00626FAB" w:rsidRDefault="00626FAB" w:rsidP="00626FAB">
      <w:pPr>
        <w:autoSpaceDE w:val="0"/>
        <w:autoSpaceDN w:val="0"/>
        <w:adjustRightInd w:val="0"/>
        <w:jc w:val="both"/>
        <w:rPr>
          <w:rFonts w:ascii="Arial" w:hAnsi="Arial" w:cs="Arial"/>
          <w:b/>
          <w:sz w:val="24"/>
        </w:rPr>
      </w:pPr>
    </w:p>
    <w:p w14:paraId="5B1180BE" w14:textId="77777777" w:rsidR="00626FAB" w:rsidRDefault="00626FAB" w:rsidP="00626FAB">
      <w:pPr>
        <w:autoSpaceDE w:val="0"/>
        <w:autoSpaceDN w:val="0"/>
        <w:adjustRightInd w:val="0"/>
        <w:jc w:val="both"/>
        <w:rPr>
          <w:rStyle w:val="fontstyle01"/>
          <w:rFonts w:ascii="Arial" w:hAnsi="Arial" w:cs="Arial"/>
          <w:b/>
          <w:sz w:val="24"/>
          <w:szCs w:val="24"/>
        </w:rPr>
      </w:pPr>
      <w:r w:rsidRPr="000C4BEB">
        <w:rPr>
          <w:rStyle w:val="fontstyle01"/>
          <w:rFonts w:ascii="Arial" w:hAnsi="Arial" w:cs="Arial"/>
          <w:b/>
          <w:sz w:val="24"/>
          <w:szCs w:val="24"/>
        </w:rPr>
        <w:t>02 06 S</w:t>
      </w:r>
      <w:r>
        <w:rPr>
          <w:rStyle w:val="fontstyle01"/>
          <w:rFonts w:ascii="Arial" w:hAnsi="Arial" w:cs="Arial"/>
          <w:b/>
          <w:sz w:val="24"/>
          <w:szCs w:val="24"/>
        </w:rPr>
        <w:t>ecretaria Municipal de</w:t>
      </w:r>
      <w:r w:rsidRPr="000C4BEB">
        <w:rPr>
          <w:rStyle w:val="fontstyle01"/>
          <w:rFonts w:ascii="Arial" w:hAnsi="Arial" w:cs="Arial"/>
          <w:b/>
          <w:sz w:val="24"/>
          <w:szCs w:val="24"/>
        </w:rPr>
        <w:t xml:space="preserve"> P</w:t>
      </w:r>
      <w:r>
        <w:rPr>
          <w:rStyle w:val="fontstyle01"/>
          <w:rFonts w:ascii="Arial" w:hAnsi="Arial" w:cs="Arial"/>
          <w:b/>
          <w:sz w:val="24"/>
          <w:szCs w:val="24"/>
        </w:rPr>
        <w:t>lanejamento</w:t>
      </w:r>
    </w:p>
    <w:p w14:paraId="4984DC14" w14:textId="77777777" w:rsidR="00626FAB" w:rsidRDefault="00626FAB" w:rsidP="00626FAB">
      <w:pPr>
        <w:autoSpaceDE w:val="0"/>
        <w:autoSpaceDN w:val="0"/>
        <w:adjustRightInd w:val="0"/>
        <w:jc w:val="both"/>
        <w:rPr>
          <w:rFonts w:ascii="Arial" w:hAnsi="Arial" w:cs="Arial"/>
          <w:b/>
          <w:color w:val="000000"/>
          <w:sz w:val="24"/>
          <w:szCs w:val="24"/>
        </w:rPr>
      </w:pPr>
      <w:proofErr w:type="gramStart"/>
      <w:r w:rsidRPr="000C4BEB">
        <w:rPr>
          <w:rFonts w:ascii="Arial" w:hAnsi="Arial" w:cs="Arial"/>
          <w:b/>
          <w:color w:val="000000"/>
          <w:sz w:val="24"/>
          <w:szCs w:val="24"/>
        </w:rPr>
        <w:t>04 0009 2006 0000 Manutenção das Atividades da Secr.</w:t>
      </w:r>
      <w:proofErr w:type="gramEnd"/>
      <w:r w:rsidRPr="000C4BEB">
        <w:rPr>
          <w:rFonts w:ascii="Arial" w:hAnsi="Arial" w:cs="Arial"/>
          <w:b/>
          <w:color w:val="000000"/>
          <w:sz w:val="24"/>
          <w:szCs w:val="24"/>
        </w:rPr>
        <w:t xml:space="preserve"> </w:t>
      </w:r>
      <w:proofErr w:type="gramStart"/>
      <w:r w:rsidRPr="000C4BEB">
        <w:rPr>
          <w:rFonts w:ascii="Arial" w:hAnsi="Arial" w:cs="Arial"/>
          <w:b/>
          <w:color w:val="000000"/>
          <w:sz w:val="24"/>
          <w:szCs w:val="24"/>
        </w:rPr>
        <w:t>de</w:t>
      </w:r>
      <w:proofErr w:type="gramEnd"/>
      <w:r w:rsidRPr="000C4BEB">
        <w:rPr>
          <w:rFonts w:ascii="Arial" w:hAnsi="Arial" w:cs="Arial"/>
          <w:b/>
          <w:color w:val="000000"/>
          <w:sz w:val="24"/>
          <w:szCs w:val="24"/>
        </w:rPr>
        <w:t xml:space="preserve"> Planejamento e Orçamento</w:t>
      </w:r>
    </w:p>
    <w:p w14:paraId="08FBCA0E"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3E8325F2" w14:textId="77777777" w:rsidR="00626FAB" w:rsidRDefault="00626FAB" w:rsidP="00626FAB">
      <w:pPr>
        <w:autoSpaceDE w:val="0"/>
        <w:autoSpaceDN w:val="0"/>
        <w:adjustRightInd w:val="0"/>
        <w:jc w:val="both"/>
        <w:rPr>
          <w:rFonts w:ascii="Arial" w:hAnsi="Arial" w:cs="Arial"/>
          <w:b/>
          <w:sz w:val="24"/>
        </w:rPr>
      </w:pPr>
    </w:p>
    <w:p w14:paraId="48538ADB"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03 Secretaria Municipal de Governo</w:t>
      </w:r>
    </w:p>
    <w:p w14:paraId="4802DA83"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04 124 0004 2004 0000 Planejamento, Avaliação e Monitoramento das Ações de Governo</w:t>
      </w:r>
    </w:p>
    <w:p w14:paraId="30859D19" w14:textId="77777777" w:rsidR="00626FAB" w:rsidRDefault="00626FAB" w:rsidP="00626FAB">
      <w:pPr>
        <w:autoSpaceDE w:val="0"/>
        <w:autoSpaceDN w:val="0"/>
        <w:adjustRightInd w:val="0"/>
        <w:jc w:val="both"/>
        <w:rPr>
          <w:rFonts w:ascii="Arial" w:hAnsi="Arial" w:cs="Arial"/>
          <w:b/>
          <w:sz w:val="24"/>
        </w:rPr>
      </w:pPr>
    </w:p>
    <w:p w14:paraId="10E882D4"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42EFC214" w14:textId="77777777" w:rsidR="00626FAB" w:rsidRDefault="00626FAB" w:rsidP="00626FAB">
      <w:pPr>
        <w:autoSpaceDE w:val="0"/>
        <w:autoSpaceDN w:val="0"/>
        <w:adjustRightInd w:val="0"/>
        <w:jc w:val="both"/>
        <w:rPr>
          <w:rFonts w:ascii="Arial" w:hAnsi="Arial" w:cs="Arial"/>
          <w:b/>
          <w:sz w:val="24"/>
        </w:rPr>
      </w:pPr>
    </w:p>
    <w:p w14:paraId="02F5428D"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03 Secretaria Municipal de Governo</w:t>
      </w:r>
    </w:p>
    <w:p w14:paraId="1606C110"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 xml:space="preserve">16 482 0005 1030 </w:t>
      </w:r>
      <w:proofErr w:type="gramStart"/>
      <w:r>
        <w:rPr>
          <w:rFonts w:ascii="Arial" w:hAnsi="Arial" w:cs="Arial"/>
          <w:b/>
          <w:sz w:val="24"/>
        </w:rPr>
        <w:t>0000  Construção</w:t>
      </w:r>
      <w:proofErr w:type="gramEnd"/>
      <w:r>
        <w:rPr>
          <w:rFonts w:ascii="Arial" w:hAnsi="Arial" w:cs="Arial"/>
          <w:b/>
          <w:sz w:val="24"/>
        </w:rPr>
        <w:t>, Reforma e ampliação-Projeto PRO LAR</w:t>
      </w:r>
    </w:p>
    <w:p w14:paraId="1C29523E"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7844CD51" w14:textId="77777777" w:rsidR="00626FAB" w:rsidRDefault="00626FAB" w:rsidP="00626FAB">
      <w:pPr>
        <w:autoSpaceDE w:val="0"/>
        <w:autoSpaceDN w:val="0"/>
        <w:adjustRightInd w:val="0"/>
        <w:jc w:val="both"/>
        <w:rPr>
          <w:rFonts w:ascii="Arial" w:hAnsi="Arial" w:cs="Arial"/>
          <w:b/>
          <w:sz w:val="24"/>
        </w:rPr>
      </w:pPr>
    </w:p>
    <w:p w14:paraId="0285907E" w14:textId="77777777" w:rsidR="00626FAB" w:rsidRPr="000C4BEB" w:rsidRDefault="00626FAB" w:rsidP="00626FAB">
      <w:pPr>
        <w:autoSpaceDE w:val="0"/>
        <w:autoSpaceDN w:val="0"/>
        <w:adjustRightInd w:val="0"/>
        <w:jc w:val="both"/>
        <w:rPr>
          <w:rFonts w:ascii="Arial" w:hAnsi="Arial" w:cs="Arial"/>
          <w:b/>
          <w:sz w:val="24"/>
          <w:szCs w:val="24"/>
        </w:rPr>
      </w:pPr>
      <w:r w:rsidRPr="000C4BEB">
        <w:rPr>
          <w:rStyle w:val="fontstyle01"/>
          <w:rFonts w:ascii="Arial" w:hAnsi="Arial" w:cs="Arial"/>
          <w:b/>
          <w:sz w:val="24"/>
          <w:szCs w:val="24"/>
        </w:rPr>
        <w:t xml:space="preserve">02 </w:t>
      </w:r>
      <w:r>
        <w:rPr>
          <w:rStyle w:val="fontstyle01"/>
          <w:rFonts w:ascii="Arial" w:hAnsi="Arial" w:cs="Arial"/>
          <w:b/>
          <w:sz w:val="24"/>
          <w:szCs w:val="24"/>
        </w:rPr>
        <w:t>07 Secretaria Municipal de F</w:t>
      </w:r>
      <w:r w:rsidRPr="000C4BEB">
        <w:rPr>
          <w:rStyle w:val="fontstyle01"/>
          <w:rFonts w:ascii="Arial" w:hAnsi="Arial" w:cs="Arial"/>
          <w:b/>
          <w:sz w:val="24"/>
          <w:szCs w:val="24"/>
        </w:rPr>
        <w:t xml:space="preserve">inanças </w:t>
      </w:r>
    </w:p>
    <w:p w14:paraId="5904F32F" w14:textId="77777777" w:rsidR="00626FAB" w:rsidRPr="000C4BEB" w:rsidRDefault="00626FAB" w:rsidP="00626FAB">
      <w:pPr>
        <w:autoSpaceDE w:val="0"/>
        <w:autoSpaceDN w:val="0"/>
        <w:adjustRightInd w:val="0"/>
        <w:jc w:val="both"/>
        <w:rPr>
          <w:rFonts w:ascii="Arial" w:hAnsi="Arial" w:cs="Arial"/>
          <w:b/>
          <w:color w:val="000000"/>
          <w:sz w:val="24"/>
          <w:szCs w:val="24"/>
        </w:rPr>
      </w:pPr>
      <w:r w:rsidRPr="000C4BEB">
        <w:rPr>
          <w:rFonts w:ascii="Arial" w:hAnsi="Arial" w:cs="Arial"/>
          <w:b/>
          <w:color w:val="000000"/>
          <w:sz w:val="24"/>
          <w:szCs w:val="24"/>
        </w:rPr>
        <w:t xml:space="preserve">04 0013 2007 0000 Manutenção das Atividades da Secretaria de Finanças </w:t>
      </w:r>
    </w:p>
    <w:p w14:paraId="2DF241DF" w14:textId="77777777" w:rsidR="00626FAB" w:rsidRDefault="00626FAB" w:rsidP="00626FAB">
      <w:pPr>
        <w:autoSpaceDE w:val="0"/>
        <w:autoSpaceDN w:val="0"/>
        <w:adjustRightInd w:val="0"/>
        <w:jc w:val="both"/>
        <w:rPr>
          <w:rFonts w:ascii="Arial" w:hAnsi="Arial" w:cs="Arial"/>
          <w:b/>
          <w:sz w:val="24"/>
          <w:szCs w:val="24"/>
        </w:rPr>
      </w:pPr>
      <w:r w:rsidRPr="000C4BEB">
        <w:rPr>
          <w:rFonts w:ascii="Arial" w:hAnsi="Arial" w:cs="Arial"/>
          <w:b/>
          <w:sz w:val="24"/>
          <w:szCs w:val="24"/>
        </w:rPr>
        <w:t>3.3.90.30.00 Material de Consumo</w:t>
      </w:r>
    </w:p>
    <w:p w14:paraId="41D5D2CA" w14:textId="77777777" w:rsidR="00626FAB" w:rsidRDefault="00626FAB" w:rsidP="00626FAB">
      <w:pPr>
        <w:autoSpaceDE w:val="0"/>
        <w:autoSpaceDN w:val="0"/>
        <w:adjustRightInd w:val="0"/>
        <w:jc w:val="both"/>
        <w:rPr>
          <w:rFonts w:ascii="Arial" w:hAnsi="Arial" w:cs="Arial"/>
          <w:b/>
          <w:sz w:val="24"/>
          <w:szCs w:val="24"/>
        </w:rPr>
      </w:pPr>
    </w:p>
    <w:p w14:paraId="430473DD"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1CDDAF04" w14:textId="77777777" w:rsidR="00626FAB" w:rsidRDefault="00626FAB" w:rsidP="00626FAB">
      <w:pPr>
        <w:autoSpaceDE w:val="0"/>
        <w:autoSpaceDN w:val="0"/>
        <w:adjustRightInd w:val="0"/>
        <w:jc w:val="both"/>
        <w:rPr>
          <w:rFonts w:ascii="Arial" w:hAnsi="Arial" w:cs="Arial"/>
          <w:b/>
          <w:sz w:val="24"/>
        </w:rPr>
      </w:pPr>
      <w:proofErr w:type="gramStart"/>
      <w:r>
        <w:rPr>
          <w:rFonts w:ascii="Arial" w:hAnsi="Arial" w:cs="Arial"/>
          <w:b/>
          <w:sz w:val="24"/>
        </w:rPr>
        <w:t>12 306 0022 2008 0212 Manut.</w:t>
      </w:r>
      <w:proofErr w:type="gramEnd"/>
      <w:r>
        <w:rPr>
          <w:rFonts w:ascii="Arial" w:hAnsi="Arial" w:cs="Arial"/>
          <w:b/>
          <w:sz w:val="24"/>
        </w:rPr>
        <w:t xml:space="preserve"> </w:t>
      </w:r>
      <w:proofErr w:type="gramStart"/>
      <w:r>
        <w:rPr>
          <w:rFonts w:ascii="Arial" w:hAnsi="Arial" w:cs="Arial"/>
          <w:b/>
          <w:sz w:val="24"/>
        </w:rPr>
        <w:t>da</w:t>
      </w:r>
      <w:proofErr w:type="gramEnd"/>
      <w:r>
        <w:rPr>
          <w:rFonts w:ascii="Arial" w:hAnsi="Arial" w:cs="Arial"/>
          <w:b/>
          <w:sz w:val="24"/>
        </w:rPr>
        <w:t xml:space="preserve"> Merenda Escolar-Creche</w:t>
      </w:r>
    </w:p>
    <w:p w14:paraId="7F8FFC19"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51C74E81" w14:textId="77777777" w:rsidR="00626FAB" w:rsidRDefault="00626FAB" w:rsidP="00626FAB">
      <w:pPr>
        <w:autoSpaceDE w:val="0"/>
        <w:autoSpaceDN w:val="0"/>
        <w:adjustRightInd w:val="0"/>
        <w:jc w:val="both"/>
        <w:rPr>
          <w:rFonts w:ascii="Arial" w:hAnsi="Arial" w:cs="Arial"/>
          <w:b/>
          <w:sz w:val="24"/>
        </w:rPr>
      </w:pPr>
    </w:p>
    <w:p w14:paraId="661B9BC7"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4C34173B" w14:textId="77777777" w:rsidR="00626FAB" w:rsidRDefault="00626FAB" w:rsidP="00626FAB">
      <w:pPr>
        <w:autoSpaceDE w:val="0"/>
        <w:autoSpaceDN w:val="0"/>
        <w:adjustRightInd w:val="0"/>
        <w:jc w:val="both"/>
        <w:rPr>
          <w:rFonts w:ascii="Arial" w:hAnsi="Arial" w:cs="Arial"/>
          <w:b/>
          <w:sz w:val="24"/>
        </w:rPr>
      </w:pPr>
      <w:proofErr w:type="gramStart"/>
      <w:r>
        <w:rPr>
          <w:rFonts w:ascii="Arial" w:hAnsi="Arial" w:cs="Arial"/>
          <w:b/>
          <w:sz w:val="24"/>
        </w:rPr>
        <w:t>12 306 0022 2008 0213 Manut.</w:t>
      </w:r>
      <w:proofErr w:type="gramEnd"/>
      <w:r>
        <w:rPr>
          <w:rFonts w:ascii="Arial" w:hAnsi="Arial" w:cs="Arial"/>
          <w:b/>
          <w:sz w:val="24"/>
        </w:rPr>
        <w:t xml:space="preserve"> </w:t>
      </w:r>
      <w:proofErr w:type="gramStart"/>
      <w:r>
        <w:rPr>
          <w:rFonts w:ascii="Arial" w:hAnsi="Arial" w:cs="Arial"/>
          <w:b/>
          <w:sz w:val="24"/>
        </w:rPr>
        <w:t>da</w:t>
      </w:r>
      <w:proofErr w:type="gramEnd"/>
      <w:r>
        <w:rPr>
          <w:rFonts w:ascii="Arial" w:hAnsi="Arial" w:cs="Arial"/>
          <w:b/>
          <w:sz w:val="24"/>
        </w:rPr>
        <w:t xml:space="preserve"> Merenda Escolar Pré-Escola</w:t>
      </w:r>
    </w:p>
    <w:p w14:paraId="056C0888"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1C8FF192" w14:textId="77777777" w:rsidR="00626FAB" w:rsidRDefault="00626FAB" w:rsidP="00626FAB">
      <w:pPr>
        <w:autoSpaceDE w:val="0"/>
        <w:autoSpaceDN w:val="0"/>
        <w:adjustRightInd w:val="0"/>
        <w:jc w:val="both"/>
        <w:rPr>
          <w:rFonts w:ascii="Arial" w:hAnsi="Arial" w:cs="Arial"/>
          <w:b/>
          <w:sz w:val="24"/>
        </w:rPr>
      </w:pPr>
    </w:p>
    <w:p w14:paraId="59332F4D"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1BAA7ED5"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 xml:space="preserve">12 365 011 2027 </w:t>
      </w:r>
      <w:proofErr w:type="gramStart"/>
      <w:r>
        <w:rPr>
          <w:rFonts w:ascii="Arial" w:hAnsi="Arial" w:cs="Arial"/>
          <w:b/>
          <w:sz w:val="24"/>
        </w:rPr>
        <w:t>0212  Ensino</w:t>
      </w:r>
      <w:proofErr w:type="gramEnd"/>
      <w:r>
        <w:rPr>
          <w:rFonts w:ascii="Arial" w:hAnsi="Arial" w:cs="Arial"/>
          <w:b/>
          <w:sz w:val="24"/>
        </w:rPr>
        <w:t xml:space="preserve"> Infantil Creche</w:t>
      </w:r>
    </w:p>
    <w:p w14:paraId="76D06D65"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rPr>
        <w:t>3.3.90.30.00 Material de Consumo</w:t>
      </w:r>
    </w:p>
    <w:p w14:paraId="3501A87D" w14:textId="77777777" w:rsidR="00626FAB" w:rsidRPr="00D67B15" w:rsidRDefault="00626FAB" w:rsidP="00626FAB">
      <w:pPr>
        <w:jc w:val="both"/>
        <w:rPr>
          <w:rFonts w:ascii="Arial" w:hAnsi="Arial" w:cs="Arial"/>
          <w:b/>
          <w:sz w:val="24"/>
        </w:rPr>
      </w:pPr>
    </w:p>
    <w:p w14:paraId="1BA9935C"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538702FE" w14:textId="77777777" w:rsidR="00626FAB" w:rsidRDefault="00626FAB" w:rsidP="00626FAB">
      <w:pPr>
        <w:autoSpaceDE w:val="0"/>
        <w:autoSpaceDN w:val="0"/>
        <w:adjustRightInd w:val="0"/>
        <w:jc w:val="both"/>
        <w:rPr>
          <w:rFonts w:ascii="Arial" w:hAnsi="Arial" w:cs="Arial"/>
          <w:b/>
          <w:sz w:val="24"/>
        </w:rPr>
      </w:pPr>
      <w:proofErr w:type="gramStart"/>
      <w:r>
        <w:rPr>
          <w:rFonts w:ascii="Arial" w:hAnsi="Arial" w:cs="Arial"/>
          <w:b/>
          <w:sz w:val="24"/>
        </w:rPr>
        <w:t>12 306 0022 2008 0220 Manut.</w:t>
      </w:r>
      <w:proofErr w:type="gramEnd"/>
      <w:r>
        <w:rPr>
          <w:rFonts w:ascii="Arial" w:hAnsi="Arial" w:cs="Arial"/>
          <w:b/>
          <w:sz w:val="24"/>
        </w:rPr>
        <w:t xml:space="preserve"> </w:t>
      </w:r>
      <w:proofErr w:type="gramStart"/>
      <w:r>
        <w:rPr>
          <w:rFonts w:ascii="Arial" w:hAnsi="Arial" w:cs="Arial"/>
          <w:b/>
          <w:sz w:val="24"/>
        </w:rPr>
        <w:t>da</w:t>
      </w:r>
      <w:proofErr w:type="gramEnd"/>
      <w:r>
        <w:rPr>
          <w:rFonts w:ascii="Arial" w:hAnsi="Arial" w:cs="Arial"/>
          <w:b/>
          <w:sz w:val="24"/>
        </w:rPr>
        <w:t xml:space="preserve"> Merenda Escolar Ensino Fundamental</w:t>
      </w:r>
    </w:p>
    <w:p w14:paraId="7D8AAA8E"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rPr>
        <w:t>3.3.90.30.00 Material de Consumo</w:t>
      </w:r>
    </w:p>
    <w:p w14:paraId="4BBDF316" w14:textId="77777777" w:rsidR="00626FAB" w:rsidRPr="00D67B15" w:rsidRDefault="00626FAB" w:rsidP="00626FAB">
      <w:pPr>
        <w:jc w:val="both"/>
        <w:rPr>
          <w:rFonts w:ascii="Arial" w:hAnsi="Arial" w:cs="Arial"/>
          <w:b/>
          <w:sz w:val="24"/>
        </w:rPr>
      </w:pPr>
    </w:p>
    <w:p w14:paraId="5123633D"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55A3099A"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12 365 011 2027 0212 Ensino Infantil Creche</w:t>
      </w:r>
    </w:p>
    <w:p w14:paraId="6AB44F1B"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rPr>
        <w:t>3.3.90.30.00 Material de Consumo</w:t>
      </w:r>
    </w:p>
    <w:p w14:paraId="224BA9CF" w14:textId="77777777" w:rsidR="00626FAB" w:rsidRDefault="00626FAB" w:rsidP="00626FAB">
      <w:pPr>
        <w:autoSpaceDE w:val="0"/>
        <w:autoSpaceDN w:val="0"/>
        <w:adjustRightInd w:val="0"/>
        <w:jc w:val="both"/>
        <w:rPr>
          <w:rFonts w:ascii="Arial" w:hAnsi="Arial" w:cs="Arial"/>
          <w:b/>
          <w:sz w:val="24"/>
          <w:szCs w:val="24"/>
        </w:rPr>
      </w:pPr>
    </w:p>
    <w:p w14:paraId="4BBE2C5C"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59B8AE2C"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020804 Ensino Fundamental</w:t>
      </w:r>
    </w:p>
    <w:p w14:paraId="1CFEA547"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12 365 011 2009 0000 Desenvolvimento e Manutenção do Ensino Fundamental</w:t>
      </w:r>
    </w:p>
    <w:p w14:paraId="70175FB8"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rPr>
        <w:t>3.3.90.30.00 Material de Consumo</w:t>
      </w:r>
    </w:p>
    <w:p w14:paraId="4BC00842" w14:textId="77777777" w:rsidR="00626FAB" w:rsidRDefault="00626FAB" w:rsidP="00626FAB">
      <w:pPr>
        <w:autoSpaceDE w:val="0"/>
        <w:autoSpaceDN w:val="0"/>
        <w:adjustRightInd w:val="0"/>
        <w:jc w:val="both"/>
        <w:rPr>
          <w:rFonts w:ascii="Arial" w:hAnsi="Arial" w:cs="Arial"/>
          <w:b/>
          <w:sz w:val="24"/>
          <w:szCs w:val="24"/>
        </w:rPr>
      </w:pPr>
    </w:p>
    <w:p w14:paraId="2109B3E8"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0C477C4A"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 xml:space="preserve">12 361 0011 2026 </w:t>
      </w:r>
      <w:proofErr w:type="gramStart"/>
      <w:r>
        <w:rPr>
          <w:rFonts w:ascii="Arial" w:hAnsi="Arial" w:cs="Arial"/>
          <w:b/>
          <w:sz w:val="24"/>
        </w:rPr>
        <w:t>0000  Manutenção</w:t>
      </w:r>
      <w:proofErr w:type="gramEnd"/>
      <w:r>
        <w:rPr>
          <w:rFonts w:ascii="Arial" w:hAnsi="Arial" w:cs="Arial"/>
          <w:b/>
          <w:sz w:val="24"/>
        </w:rPr>
        <w:t xml:space="preserve"> das Atividades do Transporte Escolar</w:t>
      </w:r>
    </w:p>
    <w:p w14:paraId="2D77CE6B"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rPr>
        <w:t>3.3.90.30.00 Material de Consumo</w:t>
      </w:r>
    </w:p>
    <w:p w14:paraId="6836A6CD" w14:textId="77777777" w:rsidR="00626FAB" w:rsidRDefault="00626FAB" w:rsidP="00626FAB">
      <w:pPr>
        <w:jc w:val="both"/>
        <w:rPr>
          <w:rFonts w:ascii="Arial" w:hAnsi="Arial" w:cs="Arial"/>
          <w:b/>
          <w:sz w:val="24"/>
        </w:rPr>
      </w:pPr>
    </w:p>
    <w:p w14:paraId="13A9EEB3"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lastRenderedPageBreak/>
        <w:t>02 08 Secretaria Municipal de Educação</w:t>
      </w:r>
    </w:p>
    <w:p w14:paraId="793715E7"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020806 Ensino Médio</w:t>
      </w:r>
    </w:p>
    <w:p w14:paraId="515026B1"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12 306 0022 2008 0000 Manutenção da Merenda Escolar</w:t>
      </w:r>
    </w:p>
    <w:p w14:paraId="0AE9442C"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31E906BB" w14:textId="77777777" w:rsidR="00626FAB" w:rsidRDefault="00626FAB" w:rsidP="00626FAB">
      <w:pPr>
        <w:autoSpaceDE w:val="0"/>
        <w:autoSpaceDN w:val="0"/>
        <w:adjustRightInd w:val="0"/>
        <w:jc w:val="both"/>
        <w:rPr>
          <w:rFonts w:ascii="Arial" w:hAnsi="Arial" w:cs="Arial"/>
          <w:b/>
          <w:sz w:val="24"/>
        </w:rPr>
      </w:pPr>
    </w:p>
    <w:p w14:paraId="53B3F6FE"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3A175DEB"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020808 Ensino Superior</w:t>
      </w:r>
    </w:p>
    <w:p w14:paraId="2D7ACC93"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12 306 0022 2008 0000 Manutenção das Atividades do Transporte Escolar</w:t>
      </w:r>
    </w:p>
    <w:p w14:paraId="5B06F2D3"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349E772C" w14:textId="77777777" w:rsidR="00626FAB" w:rsidRDefault="00626FAB" w:rsidP="00626FAB">
      <w:pPr>
        <w:autoSpaceDE w:val="0"/>
        <w:autoSpaceDN w:val="0"/>
        <w:adjustRightInd w:val="0"/>
        <w:jc w:val="both"/>
        <w:rPr>
          <w:rFonts w:ascii="Arial" w:hAnsi="Arial" w:cs="Arial"/>
          <w:b/>
          <w:sz w:val="24"/>
        </w:rPr>
      </w:pPr>
    </w:p>
    <w:p w14:paraId="3E4EA9C0"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02 08 Secretaria Municipal de Educação</w:t>
      </w:r>
    </w:p>
    <w:p w14:paraId="6AD311A0"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 xml:space="preserve">12 365 011 2027 </w:t>
      </w:r>
      <w:proofErr w:type="gramStart"/>
      <w:r>
        <w:rPr>
          <w:rFonts w:ascii="Arial" w:hAnsi="Arial" w:cs="Arial"/>
          <w:b/>
          <w:sz w:val="24"/>
        </w:rPr>
        <w:t>0212  Ensino</w:t>
      </w:r>
      <w:proofErr w:type="gramEnd"/>
      <w:r>
        <w:rPr>
          <w:rFonts w:ascii="Arial" w:hAnsi="Arial" w:cs="Arial"/>
          <w:b/>
          <w:sz w:val="24"/>
        </w:rPr>
        <w:t xml:space="preserve"> Infantil Creche</w:t>
      </w:r>
    </w:p>
    <w:p w14:paraId="3E581006"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rPr>
        <w:t>3.3.90.30.00 Material de Consumo</w:t>
      </w:r>
    </w:p>
    <w:p w14:paraId="536B9B68" w14:textId="77777777" w:rsidR="00626FAB" w:rsidRPr="00D67B15" w:rsidRDefault="00626FAB" w:rsidP="00626FAB">
      <w:pPr>
        <w:jc w:val="both"/>
        <w:rPr>
          <w:rFonts w:ascii="Arial" w:hAnsi="Arial" w:cs="Arial"/>
          <w:b/>
          <w:sz w:val="24"/>
        </w:rPr>
      </w:pPr>
    </w:p>
    <w:p w14:paraId="6235CDD4" w14:textId="77777777" w:rsidR="00626FAB" w:rsidRDefault="00626FAB" w:rsidP="00626FAB">
      <w:pPr>
        <w:autoSpaceDE w:val="0"/>
        <w:autoSpaceDN w:val="0"/>
        <w:adjustRightInd w:val="0"/>
        <w:jc w:val="both"/>
        <w:rPr>
          <w:rFonts w:ascii="Arial" w:hAnsi="Arial" w:cs="Arial"/>
          <w:b/>
          <w:sz w:val="24"/>
        </w:rPr>
      </w:pPr>
      <w:proofErr w:type="gramStart"/>
      <w:r>
        <w:rPr>
          <w:rFonts w:ascii="Arial" w:hAnsi="Arial" w:cs="Arial"/>
          <w:b/>
          <w:sz w:val="24"/>
        </w:rPr>
        <w:t>02 11 Secretaria Munic.</w:t>
      </w:r>
      <w:proofErr w:type="gramEnd"/>
      <w:r>
        <w:rPr>
          <w:rFonts w:ascii="Arial" w:hAnsi="Arial" w:cs="Arial"/>
          <w:b/>
          <w:sz w:val="24"/>
        </w:rPr>
        <w:t xml:space="preserve"> </w:t>
      </w:r>
      <w:proofErr w:type="gramStart"/>
      <w:r>
        <w:rPr>
          <w:rFonts w:ascii="Arial" w:hAnsi="Arial" w:cs="Arial"/>
          <w:b/>
          <w:sz w:val="24"/>
        </w:rPr>
        <w:t>de</w:t>
      </w:r>
      <w:proofErr w:type="gramEnd"/>
      <w:r>
        <w:rPr>
          <w:rFonts w:ascii="Arial" w:hAnsi="Arial" w:cs="Arial"/>
          <w:b/>
          <w:sz w:val="24"/>
        </w:rPr>
        <w:t xml:space="preserve"> Administração</w:t>
      </w:r>
    </w:p>
    <w:p w14:paraId="4526312E" w14:textId="77777777" w:rsidR="00626FAB" w:rsidRDefault="00626FAB" w:rsidP="00626FAB">
      <w:pPr>
        <w:autoSpaceDE w:val="0"/>
        <w:autoSpaceDN w:val="0"/>
        <w:adjustRightInd w:val="0"/>
        <w:jc w:val="both"/>
        <w:rPr>
          <w:rFonts w:ascii="Arial" w:hAnsi="Arial" w:cs="Arial"/>
          <w:b/>
          <w:sz w:val="24"/>
        </w:rPr>
      </w:pPr>
      <w:proofErr w:type="gramStart"/>
      <w:r>
        <w:rPr>
          <w:rFonts w:ascii="Arial" w:hAnsi="Arial" w:cs="Arial"/>
          <w:b/>
          <w:sz w:val="24"/>
        </w:rPr>
        <w:t>04 122 0006 2005 0000 Manut.</w:t>
      </w:r>
      <w:proofErr w:type="gramEnd"/>
      <w:r>
        <w:rPr>
          <w:rFonts w:ascii="Arial" w:hAnsi="Arial" w:cs="Arial"/>
          <w:b/>
          <w:sz w:val="24"/>
        </w:rPr>
        <w:t xml:space="preserve"> </w:t>
      </w:r>
      <w:proofErr w:type="gramStart"/>
      <w:r>
        <w:rPr>
          <w:rFonts w:ascii="Arial" w:hAnsi="Arial" w:cs="Arial"/>
          <w:b/>
          <w:sz w:val="24"/>
        </w:rPr>
        <w:t>das</w:t>
      </w:r>
      <w:proofErr w:type="gramEnd"/>
      <w:r>
        <w:rPr>
          <w:rFonts w:ascii="Arial" w:hAnsi="Arial" w:cs="Arial"/>
          <w:b/>
          <w:sz w:val="24"/>
        </w:rPr>
        <w:t xml:space="preserve"> Ativid. </w:t>
      </w:r>
      <w:proofErr w:type="gramStart"/>
      <w:r>
        <w:rPr>
          <w:rFonts w:ascii="Arial" w:hAnsi="Arial" w:cs="Arial"/>
          <w:b/>
          <w:sz w:val="24"/>
        </w:rPr>
        <w:t>da</w:t>
      </w:r>
      <w:proofErr w:type="gramEnd"/>
      <w:r>
        <w:rPr>
          <w:rFonts w:ascii="Arial" w:hAnsi="Arial" w:cs="Arial"/>
          <w:b/>
          <w:sz w:val="24"/>
        </w:rPr>
        <w:t xml:space="preserve"> Secret. </w:t>
      </w:r>
      <w:proofErr w:type="gramStart"/>
      <w:r>
        <w:rPr>
          <w:rFonts w:ascii="Arial" w:hAnsi="Arial" w:cs="Arial"/>
          <w:b/>
          <w:sz w:val="24"/>
        </w:rPr>
        <w:t>Munic.</w:t>
      </w:r>
      <w:proofErr w:type="gramEnd"/>
      <w:r>
        <w:rPr>
          <w:rFonts w:ascii="Arial" w:hAnsi="Arial" w:cs="Arial"/>
          <w:b/>
          <w:sz w:val="24"/>
        </w:rPr>
        <w:t xml:space="preserve"> </w:t>
      </w:r>
      <w:proofErr w:type="gramStart"/>
      <w:r>
        <w:rPr>
          <w:rFonts w:ascii="Arial" w:hAnsi="Arial" w:cs="Arial"/>
          <w:b/>
          <w:sz w:val="24"/>
        </w:rPr>
        <w:t>de</w:t>
      </w:r>
      <w:proofErr w:type="gramEnd"/>
      <w:r>
        <w:rPr>
          <w:rFonts w:ascii="Arial" w:hAnsi="Arial" w:cs="Arial"/>
          <w:b/>
          <w:sz w:val="24"/>
        </w:rPr>
        <w:t xml:space="preserve"> Administração</w:t>
      </w:r>
    </w:p>
    <w:p w14:paraId="65399284" w14:textId="77777777" w:rsidR="00626FAB" w:rsidRDefault="00626FAB" w:rsidP="00626FAB">
      <w:pPr>
        <w:autoSpaceDE w:val="0"/>
        <w:autoSpaceDN w:val="0"/>
        <w:adjustRightInd w:val="0"/>
        <w:jc w:val="both"/>
        <w:rPr>
          <w:rFonts w:ascii="Arial" w:hAnsi="Arial" w:cs="Arial"/>
          <w:b/>
          <w:sz w:val="24"/>
        </w:rPr>
      </w:pPr>
      <w:r>
        <w:rPr>
          <w:rFonts w:ascii="Arial" w:hAnsi="Arial" w:cs="Arial"/>
          <w:b/>
          <w:sz w:val="24"/>
        </w:rPr>
        <w:t>3.3.90.30.00 Material de Consumo</w:t>
      </w:r>
    </w:p>
    <w:p w14:paraId="6CB6C5DD" w14:textId="77777777" w:rsidR="00626FAB" w:rsidRDefault="00626FAB" w:rsidP="00626FAB">
      <w:pPr>
        <w:autoSpaceDE w:val="0"/>
        <w:autoSpaceDN w:val="0"/>
        <w:adjustRightInd w:val="0"/>
        <w:jc w:val="both"/>
        <w:rPr>
          <w:rFonts w:ascii="Arial" w:hAnsi="Arial" w:cs="Arial"/>
          <w:b/>
          <w:sz w:val="24"/>
        </w:rPr>
      </w:pPr>
    </w:p>
    <w:p w14:paraId="3AD1AF6A" w14:textId="77777777" w:rsidR="00626FAB" w:rsidRPr="00E62FAD" w:rsidRDefault="00626FAB" w:rsidP="00626FAB">
      <w:pPr>
        <w:ind w:right="-5"/>
        <w:jc w:val="both"/>
        <w:rPr>
          <w:rFonts w:ascii="Arial" w:hAnsi="Arial" w:cs="Arial"/>
          <w:b/>
          <w:sz w:val="22"/>
          <w:szCs w:val="22"/>
        </w:rPr>
      </w:pPr>
      <w:proofErr w:type="gramStart"/>
      <w:r w:rsidRPr="00E62FAD">
        <w:rPr>
          <w:rFonts w:ascii="Arial" w:hAnsi="Arial" w:cs="Arial"/>
          <w:b/>
          <w:sz w:val="22"/>
          <w:szCs w:val="22"/>
        </w:rPr>
        <w:t>021601 Secretaria Munic.</w:t>
      </w:r>
      <w:proofErr w:type="gramEnd"/>
      <w:r w:rsidRPr="00E62FAD">
        <w:rPr>
          <w:rFonts w:ascii="Arial" w:hAnsi="Arial" w:cs="Arial"/>
          <w:b/>
          <w:sz w:val="22"/>
          <w:szCs w:val="22"/>
        </w:rPr>
        <w:t xml:space="preserve"> </w:t>
      </w:r>
      <w:proofErr w:type="gramStart"/>
      <w:r>
        <w:rPr>
          <w:rFonts w:ascii="Arial" w:hAnsi="Arial" w:cs="Arial"/>
          <w:b/>
          <w:sz w:val="22"/>
          <w:szCs w:val="22"/>
        </w:rPr>
        <w:t>d</w:t>
      </w:r>
      <w:r w:rsidRPr="00E62FAD">
        <w:rPr>
          <w:rFonts w:ascii="Arial" w:hAnsi="Arial" w:cs="Arial"/>
          <w:b/>
          <w:sz w:val="22"/>
          <w:szCs w:val="22"/>
        </w:rPr>
        <w:t>e</w:t>
      </w:r>
      <w:proofErr w:type="gramEnd"/>
      <w:r w:rsidRPr="00E62FAD">
        <w:rPr>
          <w:rFonts w:ascii="Arial" w:hAnsi="Arial" w:cs="Arial"/>
          <w:b/>
          <w:sz w:val="22"/>
          <w:szCs w:val="22"/>
        </w:rPr>
        <w:t xml:space="preserve"> Esporte </w:t>
      </w:r>
      <w:r>
        <w:rPr>
          <w:rFonts w:ascii="Arial" w:hAnsi="Arial" w:cs="Arial"/>
          <w:b/>
          <w:sz w:val="22"/>
          <w:szCs w:val="22"/>
        </w:rPr>
        <w:t>e</w:t>
      </w:r>
      <w:r w:rsidRPr="00E62FAD">
        <w:rPr>
          <w:rFonts w:ascii="Arial" w:hAnsi="Arial" w:cs="Arial"/>
          <w:b/>
          <w:sz w:val="22"/>
          <w:szCs w:val="22"/>
        </w:rPr>
        <w:t xml:space="preserve"> Lazer</w:t>
      </w:r>
    </w:p>
    <w:p w14:paraId="1943405D" w14:textId="7A745032" w:rsidR="00626FAB" w:rsidRPr="00E62FAD" w:rsidRDefault="00626FAB" w:rsidP="00626FAB">
      <w:pPr>
        <w:ind w:right="-5"/>
        <w:jc w:val="both"/>
        <w:rPr>
          <w:rFonts w:ascii="Arial" w:hAnsi="Arial" w:cs="Arial"/>
          <w:b/>
          <w:sz w:val="22"/>
          <w:szCs w:val="22"/>
        </w:rPr>
      </w:pPr>
      <w:r w:rsidRPr="00E62FAD">
        <w:rPr>
          <w:rFonts w:ascii="Arial" w:hAnsi="Arial" w:cs="Arial"/>
          <w:b/>
          <w:sz w:val="22"/>
          <w:szCs w:val="22"/>
        </w:rPr>
        <w:t xml:space="preserve">27 812 0029 </w:t>
      </w:r>
      <w:r w:rsidR="002D3E55">
        <w:rPr>
          <w:rFonts w:ascii="Arial" w:hAnsi="Arial" w:cs="Arial"/>
          <w:b/>
          <w:sz w:val="22"/>
          <w:szCs w:val="22"/>
        </w:rPr>
        <w:t>2023</w:t>
      </w:r>
      <w:r>
        <w:rPr>
          <w:rFonts w:ascii="Arial" w:hAnsi="Arial" w:cs="Arial"/>
          <w:b/>
          <w:sz w:val="22"/>
          <w:szCs w:val="22"/>
        </w:rPr>
        <w:t xml:space="preserve"> 0000</w:t>
      </w:r>
      <w:r w:rsidRPr="00E62FAD">
        <w:rPr>
          <w:rFonts w:ascii="Arial" w:hAnsi="Arial" w:cs="Arial"/>
          <w:b/>
          <w:sz w:val="22"/>
          <w:szCs w:val="22"/>
        </w:rPr>
        <w:t xml:space="preserve"> </w:t>
      </w:r>
      <w:r>
        <w:rPr>
          <w:rFonts w:ascii="Arial" w:hAnsi="Arial" w:cs="Arial"/>
          <w:b/>
          <w:sz w:val="22"/>
          <w:szCs w:val="22"/>
        </w:rPr>
        <w:t>Eventos e Atividades de Esporte e Recreação</w:t>
      </w:r>
    </w:p>
    <w:p w14:paraId="4408F4DE" w14:textId="77777777" w:rsidR="00626FAB" w:rsidRPr="00E62FAD"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26A6D49F" w14:textId="77777777" w:rsidR="00626FAB" w:rsidRDefault="00626FAB" w:rsidP="00626FAB">
      <w:pPr>
        <w:autoSpaceDE w:val="0"/>
        <w:autoSpaceDN w:val="0"/>
        <w:adjustRightInd w:val="0"/>
        <w:jc w:val="both"/>
        <w:rPr>
          <w:rFonts w:ascii="Arial" w:hAnsi="Arial" w:cs="Arial"/>
          <w:b/>
          <w:sz w:val="24"/>
          <w:szCs w:val="24"/>
        </w:rPr>
      </w:pPr>
    </w:p>
    <w:p w14:paraId="6937A7C8" w14:textId="77777777" w:rsidR="00626FAB" w:rsidRDefault="00626FAB" w:rsidP="00626FAB">
      <w:pPr>
        <w:ind w:right="-5"/>
        <w:jc w:val="both"/>
        <w:rPr>
          <w:rFonts w:ascii="Arial" w:hAnsi="Arial" w:cs="Arial"/>
          <w:b/>
          <w:sz w:val="22"/>
          <w:szCs w:val="22"/>
        </w:rPr>
      </w:pPr>
      <w:proofErr w:type="gramStart"/>
      <w:r w:rsidRPr="00E62FAD">
        <w:rPr>
          <w:rFonts w:ascii="Arial" w:hAnsi="Arial" w:cs="Arial"/>
          <w:b/>
          <w:sz w:val="22"/>
          <w:szCs w:val="22"/>
        </w:rPr>
        <w:t>0</w:t>
      </w:r>
      <w:r>
        <w:rPr>
          <w:rFonts w:ascii="Arial" w:hAnsi="Arial" w:cs="Arial"/>
          <w:b/>
          <w:sz w:val="22"/>
          <w:szCs w:val="22"/>
        </w:rPr>
        <w:t>2 10</w:t>
      </w:r>
      <w:r w:rsidRPr="00E62FAD">
        <w:rPr>
          <w:rFonts w:ascii="Arial" w:hAnsi="Arial" w:cs="Arial"/>
          <w:b/>
          <w:sz w:val="22"/>
          <w:szCs w:val="22"/>
        </w:rPr>
        <w:t xml:space="preserve"> Secretaria Munic.</w:t>
      </w:r>
      <w:proofErr w:type="gramEnd"/>
      <w:r w:rsidRPr="00E62FAD">
        <w:rPr>
          <w:rFonts w:ascii="Arial" w:hAnsi="Arial" w:cs="Arial"/>
          <w:b/>
          <w:sz w:val="22"/>
          <w:szCs w:val="22"/>
        </w:rPr>
        <w:t xml:space="preserve"> </w:t>
      </w:r>
      <w:proofErr w:type="gramStart"/>
      <w:r>
        <w:rPr>
          <w:rFonts w:ascii="Arial" w:hAnsi="Arial" w:cs="Arial"/>
          <w:b/>
          <w:sz w:val="22"/>
          <w:szCs w:val="22"/>
        </w:rPr>
        <w:t>d</w:t>
      </w:r>
      <w:r w:rsidRPr="00E62FAD">
        <w:rPr>
          <w:rFonts w:ascii="Arial" w:hAnsi="Arial" w:cs="Arial"/>
          <w:b/>
          <w:sz w:val="22"/>
          <w:szCs w:val="22"/>
        </w:rPr>
        <w:t>e</w:t>
      </w:r>
      <w:proofErr w:type="gramEnd"/>
      <w:r w:rsidRPr="00E62FAD">
        <w:rPr>
          <w:rFonts w:ascii="Arial" w:hAnsi="Arial" w:cs="Arial"/>
          <w:b/>
          <w:sz w:val="22"/>
          <w:szCs w:val="22"/>
        </w:rPr>
        <w:t xml:space="preserve"> Cultura </w:t>
      </w:r>
    </w:p>
    <w:p w14:paraId="172CA390" w14:textId="77777777" w:rsidR="00626FAB" w:rsidRDefault="00626FAB" w:rsidP="00626FAB">
      <w:pPr>
        <w:ind w:right="-5"/>
        <w:jc w:val="both"/>
        <w:rPr>
          <w:rFonts w:ascii="Arial" w:hAnsi="Arial" w:cs="Arial"/>
          <w:b/>
          <w:sz w:val="22"/>
          <w:szCs w:val="22"/>
        </w:rPr>
      </w:pPr>
      <w:r>
        <w:rPr>
          <w:rFonts w:ascii="Arial" w:hAnsi="Arial" w:cs="Arial"/>
          <w:b/>
          <w:sz w:val="22"/>
          <w:szCs w:val="22"/>
        </w:rPr>
        <w:t>13 392 0031</w:t>
      </w:r>
      <w:r w:rsidRPr="00E62FAD">
        <w:rPr>
          <w:rFonts w:ascii="Arial" w:hAnsi="Arial" w:cs="Arial"/>
          <w:b/>
          <w:sz w:val="22"/>
          <w:szCs w:val="22"/>
        </w:rPr>
        <w:t xml:space="preserve"> 2014</w:t>
      </w:r>
      <w:r>
        <w:rPr>
          <w:rFonts w:ascii="Arial" w:hAnsi="Arial" w:cs="Arial"/>
          <w:b/>
          <w:sz w:val="22"/>
          <w:szCs w:val="22"/>
        </w:rPr>
        <w:t xml:space="preserve"> 0000</w:t>
      </w:r>
      <w:r w:rsidRPr="00E62FAD">
        <w:rPr>
          <w:rFonts w:ascii="Arial" w:hAnsi="Arial" w:cs="Arial"/>
          <w:b/>
          <w:sz w:val="22"/>
          <w:szCs w:val="22"/>
        </w:rPr>
        <w:t xml:space="preserve"> </w:t>
      </w:r>
      <w:r>
        <w:rPr>
          <w:rFonts w:ascii="Arial" w:hAnsi="Arial" w:cs="Arial"/>
          <w:b/>
          <w:sz w:val="22"/>
          <w:szCs w:val="22"/>
        </w:rPr>
        <w:t>Promoção Cultural</w:t>
      </w:r>
    </w:p>
    <w:p w14:paraId="268B811D" w14:textId="77777777" w:rsidR="00626FAB"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50E4F90B" w14:textId="77777777" w:rsidR="00626FAB" w:rsidRDefault="00626FAB" w:rsidP="00626FAB">
      <w:pPr>
        <w:autoSpaceDE w:val="0"/>
        <w:autoSpaceDN w:val="0"/>
        <w:adjustRightInd w:val="0"/>
        <w:jc w:val="both"/>
        <w:rPr>
          <w:rFonts w:ascii="Arial" w:hAnsi="Arial" w:cs="Arial"/>
          <w:b/>
          <w:sz w:val="24"/>
          <w:szCs w:val="24"/>
        </w:rPr>
      </w:pPr>
    </w:p>
    <w:p w14:paraId="7B330E15" w14:textId="77777777" w:rsidR="00626FAB" w:rsidRDefault="00626FAB" w:rsidP="00626FAB">
      <w:pPr>
        <w:ind w:right="-5"/>
        <w:jc w:val="both"/>
        <w:rPr>
          <w:rFonts w:ascii="Arial" w:hAnsi="Arial" w:cs="Arial"/>
          <w:b/>
          <w:sz w:val="22"/>
          <w:szCs w:val="22"/>
        </w:rPr>
      </w:pPr>
      <w:proofErr w:type="gramStart"/>
      <w:r>
        <w:rPr>
          <w:rFonts w:ascii="Arial" w:hAnsi="Arial" w:cs="Arial"/>
          <w:b/>
          <w:sz w:val="22"/>
          <w:szCs w:val="22"/>
        </w:rPr>
        <w:t>02 11</w:t>
      </w:r>
      <w:r w:rsidRPr="00E62FAD">
        <w:rPr>
          <w:rFonts w:ascii="Arial" w:hAnsi="Arial" w:cs="Arial"/>
          <w:b/>
          <w:sz w:val="22"/>
          <w:szCs w:val="22"/>
        </w:rPr>
        <w:t xml:space="preserve"> Secretaria Munic.</w:t>
      </w:r>
      <w:proofErr w:type="gramEnd"/>
      <w:r w:rsidRPr="00E62FAD">
        <w:rPr>
          <w:rFonts w:ascii="Arial" w:hAnsi="Arial" w:cs="Arial"/>
          <w:b/>
          <w:sz w:val="22"/>
          <w:szCs w:val="22"/>
        </w:rPr>
        <w:t xml:space="preserve"> </w:t>
      </w:r>
      <w:proofErr w:type="gramStart"/>
      <w:r>
        <w:rPr>
          <w:rFonts w:ascii="Arial" w:hAnsi="Arial" w:cs="Arial"/>
          <w:b/>
          <w:sz w:val="22"/>
          <w:szCs w:val="22"/>
        </w:rPr>
        <w:t>de</w:t>
      </w:r>
      <w:proofErr w:type="gramEnd"/>
      <w:r>
        <w:rPr>
          <w:rFonts w:ascii="Arial" w:hAnsi="Arial" w:cs="Arial"/>
          <w:b/>
          <w:sz w:val="22"/>
          <w:szCs w:val="22"/>
        </w:rPr>
        <w:t xml:space="preserve"> Turismo</w:t>
      </w:r>
    </w:p>
    <w:p w14:paraId="70B03BD4" w14:textId="77777777" w:rsidR="00626FAB" w:rsidRPr="00E62FAD" w:rsidRDefault="00626FAB" w:rsidP="00626FAB">
      <w:pPr>
        <w:ind w:right="-5"/>
        <w:jc w:val="both"/>
        <w:rPr>
          <w:rFonts w:ascii="Arial" w:hAnsi="Arial" w:cs="Arial"/>
          <w:b/>
          <w:sz w:val="22"/>
          <w:szCs w:val="22"/>
        </w:rPr>
      </w:pPr>
      <w:r>
        <w:rPr>
          <w:rFonts w:ascii="Arial" w:hAnsi="Arial" w:cs="Arial"/>
          <w:b/>
          <w:sz w:val="22"/>
          <w:szCs w:val="22"/>
        </w:rPr>
        <w:t>23 695 0033 2020 0000</w:t>
      </w:r>
      <w:r w:rsidRPr="00E62FAD">
        <w:rPr>
          <w:rFonts w:ascii="Arial" w:hAnsi="Arial" w:cs="Arial"/>
          <w:b/>
          <w:sz w:val="22"/>
          <w:szCs w:val="22"/>
        </w:rPr>
        <w:t xml:space="preserve"> </w:t>
      </w:r>
      <w:r>
        <w:rPr>
          <w:rFonts w:ascii="Arial" w:hAnsi="Arial" w:cs="Arial"/>
          <w:b/>
          <w:sz w:val="22"/>
          <w:szCs w:val="22"/>
        </w:rPr>
        <w:t>Implementação e Manutenção das Ações de Turismo</w:t>
      </w:r>
    </w:p>
    <w:p w14:paraId="33F42C20" w14:textId="77777777" w:rsidR="00626FAB" w:rsidRPr="00E62FAD"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394DA80F" w14:textId="77777777" w:rsidR="00626FAB" w:rsidRDefault="00626FAB" w:rsidP="00626FAB">
      <w:pPr>
        <w:autoSpaceDE w:val="0"/>
        <w:autoSpaceDN w:val="0"/>
        <w:adjustRightInd w:val="0"/>
        <w:jc w:val="both"/>
        <w:rPr>
          <w:rFonts w:ascii="Arial" w:hAnsi="Arial" w:cs="Arial"/>
          <w:b/>
          <w:sz w:val="24"/>
          <w:szCs w:val="24"/>
        </w:rPr>
      </w:pPr>
    </w:p>
    <w:p w14:paraId="73351885" w14:textId="77777777" w:rsidR="00626FAB" w:rsidRDefault="00626FAB" w:rsidP="00626FAB">
      <w:pPr>
        <w:autoSpaceDE w:val="0"/>
        <w:autoSpaceDN w:val="0"/>
        <w:adjustRightInd w:val="0"/>
        <w:jc w:val="both"/>
        <w:rPr>
          <w:rFonts w:ascii="Arial" w:hAnsi="Arial" w:cs="Arial"/>
          <w:b/>
          <w:sz w:val="24"/>
          <w:szCs w:val="24"/>
        </w:rPr>
      </w:pPr>
      <w:r>
        <w:rPr>
          <w:rFonts w:ascii="Arial" w:hAnsi="Arial" w:cs="Arial"/>
          <w:b/>
          <w:sz w:val="24"/>
          <w:szCs w:val="24"/>
        </w:rPr>
        <w:t>02 12 Secretaria Municipal de Trabalho e Emprego</w:t>
      </w:r>
    </w:p>
    <w:p w14:paraId="56FA94AF" w14:textId="2EAF5466" w:rsidR="00626FAB" w:rsidRDefault="00626FAB" w:rsidP="00626FAB">
      <w:pPr>
        <w:autoSpaceDE w:val="0"/>
        <w:autoSpaceDN w:val="0"/>
        <w:adjustRightInd w:val="0"/>
        <w:jc w:val="both"/>
        <w:rPr>
          <w:rFonts w:ascii="Arial" w:hAnsi="Arial" w:cs="Arial"/>
          <w:b/>
          <w:sz w:val="24"/>
          <w:szCs w:val="24"/>
        </w:rPr>
      </w:pPr>
      <w:r>
        <w:rPr>
          <w:rFonts w:ascii="Arial" w:hAnsi="Arial" w:cs="Arial"/>
          <w:b/>
          <w:sz w:val="24"/>
          <w:szCs w:val="24"/>
        </w:rPr>
        <w:t xml:space="preserve">11 334 0012 </w:t>
      </w:r>
      <w:r w:rsidR="002D3E55">
        <w:rPr>
          <w:rFonts w:ascii="Arial" w:hAnsi="Arial" w:cs="Arial"/>
          <w:b/>
          <w:sz w:val="24"/>
          <w:szCs w:val="24"/>
        </w:rPr>
        <w:t>2023</w:t>
      </w:r>
      <w:r>
        <w:rPr>
          <w:rFonts w:ascii="Arial" w:hAnsi="Arial" w:cs="Arial"/>
          <w:b/>
          <w:sz w:val="24"/>
          <w:szCs w:val="24"/>
        </w:rPr>
        <w:t xml:space="preserve"> 0000 Manutenção das Atividades de Trabalho, Emprego e Rendas</w:t>
      </w:r>
    </w:p>
    <w:p w14:paraId="6626ECD7" w14:textId="77777777" w:rsidR="00626FAB" w:rsidRPr="00E62FAD"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7E58EA30" w14:textId="77777777" w:rsidR="00626FAB" w:rsidRDefault="00626FAB" w:rsidP="00626FAB">
      <w:pPr>
        <w:ind w:right="-5"/>
        <w:jc w:val="both"/>
        <w:rPr>
          <w:rFonts w:ascii="Arial" w:hAnsi="Arial" w:cs="Arial"/>
          <w:b/>
          <w:sz w:val="22"/>
          <w:szCs w:val="22"/>
        </w:rPr>
      </w:pPr>
    </w:p>
    <w:p w14:paraId="341D3DD5" w14:textId="77777777" w:rsidR="00626FAB" w:rsidRDefault="00626FAB" w:rsidP="00626FAB">
      <w:pPr>
        <w:ind w:right="-5"/>
        <w:jc w:val="both"/>
        <w:rPr>
          <w:rFonts w:ascii="Arial" w:hAnsi="Arial" w:cs="Arial"/>
          <w:b/>
          <w:sz w:val="22"/>
          <w:szCs w:val="22"/>
        </w:rPr>
      </w:pPr>
      <w:r>
        <w:rPr>
          <w:rFonts w:ascii="Arial" w:hAnsi="Arial" w:cs="Arial"/>
          <w:b/>
          <w:sz w:val="22"/>
          <w:szCs w:val="22"/>
        </w:rPr>
        <w:t>0217 Secretaria Municipal de Assistência Social</w:t>
      </w:r>
    </w:p>
    <w:p w14:paraId="60D9DABC" w14:textId="77777777" w:rsidR="00626FAB" w:rsidRDefault="00626FAB" w:rsidP="00626FAB">
      <w:pPr>
        <w:ind w:right="-5"/>
        <w:jc w:val="both"/>
        <w:rPr>
          <w:rFonts w:ascii="Arial" w:hAnsi="Arial" w:cs="Arial"/>
          <w:b/>
          <w:sz w:val="22"/>
          <w:szCs w:val="22"/>
        </w:rPr>
      </w:pPr>
      <w:r>
        <w:rPr>
          <w:rFonts w:ascii="Arial" w:hAnsi="Arial" w:cs="Arial"/>
          <w:b/>
          <w:sz w:val="22"/>
          <w:szCs w:val="22"/>
        </w:rPr>
        <w:t>021701 Fundo Municipal Da Criança e Adolescente de Rifaina</w:t>
      </w:r>
    </w:p>
    <w:p w14:paraId="20A94DA4" w14:textId="77777777" w:rsidR="00626FAB" w:rsidRPr="00E62FAD" w:rsidRDefault="00626FAB" w:rsidP="00626FAB">
      <w:pPr>
        <w:ind w:right="-5"/>
        <w:jc w:val="both"/>
        <w:rPr>
          <w:rFonts w:ascii="Arial" w:hAnsi="Arial" w:cs="Arial"/>
          <w:b/>
          <w:sz w:val="22"/>
          <w:szCs w:val="22"/>
        </w:rPr>
      </w:pPr>
      <w:r>
        <w:rPr>
          <w:rFonts w:ascii="Arial" w:hAnsi="Arial" w:cs="Arial"/>
          <w:b/>
          <w:sz w:val="22"/>
          <w:szCs w:val="22"/>
        </w:rPr>
        <w:t>08 243 0064 2043 0000 Proteção Social Básica a Criança e Adolescente</w:t>
      </w:r>
    </w:p>
    <w:p w14:paraId="1A146346" w14:textId="77777777" w:rsidR="00626FAB"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1B312DFA" w14:textId="77777777" w:rsidR="00626FAB" w:rsidRPr="00E62FAD" w:rsidRDefault="00626FAB" w:rsidP="00626FAB">
      <w:pPr>
        <w:ind w:right="-5"/>
        <w:jc w:val="both"/>
        <w:rPr>
          <w:rFonts w:ascii="Arial" w:hAnsi="Arial" w:cs="Arial"/>
          <w:b/>
          <w:sz w:val="22"/>
          <w:szCs w:val="22"/>
        </w:rPr>
      </w:pPr>
    </w:p>
    <w:p w14:paraId="48BD967A" w14:textId="77777777" w:rsidR="00626FAB" w:rsidRDefault="00626FAB" w:rsidP="00626FAB">
      <w:pPr>
        <w:ind w:right="-5"/>
        <w:jc w:val="both"/>
        <w:rPr>
          <w:rFonts w:ascii="Arial" w:hAnsi="Arial" w:cs="Arial"/>
          <w:b/>
          <w:sz w:val="22"/>
          <w:szCs w:val="22"/>
        </w:rPr>
      </w:pPr>
      <w:r>
        <w:rPr>
          <w:rFonts w:ascii="Arial" w:hAnsi="Arial" w:cs="Arial"/>
          <w:b/>
          <w:sz w:val="22"/>
          <w:szCs w:val="22"/>
        </w:rPr>
        <w:t>0217 Secretaria Municipal de Assistência Social</w:t>
      </w:r>
    </w:p>
    <w:p w14:paraId="2C42AB2D" w14:textId="77777777" w:rsidR="00626FAB" w:rsidRDefault="00626FAB" w:rsidP="00626FAB">
      <w:pPr>
        <w:ind w:right="-5"/>
        <w:jc w:val="both"/>
        <w:rPr>
          <w:rFonts w:ascii="Arial" w:hAnsi="Arial" w:cs="Arial"/>
          <w:b/>
          <w:sz w:val="22"/>
          <w:szCs w:val="22"/>
        </w:rPr>
      </w:pPr>
      <w:proofErr w:type="gramStart"/>
      <w:r>
        <w:rPr>
          <w:rFonts w:ascii="Arial" w:hAnsi="Arial" w:cs="Arial"/>
          <w:b/>
          <w:sz w:val="22"/>
          <w:szCs w:val="22"/>
        </w:rPr>
        <w:t>021702  Fundo</w:t>
      </w:r>
      <w:proofErr w:type="gramEnd"/>
      <w:r>
        <w:rPr>
          <w:rFonts w:ascii="Arial" w:hAnsi="Arial" w:cs="Arial"/>
          <w:b/>
          <w:sz w:val="22"/>
          <w:szCs w:val="22"/>
        </w:rPr>
        <w:t xml:space="preserve"> Municipal Do Idoso de Rifaina</w:t>
      </w:r>
    </w:p>
    <w:p w14:paraId="14ADA38F" w14:textId="77777777" w:rsidR="00626FAB" w:rsidRPr="00E62FAD" w:rsidRDefault="00626FAB" w:rsidP="00626FAB">
      <w:pPr>
        <w:ind w:right="-5"/>
        <w:jc w:val="both"/>
        <w:rPr>
          <w:rFonts w:ascii="Arial" w:hAnsi="Arial" w:cs="Arial"/>
          <w:b/>
          <w:sz w:val="22"/>
          <w:szCs w:val="22"/>
        </w:rPr>
      </w:pPr>
      <w:r>
        <w:rPr>
          <w:rFonts w:ascii="Arial" w:hAnsi="Arial" w:cs="Arial"/>
          <w:b/>
          <w:sz w:val="22"/>
          <w:szCs w:val="22"/>
        </w:rPr>
        <w:t>08 241 0065 2044 0000 Proteção Social Básica ao Idoso</w:t>
      </w:r>
    </w:p>
    <w:p w14:paraId="64685FFE" w14:textId="77777777" w:rsidR="00626FAB"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13377236" w14:textId="77777777" w:rsidR="00626FAB" w:rsidRDefault="00626FAB" w:rsidP="00626FAB">
      <w:pPr>
        <w:ind w:right="-5"/>
        <w:jc w:val="both"/>
        <w:rPr>
          <w:rFonts w:ascii="Arial" w:hAnsi="Arial" w:cs="Arial"/>
          <w:b/>
          <w:sz w:val="22"/>
          <w:szCs w:val="22"/>
        </w:rPr>
      </w:pPr>
    </w:p>
    <w:p w14:paraId="51253A6A" w14:textId="77777777" w:rsidR="00626FAB" w:rsidRDefault="00626FAB" w:rsidP="00626FAB">
      <w:pPr>
        <w:ind w:right="-5"/>
        <w:jc w:val="both"/>
        <w:rPr>
          <w:rFonts w:ascii="Arial" w:hAnsi="Arial" w:cs="Arial"/>
          <w:b/>
          <w:sz w:val="22"/>
          <w:szCs w:val="22"/>
        </w:rPr>
      </w:pPr>
      <w:r>
        <w:rPr>
          <w:rFonts w:ascii="Arial" w:hAnsi="Arial" w:cs="Arial"/>
          <w:b/>
          <w:sz w:val="22"/>
          <w:szCs w:val="22"/>
        </w:rPr>
        <w:t>0217 Secretaria Municipal de Assistência Social</w:t>
      </w:r>
    </w:p>
    <w:p w14:paraId="1C3EC236" w14:textId="77777777" w:rsidR="00626FAB" w:rsidRDefault="00626FAB" w:rsidP="00626FAB">
      <w:pPr>
        <w:ind w:right="-5"/>
        <w:jc w:val="both"/>
        <w:rPr>
          <w:rFonts w:ascii="Arial" w:hAnsi="Arial" w:cs="Arial"/>
          <w:b/>
          <w:sz w:val="22"/>
          <w:szCs w:val="22"/>
        </w:rPr>
      </w:pPr>
      <w:r>
        <w:rPr>
          <w:rFonts w:ascii="Arial" w:hAnsi="Arial" w:cs="Arial"/>
          <w:b/>
          <w:sz w:val="22"/>
          <w:szCs w:val="22"/>
        </w:rPr>
        <w:t>021703 Fundo Municipal De Assistência Social de Rifaina</w:t>
      </w:r>
    </w:p>
    <w:p w14:paraId="2EAD52F5" w14:textId="77777777" w:rsidR="00626FAB" w:rsidRPr="00E62FAD" w:rsidRDefault="00626FAB" w:rsidP="00626FAB">
      <w:pPr>
        <w:ind w:right="-5"/>
        <w:jc w:val="both"/>
        <w:rPr>
          <w:rFonts w:ascii="Arial" w:hAnsi="Arial" w:cs="Arial"/>
          <w:b/>
          <w:sz w:val="22"/>
          <w:szCs w:val="22"/>
        </w:rPr>
      </w:pPr>
      <w:r>
        <w:rPr>
          <w:rFonts w:ascii="Arial" w:hAnsi="Arial" w:cs="Arial"/>
          <w:b/>
          <w:sz w:val="22"/>
          <w:szCs w:val="22"/>
        </w:rPr>
        <w:t>08 244 006 2012 0000 Proteção Social Básica a Criança e Adolescente</w:t>
      </w:r>
    </w:p>
    <w:p w14:paraId="4A544377" w14:textId="77777777" w:rsidR="00626FAB" w:rsidRDefault="00626FAB" w:rsidP="00626FAB">
      <w:pPr>
        <w:ind w:right="-5"/>
        <w:jc w:val="both"/>
        <w:rPr>
          <w:rFonts w:ascii="Arial" w:hAnsi="Arial" w:cs="Arial"/>
          <w:b/>
          <w:sz w:val="22"/>
          <w:szCs w:val="22"/>
        </w:rPr>
      </w:pPr>
      <w:r w:rsidRPr="00E62FAD">
        <w:rPr>
          <w:rFonts w:ascii="Arial" w:hAnsi="Arial" w:cs="Arial"/>
          <w:b/>
          <w:sz w:val="22"/>
          <w:szCs w:val="22"/>
        </w:rPr>
        <w:t>3.3.90.30.00</w:t>
      </w:r>
      <w:r>
        <w:rPr>
          <w:rFonts w:ascii="Arial" w:hAnsi="Arial" w:cs="Arial"/>
          <w:b/>
          <w:sz w:val="22"/>
          <w:szCs w:val="22"/>
        </w:rPr>
        <w:t xml:space="preserve"> M</w:t>
      </w:r>
      <w:r w:rsidRPr="00E62FAD">
        <w:rPr>
          <w:rFonts w:ascii="Arial" w:hAnsi="Arial" w:cs="Arial"/>
          <w:b/>
          <w:sz w:val="22"/>
          <w:szCs w:val="22"/>
        </w:rPr>
        <w:t xml:space="preserve">aterial </w:t>
      </w:r>
      <w:r>
        <w:rPr>
          <w:rFonts w:ascii="Arial" w:hAnsi="Arial" w:cs="Arial"/>
          <w:b/>
          <w:sz w:val="22"/>
          <w:szCs w:val="22"/>
        </w:rPr>
        <w:t>d</w:t>
      </w:r>
      <w:r w:rsidRPr="00E62FAD">
        <w:rPr>
          <w:rFonts w:ascii="Arial" w:hAnsi="Arial" w:cs="Arial"/>
          <w:b/>
          <w:sz w:val="22"/>
          <w:szCs w:val="22"/>
        </w:rPr>
        <w:t>e Consumo</w:t>
      </w:r>
    </w:p>
    <w:p w14:paraId="1DAD0A7E" w14:textId="77777777" w:rsidR="00626FAB" w:rsidRDefault="00626FAB" w:rsidP="00626FAB">
      <w:pPr>
        <w:ind w:right="-5"/>
        <w:jc w:val="both"/>
        <w:rPr>
          <w:rFonts w:ascii="Arial" w:hAnsi="Arial" w:cs="Arial"/>
          <w:b/>
          <w:sz w:val="22"/>
          <w:szCs w:val="22"/>
        </w:rPr>
      </w:pPr>
    </w:p>
    <w:p w14:paraId="12784A95" w14:textId="77777777" w:rsidR="00626FAB" w:rsidRPr="003F5E65" w:rsidRDefault="00626FAB" w:rsidP="00626FAB">
      <w:pPr>
        <w:ind w:right="-5"/>
        <w:jc w:val="both"/>
        <w:rPr>
          <w:rFonts w:ascii="Arial" w:hAnsi="Arial" w:cs="Arial"/>
          <w:b/>
        </w:rPr>
      </w:pPr>
      <w:r w:rsidRPr="003F5E65">
        <w:rPr>
          <w:rFonts w:ascii="Arial" w:hAnsi="Arial" w:cs="Arial"/>
          <w:b/>
        </w:rPr>
        <w:t>0217 Secretaria Municipal de Assistência Social</w:t>
      </w:r>
    </w:p>
    <w:p w14:paraId="2BD2028F" w14:textId="77777777" w:rsidR="00626FAB" w:rsidRPr="003F5E65" w:rsidRDefault="00626FAB" w:rsidP="00626FAB">
      <w:pPr>
        <w:ind w:right="-5"/>
        <w:jc w:val="both"/>
        <w:rPr>
          <w:rFonts w:ascii="Arial" w:hAnsi="Arial" w:cs="Arial"/>
          <w:b/>
        </w:rPr>
      </w:pPr>
      <w:r w:rsidRPr="003F5E65">
        <w:rPr>
          <w:rFonts w:ascii="Arial" w:hAnsi="Arial" w:cs="Arial"/>
          <w:b/>
        </w:rPr>
        <w:lastRenderedPageBreak/>
        <w:t>021704 Assistência Social Comunitária</w:t>
      </w:r>
    </w:p>
    <w:p w14:paraId="32B8E5EB" w14:textId="77777777" w:rsidR="00626FAB" w:rsidRPr="003F5E65" w:rsidRDefault="00626FAB" w:rsidP="00626FAB">
      <w:pPr>
        <w:ind w:right="-5"/>
        <w:jc w:val="both"/>
        <w:rPr>
          <w:rFonts w:ascii="Arial" w:hAnsi="Arial" w:cs="Arial"/>
          <w:b/>
        </w:rPr>
      </w:pPr>
      <w:r w:rsidRPr="003F5E65">
        <w:rPr>
          <w:rFonts w:ascii="Arial" w:hAnsi="Arial" w:cs="Arial"/>
          <w:b/>
        </w:rPr>
        <w:t>08 244 0062 2032 0000 Manutenção das Atividades da Secretaria de Assistência Social</w:t>
      </w:r>
    </w:p>
    <w:p w14:paraId="7A592429"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48CD3726" w14:textId="77777777" w:rsidR="00626FAB" w:rsidRPr="003F5E65" w:rsidRDefault="00626FAB" w:rsidP="00626FAB">
      <w:pPr>
        <w:ind w:right="-5"/>
        <w:jc w:val="both"/>
        <w:rPr>
          <w:rFonts w:ascii="Arial" w:hAnsi="Arial" w:cs="Arial"/>
          <w:b/>
        </w:rPr>
      </w:pPr>
    </w:p>
    <w:p w14:paraId="03C98932"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021601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Esporte e Lazer</w:t>
      </w:r>
    </w:p>
    <w:p w14:paraId="65A0F537" w14:textId="65545A0B" w:rsidR="00626FAB" w:rsidRPr="003F5E65" w:rsidRDefault="00626FAB" w:rsidP="00626FAB">
      <w:pPr>
        <w:ind w:right="-5"/>
        <w:jc w:val="both"/>
        <w:rPr>
          <w:rFonts w:ascii="Arial" w:hAnsi="Arial" w:cs="Arial"/>
          <w:b/>
        </w:rPr>
      </w:pPr>
      <w:r w:rsidRPr="003F5E65">
        <w:rPr>
          <w:rFonts w:ascii="Arial" w:hAnsi="Arial" w:cs="Arial"/>
          <w:b/>
        </w:rPr>
        <w:t xml:space="preserve">27 812 0029 </w:t>
      </w:r>
      <w:r w:rsidR="002D3E55">
        <w:rPr>
          <w:rFonts w:ascii="Arial" w:hAnsi="Arial" w:cs="Arial"/>
          <w:b/>
        </w:rPr>
        <w:t>2023</w:t>
      </w:r>
      <w:r w:rsidRPr="003F5E65">
        <w:rPr>
          <w:rFonts w:ascii="Arial" w:hAnsi="Arial" w:cs="Arial"/>
          <w:b/>
        </w:rPr>
        <w:t xml:space="preserve"> Manutenção das Atividade de Esporte Lazer</w:t>
      </w:r>
    </w:p>
    <w:p w14:paraId="6AEC25B4"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006F6BB9" w14:textId="77777777" w:rsidR="00626FAB" w:rsidRPr="003F5E65" w:rsidRDefault="00626FAB" w:rsidP="00626FAB">
      <w:pPr>
        <w:ind w:right="-5"/>
        <w:jc w:val="both"/>
        <w:rPr>
          <w:rFonts w:ascii="Arial" w:hAnsi="Arial" w:cs="Arial"/>
          <w:b/>
        </w:rPr>
      </w:pPr>
    </w:p>
    <w:p w14:paraId="4D84391A"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 17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Turismo</w:t>
      </w:r>
    </w:p>
    <w:p w14:paraId="648F6A51" w14:textId="77777777" w:rsidR="00626FAB" w:rsidRPr="003F5E65" w:rsidRDefault="00626FAB" w:rsidP="00626FAB">
      <w:pPr>
        <w:ind w:right="-5"/>
        <w:jc w:val="both"/>
        <w:rPr>
          <w:rFonts w:ascii="Arial" w:hAnsi="Arial" w:cs="Arial"/>
          <w:b/>
        </w:rPr>
      </w:pPr>
      <w:r w:rsidRPr="003F5E65">
        <w:rPr>
          <w:rFonts w:ascii="Arial" w:hAnsi="Arial" w:cs="Arial"/>
          <w:b/>
        </w:rPr>
        <w:t>13 392 0032 2014 Manutenção das Atividades Culturais</w:t>
      </w:r>
    </w:p>
    <w:p w14:paraId="6CEEA2DA"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19EA87F3" w14:textId="77777777" w:rsidR="00626FAB" w:rsidRPr="003F5E65" w:rsidRDefault="00626FAB" w:rsidP="00626FAB">
      <w:pPr>
        <w:ind w:right="-5"/>
        <w:jc w:val="both"/>
        <w:rPr>
          <w:rFonts w:ascii="Arial" w:hAnsi="Arial" w:cs="Arial"/>
          <w:b/>
        </w:rPr>
      </w:pPr>
    </w:p>
    <w:p w14:paraId="556E2767"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0215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Agricultura</w:t>
      </w:r>
    </w:p>
    <w:p w14:paraId="7DEA881C" w14:textId="77777777" w:rsidR="00626FAB" w:rsidRPr="003F5E65" w:rsidRDefault="00626FAB" w:rsidP="00626FAB">
      <w:pPr>
        <w:ind w:right="-5"/>
        <w:jc w:val="both"/>
        <w:rPr>
          <w:rFonts w:ascii="Arial" w:hAnsi="Arial" w:cs="Arial"/>
          <w:b/>
        </w:rPr>
      </w:pPr>
      <w:proofErr w:type="gramStart"/>
      <w:r w:rsidRPr="003F5E65">
        <w:rPr>
          <w:rFonts w:ascii="Arial" w:hAnsi="Arial" w:cs="Arial"/>
          <w:b/>
        </w:rPr>
        <w:t>20 608 0020 2028 0000 Manut.</w:t>
      </w:r>
      <w:proofErr w:type="gramEnd"/>
      <w:r w:rsidRPr="003F5E65">
        <w:rPr>
          <w:rFonts w:ascii="Arial" w:hAnsi="Arial" w:cs="Arial"/>
          <w:b/>
        </w:rPr>
        <w:t xml:space="preserve"> </w:t>
      </w:r>
      <w:proofErr w:type="gramStart"/>
      <w:r w:rsidRPr="003F5E65">
        <w:rPr>
          <w:rFonts w:ascii="Arial" w:hAnsi="Arial" w:cs="Arial"/>
          <w:b/>
        </w:rPr>
        <w:t>das</w:t>
      </w:r>
      <w:proofErr w:type="gramEnd"/>
      <w:r w:rsidRPr="003F5E65">
        <w:rPr>
          <w:rFonts w:ascii="Arial" w:hAnsi="Arial" w:cs="Arial"/>
          <w:b/>
        </w:rPr>
        <w:t xml:space="preserve"> Atividades de Agropecuária</w:t>
      </w:r>
    </w:p>
    <w:p w14:paraId="29749761"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78E02BCB" w14:textId="77777777" w:rsidR="00626FAB" w:rsidRPr="003F5E65" w:rsidRDefault="00626FAB" w:rsidP="00626FAB">
      <w:pPr>
        <w:ind w:right="-5"/>
        <w:jc w:val="both"/>
        <w:rPr>
          <w:rFonts w:ascii="Arial" w:hAnsi="Arial" w:cs="Arial"/>
          <w:b/>
        </w:rPr>
      </w:pPr>
    </w:p>
    <w:p w14:paraId="4AFCF67E"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 16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Saúde</w:t>
      </w:r>
    </w:p>
    <w:p w14:paraId="65892167" w14:textId="77777777" w:rsidR="00626FAB" w:rsidRPr="003F5E65" w:rsidRDefault="00626FAB" w:rsidP="00626FAB">
      <w:pPr>
        <w:ind w:right="-5"/>
        <w:jc w:val="both"/>
        <w:rPr>
          <w:rFonts w:ascii="Arial" w:hAnsi="Arial" w:cs="Arial"/>
          <w:b/>
        </w:rPr>
      </w:pPr>
      <w:proofErr w:type="gramStart"/>
      <w:r w:rsidRPr="003F5E65">
        <w:rPr>
          <w:rFonts w:ascii="Arial" w:hAnsi="Arial" w:cs="Arial"/>
          <w:b/>
        </w:rPr>
        <w:t>10 301 0034 2015 0000 Manut.</w:t>
      </w:r>
      <w:proofErr w:type="gramEnd"/>
      <w:r w:rsidRPr="003F5E65">
        <w:rPr>
          <w:rFonts w:ascii="Arial" w:hAnsi="Arial" w:cs="Arial"/>
          <w:b/>
        </w:rPr>
        <w:t xml:space="preserve"> Serviços Básicos de Saúde Município</w:t>
      </w:r>
    </w:p>
    <w:p w14:paraId="58D36042"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402096C6" w14:textId="77777777" w:rsidR="00626FAB" w:rsidRPr="003F5E65" w:rsidRDefault="00626FAB" w:rsidP="00626FAB">
      <w:pPr>
        <w:ind w:right="-5"/>
        <w:jc w:val="both"/>
        <w:rPr>
          <w:rFonts w:ascii="Arial" w:hAnsi="Arial" w:cs="Arial"/>
          <w:b/>
        </w:rPr>
      </w:pPr>
    </w:p>
    <w:p w14:paraId="3D44F8C1"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 16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Saúde</w:t>
      </w:r>
    </w:p>
    <w:p w14:paraId="1A07E140" w14:textId="77777777" w:rsidR="00626FAB" w:rsidRPr="003F5E65" w:rsidRDefault="00626FAB" w:rsidP="00626FAB">
      <w:pPr>
        <w:ind w:right="-5"/>
        <w:jc w:val="both"/>
        <w:rPr>
          <w:rFonts w:ascii="Arial" w:hAnsi="Arial" w:cs="Arial"/>
          <w:b/>
        </w:rPr>
      </w:pPr>
      <w:proofErr w:type="gramStart"/>
      <w:r w:rsidRPr="003F5E65">
        <w:rPr>
          <w:rFonts w:ascii="Arial" w:hAnsi="Arial" w:cs="Arial"/>
          <w:b/>
        </w:rPr>
        <w:t>10 301 0034 2038 0000 Manut.</w:t>
      </w:r>
      <w:proofErr w:type="gramEnd"/>
      <w:r w:rsidRPr="003F5E65">
        <w:rPr>
          <w:rFonts w:ascii="Arial" w:hAnsi="Arial" w:cs="Arial"/>
          <w:b/>
        </w:rPr>
        <w:t xml:space="preserve"> </w:t>
      </w:r>
      <w:proofErr w:type="gramStart"/>
      <w:r w:rsidRPr="003F5E65">
        <w:rPr>
          <w:rFonts w:ascii="Arial" w:hAnsi="Arial" w:cs="Arial"/>
          <w:b/>
        </w:rPr>
        <w:t>das</w:t>
      </w:r>
      <w:proofErr w:type="gramEnd"/>
      <w:r w:rsidRPr="003F5E65">
        <w:rPr>
          <w:rFonts w:ascii="Arial" w:hAnsi="Arial" w:cs="Arial"/>
          <w:b/>
        </w:rPr>
        <w:t xml:space="preserve"> Ativ da Vigilância em Saúde do Município</w:t>
      </w:r>
    </w:p>
    <w:p w14:paraId="3B59259F"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660528A4" w14:textId="77777777" w:rsidR="00626FAB" w:rsidRPr="003F5E65" w:rsidRDefault="00626FAB" w:rsidP="00626FAB">
      <w:pPr>
        <w:ind w:right="-5"/>
        <w:jc w:val="both"/>
        <w:rPr>
          <w:rFonts w:ascii="Arial" w:hAnsi="Arial" w:cs="Arial"/>
          <w:b/>
        </w:rPr>
      </w:pPr>
    </w:p>
    <w:p w14:paraId="6EF4FA49"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 18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Obras</w:t>
      </w:r>
    </w:p>
    <w:p w14:paraId="4732B323" w14:textId="77777777" w:rsidR="00626FAB" w:rsidRPr="003F5E65" w:rsidRDefault="00626FAB" w:rsidP="00626FAB">
      <w:pPr>
        <w:ind w:right="-5"/>
        <w:jc w:val="both"/>
        <w:rPr>
          <w:rFonts w:ascii="Arial" w:hAnsi="Arial" w:cs="Arial"/>
          <w:b/>
        </w:rPr>
      </w:pPr>
      <w:r w:rsidRPr="003F5E65">
        <w:rPr>
          <w:rFonts w:ascii="Arial" w:hAnsi="Arial" w:cs="Arial"/>
          <w:b/>
        </w:rPr>
        <w:t xml:space="preserve">021801 Obras e Serviços Urbanos </w:t>
      </w:r>
    </w:p>
    <w:p w14:paraId="7F0F1FDA" w14:textId="77777777" w:rsidR="00626FAB" w:rsidRPr="003F5E65" w:rsidRDefault="00626FAB" w:rsidP="00626FAB">
      <w:pPr>
        <w:ind w:right="-5"/>
        <w:jc w:val="both"/>
        <w:rPr>
          <w:rFonts w:ascii="Arial" w:hAnsi="Arial" w:cs="Arial"/>
          <w:b/>
        </w:rPr>
      </w:pPr>
      <w:r w:rsidRPr="003F5E65">
        <w:rPr>
          <w:rFonts w:ascii="Arial" w:hAnsi="Arial" w:cs="Arial"/>
          <w:b/>
        </w:rPr>
        <w:t>15 452 0045 2042 Ampliação e Manutenção dos Serviços e Infraestrutura Urbana</w:t>
      </w:r>
    </w:p>
    <w:p w14:paraId="0245DBBF"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4D0BD114" w14:textId="77777777" w:rsidR="00626FAB" w:rsidRPr="003F5E65" w:rsidRDefault="00626FAB" w:rsidP="00626FAB">
      <w:pPr>
        <w:ind w:right="-5"/>
        <w:jc w:val="both"/>
        <w:rPr>
          <w:rFonts w:ascii="Arial" w:hAnsi="Arial" w:cs="Arial"/>
          <w:b/>
        </w:rPr>
      </w:pPr>
    </w:p>
    <w:p w14:paraId="5960C9ED"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020302  Secretaria</w:t>
      </w:r>
      <w:proofErr w:type="gramEnd"/>
      <w:r w:rsidRPr="003F5E65">
        <w:rPr>
          <w:rFonts w:ascii="Arial" w:hAnsi="Arial" w:cs="Arial"/>
          <w:b/>
        </w:rPr>
        <w:t xml:space="preserve"> Munic. </w:t>
      </w:r>
      <w:proofErr w:type="gramStart"/>
      <w:r w:rsidRPr="003F5E65">
        <w:rPr>
          <w:rFonts w:ascii="Arial" w:hAnsi="Arial" w:cs="Arial"/>
          <w:b/>
        </w:rPr>
        <w:t>de</w:t>
      </w:r>
      <w:proofErr w:type="gramEnd"/>
      <w:r w:rsidRPr="003F5E65">
        <w:rPr>
          <w:rFonts w:ascii="Arial" w:hAnsi="Arial" w:cs="Arial"/>
          <w:b/>
        </w:rPr>
        <w:t xml:space="preserve"> Segurança Pública</w:t>
      </w:r>
    </w:p>
    <w:p w14:paraId="712F7BE3" w14:textId="77777777" w:rsidR="00626FAB" w:rsidRPr="003F5E65" w:rsidRDefault="00626FAB" w:rsidP="00626FAB">
      <w:pPr>
        <w:ind w:right="-5"/>
        <w:jc w:val="both"/>
        <w:rPr>
          <w:rFonts w:ascii="Arial" w:hAnsi="Arial" w:cs="Arial"/>
          <w:b/>
        </w:rPr>
      </w:pPr>
      <w:r w:rsidRPr="003F5E65">
        <w:rPr>
          <w:rFonts w:ascii="Arial" w:hAnsi="Arial" w:cs="Arial"/>
          <w:b/>
        </w:rPr>
        <w:t>06 181 0010 2034 0000 Manutenção das atividades e Trânsito e Fiscalização</w:t>
      </w:r>
    </w:p>
    <w:p w14:paraId="45B097CB"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22BC28FB" w14:textId="77777777" w:rsidR="00626FAB" w:rsidRPr="003F5E65" w:rsidRDefault="00626FAB" w:rsidP="00626FAB">
      <w:pPr>
        <w:pStyle w:val="Corpodetexto"/>
        <w:jc w:val="left"/>
        <w:rPr>
          <w:rFonts w:ascii="Arial" w:hAnsi="Arial" w:cs="Arial"/>
          <w:sz w:val="20"/>
        </w:rPr>
      </w:pPr>
    </w:p>
    <w:p w14:paraId="277CDDAE"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020302  Secretaria</w:t>
      </w:r>
      <w:proofErr w:type="gramEnd"/>
      <w:r w:rsidRPr="003F5E65">
        <w:rPr>
          <w:rFonts w:ascii="Arial" w:hAnsi="Arial" w:cs="Arial"/>
          <w:b/>
        </w:rPr>
        <w:t xml:space="preserve"> Munic. </w:t>
      </w:r>
      <w:proofErr w:type="gramStart"/>
      <w:r w:rsidRPr="003F5E65">
        <w:rPr>
          <w:rFonts w:ascii="Arial" w:hAnsi="Arial" w:cs="Arial"/>
          <w:b/>
        </w:rPr>
        <w:t>de</w:t>
      </w:r>
      <w:proofErr w:type="gramEnd"/>
      <w:r w:rsidRPr="003F5E65">
        <w:rPr>
          <w:rFonts w:ascii="Arial" w:hAnsi="Arial" w:cs="Arial"/>
          <w:b/>
        </w:rPr>
        <w:t xml:space="preserve"> Segurança Pública</w:t>
      </w:r>
    </w:p>
    <w:p w14:paraId="7C513466" w14:textId="77777777" w:rsidR="00626FAB" w:rsidRPr="003F5E65" w:rsidRDefault="00626FAB" w:rsidP="00626FAB">
      <w:pPr>
        <w:ind w:right="-5"/>
        <w:jc w:val="both"/>
        <w:rPr>
          <w:rFonts w:ascii="Arial" w:hAnsi="Arial" w:cs="Arial"/>
          <w:b/>
        </w:rPr>
      </w:pPr>
      <w:r w:rsidRPr="003F5E65">
        <w:rPr>
          <w:rFonts w:ascii="Arial" w:hAnsi="Arial" w:cs="Arial"/>
          <w:b/>
        </w:rPr>
        <w:t>06 182 0010 2030 0000 Manutenção dos Serviços da Guarda Civil Municipal</w:t>
      </w:r>
    </w:p>
    <w:p w14:paraId="5254253D" w14:textId="77777777" w:rsidR="00626FAB" w:rsidRPr="003F5E65" w:rsidRDefault="00626FAB" w:rsidP="00626FAB">
      <w:pPr>
        <w:ind w:right="-5"/>
        <w:jc w:val="both"/>
        <w:rPr>
          <w:rFonts w:ascii="Arial" w:hAnsi="Arial" w:cs="Arial"/>
          <w:b/>
        </w:rPr>
      </w:pPr>
      <w:r w:rsidRPr="003F5E65">
        <w:rPr>
          <w:rFonts w:ascii="Arial" w:hAnsi="Arial" w:cs="Arial"/>
          <w:b/>
        </w:rPr>
        <w:t>3.3.90.30.00 Material de Consumo</w:t>
      </w:r>
    </w:p>
    <w:p w14:paraId="01257C7E" w14:textId="77777777" w:rsidR="00626FAB" w:rsidRPr="003F5E65" w:rsidRDefault="00626FAB" w:rsidP="00626FAB">
      <w:pPr>
        <w:pStyle w:val="Corpodetexto"/>
        <w:jc w:val="left"/>
        <w:rPr>
          <w:rFonts w:ascii="Arial" w:hAnsi="Arial" w:cs="Arial"/>
          <w:sz w:val="20"/>
        </w:rPr>
      </w:pPr>
    </w:p>
    <w:p w14:paraId="16258D65" w14:textId="77777777" w:rsidR="00626FAB" w:rsidRPr="003F5E65" w:rsidRDefault="00626FAB" w:rsidP="00626FAB">
      <w:pPr>
        <w:ind w:right="-5"/>
        <w:jc w:val="both"/>
        <w:rPr>
          <w:rFonts w:ascii="Arial" w:hAnsi="Arial" w:cs="Arial"/>
          <w:b/>
        </w:rPr>
      </w:pPr>
      <w:proofErr w:type="gramStart"/>
      <w:r w:rsidRPr="003F5E65">
        <w:rPr>
          <w:rFonts w:ascii="Arial" w:hAnsi="Arial" w:cs="Arial"/>
          <w:b/>
        </w:rPr>
        <w:t>020302 Secretaria Munic.</w:t>
      </w:r>
      <w:proofErr w:type="gramEnd"/>
      <w:r w:rsidRPr="003F5E65">
        <w:rPr>
          <w:rFonts w:ascii="Arial" w:hAnsi="Arial" w:cs="Arial"/>
          <w:b/>
        </w:rPr>
        <w:t xml:space="preserve"> </w:t>
      </w:r>
      <w:proofErr w:type="gramStart"/>
      <w:r w:rsidRPr="003F5E65">
        <w:rPr>
          <w:rFonts w:ascii="Arial" w:hAnsi="Arial" w:cs="Arial"/>
          <w:b/>
        </w:rPr>
        <w:t>de</w:t>
      </w:r>
      <w:proofErr w:type="gramEnd"/>
      <w:r w:rsidRPr="003F5E65">
        <w:rPr>
          <w:rFonts w:ascii="Arial" w:hAnsi="Arial" w:cs="Arial"/>
          <w:b/>
        </w:rPr>
        <w:t xml:space="preserve"> Segurança Pública</w:t>
      </w:r>
    </w:p>
    <w:p w14:paraId="39AE2832" w14:textId="77777777" w:rsidR="00626FAB" w:rsidRPr="003F5E65" w:rsidRDefault="00626FAB" w:rsidP="00626FAB">
      <w:pPr>
        <w:ind w:right="-5"/>
        <w:jc w:val="both"/>
        <w:rPr>
          <w:rFonts w:ascii="Arial" w:hAnsi="Arial" w:cs="Arial"/>
          <w:b/>
        </w:rPr>
      </w:pPr>
      <w:r w:rsidRPr="003F5E65">
        <w:rPr>
          <w:rFonts w:ascii="Arial" w:hAnsi="Arial" w:cs="Arial"/>
          <w:b/>
        </w:rPr>
        <w:t>06 182 0010 2030 0400 Manutenção dos Serviços da Guarda Civil Municipal-FUMSET</w:t>
      </w:r>
    </w:p>
    <w:p w14:paraId="6948D699" w14:textId="77777777" w:rsidR="00626FAB" w:rsidRDefault="00626FAB" w:rsidP="00626FAB">
      <w:pPr>
        <w:pStyle w:val="Corpodetexto"/>
        <w:jc w:val="left"/>
        <w:rPr>
          <w:rFonts w:ascii="Arial" w:hAnsi="Arial" w:cs="Arial"/>
          <w:sz w:val="20"/>
        </w:rPr>
      </w:pPr>
      <w:r w:rsidRPr="003F5E65">
        <w:rPr>
          <w:rFonts w:ascii="Arial" w:hAnsi="Arial" w:cs="Arial"/>
          <w:sz w:val="20"/>
        </w:rPr>
        <w:t>3.3.90.30.00 Material de Consumo</w:t>
      </w:r>
    </w:p>
    <w:p w14:paraId="2A5D983B" w14:textId="77777777" w:rsidR="00626FAB" w:rsidRPr="008F4E73" w:rsidRDefault="00626FAB" w:rsidP="00626FAB">
      <w:pPr>
        <w:pStyle w:val="Corpodetexto"/>
        <w:jc w:val="left"/>
        <w:rPr>
          <w:rFonts w:ascii="Arial" w:hAnsi="Arial" w:cs="Arial"/>
          <w:sz w:val="20"/>
        </w:rPr>
      </w:pPr>
    </w:p>
    <w:p w14:paraId="63A5D172" w14:textId="77777777" w:rsidR="00626FAB" w:rsidRPr="003F5E65" w:rsidRDefault="00626FAB" w:rsidP="00626FAB">
      <w:pPr>
        <w:autoSpaceDE w:val="0"/>
        <w:autoSpaceDN w:val="0"/>
        <w:adjustRightInd w:val="0"/>
        <w:jc w:val="both"/>
        <w:rPr>
          <w:rFonts w:ascii="Arial (W1)" w:hAnsi="Arial (W1)" w:cs="Arial"/>
          <w:b/>
        </w:rPr>
      </w:pPr>
      <w:r w:rsidRPr="003F5E65">
        <w:rPr>
          <w:rFonts w:ascii="Arial (W1)" w:hAnsi="Arial (W1)" w:cs="Arial"/>
          <w:b/>
        </w:rPr>
        <w:t>02 05 Secretaria Municipal de Atividade Institucional</w:t>
      </w:r>
    </w:p>
    <w:p w14:paraId="6B60DD3A" w14:textId="77777777" w:rsidR="00626FAB" w:rsidRPr="003F5E65" w:rsidRDefault="00626FAB" w:rsidP="00626FAB">
      <w:pPr>
        <w:autoSpaceDE w:val="0"/>
        <w:autoSpaceDN w:val="0"/>
        <w:adjustRightInd w:val="0"/>
        <w:jc w:val="both"/>
        <w:rPr>
          <w:rFonts w:ascii="Arial (W1)" w:hAnsi="Arial (W1)" w:cs="Arial"/>
          <w:b/>
        </w:rPr>
      </w:pPr>
      <w:r w:rsidRPr="003F5E65">
        <w:rPr>
          <w:rFonts w:ascii="Arial (W1)" w:hAnsi="Arial (W1)" w:cs="Arial"/>
          <w:b/>
        </w:rPr>
        <w:t>04 131 0017 2017 0000 Manutenção das Atividades de Relações Institucionais</w:t>
      </w:r>
    </w:p>
    <w:p w14:paraId="7E13D99A" w14:textId="77777777" w:rsidR="00626FAB" w:rsidRDefault="00626FAB" w:rsidP="00626FAB">
      <w:pPr>
        <w:pStyle w:val="Corpodetexto"/>
        <w:jc w:val="left"/>
        <w:rPr>
          <w:rFonts w:ascii="Arial" w:hAnsi="Arial" w:cs="Arial"/>
          <w:sz w:val="20"/>
        </w:rPr>
      </w:pPr>
      <w:r w:rsidRPr="003F5E65">
        <w:rPr>
          <w:rFonts w:ascii="Arial" w:hAnsi="Arial" w:cs="Arial"/>
          <w:sz w:val="20"/>
        </w:rPr>
        <w:t>.3.90.30.00 Material de Consumo</w:t>
      </w:r>
    </w:p>
    <w:p w14:paraId="74D59A91" w14:textId="77777777" w:rsidR="00B20CBB" w:rsidRPr="00B20CBB" w:rsidRDefault="00B20CBB" w:rsidP="00732EFD">
      <w:pPr>
        <w:autoSpaceDE w:val="0"/>
        <w:autoSpaceDN w:val="0"/>
        <w:adjustRightInd w:val="0"/>
        <w:ind w:right="-180"/>
        <w:jc w:val="both"/>
        <w:rPr>
          <w:rFonts w:ascii="Arial" w:hAnsi="Arial" w:cs="Arial"/>
          <w:b/>
          <w:sz w:val="24"/>
          <w:lang w:val="pt-BR"/>
        </w:rPr>
      </w:pPr>
    </w:p>
    <w:p w14:paraId="4197B50C" w14:textId="77777777" w:rsidR="002C6CAB" w:rsidRDefault="002C6CAB" w:rsidP="00E964BA">
      <w:pPr>
        <w:tabs>
          <w:tab w:val="left" w:pos="1276"/>
        </w:tabs>
        <w:ind w:left="1134" w:right="24"/>
        <w:jc w:val="both"/>
        <w:rPr>
          <w:rFonts w:ascii="Arial" w:eastAsia="Arial" w:hAnsi="Arial" w:cs="Arial"/>
          <w:b/>
          <w:spacing w:val="1"/>
          <w:sz w:val="24"/>
          <w:szCs w:val="24"/>
          <w:lang w:val="pt-BR"/>
        </w:rPr>
      </w:pPr>
    </w:p>
    <w:p w14:paraId="74095750" w14:textId="77777777" w:rsidR="009B07C9" w:rsidRDefault="009B07C9" w:rsidP="00E964BA">
      <w:pPr>
        <w:tabs>
          <w:tab w:val="left" w:pos="1276"/>
        </w:tabs>
        <w:ind w:left="1134" w:right="24"/>
        <w:jc w:val="both"/>
        <w:rPr>
          <w:rFonts w:ascii="Arial" w:eastAsia="Arial" w:hAnsi="Arial" w:cs="Arial"/>
          <w:b/>
          <w:spacing w:val="1"/>
          <w:sz w:val="24"/>
          <w:szCs w:val="24"/>
          <w:lang w:val="pt-BR"/>
        </w:rPr>
      </w:pPr>
    </w:p>
    <w:p w14:paraId="25677C9E" w14:textId="77777777" w:rsidR="004C2271" w:rsidRPr="00680CD5" w:rsidRDefault="00AE2D14" w:rsidP="00E964BA">
      <w:pPr>
        <w:tabs>
          <w:tab w:val="left" w:pos="1276"/>
        </w:tabs>
        <w:ind w:left="1134" w:right="24"/>
        <w:jc w:val="both"/>
        <w:rPr>
          <w:rFonts w:ascii="Arial" w:eastAsia="Arial" w:hAnsi="Arial" w:cs="Arial"/>
          <w:sz w:val="24"/>
          <w:szCs w:val="24"/>
          <w:lang w:val="pt-BR"/>
        </w:rPr>
      </w:pPr>
      <w:r w:rsidRPr="00680CD5">
        <w:rPr>
          <w:rFonts w:ascii="Arial" w:eastAsia="Arial" w:hAnsi="Arial" w:cs="Arial"/>
          <w:b/>
          <w:spacing w:val="1"/>
          <w:sz w:val="24"/>
          <w:szCs w:val="24"/>
          <w:lang w:val="pt-BR"/>
        </w:rPr>
        <w:t>1</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CONSID</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IN</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C</w:t>
      </w:r>
      <w:r w:rsidRPr="00680CD5">
        <w:rPr>
          <w:rFonts w:ascii="Arial" w:eastAsia="Arial" w:hAnsi="Arial" w:cs="Arial"/>
          <w:b/>
          <w:spacing w:val="2"/>
          <w:sz w:val="24"/>
          <w:szCs w:val="24"/>
          <w:lang w:val="pt-BR"/>
        </w:rPr>
        <w:t>I</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w:t>
      </w:r>
    </w:p>
    <w:p w14:paraId="0E248A40" w14:textId="77777777" w:rsidR="004C2271" w:rsidRPr="00680CD5" w:rsidRDefault="004C2271" w:rsidP="00E964BA">
      <w:pPr>
        <w:spacing w:line="120" w:lineRule="exact"/>
        <w:ind w:right="24"/>
        <w:jc w:val="both"/>
        <w:rPr>
          <w:sz w:val="12"/>
          <w:szCs w:val="12"/>
          <w:lang w:val="pt-BR"/>
        </w:rPr>
      </w:pPr>
    </w:p>
    <w:p w14:paraId="2AD86C5A"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0"/>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40"/>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z w:val="24"/>
          <w:szCs w:val="24"/>
          <w:lang w:val="pt-BR"/>
        </w:rPr>
        <w:t>rá</w:t>
      </w:r>
      <w:r w:rsidRPr="00680CD5">
        <w:rPr>
          <w:rFonts w:ascii="Arial" w:eastAsia="Arial" w:hAnsi="Arial" w:cs="Arial"/>
          <w:spacing w:val="36"/>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me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ma</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ond</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sci</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3"/>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7"/>
          <w:sz w:val="24"/>
          <w:szCs w:val="24"/>
          <w:lang w:val="pt-BR"/>
        </w:rPr>
        <w:t>a</w:t>
      </w:r>
      <w:r w:rsidRPr="00680CD5">
        <w:rPr>
          <w:rFonts w:ascii="Arial" w:eastAsia="Arial" w:hAnsi="Arial" w:cs="Arial"/>
          <w:sz w:val="24"/>
          <w:szCs w:val="24"/>
          <w:lang w:val="pt-BR"/>
        </w:rPr>
        <w:t>lor</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inicial,</w:t>
      </w:r>
      <w:r w:rsidRPr="00680CD5">
        <w:rPr>
          <w:rFonts w:ascii="Arial" w:eastAsia="Arial" w:hAnsi="Arial" w:cs="Arial"/>
          <w:spacing w:val="1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00960176"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65</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º</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 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p>
    <w:p w14:paraId="4BC18DE3" w14:textId="77777777" w:rsidR="004C2271" w:rsidRPr="00680CD5" w:rsidRDefault="004C2271" w:rsidP="00E964BA">
      <w:pPr>
        <w:spacing w:line="200" w:lineRule="exact"/>
        <w:ind w:right="24"/>
        <w:jc w:val="both"/>
        <w:rPr>
          <w:lang w:val="pt-BR"/>
        </w:rPr>
      </w:pPr>
    </w:p>
    <w:p w14:paraId="5B6D2B75" w14:textId="77777777" w:rsidR="004C2271" w:rsidRPr="00680CD5" w:rsidRDefault="00AE2D14" w:rsidP="00E964BA">
      <w:pPr>
        <w:ind w:left="7513" w:right="24" w:hanging="6379"/>
        <w:jc w:val="both"/>
        <w:rPr>
          <w:rFonts w:ascii="Arial" w:eastAsia="Arial" w:hAnsi="Arial" w:cs="Arial"/>
          <w:sz w:val="24"/>
          <w:szCs w:val="24"/>
          <w:lang w:val="pt-BR"/>
        </w:rPr>
      </w:pPr>
      <w:r w:rsidRPr="00680CD5">
        <w:rPr>
          <w:rFonts w:ascii="Arial" w:eastAsia="Arial" w:hAnsi="Arial" w:cs="Arial"/>
          <w:b/>
          <w:spacing w:val="1"/>
          <w:sz w:val="24"/>
          <w:szCs w:val="24"/>
          <w:lang w:val="pt-BR"/>
        </w:rPr>
        <w:t>2</w:t>
      </w:r>
      <w:r w:rsidRPr="00680CD5">
        <w:rPr>
          <w:rFonts w:ascii="Arial" w:eastAsia="Arial" w:hAnsi="Arial" w:cs="Arial"/>
          <w:b/>
          <w:sz w:val="24"/>
          <w:szCs w:val="24"/>
          <w:lang w:val="pt-BR"/>
        </w:rPr>
        <w:t>.</w:t>
      </w:r>
      <w:r w:rsidRPr="00680CD5">
        <w:rPr>
          <w:rFonts w:ascii="Arial" w:eastAsia="Arial" w:hAnsi="Arial" w:cs="Arial"/>
          <w:b/>
          <w:spacing w:val="16"/>
          <w:sz w:val="24"/>
          <w:szCs w:val="24"/>
          <w:lang w:val="pt-BR"/>
        </w:rPr>
        <w:t xml:space="preserve"> </w:t>
      </w:r>
      <w:r w:rsidRPr="00680CD5">
        <w:rPr>
          <w:rFonts w:ascii="Arial" w:eastAsia="Arial" w:hAnsi="Arial" w:cs="Arial"/>
          <w:b/>
          <w:spacing w:val="3"/>
          <w:sz w:val="24"/>
          <w:szCs w:val="24"/>
          <w:lang w:val="pt-BR"/>
        </w:rPr>
        <w:t>P</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RTI</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w:t>
      </w:r>
      <w:r w:rsidRPr="00680CD5">
        <w:rPr>
          <w:rFonts w:ascii="Arial" w:eastAsia="Arial" w:hAnsi="Arial" w:cs="Arial"/>
          <w:b/>
          <w:spacing w:val="6"/>
          <w:sz w:val="24"/>
          <w:szCs w:val="24"/>
          <w:lang w:val="pt-BR"/>
        </w:rPr>
        <w:t>P</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06291A39" w14:textId="77777777" w:rsidR="004C2271" w:rsidRPr="00680CD5" w:rsidRDefault="004C2271" w:rsidP="00E964BA">
      <w:pPr>
        <w:spacing w:before="6" w:line="120" w:lineRule="exact"/>
        <w:ind w:right="24"/>
        <w:jc w:val="both"/>
        <w:rPr>
          <w:sz w:val="12"/>
          <w:szCs w:val="12"/>
          <w:lang w:val="pt-BR"/>
        </w:rPr>
      </w:pPr>
    </w:p>
    <w:p w14:paraId="71DFB3B4" w14:textId="77777777" w:rsidR="004C2271" w:rsidRPr="00680CD5" w:rsidRDefault="00AE2D14" w:rsidP="00E964BA">
      <w:pPr>
        <w:spacing w:line="236" w:lineRule="auto"/>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2</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3"/>
          <w:sz w:val="22"/>
          <w:szCs w:val="22"/>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sta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rtin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 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ao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ha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14:paraId="2DFDE6AB" w14:textId="77777777" w:rsidR="004C2271" w:rsidRPr="00680CD5" w:rsidRDefault="004C2271" w:rsidP="00E964BA">
      <w:pPr>
        <w:spacing w:before="8" w:line="180" w:lineRule="exact"/>
        <w:ind w:right="24" w:firstLine="1134"/>
        <w:jc w:val="both"/>
        <w:rPr>
          <w:sz w:val="19"/>
          <w:szCs w:val="19"/>
          <w:lang w:val="pt-BR"/>
        </w:rPr>
      </w:pPr>
    </w:p>
    <w:p w14:paraId="008705B7" w14:textId="77777777" w:rsidR="004C2271" w:rsidRPr="00680CD5" w:rsidRDefault="00AE2D14" w:rsidP="00E964BA">
      <w:pPr>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2</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Não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itida 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14:paraId="56F2FDEB" w14:textId="77777777" w:rsidR="004C2271" w:rsidRPr="00E87727" w:rsidRDefault="00AE2D14" w:rsidP="00E964BA">
      <w:pPr>
        <w:spacing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Estra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cio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pacing w:val="-2"/>
          <w:sz w:val="24"/>
          <w:szCs w:val="24"/>
          <w:lang w:val="pt-BR"/>
        </w:rPr>
        <w:t>í</w:t>
      </w:r>
      <w:r w:rsidRPr="00E87727">
        <w:rPr>
          <w:rFonts w:ascii="Arial" w:eastAsia="Arial" w:hAnsi="Arial" w:cs="Arial"/>
          <w:sz w:val="24"/>
          <w:szCs w:val="24"/>
          <w:lang w:val="pt-BR"/>
        </w:rPr>
        <w:t>s;</w:t>
      </w:r>
    </w:p>
    <w:p w14:paraId="4304024E" w14:textId="77777777" w:rsidR="004C2271" w:rsidRPr="00E87727" w:rsidRDefault="00AE2D14" w:rsidP="00E964BA">
      <w:pPr>
        <w:spacing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0"/>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7F719E" w:rsidRPr="00E87727">
        <w:rPr>
          <w:rFonts w:ascii="Arial" w:eastAsia="Arial" w:hAnsi="Arial" w:cs="Arial"/>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stit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0BD938CA" w14:textId="77777777" w:rsidR="004C2271" w:rsidRPr="00E87727" w:rsidRDefault="00AE2D14" w:rsidP="00E964BA">
      <w:pPr>
        <w:spacing w:before="4" w:line="26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mpo</w:t>
      </w:r>
      <w:r w:rsidRPr="00E87727">
        <w:rPr>
          <w:rFonts w:ascii="Arial" w:eastAsia="Arial" w:hAnsi="Arial" w:cs="Arial"/>
          <w:sz w:val="24"/>
          <w:szCs w:val="24"/>
          <w:lang w:val="pt-BR"/>
        </w:rPr>
        <w:t>rar</w:t>
      </w:r>
      <w:r w:rsidRPr="00E87727">
        <w:rPr>
          <w:rFonts w:ascii="Arial" w:eastAsia="Arial" w:hAnsi="Arial" w:cs="Arial"/>
          <w:spacing w:val="-1"/>
          <w:sz w:val="24"/>
          <w:szCs w:val="24"/>
          <w:lang w:val="pt-BR"/>
        </w:rPr>
        <w:t>ia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t</w:t>
      </w:r>
      <w:r w:rsidR="003350DD" w:rsidRPr="00E87727">
        <w:rPr>
          <w:rFonts w:ascii="Arial" w:eastAsia="Arial" w:hAnsi="Arial" w:cs="Arial"/>
          <w:sz w:val="24"/>
          <w:szCs w:val="24"/>
          <w:lang w:val="pt-BR"/>
        </w:rPr>
        <w:t>a administração publica</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50"/>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c</w:t>
      </w:r>
      <w:r w:rsidRPr="00E87727">
        <w:rPr>
          <w:rFonts w:ascii="Arial" w:eastAsia="Arial" w:hAnsi="Arial" w:cs="Arial"/>
          <w:sz w:val="24"/>
          <w:szCs w:val="24"/>
          <w:lang w:val="pt-BR"/>
        </w:rPr>
        <w:t>iso</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I</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7</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0"/>
          <w:sz w:val="24"/>
          <w:szCs w:val="24"/>
          <w:lang w:val="pt-BR"/>
        </w:rPr>
        <w:t xml:space="preserve"> </w:t>
      </w:r>
      <w:r w:rsidRPr="00E87727">
        <w:rPr>
          <w:rFonts w:ascii="Arial" w:eastAsia="Arial" w:hAnsi="Arial" w:cs="Arial"/>
          <w:sz w:val="24"/>
          <w:szCs w:val="24"/>
          <w:lang w:val="pt-BR"/>
        </w:rPr>
        <w:t>Fe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ral</w:t>
      </w:r>
      <w:r w:rsidRPr="00E87727">
        <w:rPr>
          <w:rFonts w:ascii="Arial" w:eastAsia="Arial" w:hAnsi="Arial" w:cs="Arial"/>
          <w:spacing w:val="50"/>
          <w:sz w:val="24"/>
          <w:szCs w:val="24"/>
          <w:lang w:val="pt-BR"/>
        </w:rPr>
        <w:t xml:space="preserve"> </w:t>
      </w:r>
      <w:proofErr w:type="gramStart"/>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proofErr w:type="gramEnd"/>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3</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p>
    <w:p w14:paraId="276457AE" w14:textId="77777777"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4"/>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59"/>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r</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55"/>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007F719E"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10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5</w:t>
      </w:r>
      <w:r w:rsidRPr="00E87727">
        <w:rPr>
          <w:rFonts w:ascii="Arial" w:eastAsia="Arial" w:hAnsi="Arial" w:cs="Arial"/>
          <w:spacing w:val="1"/>
          <w:sz w:val="24"/>
          <w:szCs w:val="24"/>
          <w:lang w:val="pt-BR"/>
        </w:rPr>
        <w:t>20</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02</w:t>
      </w:r>
      <w:r w:rsidRPr="00E87727">
        <w:rPr>
          <w:rFonts w:ascii="Arial" w:eastAsia="Arial" w:hAnsi="Arial" w:cs="Arial"/>
          <w:sz w:val="24"/>
          <w:szCs w:val="24"/>
          <w:lang w:val="pt-BR"/>
        </w:rPr>
        <w:t>;</w:t>
      </w:r>
    </w:p>
    <w:p w14:paraId="4F846DD3" w14:textId="77777777"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5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5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3"/>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7"/>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54"/>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0</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51"/>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52"/>
          <w:sz w:val="24"/>
          <w:szCs w:val="24"/>
          <w:lang w:val="pt-BR"/>
        </w:rPr>
        <w:t xml:space="preserve"> </w:t>
      </w:r>
      <w:r w:rsidRPr="00E87727">
        <w:rPr>
          <w:rFonts w:ascii="Arial" w:eastAsia="Arial" w:hAnsi="Arial" w:cs="Arial"/>
          <w:spacing w:val="-1"/>
          <w:sz w:val="24"/>
          <w:szCs w:val="24"/>
          <w:lang w:val="pt-BR"/>
        </w:rPr>
        <w:t>nº</w:t>
      </w:r>
      <w:r w:rsidR="007F719E"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0</w:t>
      </w:r>
      <w:r w:rsidRPr="00E87727">
        <w:rPr>
          <w:rFonts w:ascii="Arial" w:eastAsia="Arial" w:hAnsi="Arial" w:cs="Arial"/>
          <w:spacing w:val="1"/>
          <w:sz w:val="24"/>
          <w:szCs w:val="24"/>
          <w:lang w:val="pt-BR"/>
        </w:rPr>
        <w:t>5</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9</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p>
    <w:p w14:paraId="267619A9" w14:textId="77777777" w:rsidR="004C2271" w:rsidRPr="00E87727" w:rsidRDefault="00AE2D14" w:rsidP="00E964BA">
      <w:pPr>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Decl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ô</w:t>
      </w:r>
      <w:r w:rsidRPr="00E87727">
        <w:rPr>
          <w:rFonts w:ascii="Arial" w:eastAsia="Arial" w:hAnsi="Arial" w:cs="Arial"/>
          <w:spacing w:val="-1"/>
          <w:sz w:val="24"/>
          <w:szCs w:val="24"/>
          <w:lang w:val="pt-BR"/>
        </w:rPr>
        <w:t>n</w:t>
      </w:r>
      <w:r w:rsidRPr="00E87727">
        <w:rPr>
          <w:rFonts w:ascii="Arial" w:eastAsia="Arial" w:hAnsi="Arial" w:cs="Arial"/>
          <w:spacing w:val="3"/>
          <w:sz w:val="24"/>
          <w:szCs w:val="24"/>
          <w:lang w:val="pt-BR"/>
        </w:rPr>
        <w:t>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 P</w:t>
      </w:r>
      <w:r w:rsidRPr="00E87727">
        <w:rPr>
          <w:rFonts w:ascii="Arial" w:eastAsia="Arial" w:hAnsi="Arial" w:cs="Arial"/>
          <w:spacing w:val="-1"/>
          <w:sz w:val="24"/>
          <w:szCs w:val="24"/>
          <w:lang w:val="pt-BR"/>
        </w:rPr>
        <w:t>ú</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14:paraId="1BC3325A" w14:textId="77777777" w:rsidR="004C2271" w:rsidRPr="00E87727" w:rsidRDefault="004C2271" w:rsidP="00E964BA">
      <w:pPr>
        <w:spacing w:line="200" w:lineRule="exact"/>
        <w:ind w:right="24"/>
        <w:jc w:val="both"/>
        <w:rPr>
          <w:lang w:val="pt-BR"/>
        </w:rPr>
      </w:pPr>
    </w:p>
    <w:p w14:paraId="2A6F64E3" w14:textId="77777777" w:rsidR="004C2271" w:rsidRPr="00680CD5" w:rsidRDefault="00AE2D14" w:rsidP="00E964BA">
      <w:pPr>
        <w:ind w:left="2127" w:right="24" w:hanging="993"/>
        <w:jc w:val="both"/>
        <w:rPr>
          <w:rFonts w:ascii="Arial" w:eastAsia="Arial" w:hAnsi="Arial" w:cs="Arial"/>
          <w:sz w:val="24"/>
          <w:szCs w:val="24"/>
          <w:lang w:val="pt-BR"/>
        </w:rPr>
      </w:pPr>
      <w:r w:rsidRPr="00680CD5">
        <w:rPr>
          <w:rFonts w:ascii="Arial" w:eastAsia="Arial" w:hAnsi="Arial" w:cs="Arial"/>
          <w:b/>
          <w:spacing w:val="1"/>
          <w:sz w:val="24"/>
          <w:szCs w:val="24"/>
          <w:lang w:val="pt-BR"/>
        </w:rPr>
        <w:t>3</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R</w:t>
      </w:r>
      <w:r w:rsidRPr="00680CD5">
        <w:rPr>
          <w:rFonts w:ascii="Arial" w:eastAsia="Arial" w:hAnsi="Arial" w:cs="Arial"/>
          <w:b/>
          <w:sz w:val="24"/>
          <w:szCs w:val="24"/>
          <w:lang w:val="pt-BR"/>
        </w:rPr>
        <w:t>EDEN</w:t>
      </w:r>
      <w:r w:rsidRPr="00680CD5">
        <w:rPr>
          <w:rFonts w:ascii="Arial" w:eastAsia="Arial" w:hAnsi="Arial" w:cs="Arial"/>
          <w:b/>
          <w:spacing w:val="-1"/>
          <w:sz w:val="24"/>
          <w:szCs w:val="24"/>
          <w:lang w:val="pt-BR"/>
        </w:rPr>
        <w:t>C</w:t>
      </w:r>
      <w:r w:rsidRPr="00680CD5">
        <w:rPr>
          <w:rFonts w:ascii="Arial" w:eastAsia="Arial" w:hAnsi="Arial" w:cs="Arial"/>
          <w:b/>
          <w:spacing w:val="5"/>
          <w:sz w:val="24"/>
          <w:szCs w:val="24"/>
          <w:lang w:val="pt-BR"/>
        </w:rPr>
        <w:t>I</w:t>
      </w:r>
      <w:r w:rsidRPr="00680CD5">
        <w:rPr>
          <w:rFonts w:ascii="Arial" w:eastAsia="Arial" w:hAnsi="Arial" w:cs="Arial"/>
          <w:b/>
          <w:spacing w:val="-5"/>
          <w:sz w:val="24"/>
          <w:szCs w:val="24"/>
          <w:lang w:val="pt-BR"/>
        </w:rPr>
        <w:t>A</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ENTO</w:t>
      </w:r>
    </w:p>
    <w:p w14:paraId="0E7E292A" w14:textId="77777777" w:rsidR="004C2271" w:rsidRPr="00680CD5" w:rsidRDefault="004C2271" w:rsidP="00E964BA">
      <w:pPr>
        <w:spacing w:before="7" w:line="120" w:lineRule="exact"/>
        <w:ind w:right="24"/>
        <w:jc w:val="both"/>
        <w:rPr>
          <w:sz w:val="12"/>
          <w:szCs w:val="12"/>
          <w:lang w:val="pt-BR"/>
        </w:rPr>
      </w:pPr>
    </w:p>
    <w:p w14:paraId="18FDFBCA"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3</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oc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cre</w:t>
      </w:r>
      <w:r w:rsidRPr="00680CD5">
        <w:rPr>
          <w:rFonts w:ascii="Arial" w:eastAsia="Arial" w:hAnsi="Arial" w:cs="Arial"/>
          <w:spacing w:val="1"/>
          <w:sz w:val="24"/>
          <w:szCs w:val="24"/>
          <w:lang w:val="pt-BR"/>
        </w:rPr>
        <w:t>den</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w:t>
      </w:r>
    </w:p>
    <w:p w14:paraId="62B12B74" w14:textId="77777777" w:rsidR="004C2271" w:rsidRPr="00680CD5" w:rsidRDefault="004C2271" w:rsidP="00E964BA">
      <w:pPr>
        <w:spacing w:before="5" w:line="180" w:lineRule="exact"/>
        <w:ind w:right="24"/>
        <w:jc w:val="both"/>
        <w:rPr>
          <w:sz w:val="19"/>
          <w:szCs w:val="19"/>
          <w:lang w:val="pt-BR"/>
        </w:rPr>
      </w:pPr>
    </w:p>
    <w:p w14:paraId="41DCEE63" w14:textId="77777777" w:rsidR="004C2271" w:rsidRDefault="00AE2D14" w:rsidP="00E964BA">
      <w:pPr>
        <w:ind w:left="1136" w:right="24"/>
        <w:jc w:val="both"/>
        <w:rPr>
          <w:rFonts w:ascii="Arial" w:eastAsia="Arial" w:hAnsi="Arial" w:cs="Arial"/>
          <w:sz w:val="24"/>
          <w:szCs w:val="24"/>
        </w:rPr>
      </w:pPr>
      <w:r>
        <w:rPr>
          <w:rFonts w:ascii="Calibri" w:eastAsia="Calibri" w:hAnsi="Calibri" w:cs="Calibri"/>
          <w:b/>
          <w:spacing w:val="1"/>
          <w:sz w:val="22"/>
          <w:szCs w:val="22"/>
        </w:rPr>
        <w:t>3</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pacing w:val="-1"/>
          <w:sz w:val="22"/>
          <w:szCs w:val="22"/>
        </w:rPr>
        <w:t>.</w:t>
      </w:r>
      <w:r>
        <w:rPr>
          <w:rFonts w:ascii="Calibri" w:eastAsia="Calibri" w:hAnsi="Calibri" w:cs="Calibri"/>
          <w:b/>
          <w:spacing w:val="1"/>
          <w:sz w:val="22"/>
          <w:szCs w:val="22"/>
        </w:rPr>
        <w:t>1</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sz w:val="24"/>
          <w:szCs w:val="24"/>
        </w:rPr>
        <w:t>Q</w:t>
      </w:r>
      <w:r>
        <w:rPr>
          <w:rFonts w:ascii="Arial" w:eastAsia="Arial" w:hAnsi="Arial" w:cs="Arial"/>
          <w:spacing w:val="1"/>
          <w:sz w:val="24"/>
          <w:szCs w:val="24"/>
        </w:rPr>
        <w:t>ua</w:t>
      </w:r>
      <w:r>
        <w:rPr>
          <w:rFonts w:ascii="Arial" w:eastAsia="Arial" w:hAnsi="Arial" w:cs="Arial"/>
          <w:spacing w:val="-1"/>
          <w:sz w:val="24"/>
          <w:szCs w:val="24"/>
        </w:rPr>
        <w:t>n</w:t>
      </w:r>
      <w:r>
        <w:rPr>
          <w:rFonts w:ascii="Arial" w:eastAsia="Arial" w:hAnsi="Arial" w:cs="Arial"/>
          <w:sz w:val="24"/>
          <w:szCs w:val="24"/>
        </w:rPr>
        <w:t xml:space="preserve">to </w:t>
      </w:r>
      <w:r>
        <w:rPr>
          <w:rFonts w:ascii="Arial" w:eastAsia="Arial" w:hAnsi="Arial" w:cs="Arial"/>
          <w:spacing w:val="1"/>
          <w:sz w:val="24"/>
          <w:szCs w:val="24"/>
        </w:rPr>
        <w:t>ao</w:t>
      </w:r>
      <w:r>
        <w:rPr>
          <w:rFonts w:ascii="Arial" w:eastAsia="Arial" w:hAnsi="Arial" w:cs="Arial"/>
          <w:sz w:val="24"/>
          <w:szCs w:val="24"/>
        </w:rPr>
        <w:t>s r</w:t>
      </w:r>
      <w:r>
        <w:rPr>
          <w:rFonts w:ascii="Arial" w:eastAsia="Arial" w:hAnsi="Arial" w:cs="Arial"/>
          <w:spacing w:val="-2"/>
          <w:sz w:val="24"/>
          <w:szCs w:val="24"/>
        </w:rPr>
        <w:t>e</w:t>
      </w:r>
      <w:r>
        <w:rPr>
          <w:rFonts w:ascii="Arial" w:eastAsia="Arial" w:hAnsi="Arial" w:cs="Arial"/>
          <w:spacing w:val="1"/>
          <w:sz w:val="24"/>
          <w:szCs w:val="24"/>
        </w:rPr>
        <w:t>p</w:t>
      </w:r>
      <w:r>
        <w:rPr>
          <w:rFonts w:ascii="Arial" w:eastAsia="Arial" w:hAnsi="Arial" w:cs="Arial"/>
          <w:sz w:val="24"/>
          <w:szCs w:val="24"/>
        </w:rPr>
        <w:t>res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p>
    <w:p w14:paraId="53B21F5C" w14:textId="77777777" w:rsidR="004C2271" w:rsidRDefault="004C2271" w:rsidP="00E964BA">
      <w:pPr>
        <w:spacing w:before="1" w:line="180" w:lineRule="exact"/>
        <w:ind w:right="24"/>
        <w:jc w:val="both"/>
        <w:rPr>
          <w:sz w:val="19"/>
          <w:szCs w:val="19"/>
        </w:rPr>
      </w:pPr>
    </w:p>
    <w:p w14:paraId="7369ECA1"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1"/>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b/>
          <w:spacing w:val="-3"/>
          <w:sz w:val="24"/>
          <w:szCs w:val="24"/>
          <w:lang w:val="pt-BR"/>
        </w:rPr>
        <w:t>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e</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Le</w:t>
      </w:r>
      <w:r w:rsidRPr="00680CD5">
        <w:rPr>
          <w:rFonts w:ascii="Arial" w:eastAsia="Arial" w:hAnsi="Arial" w:cs="Arial"/>
          <w:b/>
          <w:spacing w:val="-2"/>
          <w:sz w:val="24"/>
          <w:szCs w:val="24"/>
          <w:lang w:val="pt-BR"/>
        </w:rPr>
        <w:t>g</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l</w:t>
      </w:r>
      <w:r w:rsidRPr="00680CD5">
        <w:rPr>
          <w:rFonts w:ascii="Arial" w:eastAsia="Arial" w:hAnsi="Arial" w:cs="Arial"/>
          <w:b/>
          <w:spacing w:val="5"/>
          <w:sz w:val="24"/>
          <w:szCs w:val="24"/>
          <w:lang w:val="pt-BR"/>
        </w:rPr>
        <w:t xml:space="preserve"> </w:t>
      </w:r>
      <w:r w:rsidRPr="00680CD5">
        <w:rPr>
          <w:rFonts w:ascii="Arial" w:eastAsia="Arial" w:hAnsi="Arial" w:cs="Arial"/>
          <w:sz w:val="24"/>
          <w:szCs w:val="24"/>
          <w:lang w:val="pt-BR"/>
        </w:rPr>
        <w:t>(sóc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29"/>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3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8"/>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0"/>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ta</w:t>
      </w:r>
      <w:r w:rsidRPr="00680CD5">
        <w:rPr>
          <w:rFonts w:ascii="Arial" w:eastAsia="Arial" w:hAnsi="Arial" w:cs="Arial"/>
          <w:spacing w:val="3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rc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ie</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si</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les,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Cart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ode</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pa</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rcer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e</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ta</w:t>
      </w:r>
      <w:r w:rsidRPr="00680CD5">
        <w:rPr>
          <w:rFonts w:ascii="Arial" w:eastAsia="Arial" w:hAnsi="Arial" w:cs="Arial"/>
          <w:sz w:val="24"/>
          <w:szCs w:val="24"/>
          <w:lang w:val="pt-BR"/>
        </w:rPr>
        <w:t xml:space="preserve">l </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sti</w:t>
      </w:r>
      <w:r w:rsidRPr="00680CD5">
        <w:rPr>
          <w:rFonts w:ascii="Arial" w:eastAsia="Arial" w:hAnsi="Arial" w:cs="Arial"/>
          <w:spacing w:val="1"/>
          <w:sz w:val="24"/>
          <w:szCs w:val="24"/>
          <w:lang w:val="pt-BR"/>
        </w:rPr>
        <w:t>du</w:t>
      </w:r>
      <w:r w:rsidRPr="00680CD5">
        <w:rPr>
          <w:rFonts w:ascii="Arial" w:eastAsia="Arial" w:hAnsi="Arial" w:cs="Arial"/>
          <w:sz w:val="24"/>
          <w:szCs w:val="24"/>
          <w:lang w:val="pt-BR"/>
        </w:rPr>
        <w:t>ra;</w:t>
      </w:r>
    </w:p>
    <w:p w14:paraId="41A7BF05" w14:textId="77777777" w:rsidR="004C2271" w:rsidRPr="00680CD5" w:rsidRDefault="004C2271" w:rsidP="00E964BA">
      <w:pPr>
        <w:spacing w:before="9" w:line="180" w:lineRule="exact"/>
        <w:ind w:right="24" w:firstLine="992"/>
        <w:jc w:val="both"/>
        <w:rPr>
          <w:sz w:val="19"/>
          <w:szCs w:val="19"/>
          <w:lang w:val="pt-BR"/>
        </w:rPr>
      </w:pPr>
    </w:p>
    <w:p w14:paraId="5B57F742"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5"/>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ur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do</w:t>
      </w:r>
      <w:r w:rsidRPr="00680CD5">
        <w:rPr>
          <w:rFonts w:ascii="Arial" w:eastAsia="Arial" w:hAnsi="Arial" w:cs="Arial"/>
          <w:b/>
          <w:spacing w:val="1"/>
          <w:sz w:val="24"/>
          <w:szCs w:val="24"/>
          <w:lang w:val="pt-BR"/>
        </w:rPr>
        <w:t>r</w:t>
      </w:r>
      <w:r w:rsidRPr="00680CD5">
        <w:rPr>
          <w:rFonts w:ascii="Arial" w:eastAsia="Arial" w:hAnsi="Arial" w:cs="Arial"/>
          <w:sz w:val="24"/>
          <w:szCs w:val="24"/>
          <w:lang w:val="pt-BR"/>
        </w:rPr>
        <w:t>,</w:t>
      </w:r>
      <w:r w:rsidRPr="00680CD5">
        <w:rPr>
          <w:rFonts w:ascii="Arial" w:eastAsia="Arial" w:hAnsi="Arial" w:cs="Arial"/>
          <w:spacing w:val="14"/>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úb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co</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ssin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4"/>
          <w:sz w:val="24"/>
          <w:szCs w:val="24"/>
          <w:lang w:val="pt-BR"/>
        </w:rPr>
        <w:t>í</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 xml:space="preserve">icos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rtas e</w:t>
      </w:r>
      <w:r w:rsidRPr="00680CD5">
        <w:rPr>
          <w:rFonts w:ascii="Arial" w:eastAsia="Arial" w:hAnsi="Arial" w:cs="Arial"/>
          <w:spacing w:val="6"/>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ciar</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sistir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rat</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No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 ins</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rume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sti</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w:t>
      </w:r>
      <w:r w:rsidRPr="00680CD5">
        <w:rPr>
          <w:rFonts w:ascii="Arial" w:eastAsia="Arial" w:hAnsi="Arial" w:cs="Arial"/>
          <w:sz w:val="24"/>
          <w:szCs w:val="24"/>
          <w:lang w:val="pt-BR"/>
        </w:rPr>
        <w:t>;</w:t>
      </w:r>
    </w:p>
    <w:p w14:paraId="58B59403" w14:textId="77777777" w:rsidR="004C2271" w:rsidRPr="00680CD5" w:rsidRDefault="004C2271" w:rsidP="00E964BA">
      <w:pPr>
        <w:spacing w:before="6" w:line="180" w:lineRule="exact"/>
        <w:ind w:right="24" w:firstLine="992"/>
        <w:jc w:val="both"/>
        <w:rPr>
          <w:sz w:val="19"/>
          <w:szCs w:val="19"/>
          <w:lang w:val="pt-BR"/>
        </w:rPr>
      </w:pPr>
    </w:p>
    <w:p w14:paraId="48FC2CA7" w14:textId="77777777" w:rsidR="003350DD" w:rsidRPr="00680CD5" w:rsidRDefault="00AE2D14" w:rsidP="00E964BA">
      <w:pPr>
        <w:ind w:left="142" w:right="24" w:firstLine="992"/>
        <w:jc w:val="both"/>
        <w:rPr>
          <w:sz w:val="19"/>
          <w:szCs w:val="19"/>
          <w:lang w:val="pt-BR"/>
        </w:rPr>
      </w:pPr>
      <w:r w:rsidRPr="00680CD5">
        <w:rPr>
          <w:rFonts w:ascii="Arial" w:eastAsia="Arial" w:hAnsi="Arial" w:cs="Arial"/>
          <w:b/>
          <w:lang w:val="pt-BR"/>
        </w:rPr>
        <w:t>c)</w:t>
      </w:r>
      <w:r w:rsidRPr="00680CD5">
        <w:rPr>
          <w:rFonts w:ascii="Arial" w:eastAsia="Arial" w:hAnsi="Arial" w:cs="Arial"/>
          <w:b/>
          <w:spacing w:val="50"/>
          <w:lang w:val="pt-BR"/>
        </w:rPr>
        <w:t xml:space="preserve"> </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 id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icar</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ibi</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to </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0D49DC49" w14:textId="77777777" w:rsidR="003350DD" w:rsidRPr="00680CD5" w:rsidRDefault="003350DD" w:rsidP="00E964BA">
      <w:pPr>
        <w:spacing w:before="5" w:line="180" w:lineRule="exact"/>
        <w:ind w:right="24" w:firstLine="992"/>
        <w:jc w:val="both"/>
        <w:rPr>
          <w:sz w:val="19"/>
          <w:szCs w:val="19"/>
          <w:lang w:val="pt-BR"/>
        </w:rPr>
      </w:pPr>
    </w:p>
    <w:p w14:paraId="65949949"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d</w:t>
      </w:r>
      <w:r w:rsidRPr="00680CD5">
        <w:rPr>
          <w:rFonts w:ascii="Arial" w:eastAsia="Arial" w:hAnsi="Arial" w:cs="Arial"/>
          <w:b/>
          <w:lang w:val="pt-BR"/>
        </w:rPr>
        <w:t>)</w:t>
      </w:r>
      <w:r w:rsidRPr="00680CD5">
        <w:rPr>
          <w:rFonts w:ascii="Arial" w:eastAsia="Arial" w:hAnsi="Arial" w:cs="Arial"/>
          <w:b/>
          <w:spacing w:val="27"/>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ou</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ude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ratic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om</w:t>
      </w:r>
      <w:r w:rsidRPr="00680CD5">
        <w:rPr>
          <w:rFonts w:ascii="Arial" w:eastAsia="Arial" w:hAnsi="Arial" w:cs="Arial"/>
          <w:sz w:val="24"/>
          <w:szCs w:val="24"/>
          <w:lang w:val="pt-BR"/>
        </w:rPr>
        <w:t xml:space="preserve">e </w:t>
      </w:r>
      <w:r w:rsidRPr="00680CD5">
        <w:rPr>
          <w:rFonts w:ascii="Arial" w:eastAsia="Arial" w:hAnsi="Arial" w:cs="Arial"/>
          <w:spacing w:val="10"/>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fic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ido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la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is,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ciar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clarar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 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nun</w:t>
      </w:r>
      <w:r w:rsidRPr="00680CD5">
        <w:rPr>
          <w:rFonts w:ascii="Arial" w:eastAsia="Arial" w:hAnsi="Arial" w:cs="Arial"/>
          <w:sz w:val="24"/>
          <w:szCs w:val="24"/>
          <w:lang w:val="pt-BR"/>
        </w:rPr>
        <w:t>ciar</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9"/>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rec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rs</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49"/>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ç</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 xml:space="preserve">á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apu</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pr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10C96B46" w14:textId="77777777" w:rsidR="004C2271" w:rsidRPr="00680CD5" w:rsidRDefault="00AE2D14" w:rsidP="00E964BA">
      <w:pPr>
        <w:spacing w:before="60"/>
        <w:ind w:left="142" w:right="24" w:firstLine="992"/>
        <w:jc w:val="both"/>
        <w:rPr>
          <w:rFonts w:ascii="Arial" w:eastAsia="Arial" w:hAnsi="Arial" w:cs="Arial"/>
          <w:sz w:val="24"/>
          <w:szCs w:val="24"/>
          <w:lang w:val="pt-BR"/>
        </w:rPr>
      </w:pPr>
      <w:r w:rsidRPr="00680CD5">
        <w:rPr>
          <w:rFonts w:ascii="Arial" w:eastAsia="Arial" w:hAnsi="Arial" w:cs="Arial"/>
          <w:b/>
          <w:lang w:val="pt-BR"/>
        </w:rPr>
        <w:t>e)</w:t>
      </w:r>
      <w:r w:rsidRPr="00680CD5">
        <w:rPr>
          <w:rFonts w:ascii="Arial" w:eastAsia="Arial" w:hAnsi="Arial" w:cs="Arial"/>
          <w:b/>
          <w:spacing w:val="28"/>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rão </w:t>
      </w:r>
      <w:r w:rsidRPr="00680CD5">
        <w:rPr>
          <w:rFonts w:ascii="Arial" w:eastAsia="Arial" w:hAnsi="Arial" w:cs="Arial"/>
          <w:spacing w:val="1"/>
          <w:sz w:val="24"/>
          <w:szCs w:val="24"/>
          <w:lang w:val="pt-BR"/>
        </w:rPr>
        <w:t>adm</w:t>
      </w:r>
      <w:r w:rsidRPr="00680CD5">
        <w:rPr>
          <w:rFonts w:ascii="Arial" w:eastAsia="Arial" w:hAnsi="Arial" w:cs="Arial"/>
          <w:sz w:val="24"/>
          <w:szCs w:val="24"/>
          <w:lang w:val="pt-BR"/>
        </w:rPr>
        <w:t>it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 cr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den</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p>
    <w:p w14:paraId="1A252989" w14:textId="77777777" w:rsidR="004C2271" w:rsidRPr="00680CD5" w:rsidRDefault="00AE2D14" w:rsidP="00E964BA">
      <w:pPr>
        <w:spacing w:before="60"/>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f</w:t>
      </w:r>
      <w:r w:rsidRPr="00680CD5">
        <w:rPr>
          <w:rFonts w:ascii="Arial" w:eastAsia="Arial" w:hAnsi="Arial" w:cs="Arial"/>
          <w:b/>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 xml:space="preserve">s </w:t>
      </w:r>
      <w:r w:rsidRPr="00680CD5">
        <w:rPr>
          <w:rFonts w:ascii="Arial" w:eastAsia="Arial" w:hAnsi="Arial" w:cs="Arial"/>
          <w:b/>
          <w:sz w:val="24"/>
          <w:szCs w:val="24"/>
          <w:lang w:val="pt-BR"/>
        </w:rPr>
        <w:t>um 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ta</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 xml:space="preserve">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pode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p>
    <w:p w14:paraId="1EB71CBA" w14:textId="77777777" w:rsidR="004C2271" w:rsidRDefault="00AE2D14" w:rsidP="00E964BA">
      <w:pPr>
        <w:spacing w:before="60" w:line="261" w:lineRule="auto"/>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u w:val="single" w:color="000000"/>
          <w:lang w:val="pt-BR"/>
        </w:rPr>
        <w:t>Q</w:t>
      </w:r>
      <w:r w:rsidRPr="00E87727">
        <w:rPr>
          <w:rFonts w:ascii="Arial" w:eastAsia="Arial" w:hAnsi="Arial" w:cs="Arial"/>
          <w:spacing w:val="1"/>
          <w:sz w:val="24"/>
          <w:szCs w:val="24"/>
          <w:u w:val="single" w:color="000000"/>
          <w:lang w:val="pt-BR"/>
        </w:rPr>
        <w:t>ua</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le</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pacing w:val="-2"/>
          <w:sz w:val="24"/>
          <w:szCs w:val="24"/>
          <w:u w:val="single" w:color="000000"/>
          <w:lang w:val="pt-BR"/>
        </w:rPr>
        <w:t>t</w:t>
      </w:r>
      <w:r w:rsidRPr="00E87727">
        <w:rPr>
          <w:rFonts w:ascii="Arial" w:eastAsia="Arial" w:hAnsi="Arial" w:cs="Arial"/>
          <w:spacing w:val="1"/>
          <w:sz w:val="24"/>
          <w:szCs w:val="24"/>
          <w:u w:val="single" w:color="000000"/>
          <w:lang w:val="pt-BR"/>
        </w:rPr>
        <w:t>en</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i</w:t>
      </w:r>
      <w:r w:rsidRPr="00E87727">
        <w:rPr>
          <w:rFonts w:ascii="Arial" w:eastAsia="Arial" w:hAnsi="Arial" w:cs="Arial"/>
          <w:spacing w:val="1"/>
          <w:sz w:val="24"/>
          <w:szCs w:val="24"/>
          <w:u w:val="single" w:color="000000"/>
          <w:lang w:val="pt-BR"/>
        </w:rPr>
        <w:t>men</w:t>
      </w:r>
      <w:r w:rsidRPr="00E87727">
        <w:rPr>
          <w:rFonts w:ascii="Arial" w:eastAsia="Arial" w:hAnsi="Arial" w:cs="Arial"/>
          <w:spacing w:val="-2"/>
          <w:sz w:val="24"/>
          <w:szCs w:val="24"/>
          <w:u w:val="single" w:color="000000"/>
          <w:lang w:val="pt-BR"/>
        </w:rPr>
        <w:t>t</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a</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s re</w:t>
      </w:r>
      <w:r w:rsidRPr="00E87727">
        <w:rPr>
          <w:rFonts w:ascii="Arial" w:eastAsia="Arial" w:hAnsi="Arial" w:cs="Arial"/>
          <w:spacing w:val="-1"/>
          <w:sz w:val="24"/>
          <w:szCs w:val="24"/>
          <w:u w:val="single" w:color="000000"/>
          <w:lang w:val="pt-BR"/>
        </w:rPr>
        <w:t>q</w:t>
      </w:r>
      <w:r w:rsidRPr="00E87727">
        <w:rPr>
          <w:rFonts w:ascii="Arial" w:eastAsia="Arial" w:hAnsi="Arial" w:cs="Arial"/>
          <w:spacing w:val="1"/>
          <w:sz w:val="24"/>
          <w:szCs w:val="24"/>
          <w:u w:val="single" w:color="000000"/>
          <w:lang w:val="pt-BR"/>
        </w:rPr>
        <w:t>u</w:t>
      </w:r>
      <w:r w:rsidRPr="00E87727">
        <w:rPr>
          <w:rFonts w:ascii="Arial" w:eastAsia="Arial" w:hAnsi="Arial" w:cs="Arial"/>
          <w:sz w:val="24"/>
          <w:szCs w:val="24"/>
          <w:u w:val="single" w:color="000000"/>
          <w:lang w:val="pt-BR"/>
        </w:rPr>
        <w:t>is</w:t>
      </w:r>
      <w:r w:rsidRPr="00E87727">
        <w:rPr>
          <w:rFonts w:ascii="Arial" w:eastAsia="Arial" w:hAnsi="Arial" w:cs="Arial"/>
          <w:spacing w:val="-1"/>
          <w:sz w:val="24"/>
          <w:szCs w:val="24"/>
          <w:u w:val="single" w:color="000000"/>
          <w:lang w:val="pt-BR"/>
        </w:rPr>
        <w:t>i</w:t>
      </w:r>
      <w:r w:rsidRPr="00E87727">
        <w:rPr>
          <w:rFonts w:ascii="Arial" w:eastAsia="Arial" w:hAnsi="Arial" w:cs="Arial"/>
          <w:sz w:val="24"/>
          <w:szCs w:val="24"/>
          <w:u w:val="single" w:color="000000"/>
          <w:lang w:val="pt-BR"/>
        </w:rPr>
        <w:t>t</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s</w:t>
      </w:r>
      <w:r w:rsidRPr="00E87727">
        <w:rPr>
          <w:rFonts w:ascii="Arial" w:eastAsia="Arial" w:hAnsi="Arial" w:cs="Arial"/>
          <w:spacing w:val="-2"/>
          <w:sz w:val="24"/>
          <w:szCs w:val="24"/>
          <w:u w:val="single" w:color="000000"/>
          <w:lang w:val="pt-BR"/>
        </w:rPr>
        <w:t xml:space="preserve"> </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h</w:t>
      </w:r>
      <w:r w:rsidRPr="00E87727">
        <w:rPr>
          <w:rFonts w:ascii="Arial" w:eastAsia="Arial" w:hAnsi="Arial" w:cs="Arial"/>
          <w:spacing w:val="1"/>
          <w:sz w:val="24"/>
          <w:szCs w:val="24"/>
          <w:u w:val="single" w:color="000000"/>
          <w:lang w:val="pt-BR"/>
        </w:rPr>
        <w:t>ab</w:t>
      </w:r>
      <w:r w:rsidRPr="00E87727">
        <w:rPr>
          <w:rFonts w:ascii="Arial" w:eastAsia="Arial" w:hAnsi="Arial" w:cs="Arial"/>
          <w:sz w:val="24"/>
          <w:szCs w:val="24"/>
          <w:u w:val="single" w:color="000000"/>
          <w:lang w:val="pt-BR"/>
        </w:rPr>
        <w:t>i</w:t>
      </w:r>
      <w:r w:rsidRPr="00E87727">
        <w:rPr>
          <w:rFonts w:ascii="Arial" w:eastAsia="Arial" w:hAnsi="Arial" w:cs="Arial"/>
          <w:spacing w:val="-1"/>
          <w:sz w:val="24"/>
          <w:szCs w:val="24"/>
          <w:u w:val="single" w:color="000000"/>
          <w:lang w:val="pt-BR"/>
        </w:rPr>
        <w:t>l</w:t>
      </w:r>
      <w:r w:rsidRPr="00E87727">
        <w:rPr>
          <w:rFonts w:ascii="Arial" w:eastAsia="Arial" w:hAnsi="Arial" w:cs="Arial"/>
          <w:sz w:val="24"/>
          <w:szCs w:val="24"/>
          <w:u w:val="single" w:color="000000"/>
          <w:lang w:val="pt-BR"/>
        </w:rPr>
        <w:t>it</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ç</w:t>
      </w:r>
      <w:r w:rsidRPr="00E87727">
        <w:rPr>
          <w:rFonts w:ascii="Arial" w:eastAsia="Arial" w:hAnsi="Arial" w:cs="Arial"/>
          <w:spacing w:val="-1"/>
          <w:sz w:val="24"/>
          <w:szCs w:val="24"/>
          <w:u w:val="single" w:color="000000"/>
          <w:lang w:val="pt-BR"/>
        </w:rPr>
        <w:t>ã</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w:t>
      </w:r>
      <w:r w:rsidRPr="00E87727">
        <w:rPr>
          <w:rFonts w:ascii="Arial" w:eastAsia="Arial" w:hAnsi="Arial" w:cs="Arial"/>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a</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açã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pl</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 xml:space="preserve">no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tendim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os</w:t>
      </w:r>
      <w:r w:rsidRPr="00E87727">
        <w:rPr>
          <w:rFonts w:ascii="Arial" w:eastAsia="Arial" w:hAnsi="Arial" w:cs="Arial"/>
          <w:b/>
          <w:spacing w:val="4"/>
          <w:sz w:val="24"/>
          <w:szCs w:val="24"/>
          <w:lang w:val="pt-BR"/>
        </w:rPr>
        <w:t xml:space="preserve"> </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w:t>
      </w:r>
      <w:r w:rsidRPr="00E87727">
        <w:rPr>
          <w:rFonts w:ascii="Arial" w:eastAsia="Arial" w:hAnsi="Arial" w:cs="Arial"/>
          <w:b/>
          <w:spacing w:val="-3"/>
          <w:sz w:val="24"/>
          <w:szCs w:val="24"/>
          <w:lang w:val="pt-BR"/>
        </w:rPr>
        <w:t>q</w:t>
      </w:r>
      <w:r w:rsidRPr="00E87727">
        <w:rPr>
          <w:rFonts w:ascii="Arial" w:eastAsia="Arial" w:hAnsi="Arial" w:cs="Arial"/>
          <w:b/>
          <w:sz w:val="24"/>
          <w:szCs w:val="24"/>
          <w:lang w:val="pt-BR"/>
        </w:rPr>
        <w:t>ui</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itos</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hab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lastRenderedPageBreak/>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 xml:space="preserve">o à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rdo</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00960176"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ne</w:t>
      </w:r>
      <w:r w:rsidRPr="00E87727">
        <w:rPr>
          <w:rFonts w:ascii="Arial" w:eastAsia="Arial" w:hAnsi="Arial" w:cs="Arial"/>
          <w:b/>
          <w:spacing w:val="1"/>
          <w:sz w:val="24"/>
          <w:szCs w:val="24"/>
          <w:lang w:val="pt-BR"/>
        </w:rPr>
        <w:t>x</w:t>
      </w:r>
      <w:r w:rsidRPr="00E87727">
        <w:rPr>
          <w:rFonts w:ascii="Arial" w:eastAsia="Arial" w:hAnsi="Arial" w:cs="Arial"/>
          <w:b/>
          <w:sz w:val="24"/>
          <w:szCs w:val="24"/>
          <w:lang w:val="pt-BR"/>
        </w:rPr>
        <w:t>o</w:t>
      </w:r>
      <w:r w:rsidRPr="00E87727">
        <w:rPr>
          <w:rFonts w:ascii="Arial" w:eastAsia="Arial" w:hAnsi="Arial" w:cs="Arial"/>
          <w:b/>
          <w:spacing w:val="12"/>
          <w:sz w:val="24"/>
          <w:szCs w:val="24"/>
          <w:lang w:val="pt-BR"/>
        </w:rPr>
        <w:t xml:space="preserve"> </w:t>
      </w:r>
      <w:r w:rsidR="004E0E1B" w:rsidRPr="00E87727">
        <w:rPr>
          <w:rFonts w:ascii="Arial" w:eastAsia="Arial" w:hAnsi="Arial" w:cs="Arial"/>
          <w:b/>
          <w:spacing w:val="12"/>
          <w:sz w:val="24"/>
          <w:szCs w:val="24"/>
          <w:lang w:val="pt-BR"/>
        </w:rPr>
        <w:t>I</w:t>
      </w:r>
      <w:r w:rsidRPr="00E87727">
        <w:rPr>
          <w:rFonts w:ascii="Arial" w:eastAsia="Arial" w:hAnsi="Arial" w:cs="Arial"/>
          <w:b/>
          <w:sz w:val="24"/>
          <w:szCs w:val="24"/>
          <w:lang w:val="pt-BR"/>
        </w:rPr>
        <w:t>V</w:t>
      </w:r>
      <w:r w:rsidRPr="00E87727">
        <w:rPr>
          <w:rFonts w:ascii="Arial" w:eastAsia="Arial" w:hAnsi="Arial" w:cs="Arial"/>
          <w:b/>
          <w:spacing w:val="1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3"/>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7"/>
          <w:sz w:val="24"/>
          <w:szCs w:val="24"/>
          <w:lang w:val="pt-BR"/>
        </w:rPr>
        <w:t xml:space="preserve"> </w:t>
      </w:r>
      <w:r w:rsidRPr="00E87727">
        <w:rPr>
          <w:rFonts w:ascii="Arial" w:eastAsia="Arial" w:hAnsi="Arial" w:cs="Arial"/>
          <w:b/>
          <w:sz w:val="24"/>
          <w:szCs w:val="24"/>
          <w:lang w:val="pt-BR"/>
        </w:rPr>
        <w:t>F</w:t>
      </w:r>
      <w:r w:rsidRPr="00E87727">
        <w:rPr>
          <w:rFonts w:ascii="Arial" w:eastAsia="Arial" w:hAnsi="Arial" w:cs="Arial"/>
          <w:b/>
          <w:spacing w:val="-2"/>
          <w:sz w:val="24"/>
          <w:szCs w:val="24"/>
          <w:lang w:val="pt-BR"/>
        </w:rPr>
        <w:t>O</w:t>
      </w:r>
      <w:r w:rsidRPr="00E87727">
        <w:rPr>
          <w:rFonts w:ascii="Arial" w:eastAsia="Arial" w:hAnsi="Arial" w:cs="Arial"/>
          <w:b/>
          <w:spacing w:val="2"/>
          <w:sz w:val="24"/>
          <w:szCs w:val="24"/>
          <w:lang w:val="pt-BR"/>
        </w:rPr>
        <w:t>R</w:t>
      </w:r>
      <w:r w:rsidRPr="00E87727">
        <w:rPr>
          <w:rFonts w:ascii="Arial" w:eastAsia="Arial" w:hAnsi="Arial" w:cs="Arial"/>
          <w:b/>
          <w:sz w:val="24"/>
          <w:szCs w:val="24"/>
          <w:lang w:val="pt-BR"/>
        </w:rPr>
        <w:t>A</w:t>
      </w:r>
      <w:r w:rsidRPr="00E87727">
        <w:rPr>
          <w:rFonts w:ascii="Arial" w:eastAsia="Arial" w:hAnsi="Arial" w:cs="Arial"/>
          <w:b/>
          <w:spacing w:val="8"/>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1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00960176"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1</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2</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w:t>
      </w:r>
      <w:r w:rsidRPr="00E87727">
        <w:rPr>
          <w:rFonts w:ascii="Arial" w:eastAsia="Arial" w:hAnsi="Arial" w:cs="Arial"/>
          <w:sz w:val="24"/>
          <w:szCs w:val="24"/>
          <w:lang w:val="pt-BR"/>
        </w:rPr>
        <w:t>Ha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71D5C8A2" w14:textId="77777777" w:rsidR="00231BFF" w:rsidRDefault="00231BFF" w:rsidP="00E964BA">
      <w:pPr>
        <w:spacing w:before="60" w:line="261" w:lineRule="auto"/>
        <w:ind w:left="142" w:right="24" w:firstLine="994"/>
        <w:jc w:val="both"/>
        <w:rPr>
          <w:rFonts w:ascii="Arial" w:eastAsia="Arial" w:hAnsi="Arial" w:cs="Arial"/>
          <w:sz w:val="24"/>
          <w:szCs w:val="24"/>
          <w:lang w:val="pt-BR"/>
        </w:rPr>
      </w:pPr>
    </w:p>
    <w:p w14:paraId="317EF07B" w14:textId="77777777" w:rsidR="004C2271" w:rsidRPr="00E87727" w:rsidRDefault="00AE2D14" w:rsidP="00E964BA">
      <w:pPr>
        <w:ind w:left="1136" w:right="24"/>
        <w:jc w:val="both"/>
        <w:rPr>
          <w:rFonts w:ascii="Arial" w:eastAsia="Arial" w:hAnsi="Arial" w:cs="Arial"/>
          <w:sz w:val="24"/>
          <w:szCs w:val="24"/>
          <w:lang w:val="pt-BR"/>
        </w:rPr>
      </w:pP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pacing w:val="-43"/>
          <w:sz w:val="24"/>
          <w:szCs w:val="24"/>
          <w:lang w:val="pt-BR"/>
        </w:rPr>
        <w:t xml:space="preserve"> </w:t>
      </w:r>
      <w:r w:rsidRPr="00E87727">
        <w:rPr>
          <w:rFonts w:ascii="Arial" w:eastAsia="Arial" w:hAnsi="Arial" w:cs="Arial"/>
          <w:sz w:val="24"/>
          <w:szCs w:val="24"/>
          <w:u w:val="single" w:color="000000"/>
          <w:lang w:val="pt-BR"/>
        </w:rPr>
        <w:t>Q</w:t>
      </w:r>
      <w:r w:rsidRPr="00E87727">
        <w:rPr>
          <w:rFonts w:ascii="Arial" w:eastAsia="Arial" w:hAnsi="Arial" w:cs="Arial"/>
          <w:spacing w:val="1"/>
          <w:sz w:val="24"/>
          <w:szCs w:val="24"/>
          <w:u w:val="single" w:color="000000"/>
          <w:lang w:val="pt-BR"/>
        </w:rPr>
        <w:t>ua</w:t>
      </w:r>
      <w:r w:rsidRPr="00E87727">
        <w:rPr>
          <w:rFonts w:ascii="Arial" w:eastAsia="Arial" w:hAnsi="Arial" w:cs="Arial"/>
          <w:spacing w:val="-1"/>
          <w:sz w:val="24"/>
          <w:szCs w:val="24"/>
          <w:u w:val="single" w:color="000000"/>
          <w:lang w:val="pt-BR"/>
        </w:rPr>
        <w:t>n</w:t>
      </w:r>
      <w:r w:rsidRPr="00E87727">
        <w:rPr>
          <w:rFonts w:ascii="Arial" w:eastAsia="Arial" w:hAnsi="Arial" w:cs="Arial"/>
          <w:sz w:val="24"/>
          <w:szCs w:val="24"/>
          <w:u w:val="single" w:color="000000"/>
          <w:lang w:val="pt-BR"/>
        </w:rPr>
        <w:t>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à</w:t>
      </w:r>
      <w:r w:rsidRPr="00E87727">
        <w:rPr>
          <w:rFonts w:ascii="Arial" w:eastAsia="Arial" w:hAnsi="Arial" w:cs="Arial"/>
          <w:sz w:val="24"/>
          <w:szCs w:val="24"/>
          <w:u w:val="single" w:color="000000"/>
          <w:lang w:val="pt-BR"/>
        </w:rPr>
        <w:t xml:space="preserve">s </w:t>
      </w:r>
      <w:r w:rsidRPr="00E87727">
        <w:rPr>
          <w:rFonts w:ascii="Arial" w:eastAsia="Arial" w:hAnsi="Arial" w:cs="Arial"/>
          <w:spacing w:val="2"/>
          <w:sz w:val="24"/>
          <w:szCs w:val="24"/>
          <w:u w:val="single" w:color="000000"/>
          <w:lang w:val="pt-BR"/>
        </w:rPr>
        <w:t>m</w:t>
      </w:r>
      <w:r w:rsidRPr="00E87727">
        <w:rPr>
          <w:rFonts w:ascii="Arial" w:eastAsia="Arial" w:hAnsi="Arial" w:cs="Arial"/>
          <w:sz w:val="24"/>
          <w:szCs w:val="24"/>
          <w:u w:val="single" w:color="000000"/>
          <w:lang w:val="pt-BR"/>
        </w:rPr>
        <w:t>ic</w:t>
      </w:r>
      <w:r w:rsidRPr="00E87727">
        <w:rPr>
          <w:rFonts w:ascii="Arial" w:eastAsia="Arial" w:hAnsi="Arial" w:cs="Arial"/>
          <w:spacing w:val="-1"/>
          <w:sz w:val="24"/>
          <w:szCs w:val="24"/>
          <w:u w:val="single" w:color="000000"/>
          <w:lang w:val="pt-BR"/>
        </w:rPr>
        <w:t>ro</w:t>
      </w:r>
      <w:r w:rsidRPr="00E87727">
        <w:rPr>
          <w:rFonts w:ascii="Arial" w:eastAsia="Arial" w:hAnsi="Arial" w:cs="Arial"/>
          <w:spacing w:val="1"/>
          <w:sz w:val="24"/>
          <w:szCs w:val="24"/>
          <w:u w:val="single" w:color="000000"/>
          <w:lang w:val="pt-BR"/>
        </w:rPr>
        <w:t>e</w:t>
      </w:r>
      <w:r w:rsidRPr="00E87727">
        <w:rPr>
          <w:rFonts w:ascii="Arial" w:eastAsia="Arial" w:hAnsi="Arial" w:cs="Arial"/>
          <w:spacing w:val="-1"/>
          <w:sz w:val="24"/>
          <w:szCs w:val="24"/>
          <w:u w:val="single" w:color="000000"/>
          <w:lang w:val="pt-BR"/>
        </w:rPr>
        <w:t>m</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r</w:t>
      </w:r>
      <w:r w:rsidRPr="00E87727">
        <w:rPr>
          <w:rFonts w:ascii="Arial" w:eastAsia="Arial" w:hAnsi="Arial" w:cs="Arial"/>
          <w:spacing w:val="-2"/>
          <w:sz w:val="24"/>
          <w:szCs w:val="24"/>
          <w:u w:val="single" w:color="000000"/>
          <w:lang w:val="pt-BR"/>
        </w:rPr>
        <w:t>e</w:t>
      </w:r>
      <w:r w:rsidRPr="00E87727">
        <w:rPr>
          <w:rFonts w:ascii="Arial" w:eastAsia="Arial" w:hAnsi="Arial" w:cs="Arial"/>
          <w:sz w:val="24"/>
          <w:szCs w:val="24"/>
          <w:u w:val="single" w:color="000000"/>
          <w:lang w:val="pt-BR"/>
        </w:rPr>
        <w:t>s</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 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e</w:t>
      </w:r>
      <w:r w:rsidRPr="00E87727">
        <w:rPr>
          <w:rFonts w:ascii="Arial" w:eastAsia="Arial" w:hAnsi="Arial" w:cs="Arial"/>
          <w:spacing w:val="-1"/>
          <w:sz w:val="24"/>
          <w:szCs w:val="24"/>
          <w:u w:val="single" w:color="000000"/>
          <w:lang w:val="pt-BR"/>
        </w:rPr>
        <w:t>m</w:t>
      </w:r>
      <w:r w:rsidRPr="00E87727">
        <w:rPr>
          <w:rFonts w:ascii="Arial" w:eastAsia="Arial" w:hAnsi="Arial" w:cs="Arial"/>
          <w:spacing w:val="1"/>
          <w:sz w:val="24"/>
          <w:szCs w:val="24"/>
          <w:u w:val="single" w:color="000000"/>
          <w:lang w:val="pt-BR"/>
        </w:rPr>
        <w:t>p</w:t>
      </w:r>
      <w:r w:rsidRPr="00E87727">
        <w:rPr>
          <w:rFonts w:ascii="Arial" w:eastAsia="Arial" w:hAnsi="Arial" w:cs="Arial"/>
          <w:sz w:val="24"/>
          <w:szCs w:val="24"/>
          <w:u w:val="single" w:color="000000"/>
          <w:lang w:val="pt-BR"/>
        </w:rPr>
        <w:t>res</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w:t>
      </w:r>
      <w:r w:rsidRPr="00E87727">
        <w:rPr>
          <w:rFonts w:ascii="Arial" w:eastAsia="Arial" w:hAnsi="Arial" w:cs="Arial"/>
          <w:spacing w:val="-2"/>
          <w:sz w:val="24"/>
          <w:szCs w:val="24"/>
          <w:u w:val="single" w:color="000000"/>
          <w:lang w:val="pt-BR"/>
        </w:rPr>
        <w:t xml:space="preserve"> </w:t>
      </w:r>
      <w:r w:rsidRPr="00E87727">
        <w:rPr>
          <w:rFonts w:ascii="Arial" w:eastAsia="Arial" w:hAnsi="Arial" w:cs="Arial"/>
          <w:spacing w:val="1"/>
          <w:sz w:val="24"/>
          <w:szCs w:val="24"/>
          <w:u w:val="single" w:color="000000"/>
          <w:lang w:val="pt-BR"/>
        </w:rPr>
        <w:t>d</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pacing w:val="-1"/>
          <w:sz w:val="24"/>
          <w:szCs w:val="24"/>
          <w:u w:val="single" w:color="000000"/>
          <w:lang w:val="pt-BR"/>
        </w:rPr>
        <w:t>eq</w:t>
      </w:r>
      <w:r w:rsidRPr="00E87727">
        <w:rPr>
          <w:rFonts w:ascii="Arial" w:eastAsia="Arial" w:hAnsi="Arial" w:cs="Arial"/>
          <w:spacing w:val="6"/>
          <w:sz w:val="24"/>
          <w:szCs w:val="24"/>
          <w:u w:val="single" w:color="000000"/>
          <w:lang w:val="pt-BR"/>
        </w:rPr>
        <w:t>u</w:t>
      </w:r>
      <w:r w:rsidRPr="00E87727">
        <w:rPr>
          <w:rFonts w:ascii="Arial" w:eastAsia="Arial" w:hAnsi="Arial" w:cs="Arial"/>
          <w:spacing w:val="1"/>
          <w:sz w:val="24"/>
          <w:szCs w:val="24"/>
          <w:u w:val="single" w:color="000000"/>
          <w:lang w:val="pt-BR"/>
        </w:rPr>
        <w:t>en</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1"/>
          <w:sz w:val="24"/>
          <w:szCs w:val="24"/>
          <w:u w:val="single" w:color="000000"/>
          <w:lang w:val="pt-BR"/>
        </w:rPr>
        <w:t>p</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rt</w:t>
      </w:r>
      <w:r w:rsidRPr="00E87727">
        <w:rPr>
          <w:rFonts w:ascii="Arial" w:eastAsia="Arial" w:hAnsi="Arial" w:cs="Arial"/>
          <w:spacing w:val="2"/>
          <w:sz w:val="24"/>
          <w:szCs w:val="24"/>
          <w:u w:val="single" w:color="000000"/>
          <w:lang w:val="pt-BR"/>
        </w:rPr>
        <w:t>e</w:t>
      </w:r>
      <w:r w:rsidRPr="00E87727">
        <w:rPr>
          <w:rFonts w:ascii="Arial" w:eastAsia="Arial" w:hAnsi="Arial" w:cs="Arial"/>
          <w:sz w:val="24"/>
          <w:szCs w:val="24"/>
          <w:lang w:val="pt-BR"/>
        </w:rPr>
        <w:t>:</w:t>
      </w:r>
    </w:p>
    <w:p w14:paraId="6DDC5B73" w14:textId="77777777" w:rsidR="004C2271" w:rsidRDefault="00AE2D14" w:rsidP="00E964BA">
      <w:pPr>
        <w:spacing w:before="52"/>
        <w:ind w:right="24"/>
        <w:jc w:val="both"/>
        <w:rPr>
          <w:rFonts w:ascii="Arial" w:eastAsia="Arial" w:hAnsi="Arial" w:cs="Arial"/>
          <w:sz w:val="24"/>
          <w:szCs w:val="24"/>
          <w:lang w:val="pt-BR"/>
        </w:rPr>
      </w:pP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a</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açã</w:t>
      </w:r>
      <w:r w:rsidRPr="00680CD5">
        <w:rPr>
          <w:rFonts w:ascii="Arial" w:eastAsia="Arial" w:hAnsi="Arial" w:cs="Arial"/>
          <w:b/>
          <w:sz w:val="24"/>
          <w:szCs w:val="24"/>
          <w:lang w:val="pt-BR"/>
        </w:rPr>
        <w:t xml:space="preserve">o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 m</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r</w:t>
      </w:r>
      <w:r w:rsidRPr="00680CD5">
        <w:rPr>
          <w:rFonts w:ascii="Arial" w:eastAsia="Arial" w:hAnsi="Arial" w:cs="Arial"/>
          <w:b/>
          <w:sz w:val="24"/>
          <w:szCs w:val="24"/>
          <w:lang w:val="pt-BR"/>
        </w:rPr>
        <w:t>oe</w:t>
      </w:r>
      <w:r w:rsidRPr="00680CD5">
        <w:rPr>
          <w:rFonts w:ascii="Arial" w:eastAsia="Arial" w:hAnsi="Arial" w:cs="Arial"/>
          <w:b/>
          <w:spacing w:val="1"/>
          <w:sz w:val="24"/>
          <w:szCs w:val="24"/>
          <w:lang w:val="pt-BR"/>
        </w:rPr>
        <w:t>m</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a</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 xml:space="preserve">ou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mp</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es</w:t>
      </w:r>
      <w:r w:rsidRPr="00680CD5">
        <w:rPr>
          <w:rFonts w:ascii="Arial" w:eastAsia="Arial" w:hAnsi="Arial" w:cs="Arial"/>
          <w:b/>
          <w:sz w:val="24"/>
          <w:szCs w:val="24"/>
          <w:lang w:val="pt-BR"/>
        </w:rPr>
        <w:t>a</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pequ</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 xml:space="preserve">no </w:t>
      </w:r>
      <w:r w:rsidRPr="00680CD5">
        <w:rPr>
          <w:rFonts w:ascii="Arial" w:eastAsia="Arial" w:hAnsi="Arial" w:cs="Arial"/>
          <w:b/>
          <w:spacing w:val="-3"/>
          <w:sz w:val="24"/>
          <w:szCs w:val="24"/>
          <w:lang w:val="pt-BR"/>
        </w:rPr>
        <w:t>p</w:t>
      </w:r>
      <w:r w:rsidRPr="00680CD5">
        <w:rPr>
          <w:rFonts w:ascii="Arial" w:eastAsia="Arial" w:hAnsi="Arial" w:cs="Arial"/>
          <w:b/>
          <w:sz w:val="24"/>
          <w:szCs w:val="24"/>
          <w:lang w:val="pt-BR"/>
        </w:rPr>
        <w:t xml:space="preserve">orte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isa</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4</w:t>
      </w:r>
      <w:r w:rsidRPr="00680CD5">
        <w:rPr>
          <w:rFonts w:ascii="Arial" w:eastAsia="Arial" w:hAnsi="Arial" w:cs="Arial"/>
          <w:sz w:val="24"/>
          <w:szCs w:val="24"/>
          <w:lang w:val="pt-BR"/>
        </w:rPr>
        <w:t>2</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4</w:t>
      </w:r>
      <w:r w:rsidRPr="00680CD5">
        <w:rPr>
          <w:rFonts w:ascii="Arial" w:eastAsia="Arial" w:hAnsi="Arial" w:cs="Arial"/>
          <w:sz w:val="24"/>
          <w:szCs w:val="24"/>
          <w:lang w:val="pt-BR"/>
        </w:rPr>
        <w:t>5</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Compl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6</w:t>
      </w:r>
      <w:r w:rsidRPr="00680CD5">
        <w:rPr>
          <w:rFonts w:ascii="Arial" w:eastAsia="Arial" w:hAnsi="Arial" w:cs="Arial"/>
          <w:sz w:val="24"/>
          <w:szCs w:val="24"/>
          <w:lang w:val="pt-BR"/>
        </w:rPr>
        <w:t xml:space="preserve">, </w:t>
      </w:r>
      <w:r w:rsidRPr="00680CD5">
        <w:rPr>
          <w:rFonts w:ascii="Arial" w:eastAsia="Arial" w:hAnsi="Arial" w:cs="Arial"/>
          <w:sz w:val="22"/>
          <w:szCs w:val="22"/>
          <w:lang w:val="pt-BR"/>
        </w:rPr>
        <w:t>a</w:t>
      </w:r>
      <w:r w:rsidRPr="00680CD5">
        <w:rPr>
          <w:rFonts w:ascii="Arial" w:eastAsia="Arial" w:hAnsi="Arial" w:cs="Arial"/>
          <w:spacing w:val="-1"/>
          <w:sz w:val="22"/>
          <w:szCs w:val="22"/>
          <w:lang w:val="pt-BR"/>
        </w:rPr>
        <w:t>l</w:t>
      </w:r>
      <w:r w:rsidRPr="00680CD5">
        <w:rPr>
          <w:rFonts w:ascii="Arial" w:eastAsia="Arial" w:hAnsi="Arial" w:cs="Arial"/>
          <w:spacing w:val="1"/>
          <w:sz w:val="22"/>
          <w:szCs w:val="22"/>
          <w:lang w:val="pt-BR"/>
        </w:rPr>
        <w:t>t</w:t>
      </w:r>
      <w:r w:rsidRPr="00680CD5">
        <w:rPr>
          <w:rFonts w:ascii="Arial" w:eastAsia="Arial" w:hAnsi="Arial" w:cs="Arial"/>
          <w:sz w:val="22"/>
          <w:szCs w:val="22"/>
          <w:lang w:val="pt-BR"/>
        </w:rPr>
        <w:t>erada</w:t>
      </w:r>
      <w:r w:rsidRPr="00680CD5">
        <w:rPr>
          <w:rFonts w:ascii="Arial" w:eastAsia="Arial" w:hAnsi="Arial" w:cs="Arial"/>
          <w:spacing w:val="4"/>
          <w:sz w:val="22"/>
          <w:szCs w:val="22"/>
          <w:lang w:val="pt-BR"/>
        </w:rPr>
        <w:t xml:space="preserve"> </w:t>
      </w:r>
      <w:r w:rsidRPr="00680CD5">
        <w:rPr>
          <w:rFonts w:ascii="Arial" w:eastAsia="Arial" w:hAnsi="Arial" w:cs="Arial"/>
          <w:sz w:val="22"/>
          <w:szCs w:val="22"/>
          <w:lang w:val="pt-BR"/>
        </w:rPr>
        <w:t>p</w:t>
      </w:r>
      <w:r w:rsidRPr="00680CD5">
        <w:rPr>
          <w:rFonts w:ascii="Arial" w:eastAsia="Arial" w:hAnsi="Arial" w:cs="Arial"/>
          <w:spacing w:val="-1"/>
          <w:sz w:val="22"/>
          <w:szCs w:val="22"/>
          <w:lang w:val="pt-BR"/>
        </w:rPr>
        <w:t>el</w:t>
      </w:r>
      <w:r w:rsidRPr="00680CD5">
        <w:rPr>
          <w:rFonts w:ascii="Arial" w:eastAsia="Arial" w:hAnsi="Arial" w:cs="Arial"/>
          <w:sz w:val="22"/>
          <w:szCs w:val="22"/>
          <w:lang w:val="pt-BR"/>
        </w:rPr>
        <w:t>a</w:t>
      </w:r>
      <w:r w:rsidRPr="00680CD5">
        <w:rPr>
          <w:rFonts w:ascii="Arial" w:eastAsia="Arial" w:hAnsi="Arial" w:cs="Arial"/>
          <w:spacing w:val="5"/>
          <w:sz w:val="22"/>
          <w:szCs w:val="22"/>
          <w:lang w:val="pt-BR"/>
        </w:rPr>
        <w:t xml:space="preserve"> </w:t>
      </w:r>
      <w:r w:rsidRPr="00680CD5">
        <w:rPr>
          <w:rFonts w:ascii="Arial" w:eastAsia="Arial" w:hAnsi="Arial" w:cs="Arial"/>
          <w:sz w:val="22"/>
          <w:szCs w:val="22"/>
          <w:lang w:val="pt-BR"/>
        </w:rPr>
        <w:t>L</w:t>
      </w:r>
      <w:r w:rsidRPr="00680CD5">
        <w:rPr>
          <w:rFonts w:ascii="Arial" w:eastAsia="Arial" w:hAnsi="Arial" w:cs="Arial"/>
          <w:spacing w:val="-1"/>
          <w:sz w:val="22"/>
          <w:szCs w:val="22"/>
          <w:lang w:val="pt-BR"/>
        </w:rPr>
        <w:t>e</w:t>
      </w:r>
      <w:r w:rsidRPr="00680CD5">
        <w:rPr>
          <w:rFonts w:ascii="Arial" w:eastAsia="Arial" w:hAnsi="Arial" w:cs="Arial"/>
          <w:sz w:val="22"/>
          <w:szCs w:val="22"/>
          <w:lang w:val="pt-BR"/>
        </w:rPr>
        <w:t xml:space="preserve">i </w:t>
      </w:r>
      <w:r w:rsidRPr="00680CD5">
        <w:rPr>
          <w:rFonts w:ascii="Arial" w:eastAsia="Arial" w:hAnsi="Arial" w:cs="Arial"/>
          <w:spacing w:val="-1"/>
          <w:sz w:val="22"/>
          <w:szCs w:val="22"/>
          <w:lang w:val="pt-BR"/>
        </w:rPr>
        <w:t>C</w:t>
      </w:r>
      <w:r w:rsidRPr="00680CD5">
        <w:rPr>
          <w:rFonts w:ascii="Arial" w:eastAsia="Arial" w:hAnsi="Arial" w:cs="Arial"/>
          <w:spacing w:val="-3"/>
          <w:sz w:val="22"/>
          <w:szCs w:val="22"/>
          <w:lang w:val="pt-BR"/>
        </w:rPr>
        <w:t>o</w:t>
      </w:r>
      <w:r w:rsidRPr="00680CD5">
        <w:rPr>
          <w:rFonts w:ascii="Arial" w:eastAsia="Arial" w:hAnsi="Arial" w:cs="Arial"/>
          <w:spacing w:val="-2"/>
          <w:sz w:val="22"/>
          <w:szCs w:val="22"/>
          <w:lang w:val="pt-BR"/>
        </w:rPr>
        <w:t>m</w:t>
      </w:r>
      <w:r w:rsidRPr="00680CD5">
        <w:rPr>
          <w:rFonts w:ascii="Arial" w:eastAsia="Arial" w:hAnsi="Arial" w:cs="Arial"/>
          <w:sz w:val="22"/>
          <w:szCs w:val="22"/>
          <w:lang w:val="pt-BR"/>
        </w:rPr>
        <w:t>p</w:t>
      </w:r>
      <w:r w:rsidRPr="00680CD5">
        <w:rPr>
          <w:rFonts w:ascii="Arial" w:eastAsia="Arial" w:hAnsi="Arial" w:cs="Arial"/>
          <w:spacing w:val="-1"/>
          <w:sz w:val="22"/>
          <w:szCs w:val="22"/>
          <w:lang w:val="pt-BR"/>
        </w:rPr>
        <w:t>l</w:t>
      </w:r>
      <w:r w:rsidRPr="00680CD5">
        <w:rPr>
          <w:rFonts w:ascii="Arial" w:eastAsia="Arial" w:hAnsi="Arial" w:cs="Arial"/>
          <w:sz w:val="22"/>
          <w:szCs w:val="22"/>
          <w:lang w:val="pt-BR"/>
        </w:rPr>
        <w:t>emen</w:t>
      </w:r>
      <w:r w:rsidRPr="00680CD5">
        <w:rPr>
          <w:rFonts w:ascii="Arial" w:eastAsia="Arial" w:hAnsi="Arial" w:cs="Arial"/>
          <w:spacing w:val="1"/>
          <w:sz w:val="22"/>
          <w:szCs w:val="22"/>
          <w:lang w:val="pt-BR"/>
        </w:rPr>
        <w:t>t</w:t>
      </w:r>
      <w:r w:rsidRPr="00680CD5">
        <w:rPr>
          <w:rFonts w:ascii="Arial" w:eastAsia="Arial" w:hAnsi="Arial" w:cs="Arial"/>
          <w:sz w:val="22"/>
          <w:szCs w:val="22"/>
          <w:lang w:val="pt-BR"/>
        </w:rPr>
        <w:t>ar nº 1</w:t>
      </w:r>
      <w:r w:rsidRPr="00680CD5">
        <w:rPr>
          <w:rFonts w:ascii="Arial" w:eastAsia="Arial" w:hAnsi="Arial" w:cs="Arial"/>
          <w:spacing w:val="-1"/>
          <w:sz w:val="22"/>
          <w:szCs w:val="22"/>
          <w:lang w:val="pt-BR"/>
        </w:rPr>
        <w:t>4</w:t>
      </w:r>
      <w:r w:rsidRPr="00680CD5">
        <w:rPr>
          <w:rFonts w:ascii="Arial" w:eastAsia="Arial" w:hAnsi="Arial" w:cs="Arial"/>
          <w:sz w:val="22"/>
          <w:szCs w:val="22"/>
          <w:lang w:val="pt-BR"/>
        </w:rPr>
        <w:t>7/1</w:t>
      </w:r>
      <w:r w:rsidRPr="00680CD5">
        <w:rPr>
          <w:rFonts w:ascii="Arial" w:eastAsia="Arial" w:hAnsi="Arial" w:cs="Arial"/>
          <w:spacing w:val="-2"/>
          <w:sz w:val="22"/>
          <w:szCs w:val="22"/>
          <w:lang w:val="pt-BR"/>
        </w:rPr>
        <w:t>4</w:t>
      </w:r>
      <w:r w:rsidRPr="00680CD5">
        <w:rPr>
          <w:rFonts w:ascii="Arial" w:eastAsia="Arial" w:hAnsi="Arial" w:cs="Arial"/>
          <w:sz w:val="22"/>
          <w:szCs w:val="22"/>
          <w:lang w:val="pt-BR"/>
        </w:rPr>
        <w:t xml:space="preserve">, </w:t>
      </w:r>
      <w:r w:rsidRPr="00680CD5">
        <w:rPr>
          <w:rFonts w:ascii="Arial" w:eastAsia="Arial" w:hAnsi="Arial" w:cs="Arial"/>
          <w:spacing w:val="-4"/>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6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6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ita</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o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o </w:t>
      </w:r>
      <w:r w:rsidRPr="00680CD5">
        <w:rPr>
          <w:rFonts w:ascii="Arial" w:eastAsia="Arial" w:hAnsi="Arial" w:cs="Arial"/>
          <w:spacing w:val="1"/>
          <w:sz w:val="24"/>
          <w:szCs w:val="24"/>
          <w:lang w:val="pt-BR"/>
        </w:rPr>
        <w:t>mo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ido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7"/>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ne</w:t>
      </w:r>
      <w:r w:rsidRPr="00680CD5">
        <w:rPr>
          <w:rFonts w:ascii="Arial" w:eastAsia="Arial" w:hAnsi="Arial" w:cs="Arial"/>
          <w:b/>
          <w:spacing w:val="1"/>
          <w:sz w:val="24"/>
          <w:szCs w:val="24"/>
          <w:lang w:val="pt-BR"/>
        </w:rPr>
        <w:t>x</w:t>
      </w:r>
      <w:r w:rsidRPr="00680CD5">
        <w:rPr>
          <w:rFonts w:ascii="Arial" w:eastAsia="Arial" w:hAnsi="Arial" w:cs="Arial"/>
          <w:b/>
          <w:sz w:val="24"/>
          <w:szCs w:val="24"/>
          <w:lang w:val="pt-BR"/>
        </w:rPr>
        <w:t>o</w:t>
      </w:r>
      <w:r w:rsidRPr="00680CD5">
        <w:rPr>
          <w:rFonts w:ascii="Arial" w:eastAsia="Arial" w:hAnsi="Arial" w:cs="Arial"/>
          <w:b/>
          <w:spacing w:val="2"/>
          <w:sz w:val="24"/>
          <w:szCs w:val="24"/>
          <w:lang w:val="pt-BR"/>
        </w:rPr>
        <w:t xml:space="preserve"> </w:t>
      </w:r>
      <w:r w:rsidR="004E0E1B" w:rsidRPr="00680CD5">
        <w:rPr>
          <w:rFonts w:ascii="Arial" w:eastAsia="Arial" w:hAnsi="Arial" w:cs="Arial"/>
          <w:b/>
          <w:sz w:val="24"/>
          <w:szCs w:val="24"/>
          <w:lang w:val="pt-BR"/>
        </w:rPr>
        <w:t>V</w:t>
      </w:r>
      <w:r w:rsidRPr="00680CD5">
        <w:rPr>
          <w:rFonts w:ascii="Arial" w:eastAsia="Arial" w:hAnsi="Arial" w:cs="Arial"/>
          <w:b/>
          <w:spacing w:val="4"/>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7"/>
          <w:sz w:val="24"/>
          <w:szCs w:val="24"/>
          <w:lang w:val="pt-BR"/>
        </w:rPr>
        <w:t xml:space="preserve"> </w:t>
      </w:r>
      <w:r w:rsidRPr="00680CD5">
        <w:rPr>
          <w:rFonts w:ascii="Arial" w:eastAsia="Arial" w:hAnsi="Arial" w:cs="Arial"/>
          <w:b/>
          <w:sz w:val="24"/>
          <w:szCs w:val="24"/>
          <w:lang w:val="pt-BR"/>
        </w:rPr>
        <w:t>FO</w:t>
      </w:r>
      <w:r w:rsidRPr="00680CD5">
        <w:rPr>
          <w:rFonts w:ascii="Arial" w:eastAsia="Arial" w:hAnsi="Arial" w:cs="Arial"/>
          <w:b/>
          <w:spacing w:val="-3"/>
          <w:sz w:val="24"/>
          <w:szCs w:val="24"/>
          <w:lang w:val="pt-BR"/>
        </w:rPr>
        <w:t>R</w:t>
      </w:r>
      <w:r w:rsidRPr="00680CD5">
        <w:rPr>
          <w:rFonts w:ascii="Arial" w:eastAsia="Arial" w:hAnsi="Arial" w:cs="Arial"/>
          <w:b/>
          <w:sz w:val="24"/>
          <w:szCs w:val="24"/>
          <w:lang w:val="pt-BR"/>
        </w:rPr>
        <w:t xml:space="preserve">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1</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2</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w:t>
      </w:r>
      <w:r w:rsidRPr="00680CD5">
        <w:rPr>
          <w:rFonts w:ascii="Arial" w:eastAsia="Arial" w:hAnsi="Arial" w:cs="Arial"/>
          <w:sz w:val="24"/>
          <w:szCs w:val="24"/>
          <w:lang w:val="pt-BR"/>
        </w:rPr>
        <w:t>Ha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39AD3088" w14:textId="77777777" w:rsidR="00B20CBB" w:rsidRDefault="00B20CBB" w:rsidP="00E964BA">
      <w:pPr>
        <w:spacing w:before="52"/>
        <w:ind w:right="24"/>
        <w:jc w:val="both"/>
        <w:rPr>
          <w:rFonts w:ascii="Arial" w:eastAsia="Arial" w:hAnsi="Arial" w:cs="Arial"/>
          <w:sz w:val="24"/>
          <w:szCs w:val="24"/>
          <w:lang w:val="pt-BR"/>
        </w:rPr>
      </w:pPr>
    </w:p>
    <w:p w14:paraId="442B9EA8" w14:textId="77777777" w:rsidR="004C2271" w:rsidRPr="00680CD5" w:rsidRDefault="00AE2D14" w:rsidP="00550EE1">
      <w:pPr>
        <w:spacing w:before="52"/>
        <w:ind w:right="24" w:firstLine="1134"/>
        <w:jc w:val="both"/>
        <w:rPr>
          <w:rFonts w:ascii="Arial" w:eastAsia="Arial" w:hAnsi="Arial" w:cs="Arial"/>
          <w:sz w:val="24"/>
          <w:szCs w:val="24"/>
          <w:lang w:val="pt-BR"/>
        </w:rPr>
      </w:pPr>
      <w:r w:rsidRPr="00680CD5">
        <w:rPr>
          <w:rFonts w:ascii="Arial" w:eastAsia="Arial" w:hAnsi="Arial" w:cs="Arial"/>
          <w:b/>
          <w:spacing w:val="1"/>
          <w:sz w:val="24"/>
          <w:szCs w:val="24"/>
          <w:lang w:val="pt-BR"/>
        </w:rPr>
        <w:t>4</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FOR</w:t>
      </w:r>
      <w:r w:rsidRPr="00680CD5">
        <w:rPr>
          <w:rFonts w:ascii="Arial" w:eastAsia="Arial" w:hAnsi="Arial" w:cs="Arial"/>
          <w:b/>
          <w:spacing w:val="4"/>
          <w:sz w:val="24"/>
          <w:szCs w:val="24"/>
          <w:lang w:val="pt-BR"/>
        </w:rPr>
        <w:t>M</w:t>
      </w:r>
      <w:r w:rsidRPr="00680CD5">
        <w:rPr>
          <w:rFonts w:ascii="Arial" w:eastAsia="Arial" w:hAnsi="Arial" w:cs="Arial"/>
          <w:b/>
          <w:sz w:val="24"/>
          <w:szCs w:val="24"/>
          <w:lang w:val="pt-BR"/>
        </w:rPr>
        <w:t>A</w:t>
      </w:r>
      <w:r w:rsidRPr="00680CD5">
        <w:rPr>
          <w:rFonts w:ascii="Arial" w:eastAsia="Arial" w:hAnsi="Arial" w:cs="Arial"/>
          <w:b/>
          <w:spacing w:val="31"/>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43"/>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PRE</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39"/>
          <w:sz w:val="24"/>
          <w:szCs w:val="24"/>
          <w:lang w:val="pt-BR"/>
        </w:rPr>
        <w:t xml:space="preserve"> </w:t>
      </w:r>
      <w:r w:rsidRPr="00680CD5">
        <w:rPr>
          <w:rFonts w:ascii="Arial" w:eastAsia="Arial" w:hAnsi="Arial" w:cs="Arial"/>
          <w:b/>
          <w:spacing w:val="4"/>
          <w:sz w:val="24"/>
          <w:szCs w:val="24"/>
          <w:lang w:val="pt-BR"/>
        </w:rPr>
        <w:t>D</w:t>
      </w:r>
      <w:r w:rsidRPr="00680CD5">
        <w:rPr>
          <w:rFonts w:ascii="Arial" w:eastAsia="Arial" w:hAnsi="Arial" w:cs="Arial"/>
          <w:b/>
          <w:sz w:val="24"/>
          <w:szCs w:val="24"/>
          <w:lang w:val="pt-BR"/>
        </w:rPr>
        <w:t>A</w:t>
      </w:r>
      <w:r w:rsidRPr="00680CD5">
        <w:rPr>
          <w:rFonts w:ascii="Arial" w:eastAsia="Arial" w:hAnsi="Arial" w:cs="Arial"/>
          <w:b/>
          <w:spacing w:val="31"/>
          <w:sz w:val="24"/>
          <w:szCs w:val="24"/>
          <w:lang w:val="pt-BR"/>
        </w:rPr>
        <w:t xml:space="preserve"> </w:t>
      </w:r>
      <w:r w:rsidRPr="00680CD5">
        <w:rPr>
          <w:rFonts w:ascii="Arial" w:eastAsia="Arial" w:hAnsi="Arial" w:cs="Arial"/>
          <w:b/>
          <w:sz w:val="24"/>
          <w:szCs w:val="24"/>
          <w:lang w:val="pt-BR"/>
        </w:rPr>
        <w:t>PROP</w:t>
      </w:r>
      <w:r w:rsidRPr="00680CD5">
        <w:rPr>
          <w:rFonts w:ascii="Arial" w:eastAsia="Arial" w:hAnsi="Arial" w:cs="Arial"/>
          <w:b/>
          <w:spacing w:val="3"/>
          <w:sz w:val="24"/>
          <w:szCs w:val="24"/>
          <w:lang w:val="pt-BR"/>
        </w:rPr>
        <w:t>O</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z w:val="24"/>
          <w:szCs w:val="24"/>
          <w:lang w:val="pt-BR"/>
        </w:rPr>
        <w:t>A</w:t>
      </w:r>
      <w:r w:rsidRPr="00680CD5">
        <w:rPr>
          <w:rFonts w:ascii="Arial" w:eastAsia="Arial" w:hAnsi="Arial" w:cs="Arial"/>
          <w:b/>
          <w:spacing w:val="33"/>
          <w:sz w:val="24"/>
          <w:szCs w:val="24"/>
          <w:lang w:val="pt-BR"/>
        </w:rPr>
        <w:t xml:space="preserve"> </w:t>
      </w:r>
      <w:r w:rsidRPr="00680CD5">
        <w:rPr>
          <w:rFonts w:ascii="Arial" w:eastAsia="Arial" w:hAnsi="Arial" w:cs="Arial"/>
          <w:b/>
          <w:sz w:val="24"/>
          <w:szCs w:val="24"/>
          <w:lang w:val="pt-BR"/>
        </w:rPr>
        <w:t>E</w:t>
      </w:r>
      <w:r w:rsidRPr="00680CD5">
        <w:rPr>
          <w:rFonts w:ascii="Arial" w:eastAsia="Arial" w:hAnsi="Arial" w:cs="Arial"/>
          <w:b/>
          <w:spacing w:val="39"/>
          <w:sz w:val="24"/>
          <w:szCs w:val="24"/>
          <w:lang w:val="pt-BR"/>
        </w:rPr>
        <w:t xml:space="preserve"> </w:t>
      </w:r>
      <w:r w:rsidRPr="00680CD5">
        <w:rPr>
          <w:rFonts w:ascii="Arial" w:eastAsia="Arial" w:hAnsi="Arial" w:cs="Arial"/>
          <w:b/>
          <w:sz w:val="24"/>
          <w:szCs w:val="24"/>
          <w:lang w:val="pt-BR"/>
        </w:rPr>
        <w:t>DOS</w:t>
      </w:r>
      <w:r w:rsidRPr="00680CD5">
        <w:rPr>
          <w:rFonts w:ascii="Arial" w:eastAsia="Arial" w:hAnsi="Arial" w:cs="Arial"/>
          <w:b/>
          <w:spacing w:val="39"/>
          <w:sz w:val="24"/>
          <w:szCs w:val="24"/>
          <w:lang w:val="pt-BR"/>
        </w:rPr>
        <w:t xml:space="preserve"> </w:t>
      </w:r>
      <w:r w:rsidRPr="00680CD5">
        <w:rPr>
          <w:rFonts w:ascii="Arial" w:eastAsia="Arial" w:hAnsi="Arial" w:cs="Arial"/>
          <w:b/>
          <w:sz w:val="24"/>
          <w:szCs w:val="24"/>
          <w:lang w:val="pt-BR"/>
        </w:rPr>
        <w:t>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ENTOS</w:t>
      </w:r>
      <w:r w:rsidRPr="00680CD5">
        <w:rPr>
          <w:rFonts w:ascii="Arial" w:eastAsia="Arial" w:hAnsi="Arial" w:cs="Arial"/>
          <w:b/>
          <w:spacing w:val="39"/>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 xml:space="preserve">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58727749" w14:textId="77777777" w:rsidR="004C2271" w:rsidRPr="00680CD5" w:rsidRDefault="004C2271" w:rsidP="00E964BA">
      <w:pPr>
        <w:spacing w:line="120" w:lineRule="exact"/>
        <w:ind w:right="24"/>
        <w:jc w:val="both"/>
        <w:rPr>
          <w:sz w:val="12"/>
          <w:szCs w:val="12"/>
          <w:lang w:val="pt-BR"/>
        </w:rPr>
      </w:pPr>
    </w:p>
    <w:p w14:paraId="3A5706B5" w14:textId="77777777" w:rsidR="00667FD0" w:rsidRPr="00680CD5" w:rsidRDefault="00AE2D14" w:rsidP="00E964BA">
      <w:pPr>
        <w:ind w:right="24" w:firstLine="1134"/>
        <w:jc w:val="both"/>
        <w:rPr>
          <w:rFonts w:ascii="Arial" w:eastAsia="Arial" w:hAnsi="Arial" w:cs="Arial"/>
          <w:sz w:val="24"/>
          <w:szCs w:val="24"/>
          <w:lang w:val="pt-BR"/>
        </w:rPr>
      </w:pP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 Doc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H</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epa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ois</w:t>
      </w:r>
      <w:r w:rsidRPr="00680CD5">
        <w:rPr>
          <w:rFonts w:ascii="Arial" w:eastAsia="Arial" w:hAnsi="Arial" w:cs="Arial"/>
          <w:b/>
          <w:spacing w:val="4"/>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lop</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ha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rna</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z</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w:t>
      </w:r>
    </w:p>
    <w:p w14:paraId="37A929C4" w14:textId="77777777" w:rsidR="00667FD0" w:rsidRPr="00680CD5" w:rsidRDefault="00667FD0" w:rsidP="00E964BA">
      <w:pPr>
        <w:ind w:left="142" w:right="24" w:firstLine="142"/>
        <w:jc w:val="both"/>
        <w:rPr>
          <w:rFonts w:ascii="Arial" w:eastAsia="Arial" w:hAnsi="Arial" w:cs="Arial"/>
          <w:sz w:val="24"/>
          <w:szCs w:val="24"/>
          <w:lang w:val="pt-BR"/>
        </w:rPr>
      </w:pPr>
    </w:p>
    <w:p w14:paraId="6FB42023" w14:textId="77777777" w:rsidR="00667FD0" w:rsidRPr="00680CD5" w:rsidRDefault="00667FD0" w:rsidP="00E964BA">
      <w:pPr>
        <w:autoSpaceDE w:val="0"/>
        <w:autoSpaceDN w:val="0"/>
        <w:adjustRightInd w:val="0"/>
        <w:ind w:right="24" w:firstLine="2268"/>
        <w:rPr>
          <w:rFonts w:ascii="Arial" w:hAnsi="Arial" w:cs="Arial"/>
          <w:b/>
          <w:bCs/>
          <w:color w:val="000000"/>
          <w:sz w:val="24"/>
          <w:szCs w:val="24"/>
          <w:lang w:val="pt-BR"/>
        </w:rPr>
      </w:pPr>
      <w:r w:rsidRPr="00680CD5">
        <w:rPr>
          <w:rFonts w:ascii="Arial" w:hAnsi="Arial" w:cs="Arial"/>
          <w:b/>
          <w:bCs/>
          <w:color w:val="000000"/>
          <w:sz w:val="24"/>
          <w:szCs w:val="24"/>
          <w:highlight w:val="yellow"/>
          <w:lang w:val="pt-BR"/>
        </w:rPr>
        <w:t>ENVELOPE N.º 1</w:t>
      </w:r>
      <w:r w:rsidRPr="00680CD5">
        <w:rPr>
          <w:rFonts w:ascii="Arial" w:hAnsi="Arial" w:cs="Arial"/>
          <w:b/>
          <w:bCs/>
          <w:color w:val="000000"/>
          <w:sz w:val="24"/>
          <w:szCs w:val="24"/>
          <w:lang w:val="pt-BR"/>
        </w:rPr>
        <w:t xml:space="preserve"> – PROPOSTA DE PREÇOS</w:t>
      </w:r>
    </w:p>
    <w:p w14:paraId="6C41DA0B" w14:textId="1C161DAC" w:rsidR="00667FD0" w:rsidRPr="00680CD5" w:rsidRDefault="00667FD0" w:rsidP="00E964BA">
      <w:pPr>
        <w:autoSpaceDE w:val="0"/>
        <w:autoSpaceDN w:val="0"/>
        <w:adjustRightInd w:val="0"/>
        <w:ind w:right="24" w:firstLine="2268"/>
        <w:rPr>
          <w:rFonts w:ascii="Arial" w:hAnsi="Arial" w:cs="Arial"/>
          <w:b/>
          <w:bCs/>
          <w:sz w:val="24"/>
          <w:szCs w:val="24"/>
          <w:lang w:val="pt-BR"/>
        </w:rPr>
      </w:pPr>
      <w:r w:rsidRPr="00680CD5">
        <w:rPr>
          <w:rFonts w:ascii="Arial" w:hAnsi="Arial" w:cs="Arial"/>
          <w:b/>
          <w:bCs/>
          <w:color w:val="000000"/>
          <w:sz w:val="24"/>
          <w:szCs w:val="24"/>
          <w:lang w:val="pt-BR"/>
        </w:rPr>
        <w:t>PREGÃO PRESENCIAL N</w:t>
      </w:r>
      <w:r w:rsidR="00283350" w:rsidRPr="00680CD5">
        <w:rPr>
          <w:rFonts w:ascii="Arial" w:hAnsi="Arial" w:cs="Arial"/>
          <w:b/>
          <w:bCs/>
          <w:color w:val="000000"/>
          <w:sz w:val="24"/>
          <w:szCs w:val="24"/>
          <w:lang w:val="pt-BR"/>
        </w:rPr>
        <w:t>.</w:t>
      </w:r>
      <w:r w:rsidR="00283350" w:rsidRPr="00680CD5">
        <w:rPr>
          <w:rFonts w:ascii="Arial" w:hAnsi="Arial" w:cs="Arial"/>
          <w:b/>
          <w:bCs/>
          <w:sz w:val="24"/>
          <w:szCs w:val="24"/>
          <w:lang w:val="pt-BR"/>
        </w:rPr>
        <w:t xml:space="preserve"> º</w:t>
      </w:r>
      <w:r w:rsidRPr="00680CD5">
        <w:rPr>
          <w:rFonts w:ascii="Arial" w:hAnsi="Arial" w:cs="Arial"/>
          <w:b/>
          <w:bCs/>
          <w:sz w:val="24"/>
          <w:szCs w:val="24"/>
          <w:lang w:val="pt-BR"/>
        </w:rPr>
        <w:t xml:space="preserve"> </w:t>
      </w:r>
      <w:r w:rsidR="002D3E55">
        <w:rPr>
          <w:rFonts w:ascii="Arial" w:hAnsi="Arial" w:cs="Arial"/>
          <w:b/>
          <w:bCs/>
          <w:sz w:val="24"/>
          <w:szCs w:val="24"/>
          <w:lang w:val="pt-BR"/>
        </w:rPr>
        <w:t>057/2023</w:t>
      </w:r>
    </w:p>
    <w:p w14:paraId="3556D79A" w14:textId="10955DE9" w:rsidR="00667FD0" w:rsidRPr="00680CD5" w:rsidRDefault="00667FD0" w:rsidP="00E964BA">
      <w:pPr>
        <w:autoSpaceDE w:val="0"/>
        <w:autoSpaceDN w:val="0"/>
        <w:adjustRightInd w:val="0"/>
        <w:ind w:right="24" w:firstLine="2268"/>
        <w:rPr>
          <w:rFonts w:ascii="Arial" w:hAnsi="Arial" w:cs="Arial"/>
          <w:b/>
          <w:bCs/>
          <w:sz w:val="24"/>
          <w:szCs w:val="24"/>
          <w:lang w:val="pt-BR"/>
        </w:rPr>
      </w:pPr>
      <w:r w:rsidRPr="00680CD5">
        <w:rPr>
          <w:rFonts w:ascii="Arial" w:hAnsi="Arial" w:cs="Arial"/>
          <w:b/>
          <w:bCs/>
          <w:sz w:val="24"/>
          <w:szCs w:val="24"/>
          <w:lang w:val="pt-BR"/>
        </w:rPr>
        <w:t>PROCESSO ADMINISTRATIVO N</w:t>
      </w:r>
      <w:r w:rsidR="00283350" w:rsidRPr="00680CD5">
        <w:rPr>
          <w:rFonts w:ascii="Arial" w:hAnsi="Arial" w:cs="Arial"/>
          <w:b/>
          <w:bCs/>
          <w:sz w:val="24"/>
          <w:szCs w:val="24"/>
          <w:lang w:val="pt-BR"/>
        </w:rPr>
        <w:t>. º</w:t>
      </w:r>
      <w:r w:rsidRPr="00680CD5">
        <w:rPr>
          <w:rFonts w:ascii="Arial" w:hAnsi="Arial" w:cs="Arial"/>
          <w:b/>
          <w:bCs/>
          <w:sz w:val="24"/>
          <w:szCs w:val="24"/>
          <w:lang w:val="pt-BR"/>
        </w:rPr>
        <w:t xml:space="preserve"> </w:t>
      </w:r>
      <w:r w:rsidR="00233A75">
        <w:rPr>
          <w:rFonts w:ascii="Arial" w:hAnsi="Arial" w:cs="Arial"/>
          <w:b/>
          <w:bCs/>
          <w:sz w:val="24"/>
          <w:szCs w:val="24"/>
          <w:lang w:val="pt-BR"/>
        </w:rPr>
        <w:t>185/2023</w:t>
      </w:r>
    </w:p>
    <w:p w14:paraId="5F99EF4F"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lang w:val="pt-BR"/>
        </w:rPr>
        <w:t xml:space="preserve">RAZÃO SOCIAL DA </w:t>
      </w:r>
      <w:proofErr w:type="gramStart"/>
      <w:r w:rsidRPr="00680CD5">
        <w:rPr>
          <w:rFonts w:ascii="Arial" w:hAnsi="Arial" w:cs="Arial"/>
          <w:b/>
          <w:bCs/>
          <w:color w:val="000000"/>
          <w:sz w:val="24"/>
          <w:szCs w:val="24"/>
          <w:lang w:val="pt-BR"/>
        </w:rPr>
        <w:t>PROPONENTE E RESPECTIVO CNPJ</w:t>
      </w:r>
      <w:proofErr w:type="gramEnd"/>
    </w:p>
    <w:p w14:paraId="2F7E84AA"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p>
    <w:p w14:paraId="23B434DE"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highlight w:val="yellow"/>
          <w:lang w:val="pt-BR"/>
        </w:rPr>
        <w:t>ENVELOPE N.º 2</w:t>
      </w:r>
      <w:r w:rsidRPr="00680CD5">
        <w:rPr>
          <w:rFonts w:ascii="Arial" w:hAnsi="Arial" w:cs="Arial"/>
          <w:b/>
          <w:bCs/>
          <w:color w:val="000000"/>
          <w:sz w:val="24"/>
          <w:szCs w:val="24"/>
          <w:lang w:val="pt-BR"/>
        </w:rPr>
        <w:t xml:space="preserve"> – DOCUMENTOS DE HABILITAÇÃO</w:t>
      </w:r>
    </w:p>
    <w:p w14:paraId="535CEA96" w14:textId="36C2A11B" w:rsidR="00667FD0" w:rsidRPr="00680CD5" w:rsidRDefault="00667FD0" w:rsidP="00E964BA">
      <w:pPr>
        <w:autoSpaceDE w:val="0"/>
        <w:autoSpaceDN w:val="0"/>
        <w:adjustRightInd w:val="0"/>
        <w:ind w:right="24" w:firstLine="2268"/>
        <w:jc w:val="both"/>
        <w:rPr>
          <w:rFonts w:ascii="Arial" w:hAnsi="Arial" w:cs="Arial"/>
          <w:b/>
          <w:bCs/>
          <w:sz w:val="24"/>
          <w:szCs w:val="24"/>
          <w:lang w:val="pt-BR"/>
        </w:rPr>
      </w:pPr>
      <w:r w:rsidRPr="00680CD5">
        <w:rPr>
          <w:rFonts w:ascii="Arial" w:hAnsi="Arial" w:cs="Arial"/>
          <w:b/>
          <w:bCs/>
          <w:color w:val="000000"/>
          <w:sz w:val="24"/>
          <w:szCs w:val="24"/>
          <w:lang w:val="pt-BR"/>
        </w:rPr>
        <w:t xml:space="preserve">PREGÃO PRESENCIAL N º </w:t>
      </w:r>
      <w:r w:rsidR="002D3E55">
        <w:rPr>
          <w:rFonts w:ascii="Arial" w:hAnsi="Arial" w:cs="Arial"/>
          <w:b/>
          <w:bCs/>
          <w:color w:val="000000"/>
          <w:sz w:val="24"/>
          <w:szCs w:val="24"/>
          <w:lang w:val="pt-BR"/>
        </w:rPr>
        <w:t>057/2023</w:t>
      </w:r>
      <w:r w:rsidRPr="00680CD5">
        <w:rPr>
          <w:rFonts w:ascii="Arial" w:hAnsi="Arial" w:cs="Arial"/>
          <w:b/>
          <w:bCs/>
          <w:sz w:val="24"/>
          <w:szCs w:val="24"/>
          <w:lang w:val="pt-BR"/>
        </w:rPr>
        <w:t xml:space="preserve">. </w:t>
      </w:r>
    </w:p>
    <w:p w14:paraId="2EA05057" w14:textId="3ADAC0C5" w:rsidR="00667FD0" w:rsidRPr="00680CD5" w:rsidRDefault="00667FD0" w:rsidP="00E964BA">
      <w:pPr>
        <w:autoSpaceDE w:val="0"/>
        <w:autoSpaceDN w:val="0"/>
        <w:adjustRightInd w:val="0"/>
        <w:ind w:right="24" w:firstLine="2268"/>
        <w:jc w:val="both"/>
        <w:rPr>
          <w:rFonts w:ascii="Arial" w:hAnsi="Arial" w:cs="Arial"/>
          <w:b/>
          <w:bCs/>
          <w:sz w:val="24"/>
          <w:szCs w:val="24"/>
          <w:lang w:val="pt-BR"/>
        </w:rPr>
      </w:pPr>
      <w:r w:rsidRPr="00680CD5">
        <w:rPr>
          <w:rFonts w:ascii="Arial" w:hAnsi="Arial" w:cs="Arial"/>
          <w:b/>
          <w:bCs/>
          <w:color w:val="000000"/>
          <w:sz w:val="24"/>
          <w:szCs w:val="24"/>
          <w:lang w:val="pt-BR"/>
        </w:rPr>
        <w:t>PROCESSO ADMINISTRATIVO N</w:t>
      </w:r>
      <w:r w:rsidR="00283350" w:rsidRPr="00680CD5">
        <w:rPr>
          <w:rFonts w:ascii="Arial" w:hAnsi="Arial" w:cs="Arial"/>
          <w:b/>
          <w:bCs/>
          <w:color w:val="000000"/>
          <w:sz w:val="24"/>
          <w:szCs w:val="24"/>
          <w:lang w:val="pt-BR"/>
        </w:rPr>
        <w:t>.</w:t>
      </w:r>
      <w:r w:rsidR="00283350" w:rsidRPr="00680CD5">
        <w:rPr>
          <w:rFonts w:ascii="Arial" w:hAnsi="Arial" w:cs="Arial"/>
          <w:b/>
          <w:bCs/>
          <w:sz w:val="24"/>
          <w:szCs w:val="24"/>
          <w:lang w:val="pt-BR"/>
        </w:rPr>
        <w:t xml:space="preserve"> º</w:t>
      </w:r>
      <w:r w:rsidRPr="00680CD5">
        <w:rPr>
          <w:rFonts w:ascii="Arial" w:hAnsi="Arial" w:cs="Arial"/>
          <w:b/>
          <w:bCs/>
          <w:sz w:val="24"/>
          <w:szCs w:val="24"/>
          <w:lang w:val="pt-BR"/>
        </w:rPr>
        <w:t xml:space="preserve"> </w:t>
      </w:r>
      <w:r w:rsidR="00233A75">
        <w:rPr>
          <w:rFonts w:ascii="Arial" w:hAnsi="Arial" w:cs="Arial"/>
          <w:b/>
          <w:bCs/>
          <w:sz w:val="24"/>
          <w:szCs w:val="24"/>
          <w:lang w:val="pt-BR"/>
        </w:rPr>
        <w:t>185/2023</w:t>
      </w:r>
      <w:r w:rsidRPr="00680CD5">
        <w:rPr>
          <w:rFonts w:ascii="Arial" w:hAnsi="Arial" w:cs="Arial"/>
          <w:b/>
          <w:bCs/>
          <w:sz w:val="24"/>
          <w:szCs w:val="24"/>
          <w:lang w:val="pt-BR"/>
        </w:rPr>
        <w:t>.</w:t>
      </w:r>
    </w:p>
    <w:p w14:paraId="5736D6E5" w14:textId="77777777" w:rsidR="00667FD0" w:rsidRPr="00680CD5" w:rsidRDefault="00667FD0" w:rsidP="00E964BA">
      <w:pPr>
        <w:autoSpaceDE w:val="0"/>
        <w:autoSpaceDN w:val="0"/>
        <w:adjustRightInd w:val="0"/>
        <w:ind w:right="24" w:firstLine="2268"/>
        <w:jc w:val="both"/>
        <w:rPr>
          <w:rFonts w:ascii="Arial" w:hAnsi="Arial" w:cs="Arial"/>
          <w:b/>
          <w:bCs/>
          <w:color w:val="000000"/>
          <w:sz w:val="24"/>
          <w:szCs w:val="24"/>
          <w:lang w:val="pt-BR"/>
        </w:rPr>
      </w:pPr>
      <w:r w:rsidRPr="00680CD5">
        <w:rPr>
          <w:rFonts w:ascii="Arial" w:hAnsi="Arial" w:cs="Arial"/>
          <w:b/>
          <w:bCs/>
          <w:color w:val="000000"/>
          <w:sz w:val="24"/>
          <w:szCs w:val="24"/>
          <w:lang w:val="pt-BR"/>
        </w:rPr>
        <w:t xml:space="preserve">RAZÃO SOCIAL DA </w:t>
      </w:r>
      <w:proofErr w:type="gramStart"/>
      <w:r w:rsidRPr="00680CD5">
        <w:rPr>
          <w:rFonts w:ascii="Arial" w:hAnsi="Arial" w:cs="Arial"/>
          <w:b/>
          <w:bCs/>
          <w:color w:val="000000"/>
          <w:sz w:val="24"/>
          <w:szCs w:val="24"/>
          <w:lang w:val="pt-BR"/>
        </w:rPr>
        <w:t>PROPONENTE E RESPECTIVO CNPJ</w:t>
      </w:r>
      <w:proofErr w:type="gramEnd"/>
    </w:p>
    <w:p w14:paraId="6DDEFF5B" w14:textId="77777777" w:rsidR="00667FD0" w:rsidRPr="00680CD5" w:rsidRDefault="00667FD0" w:rsidP="00E964BA">
      <w:pPr>
        <w:ind w:left="142" w:right="24" w:firstLine="142"/>
        <w:jc w:val="both"/>
        <w:rPr>
          <w:rFonts w:ascii="Arial" w:eastAsia="Arial" w:hAnsi="Arial" w:cs="Arial"/>
          <w:sz w:val="24"/>
          <w:szCs w:val="24"/>
          <w:lang w:val="pt-BR"/>
        </w:rPr>
      </w:pPr>
    </w:p>
    <w:p w14:paraId="1EF7430B" w14:textId="77777777" w:rsidR="004C2271" w:rsidRPr="00680CD5" w:rsidRDefault="00AE2D14" w:rsidP="00E964BA">
      <w:pPr>
        <w:spacing w:before="29"/>
        <w:ind w:left="1134" w:right="24"/>
        <w:jc w:val="both"/>
        <w:rPr>
          <w:rFonts w:ascii="Arial" w:eastAsia="Arial" w:hAnsi="Arial" w:cs="Arial"/>
          <w:sz w:val="24"/>
          <w:szCs w:val="24"/>
          <w:lang w:val="pt-BR"/>
        </w:rPr>
      </w:pPr>
      <w:r w:rsidRPr="00680CD5">
        <w:rPr>
          <w:rFonts w:ascii="Arial" w:eastAsia="Arial" w:hAnsi="Arial" w:cs="Arial"/>
          <w:b/>
          <w:spacing w:val="1"/>
          <w:sz w:val="24"/>
          <w:szCs w:val="24"/>
          <w:lang w:val="pt-BR"/>
        </w:rPr>
        <w:t>5</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PROPO</w:t>
      </w:r>
      <w:r w:rsidRPr="00680CD5">
        <w:rPr>
          <w:rFonts w:ascii="Arial" w:eastAsia="Arial" w:hAnsi="Arial" w:cs="Arial"/>
          <w:b/>
          <w:spacing w:val="1"/>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z w:val="24"/>
          <w:szCs w:val="24"/>
          <w:lang w:val="pt-BR"/>
        </w:rPr>
        <w:t>A</w:t>
      </w:r>
    </w:p>
    <w:p w14:paraId="0ED3AF93" w14:textId="77777777" w:rsidR="004C2271" w:rsidRPr="00680CD5" w:rsidRDefault="004C2271" w:rsidP="00E964BA">
      <w:pPr>
        <w:spacing w:before="9" w:line="140" w:lineRule="exact"/>
        <w:ind w:right="24"/>
        <w:jc w:val="both"/>
        <w:rPr>
          <w:sz w:val="14"/>
          <w:szCs w:val="14"/>
          <w:lang w:val="pt-BR"/>
        </w:rPr>
      </w:pPr>
    </w:p>
    <w:p w14:paraId="6A03652E" w14:textId="77777777"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.1. A Proposta de Preços deverá ser apresentada em uma via impressa, obrigatoriamente na ordem que se encontram os itens, poderá ser </w:t>
      </w:r>
      <w:proofErr w:type="gramStart"/>
      <w:r w:rsidRPr="00A92638">
        <w:rPr>
          <w:rFonts w:ascii="Arial" w:hAnsi="Arial" w:cs="Arial"/>
          <w:color w:val="000000"/>
          <w:sz w:val="24"/>
          <w:szCs w:val="24"/>
          <w:lang w:val="pt-BR"/>
        </w:rPr>
        <w:t>utilizado</w:t>
      </w:r>
      <w:proofErr w:type="gramEnd"/>
      <w:r w:rsidRPr="00A92638">
        <w:rPr>
          <w:rFonts w:ascii="Arial" w:hAnsi="Arial" w:cs="Arial"/>
          <w:color w:val="000000"/>
          <w:sz w:val="24"/>
          <w:szCs w:val="24"/>
          <w:lang w:val="pt-BR"/>
        </w:rPr>
        <w:t xml:space="preserve"> o Formulário Padrão de Proposta (ANEXO II), deverá ser redigida com clareza em língua portuguesa, salvo quanto a expressões técnicas de uso corrente, sem alternativas, sem emendas, sem rasuras ou entrelinhas, devidamente datada e assinada na última folha e rubricada nas demais, pelo representante legal da licitante. </w:t>
      </w:r>
    </w:p>
    <w:p w14:paraId="1F4D7A31"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7A557387"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 Na Proposta de Preços deverão constar: </w:t>
      </w:r>
    </w:p>
    <w:p w14:paraId="3B3DF80E"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53620E39" w14:textId="77777777"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.2.1. Razão social da licitante, no do CNPJ / MF, endereço completo, telefone, fax para contato e, se possível, endereço eletrônico (e-mail), número da conta corrente, agência e respectivo Banco; </w:t>
      </w:r>
    </w:p>
    <w:p w14:paraId="73C87214" w14:textId="77777777" w:rsidR="00550EE1" w:rsidRPr="00A92638" w:rsidRDefault="00550EE1" w:rsidP="00A92638">
      <w:pPr>
        <w:autoSpaceDE w:val="0"/>
        <w:autoSpaceDN w:val="0"/>
        <w:adjustRightInd w:val="0"/>
        <w:ind w:right="-111"/>
        <w:jc w:val="both"/>
        <w:rPr>
          <w:rFonts w:ascii="Arial" w:hAnsi="Arial" w:cs="Arial"/>
          <w:color w:val="000000"/>
          <w:sz w:val="24"/>
          <w:szCs w:val="24"/>
          <w:lang w:val="pt-BR"/>
        </w:rPr>
      </w:pPr>
    </w:p>
    <w:p w14:paraId="6BCD4D25" w14:textId="77777777" w:rsid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.2.2. Prazo de eficácia da proposta, o qual não poderá ser inferior a 60 (sessenta) dias corridos, a contar da data de sua apresentação; </w:t>
      </w:r>
    </w:p>
    <w:p w14:paraId="3E15633A" w14:textId="77777777" w:rsidR="00550EE1" w:rsidRPr="00A92638" w:rsidRDefault="00550EE1" w:rsidP="00A92638">
      <w:pPr>
        <w:autoSpaceDE w:val="0"/>
        <w:autoSpaceDN w:val="0"/>
        <w:adjustRightInd w:val="0"/>
        <w:ind w:right="-111"/>
        <w:jc w:val="both"/>
        <w:rPr>
          <w:rFonts w:ascii="Arial" w:hAnsi="Arial" w:cs="Arial"/>
          <w:color w:val="000000"/>
          <w:sz w:val="24"/>
          <w:szCs w:val="24"/>
          <w:lang w:val="pt-BR"/>
        </w:rPr>
      </w:pPr>
    </w:p>
    <w:p w14:paraId="558C795E"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.2.3. Uma única cotação, com preço unitário e total por item, em moeda corrente nacional, expressos em algarismos, sem previsão inflacionária e a marca do produto </w:t>
      </w:r>
      <w:r w:rsidRPr="00A92638">
        <w:rPr>
          <w:rFonts w:ascii="Arial" w:hAnsi="Arial" w:cs="Arial"/>
          <w:color w:val="000000"/>
          <w:sz w:val="24"/>
          <w:szCs w:val="24"/>
          <w:lang w:val="pt-BR"/>
        </w:rPr>
        <w:lastRenderedPageBreak/>
        <w:t xml:space="preserve">cotado. Em caso de divergência entre o valor unitário e total, será considerado o primeiro; bem como a marca do produto ofertado; </w:t>
      </w:r>
    </w:p>
    <w:p w14:paraId="0918E810"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1B8B6A48"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.2.4. No caso do preço unitário, serão aceitas até 02 (duas) casas decimais após a vírgula, e na hipótese de apresentação de preços com mais de 02 (duas) casas decimais, o Pregoeiro e Equipe de Apoio desprezará todos os valores a partir da 3ª (terceira) casa decimal, inclusive, refazendo o cálculo para efeito de julgamento. </w:t>
      </w:r>
    </w:p>
    <w:p w14:paraId="4E791609"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164F34DC" w14:textId="77777777" w:rsidR="00A92638" w:rsidRPr="00550EE1" w:rsidRDefault="00A92638" w:rsidP="00A92638">
      <w:pPr>
        <w:autoSpaceDE w:val="0"/>
        <w:autoSpaceDN w:val="0"/>
        <w:adjustRightInd w:val="0"/>
        <w:ind w:right="-111"/>
        <w:jc w:val="both"/>
        <w:rPr>
          <w:rFonts w:ascii="Arial" w:hAnsi="Arial" w:cs="Arial"/>
          <w:b/>
          <w:color w:val="000000"/>
          <w:sz w:val="24"/>
          <w:szCs w:val="24"/>
          <w:lang w:val="pt-BR"/>
        </w:rPr>
      </w:pPr>
      <w:r w:rsidRPr="004235D8">
        <w:rPr>
          <w:rFonts w:ascii="Arial" w:hAnsi="Arial" w:cs="Arial"/>
          <w:b/>
          <w:color w:val="000000"/>
          <w:sz w:val="24"/>
          <w:szCs w:val="24"/>
          <w:highlight w:val="yellow"/>
          <w:lang w:val="pt-BR"/>
        </w:rPr>
        <w:t xml:space="preserve">5.3. A proposta de preços, para </w:t>
      </w:r>
      <w:proofErr w:type="gramStart"/>
      <w:r w:rsidRPr="004235D8">
        <w:rPr>
          <w:rFonts w:ascii="Arial" w:hAnsi="Arial" w:cs="Arial"/>
          <w:b/>
          <w:color w:val="000000"/>
          <w:sz w:val="24"/>
          <w:szCs w:val="24"/>
          <w:highlight w:val="yellow"/>
          <w:lang w:val="pt-BR"/>
        </w:rPr>
        <w:t>agilizar</w:t>
      </w:r>
      <w:proofErr w:type="gramEnd"/>
      <w:r w:rsidRPr="004235D8">
        <w:rPr>
          <w:rFonts w:ascii="Arial" w:hAnsi="Arial" w:cs="Arial"/>
          <w:b/>
          <w:color w:val="000000"/>
          <w:sz w:val="24"/>
          <w:szCs w:val="24"/>
          <w:highlight w:val="yellow"/>
          <w:lang w:val="pt-BR"/>
        </w:rPr>
        <w:t xml:space="preserve"> o procedimento de julgamento do certame, será também preenchida através do software Programa Gerador de Proposta Eletrônica, Juntamente com o Envelope 01, deverá ser apresentado o “arquivo eletrônico” de proposta através de Pen Drive, devidamente identificado com o nome da empresa, constando os itens, marcas e valores propostos. O arquivo de geração de propostas será disponibilizado junto com este Edital. O programa para leitura/digitação/gravação da proposta está disponível no site http://www.rifaina.sp.gov.br juntamente com o Edital de Pregão Presencial. </w:t>
      </w:r>
      <w:proofErr w:type="gramStart"/>
      <w:r w:rsidRPr="004235D8">
        <w:rPr>
          <w:rFonts w:ascii="Arial" w:hAnsi="Arial" w:cs="Arial"/>
          <w:b/>
          <w:color w:val="000000"/>
          <w:sz w:val="24"/>
          <w:szCs w:val="24"/>
          <w:highlight w:val="yellow"/>
          <w:lang w:val="pt-BR"/>
        </w:rPr>
        <w:t>A ausência de apresentação de referido arquivo eletrônico não desclassificará a licitante”</w:t>
      </w:r>
      <w:proofErr w:type="gramEnd"/>
      <w:r w:rsidRPr="004235D8">
        <w:rPr>
          <w:rFonts w:ascii="Arial" w:hAnsi="Arial" w:cs="Arial"/>
          <w:b/>
          <w:color w:val="000000"/>
          <w:sz w:val="24"/>
          <w:szCs w:val="24"/>
          <w:highlight w:val="yellow"/>
          <w:lang w:val="pt-BR"/>
        </w:rPr>
        <w:t>.</w:t>
      </w:r>
      <w:r w:rsidRPr="00550EE1">
        <w:rPr>
          <w:rFonts w:ascii="Arial" w:hAnsi="Arial" w:cs="Arial"/>
          <w:b/>
          <w:color w:val="000000"/>
          <w:sz w:val="24"/>
          <w:szCs w:val="24"/>
          <w:lang w:val="pt-BR"/>
        </w:rPr>
        <w:t xml:space="preserve"> </w:t>
      </w:r>
    </w:p>
    <w:p w14:paraId="77AB8A60"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0AE87665"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.3.1. Dúvidas sobre a utilização do Programa Gerador de Proposta Eletrônica poderão ser sanadas no Setor de licitações do Município, pelo telefone (16) 3135-9500.</w:t>
      </w:r>
    </w:p>
    <w:p w14:paraId="1312BB5D"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50AA9AE1"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.4. Os preços apresentados na proposta devem incluir todos os custos e despesas, tais como: custos diretos e indiretos, tributos incidentes, taxa de administração, serviços, encargos sociais, trabalhistas, seguros, lucro, transporte, bem como a entrega, e outros necessários ao cumprimento integral do objeto deste Edital e seus Anexos; </w:t>
      </w:r>
    </w:p>
    <w:p w14:paraId="3C047724"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125B6BE9"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.5. Quaisquer tributos, despesas e custos, diretos ou indiretos, omitidos da proposta ou incorretamente cotados que não tenham causado a desclassificação da mesma por caracterizar preço inexequível no julgamento das propostas, serão considerados como inclusos nos preços, não sendo considerados pleitos de acréscimos, a esse ou qualquer título, devendo o(s) produto(s) </w:t>
      </w:r>
      <w:proofErr w:type="gramStart"/>
      <w:r w:rsidRPr="00A92638">
        <w:rPr>
          <w:rFonts w:ascii="Arial" w:hAnsi="Arial" w:cs="Arial"/>
          <w:color w:val="000000"/>
          <w:sz w:val="24"/>
          <w:szCs w:val="24"/>
          <w:lang w:val="pt-BR"/>
        </w:rPr>
        <w:t>ser(</w:t>
      </w:r>
      <w:proofErr w:type="gramEnd"/>
      <w:r w:rsidRPr="00A92638">
        <w:rPr>
          <w:rFonts w:ascii="Arial" w:hAnsi="Arial" w:cs="Arial"/>
          <w:color w:val="000000"/>
          <w:sz w:val="24"/>
          <w:szCs w:val="24"/>
          <w:lang w:val="pt-BR"/>
        </w:rPr>
        <w:t xml:space="preserve">em) fornecido(s) sem ônus adicionais; </w:t>
      </w:r>
    </w:p>
    <w:p w14:paraId="5847763A"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488F6BD5"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.6. A apresentação das propostas implicará na plena aceitação, por parte do licitante, das condições estabelecidas neste Edital e seus Anexos; </w:t>
      </w:r>
    </w:p>
    <w:p w14:paraId="41289F46"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4E73128D"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.7. Serão desclassificadas as propostas que não atenderem as especificações e exigências do presente Edital e de seus Anexos e que apresentem omissões, irregularidades ou defeitos capazes de dificultar o julgamento; </w:t>
      </w:r>
    </w:p>
    <w:p w14:paraId="2F9B880F"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7CBF834F"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.8. O Pregoeiro considerará como formais erros de somatórios e outros aspectos que beneficiem a Administração Pública e não implique nulidade do procedimento.  </w:t>
      </w:r>
    </w:p>
    <w:p w14:paraId="5A1D6210"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3447DD19"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.9. Em havendo divergência entre a proposta impressa e o “arquivo eletrônico” de propostas, será considerada a primeira; </w:t>
      </w:r>
    </w:p>
    <w:p w14:paraId="43F9E764"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652EC2F7"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lastRenderedPageBreak/>
        <w:t>5</w:t>
      </w:r>
      <w:r w:rsidRPr="00A92638">
        <w:rPr>
          <w:rFonts w:ascii="Arial" w:hAnsi="Arial" w:cs="Arial"/>
          <w:color w:val="000000"/>
          <w:sz w:val="24"/>
          <w:szCs w:val="24"/>
          <w:lang w:val="pt-BR"/>
        </w:rPr>
        <w:t>.10. Serão desclassificadas as propostas que não atenderem as especificações e exigências do presente Edital e de seus Anexos e que apresentem omissões, irregularidades ou defeitos capazes de dificultar o julgamento.</w:t>
      </w:r>
    </w:p>
    <w:p w14:paraId="4DFA5D30"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p>
    <w:p w14:paraId="18D5E404" w14:textId="77777777" w:rsidR="00A92638" w:rsidRPr="00A92638" w:rsidRDefault="00A92638" w:rsidP="00A92638">
      <w:pPr>
        <w:autoSpaceDE w:val="0"/>
        <w:autoSpaceDN w:val="0"/>
        <w:adjustRightInd w:val="0"/>
        <w:ind w:right="-111"/>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 xml:space="preserve">.11. Não serão admitidas, posteriormente, alegações de enganos, erros ou distrações na apresentação das propostas comerciais, como justificativas de quaisquer acréscimos ou solicitações de reembolsos e indenizações de qualquer natureza. </w:t>
      </w:r>
    </w:p>
    <w:p w14:paraId="60991E4E"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p>
    <w:p w14:paraId="6D2C80A8"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.12. Para as licitantes que fizerem lances, será considerado o último valor ofertado, e a redução alcança todos os valores apresentados na proposta.</w:t>
      </w:r>
    </w:p>
    <w:p w14:paraId="5F50A391"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.13. Os intervalos dos lances ofertados serão estipulados pelo Pregoeiro e Equipe de Apoio, conforme a necessidade.</w:t>
      </w:r>
    </w:p>
    <w:p w14:paraId="339FD94D"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p>
    <w:p w14:paraId="166040D5" w14:textId="77777777" w:rsidR="00A92638" w:rsidRPr="00A92638" w:rsidRDefault="00A92638" w:rsidP="00A92638">
      <w:pPr>
        <w:autoSpaceDE w:val="0"/>
        <w:autoSpaceDN w:val="0"/>
        <w:adjustRightInd w:val="0"/>
        <w:ind w:right="-536"/>
        <w:jc w:val="both"/>
        <w:rPr>
          <w:rFonts w:ascii="Arial" w:hAnsi="Arial" w:cs="Arial"/>
          <w:color w:val="000000"/>
          <w:sz w:val="24"/>
          <w:szCs w:val="24"/>
          <w:lang w:val="pt-BR"/>
        </w:rPr>
      </w:pPr>
      <w:r>
        <w:rPr>
          <w:rFonts w:ascii="Arial" w:hAnsi="Arial" w:cs="Arial"/>
          <w:color w:val="000000"/>
          <w:sz w:val="24"/>
          <w:szCs w:val="24"/>
          <w:lang w:val="pt-BR"/>
        </w:rPr>
        <w:t>5</w:t>
      </w:r>
      <w:r w:rsidRPr="00A92638">
        <w:rPr>
          <w:rFonts w:ascii="Arial" w:hAnsi="Arial" w:cs="Arial"/>
          <w:color w:val="000000"/>
          <w:sz w:val="24"/>
          <w:szCs w:val="24"/>
          <w:lang w:val="pt-BR"/>
        </w:rPr>
        <w:t>.</w:t>
      </w:r>
      <w:r w:rsidR="00550EE1">
        <w:rPr>
          <w:rFonts w:ascii="Arial" w:hAnsi="Arial" w:cs="Arial"/>
          <w:color w:val="000000"/>
          <w:sz w:val="24"/>
          <w:szCs w:val="24"/>
          <w:lang w:val="pt-BR"/>
        </w:rPr>
        <w:t>14</w:t>
      </w:r>
      <w:r w:rsidRPr="00A92638">
        <w:rPr>
          <w:rFonts w:ascii="Arial" w:hAnsi="Arial" w:cs="Arial"/>
          <w:color w:val="000000"/>
          <w:sz w:val="24"/>
          <w:szCs w:val="24"/>
          <w:lang w:val="pt-BR"/>
        </w:rPr>
        <w:t>. O preço ofertado permanecerá fixo e irreajustável pelo período de vigência da Ata de Registro de Preços.</w:t>
      </w:r>
    </w:p>
    <w:p w14:paraId="05A3E766" w14:textId="77777777" w:rsidR="004C2271" w:rsidRPr="00680CD5" w:rsidRDefault="004C2271" w:rsidP="00E964BA">
      <w:pPr>
        <w:spacing w:line="200" w:lineRule="exact"/>
        <w:ind w:right="24"/>
        <w:jc w:val="both"/>
        <w:rPr>
          <w:lang w:val="pt-BR"/>
        </w:rPr>
      </w:pPr>
    </w:p>
    <w:p w14:paraId="7BF0FA7C" w14:textId="77777777" w:rsidR="004C2271" w:rsidRPr="00680CD5" w:rsidRDefault="00AE2D14" w:rsidP="00E964BA">
      <w:pPr>
        <w:tabs>
          <w:tab w:val="left" w:pos="7371"/>
        </w:tabs>
        <w:ind w:left="4109" w:right="24" w:hanging="2975"/>
        <w:jc w:val="both"/>
        <w:rPr>
          <w:rFonts w:ascii="Arial" w:eastAsia="Arial" w:hAnsi="Arial" w:cs="Arial"/>
          <w:sz w:val="24"/>
          <w:szCs w:val="24"/>
          <w:lang w:val="pt-BR"/>
        </w:rPr>
      </w:pPr>
      <w:r w:rsidRPr="00680CD5">
        <w:rPr>
          <w:rFonts w:ascii="Arial" w:eastAsia="Arial" w:hAnsi="Arial" w:cs="Arial"/>
          <w:b/>
          <w:spacing w:val="1"/>
          <w:sz w:val="24"/>
          <w:szCs w:val="24"/>
          <w:lang w:val="pt-BR"/>
        </w:rPr>
        <w:t>6</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BILI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
    <w:p w14:paraId="66C65D5B" w14:textId="77777777" w:rsidR="004C2271" w:rsidRPr="00680CD5" w:rsidRDefault="004C2271" w:rsidP="00E964BA">
      <w:pPr>
        <w:spacing w:before="2" w:line="120" w:lineRule="exact"/>
        <w:ind w:right="24"/>
        <w:jc w:val="both"/>
        <w:rPr>
          <w:sz w:val="12"/>
          <w:szCs w:val="12"/>
          <w:lang w:val="pt-BR"/>
        </w:rPr>
      </w:pPr>
    </w:p>
    <w:p w14:paraId="62F86511" w14:textId="77777777" w:rsidR="004C2271" w:rsidRPr="00680CD5" w:rsidRDefault="00AE2D14" w:rsidP="00E964BA">
      <w:pPr>
        <w:ind w:left="102" w:right="24" w:firstLine="1032"/>
        <w:jc w:val="both"/>
        <w:rPr>
          <w:rFonts w:ascii="Arial" w:eastAsia="Arial" w:hAnsi="Arial" w:cs="Arial"/>
          <w:sz w:val="24"/>
          <w:szCs w:val="24"/>
          <w:lang w:val="pt-BR"/>
        </w:rPr>
      </w:pPr>
      <w:r w:rsidRPr="00680CD5">
        <w:rPr>
          <w:rFonts w:ascii="Arial" w:eastAsia="Arial" w:hAnsi="Arial" w:cs="Arial"/>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o</w:t>
      </w:r>
      <w:r w:rsidRPr="00680CD5">
        <w:rPr>
          <w:rFonts w:ascii="Arial" w:eastAsia="Arial" w:hAnsi="Arial" w:cs="Arial"/>
          <w:b/>
          <w:sz w:val="24"/>
          <w:szCs w:val="24"/>
          <w:lang w:val="pt-BR"/>
        </w:rPr>
        <w:t>dos</w:t>
      </w:r>
      <w:r w:rsidRPr="00680CD5">
        <w:rPr>
          <w:rFonts w:ascii="Arial" w:eastAsia="Arial" w:hAnsi="Arial" w:cs="Arial"/>
          <w:b/>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incl</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36"/>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4"/>
          <w:sz w:val="24"/>
          <w:szCs w:val="24"/>
          <w:lang w:val="pt-BR"/>
        </w:rPr>
        <w:t>v</w:t>
      </w:r>
      <w:r w:rsidRPr="00680CD5">
        <w:rPr>
          <w:rFonts w:ascii="Arial" w:eastAsia="Arial" w:hAnsi="Arial" w:cs="Arial"/>
          <w:b/>
          <w:sz w:val="24"/>
          <w:szCs w:val="24"/>
          <w:lang w:val="pt-BR"/>
        </w:rPr>
        <w:t>a</w:t>
      </w:r>
      <w:r w:rsidRPr="00680CD5">
        <w:rPr>
          <w:rFonts w:ascii="Arial" w:eastAsia="Arial" w:hAnsi="Arial" w:cs="Arial"/>
          <w:b/>
          <w:spacing w:val="34"/>
          <w:sz w:val="24"/>
          <w:szCs w:val="24"/>
          <w:lang w:val="pt-BR"/>
        </w:rPr>
        <w:t xml:space="preserve"> </w:t>
      </w:r>
      <w:r w:rsidRPr="00680CD5">
        <w:rPr>
          <w:rFonts w:ascii="Arial" w:eastAsia="Arial" w:hAnsi="Arial" w:cs="Arial"/>
          <w:b/>
          <w:spacing w:val="1"/>
          <w:sz w:val="24"/>
          <w:szCs w:val="24"/>
          <w:lang w:val="pt-BR"/>
        </w:rPr>
        <w:t>d</w:t>
      </w:r>
      <w:r w:rsidRPr="00680CD5">
        <w:rPr>
          <w:rFonts w:ascii="Arial" w:eastAsia="Arial" w:hAnsi="Arial" w:cs="Arial"/>
          <w:b/>
          <w:sz w:val="24"/>
          <w:szCs w:val="24"/>
          <w:lang w:val="pt-BR"/>
        </w:rPr>
        <w:t>e</w:t>
      </w:r>
      <w:r w:rsidRPr="00680CD5">
        <w:rPr>
          <w:rFonts w:ascii="Arial" w:eastAsia="Arial" w:hAnsi="Arial" w:cs="Arial"/>
          <w:b/>
          <w:spacing w:val="32"/>
          <w:sz w:val="24"/>
          <w:szCs w:val="24"/>
          <w:lang w:val="pt-BR"/>
        </w:rPr>
        <w:t xml:space="preserve"> </w:t>
      </w:r>
      <w:r w:rsidRPr="00680CD5">
        <w:rPr>
          <w:rFonts w:ascii="Arial" w:eastAsia="Arial" w:hAnsi="Arial" w:cs="Arial"/>
          <w:b/>
          <w:sz w:val="24"/>
          <w:szCs w:val="24"/>
          <w:lang w:val="pt-BR"/>
        </w:rPr>
        <w:t>in</w:t>
      </w:r>
      <w:r w:rsidRPr="00680CD5">
        <w:rPr>
          <w:rFonts w:ascii="Arial" w:eastAsia="Arial" w:hAnsi="Arial" w:cs="Arial"/>
          <w:b/>
          <w:spacing w:val="1"/>
          <w:sz w:val="24"/>
          <w:szCs w:val="24"/>
          <w:lang w:val="pt-BR"/>
        </w:rPr>
        <w:t>sc</w:t>
      </w:r>
      <w:r w:rsidRPr="00680CD5">
        <w:rPr>
          <w:rFonts w:ascii="Arial" w:eastAsia="Arial" w:hAnsi="Arial" w:cs="Arial"/>
          <w:b/>
          <w:sz w:val="24"/>
          <w:szCs w:val="24"/>
          <w:lang w:val="pt-BR"/>
        </w:rPr>
        <w:t>r</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w:t>
      </w:r>
      <w:r w:rsidRPr="00680CD5">
        <w:rPr>
          <w:rFonts w:ascii="Arial" w:eastAsia="Arial" w:hAnsi="Arial" w:cs="Arial"/>
          <w:b/>
          <w:spacing w:val="31"/>
          <w:sz w:val="24"/>
          <w:szCs w:val="24"/>
          <w:lang w:val="pt-BR"/>
        </w:rPr>
        <w:t xml:space="preserve"> </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á</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da</w:t>
      </w:r>
      <w:r w:rsidRPr="00680CD5">
        <w:rPr>
          <w:rFonts w:ascii="Arial" w:eastAsia="Arial" w:hAnsi="Arial" w:cs="Arial"/>
          <w:b/>
          <w:spacing w:val="3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stro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Úni</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5"/>
          <w:sz w:val="24"/>
          <w:szCs w:val="24"/>
          <w:lang w:val="pt-BR"/>
        </w:rPr>
        <w:t xml:space="preserve"> </w:t>
      </w:r>
      <w:r w:rsidRPr="00680CD5">
        <w:rPr>
          <w:rFonts w:ascii="Arial" w:eastAsia="Arial" w:hAnsi="Arial" w:cs="Arial"/>
          <w:sz w:val="24"/>
          <w:szCs w:val="24"/>
          <w:lang w:val="pt-BR"/>
        </w:rPr>
        <w:t>For</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5"/>
          <w:sz w:val="24"/>
          <w:szCs w:val="24"/>
          <w:lang w:val="pt-BR"/>
        </w:rPr>
        <w:t xml:space="preserve"> </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au</w:t>
      </w:r>
      <w:r w:rsidRPr="00680CD5">
        <w:rPr>
          <w:rFonts w:ascii="Arial" w:eastAsia="Arial" w:hAnsi="Arial" w:cs="Arial"/>
          <w:sz w:val="24"/>
          <w:szCs w:val="24"/>
          <w:lang w:val="pt-BR"/>
        </w:rPr>
        <w:t>lo (</w:t>
      </w:r>
      <w:r w:rsidRPr="00680CD5">
        <w:rPr>
          <w:rFonts w:ascii="Arial" w:eastAsia="Arial" w:hAnsi="Arial" w:cs="Arial"/>
          <w:spacing w:val="-1"/>
          <w:sz w:val="24"/>
          <w:szCs w:val="24"/>
          <w:lang w:val="pt-BR"/>
        </w:rPr>
        <w:t>C</w:t>
      </w:r>
      <w:r w:rsidRPr="00680CD5">
        <w:rPr>
          <w:rFonts w:ascii="Arial" w:eastAsia="Arial" w:hAnsi="Arial" w:cs="Arial"/>
          <w:sz w:val="24"/>
          <w:szCs w:val="24"/>
          <w:lang w:val="pt-BR"/>
        </w:rPr>
        <w:t xml:space="preserve">AUFESP) </w:t>
      </w:r>
      <w:r w:rsidRPr="00680CD5">
        <w:rPr>
          <w:rFonts w:ascii="Arial" w:eastAsia="Arial" w:hAnsi="Arial" w:cs="Arial"/>
          <w:b/>
          <w:spacing w:val="-3"/>
          <w:sz w:val="24"/>
          <w:szCs w:val="24"/>
          <w:lang w:val="pt-BR"/>
        </w:rPr>
        <w:t>o</w:t>
      </w:r>
      <w:r w:rsidRPr="00680CD5">
        <w:rPr>
          <w:rFonts w:ascii="Arial" w:eastAsia="Arial" w:hAnsi="Arial" w:cs="Arial"/>
          <w:b/>
          <w:sz w:val="24"/>
          <w:szCs w:val="24"/>
          <w:lang w:val="pt-BR"/>
        </w:rPr>
        <w:t>u</w:t>
      </w:r>
      <w:r w:rsidR="00CE0D49" w:rsidRPr="00680CD5">
        <w:rPr>
          <w:rFonts w:ascii="Arial" w:eastAsia="Arial" w:hAnsi="Arial" w:cs="Arial"/>
          <w:b/>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a </w:t>
      </w:r>
      <w:r w:rsidRPr="00680CD5">
        <w:rPr>
          <w:rFonts w:ascii="Arial" w:eastAsia="Arial" w:hAnsi="Arial" w:cs="Arial"/>
          <w:b/>
          <w:sz w:val="24"/>
          <w:szCs w:val="24"/>
          <w:lang w:val="pt-BR"/>
        </w:rPr>
        <w:t>Docum</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açã</w:t>
      </w:r>
      <w:r w:rsidRPr="00680CD5">
        <w:rPr>
          <w:rFonts w:ascii="Arial" w:eastAsia="Arial" w:hAnsi="Arial" w:cs="Arial"/>
          <w:b/>
          <w:sz w:val="24"/>
          <w:szCs w:val="24"/>
          <w:lang w:val="pt-BR"/>
        </w:rPr>
        <w:t>o Co</w:t>
      </w:r>
      <w:r w:rsidRPr="00680CD5">
        <w:rPr>
          <w:rFonts w:ascii="Arial" w:eastAsia="Arial" w:hAnsi="Arial" w:cs="Arial"/>
          <w:b/>
          <w:spacing w:val="-3"/>
          <w:sz w:val="24"/>
          <w:szCs w:val="24"/>
          <w:lang w:val="pt-BR"/>
        </w:rPr>
        <w:t>m</w:t>
      </w:r>
      <w:r w:rsidRPr="00680CD5">
        <w:rPr>
          <w:rFonts w:ascii="Arial" w:eastAsia="Arial" w:hAnsi="Arial" w:cs="Arial"/>
          <w:b/>
          <w:sz w:val="24"/>
          <w:szCs w:val="24"/>
          <w:lang w:val="pt-BR"/>
        </w:rPr>
        <w:t>pl</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t</w:t>
      </w:r>
      <w:r w:rsidRPr="00680CD5">
        <w:rPr>
          <w:rFonts w:ascii="Arial" w:eastAsia="Arial" w:hAnsi="Arial" w:cs="Arial"/>
          <w:b/>
          <w:spacing w:val="2"/>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w:t>
      </w:r>
    </w:p>
    <w:p w14:paraId="6E4A246D" w14:textId="77777777" w:rsidR="004C2271" w:rsidRPr="00680CD5" w:rsidRDefault="004C2271" w:rsidP="00E964BA">
      <w:pPr>
        <w:spacing w:before="2" w:line="120" w:lineRule="exact"/>
        <w:ind w:right="24"/>
        <w:jc w:val="both"/>
        <w:rPr>
          <w:sz w:val="12"/>
          <w:szCs w:val="12"/>
          <w:lang w:val="pt-BR"/>
        </w:rPr>
      </w:pPr>
    </w:p>
    <w:p w14:paraId="2D644EFA" w14:textId="77777777" w:rsidR="004C2271" w:rsidRPr="00680CD5" w:rsidRDefault="00AE2D14" w:rsidP="00E964BA">
      <w:pPr>
        <w:ind w:left="1134" w:right="24"/>
        <w:jc w:val="both"/>
        <w:rPr>
          <w:rFonts w:ascii="Arial" w:eastAsia="Arial" w:hAnsi="Arial" w:cs="Arial"/>
          <w:sz w:val="24"/>
          <w:szCs w:val="24"/>
          <w:lang w:val="pt-BR"/>
        </w:rPr>
      </w:pPr>
      <w:r w:rsidRPr="00680CD5">
        <w:rPr>
          <w:rFonts w:ascii="Calibri" w:eastAsia="Calibri" w:hAnsi="Calibri" w:cs="Calibri"/>
          <w:b/>
          <w:spacing w:val="1"/>
          <w:sz w:val="22"/>
          <w:szCs w:val="22"/>
          <w:lang w:val="pt-BR"/>
        </w:rPr>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34"/>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00BB22CF" w:rsidRPr="00680CD5">
        <w:rPr>
          <w:rFonts w:ascii="Arial" w:eastAsia="Arial" w:hAnsi="Arial" w:cs="Arial"/>
          <w:spacing w:val="1"/>
          <w:sz w:val="24"/>
          <w:szCs w:val="24"/>
          <w:lang w:val="pt-BR"/>
        </w:rPr>
        <w:t>C</w:t>
      </w:r>
      <w:r w:rsidRPr="00680CD5">
        <w:rPr>
          <w:rFonts w:ascii="Arial" w:eastAsia="Arial" w:hAnsi="Arial" w:cs="Arial"/>
          <w:sz w:val="24"/>
          <w:szCs w:val="24"/>
          <w:lang w:val="pt-BR"/>
        </w:rPr>
        <w:t>AUFESP:</w:t>
      </w:r>
    </w:p>
    <w:p w14:paraId="7C369D84" w14:textId="77777777" w:rsidR="004C2271" w:rsidRPr="00680CD5" w:rsidRDefault="004C2271" w:rsidP="00E964BA">
      <w:pPr>
        <w:spacing w:before="3" w:line="180" w:lineRule="exact"/>
        <w:ind w:right="24"/>
        <w:jc w:val="both"/>
        <w:rPr>
          <w:sz w:val="19"/>
          <w:szCs w:val="19"/>
          <w:lang w:val="pt-BR"/>
        </w:rPr>
      </w:pPr>
    </w:p>
    <w:p w14:paraId="5645C2D8" w14:textId="77777777" w:rsidR="004C2271" w:rsidRPr="00E87727"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stro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class</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rtin</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28"/>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4D50B5E7" w14:textId="77777777" w:rsidR="004C2271" w:rsidRPr="00680CD5"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7"/>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 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8"/>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ada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ju</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 CAUF</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SP</w:t>
      </w:r>
      <w:r w:rsidRPr="00E87727">
        <w:rPr>
          <w:rFonts w:ascii="Arial" w:eastAsia="Arial" w:hAnsi="Arial" w:cs="Arial"/>
          <w:spacing w:val="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iç</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b/>
          <w:i/>
          <w:sz w:val="24"/>
          <w:szCs w:val="24"/>
          <w:lang w:val="pt-BR"/>
        </w:rPr>
        <w:t>on l</w:t>
      </w:r>
      <w:r w:rsidRPr="00E87727">
        <w:rPr>
          <w:rFonts w:ascii="Arial" w:eastAsia="Arial" w:hAnsi="Arial" w:cs="Arial"/>
          <w:b/>
          <w:i/>
          <w:spacing w:val="1"/>
          <w:sz w:val="24"/>
          <w:szCs w:val="24"/>
          <w:lang w:val="pt-BR"/>
        </w:rPr>
        <w:t>i</w:t>
      </w:r>
      <w:r w:rsidRPr="00E87727">
        <w:rPr>
          <w:rFonts w:ascii="Arial" w:eastAsia="Arial" w:hAnsi="Arial" w:cs="Arial"/>
          <w:b/>
          <w:i/>
          <w:sz w:val="24"/>
          <w:szCs w:val="24"/>
          <w:lang w:val="pt-BR"/>
        </w:rPr>
        <w:t>ne</w:t>
      </w:r>
      <w:r w:rsidRPr="00E87727">
        <w:rPr>
          <w:rFonts w:ascii="Arial" w:eastAsia="Arial" w:hAnsi="Arial" w:cs="Arial"/>
          <w:b/>
          <w:i/>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 xml:space="preserve">la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io. </w:t>
      </w: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ju</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2C5F4C2A" w14:textId="77777777" w:rsidR="004C2271" w:rsidRPr="00E87727" w:rsidRDefault="00AE2D14" w:rsidP="00E964BA">
      <w:pPr>
        <w:spacing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3"/>
          <w:sz w:val="24"/>
          <w:szCs w:val="24"/>
          <w:lang w:val="pt-BR"/>
        </w:rPr>
        <w:t>a</w:t>
      </w:r>
      <w:r w:rsidRPr="00E87727">
        <w:rPr>
          <w:rFonts w:ascii="Arial" w:eastAsia="Arial" w:hAnsi="Arial" w:cs="Arial"/>
          <w:sz w:val="24"/>
          <w:szCs w:val="24"/>
          <w:lang w:val="pt-BR"/>
        </w:rPr>
        <w:t>stro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ju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2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CAUFE</w:t>
      </w:r>
      <w:r w:rsidRPr="00E87727">
        <w:rPr>
          <w:rFonts w:ascii="Arial" w:eastAsia="Arial" w:hAnsi="Arial" w:cs="Arial"/>
          <w:spacing w:val="1"/>
          <w:sz w:val="24"/>
          <w:szCs w:val="24"/>
          <w:lang w:val="pt-BR"/>
        </w:rPr>
        <w:t>S</w:t>
      </w:r>
      <w:r w:rsidRPr="00E87727">
        <w:rPr>
          <w:rFonts w:ascii="Arial" w:eastAsia="Arial" w:hAnsi="Arial" w:cs="Arial"/>
          <w:sz w:val="24"/>
          <w:szCs w:val="24"/>
          <w:lang w:val="pt-BR"/>
        </w:rPr>
        <w:t>P</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 xml:space="preserve">e </w:t>
      </w:r>
      <w:r w:rsidRPr="00E87727">
        <w:rPr>
          <w:rFonts w:ascii="Arial" w:eastAsia="Arial" w:hAnsi="Arial" w:cs="Arial"/>
          <w:b/>
          <w:spacing w:val="-3"/>
          <w:sz w:val="24"/>
          <w:szCs w:val="24"/>
          <w:lang w:val="pt-BR"/>
        </w:rPr>
        <w:t>n</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 xml:space="preserve">o </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 xml:space="preserve">onstar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 REGUL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RIDADE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2"/>
          <w:sz w:val="24"/>
          <w:szCs w:val="24"/>
          <w:lang w:val="pt-BR"/>
        </w:rPr>
        <w:t>I</w:t>
      </w:r>
      <w:r w:rsidRPr="00E87727">
        <w:rPr>
          <w:rFonts w:ascii="Arial" w:eastAsia="Arial" w:hAnsi="Arial" w:cs="Arial"/>
          <w:sz w:val="24"/>
          <w:szCs w:val="24"/>
          <w:lang w:val="pt-BR"/>
        </w:rPr>
        <w:t>SCAL E</w:t>
      </w:r>
      <w:r w:rsidRPr="00E87727">
        <w:rPr>
          <w:rFonts w:ascii="Arial" w:eastAsia="Arial" w:hAnsi="Arial" w:cs="Arial"/>
          <w:spacing w:val="66"/>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B</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HIS</w:t>
      </w:r>
      <w:r w:rsidRPr="00E87727">
        <w:rPr>
          <w:rFonts w:ascii="Arial" w:eastAsia="Arial" w:hAnsi="Arial" w:cs="Arial"/>
          <w:spacing w:val="3"/>
          <w:sz w:val="24"/>
          <w:szCs w:val="24"/>
          <w:lang w:val="pt-BR"/>
        </w:rPr>
        <w:t>T</w:t>
      </w:r>
      <w:r w:rsidRPr="00E87727">
        <w:rPr>
          <w:rFonts w:ascii="Arial" w:eastAsia="Arial" w:hAnsi="Arial" w:cs="Arial"/>
          <w:sz w:val="24"/>
          <w:szCs w:val="24"/>
          <w:lang w:val="pt-BR"/>
        </w:rPr>
        <w:t xml:space="preserve">A e </w:t>
      </w:r>
      <w:r w:rsidRPr="00E87727">
        <w:rPr>
          <w:rFonts w:ascii="Arial" w:eastAsia="Arial" w:hAnsi="Arial" w:cs="Arial"/>
          <w:spacing w:val="1"/>
          <w:sz w:val="24"/>
          <w:szCs w:val="24"/>
          <w:lang w:val="pt-BR"/>
        </w:rPr>
        <w:t>6</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3</w:t>
      </w:r>
      <w:r w:rsidRPr="00E87727">
        <w:rPr>
          <w:rFonts w:ascii="Arial" w:eastAsia="Arial" w:hAnsi="Arial" w:cs="Arial"/>
          <w:sz w:val="24"/>
          <w:szCs w:val="24"/>
          <w:lang w:val="pt-BR"/>
        </w:rPr>
        <w:t>-</w:t>
      </w:r>
      <w:r w:rsidRPr="00E87727">
        <w:rPr>
          <w:rFonts w:ascii="Arial" w:eastAsia="Arial" w:hAnsi="Arial" w:cs="Arial"/>
          <w:spacing w:val="66"/>
          <w:sz w:val="24"/>
          <w:szCs w:val="24"/>
          <w:lang w:val="pt-BR"/>
        </w:rPr>
        <w:t xml:space="preserve"> </w:t>
      </w:r>
      <w:r w:rsidRPr="00E87727">
        <w:rPr>
          <w:rFonts w:ascii="Arial" w:eastAsia="Arial" w:hAnsi="Arial" w:cs="Arial"/>
          <w:sz w:val="24"/>
          <w:szCs w:val="24"/>
          <w:lang w:val="pt-BR"/>
        </w:rPr>
        <w:t>QUA</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IFIC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ÇÃO ECONÔ</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FINANCEIRA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ste 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proofErr w:type="gramStart"/>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cida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roofErr w:type="gramEnd"/>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le</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w:t>
      </w:r>
    </w:p>
    <w:p w14:paraId="5EF9BAA7" w14:textId="77777777" w:rsidR="004C2271" w:rsidRPr="00E87727" w:rsidRDefault="00AE2D14" w:rsidP="00E964BA">
      <w:pPr>
        <w:spacing w:before="60" w:line="260" w:lineRule="exact"/>
        <w:ind w:left="10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stro ju</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o CAUFE</w:t>
      </w:r>
      <w:r w:rsidRPr="00E87727">
        <w:rPr>
          <w:rFonts w:ascii="Arial" w:eastAsia="Arial" w:hAnsi="Arial" w:cs="Arial"/>
          <w:spacing w:val="1"/>
          <w:sz w:val="24"/>
          <w:szCs w:val="24"/>
          <w:lang w:val="pt-BR"/>
        </w:rPr>
        <w:t>S</w:t>
      </w:r>
      <w:r w:rsidRPr="00E87727">
        <w:rPr>
          <w:rFonts w:ascii="Arial" w:eastAsia="Arial" w:hAnsi="Arial" w:cs="Arial"/>
          <w:sz w:val="24"/>
          <w:szCs w:val="24"/>
          <w:lang w:val="pt-BR"/>
        </w:rPr>
        <w:t xml:space="preserve">P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2</w:t>
      </w:r>
      <w:r w:rsidRPr="00E87727">
        <w:rPr>
          <w:rFonts w:ascii="Arial" w:eastAsia="Arial" w:hAnsi="Arial" w:cs="Arial"/>
          <w:spacing w:val="-2"/>
          <w:sz w:val="24"/>
          <w:szCs w:val="24"/>
          <w:lang w:val="pt-BR"/>
        </w:rPr>
        <w:t>.</w:t>
      </w:r>
      <w:r w:rsidRPr="00E87727">
        <w:rPr>
          <w:rFonts w:ascii="Arial" w:eastAsia="Arial" w:hAnsi="Arial" w:cs="Arial"/>
          <w:spacing w:val="6"/>
          <w:sz w:val="24"/>
          <w:szCs w:val="24"/>
          <w:lang w:val="pt-BR"/>
        </w:rPr>
        <w:t>4</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DOC</w:t>
      </w:r>
      <w:r w:rsidRPr="00E87727">
        <w:rPr>
          <w:rFonts w:ascii="Arial" w:eastAsia="Arial" w:hAnsi="Arial" w:cs="Arial"/>
          <w:spacing w:val="-1"/>
          <w:sz w:val="24"/>
          <w:szCs w:val="24"/>
          <w:lang w:val="pt-BR"/>
        </w:rPr>
        <w:t>UM</w:t>
      </w:r>
      <w:r w:rsidRPr="00E87727">
        <w:rPr>
          <w:rFonts w:ascii="Arial" w:eastAsia="Arial" w:hAnsi="Arial" w:cs="Arial"/>
          <w:sz w:val="24"/>
          <w:szCs w:val="24"/>
          <w:lang w:val="pt-BR"/>
        </w:rPr>
        <w:t>EN</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AÇÃO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z w:val="24"/>
          <w:szCs w:val="24"/>
          <w:lang w:val="pt-BR"/>
        </w:rPr>
        <w:t>OMP</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AR</w:t>
      </w:r>
      <w:r w:rsidR="00231BFF">
        <w:rPr>
          <w:rFonts w:ascii="Arial" w:eastAsia="Arial" w:hAnsi="Arial" w:cs="Arial"/>
          <w:sz w:val="24"/>
          <w:szCs w:val="24"/>
          <w:lang w:val="pt-BR"/>
        </w:rPr>
        <w:t>.</w:t>
      </w:r>
    </w:p>
    <w:p w14:paraId="2D7A78E1" w14:textId="77777777" w:rsidR="004C2271" w:rsidRPr="00680CD5" w:rsidRDefault="00FA4419" w:rsidP="00E964BA">
      <w:pPr>
        <w:spacing w:before="60" w:line="260" w:lineRule="exact"/>
        <w:ind w:left="102" w:right="24" w:firstLine="1032"/>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4656" behindDoc="1" locked="0" layoutInCell="1" allowOverlap="1" wp14:anchorId="3E9362EC" wp14:editId="3746DBC4">
                <wp:simplePos x="0" y="0"/>
                <wp:positionH relativeFrom="page">
                  <wp:posOffset>1062355</wp:posOffset>
                </wp:positionH>
                <wp:positionV relativeFrom="page">
                  <wp:posOffset>10226040</wp:posOffset>
                </wp:positionV>
                <wp:extent cx="5798185" cy="0"/>
                <wp:effectExtent l="5080" t="5715" r="6985" b="13335"/>
                <wp:wrapNone/>
                <wp:docPr id="2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3" name="Freeform 41"/>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FDB4A2" id="Group 40" o:spid="_x0000_s1026" style="position:absolute;margin-left:83.65pt;margin-top:805.2pt;width:456.55pt;height:0;z-index:-251661824;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">
                <v:shape id="Freeform 41"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" path="m,l9131,e" filled="f" strokeweight=".58pt">
                  <v:path arrowok="t" o:connecttype="custom" o:connectlocs="0,0;9131,0" o:connectangles="0,0"/>
                </v:shape>
                <w10:wrap anchorx="page" anchory="page"/>
              </v:group>
            </w:pict>
          </mc:Fallback>
        </mc:AlternateContent>
      </w:r>
      <w:r w:rsidR="00AE2D14" w:rsidRPr="00680CD5">
        <w:rPr>
          <w:rFonts w:ascii="Calibri" w:eastAsia="Calibri" w:hAnsi="Calibri" w:cs="Calibri"/>
          <w:b/>
          <w:spacing w:val="1"/>
          <w:sz w:val="22"/>
          <w:szCs w:val="22"/>
          <w:lang w:val="pt-BR"/>
        </w:rPr>
        <w:t>6</w:t>
      </w:r>
      <w:r w:rsidR="00AE2D14" w:rsidRPr="00680CD5">
        <w:rPr>
          <w:rFonts w:ascii="Calibri" w:eastAsia="Calibri" w:hAnsi="Calibri" w:cs="Calibri"/>
          <w:b/>
          <w:spacing w:val="-1"/>
          <w:sz w:val="22"/>
          <w:szCs w:val="22"/>
          <w:lang w:val="pt-BR"/>
        </w:rPr>
        <w:t>.</w:t>
      </w:r>
      <w:r w:rsidR="00AE2D14" w:rsidRPr="00680CD5">
        <w:rPr>
          <w:rFonts w:ascii="Calibri" w:eastAsia="Calibri" w:hAnsi="Calibri" w:cs="Calibri"/>
          <w:b/>
          <w:spacing w:val="1"/>
          <w:sz w:val="22"/>
          <w:szCs w:val="22"/>
          <w:lang w:val="pt-BR"/>
        </w:rPr>
        <w:t>2</w:t>
      </w:r>
      <w:r w:rsidR="00AE2D14" w:rsidRPr="00680CD5">
        <w:rPr>
          <w:rFonts w:ascii="Calibri" w:eastAsia="Calibri" w:hAnsi="Calibri" w:cs="Calibri"/>
          <w:b/>
          <w:sz w:val="22"/>
          <w:szCs w:val="22"/>
          <w:lang w:val="pt-BR"/>
        </w:rPr>
        <w:t>.</w:t>
      </w:r>
      <w:r w:rsidR="00AE2D14" w:rsidRPr="00680CD5">
        <w:rPr>
          <w:rFonts w:ascii="Calibri" w:eastAsia="Calibri" w:hAnsi="Calibri" w:cs="Calibri"/>
          <w:b/>
          <w:spacing w:val="36"/>
          <w:sz w:val="22"/>
          <w:szCs w:val="22"/>
          <w:lang w:val="pt-BR"/>
        </w:rPr>
        <w:t xml:space="preserve"> </w:t>
      </w:r>
      <w:r w:rsidR="00AE2D14" w:rsidRPr="00680CD5">
        <w:rPr>
          <w:rFonts w:ascii="Arial" w:eastAsia="Arial" w:hAnsi="Arial" w:cs="Arial"/>
          <w:sz w:val="24"/>
          <w:szCs w:val="24"/>
          <w:lang w:val="pt-BR"/>
        </w:rPr>
        <w:t>No</w:t>
      </w:r>
      <w:r w:rsidR="00AE2D14" w:rsidRPr="00680CD5">
        <w:rPr>
          <w:rFonts w:ascii="Arial" w:eastAsia="Arial" w:hAnsi="Arial" w:cs="Arial"/>
          <w:spacing w:val="1"/>
          <w:sz w:val="24"/>
          <w:szCs w:val="24"/>
          <w:lang w:val="pt-BR"/>
        </w:rPr>
        <w:t xml:space="preserve"> </w:t>
      </w:r>
      <w:r w:rsidR="00AE2D14" w:rsidRPr="00680CD5">
        <w:rPr>
          <w:rFonts w:ascii="Arial" w:eastAsia="Arial" w:hAnsi="Arial" w:cs="Arial"/>
          <w:spacing w:val="-1"/>
          <w:sz w:val="24"/>
          <w:szCs w:val="24"/>
          <w:lang w:val="pt-BR"/>
        </w:rPr>
        <w:t>q</w:t>
      </w:r>
      <w:r w:rsidR="00AE2D14" w:rsidRPr="00680CD5">
        <w:rPr>
          <w:rFonts w:ascii="Arial" w:eastAsia="Arial" w:hAnsi="Arial" w:cs="Arial"/>
          <w:spacing w:val="1"/>
          <w:sz w:val="24"/>
          <w:szCs w:val="24"/>
          <w:lang w:val="pt-BR"/>
        </w:rPr>
        <w:t>u</w:t>
      </w:r>
      <w:r w:rsidR="00AE2D14" w:rsidRPr="00680CD5">
        <w:rPr>
          <w:rFonts w:ascii="Arial" w:eastAsia="Arial" w:hAnsi="Arial" w:cs="Arial"/>
          <w:sz w:val="24"/>
          <w:szCs w:val="24"/>
          <w:lang w:val="pt-BR"/>
        </w:rPr>
        <w:t>e</w:t>
      </w:r>
      <w:r w:rsidR="00AE2D14" w:rsidRPr="00680CD5">
        <w:rPr>
          <w:rFonts w:ascii="Arial" w:eastAsia="Arial" w:hAnsi="Arial" w:cs="Arial"/>
          <w:spacing w:val="1"/>
          <w:sz w:val="24"/>
          <w:szCs w:val="24"/>
          <w:lang w:val="pt-BR"/>
        </w:rPr>
        <w:t xml:space="preserve"> </w:t>
      </w:r>
      <w:r w:rsidR="00AE2D14" w:rsidRPr="00680CD5">
        <w:rPr>
          <w:rFonts w:ascii="Arial" w:eastAsia="Arial" w:hAnsi="Arial" w:cs="Arial"/>
          <w:sz w:val="24"/>
          <w:szCs w:val="24"/>
          <w:lang w:val="pt-BR"/>
        </w:rPr>
        <w:t>se</w:t>
      </w:r>
      <w:r w:rsidR="00AE2D14" w:rsidRPr="00680CD5">
        <w:rPr>
          <w:rFonts w:ascii="Arial" w:eastAsia="Arial" w:hAnsi="Arial" w:cs="Arial"/>
          <w:spacing w:val="1"/>
          <w:sz w:val="24"/>
          <w:szCs w:val="24"/>
          <w:lang w:val="pt-BR"/>
        </w:rPr>
        <w:t xml:space="preserve"> </w:t>
      </w:r>
      <w:proofErr w:type="gramStart"/>
      <w:r w:rsidR="00AE2D14" w:rsidRPr="00680CD5">
        <w:rPr>
          <w:rFonts w:ascii="Arial" w:eastAsia="Arial" w:hAnsi="Arial" w:cs="Arial"/>
          <w:sz w:val="24"/>
          <w:szCs w:val="24"/>
          <w:lang w:val="pt-BR"/>
        </w:rPr>
        <w:t>r</w:t>
      </w:r>
      <w:r w:rsidR="00AE2D14" w:rsidRPr="00680CD5">
        <w:rPr>
          <w:rFonts w:ascii="Arial" w:eastAsia="Arial" w:hAnsi="Arial" w:cs="Arial"/>
          <w:spacing w:val="-2"/>
          <w:sz w:val="24"/>
          <w:szCs w:val="24"/>
          <w:lang w:val="pt-BR"/>
        </w:rPr>
        <w:t>e</w:t>
      </w:r>
      <w:r w:rsidR="00AE2D14" w:rsidRPr="00680CD5">
        <w:rPr>
          <w:rFonts w:ascii="Arial" w:eastAsia="Arial" w:hAnsi="Arial" w:cs="Arial"/>
          <w:sz w:val="24"/>
          <w:szCs w:val="24"/>
          <w:lang w:val="pt-BR"/>
        </w:rPr>
        <w:t>f</w:t>
      </w:r>
      <w:r w:rsidR="00AE2D14" w:rsidRPr="00680CD5">
        <w:rPr>
          <w:rFonts w:ascii="Arial" w:eastAsia="Arial" w:hAnsi="Arial" w:cs="Arial"/>
          <w:spacing w:val="1"/>
          <w:sz w:val="24"/>
          <w:szCs w:val="24"/>
          <w:lang w:val="pt-BR"/>
        </w:rPr>
        <w:t>e</w:t>
      </w:r>
      <w:r w:rsidR="00AE2D14" w:rsidRPr="00680CD5">
        <w:rPr>
          <w:rFonts w:ascii="Arial" w:eastAsia="Arial" w:hAnsi="Arial" w:cs="Arial"/>
          <w:sz w:val="24"/>
          <w:szCs w:val="24"/>
          <w:lang w:val="pt-BR"/>
        </w:rPr>
        <w:t>re</w:t>
      </w:r>
      <w:proofErr w:type="gramEnd"/>
      <w:r w:rsidR="00AE2D14" w:rsidRPr="00680CD5">
        <w:rPr>
          <w:rFonts w:ascii="Arial" w:eastAsia="Arial" w:hAnsi="Arial" w:cs="Arial"/>
          <w:spacing w:val="-1"/>
          <w:sz w:val="24"/>
          <w:szCs w:val="24"/>
          <w:lang w:val="pt-BR"/>
        </w:rPr>
        <w:t xml:space="preserve"> </w:t>
      </w:r>
      <w:r w:rsidR="00AE2D14" w:rsidRPr="00680CD5">
        <w:rPr>
          <w:rFonts w:ascii="Arial" w:eastAsia="Arial" w:hAnsi="Arial" w:cs="Arial"/>
          <w:sz w:val="24"/>
          <w:szCs w:val="24"/>
          <w:lang w:val="pt-BR"/>
        </w:rPr>
        <w:t>à</w:t>
      </w:r>
      <w:r w:rsidR="00AE2D14" w:rsidRPr="00680CD5">
        <w:rPr>
          <w:rFonts w:ascii="Arial" w:eastAsia="Arial" w:hAnsi="Arial" w:cs="Arial"/>
          <w:spacing w:val="3"/>
          <w:sz w:val="24"/>
          <w:szCs w:val="24"/>
          <w:lang w:val="pt-BR"/>
        </w:rPr>
        <w:t xml:space="preserve"> </w:t>
      </w:r>
      <w:r w:rsidR="00AE2D14" w:rsidRPr="00680CD5">
        <w:rPr>
          <w:rFonts w:ascii="Arial" w:eastAsia="Arial" w:hAnsi="Arial" w:cs="Arial"/>
          <w:b/>
          <w:sz w:val="24"/>
          <w:szCs w:val="24"/>
          <w:lang w:val="pt-BR"/>
        </w:rPr>
        <w:t>D</w:t>
      </w:r>
      <w:r w:rsidR="00AE2D14" w:rsidRPr="00680CD5">
        <w:rPr>
          <w:rFonts w:ascii="Arial" w:eastAsia="Arial" w:hAnsi="Arial" w:cs="Arial"/>
          <w:b/>
          <w:spacing w:val="-2"/>
          <w:sz w:val="24"/>
          <w:szCs w:val="24"/>
          <w:lang w:val="pt-BR"/>
        </w:rPr>
        <w:t>O</w:t>
      </w:r>
      <w:r w:rsidR="00AE2D14" w:rsidRPr="00680CD5">
        <w:rPr>
          <w:rFonts w:ascii="Arial" w:eastAsia="Arial" w:hAnsi="Arial" w:cs="Arial"/>
          <w:b/>
          <w:sz w:val="24"/>
          <w:szCs w:val="24"/>
          <w:lang w:val="pt-BR"/>
        </w:rPr>
        <w:t>C</w:t>
      </w:r>
      <w:r w:rsidR="00AE2D14" w:rsidRPr="00680CD5">
        <w:rPr>
          <w:rFonts w:ascii="Arial" w:eastAsia="Arial" w:hAnsi="Arial" w:cs="Arial"/>
          <w:b/>
          <w:spacing w:val="-1"/>
          <w:sz w:val="24"/>
          <w:szCs w:val="24"/>
          <w:lang w:val="pt-BR"/>
        </w:rPr>
        <w:t>UM</w:t>
      </w:r>
      <w:r w:rsidR="00AE2D14" w:rsidRPr="00680CD5">
        <w:rPr>
          <w:rFonts w:ascii="Arial" w:eastAsia="Arial" w:hAnsi="Arial" w:cs="Arial"/>
          <w:b/>
          <w:sz w:val="24"/>
          <w:szCs w:val="24"/>
          <w:lang w:val="pt-BR"/>
        </w:rPr>
        <w:t>EN</w:t>
      </w:r>
      <w:r w:rsidR="00AE2D14" w:rsidRPr="00680CD5">
        <w:rPr>
          <w:rFonts w:ascii="Arial" w:eastAsia="Arial" w:hAnsi="Arial" w:cs="Arial"/>
          <w:b/>
          <w:spacing w:val="4"/>
          <w:sz w:val="24"/>
          <w:szCs w:val="24"/>
          <w:lang w:val="pt-BR"/>
        </w:rPr>
        <w:t>T</w:t>
      </w:r>
      <w:r w:rsidR="00AE2D14" w:rsidRPr="00680CD5">
        <w:rPr>
          <w:rFonts w:ascii="Arial" w:eastAsia="Arial" w:hAnsi="Arial" w:cs="Arial"/>
          <w:b/>
          <w:spacing w:val="-5"/>
          <w:sz w:val="24"/>
          <w:szCs w:val="24"/>
          <w:lang w:val="pt-BR"/>
        </w:rPr>
        <w:t>A</w:t>
      </w:r>
      <w:r w:rsidR="00AE2D14" w:rsidRPr="00680CD5">
        <w:rPr>
          <w:rFonts w:ascii="Arial" w:eastAsia="Arial" w:hAnsi="Arial" w:cs="Arial"/>
          <w:b/>
          <w:spacing w:val="4"/>
          <w:sz w:val="24"/>
          <w:szCs w:val="24"/>
          <w:lang w:val="pt-BR"/>
        </w:rPr>
        <w:t>Ç</w:t>
      </w:r>
      <w:r w:rsidR="00AE2D14" w:rsidRPr="00680CD5">
        <w:rPr>
          <w:rFonts w:ascii="Arial" w:eastAsia="Arial" w:hAnsi="Arial" w:cs="Arial"/>
          <w:b/>
          <w:spacing w:val="-5"/>
          <w:sz w:val="24"/>
          <w:szCs w:val="24"/>
          <w:lang w:val="pt-BR"/>
        </w:rPr>
        <w:t>Ã</w:t>
      </w:r>
      <w:r w:rsidR="00AE2D14" w:rsidRPr="00680CD5">
        <w:rPr>
          <w:rFonts w:ascii="Arial" w:eastAsia="Arial" w:hAnsi="Arial" w:cs="Arial"/>
          <w:b/>
          <w:sz w:val="24"/>
          <w:szCs w:val="24"/>
          <w:lang w:val="pt-BR"/>
        </w:rPr>
        <w:t>O</w:t>
      </w:r>
      <w:r w:rsidR="00AE2D14" w:rsidRPr="00680CD5">
        <w:rPr>
          <w:rFonts w:ascii="Arial" w:eastAsia="Arial" w:hAnsi="Arial" w:cs="Arial"/>
          <w:b/>
          <w:spacing w:val="1"/>
          <w:sz w:val="24"/>
          <w:szCs w:val="24"/>
          <w:lang w:val="pt-BR"/>
        </w:rPr>
        <w:t xml:space="preserve"> </w:t>
      </w:r>
      <w:r w:rsidR="00AE2D14" w:rsidRPr="00680CD5">
        <w:rPr>
          <w:rFonts w:ascii="Arial" w:eastAsia="Arial" w:hAnsi="Arial" w:cs="Arial"/>
          <w:b/>
          <w:sz w:val="24"/>
          <w:szCs w:val="24"/>
          <w:lang w:val="pt-BR"/>
        </w:rPr>
        <w:t>CO</w:t>
      </w:r>
      <w:r w:rsidR="00AE2D14" w:rsidRPr="00680CD5">
        <w:rPr>
          <w:rFonts w:ascii="Arial" w:eastAsia="Arial" w:hAnsi="Arial" w:cs="Arial"/>
          <w:b/>
          <w:spacing w:val="1"/>
          <w:sz w:val="24"/>
          <w:szCs w:val="24"/>
          <w:lang w:val="pt-BR"/>
        </w:rPr>
        <w:t>M</w:t>
      </w:r>
      <w:r w:rsidR="00AE2D14" w:rsidRPr="00680CD5">
        <w:rPr>
          <w:rFonts w:ascii="Arial" w:eastAsia="Arial" w:hAnsi="Arial" w:cs="Arial"/>
          <w:b/>
          <w:sz w:val="24"/>
          <w:szCs w:val="24"/>
          <w:lang w:val="pt-BR"/>
        </w:rPr>
        <w:t>PLE</w:t>
      </w:r>
      <w:r w:rsidR="00AE2D14" w:rsidRPr="00680CD5">
        <w:rPr>
          <w:rFonts w:ascii="Arial" w:eastAsia="Arial" w:hAnsi="Arial" w:cs="Arial"/>
          <w:b/>
          <w:spacing w:val="2"/>
          <w:sz w:val="24"/>
          <w:szCs w:val="24"/>
          <w:lang w:val="pt-BR"/>
        </w:rPr>
        <w:t>T</w:t>
      </w:r>
      <w:r w:rsidR="00AE2D14" w:rsidRPr="00680CD5">
        <w:rPr>
          <w:rFonts w:ascii="Arial" w:eastAsia="Arial" w:hAnsi="Arial" w:cs="Arial"/>
          <w:b/>
          <w:spacing w:val="-3"/>
          <w:sz w:val="24"/>
          <w:szCs w:val="24"/>
          <w:lang w:val="pt-BR"/>
        </w:rPr>
        <w:t>A</w:t>
      </w:r>
      <w:r w:rsidR="00AE2D14" w:rsidRPr="00680CD5">
        <w:rPr>
          <w:rFonts w:ascii="Arial" w:eastAsia="Arial" w:hAnsi="Arial" w:cs="Arial"/>
          <w:sz w:val="24"/>
          <w:szCs w:val="24"/>
          <w:lang w:val="pt-BR"/>
        </w:rPr>
        <w:t>,</w:t>
      </w:r>
      <w:r w:rsidR="00AE2D14" w:rsidRPr="00680CD5">
        <w:rPr>
          <w:rFonts w:ascii="Arial" w:eastAsia="Arial" w:hAnsi="Arial" w:cs="Arial"/>
          <w:spacing w:val="1"/>
          <w:sz w:val="24"/>
          <w:szCs w:val="24"/>
          <w:lang w:val="pt-BR"/>
        </w:rPr>
        <w:t xml:space="preserve"> o</w:t>
      </w:r>
      <w:r w:rsidR="00AE2D14" w:rsidRPr="00680CD5">
        <w:rPr>
          <w:rFonts w:ascii="Arial" w:eastAsia="Arial" w:hAnsi="Arial" w:cs="Arial"/>
          <w:sz w:val="24"/>
          <w:szCs w:val="24"/>
          <w:lang w:val="pt-BR"/>
        </w:rPr>
        <w:t>s lic</w:t>
      </w:r>
      <w:r w:rsidR="00AE2D14" w:rsidRPr="00680CD5">
        <w:rPr>
          <w:rFonts w:ascii="Arial" w:eastAsia="Arial" w:hAnsi="Arial" w:cs="Arial"/>
          <w:spacing w:val="-1"/>
          <w:sz w:val="24"/>
          <w:szCs w:val="24"/>
          <w:lang w:val="pt-BR"/>
        </w:rPr>
        <w:t>i</w:t>
      </w:r>
      <w:r w:rsidR="00AE2D14" w:rsidRPr="00680CD5">
        <w:rPr>
          <w:rFonts w:ascii="Arial" w:eastAsia="Arial" w:hAnsi="Arial" w:cs="Arial"/>
          <w:sz w:val="24"/>
          <w:szCs w:val="24"/>
          <w:lang w:val="pt-BR"/>
        </w:rPr>
        <w:t>t</w:t>
      </w:r>
      <w:r w:rsidR="00AE2D14" w:rsidRPr="00680CD5">
        <w:rPr>
          <w:rFonts w:ascii="Arial" w:eastAsia="Arial" w:hAnsi="Arial" w:cs="Arial"/>
          <w:spacing w:val="1"/>
          <w:sz w:val="24"/>
          <w:szCs w:val="24"/>
          <w:lang w:val="pt-BR"/>
        </w:rPr>
        <w:t>an</w:t>
      </w:r>
      <w:r w:rsidR="00AE2D14" w:rsidRPr="00680CD5">
        <w:rPr>
          <w:rFonts w:ascii="Arial" w:eastAsia="Arial" w:hAnsi="Arial" w:cs="Arial"/>
          <w:sz w:val="24"/>
          <w:szCs w:val="24"/>
          <w:lang w:val="pt-BR"/>
        </w:rPr>
        <w:t>t</w:t>
      </w:r>
      <w:r w:rsidR="00AE2D14" w:rsidRPr="00680CD5">
        <w:rPr>
          <w:rFonts w:ascii="Arial" w:eastAsia="Arial" w:hAnsi="Arial" w:cs="Arial"/>
          <w:spacing w:val="1"/>
          <w:sz w:val="24"/>
          <w:szCs w:val="24"/>
          <w:lang w:val="pt-BR"/>
        </w:rPr>
        <w:t>e</w:t>
      </w:r>
      <w:r w:rsidR="00AE2D14" w:rsidRPr="00680CD5">
        <w:rPr>
          <w:rFonts w:ascii="Arial" w:eastAsia="Arial" w:hAnsi="Arial" w:cs="Arial"/>
          <w:sz w:val="24"/>
          <w:szCs w:val="24"/>
          <w:lang w:val="pt-BR"/>
        </w:rPr>
        <w:t>s</w:t>
      </w:r>
      <w:r w:rsidR="00AE2D14" w:rsidRPr="00680CD5">
        <w:rPr>
          <w:rFonts w:ascii="Arial" w:eastAsia="Arial" w:hAnsi="Arial" w:cs="Arial"/>
          <w:spacing w:val="-2"/>
          <w:sz w:val="24"/>
          <w:szCs w:val="24"/>
          <w:lang w:val="pt-BR"/>
        </w:rPr>
        <w:t xml:space="preserve"> </w:t>
      </w:r>
      <w:r w:rsidR="00AE2D14" w:rsidRPr="00680CD5">
        <w:rPr>
          <w:rFonts w:ascii="Arial" w:eastAsia="Arial" w:hAnsi="Arial" w:cs="Arial"/>
          <w:spacing w:val="-1"/>
          <w:sz w:val="24"/>
          <w:szCs w:val="24"/>
          <w:lang w:val="pt-BR"/>
        </w:rPr>
        <w:t>d</w:t>
      </w:r>
      <w:r w:rsidR="00AE2D14" w:rsidRPr="00680CD5">
        <w:rPr>
          <w:rFonts w:ascii="Arial" w:eastAsia="Arial" w:hAnsi="Arial" w:cs="Arial"/>
          <w:spacing w:val="1"/>
          <w:sz w:val="24"/>
          <w:szCs w:val="24"/>
          <w:lang w:val="pt-BR"/>
        </w:rPr>
        <w:t>e</w:t>
      </w:r>
      <w:r w:rsidR="00AE2D14" w:rsidRPr="00680CD5">
        <w:rPr>
          <w:rFonts w:ascii="Arial" w:eastAsia="Arial" w:hAnsi="Arial" w:cs="Arial"/>
          <w:spacing w:val="-2"/>
          <w:sz w:val="24"/>
          <w:szCs w:val="24"/>
          <w:lang w:val="pt-BR"/>
        </w:rPr>
        <w:t>v</w:t>
      </w:r>
      <w:r w:rsidR="00AE2D14" w:rsidRPr="00680CD5">
        <w:rPr>
          <w:rFonts w:ascii="Arial" w:eastAsia="Arial" w:hAnsi="Arial" w:cs="Arial"/>
          <w:spacing w:val="1"/>
          <w:sz w:val="24"/>
          <w:szCs w:val="24"/>
          <w:lang w:val="pt-BR"/>
        </w:rPr>
        <w:t>e</w:t>
      </w:r>
      <w:r w:rsidR="00AE2D14" w:rsidRPr="00680CD5">
        <w:rPr>
          <w:rFonts w:ascii="Arial" w:eastAsia="Arial" w:hAnsi="Arial" w:cs="Arial"/>
          <w:sz w:val="24"/>
          <w:szCs w:val="24"/>
          <w:lang w:val="pt-BR"/>
        </w:rPr>
        <w:t xml:space="preserve">rão </w:t>
      </w:r>
      <w:r w:rsidR="00AE2D14" w:rsidRPr="00680CD5">
        <w:rPr>
          <w:rFonts w:ascii="Arial" w:eastAsia="Arial" w:hAnsi="Arial" w:cs="Arial"/>
          <w:spacing w:val="1"/>
          <w:sz w:val="24"/>
          <w:szCs w:val="24"/>
          <w:lang w:val="pt-BR"/>
        </w:rPr>
        <w:t>ap</w:t>
      </w:r>
      <w:r w:rsidR="00AE2D14" w:rsidRPr="00680CD5">
        <w:rPr>
          <w:rFonts w:ascii="Arial" w:eastAsia="Arial" w:hAnsi="Arial" w:cs="Arial"/>
          <w:sz w:val="24"/>
          <w:szCs w:val="24"/>
          <w:lang w:val="pt-BR"/>
        </w:rPr>
        <w:t>res</w:t>
      </w:r>
      <w:r w:rsidR="00AE2D14" w:rsidRPr="00680CD5">
        <w:rPr>
          <w:rFonts w:ascii="Arial" w:eastAsia="Arial" w:hAnsi="Arial" w:cs="Arial"/>
          <w:spacing w:val="-1"/>
          <w:sz w:val="24"/>
          <w:szCs w:val="24"/>
          <w:lang w:val="pt-BR"/>
        </w:rPr>
        <w:t>e</w:t>
      </w:r>
      <w:r w:rsidR="00AE2D14" w:rsidRPr="00680CD5">
        <w:rPr>
          <w:rFonts w:ascii="Arial" w:eastAsia="Arial" w:hAnsi="Arial" w:cs="Arial"/>
          <w:spacing w:val="1"/>
          <w:sz w:val="24"/>
          <w:szCs w:val="24"/>
          <w:lang w:val="pt-BR"/>
        </w:rPr>
        <w:t>n</w:t>
      </w:r>
      <w:r w:rsidR="00AE2D14" w:rsidRPr="00680CD5">
        <w:rPr>
          <w:rFonts w:ascii="Arial" w:eastAsia="Arial" w:hAnsi="Arial" w:cs="Arial"/>
          <w:sz w:val="24"/>
          <w:szCs w:val="24"/>
          <w:lang w:val="pt-BR"/>
        </w:rPr>
        <w:t>t</w:t>
      </w:r>
      <w:r w:rsidR="00AE2D14" w:rsidRPr="00680CD5">
        <w:rPr>
          <w:rFonts w:ascii="Arial" w:eastAsia="Arial" w:hAnsi="Arial" w:cs="Arial"/>
          <w:spacing w:val="1"/>
          <w:sz w:val="24"/>
          <w:szCs w:val="24"/>
          <w:lang w:val="pt-BR"/>
        </w:rPr>
        <w:t>a</w:t>
      </w:r>
      <w:r w:rsidR="00AE2D14" w:rsidRPr="00680CD5">
        <w:rPr>
          <w:rFonts w:ascii="Arial" w:eastAsia="Arial" w:hAnsi="Arial" w:cs="Arial"/>
          <w:sz w:val="24"/>
          <w:szCs w:val="24"/>
          <w:lang w:val="pt-BR"/>
        </w:rPr>
        <w:t>r:</w:t>
      </w:r>
    </w:p>
    <w:p w14:paraId="4E7C0BE8" w14:textId="77777777" w:rsidR="004C2271" w:rsidRPr="00E87727" w:rsidRDefault="00AE2D14" w:rsidP="00E964BA">
      <w:pPr>
        <w:ind w:left="1094" w:right="2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b/>
          <w:spacing w:val="2"/>
          <w:sz w:val="24"/>
          <w:szCs w:val="24"/>
          <w:lang w:val="pt-BR"/>
        </w:rPr>
        <w:t>H</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B</w:t>
      </w:r>
      <w:r w:rsidRPr="00E87727">
        <w:rPr>
          <w:rFonts w:ascii="Arial" w:eastAsia="Arial" w:hAnsi="Arial" w:cs="Arial"/>
          <w:b/>
          <w:spacing w:val="2"/>
          <w:sz w:val="24"/>
          <w:szCs w:val="24"/>
          <w:lang w:val="pt-BR"/>
        </w:rPr>
        <w:t>I</w:t>
      </w:r>
      <w:r w:rsidRPr="00E87727">
        <w:rPr>
          <w:rFonts w:ascii="Arial" w:eastAsia="Arial" w:hAnsi="Arial" w:cs="Arial"/>
          <w:b/>
          <w:sz w:val="24"/>
          <w:szCs w:val="24"/>
          <w:lang w:val="pt-BR"/>
        </w:rPr>
        <w:t>LI</w:t>
      </w:r>
      <w:r w:rsidRPr="00E87727">
        <w:rPr>
          <w:rFonts w:ascii="Arial" w:eastAsia="Arial" w:hAnsi="Arial" w:cs="Arial"/>
          <w:b/>
          <w:spacing w:val="5"/>
          <w:sz w:val="24"/>
          <w:szCs w:val="24"/>
          <w:lang w:val="pt-BR"/>
        </w:rPr>
        <w:t>T</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pacing w:val="1"/>
          <w:sz w:val="24"/>
          <w:szCs w:val="24"/>
          <w:lang w:val="pt-BR"/>
        </w:rPr>
        <w:t>J</w:t>
      </w:r>
      <w:r w:rsidRPr="00E87727">
        <w:rPr>
          <w:rFonts w:ascii="Arial" w:eastAsia="Arial" w:hAnsi="Arial" w:cs="Arial"/>
          <w:b/>
          <w:sz w:val="24"/>
          <w:szCs w:val="24"/>
          <w:lang w:val="pt-BR"/>
        </w:rPr>
        <w:t>U</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Í</w:t>
      </w:r>
      <w:r w:rsidRPr="00E87727">
        <w:rPr>
          <w:rFonts w:ascii="Arial" w:eastAsia="Arial" w:hAnsi="Arial" w:cs="Arial"/>
          <w:b/>
          <w:spacing w:val="2"/>
          <w:sz w:val="24"/>
          <w:szCs w:val="24"/>
          <w:lang w:val="pt-BR"/>
        </w:rPr>
        <w:t>D</w:t>
      </w:r>
      <w:r w:rsidRPr="00E87727">
        <w:rPr>
          <w:rFonts w:ascii="Arial" w:eastAsia="Arial" w:hAnsi="Arial" w:cs="Arial"/>
          <w:b/>
          <w:sz w:val="24"/>
          <w:szCs w:val="24"/>
          <w:lang w:val="pt-BR"/>
        </w:rPr>
        <w:t>I</w:t>
      </w:r>
      <w:r w:rsidRPr="00E87727">
        <w:rPr>
          <w:rFonts w:ascii="Arial" w:eastAsia="Arial" w:hAnsi="Arial" w:cs="Arial"/>
          <w:b/>
          <w:spacing w:val="2"/>
          <w:sz w:val="24"/>
          <w:szCs w:val="24"/>
          <w:lang w:val="pt-BR"/>
        </w:rPr>
        <w:t>C</w:t>
      </w:r>
      <w:r w:rsidRPr="00E87727">
        <w:rPr>
          <w:rFonts w:ascii="Arial" w:eastAsia="Arial" w:hAnsi="Arial" w:cs="Arial"/>
          <w:b/>
          <w:spacing w:val="-5"/>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u w:val="single" w:color="000000"/>
          <w:lang w:val="pt-BR"/>
        </w:rPr>
        <w:t>c</w:t>
      </w:r>
      <w:r w:rsidRPr="00E87727">
        <w:rPr>
          <w:rFonts w:ascii="Arial" w:eastAsia="Arial" w:hAnsi="Arial" w:cs="Arial"/>
          <w:spacing w:val="1"/>
          <w:sz w:val="24"/>
          <w:szCs w:val="24"/>
          <w:u w:val="single" w:color="000000"/>
          <w:lang w:val="pt-BR"/>
        </w:rPr>
        <w:t>on</w:t>
      </w:r>
      <w:r w:rsidRPr="00E87727">
        <w:rPr>
          <w:rFonts w:ascii="Arial" w:eastAsia="Arial" w:hAnsi="Arial" w:cs="Arial"/>
          <w:sz w:val="24"/>
          <w:szCs w:val="24"/>
          <w:u w:val="single" w:color="000000"/>
          <w:lang w:val="pt-BR"/>
        </w:rPr>
        <w:t>f</w:t>
      </w:r>
      <w:r w:rsidRPr="00E87727">
        <w:rPr>
          <w:rFonts w:ascii="Arial" w:eastAsia="Arial" w:hAnsi="Arial" w:cs="Arial"/>
          <w:spacing w:val="1"/>
          <w:sz w:val="24"/>
          <w:szCs w:val="24"/>
          <w:u w:val="single" w:color="000000"/>
          <w:lang w:val="pt-BR"/>
        </w:rPr>
        <w:t>o</w:t>
      </w:r>
      <w:r w:rsidRPr="00E87727">
        <w:rPr>
          <w:rFonts w:ascii="Arial" w:eastAsia="Arial" w:hAnsi="Arial" w:cs="Arial"/>
          <w:sz w:val="24"/>
          <w:szCs w:val="24"/>
          <w:u w:val="single" w:color="000000"/>
          <w:lang w:val="pt-BR"/>
        </w:rPr>
        <w:t>r</w:t>
      </w:r>
      <w:r w:rsidRPr="00E87727">
        <w:rPr>
          <w:rFonts w:ascii="Arial" w:eastAsia="Arial" w:hAnsi="Arial" w:cs="Arial"/>
          <w:spacing w:val="1"/>
          <w:sz w:val="24"/>
          <w:szCs w:val="24"/>
          <w:u w:val="single" w:color="000000"/>
          <w:lang w:val="pt-BR"/>
        </w:rPr>
        <w:t>m</w:t>
      </w:r>
      <w:r w:rsidRPr="00E87727">
        <w:rPr>
          <w:rFonts w:ascii="Arial" w:eastAsia="Arial" w:hAnsi="Arial" w:cs="Arial"/>
          <w:sz w:val="24"/>
          <w:szCs w:val="24"/>
          <w:u w:val="single" w:color="000000"/>
          <w:lang w:val="pt-BR"/>
        </w:rPr>
        <w:t>e</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z w:val="24"/>
          <w:szCs w:val="24"/>
          <w:u w:val="single" w:color="000000"/>
          <w:lang w:val="pt-BR"/>
        </w:rPr>
        <w:t>o</w:t>
      </w:r>
      <w:r w:rsidRPr="00E87727">
        <w:rPr>
          <w:rFonts w:ascii="Arial" w:eastAsia="Arial" w:hAnsi="Arial" w:cs="Arial"/>
          <w:spacing w:val="1"/>
          <w:sz w:val="24"/>
          <w:szCs w:val="24"/>
          <w:u w:val="single" w:color="000000"/>
          <w:lang w:val="pt-BR"/>
        </w:rPr>
        <w:t xml:space="preserve"> </w:t>
      </w:r>
      <w:r w:rsidRPr="00E87727">
        <w:rPr>
          <w:rFonts w:ascii="Arial" w:eastAsia="Arial" w:hAnsi="Arial" w:cs="Arial"/>
          <w:spacing w:val="-2"/>
          <w:sz w:val="24"/>
          <w:szCs w:val="24"/>
          <w:u w:val="single" w:color="000000"/>
          <w:lang w:val="pt-BR"/>
        </w:rPr>
        <w:t>c</w:t>
      </w:r>
      <w:r w:rsidRPr="00E87727">
        <w:rPr>
          <w:rFonts w:ascii="Arial" w:eastAsia="Arial" w:hAnsi="Arial" w:cs="Arial"/>
          <w:spacing w:val="1"/>
          <w:sz w:val="24"/>
          <w:szCs w:val="24"/>
          <w:u w:val="single" w:color="000000"/>
          <w:lang w:val="pt-BR"/>
        </w:rPr>
        <w:t>a</w:t>
      </w:r>
      <w:r w:rsidRPr="00E87727">
        <w:rPr>
          <w:rFonts w:ascii="Arial" w:eastAsia="Arial" w:hAnsi="Arial" w:cs="Arial"/>
          <w:sz w:val="24"/>
          <w:szCs w:val="24"/>
          <w:u w:val="single" w:color="000000"/>
          <w:lang w:val="pt-BR"/>
        </w:rPr>
        <w:t>s</w:t>
      </w:r>
      <w:r w:rsidRPr="00E87727">
        <w:rPr>
          <w:rFonts w:ascii="Arial" w:eastAsia="Arial" w:hAnsi="Arial" w:cs="Arial"/>
          <w:spacing w:val="3"/>
          <w:sz w:val="24"/>
          <w:szCs w:val="24"/>
          <w:u w:val="single" w:color="000000"/>
          <w:lang w:val="pt-BR"/>
        </w:rPr>
        <w:t>o</w:t>
      </w:r>
      <w:r w:rsidRPr="00E87727">
        <w:rPr>
          <w:rFonts w:ascii="Arial" w:eastAsia="Arial" w:hAnsi="Arial" w:cs="Arial"/>
          <w:sz w:val="24"/>
          <w:szCs w:val="24"/>
          <w:lang w:val="pt-BR"/>
        </w:rPr>
        <w:t>:</w:t>
      </w:r>
    </w:p>
    <w:p w14:paraId="07E197A7" w14:textId="77777777" w:rsidR="00BB22CF" w:rsidRPr="00E87727" w:rsidRDefault="00BB22CF" w:rsidP="00E964BA">
      <w:pPr>
        <w:ind w:left="1094" w:right="24"/>
        <w:jc w:val="both"/>
        <w:rPr>
          <w:rFonts w:ascii="Arial" w:eastAsia="Arial" w:hAnsi="Arial" w:cs="Arial"/>
          <w:sz w:val="24"/>
          <w:szCs w:val="24"/>
          <w:lang w:val="pt-BR"/>
        </w:rPr>
      </w:pPr>
    </w:p>
    <w:p w14:paraId="7483A95F" w14:textId="77777777" w:rsidR="004C2271" w:rsidRPr="00680CD5" w:rsidRDefault="00AE2D14" w:rsidP="00E964BA">
      <w:pPr>
        <w:spacing w:line="260" w:lineRule="exact"/>
        <w:ind w:right="24" w:firstLine="1134"/>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Em se 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si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les,</w:t>
      </w:r>
      <w:r w:rsidRPr="00680CD5">
        <w:rPr>
          <w:rFonts w:ascii="Arial" w:eastAsia="Arial" w:hAnsi="Arial" w:cs="Arial"/>
          <w:spacing w:val="45"/>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4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00BB22CF" w:rsidRPr="00680CD5">
        <w:rPr>
          <w:rFonts w:ascii="Arial" w:eastAsia="Arial" w:hAnsi="Arial" w:cs="Arial"/>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cial</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2"/>
          <w:sz w:val="24"/>
          <w:szCs w:val="24"/>
          <w:lang w:val="pt-BR"/>
        </w:rPr>
        <w:t>v</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amen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ta Co</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Cart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il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lei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leiç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re</w:t>
      </w:r>
      <w:r w:rsidRPr="00680CD5">
        <w:rPr>
          <w:rFonts w:ascii="Arial" w:eastAsia="Arial" w:hAnsi="Arial" w:cs="Arial"/>
          <w:spacing w:val="5"/>
          <w:sz w:val="24"/>
          <w:szCs w:val="24"/>
          <w:lang w:val="pt-BR"/>
        </w:rPr>
        <w:t>s</w:t>
      </w:r>
      <w:r w:rsidRPr="00680CD5">
        <w:rPr>
          <w:rFonts w:ascii="Arial" w:eastAsia="Arial" w:hAnsi="Arial" w:cs="Arial"/>
          <w:sz w:val="24"/>
          <w:szCs w:val="24"/>
          <w:lang w:val="pt-BR"/>
        </w:rPr>
        <w:t>;</w:t>
      </w:r>
    </w:p>
    <w:p w14:paraId="7A059B31" w14:textId="77777777"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a.</w:t>
      </w:r>
      <w:proofErr w:type="gramEnd"/>
      <w:r w:rsidRPr="00680CD5">
        <w:rPr>
          <w:rFonts w:ascii="Arial" w:eastAsia="Arial" w:hAnsi="Arial" w:cs="Arial"/>
          <w:b/>
          <w:lang w:val="pt-BR"/>
        </w:rPr>
        <w:t xml:space="preserve">1) </w:t>
      </w:r>
      <w:r w:rsidRPr="00680CD5">
        <w:rPr>
          <w:rFonts w:ascii="Arial" w:eastAsia="Arial" w:hAnsi="Arial" w:cs="Arial"/>
          <w:sz w:val="24"/>
          <w:szCs w:val="24"/>
          <w:lang w:val="pt-BR"/>
        </w:rPr>
        <w:t>Os</w:t>
      </w:r>
      <w:r w:rsidRPr="00680CD5">
        <w:rPr>
          <w:rFonts w:ascii="Arial" w:eastAsia="Arial" w:hAnsi="Arial" w:cs="Arial"/>
          <w:spacing w:val="57"/>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57"/>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56"/>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57"/>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nh</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 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p>
    <w:p w14:paraId="441FA667" w14:textId="77777777" w:rsidR="00CE0D49" w:rsidRPr="00680CD5" w:rsidRDefault="00AE2D14" w:rsidP="00E964BA">
      <w:pPr>
        <w:ind w:left="101" w:right="24" w:firstLine="992"/>
        <w:jc w:val="both"/>
        <w:rPr>
          <w:rFonts w:ascii="Arial" w:eastAsia="Arial" w:hAnsi="Arial" w:cs="Arial"/>
          <w:sz w:val="24"/>
          <w:szCs w:val="24"/>
          <w:lang w:val="pt-BR"/>
        </w:rPr>
      </w:pPr>
      <w:r w:rsidRPr="00680CD5">
        <w:rPr>
          <w:rFonts w:ascii="Arial" w:eastAsia="Arial" w:hAnsi="Arial" w:cs="Arial"/>
          <w:b/>
          <w:spacing w:val="1"/>
          <w:lang w:val="pt-BR"/>
        </w:rPr>
        <w:lastRenderedPageBreak/>
        <w:t>b</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Decre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3"/>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 Fu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ido</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 xml:space="preserve">lo </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1"/>
          <w:sz w:val="24"/>
          <w:szCs w:val="24"/>
          <w:lang w:val="pt-BR"/>
        </w:rPr>
        <w:t>d</w:t>
      </w:r>
      <w:r w:rsidRPr="00680CD5">
        <w:rPr>
          <w:rFonts w:ascii="Arial" w:eastAsia="Arial" w:hAnsi="Arial" w:cs="Arial"/>
          <w:spacing w:val="8"/>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3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stra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f</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w:t>
      </w:r>
    </w:p>
    <w:p w14:paraId="0D3FA426" w14:textId="77777777" w:rsidR="002C6CAB" w:rsidRPr="00680CD5" w:rsidRDefault="00AE2D14" w:rsidP="00E964BA">
      <w:pPr>
        <w:ind w:left="101" w:right="24" w:firstLine="1033"/>
        <w:jc w:val="both"/>
        <w:rPr>
          <w:lang w:val="pt-BR"/>
        </w:rPr>
      </w:pPr>
      <w:r w:rsidRPr="00680CD5">
        <w:rPr>
          <w:rFonts w:ascii="Arial" w:eastAsia="Arial" w:hAnsi="Arial" w:cs="Arial"/>
          <w:b/>
          <w:lang w:val="pt-BR"/>
        </w:rPr>
        <w:t>c)</w:t>
      </w:r>
      <w:r w:rsidRPr="00680CD5">
        <w:rPr>
          <w:rFonts w:ascii="Arial" w:eastAsia="Arial" w:hAnsi="Arial" w:cs="Arial"/>
          <w:b/>
          <w:spacing w:val="52"/>
          <w:lang w:val="pt-BR"/>
        </w:rPr>
        <w:t xml:space="preserve"> </w:t>
      </w:r>
      <w:r w:rsidRPr="00680CD5">
        <w:rPr>
          <w:rFonts w:ascii="Arial" w:eastAsia="Arial" w:hAnsi="Arial" w:cs="Arial"/>
          <w:sz w:val="24"/>
          <w:szCs w:val="24"/>
          <w:lang w:val="pt-BR"/>
        </w:rPr>
        <w:t>Os</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4"/>
          <w:sz w:val="24"/>
          <w:szCs w:val="24"/>
          <w:lang w:val="pt-BR"/>
        </w:rPr>
        <w:t xml:space="preserve"> </w:t>
      </w:r>
      <w:r w:rsidRPr="00680CD5">
        <w:rPr>
          <w:rFonts w:ascii="Arial" w:eastAsia="Arial" w:hAnsi="Arial" w:cs="Arial"/>
          <w:sz w:val="24"/>
          <w:szCs w:val="24"/>
          <w:lang w:val="pt-BR"/>
        </w:rPr>
        <w:t>relac</w:t>
      </w:r>
      <w:r w:rsidRPr="00680CD5">
        <w:rPr>
          <w:rFonts w:ascii="Arial" w:eastAsia="Arial" w:hAnsi="Arial" w:cs="Arial"/>
          <w:spacing w:val="-3"/>
          <w:sz w:val="24"/>
          <w:szCs w:val="24"/>
          <w:lang w:val="pt-BR"/>
        </w:rPr>
        <w:t>i</w:t>
      </w:r>
      <w:r w:rsidRPr="00680CD5">
        <w:rPr>
          <w:rFonts w:ascii="Arial" w:eastAsia="Arial" w:hAnsi="Arial" w:cs="Arial"/>
          <w:spacing w:val="4"/>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3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5"/>
          <w:sz w:val="24"/>
          <w:szCs w:val="24"/>
          <w:lang w:val="pt-BR"/>
        </w:rPr>
        <w:t xml:space="preserve"> </w:t>
      </w:r>
      <w:r w:rsidRPr="00680CD5">
        <w:rPr>
          <w:rFonts w:ascii="Arial" w:eastAsia="Arial" w:hAnsi="Arial" w:cs="Arial"/>
          <w:spacing w:val="-3"/>
          <w:sz w:val="24"/>
          <w:szCs w:val="24"/>
          <w:lang w:val="pt-BR"/>
        </w:rPr>
        <w: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 </w:t>
      </w:r>
      <w:r w:rsidRPr="00680CD5">
        <w:rPr>
          <w:rFonts w:ascii="Arial" w:eastAsia="Arial" w:hAnsi="Arial" w:cs="Arial"/>
          <w:b/>
          <w:sz w:val="24"/>
          <w:szCs w:val="24"/>
          <w:u w:val="thick" w:color="000000"/>
          <w:lang w:val="pt-BR"/>
        </w:rPr>
        <w:t>não</w:t>
      </w:r>
      <w:r w:rsidRPr="00680CD5">
        <w:rPr>
          <w:rFonts w:ascii="Arial" w:eastAsia="Arial" w:hAnsi="Arial" w:cs="Arial"/>
          <w:b/>
          <w:spacing w:val="3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recisar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00BB22CF"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 xml:space="preserve">lope nº 2 </w:t>
      </w:r>
      <w:r w:rsidR="00CE0D49" w:rsidRPr="00680CD5">
        <w:rPr>
          <w:rFonts w:ascii="Arial" w:eastAsia="Arial" w:hAnsi="Arial" w:cs="Arial"/>
          <w:b/>
          <w:sz w:val="24"/>
          <w:szCs w:val="24"/>
          <w:lang w:val="pt-BR"/>
        </w:rPr>
        <w:t>-</w:t>
      </w:r>
      <w:r w:rsidRPr="00680CD5">
        <w:rPr>
          <w:rFonts w:ascii="Arial" w:eastAsia="Arial" w:hAnsi="Arial" w:cs="Arial"/>
          <w:b/>
          <w:spacing w:val="1"/>
          <w:sz w:val="24"/>
          <w:szCs w:val="24"/>
          <w:lang w:val="pt-BR"/>
        </w:rPr>
        <w:t xml:space="preserve"> </w:t>
      </w:r>
      <w:proofErr w:type="gramStart"/>
      <w:r w:rsidRPr="00680CD5">
        <w:rPr>
          <w:rFonts w:ascii="Arial" w:eastAsia="Arial" w:hAnsi="Arial" w:cs="Arial"/>
          <w:b/>
          <w:sz w:val="24"/>
          <w:szCs w:val="24"/>
          <w:lang w:val="pt-BR"/>
        </w:rPr>
        <w:t>Habil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ta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 xml:space="preserve">o </w:t>
      </w:r>
      <w:r w:rsidRPr="00680CD5">
        <w:rPr>
          <w:rFonts w:ascii="Arial" w:eastAsia="Arial" w:hAnsi="Arial" w:cs="Arial"/>
          <w:sz w:val="24"/>
          <w:szCs w:val="24"/>
          <w:lang w:val="pt-BR"/>
        </w:rPr>
        <w:t>se 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rem sido</w:t>
      </w:r>
      <w:proofErr w:type="gramEnd"/>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 o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5D88FA67" w14:textId="77777777" w:rsidR="00550EE1" w:rsidRDefault="00550EE1" w:rsidP="00E964BA">
      <w:pPr>
        <w:spacing w:before="2" w:line="200" w:lineRule="exact"/>
        <w:ind w:right="24"/>
        <w:jc w:val="both"/>
        <w:rPr>
          <w:lang w:val="pt-BR"/>
        </w:rPr>
      </w:pPr>
    </w:p>
    <w:p w14:paraId="6AFB2EE3" w14:textId="77777777" w:rsidR="00550EE1" w:rsidRPr="00680CD5" w:rsidRDefault="00550EE1" w:rsidP="00E964BA">
      <w:pPr>
        <w:spacing w:before="2" w:line="200" w:lineRule="exact"/>
        <w:ind w:right="24"/>
        <w:jc w:val="both"/>
        <w:rPr>
          <w:lang w:val="pt-BR"/>
        </w:rPr>
      </w:pPr>
    </w:p>
    <w:p w14:paraId="4142A2C4" w14:textId="77777777" w:rsidR="004C2271" w:rsidRDefault="00AE2D14" w:rsidP="00E964BA">
      <w:pPr>
        <w:ind w:left="1097" w:right="24"/>
        <w:jc w:val="both"/>
        <w:rPr>
          <w:rFonts w:ascii="Arial" w:eastAsia="Arial" w:hAnsi="Arial" w:cs="Arial"/>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REGU</w:t>
      </w:r>
      <w:r>
        <w:rPr>
          <w:rFonts w:ascii="Arial" w:eastAsia="Arial" w:hAnsi="Arial" w:cs="Arial"/>
          <w:b/>
          <w:spacing w:val="1"/>
          <w:sz w:val="24"/>
          <w:szCs w:val="24"/>
        </w:rPr>
        <w:t>L</w:t>
      </w:r>
      <w:r>
        <w:rPr>
          <w:rFonts w:ascii="Arial" w:eastAsia="Arial" w:hAnsi="Arial" w:cs="Arial"/>
          <w:b/>
          <w:spacing w:val="-5"/>
          <w:sz w:val="24"/>
          <w:szCs w:val="24"/>
        </w:rPr>
        <w:t>A</w:t>
      </w:r>
      <w:r>
        <w:rPr>
          <w:rFonts w:ascii="Arial" w:eastAsia="Arial" w:hAnsi="Arial" w:cs="Arial"/>
          <w:b/>
          <w:sz w:val="24"/>
          <w:szCs w:val="24"/>
        </w:rPr>
        <w:t>RI</w:t>
      </w:r>
      <w:r>
        <w:rPr>
          <w:rFonts w:ascii="Arial" w:eastAsia="Arial" w:hAnsi="Arial" w:cs="Arial"/>
          <w:b/>
          <w:spacing w:val="4"/>
          <w:sz w:val="24"/>
          <w:szCs w:val="24"/>
        </w:rPr>
        <w:t>D</w:t>
      </w:r>
      <w:r>
        <w:rPr>
          <w:rFonts w:ascii="Arial" w:eastAsia="Arial" w:hAnsi="Arial" w:cs="Arial"/>
          <w:b/>
          <w:spacing w:val="-5"/>
          <w:sz w:val="24"/>
          <w:szCs w:val="24"/>
        </w:rPr>
        <w:t>A</w:t>
      </w:r>
      <w:r>
        <w:rPr>
          <w:rFonts w:ascii="Arial" w:eastAsia="Arial" w:hAnsi="Arial" w:cs="Arial"/>
          <w:b/>
          <w:spacing w:val="2"/>
          <w:sz w:val="24"/>
          <w:szCs w:val="24"/>
        </w:rPr>
        <w:t>D</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FI</w:t>
      </w:r>
      <w:r>
        <w:rPr>
          <w:rFonts w:ascii="Arial" w:eastAsia="Arial" w:hAnsi="Arial" w:cs="Arial"/>
          <w:b/>
          <w:spacing w:val="1"/>
          <w:sz w:val="24"/>
          <w:szCs w:val="24"/>
        </w:rPr>
        <w:t>S</w:t>
      </w:r>
      <w:r>
        <w:rPr>
          <w:rFonts w:ascii="Arial" w:eastAsia="Arial" w:hAnsi="Arial" w:cs="Arial"/>
          <w:b/>
          <w:spacing w:val="2"/>
          <w:sz w:val="24"/>
          <w:szCs w:val="24"/>
        </w:rPr>
        <w:t>C</w:t>
      </w:r>
      <w:r>
        <w:rPr>
          <w:rFonts w:ascii="Arial" w:eastAsia="Arial" w:hAnsi="Arial" w:cs="Arial"/>
          <w:b/>
          <w:spacing w:val="-5"/>
          <w:sz w:val="24"/>
          <w:szCs w:val="24"/>
        </w:rPr>
        <w:t>A</w:t>
      </w:r>
      <w:r>
        <w:rPr>
          <w:rFonts w:ascii="Arial" w:eastAsia="Arial" w:hAnsi="Arial" w:cs="Arial"/>
          <w:b/>
          <w:sz w:val="24"/>
          <w:szCs w:val="24"/>
        </w:rPr>
        <w:t>L 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pacing w:val="2"/>
          <w:sz w:val="24"/>
          <w:szCs w:val="24"/>
        </w:rPr>
        <w:t>L</w:t>
      </w:r>
      <w:r>
        <w:rPr>
          <w:rFonts w:ascii="Arial" w:eastAsia="Arial" w:hAnsi="Arial" w:cs="Arial"/>
          <w:b/>
          <w:sz w:val="24"/>
          <w:szCs w:val="24"/>
        </w:rPr>
        <w:t>HIS</w:t>
      </w:r>
      <w:r>
        <w:rPr>
          <w:rFonts w:ascii="Arial" w:eastAsia="Arial" w:hAnsi="Arial" w:cs="Arial"/>
          <w:b/>
          <w:spacing w:val="3"/>
          <w:sz w:val="24"/>
          <w:szCs w:val="24"/>
        </w:rPr>
        <w:t>T</w:t>
      </w:r>
      <w:r>
        <w:rPr>
          <w:rFonts w:ascii="Arial" w:eastAsia="Arial" w:hAnsi="Arial" w:cs="Arial"/>
          <w:b/>
          <w:spacing w:val="-1"/>
          <w:sz w:val="24"/>
          <w:szCs w:val="24"/>
        </w:rPr>
        <w:t>A</w:t>
      </w:r>
      <w:r>
        <w:rPr>
          <w:rFonts w:ascii="Arial" w:eastAsia="Arial" w:hAnsi="Arial" w:cs="Arial"/>
          <w:sz w:val="24"/>
          <w:szCs w:val="24"/>
        </w:rPr>
        <w:t>:</w:t>
      </w:r>
    </w:p>
    <w:p w14:paraId="346B0D0D" w14:textId="77777777" w:rsidR="00BB22CF" w:rsidRDefault="00BB22CF" w:rsidP="00E964BA">
      <w:pPr>
        <w:ind w:left="1097" w:right="24"/>
        <w:jc w:val="both"/>
        <w:rPr>
          <w:rFonts w:ascii="Arial" w:eastAsia="Arial" w:hAnsi="Arial" w:cs="Arial"/>
          <w:sz w:val="24"/>
          <w:szCs w:val="24"/>
        </w:rPr>
      </w:pPr>
    </w:p>
    <w:p w14:paraId="09E06905"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inscr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tro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Naci</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oa</w:t>
      </w:r>
      <w:r w:rsidRPr="00680CD5">
        <w:rPr>
          <w:rFonts w:ascii="Arial" w:eastAsia="Arial" w:hAnsi="Arial" w:cs="Arial"/>
          <w:sz w:val="24"/>
          <w:szCs w:val="24"/>
          <w:lang w:val="pt-BR"/>
        </w:rPr>
        <w:t>s</w:t>
      </w:r>
      <w:r w:rsidRPr="00680CD5">
        <w:rPr>
          <w:rFonts w:ascii="Arial" w:eastAsia="Arial" w:hAnsi="Arial" w:cs="Arial"/>
          <w:spacing w:val="53"/>
          <w:sz w:val="24"/>
          <w:szCs w:val="24"/>
          <w:lang w:val="pt-BR"/>
        </w:rPr>
        <w:t xml:space="preserve"> </w:t>
      </w:r>
      <w:r w:rsidRPr="00680CD5">
        <w:rPr>
          <w:rFonts w:ascii="Arial" w:eastAsia="Arial" w:hAnsi="Arial" w:cs="Arial"/>
          <w:spacing w:val="-2"/>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icas</w:t>
      </w:r>
      <w:r w:rsidRPr="00680CD5">
        <w:rPr>
          <w:rFonts w:ascii="Arial" w:eastAsia="Arial" w:hAnsi="Arial" w:cs="Arial"/>
          <w:spacing w:val="5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00960176"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end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C</w:t>
      </w:r>
      <w:r w:rsidRPr="00680CD5">
        <w:rPr>
          <w:rFonts w:ascii="Arial" w:eastAsia="Arial" w:hAnsi="Arial" w:cs="Arial"/>
          <w:sz w:val="24"/>
          <w:szCs w:val="24"/>
          <w:lang w:val="pt-BR"/>
        </w:rPr>
        <w:t>NPJ);</w:t>
      </w:r>
    </w:p>
    <w:p w14:paraId="01298843"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7"/>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stro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trib</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proofErr w:type="gramStart"/>
      <w:r w:rsidRPr="00680CD5">
        <w:rPr>
          <w:rFonts w:ascii="Arial" w:eastAsia="Arial" w:hAnsi="Arial" w:cs="Arial"/>
          <w:spacing w:val="1"/>
          <w:sz w:val="24"/>
          <w:szCs w:val="24"/>
          <w:lang w:val="pt-BR"/>
        </w:rPr>
        <w:t>hou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proofErr w:type="gramEnd"/>
      <w:r w:rsidRPr="00680CD5">
        <w:rPr>
          <w:rFonts w:ascii="Arial" w:eastAsia="Arial" w:hAnsi="Arial" w:cs="Arial"/>
          <w:sz w:val="24"/>
          <w:szCs w:val="24"/>
          <w:lang w:val="pt-BR"/>
        </w:rPr>
        <w:t xml:space="preserve"> 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pe</w:t>
      </w:r>
      <w:r w:rsidRPr="00680CD5">
        <w:rPr>
          <w:rFonts w:ascii="Arial" w:eastAsia="Arial" w:hAnsi="Arial" w:cs="Arial"/>
          <w:sz w:val="24"/>
          <w:szCs w:val="24"/>
          <w:lang w:val="pt-BR"/>
        </w:rPr>
        <w:t>rtin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u ra</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í</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je</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p>
    <w:p w14:paraId="315D2298"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 xml:space="preserve">c)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z</w:t>
      </w:r>
      <w:r w:rsidRPr="00680CD5">
        <w:rPr>
          <w:rFonts w:ascii="Arial" w:eastAsia="Arial" w:hAnsi="Arial" w:cs="Arial"/>
          <w:spacing w:val="3"/>
          <w:sz w:val="24"/>
          <w:szCs w:val="24"/>
          <w:lang w:val="pt-BR"/>
        </w:rPr>
        <w:t>e</w:t>
      </w:r>
      <w:r w:rsidRPr="00680CD5">
        <w:rPr>
          <w:rFonts w:ascii="Arial" w:eastAsia="Arial" w:hAnsi="Arial" w:cs="Arial"/>
          <w:spacing w:val="1"/>
          <w:sz w:val="24"/>
          <w:szCs w:val="24"/>
          <w:lang w:val="pt-BR"/>
        </w:rPr>
        <w:t>nda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ral,</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un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2"/>
          <w:sz w:val="24"/>
          <w:szCs w:val="24"/>
          <w:lang w:val="pt-BR"/>
        </w:rPr>
        <w:t>í</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 xml:space="preserve">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med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dõe</w:t>
      </w:r>
      <w:r w:rsidRPr="00680CD5">
        <w:rPr>
          <w:rFonts w:ascii="Arial" w:eastAsia="Arial" w:hAnsi="Arial" w:cs="Arial"/>
          <w:sz w:val="24"/>
          <w:szCs w:val="24"/>
          <w:lang w:val="pt-BR"/>
        </w:rPr>
        <w:t>s:</w:t>
      </w:r>
    </w:p>
    <w:p w14:paraId="5D04FA29" w14:textId="77777777"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c.</w:t>
      </w:r>
      <w:proofErr w:type="gramEnd"/>
      <w:r w:rsidRPr="00680CD5">
        <w:rPr>
          <w:rFonts w:ascii="Arial" w:eastAsia="Arial" w:hAnsi="Arial" w:cs="Arial"/>
          <w:b/>
          <w:lang w:val="pt-BR"/>
        </w:rPr>
        <w:t>1)</w:t>
      </w:r>
      <w:r w:rsidRPr="00680CD5">
        <w:rPr>
          <w:rFonts w:ascii="Arial" w:eastAsia="Arial" w:hAnsi="Arial" w:cs="Arial"/>
          <w:b/>
          <w:spacing w:val="26"/>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Co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j</w:t>
      </w:r>
      <w:r w:rsidRPr="00680CD5">
        <w:rPr>
          <w:rFonts w:ascii="Arial" w:eastAsia="Arial" w:hAnsi="Arial" w:cs="Arial"/>
          <w:spacing w:val="1"/>
          <w:sz w:val="24"/>
          <w:szCs w:val="24"/>
          <w:lang w:val="pt-BR"/>
        </w:rPr>
        <w:t>un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4"/>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b/>
          <w:spacing w:val="-48"/>
          <w:sz w:val="24"/>
          <w:szCs w:val="24"/>
          <w:lang w:val="pt-BR"/>
        </w:rPr>
        <w:t xml:space="preserve"> </w:t>
      </w:r>
      <w:r w:rsidRPr="00680CD5">
        <w:rPr>
          <w:rFonts w:ascii="Arial" w:eastAsia="Arial" w:hAnsi="Arial" w:cs="Arial"/>
          <w:b/>
          <w:spacing w:val="-3"/>
          <w:sz w:val="24"/>
          <w:szCs w:val="24"/>
          <w:u w:val="thick" w:color="000000"/>
          <w:lang w:val="pt-BR"/>
        </w:rPr>
        <w:t>o</w:t>
      </w:r>
      <w:r w:rsidRPr="00680CD5">
        <w:rPr>
          <w:rFonts w:ascii="Arial" w:eastAsia="Arial" w:hAnsi="Arial" w:cs="Arial"/>
          <w:b/>
          <w:sz w:val="24"/>
          <w:szCs w:val="24"/>
          <w:u w:val="thick" w:color="000000"/>
          <w:lang w:val="pt-BR"/>
        </w:rPr>
        <w:t>u</w:t>
      </w:r>
      <w:r w:rsidRPr="00680CD5">
        <w:rPr>
          <w:rFonts w:ascii="Arial" w:eastAsia="Arial" w:hAnsi="Arial" w:cs="Arial"/>
          <w:b/>
          <w:sz w:val="24"/>
          <w:szCs w:val="24"/>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Co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j</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ta 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rel</w:t>
      </w:r>
      <w:r w:rsidRPr="00680CD5">
        <w:rPr>
          <w:rFonts w:ascii="Arial" w:eastAsia="Arial" w:hAnsi="Arial" w:cs="Arial"/>
          <w:spacing w:val="5"/>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T</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bu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rais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à Dí</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Ati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Uni</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 xml:space="preserve">ida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Fe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p>
    <w:p w14:paraId="22FDCD2D" w14:textId="77777777"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c.</w:t>
      </w:r>
      <w:proofErr w:type="gramEnd"/>
      <w:r w:rsidRPr="00680CD5">
        <w:rPr>
          <w:rFonts w:ascii="Arial" w:eastAsia="Arial" w:hAnsi="Arial" w:cs="Arial"/>
          <w:b/>
          <w:lang w:val="pt-BR"/>
        </w:rPr>
        <w:t>2)</w:t>
      </w:r>
      <w:r w:rsidRPr="00680CD5">
        <w:rPr>
          <w:rFonts w:ascii="Arial" w:eastAsia="Arial" w:hAnsi="Arial" w:cs="Arial"/>
          <w:b/>
          <w:spacing w:val="19"/>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id</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ICMS</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 Imp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re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rculaç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0"/>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9"/>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iços,</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1"/>
          <w:sz w:val="24"/>
          <w:szCs w:val="24"/>
          <w:lang w:val="pt-BR"/>
        </w:rPr>
        <w:t xml:space="preserve"> </w:t>
      </w:r>
      <w:r w:rsidRPr="00680CD5">
        <w:rPr>
          <w:rFonts w:ascii="Arial" w:eastAsia="Arial" w:hAnsi="Arial" w:cs="Arial"/>
          <w:sz w:val="24"/>
          <w:szCs w:val="24"/>
          <w:lang w:val="pt-BR"/>
        </w:rPr>
        <w:t>Fa</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b/>
          <w:sz w:val="24"/>
          <w:szCs w:val="24"/>
          <w:u w:val="thick" w:color="000000"/>
          <w:lang w:val="pt-BR"/>
        </w:rPr>
        <w:t>ou</w:t>
      </w:r>
      <w:r w:rsidRPr="00680CD5">
        <w:rPr>
          <w:rFonts w:ascii="Arial" w:eastAsia="Arial" w:hAnsi="Arial" w:cs="Arial"/>
          <w:b/>
          <w:spacing w:val="8"/>
          <w:sz w:val="24"/>
          <w:szCs w:val="24"/>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1"/>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5"/>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2"/>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b</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á</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9"/>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ida</w:t>
      </w:r>
      <w:r w:rsidRPr="00680CD5">
        <w:rPr>
          <w:rFonts w:ascii="Arial" w:eastAsia="Arial" w:hAnsi="Arial" w:cs="Arial"/>
          <w:spacing w:val="3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Proc</w:t>
      </w:r>
      <w:r w:rsidRPr="00680CD5">
        <w:rPr>
          <w:rFonts w:ascii="Arial" w:eastAsia="Arial" w:hAnsi="Arial" w:cs="Arial"/>
          <w:spacing w:val="1"/>
          <w:sz w:val="24"/>
          <w:szCs w:val="24"/>
          <w:lang w:val="pt-BR"/>
        </w:rPr>
        <w:t>u</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G</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3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2"/>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b/>
          <w:sz w:val="24"/>
          <w:szCs w:val="24"/>
          <w:u w:val="thick" w:color="000000"/>
          <w:lang w:val="pt-BR"/>
        </w:rPr>
        <w:t>ou</w:t>
      </w:r>
      <w:r w:rsidRPr="00680CD5">
        <w:rPr>
          <w:rFonts w:ascii="Arial" w:eastAsia="Arial" w:hAnsi="Arial" w:cs="Arial"/>
          <w:b/>
          <w:spacing w:val="3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claraç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ise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b/>
          <w:spacing w:val="-47"/>
          <w:sz w:val="24"/>
          <w:szCs w:val="24"/>
          <w:lang w:val="pt-BR"/>
        </w:rPr>
        <w:t xml:space="preserve"> </w:t>
      </w:r>
      <w:r w:rsidRPr="00680CD5">
        <w:rPr>
          <w:rFonts w:ascii="Arial" w:eastAsia="Arial" w:hAnsi="Arial" w:cs="Arial"/>
          <w:b/>
          <w:sz w:val="24"/>
          <w:szCs w:val="24"/>
          <w:u w:val="thick" w:color="000000"/>
          <w:lang w:val="pt-BR"/>
        </w:rPr>
        <w:t>ou</w:t>
      </w:r>
      <w:r w:rsidRPr="00680CD5">
        <w:rPr>
          <w:rFonts w:ascii="Arial" w:eastAsia="Arial" w:hAnsi="Arial" w:cs="Arial"/>
          <w:b/>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inci</w:t>
      </w:r>
      <w:r w:rsidRPr="00680CD5">
        <w:rPr>
          <w:rFonts w:ascii="Arial" w:eastAsia="Arial" w:hAnsi="Arial" w:cs="Arial"/>
          <w:spacing w:val="1"/>
          <w:sz w:val="24"/>
          <w:szCs w:val="24"/>
          <w:lang w:val="pt-BR"/>
        </w:rPr>
        <w:t>dên</w:t>
      </w:r>
      <w:r w:rsidRPr="00680CD5">
        <w:rPr>
          <w:rFonts w:ascii="Arial" w:eastAsia="Arial" w:hAnsi="Arial" w:cs="Arial"/>
          <w:sz w:val="24"/>
          <w:szCs w:val="24"/>
          <w:lang w:val="pt-BR"/>
        </w:rPr>
        <w:t>cia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lo</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le</w:t>
      </w:r>
      <w:r w:rsidRPr="00680CD5">
        <w:rPr>
          <w:rFonts w:ascii="Arial" w:eastAsia="Arial" w:hAnsi="Arial" w:cs="Arial"/>
          <w:spacing w:val="-1"/>
          <w:sz w:val="24"/>
          <w:szCs w:val="24"/>
          <w:lang w:val="pt-BR"/>
        </w:rPr>
        <w:t>ga</w:t>
      </w:r>
      <w:r w:rsidRPr="00680CD5">
        <w:rPr>
          <w:rFonts w:ascii="Arial" w:eastAsia="Arial" w:hAnsi="Arial" w:cs="Arial"/>
          <w:sz w:val="24"/>
          <w:szCs w:val="24"/>
          <w:lang w:val="pt-BR"/>
        </w:rPr>
        <w:t>l</w:t>
      </w:r>
      <w:r w:rsidRPr="00680CD5">
        <w:rPr>
          <w:rFonts w:ascii="Arial" w:eastAsia="Arial" w:hAnsi="Arial" w:cs="Arial"/>
          <w:spacing w:val="1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8"/>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b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p>
    <w:p w14:paraId="7DB50412" w14:textId="77777777" w:rsidR="004C2271" w:rsidRPr="00680CD5" w:rsidRDefault="00AE2D14" w:rsidP="00E964BA">
      <w:pPr>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c.</w:t>
      </w:r>
      <w:proofErr w:type="gramEnd"/>
      <w:r w:rsidRPr="00680CD5">
        <w:rPr>
          <w:rFonts w:ascii="Arial" w:eastAsia="Arial" w:hAnsi="Arial" w:cs="Arial"/>
          <w:b/>
          <w:lang w:val="pt-BR"/>
        </w:rPr>
        <w:t>3)</w:t>
      </w:r>
      <w:r w:rsidRPr="00680CD5">
        <w:rPr>
          <w:rFonts w:ascii="Arial" w:eastAsia="Arial" w:hAnsi="Arial" w:cs="Arial"/>
          <w:b/>
          <w:spacing w:val="26"/>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50"/>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00BB22CF" w:rsidRPr="00680CD5">
        <w:rPr>
          <w:rFonts w:ascii="Arial" w:eastAsia="Arial" w:hAnsi="Arial" w:cs="Arial"/>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bu</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Mo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iár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ped</w:t>
      </w:r>
      <w:r w:rsidRPr="00680CD5">
        <w:rPr>
          <w:rFonts w:ascii="Arial" w:eastAsia="Arial" w:hAnsi="Arial" w:cs="Arial"/>
          <w:sz w:val="24"/>
          <w:szCs w:val="24"/>
          <w:lang w:val="pt-BR"/>
        </w:rPr>
        <w:t>ida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4"/>
          <w:sz w:val="24"/>
          <w:szCs w:val="24"/>
          <w:lang w:val="pt-BR"/>
        </w:rPr>
        <w:t>i</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Mu</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14:paraId="246A26BE"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d</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S</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cial</w:t>
      </w:r>
      <w:r w:rsidRPr="00680CD5">
        <w:rPr>
          <w:rFonts w:ascii="Arial" w:eastAsia="Arial" w:hAnsi="Arial" w:cs="Arial"/>
          <w:spacing w:val="9"/>
          <w:sz w:val="24"/>
          <w:szCs w:val="24"/>
          <w:lang w:val="pt-BR"/>
        </w:rPr>
        <w:t xml:space="preserve"> </w:t>
      </w:r>
      <w:r w:rsidRPr="00680CD5">
        <w:rPr>
          <w:rFonts w:ascii="Arial" w:eastAsia="Arial" w:hAnsi="Arial" w:cs="Arial"/>
          <w:sz w:val="24"/>
          <w:szCs w:val="24"/>
          <w:lang w:val="pt-BR"/>
        </w:rPr>
        <w:t xml:space="preserve">- INSS </w:t>
      </w:r>
      <w:r w:rsidRPr="00680CD5">
        <w:rPr>
          <w:rFonts w:ascii="Arial" w:eastAsia="Arial" w:hAnsi="Arial" w:cs="Arial"/>
          <w:spacing w:val="1"/>
          <w:sz w:val="24"/>
          <w:szCs w:val="24"/>
          <w:lang w:val="pt-BR"/>
        </w:rPr>
        <w:t>med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0"/>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D -</w:t>
      </w:r>
      <w:r w:rsidRPr="00680CD5">
        <w:rPr>
          <w:rFonts w:ascii="Arial" w:eastAsia="Arial" w:hAnsi="Arial" w:cs="Arial"/>
          <w:spacing w:val="61"/>
          <w:sz w:val="24"/>
          <w:szCs w:val="24"/>
          <w:lang w:val="pt-BR"/>
        </w:rPr>
        <w:t xml:space="preserve"> </w:t>
      </w:r>
      <w:r w:rsidRPr="00680CD5">
        <w:rPr>
          <w:rFonts w:ascii="Arial" w:eastAsia="Arial" w:hAnsi="Arial" w:cs="Arial"/>
          <w:sz w:val="24"/>
          <w:szCs w:val="24"/>
          <w:lang w:val="pt-BR"/>
        </w:rPr>
        <w:t>Certi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60"/>
          <w:sz w:val="24"/>
          <w:szCs w:val="24"/>
          <w:lang w:val="pt-BR"/>
        </w:rPr>
        <w:t xml:space="preserve"> </w:t>
      </w:r>
      <w:r w:rsidRPr="00680CD5">
        <w:rPr>
          <w:rFonts w:ascii="Arial" w:eastAsia="Arial" w:hAnsi="Arial" w:cs="Arial"/>
          <w:sz w:val="24"/>
          <w:szCs w:val="24"/>
          <w:lang w:val="pt-BR"/>
        </w:rPr>
        <w:t>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60"/>
          <w:sz w:val="24"/>
          <w:szCs w:val="24"/>
          <w:lang w:val="pt-BR"/>
        </w:rPr>
        <w:t xml:space="preserve"> </w:t>
      </w:r>
      <w:r w:rsidRPr="00680CD5">
        <w:rPr>
          <w:rFonts w:ascii="Arial" w:eastAsia="Arial" w:hAnsi="Arial" w:cs="Arial"/>
          <w:sz w:val="24"/>
          <w:szCs w:val="24"/>
          <w:lang w:val="pt-BR"/>
        </w:rPr>
        <w:t>CP</w:t>
      </w:r>
      <w:r w:rsidRPr="00680CD5">
        <w:rPr>
          <w:rFonts w:ascii="Arial" w:eastAsia="Arial" w:hAnsi="Arial" w:cs="Arial"/>
          <w:spacing w:val="4"/>
          <w:sz w:val="24"/>
          <w:szCs w:val="24"/>
          <w:lang w:val="pt-BR"/>
        </w:rPr>
        <w:t>D</w:t>
      </w:r>
      <w:r w:rsidRPr="00680CD5">
        <w:rPr>
          <w:rFonts w:ascii="Arial" w:eastAsia="Arial" w:hAnsi="Arial" w:cs="Arial"/>
          <w:spacing w:val="-1"/>
          <w:sz w:val="24"/>
          <w:szCs w:val="24"/>
          <w:lang w:val="pt-BR"/>
        </w:rPr>
        <w: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N</w:t>
      </w:r>
      <w:r w:rsidRPr="00680CD5">
        <w:rPr>
          <w:rFonts w:ascii="Arial" w:eastAsia="Arial" w:hAnsi="Arial" w:cs="Arial"/>
          <w:spacing w:val="61"/>
          <w:sz w:val="24"/>
          <w:szCs w:val="24"/>
          <w:lang w:val="pt-BR"/>
        </w:rPr>
        <w:t xml:space="preserve"> </w:t>
      </w:r>
      <w:r w:rsidRPr="00680CD5">
        <w:rPr>
          <w:rFonts w:ascii="Arial" w:eastAsia="Arial" w:hAnsi="Arial" w:cs="Arial"/>
          <w:sz w:val="24"/>
          <w:szCs w:val="24"/>
          <w:lang w:val="pt-BR"/>
        </w:rPr>
        <w:t>- 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éb</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175D18C6"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e)</w:t>
      </w:r>
      <w:r w:rsidRPr="00680CD5">
        <w:rPr>
          <w:rFonts w:ascii="Arial" w:eastAsia="Arial" w:hAnsi="Arial" w:cs="Arial"/>
          <w:b/>
          <w:spacing w:val="11"/>
          <w:lang w:val="pt-BR"/>
        </w:rPr>
        <w:t xml:space="preserve"> </w:t>
      </w:r>
      <w:r w:rsidRPr="00680CD5">
        <w:rPr>
          <w:rFonts w:ascii="Arial" w:eastAsia="Arial" w:hAnsi="Arial" w:cs="Arial"/>
          <w:sz w:val="24"/>
          <w:szCs w:val="24"/>
          <w:lang w:val="pt-BR"/>
        </w:rPr>
        <w:t>Pro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2"/>
          <w:sz w:val="24"/>
          <w:szCs w:val="24"/>
          <w:lang w:val="pt-BR"/>
        </w:rPr>
        <w:t>u</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tia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 xml:space="preserve">r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iço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F</w:t>
      </w:r>
      <w:r w:rsidRPr="00680CD5">
        <w:rPr>
          <w:rFonts w:ascii="Arial" w:eastAsia="Arial" w:hAnsi="Arial" w:cs="Arial"/>
          <w:sz w:val="24"/>
          <w:szCs w:val="24"/>
          <w:lang w:val="pt-BR"/>
        </w:rPr>
        <w:t>G</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F</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Certi</w:t>
      </w:r>
      <w:r w:rsidRPr="00680CD5">
        <w:rPr>
          <w:rFonts w:ascii="Arial" w:eastAsia="Arial" w:hAnsi="Arial" w:cs="Arial"/>
          <w:spacing w:val="2"/>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FG</w:t>
      </w:r>
      <w:r w:rsidRPr="00680CD5">
        <w:rPr>
          <w:rFonts w:ascii="Arial" w:eastAsia="Arial" w:hAnsi="Arial" w:cs="Arial"/>
          <w:spacing w:val="2"/>
          <w:sz w:val="24"/>
          <w:szCs w:val="24"/>
          <w:lang w:val="pt-BR"/>
        </w:rPr>
        <w:t>T</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14:paraId="698C1DEC"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f</w:t>
      </w:r>
      <w:r w:rsidRPr="00680CD5">
        <w:rPr>
          <w:rFonts w:ascii="Arial" w:eastAsia="Arial" w:hAnsi="Arial" w:cs="Arial"/>
          <w:b/>
          <w:lang w:val="pt-BR"/>
        </w:rPr>
        <w:t>)</w:t>
      </w:r>
      <w:r w:rsidRPr="00680CD5">
        <w:rPr>
          <w:rFonts w:ascii="Arial" w:eastAsia="Arial" w:hAnsi="Arial" w:cs="Arial"/>
          <w:b/>
          <w:spacing w:val="20"/>
          <w:lang w:val="pt-BR"/>
        </w:rPr>
        <w:t xml:space="preserve"> </w:t>
      </w:r>
      <w:r w:rsidRPr="00680CD5">
        <w:rPr>
          <w:rFonts w:ascii="Arial" w:eastAsia="Arial" w:hAnsi="Arial" w:cs="Arial"/>
          <w:sz w:val="24"/>
          <w:szCs w:val="24"/>
          <w:lang w:val="pt-BR"/>
        </w:rPr>
        <w:t>Certid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00CE0D49" w:rsidRPr="00680CD5">
        <w:rPr>
          <w:rFonts w:ascii="Arial" w:eastAsia="Arial" w:hAnsi="Arial" w:cs="Arial"/>
          <w:sz w:val="24"/>
          <w:szCs w:val="24"/>
          <w:lang w:val="pt-BR"/>
        </w:rPr>
        <w:t>C</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DT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Dé</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ba</w:t>
      </w:r>
      <w:r w:rsidRPr="00680CD5">
        <w:rPr>
          <w:rFonts w:ascii="Arial" w:eastAsia="Arial" w:hAnsi="Arial" w:cs="Arial"/>
          <w:sz w:val="24"/>
          <w:szCs w:val="24"/>
          <w:lang w:val="pt-BR"/>
        </w:rPr>
        <w:t>lhis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12</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44</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01</w:t>
      </w:r>
      <w:r w:rsidRPr="00680CD5">
        <w:rPr>
          <w:rFonts w:ascii="Arial" w:eastAsia="Arial" w:hAnsi="Arial" w:cs="Arial"/>
          <w:sz w:val="24"/>
          <w:szCs w:val="24"/>
          <w:lang w:val="pt-BR"/>
        </w:rPr>
        <w:t>1 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luç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dm</w:t>
      </w:r>
      <w:r w:rsidRPr="00680CD5">
        <w:rPr>
          <w:rFonts w:ascii="Arial" w:eastAsia="Arial" w:hAnsi="Arial" w:cs="Arial"/>
          <w:sz w:val="24"/>
          <w:szCs w:val="24"/>
          <w:lang w:val="pt-BR"/>
        </w:rPr>
        <w:t>ini</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T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14</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20</w:t>
      </w:r>
      <w:r w:rsidRPr="00680CD5">
        <w:rPr>
          <w:rFonts w:ascii="Arial" w:eastAsia="Arial" w:hAnsi="Arial" w:cs="Arial"/>
          <w:spacing w:val="1"/>
          <w:sz w:val="24"/>
          <w:szCs w:val="24"/>
          <w:lang w:val="pt-BR"/>
        </w:rPr>
        <w:t>11</w:t>
      </w:r>
      <w:r w:rsidRPr="00680CD5">
        <w:rPr>
          <w:rFonts w:ascii="Arial" w:eastAsia="Arial" w:hAnsi="Arial" w:cs="Arial"/>
          <w:sz w:val="24"/>
          <w:szCs w:val="24"/>
          <w:lang w:val="pt-BR"/>
        </w:rPr>
        <w:t>;</w:t>
      </w:r>
    </w:p>
    <w:p w14:paraId="3F64D734"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g</w:t>
      </w:r>
      <w:r w:rsidRPr="00680CD5">
        <w:rPr>
          <w:rFonts w:ascii="Arial" w:eastAsia="Arial" w:hAnsi="Arial" w:cs="Arial"/>
          <w:b/>
          <w:lang w:val="pt-BR"/>
        </w:rPr>
        <w:t>)</w:t>
      </w:r>
      <w:r w:rsidRPr="00680CD5">
        <w:rPr>
          <w:rFonts w:ascii="Arial" w:eastAsia="Arial" w:hAnsi="Arial" w:cs="Arial"/>
          <w:b/>
          <w:spacing w:val="40"/>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omp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 xml:space="preserve">iscal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m</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1"/>
          <w:sz w:val="24"/>
          <w:szCs w:val="24"/>
          <w:lang w:val="pt-BR"/>
        </w:rPr>
        <w:t xml:space="preserve"> 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ida</w:t>
      </w:r>
      <w:r w:rsidRPr="00680CD5">
        <w:rPr>
          <w:rFonts w:ascii="Arial" w:eastAsia="Arial" w:hAnsi="Arial" w:cs="Arial"/>
          <w:spacing w:val="1"/>
          <w:sz w:val="24"/>
          <w:szCs w:val="24"/>
          <w:lang w:val="pt-BR"/>
        </w:rPr>
        <w:t xml:space="preserve"> 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5"/>
          <w:sz w:val="24"/>
          <w:szCs w:val="24"/>
          <w:lang w:val="pt-BR"/>
        </w:rPr>
        <w:t xml:space="preserve"> </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in</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u</w:t>
      </w:r>
      <w:r w:rsidRPr="00680CD5">
        <w:rPr>
          <w:rFonts w:ascii="Arial" w:eastAsia="Arial" w:hAnsi="Arial" w:cs="Arial"/>
          <w:b/>
          <w:sz w:val="24"/>
          <w:szCs w:val="24"/>
          <w:lang w:val="pt-BR"/>
        </w:rPr>
        <w:t>ra</w:t>
      </w:r>
      <w:r w:rsidRPr="00680CD5">
        <w:rPr>
          <w:rFonts w:ascii="Arial" w:eastAsia="Arial" w:hAnsi="Arial" w:cs="Arial"/>
          <w:b/>
          <w:spacing w:val="1"/>
          <w:sz w:val="24"/>
          <w:szCs w:val="24"/>
          <w:lang w:val="pt-BR"/>
        </w:rPr>
        <w:t xml:space="preserve"> </w:t>
      </w:r>
      <w:r w:rsidRPr="00680CD5">
        <w:rPr>
          <w:rFonts w:ascii="Arial" w:eastAsia="Arial" w:hAnsi="Arial" w:cs="Arial"/>
          <w:b/>
          <w:spacing w:val="-2"/>
          <w:sz w:val="24"/>
          <w:szCs w:val="24"/>
          <w:lang w:val="pt-BR"/>
        </w:rPr>
        <w:t>d</w:t>
      </w:r>
      <w:r w:rsidRPr="00680CD5">
        <w:rPr>
          <w:rFonts w:ascii="Arial" w:eastAsia="Arial" w:hAnsi="Arial" w:cs="Arial"/>
          <w:b/>
          <w:sz w:val="24"/>
          <w:szCs w:val="24"/>
          <w:lang w:val="pt-BR"/>
        </w:rPr>
        <w:t xml:space="preserve">o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o</w:t>
      </w:r>
      <w:r w:rsidRPr="00680CD5">
        <w:rPr>
          <w:rFonts w:ascii="Arial" w:eastAsia="Arial" w:hAnsi="Arial" w:cs="Arial"/>
          <w:sz w:val="24"/>
          <w:szCs w:val="24"/>
          <w:lang w:val="pt-BR"/>
        </w:rPr>
        <w:t>;</w:t>
      </w:r>
    </w:p>
    <w:p w14:paraId="1AA0B205"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1)</w:t>
      </w:r>
      <w:r w:rsidRPr="00680CD5">
        <w:rPr>
          <w:rFonts w:ascii="Arial" w:eastAsia="Arial" w:hAnsi="Arial" w:cs="Arial"/>
          <w:b/>
          <w:spacing w:val="2"/>
          <w:lang w:val="pt-BR"/>
        </w:rPr>
        <w:t xml:space="preserve"> </w:t>
      </w:r>
      <w:r w:rsidRPr="00680CD5">
        <w:rPr>
          <w:rFonts w:ascii="Arial" w:eastAsia="Arial" w:hAnsi="Arial" w:cs="Arial"/>
          <w:sz w:val="24"/>
          <w:szCs w:val="24"/>
          <w:lang w:val="pt-BR"/>
        </w:rPr>
        <w:t>As</w:t>
      </w:r>
      <w:r w:rsidRPr="00680CD5">
        <w:rPr>
          <w:rFonts w:ascii="Arial" w:eastAsia="Arial" w:hAnsi="Arial" w:cs="Arial"/>
          <w:spacing w:val="1"/>
          <w:sz w:val="24"/>
          <w:szCs w:val="24"/>
          <w:lang w:val="pt-BR"/>
        </w:rPr>
        <w:t xml:space="preserve"> 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2"/>
          <w:sz w:val="24"/>
          <w:szCs w:val="24"/>
          <w:lang w:val="pt-BR"/>
        </w:rPr>
        <w:t xml:space="preserve"> </w:t>
      </w:r>
      <w:r w:rsidRPr="00680CD5">
        <w:rPr>
          <w:rFonts w:ascii="Arial" w:eastAsia="Arial" w:hAnsi="Arial" w:cs="Arial"/>
          <w:spacing w:val="7"/>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sião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 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do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ida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ins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 xml:space="preserve">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is</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me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 restr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21DA3246"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2)</w:t>
      </w:r>
      <w:r w:rsidRPr="00680CD5">
        <w:rPr>
          <w:rFonts w:ascii="Arial" w:eastAsia="Arial" w:hAnsi="Arial" w:cs="Arial"/>
          <w:b/>
          <w:spacing w:val="13"/>
          <w:lang w:val="pt-BR"/>
        </w:rPr>
        <w:t xml:space="preserve"> </w:t>
      </w:r>
      <w:r w:rsidRPr="00680CD5">
        <w:rPr>
          <w:rFonts w:ascii="Arial" w:eastAsia="Arial" w:hAnsi="Arial" w:cs="Arial"/>
          <w:sz w:val="24"/>
          <w:szCs w:val="24"/>
          <w:lang w:val="pt-BR"/>
        </w:rPr>
        <w:t>Ha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end</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um</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restr</w:t>
      </w:r>
      <w:r w:rsidRPr="00680CD5">
        <w:rPr>
          <w:rFonts w:ascii="Arial" w:eastAsia="Arial" w:hAnsi="Arial" w:cs="Arial"/>
          <w:spacing w:val="-4"/>
          <w:sz w:val="24"/>
          <w:szCs w:val="24"/>
          <w:lang w:val="pt-BR"/>
        </w:rPr>
        <w:t>i</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iscal,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2"/>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o</w:t>
      </w:r>
      <w:r w:rsidRPr="00680CD5">
        <w:rPr>
          <w:rFonts w:ascii="Arial" w:eastAsia="Arial" w:hAnsi="Arial" w:cs="Arial"/>
          <w:spacing w:val="3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w:t>
      </w:r>
      <w:r w:rsidRPr="00680CD5">
        <w:rPr>
          <w:rFonts w:ascii="Arial" w:eastAsia="Arial" w:hAnsi="Arial" w:cs="Arial"/>
          <w:b/>
          <w:spacing w:val="-2"/>
          <w:sz w:val="24"/>
          <w:szCs w:val="24"/>
          <w:lang w:val="pt-BR"/>
        </w:rPr>
        <w:t>n</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w:t>
      </w:r>
      <w:r w:rsidRPr="00680CD5">
        <w:rPr>
          <w:rFonts w:ascii="Arial" w:eastAsia="Arial" w:hAnsi="Arial" w:cs="Arial"/>
          <w:b/>
          <w:spacing w:val="35"/>
          <w:sz w:val="24"/>
          <w:szCs w:val="24"/>
          <w:lang w:val="pt-BR"/>
        </w:rPr>
        <w:t xml:space="preserve"> </w:t>
      </w:r>
      <w:r w:rsidRPr="00680CD5">
        <w:rPr>
          <w:rFonts w:ascii="Arial" w:eastAsia="Arial" w:hAnsi="Arial" w:cs="Arial"/>
          <w:b/>
          <w:sz w:val="24"/>
          <w:szCs w:val="24"/>
          <w:lang w:val="pt-BR"/>
        </w:rPr>
        <w:t>di</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s ú</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w:t>
      </w:r>
      <w:r w:rsidRPr="00680CD5">
        <w:rPr>
          <w:rFonts w:ascii="Arial" w:eastAsia="Arial" w:hAnsi="Arial" w:cs="Arial"/>
          <w:b/>
          <w:spacing w:val="3"/>
          <w:sz w:val="24"/>
          <w:szCs w:val="24"/>
          <w:lang w:val="pt-BR"/>
        </w:rPr>
        <w:t>s</w:t>
      </w:r>
      <w:r w:rsidRPr="00680CD5">
        <w:rPr>
          <w:rFonts w:ascii="Arial" w:eastAsia="Arial" w:hAnsi="Arial" w:cs="Arial"/>
          <w:sz w:val="24"/>
          <w:szCs w:val="24"/>
          <w:lang w:val="pt-BR"/>
        </w:rPr>
        <w:t>, a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6"/>
          <w:sz w:val="24"/>
          <w:szCs w:val="24"/>
          <w:lang w:val="pt-BR"/>
        </w:rPr>
        <w:t xml:space="preserve"> </w:t>
      </w:r>
      <w:r w:rsidRPr="00680CD5">
        <w:rPr>
          <w:rFonts w:ascii="Arial" w:eastAsia="Arial" w:hAnsi="Arial" w:cs="Arial"/>
          <w:b/>
          <w:sz w:val="24"/>
          <w:szCs w:val="24"/>
          <w:lang w:val="pt-BR"/>
        </w:rPr>
        <w:t>publi</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 xml:space="preserve">o </w:t>
      </w:r>
      <w:r w:rsidRPr="00680CD5">
        <w:rPr>
          <w:rFonts w:ascii="Arial" w:eastAsia="Arial" w:hAnsi="Arial" w:cs="Arial"/>
          <w:b/>
          <w:spacing w:val="-3"/>
          <w:sz w:val="24"/>
          <w:szCs w:val="24"/>
          <w:lang w:val="pt-BR"/>
        </w:rPr>
        <w:t>d</w:t>
      </w:r>
      <w:r w:rsidRPr="00680CD5">
        <w:rPr>
          <w:rFonts w:ascii="Arial" w:eastAsia="Arial" w:hAnsi="Arial" w:cs="Arial"/>
          <w:b/>
          <w:sz w:val="24"/>
          <w:szCs w:val="24"/>
          <w:lang w:val="pt-BR"/>
        </w:rPr>
        <w:t>a</w:t>
      </w:r>
      <w:r w:rsidR="00D932DF" w:rsidRPr="00680CD5">
        <w:rPr>
          <w:rFonts w:ascii="Arial" w:eastAsia="Arial" w:hAnsi="Arial" w:cs="Arial"/>
          <w:b/>
          <w:sz w:val="24"/>
          <w:szCs w:val="24"/>
          <w:lang w:val="pt-BR"/>
        </w:rPr>
        <w:t xml:space="preserve"> </w:t>
      </w:r>
      <w:r w:rsidRPr="00680CD5">
        <w:rPr>
          <w:rFonts w:ascii="Arial" w:eastAsia="Arial" w:hAnsi="Arial" w:cs="Arial"/>
          <w:b/>
          <w:sz w:val="24"/>
          <w:szCs w:val="24"/>
          <w:lang w:val="pt-BR"/>
        </w:rPr>
        <w:t>homologa</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 xml:space="preserve">do </w:t>
      </w:r>
      <w:r w:rsidRPr="00680CD5">
        <w:rPr>
          <w:rFonts w:ascii="Arial" w:eastAsia="Arial" w:hAnsi="Arial" w:cs="Arial"/>
          <w:b/>
          <w:spacing w:val="1"/>
          <w:sz w:val="24"/>
          <w:szCs w:val="24"/>
          <w:lang w:val="pt-BR"/>
        </w:rPr>
        <w:t>ce</w:t>
      </w:r>
      <w:r w:rsidRPr="00680CD5">
        <w:rPr>
          <w:rFonts w:ascii="Arial" w:eastAsia="Arial" w:hAnsi="Arial" w:cs="Arial"/>
          <w:b/>
          <w:spacing w:val="-2"/>
          <w:sz w:val="24"/>
          <w:szCs w:val="24"/>
          <w:lang w:val="pt-BR"/>
        </w:rPr>
        <w:t>r</w:t>
      </w:r>
      <w:r w:rsidRPr="00680CD5">
        <w:rPr>
          <w:rFonts w:ascii="Arial" w:eastAsia="Arial" w:hAnsi="Arial" w:cs="Arial"/>
          <w:b/>
          <w:sz w:val="24"/>
          <w:szCs w:val="24"/>
          <w:lang w:val="pt-BR"/>
        </w:rPr>
        <w:t>tam</w:t>
      </w:r>
      <w:r w:rsidRPr="00680CD5">
        <w:rPr>
          <w:rFonts w:ascii="Arial" w:eastAsia="Arial" w:hAnsi="Arial" w:cs="Arial"/>
          <w:b/>
          <w:spacing w:val="3"/>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í</w:t>
      </w:r>
      <w:r w:rsidRPr="00680CD5">
        <w:rPr>
          <w:rFonts w:ascii="Arial" w:eastAsia="Arial" w:hAnsi="Arial" w:cs="Arial"/>
          <w:spacing w:val="1"/>
          <w:sz w:val="24"/>
          <w:szCs w:val="24"/>
          <w:lang w:val="pt-BR"/>
        </w:rPr>
        <w:t>odo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003350DD" w:rsidRPr="00680CD5">
        <w:rPr>
          <w:rFonts w:ascii="Arial" w:eastAsia="Arial" w:hAnsi="Arial" w:cs="Arial"/>
          <w:spacing w:val="1"/>
          <w:sz w:val="24"/>
          <w:szCs w:val="24"/>
          <w:lang w:val="pt-BR"/>
        </w:rPr>
        <w:t>da administração publica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ga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rcela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déb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iss</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4"/>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u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siti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rtid</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ti</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4AC773B5"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 xml:space="preserve">3)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lar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z</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isto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b/>
          <w:spacing w:val="-1"/>
          <w:sz w:val="24"/>
          <w:szCs w:val="24"/>
          <w:lang w:val="pt-BR"/>
        </w:rPr>
        <w:t>g</w:t>
      </w:r>
      <w:r w:rsidRPr="00680CD5">
        <w:rPr>
          <w:rFonts w:ascii="Arial" w:eastAsia="Arial" w:hAnsi="Arial" w:cs="Arial"/>
          <w:b/>
          <w:spacing w:val="1"/>
          <w:sz w:val="24"/>
          <w:szCs w:val="24"/>
          <w:lang w:val="pt-BR"/>
        </w:rPr>
        <w:t>.</w:t>
      </w:r>
      <w:r w:rsidRPr="00680CD5">
        <w:rPr>
          <w:rFonts w:ascii="Arial" w:eastAsia="Arial" w:hAnsi="Arial" w:cs="Arial"/>
          <w:b/>
          <w:spacing w:val="-1"/>
          <w:position w:val="-3"/>
          <w:sz w:val="16"/>
          <w:szCs w:val="16"/>
          <w:lang w:val="pt-BR"/>
        </w:rPr>
        <w:t>2</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dên</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a</w:t>
      </w:r>
      <w:r w:rsidRPr="00680CD5">
        <w:rPr>
          <w:rFonts w:ascii="Arial" w:eastAsia="Arial" w:hAnsi="Arial" w:cs="Arial"/>
          <w:b/>
          <w:spacing w:val="3"/>
          <w:sz w:val="24"/>
          <w:szCs w:val="24"/>
          <w:lang w:val="pt-BR"/>
        </w:rPr>
        <w:t xml:space="preserve"> </w:t>
      </w:r>
      <w:r w:rsidRPr="00680CD5">
        <w:rPr>
          <w:rFonts w:ascii="Arial" w:eastAsia="Arial" w:hAnsi="Arial" w:cs="Arial"/>
          <w:b/>
          <w:sz w:val="24"/>
          <w:szCs w:val="24"/>
          <w:lang w:val="pt-BR"/>
        </w:rPr>
        <w:t>do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ito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à</w:t>
      </w:r>
      <w:r w:rsidRPr="00680CD5">
        <w:rPr>
          <w:rFonts w:ascii="Arial" w:eastAsia="Arial" w:hAnsi="Arial" w:cs="Arial"/>
          <w:b/>
          <w:spacing w:val="3"/>
          <w:sz w:val="24"/>
          <w:szCs w:val="24"/>
          <w:lang w:val="pt-BR"/>
        </w:rPr>
        <w:t xml:space="preserve"> </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on</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r</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ta</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pacing w:val="3"/>
          <w:sz w:val="24"/>
          <w:szCs w:val="24"/>
          <w:lang w:val="pt-BR"/>
        </w:rPr>
        <w:t>o</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3"/>
          <w:sz w:val="24"/>
          <w:szCs w:val="24"/>
          <w:lang w:val="pt-BR"/>
        </w:rPr>
        <w:t>j</w:t>
      </w:r>
      <w:r w:rsidRPr="00680CD5">
        <w:rPr>
          <w:rFonts w:ascii="Arial" w:eastAsia="Arial" w:hAnsi="Arial" w:cs="Arial"/>
          <w:spacing w:val="1"/>
          <w:sz w:val="24"/>
          <w:szCs w:val="24"/>
          <w:lang w:val="pt-BR"/>
        </w:rPr>
        <w:t>u</w:t>
      </w:r>
      <w:r w:rsidRPr="00680CD5">
        <w:rPr>
          <w:rFonts w:ascii="Arial" w:eastAsia="Arial" w:hAnsi="Arial" w:cs="Arial"/>
          <w:spacing w:val="-2"/>
          <w:sz w:val="24"/>
          <w:szCs w:val="24"/>
          <w:lang w:val="pt-BR"/>
        </w:rPr>
        <w:t>íz</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lastRenderedPageBreak/>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roc</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6"/>
          <w:sz w:val="24"/>
          <w:szCs w:val="24"/>
          <w:lang w:val="pt-BR"/>
        </w:rPr>
        <w:t>o</w:t>
      </w:r>
      <w:r w:rsidRPr="00680CD5">
        <w:rPr>
          <w:rFonts w:ascii="Arial" w:eastAsia="Arial" w:hAnsi="Arial" w:cs="Arial"/>
          <w:spacing w:val="-3"/>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1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3"/>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z w:val="24"/>
          <w:szCs w:val="24"/>
          <w:lang w:val="pt-BR"/>
        </w:rPr>
        <w:t>c</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ito</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4"/>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is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eq</w:t>
      </w:r>
      <w:r w:rsidRPr="00680CD5">
        <w:rPr>
          <w:rFonts w:ascii="Arial" w:eastAsia="Arial" w:hAnsi="Arial" w:cs="Arial"/>
          <w:spacing w:val="1"/>
          <w:sz w:val="24"/>
          <w:szCs w:val="24"/>
          <w:lang w:val="pt-BR"/>
        </w:rPr>
        <w:t>uen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w:t>
      </w:r>
      <w:r w:rsidRPr="00680CD5">
        <w:rPr>
          <w:rFonts w:ascii="Arial" w:eastAsia="Arial" w:hAnsi="Arial" w:cs="Arial"/>
          <w:spacing w:val="6"/>
          <w:sz w:val="24"/>
          <w:szCs w:val="24"/>
          <w:lang w:val="pt-BR"/>
        </w:rPr>
        <w:t>e</w:t>
      </w:r>
      <w:r w:rsidRPr="00680CD5">
        <w:rPr>
          <w:rFonts w:ascii="Arial" w:eastAsia="Arial" w:hAnsi="Arial" w:cs="Arial"/>
          <w:sz w:val="24"/>
          <w:szCs w:val="24"/>
          <w:lang w:val="pt-BR"/>
        </w:rPr>
        <w:t>.</w:t>
      </w:r>
    </w:p>
    <w:p w14:paraId="60AEBD25" w14:textId="77777777" w:rsidR="004C2271" w:rsidRDefault="00AE2D14" w:rsidP="00E964BA">
      <w:pPr>
        <w:spacing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g.</w:t>
      </w:r>
      <w:proofErr w:type="gramEnd"/>
      <w:r w:rsidRPr="00680CD5">
        <w:rPr>
          <w:rFonts w:ascii="Arial" w:eastAsia="Arial" w:hAnsi="Arial" w:cs="Arial"/>
          <w:b/>
          <w:lang w:val="pt-BR"/>
        </w:rPr>
        <w:t>4)</w:t>
      </w:r>
      <w:r w:rsidRPr="00680CD5">
        <w:rPr>
          <w:rFonts w:ascii="Arial" w:eastAsia="Arial" w:hAnsi="Arial" w:cs="Arial"/>
          <w:b/>
          <w:spacing w:val="13"/>
          <w:lang w:val="pt-BR"/>
        </w:rPr>
        <w:t xml:space="preserve"> </w:t>
      </w:r>
      <w:r w:rsidRPr="00680CD5">
        <w:rPr>
          <w:rFonts w:ascii="Arial" w:eastAsia="Arial" w:hAnsi="Arial" w:cs="Arial"/>
          <w:sz w:val="24"/>
          <w:szCs w:val="24"/>
          <w:lang w:val="pt-BR"/>
        </w:rPr>
        <w:t>Na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7"/>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hu</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35"/>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4"/>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007F719E"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1"/>
          <w:sz w:val="24"/>
          <w:szCs w:val="24"/>
          <w:lang w:val="pt-BR"/>
        </w:rPr>
        <w:t xml:space="preserve"> </w:t>
      </w:r>
      <w:r w:rsidRPr="00680CD5">
        <w:rPr>
          <w:rFonts w:ascii="Arial" w:eastAsia="Arial" w:hAnsi="Arial" w:cs="Arial"/>
          <w:spacing w:val="1"/>
          <w:sz w:val="24"/>
          <w:szCs w:val="24"/>
          <w:lang w:val="pt-BR"/>
        </w:rPr>
        <w:t>ao</w:t>
      </w:r>
      <w:r w:rsidRPr="00680CD5">
        <w:rPr>
          <w:rFonts w:ascii="Arial" w:eastAsia="Arial" w:hAnsi="Arial" w:cs="Arial"/>
          <w:sz w:val="24"/>
          <w:szCs w:val="24"/>
          <w:lang w:val="pt-BR"/>
        </w:rPr>
        <w:t>s</w:t>
      </w:r>
      <w:r w:rsidRPr="00680CD5">
        <w:rPr>
          <w:rFonts w:ascii="Arial" w:eastAsia="Arial" w:hAnsi="Arial" w:cs="Arial"/>
          <w:spacing w:val="22"/>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23"/>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2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à</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2A9B1ED7" w14:textId="77777777" w:rsidR="00E964BA" w:rsidRPr="00680CD5" w:rsidRDefault="00E964BA" w:rsidP="00E964BA">
      <w:pPr>
        <w:spacing w:line="260" w:lineRule="exact"/>
        <w:ind w:left="142" w:right="24" w:firstLine="992"/>
        <w:jc w:val="both"/>
        <w:rPr>
          <w:rFonts w:ascii="Arial" w:eastAsia="Arial" w:hAnsi="Arial" w:cs="Arial"/>
          <w:sz w:val="24"/>
          <w:szCs w:val="24"/>
          <w:lang w:val="pt-BR"/>
        </w:rPr>
      </w:pPr>
    </w:p>
    <w:p w14:paraId="1BFAF540" w14:textId="77777777" w:rsidR="004C2271" w:rsidRDefault="00AE2D14" w:rsidP="00E964BA">
      <w:pPr>
        <w:ind w:left="1136" w:right="24"/>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3</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Q</w:t>
      </w:r>
      <w:r>
        <w:rPr>
          <w:rFonts w:ascii="Arial" w:eastAsia="Arial" w:hAnsi="Arial" w:cs="Arial"/>
          <w:b/>
          <w:spacing w:val="2"/>
          <w:sz w:val="24"/>
          <w:szCs w:val="24"/>
        </w:rPr>
        <w:t>U</w:t>
      </w:r>
      <w:r>
        <w:rPr>
          <w:rFonts w:ascii="Arial" w:eastAsia="Arial" w:hAnsi="Arial" w:cs="Arial"/>
          <w:b/>
          <w:spacing w:val="-5"/>
          <w:sz w:val="24"/>
          <w:szCs w:val="24"/>
        </w:rPr>
        <w:t>A</w:t>
      </w:r>
      <w:r>
        <w:rPr>
          <w:rFonts w:ascii="Arial" w:eastAsia="Arial" w:hAnsi="Arial" w:cs="Arial"/>
          <w:b/>
          <w:sz w:val="24"/>
          <w:szCs w:val="24"/>
        </w:rPr>
        <w:t>LIFI</w:t>
      </w:r>
      <w:r>
        <w:rPr>
          <w:rFonts w:ascii="Arial" w:eastAsia="Arial" w:hAnsi="Arial" w:cs="Arial"/>
          <w:b/>
          <w:spacing w:val="5"/>
          <w:sz w:val="24"/>
          <w:szCs w:val="24"/>
        </w:rPr>
        <w:t>C</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EC</w:t>
      </w:r>
      <w:r>
        <w:rPr>
          <w:rFonts w:ascii="Arial" w:eastAsia="Arial" w:hAnsi="Arial" w:cs="Arial"/>
          <w:b/>
          <w:spacing w:val="2"/>
          <w:sz w:val="24"/>
          <w:szCs w:val="24"/>
        </w:rPr>
        <w:t>O</w:t>
      </w:r>
      <w:r>
        <w:rPr>
          <w:rFonts w:ascii="Arial" w:eastAsia="Arial" w:hAnsi="Arial" w:cs="Arial"/>
          <w:b/>
          <w:sz w:val="24"/>
          <w:szCs w:val="24"/>
        </w:rPr>
        <w:t>NÔ</w:t>
      </w:r>
      <w:r>
        <w:rPr>
          <w:rFonts w:ascii="Arial" w:eastAsia="Arial" w:hAnsi="Arial" w:cs="Arial"/>
          <w:b/>
          <w:spacing w:val="-1"/>
          <w:sz w:val="24"/>
          <w:szCs w:val="24"/>
        </w:rPr>
        <w:t>M</w:t>
      </w:r>
      <w:r>
        <w:rPr>
          <w:rFonts w:ascii="Arial" w:eastAsia="Arial" w:hAnsi="Arial" w:cs="Arial"/>
          <w:b/>
          <w:sz w:val="24"/>
          <w:szCs w:val="24"/>
        </w:rPr>
        <w:t>IC</w:t>
      </w:r>
      <w:r>
        <w:rPr>
          <w:rFonts w:ascii="Arial" w:eastAsia="Arial" w:hAnsi="Arial" w:cs="Arial"/>
          <w:b/>
          <w:spacing w:val="3"/>
          <w:sz w:val="24"/>
          <w:szCs w:val="24"/>
        </w:rPr>
        <w:t>O</w:t>
      </w:r>
      <w:r>
        <w:rPr>
          <w:rFonts w:ascii="Arial" w:eastAsia="Arial" w:hAnsi="Arial" w:cs="Arial"/>
          <w:b/>
          <w:spacing w:val="-1"/>
          <w:sz w:val="24"/>
          <w:szCs w:val="24"/>
        </w:rPr>
        <w:t>-</w:t>
      </w:r>
      <w:r>
        <w:rPr>
          <w:rFonts w:ascii="Arial" w:eastAsia="Arial" w:hAnsi="Arial" w:cs="Arial"/>
          <w:b/>
          <w:sz w:val="24"/>
          <w:szCs w:val="24"/>
        </w:rPr>
        <w:t>FI</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z w:val="24"/>
          <w:szCs w:val="24"/>
        </w:rPr>
        <w:t>N</w:t>
      </w:r>
      <w:r>
        <w:rPr>
          <w:rFonts w:ascii="Arial" w:eastAsia="Arial" w:hAnsi="Arial" w:cs="Arial"/>
          <w:b/>
          <w:spacing w:val="-1"/>
          <w:sz w:val="24"/>
          <w:szCs w:val="24"/>
        </w:rPr>
        <w:t>C</w:t>
      </w:r>
      <w:r>
        <w:rPr>
          <w:rFonts w:ascii="Arial" w:eastAsia="Arial" w:hAnsi="Arial" w:cs="Arial"/>
          <w:b/>
          <w:sz w:val="24"/>
          <w:szCs w:val="24"/>
        </w:rPr>
        <w:t>EI</w:t>
      </w:r>
      <w:r>
        <w:rPr>
          <w:rFonts w:ascii="Arial" w:eastAsia="Arial" w:hAnsi="Arial" w:cs="Arial"/>
          <w:b/>
          <w:spacing w:val="2"/>
          <w:sz w:val="24"/>
          <w:szCs w:val="24"/>
        </w:rPr>
        <w:t>R</w:t>
      </w:r>
      <w:r>
        <w:rPr>
          <w:rFonts w:ascii="Arial" w:eastAsia="Arial" w:hAnsi="Arial" w:cs="Arial"/>
          <w:b/>
          <w:sz w:val="24"/>
          <w:szCs w:val="24"/>
        </w:rPr>
        <w:t>A</w:t>
      </w:r>
    </w:p>
    <w:p w14:paraId="059F553F" w14:textId="77777777" w:rsidR="001805DC" w:rsidRDefault="001805DC" w:rsidP="00E964BA">
      <w:pPr>
        <w:ind w:left="1136" w:right="24"/>
        <w:jc w:val="both"/>
        <w:rPr>
          <w:rFonts w:ascii="Arial" w:eastAsia="Arial" w:hAnsi="Arial" w:cs="Arial"/>
          <w:b/>
          <w:sz w:val="24"/>
          <w:szCs w:val="24"/>
        </w:rPr>
      </w:pPr>
    </w:p>
    <w:p w14:paraId="4C95FFD1" w14:textId="77777777" w:rsidR="00231BFF" w:rsidRPr="00565F10" w:rsidRDefault="00231BFF" w:rsidP="00231BFF">
      <w:pPr>
        <w:ind w:left="142"/>
        <w:jc w:val="both"/>
        <w:rPr>
          <w:rFonts w:ascii="Arial" w:eastAsia="Arial" w:hAnsi="Arial" w:cs="Arial"/>
          <w:sz w:val="24"/>
          <w:szCs w:val="24"/>
        </w:rPr>
      </w:pPr>
      <w:r w:rsidRPr="00565F10">
        <w:rPr>
          <w:rFonts w:ascii="Arial" w:eastAsia="Arial" w:hAnsi="Arial" w:cs="Arial"/>
          <w:sz w:val="24"/>
          <w:szCs w:val="24"/>
        </w:rPr>
        <w:t>a) Certidão negativa de falência e concordata expedida pelo distribuid</w:t>
      </w:r>
      <w:r>
        <w:rPr>
          <w:rFonts w:ascii="Arial" w:eastAsia="Arial" w:hAnsi="Arial" w:cs="Arial"/>
          <w:sz w:val="24"/>
          <w:szCs w:val="24"/>
        </w:rPr>
        <w:t xml:space="preserve">or da sede da pessoa jurídica; </w:t>
      </w:r>
    </w:p>
    <w:p w14:paraId="3183DC07" w14:textId="77777777" w:rsidR="00231BFF" w:rsidRPr="00565F10" w:rsidRDefault="00231BFF" w:rsidP="00231BFF">
      <w:pPr>
        <w:ind w:left="142"/>
        <w:jc w:val="both"/>
        <w:rPr>
          <w:rFonts w:ascii="Arial" w:eastAsia="Arial" w:hAnsi="Arial" w:cs="Arial"/>
          <w:sz w:val="24"/>
          <w:szCs w:val="24"/>
        </w:rPr>
      </w:pPr>
    </w:p>
    <w:p w14:paraId="2A9CCFFC" w14:textId="77777777" w:rsidR="00231BFF" w:rsidRPr="00565F10" w:rsidRDefault="00231BFF" w:rsidP="00231BFF">
      <w:pPr>
        <w:ind w:left="142"/>
        <w:jc w:val="both"/>
        <w:rPr>
          <w:rFonts w:ascii="Arial" w:eastAsia="Arial" w:hAnsi="Arial" w:cs="Arial"/>
          <w:sz w:val="24"/>
          <w:szCs w:val="24"/>
        </w:rPr>
      </w:pPr>
      <w:r w:rsidRPr="00565F10">
        <w:rPr>
          <w:rFonts w:ascii="Arial" w:eastAsia="Arial" w:hAnsi="Arial" w:cs="Arial"/>
          <w:sz w:val="24"/>
          <w:szCs w:val="24"/>
        </w:rPr>
        <w:t xml:space="preserve">b) Certidão negativa de recuperação judicial ou extrajudicial expedida pelo distribuidor da sede da pessoa jurídica;  </w:t>
      </w:r>
    </w:p>
    <w:p w14:paraId="5CE3CF69" w14:textId="77777777" w:rsidR="00231BFF" w:rsidRPr="00565F10" w:rsidRDefault="00231BFF" w:rsidP="00231BFF">
      <w:pPr>
        <w:ind w:left="142"/>
        <w:jc w:val="both"/>
        <w:rPr>
          <w:rFonts w:ascii="Arial" w:eastAsia="Arial" w:hAnsi="Arial" w:cs="Arial"/>
          <w:sz w:val="24"/>
          <w:szCs w:val="24"/>
        </w:rPr>
      </w:pPr>
    </w:p>
    <w:p w14:paraId="2A98D952" w14:textId="77777777" w:rsidR="00231BFF" w:rsidRDefault="00231BFF" w:rsidP="00231BFF">
      <w:pPr>
        <w:ind w:left="142"/>
        <w:jc w:val="both"/>
        <w:rPr>
          <w:sz w:val="11"/>
          <w:szCs w:val="11"/>
        </w:rPr>
      </w:pPr>
      <w:r w:rsidRPr="00565F10">
        <w:rPr>
          <w:rFonts w:ascii="Arial" w:eastAsia="Arial" w:hAnsi="Arial" w:cs="Arial"/>
          <w:sz w:val="24"/>
          <w:szCs w:val="24"/>
        </w:rPr>
        <w:t xml:space="preserve">b1) Nas hipóteses em que a certidão encaminhada for positiva, deve o licitante apresentar comprovante da homologação/deferimento pelo juízo competente do </w:t>
      </w:r>
      <w:proofErr w:type="gramStart"/>
      <w:r w:rsidRPr="00565F10">
        <w:rPr>
          <w:rFonts w:ascii="Arial" w:eastAsia="Arial" w:hAnsi="Arial" w:cs="Arial"/>
          <w:sz w:val="24"/>
          <w:szCs w:val="24"/>
        </w:rPr>
        <w:t>plano</w:t>
      </w:r>
      <w:proofErr w:type="gramEnd"/>
      <w:r w:rsidRPr="00565F10">
        <w:rPr>
          <w:rFonts w:ascii="Arial" w:eastAsia="Arial" w:hAnsi="Arial" w:cs="Arial"/>
          <w:sz w:val="24"/>
          <w:szCs w:val="24"/>
        </w:rPr>
        <w:t xml:space="preserve"> de recuperação ju</w:t>
      </w:r>
      <w:r>
        <w:rPr>
          <w:rFonts w:ascii="Arial" w:eastAsia="Arial" w:hAnsi="Arial" w:cs="Arial"/>
          <w:sz w:val="24"/>
          <w:szCs w:val="24"/>
        </w:rPr>
        <w:t>dicial/extrajudicial em vigor.</w:t>
      </w:r>
    </w:p>
    <w:p w14:paraId="44D5E107" w14:textId="77777777" w:rsidR="004C2271" w:rsidRPr="00680CD5" w:rsidRDefault="004C2271" w:rsidP="00E964BA">
      <w:pPr>
        <w:spacing w:before="5" w:line="180" w:lineRule="exact"/>
        <w:ind w:right="24"/>
        <w:jc w:val="both"/>
        <w:rPr>
          <w:sz w:val="18"/>
          <w:szCs w:val="18"/>
          <w:lang w:val="pt-BR"/>
        </w:rPr>
      </w:pPr>
    </w:p>
    <w:p w14:paraId="5C2692E5" w14:textId="77777777" w:rsidR="004C2271" w:rsidRPr="00680CD5" w:rsidRDefault="004C2271" w:rsidP="00E964BA">
      <w:pPr>
        <w:spacing w:before="9" w:line="120" w:lineRule="exact"/>
        <w:ind w:right="24"/>
        <w:jc w:val="both"/>
        <w:rPr>
          <w:sz w:val="13"/>
          <w:szCs w:val="13"/>
          <w:lang w:val="pt-BR"/>
        </w:rPr>
      </w:pPr>
    </w:p>
    <w:p w14:paraId="4EDE54B9" w14:textId="77777777" w:rsidR="004C2271" w:rsidRDefault="00AE2D14" w:rsidP="00E964BA">
      <w:pPr>
        <w:ind w:left="1136" w:right="24"/>
        <w:jc w:val="both"/>
        <w:rPr>
          <w:rFonts w:ascii="Arial" w:eastAsia="Arial" w:hAnsi="Arial" w:cs="Arial"/>
          <w:b/>
          <w:sz w:val="24"/>
          <w:szCs w:val="24"/>
        </w:rPr>
      </w:pPr>
      <w:r>
        <w:rPr>
          <w:rFonts w:ascii="Calibri" w:eastAsia="Calibri" w:hAnsi="Calibri" w:cs="Calibri"/>
          <w:b/>
          <w:spacing w:val="1"/>
          <w:sz w:val="22"/>
          <w:szCs w:val="22"/>
        </w:rPr>
        <w:t>6</w:t>
      </w:r>
      <w:r>
        <w:rPr>
          <w:rFonts w:ascii="Calibri" w:eastAsia="Calibri" w:hAnsi="Calibri" w:cs="Calibri"/>
          <w:b/>
          <w:spacing w:val="-1"/>
          <w:sz w:val="22"/>
          <w:szCs w:val="22"/>
        </w:rPr>
        <w:t>.</w:t>
      </w:r>
      <w:r>
        <w:rPr>
          <w:rFonts w:ascii="Calibri" w:eastAsia="Calibri" w:hAnsi="Calibri" w:cs="Calibri"/>
          <w:b/>
          <w:spacing w:val="1"/>
          <w:sz w:val="22"/>
          <w:szCs w:val="22"/>
        </w:rPr>
        <w:t>2</w:t>
      </w:r>
      <w:r>
        <w:rPr>
          <w:rFonts w:ascii="Calibri" w:eastAsia="Calibri" w:hAnsi="Calibri" w:cs="Calibri"/>
          <w:b/>
          <w:spacing w:val="-1"/>
          <w:sz w:val="22"/>
          <w:szCs w:val="22"/>
        </w:rPr>
        <w:t>.</w:t>
      </w:r>
      <w:r>
        <w:rPr>
          <w:rFonts w:ascii="Calibri" w:eastAsia="Calibri" w:hAnsi="Calibri" w:cs="Calibri"/>
          <w:b/>
          <w:spacing w:val="1"/>
          <w:sz w:val="22"/>
          <w:szCs w:val="22"/>
        </w:rPr>
        <w:t>5</w:t>
      </w:r>
      <w:r>
        <w:rPr>
          <w:rFonts w:ascii="Calibri" w:eastAsia="Calibri" w:hAnsi="Calibri" w:cs="Calibri"/>
          <w:b/>
          <w:sz w:val="22"/>
          <w:szCs w:val="22"/>
        </w:rPr>
        <w:t>.</w:t>
      </w:r>
      <w:r>
        <w:rPr>
          <w:rFonts w:ascii="Calibri" w:eastAsia="Calibri" w:hAnsi="Calibri" w:cs="Calibri"/>
          <w:b/>
          <w:spacing w:val="7"/>
          <w:sz w:val="22"/>
          <w:szCs w:val="22"/>
        </w:rPr>
        <w:t xml:space="preserve"> </w:t>
      </w:r>
      <w:r>
        <w:rPr>
          <w:rFonts w:ascii="Arial" w:eastAsia="Arial" w:hAnsi="Arial" w:cs="Arial"/>
          <w:b/>
          <w:sz w:val="24"/>
          <w:szCs w:val="24"/>
        </w:rPr>
        <w:t>DOC</w:t>
      </w:r>
      <w:r>
        <w:rPr>
          <w:rFonts w:ascii="Arial" w:eastAsia="Arial" w:hAnsi="Arial" w:cs="Arial"/>
          <w:b/>
          <w:spacing w:val="-1"/>
          <w:sz w:val="24"/>
          <w:szCs w:val="24"/>
        </w:rPr>
        <w:t>UM</w:t>
      </w:r>
      <w:r>
        <w:rPr>
          <w:rFonts w:ascii="Arial" w:eastAsia="Arial" w:hAnsi="Arial" w:cs="Arial"/>
          <w:b/>
          <w:sz w:val="24"/>
          <w:szCs w:val="24"/>
        </w:rPr>
        <w:t>EN</w:t>
      </w:r>
      <w:r>
        <w:rPr>
          <w:rFonts w:ascii="Arial" w:eastAsia="Arial" w:hAnsi="Arial" w:cs="Arial"/>
          <w:b/>
          <w:spacing w:val="4"/>
          <w:sz w:val="24"/>
          <w:szCs w:val="24"/>
        </w:rPr>
        <w:t>T</w:t>
      </w:r>
      <w:r>
        <w:rPr>
          <w:rFonts w:ascii="Arial" w:eastAsia="Arial" w:hAnsi="Arial" w:cs="Arial"/>
          <w:b/>
          <w:spacing w:val="-5"/>
          <w:sz w:val="24"/>
          <w:szCs w:val="24"/>
        </w:rPr>
        <w:t>A</w:t>
      </w:r>
      <w:r>
        <w:rPr>
          <w:rFonts w:ascii="Arial" w:eastAsia="Arial" w:hAnsi="Arial" w:cs="Arial"/>
          <w:b/>
          <w:spacing w:val="4"/>
          <w:sz w:val="24"/>
          <w:szCs w:val="24"/>
        </w:rPr>
        <w:t>Ç</w:t>
      </w:r>
      <w:r>
        <w:rPr>
          <w:rFonts w:ascii="Arial" w:eastAsia="Arial" w:hAnsi="Arial" w:cs="Arial"/>
          <w:b/>
          <w:spacing w:val="-5"/>
          <w:sz w:val="24"/>
          <w:szCs w:val="24"/>
        </w:rPr>
        <w:t>Ã</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pacing w:val="2"/>
          <w:sz w:val="24"/>
          <w:szCs w:val="24"/>
        </w:rPr>
        <w:t>C</w:t>
      </w:r>
      <w:r>
        <w:rPr>
          <w:rFonts w:ascii="Arial" w:eastAsia="Arial" w:hAnsi="Arial" w:cs="Arial"/>
          <w:b/>
          <w:sz w:val="24"/>
          <w:szCs w:val="24"/>
        </w:rPr>
        <w:t>OMPL</w:t>
      </w:r>
      <w:r>
        <w:rPr>
          <w:rFonts w:ascii="Arial" w:eastAsia="Arial" w:hAnsi="Arial" w:cs="Arial"/>
          <w:b/>
          <w:spacing w:val="1"/>
          <w:sz w:val="24"/>
          <w:szCs w:val="24"/>
        </w:rPr>
        <w:t>E</w:t>
      </w:r>
      <w:r>
        <w:rPr>
          <w:rFonts w:ascii="Arial" w:eastAsia="Arial" w:hAnsi="Arial" w:cs="Arial"/>
          <w:b/>
          <w:spacing w:val="-1"/>
          <w:sz w:val="24"/>
          <w:szCs w:val="24"/>
        </w:rPr>
        <w:t>M</w:t>
      </w:r>
      <w:r>
        <w:rPr>
          <w:rFonts w:ascii="Arial" w:eastAsia="Arial" w:hAnsi="Arial" w:cs="Arial"/>
          <w:b/>
          <w:sz w:val="24"/>
          <w:szCs w:val="24"/>
        </w:rPr>
        <w:t>EN</w:t>
      </w:r>
      <w:r>
        <w:rPr>
          <w:rFonts w:ascii="Arial" w:eastAsia="Arial" w:hAnsi="Arial" w:cs="Arial"/>
          <w:b/>
          <w:spacing w:val="1"/>
          <w:sz w:val="24"/>
          <w:szCs w:val="24"/>
        </w:rPr>
        <w:t>T</w:t>
      </w:r>
      <w:r>
        <w:rPr>
          <w:rFonts w:ascii="Arial" w:eastAsia="Arial" w:hAnsi="Arial" w:cs="Arial"/>
          <w:b/>
          <w:spacing w:val="-5"/>
          <w:sz w:val="24"/>
          <w:szCs w:val="24"/>
        </w:rPr>
        <w:t>A</w:t>
      </w:r>
      <w:r>
        <w:rPr>
          <w:rFonts w:ascii="Arial" w:eastAsia="Arial" w:hAnsi="Arial" w:cs="Arial"/>
          <w:b/>
          <w:sz w:val="24"/>
          <w:szCs w:val="24"/>
        </w:rPr>
        <w:t>R</w:t>
      </w:r>
    </w:p>
    <w:p w14:paraId="42652EE0" w14:textId="77777777" w:rsidR="00BB22CF" w:rsidRDefault="00BB22CF" w:rsidP="00E964BA">
      <w:pPr>
        <w:ind w:left="1136" w:right="24"/>
        <w:jc w:val="both"/>
        <w:rPr>
          <w:rFonts w:ascii="Arial" w:eastAsia="Arial" w:hAnsi="Arial" w:cs="Arial"/>
          <w:sz w:val="24"/>
          <w:szCs w:val="24"/>
        </w:rPr>
      </w:pPr>
    </w:p>
    <w:p w14:paraId="3EC40FE8"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sz w:val="24"/>
          <w:szCs w:val="24"/>
          <w:lang w:val="pt-BR"/>
        </w:rPr>
        <w:t>Decl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50"/>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te</w:t>
      </w:r>
      <w:r w:rsidRPr="00680CD5">
        <w:rPr>
          <w:rFonts w:ascii="Arial" w:eastAsia="Arial" w:hAnsi="Arial" w:cs="Arial"/>
          <w:spacing w:val="52"/>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5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5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w:t>
      </w:r>
      <w:r w:rsidR="00851E81" w:rsidRPr="00680CD5">
        <w:rPr>
          <w:rFonts w:ascii="Arial" w:eastAsia="Arial" w:hAnsi="Arial" w:cs="Arial"/>
          <w:sz w:val="24"/>
          <w:szCs w:val="24"/>
          <w:lang w:val="pt-BR"/>
        </w:rPr>
        <w:t xml:space="preserve"> </w:t>
      </w:r>
      <w:r w:rsidRPr="00680CD5">
        <w:rPr>
          <w:rFonts w:ascii="Arial" w:eastAsia="Arial" w:hAnsi="Arial" w:cs="Arial"/>
          <w:sz w:val="24"/>
          <w:szCs w:val="24"/>
          <w:lang w:val="pt-BR"/>
        </w:rPr>
        <w:t>ti</w:t>
      </w:r>
      <w:r w:rsidRPr="00680CD5">
        <w:rPr>
          <w:rFonts w:ascii="Arial" w:eastAsia="Arial" w:hAnsi="Arial" w:cs="Arial"/>
          <w:spacing w:val="1"/>
          <w:sz w:val="24"/>
          <w:szCs w:val="24"/>
          <w:lang w:val="pt-BR"/>
        </w:rPr>
        <w:t>mb</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V</w:t>
      </w:r>
      <w:r w:rsidR="004E0E1B"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ste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al</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w:t>
      </w:r>
    </w:p>
    <w:p w14:paraId="02A30A88"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47"/>
          <w:lang w:val="pt-BR"/>
        </w:rPr>
        <w:t xml:space="preserve">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inciso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V</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Le</w:t>
      </w:r>
      <w:r w:rsidRPr="00680CD5">
        <w:rPr>
          <w:rFonts w:ascii="Arial" w:eastAsia="Arial" w:hAnsi="Arial" w:cs="Arial"/>
          <w:sz w:val="24"/>
          <w:szCs w:val="24"/>
          <w:lang w:val="pt-BR"/>
        </w:rPr>
        <w:t>i Fe</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ral</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6</w:t>
      </w:r>
      <w:r w:rsidRPr="00680CD5">
        <w:rPr>
          <w:rFonts w:ascii="Arial" w:eastAsia="Arial" w:hAnsi="Arial" w:cs="Arial"/>
          <w:spacing w:val="1"/>
          <w:sz w:val="24"/>
          <w:szCs w:val="24"/>
          <w:lang w:val="pt-BR"/>
        </w:rPr>
        <w:t>66</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ju</w:t>
      </w:r>
      <w:r w:rsidRPr="00680CD5">
        <w:rPr>
          <w:rFonts w:ascii="Arial" w:eastAsia="Arial" w:hAnsi="Arial" w:cs="Arial"/>
          <w:spacing w:val="1"/>
          <w:sz w:val="24"/>
          <w:szCs w:val="24"/>
          <w:lang w:val="pt-BR"/>
        </w:rPr>
        <w:t>nh</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2"/>
          <w:sz w:val="24"/>
          <w:szCs w:val="24"/>
          <w:lang w:val="pt-BR"/>
        </w:rPr>
        <w:t>.</w:t>
      </w:r>
      <w:r w:rsidRPr="00680CD5">
        <w:rPr>
          <w:rFonts w:ascii="Arial" w:eastAsia="Arial" w:hAnsi="Arial" w:cs="Arial"/>
          <w:spacing w:val="2"/>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3 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w:t>
      </w:r>
      <w:r w:rsidRPr="00680CD5">
        <w:rPr>
          <w:rFonts w:ascii="Arial" w:eastAsia="Arial" w:hAnsi="Arial" w:cs="Arial"/>
          <w:spacing w:val="6"/>
          <w:sz w:val="24"/>
          <w:szCs w:val="24"/>
          <w:lang w:val="pt-BR"/>
        </w:rPr>
        <w:t>a</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 sit</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lar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inist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 à</w:t>
      </w:r>
      <w:r w:rsidRPr="00680CD5">
        <w:rPr>
          <w:rFonts w:ascii="Arial" w:eastAsia="Arial" w:hAnsi="Arial" w:cs="Arial"/>
          <w:spacing w:val="1"/>
          <w:sz w:val="24"/>
          <w:szCs w:val="24"/>
          <w:lang w:val="pt-BR"/>
        </w:rPr>
        <w:t xml:space="preserve"> ob</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ân</w:t>
      </w:r>
      <w:r w:rsidRPr="00680CD5">
        <w:rPr>
          <w:rFonts w:ascii="Arial" w:eastAsia="Arial" w:hAnsi="Arial" w:cs="Arial"/>
          <w:sz w:val="24"/>
          <w:szCs w:val="24"/>
          <w:lang w:val="pt-BR"/>
        </w:rPr>
        <w:t xml:space="preserve">cia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o inciso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X</w:t>
      </w:r>
      <w:r w:rsidRPr="00680CD5">
        <w:rPr>
          <w:rFonts w:ascii="Arial" w:eastAsia="Arial" w:hAnsi="Arial" w:cs="Arial"/>
          <w:sz w:val="24"/>
          <w:szCs w:val="24"/>
          <w:lang w:val="pt-BR"/>
        </w:rPr>
        <w:t>X</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7</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4"/>
          <w:sz w:val="24"/>
          <w:szCs w:val="24"/>
          <w:lang w:val="pt-BR"/>
        </w:rPr>
        <w:t>l</w:t>
      </w:r>
      <w:r w:rsidRPr="00680CD5">
        <w:rPr>
          <w:rFonts w:ascii="Arial" w:eastAsia="Arial" w:hAnsi="Arial" w:cs="Arial"/>
          <w:sz w:val="24"/>
          <w:szCs w:val="24"/>
          <w:lang w:val="pt-BR"/>
        </w:rPr>
        <w:t>;</w:t>
      </w:r>
    </w:p>
    <w:p w14:paraId="43D7AF50"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12"/>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ç</w:t>
      </w:r>
      <w:r w:rsidRPr="00680CD5">
        <w:rPr>
          <w:rFonts w:ascii="Arial" w:eastAsia="Arial" w:hAnsi="Arial" w:cs="Arial"/>
          <w:sz w:val="24"/>
          <w:szCs w:val="24"/>
          <w:lang w:val="pt-BR"/>
        </w:rPr>
        <w:t>a</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cid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pacing w:val="-3"/>
          <w:sz w:val="24"/>
          <w:szCs w:val="24"/>
          <w:lang w:val="pt-BR"/>
        </w:rPr>
        <w:t>l</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z w:val="24"/>
          <w:szCs w:val="24"/>
          <w:lang w:val="pt-BR"/>
        </w:rPr>
        <w:t>fo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ico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o</w:t>
      </w:r>
      <w:r w:rsidRPr="00680CD5">
        <w:rPr>
          <w:rFonts w:ascii="Arial" w:eastAsia="Arial" w:hAnsi="Arial" w:cs="Arial"/>
          <w:spacing w:val="6"/>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7</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Co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stit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au</w:t>
      </w:r>
      <w:r w:rsidRPr="00680CD5">
        <w:rPr>
          <w:rFonts w:ascii="Arial" w:eastAsia="Arial" w:hAnsi="Arial" w:cs="Arial"/>
          <w:sz w:val="24"/>
          <w:szCs w:val="24"/>
          <w:lang w:val="pt-BR"/>
        </w:rPr>
        <w:t>l</w:t>
      </w:r>
      <w:r w:rsidRPr="00680CD5">
        <w:rPr>
          <w:rFonts w:ascii="Arial" w:eastAsia="Arial" w:hAnsi="Arial" w:cs="Arial"/>
          <w:spacing w:val="4"/>
          <w:sz w:val="24"/>
          <w:szCs w:val="24"/>
          <w:lang w:val="pt-BR"/>
        </w:rPr>
        <w:t>o</w:t>
      </w:r>
      <w:r w:rsidRPr="00680CD5">
        <w:rPr>
          <w:rFonts w:ascii="Arial" w:eastAsia="Arial" w:hAnsi="Arial" w:cs="Arial"/>
          <w:sz w:val="24"/>
          <w:szCs w:val="24"/>
          <w:lang w:val="pt-BR"/>
        </w:rPr>
        <w:t>;</w:t>
      </w:r>
    </w:p>
    <w:p w14:paraId="446D7AD6"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c)</w:t>
      </w:r>
      <w:r w:rsidRPr="00680CD5">
        <w:rPr>
          <w:rFonts w:ascii="Arial" w:eastAsia="Arial" w:hAnsi="Arial" w:cs="Arial"/>
          <w:b/>
          <w:spacing w:val="52"/>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cie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8"/>
          <w:sz w:val="24"/>
          <w:szCs w:val="24"/>
          <w:lang w:val="pt-BR"/>
        </w:rPr>
        <w:t xml:space="preserve"> </w:t>
      </w:r>
      <w:proofErr w:type="gramStart"/>
      <w:r w:rsidRPr="00680CD5">
        <w:rPr>
          <w:rFonts w:ascii="Arial" w:eastAsia="Arial" w:hAnsi="Arial" w:cs="Arial"/>
          <w:sz w:val="24"/>
          <w:szCs w:val="24"/>
          <w:lang w:val="pt-BR"/>
        </w:rPr>
        <w:t>re</w:t>
      </w:r>
      <w:r w:rsidRPr="00680CD5">
        <w:rPr>
          <w:rFonts w:ascii="Arial" w:eastAsia="Arial" w:hAnsi="Arial" w:cs="Arial"/>
          <w:spacing w:val="-1"/>
          <w:sz w:val="24"/>
          <w:szCs w:val="24"/>
          <w:lang w:val="pt-BR"/>
        </w:rPr>
        <w:t>g</w:t>
      </w:r>
      <w:r w:rsidRPr="00680CD5">
        <w:rPr>
          <w:rFonts w:ascii="Arial" w:eastAsia="Arial" w:hAnsi="Arial" w:cs="Arial"/>
          <w:sz w:val="24"/>
          <w:szCs w:val="24"/>
          <w:lang w:val="pt-BR"/>
        </w:rPr>
        <w:t>istro(</w:t>
      </w:r>
      <w:proofErr w:type="gramEnd"/>
      <w:r w:rsidRPr="00680CD5">
        <w:rPr>
          <w:rFonts w:ascii="Arial" w:eastAsia="Arial" w:hAnsi="Arial" w:cs="Arial"/>
          <w:sz w:val="24"/>
          <w:szCs w:val="24"/>
          <w:lang w:val="pt-BR"/>
        </w:rPr>
        <w:t>s)</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CADIN</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AD</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AL</w:t>
      </w:r>
      <w:r w:rsidRPr="00680CD5">
        <w:rPr>
          <w:rFonts w:ascii="Arial" w:eastAsia="Arial" w:hAnsi="Arial" w:cs="Arial"/>
          <w:spacing w:val="8"/>
          <w:sz w:val="24"/>
          <w:szCs w:val="24"/>
          <w:lang w:val="pt-BR"/>
        </w:rPr>
        <w:t xml:space="preserve"> </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º</w:t>
      </w:r>
      <w:r w:rsidRPr="00680CD5">
        <w:rPr>
          <w:rFonts w:ascii="Arial" w:eastAsia="Arial" w:hAnsi="Arial" w:cs="Arial"/>
          <w:spacing w:val="1"/>
          <w:sz w:val="24"/>
          <w:szCs w:val="24"/>
          <w:lang w:val="pt-BR"/>
        </w:rPr>
        <w:t>12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99</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08</w:t>
      </w:r>
      <w:r w:rsidRPr="00680CD5">
        <w:rPr>
          <w:rFonts w:ascii="Arial" w:eastAsia="Arial" w:hAnsi="Arial" w:cs="Arial"/>
          <w:sz w:val="24"/>
          <w:szCs w:val="24"/>
          <w:lang w:val="pt-BR"/>
        </w:rPr>
        <w:t>),</w:t>
      </w:r>
      <w:r w:rsidRPr="00680CD5">
        <w:rPr>
          <w:rFonts w:ascii="Arial" w:eastAsia="Arial" w:hAnsi="Arial" w:cs="Arial"/>
          <w:spacing w:val="5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to</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pen</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6"/>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54"/>
          <w:sz w:val="24"/>
          <w:szCs w:val="24"/>
          <w:lang w:val="pt-BR"/>
        </w:rPr>
        <w:t xml:space="preserve"> </w:t>
      </w:r>
      <w:r w:rsidR="00737276" w:rsidRPr="00680CD5">
        <w:rPr>
          <w:rFonts w:ascii="Arial" w:eastAsia="Arial" w:hAnsi="Arial" w:cs="Arial"/>
          <w:spacing w:val="1"/>
          <w:sz w:val="24"/>
          <w:szCs w:val="24"/>
          <w:lang w:val="pt-BR"/>
        </w:rPr>
        <w:t>est</w:t>
      </w:r>
      <w:r w:rsidR="009B07C9">
        <w:rPr>
          <w:rFonts w:ascii="Arial" w:eastAsia="Arial" w:hAnsi="Arial" w:cs="Arial"/>
          <w:spacing w:val="1"/>
          <w:sz w:val="24"/>
          <w:szCs w:val="24"/>
          <w:lang w:val="pt-BR"/>
        </w:rPr>
        <w:t>a</w:t>
      </w:r>
      <w:r w:rsidR="00737276" w:rsidRPr="00680CD5">
        <w:rPr>
          <w:rFonts w:ascii="Arial" w:eastAsia="Arial" w:hAnsi="Arial" w:cs="Arial"/>
          <w:spacing w:val="1"/>
          <w:sz w:val="24"/>
          <w:szCs w:val="24"/>
          <w:lang w:val="pt-BR"/>
        </w:rPr>
        <w:t xml:space="preserve"> PREFEITURA</w:t>
      </w:r>
      <w:r w:rsidRPr="00680CD5">
        <w:rPr>
          <w:rFonts w:ascii="Arial" w:eastAsia="Arial" w:hAnsi="Arial" w:cs="Arial"/>
          <w:sz w:val="24"/>
          <w:szCs w:val="24"/>
          <w:lang w:val="pt-BR"/>
        </w:rPr>
        <w:t>,</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6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66"/>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m</w:t>
      </w:r>
      <w:r w:rsidRPr="00680CD5">
        <w:rPr>
          <w:rFonts w:ascii="Arial" w:eastAsia="Arial" w:hAnsi="Arial" w:cs="Arial"/>
          <w:spacing w:val="64"/>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64"/>
          <w:sz w:val="24"/>
          <w:szCs w:val="24"/>
          <w:lang w:val="pt-BR"/>
        </w:rPr>
        <w:t xml:space="preserve"> </w:t>
      </w:r>
      <w:r w:rsidRPr="00680CD5">
        <w:rPr>
          <w:rFonts w:ascii="Arial" w:eastAsia="Arial" w:hAnsi="Arial" w:cs="Arial"/>
          <w:sz w:val="24"/>
          <w:szCs w:val="24"/>
          <w:lang w:val="pt-BR"/>
        </w:rPr>
        <w:t>Est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dua</w:t>
      </w:r>
      <w:r w:rsidRPr="00680CD5">
        <w:rPr>
          <w:rFonts w:ascii="Arial" w:eastAsia="Arial" w:hAnsi="Arial" w:cs="Arial"/>
          <w:sz w:val="24"/>
          <w:szCs w:val="24"/>
          <w:lang w:val="pt-BR"/>
        </w:rPr>
        <w:t>l</w:t>
      </w:r>
      <w:r w:rsidRPr="00680CD5">
        <w:rPr>
          <w:rFonts w:ascii="Arial" w:eastAsia="Arial" w:hAnsi="Arial" w:cs="Arial"/>
          <w:spacing w:val="6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º </w:t>
      </w:r>
      <w:r w:rsidRPr="00680CD5">
        <w:rPr>
          <w:rFonts w:ascii="Arial" w:eastAsia="Arial" w:hAnsi="Arial" w:cs="Arial"/>
          <w:spacing w:val="1"/>
          <w:sz w:val="24"/>
          <w:szCs w:val="24"/>
          <w:lang w:val="pt-BR"/>
        </w:rPr>
        <w:t>1</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7</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8</w:t>
      </w:r>
      <w:r w:rsidRPr="00680CD5">
        <w:rPr>
          <w:rFonts w:ascii="Arial" w:eastAsia="Arial" w:hAnsi="Arial" w:cs="Arial"/>
          <w:sz w:val="24"/>
          <w:szCs w:val="24"/>
          <w:lang w:val="pt-BR"/>
        </w:rPr>
        <w:t>,</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6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ju</w:t>
      </w:r>
      <w:r w:rsidRPr="00680CD5">
        <w:rPr>
          <w:rFonts w:ascii="Arial" w:eastAsia="Arial" w:hAnsi="Arial" w:cs="Arial"/>
          <w:spacing w:val="1"/>
          <w:sz w:val="24"/>
          <w:szCs w:val="24"/>
          <w:lang w:val="pt-BR"/>
        </w:rPr>
        <w:t>í</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6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 c</w:t>
      </w:r>
      <w:r w:rsidRPr="00680CD5">
        <w:rPr>
          <w:rFonts w:ascii="Arial" w:eastAsia="Arial" w:hAnsi="Arial" w:cs="Arial"/>
          <w:spacing w:val="1"/>
          <w:sz w:val="24"/>
          <w:szCs w:val="24"/>
          <w:lang w:val="pt-BR"/>
        </w:rPr>
        <w:t>om</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 le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sim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iste</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mb</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tro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iti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incl</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si</w:t>
      </w:r>
      <w:r w:rsidRPr="00680CD5">
        <w:rPr>
          <w:rFonts w:ascii="Arial" w:eastAsia="Arial" w:hAnsi="Arial" w:cs="Arial"/>
          <w:spacing w:val="-3"/>
          <w:sz w:val="24"/>
          <w:szCs w:val="24"/>
          <w:lang w:val="pt-BR"/>
        </w:rPr>
        <w:t>v</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2"/>
          <w:sz w:val="24"/>
          <w:szCs w:val="24"/>
          <w:lang w:val="pt-BR"/>
        </w:rPr>
        <w:t>i</w:t>
      </w:r>
      <w:r w:rsidRPr="00680CD5">
        <w:rPr>
          <w:rFonts w:ascii="Arial" w:eastAsia="Arial" w:hAnsi="Arial" w:cs="Arial"/>
          <w:sz w:val="24"/>
          <w:szCs w:val="24"/>
          <w:lang w:val="pt-BR"/>
        </w:rPr>
        <w:t>rtu</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Le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Es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 xml:space="preserve"> n</w:t>
      </w:r>
      <w:r w:rsidRPr="00680CD5">
        <w:rPr>
          <w:rFonts w:ascii="Arial" w:eastAsia="Arial" w:hAnsi="Arial" w:cs="Arial"/>
          <w:sz w:val="24"/>
          <w:szCs w:val="24"/>
          <w:lang w:val="pt-BR"/>
        </w:rPr>
        <w:t xml:space="preserve">º </w:t>
      </w:r>
      <w:r w:rsidRPr="00680CD5">
        <w:rPr>
          <w:rFonts w:ascii="Arial" w:eastAsia="Arial" w:hAnsi="Arial" w:cs="Arial"/>
          <w:spacing w:val="1"/>
          <w:sz w:val="24"/>
          <w:szCs w:val="24"/>
          <w:lang w:val="pt-BR"/>
        </w:rPr>
        <w:t>10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pacing w:val="1"/>
          <w:sz w:val="24"/>
          <w:szCs w:val="24"/>
          <w:lang w:val="pt-BR"/>
        </w:rPr>
        <w:t>18</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 xml:space="preserve">2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00252147">
        <w:rPr>
          <w:rFonts w:ascii="Arial" w:eastAsia="Arial" w:hAnsi="Arial" w:cs="Arial"/>
          <w:sz w:val="24"/>
          <w:szCs w:val="24"/>
          <w:lang w:val="pt-BR"/>
        </w:rPr>
        <w:t>janeiro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1.</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w:t>
      </w:r>
    </w:p>
    <w:p w14:paraId="370E4E5E" w14:textId="77777777" w:rsidR="004C2271" w:rsidRPr="00680CD5" w:rsidRDefault="004C2271" w:rsidP="00E964BA">
      <w:pPr>
        <w:spacing w:before="11" w:line="200" w:lineRule="exact"/>
        <w:ind w:right="24" w:firstLine="992"/>
        <w:jc w:val="both"/>
        <w:rPr>
          <w:lang w:val="pt-BR"/>
        </w:rPr>
      </w:pPr>
    </w:p>
    <w:p w14:paraId="3AE131D5"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6</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3</w:t>
      </w:r>
      <w:r w:rsidRPr="00680CD5">
        <w:rPr>
          <w:rFonts w:ascii="Calibri" w:eastAsia="Calibri" w:hAnsi="Calibri" w:cs="Calibri"/>
          <w:b/>
          <w:sz w:val="22"/>
          <w:szCs w:val="22"/>
          <w:lang w:val="pt-BR"/>
        </w:rPr>
        <w:t>.</w:t>
      </w:r>
      <w:r w:rsidRPr="00680CD5">
        <w:rPr>
          <w:rFonts w:ascii="Calibri" w:eastAsia="Calibri" w:hAnsi="Calibri" w:cs="Calibri"/>
          <w:b/>
          <w:spacing w:val="36"/>
          <w:sz w:val="22"/>
          <w:szCs w:val="22"/>
          <w:lang w:val="pt-BR"/>
        </w:rPr>
        <w:t xml:space="preserve"> </w:t>
      </w:r>
      <w:r w:rsidRPr="00680CD5">
        <w:rPr>
          <w:rFonts w:ascii="Arial" w:eastAsia="Arial" w:hAnsi="Arial" w:cs="Arial"/>
          <w:b/>
          <w:sz w:val="24"/>
          <w:szCs w:val="24"/>
          <w:lang w:val="pt-BR"/>
        </w:rPr>
        <w:t>DIS</w:t>
      </w:r>
      <w:r w:rsidRPr="00680CD5">
        <w:rPr>
          <w:rFonts w:ascii="Arial" w:eastAsia="Arial" w:hAnsi="Arial" w:cs="Arial"/>
          <w:b/>
          <w:spacing w:val="1"/>
          <w:sz w:val="24"/>
          <w:szCs w:val="24"/>
          <w:lang w:val="pt-BR"/>
        </w:rPr>
        <w:t>P</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IÇ</w:t>
      </w:r>
      <w:r w:rsidRPr="00680CD5">
        <w:rPr>
          <w:rFonts w:ascii="Arial" w:eastAsia="Arial" w:hAnsi="Arial" w:cs="Arial"/>
          <w:b/>
          <w:spacing w:val="-2"/>
          <w:sz w:val="24"/>
          <w:szCs w:val="24"/>
          <w:lang w:val="pt-BR"/>
        </w:rPr>
        <w:t>Õ</w:t>
      </w:r>
      <w:r w:rsidRPr="00680CD5">
        <w:rPr>
          <w:rFonts w:ascii="Arial" w:eastAsia="Arial" w:hAnsi="Arial" w:cs="Arial"/>
          <w:b/>
          <w:sz w:val="24"/>
          <w:szCs w:val="24"/>
          <w:lang w:val="pt-BR"/>
        </w:rPr>
        <w:t>ES</w:t>
      </w:r>
      <w:r w:rsidRPr="00680CD5">
        <w:rPr>
          <w:rFonts w:ascii="Arial" w:eastAsia="Arial" w:hAnsi="Arial" w:cs="Arial"/>
          <w:b/>
          <w:spacing w:val="49"/>
          <w:sz w:val="24"/>
          <w:szCs w:val="24"/>
          <w:lang w:val="pt-BR"/>
        </w:rPr>
        <w:t xml:space="preserve"> </w:t>
      </w:r>
      <w:r w:rsidRPr="00680CD5">
        <w:rPr>
          <w:rFonts w:ascii="Arial" w:eastAsia="Arial" w:hAnsi="Arial" w:cs="Arial"/>
          <w:b/>
          <w:sz w:val="24"/>
          <w:szCs w:val="24"/>
          <w:lang w:val="pt-BR"/>
        </w:rPr>
        <w:t>G</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R</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IS SOBRE</w:t>
      </w:r>
      <w:r w:rsidRPr="00680CD5">
        <w:rPr>
          <w:rFonts w:ascii="Arial" w:eastAsia="Arial" w:hAnsi="Arial" w:cs="Arial"/>
          <w:b/>
          <w:spacing w:val="54"/>
          <w:sz w:val="24"/>
          <w:szCs w:val="24"/>
          <w:lang w:val="pt-BR"/>
        </w:rPr>
        <w:t xml:space="preserve"> </w:t>
      </w:r>
      <w:r w:rsidRPr="00680CD5">
        <w:rPr>
          <w:rFonts w:ascii="Arial" w:eastAsia="Arial" w:hAnsi="Arial" w:cs="Arial"/>
          <w:b/>
          <w:sz w:val="24"/>
          <w:szCs w:val="24"/>
          <w:lang w:val="pt-BR"/>
        </w:rPr>
        <w:t>A DOC</w:t>
      </w:r>
      <w:r w:rsidRPr="00680CD5">
        <w:rPr>
          <w:rFonts w:ascii="Arial" w:eastAsia="Arial" w:hAnsi="Arial" w:cs="Arial"/>
          <w:b/>
          <w:spacing w:val="-1"/>
          <w:sz w:val="24"/>
          <w:szCs w:val="24"/>
          <w:lang w:val="pt-BR"/>
        </w:rPr>
        <w:t>UM</w:t>
      </w:r>
      <w:r w:rsidRPr="00680CD5">
        <w:rPr>
          <w:rFonts w:ascii="Arial" w:eastAsia="Arial" w:hAnsi="Arial" w:cs="Arial"/>
          <w:b/>
          <w:sz w:val="24"/>
          <w:szCs w:val="24"/>
          <w:lang w:val="pt-BR"/>
        </w:rPr>
        <w:t>EN</w:t>
      </w:r>
      <w:r w:rsidRPr="00680CD5">
        <w:rPr>
          <w:rFonts w:ascii="Arial" w:eastAsia="Arial" w:hAnsi="Arial" w:cs="Arial"/>
          <w:b/>
          <w:spacing w:val="4"/>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z w:val="24"/>
          <w:szCs w:val="24"/>
          <w:lang w:val="pt-BR"/>
        </w:rPr>
        <w:t xml:space="preserve">ÃO DE </w:t>
      </w:r>
      <w:r w:rsidRPr="00680CD5">
        <w:rPr>
          <w:rFonts w:ascii="Arial" w:eastAsia="Arial" w:hAnsi="Arial" w:cs="Arial"/>
          <w:b/>
          <w:spacing w:val="2"/>
          <w:sz w:val="24"/>
          <w:szCs w:val="24"/>
          <w:lang w:val="pt-BR"/>
        </w:rPr>
        <w:t>H</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B</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LI</w:t>
      </w:r>
      <w:r w:rsidRPr="00680CD5">
        <w:rPr>
          <w:rFonts w:ascii="Arial" w:eastAsia="Arial" w:hAnsi="Arial" w:cs="Arial"/>
          <w:b/>
          <w:spacing w:val="5"/>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Â</w:t>
      </w:r>
      <w:r w:rsidRPr="00680CD5">
        <w:rPr>
          <w:rFonts w:ascii="Arial" w:eastAsia="Arial" w:hAnsi="Arial" w:cs="Arial"/>
          <w:b/>
          <w:sz w:val="24"/>
          <w:szCs w:val="24"/>
          <w:lang w:val="pt-BR"/>
        </w:rPr>
        <w:t>O</w:t>
      </w:r>
    </w:p>
    <w:p w14:paraId="6C418F5E" w14:textId="77777777" w:rsidR="004C2271" w:rsidRPr="00E87727" w:rsidRDefault="00AE2D14" w:rsidP="00E964BA">
      <w:pPr>
        <w:spacing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9"/>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ia,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rtório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ia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le</w:t>
      </w:r>
      <w:r w:rsidRPr="00E87727">
        <w:rPr>
          <w:rFonts w:ascii="Arial" w:eastAsia="Arial" w:hAnsi="Arial" w:cs="Arial"/>
          <w:spacing w:val="-2"/>
          <w:sz w:val="24"/>
          <w:szCs w:val="24"/>
          <w:lang w:val="pt-BR"/>
        </w:rPr>
        <w:t>s</w:t>
      </w:r>
      <w:r w:rsidR="00851E81" w:rsidRPr="00E87727">
        <w:rPr>
          <w:rFonts w:ascii="Arial" w:eastAsia="Arial" w:hAnsi="Arial" w:cs="Arial"/>
          <w:sz w:val="24"/>
          <w:szCs w:val="24"/>
          <w:lang w:val="pt-BR"/>
        </w:rPr>
        <w:t>,</w:t>
      </w:r>
      <w:r w:rsidR="00851E81" w:rsidRPr="00E87727">
        <w:rPr>
          <w:rFonts w:ascii="Arial" w:eastAsia="Arial" w:hAnsi="Arial" w:cs="Arial"/>
          <w:spacing w:val="1"/>
          <w:sz w:val="24"/>
          <w:szCs w:val="24"/>
          <w:lang w:val="pt-BR"/>
        </w:rPr>
        <w:t xml:space="preserve"> desde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pa</w:t>
      </w:r>
      <w:r w:rsidRPr="00E87727">
        <w:rPr>
          <w:rFonts w:ascii="Arial" w:eastAsia="Arial" w:hAnsi="Arial" w:cs="Arial"/>
          <w:spacing w:val="-1"/>
          <w:sz w:val="24"/>
          <w:szCs w:val="24"/>
          <w:lang w:val="pt-BR"/>
        </w:rPr>
        <w:t>nh</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w:t>
      </w:r>
      <w:r w:rsidRPr="00E87727">
        <w:rPr>
          <w:rFonts w:ascii="Arial" w:eastAsia="Arial" w:hAnsi="Arial" w:cs="Arial"/>
          <w:spacing w:val="4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2"/>
          <w:sz w:val="24"/>
          <w:szCs w:val="24"/>
          <w:lang w:val="pt-BR"/>
        </w:rPr>
        <w:t>u</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mb</w:t>
      </w:r>
      <w:r w:rsidRPr="00E87727">
        <w:rPr>
          <w:rFonts w:ascii="Arial" w:eastAsia="Arial" w:hAnsi="Arial" w:cs="Arial"/>
          <w:sz w:val="24"/>
          <w:szCs w:val="24"/>
          <w:lang w:val="pt-BR"/>
        </w:rPr>
        <w:t>ros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p</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p>
    <w:p w14:paraId="2A2604EE" w14:textId="77777777" w:rsidR="004C2271" w:rsidRPr="00E87727" w:rsidRDefault="00AE2D14" w:rsidP="00E964BA">
      <w:pPr>
        <w:spacing w:before="4"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Não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b/>
          <w:sz w:val="24"/>
          <w:szCs w:val="24"/>
          <w:lang w:val="pt-BR"/>
        </w:rPr>
        <w:t>pro</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oco</w:t>
      </w:r>
      <w:r w:rsidRPr="00E87727">
        <w:rPr>
          <w:rFonts w:ascii="Arial" w:eastAsia="Arial" w:hAnsi="Arial" w:cs="Arial"/>
          <w:b/>
          <w:spacing w:val="1"/>
          <w:sz w:val="24"/>
          <w:szCs w:val="24"/>
          <w:lang w:val="pt-BR"/>
        </w:rPr>
        <w:t>l</w:t>
      </w:r>
      <w:r w:rsidRPr="00E87727">
        <w:rPr>
          <w:rFonts w:ascii="Arial" w:eastAsia="Arial" w:hAnsi="Arial" w:cs="Arial"/>
          <w:b/>
          <w:sz w:val="24"/>
          <w:szCs w:val="24"/>
          <w:lang w:val="pt-BR"/>
        </w:rPr>
        <w:t xml:space="preserve">os de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ga</w:t>
      </w:r>
      <w:r w:rsidRPr="00E87727">
        <w:rPr>
          <w:rFonts w:ascii="Arial" w:eastAsia="Arial" w:hAnsi="Arial" w:cs="Arial"/>
          <w:b/>
          <w:spacing w:val="5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ol</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ita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 de docum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z w:val="24"/>
          <w:szCs w:val="24"/>
          <w:lang w:val="pt-BR"/>
        </w:rPr>
        <w:t>os</w:t>
      </w:r>
      <w:r w:rsidRPr="00E87727">
        <w:rPr>
          <w:rFonts w:ascii="Arial" w:eastAsia="Arial" w:hAnsi="Arial" w:cs="Arial"/>
          <w:b/>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stit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1"/>
          <w:sz w:val="24"/>
          <w:szCs w:val="24"/>
          <w:lang w:val="pt-BR"/>
        </w:rPr>
        <w:t xml:space="preserve"> ao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ra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incl</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 ref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rtid</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p>
    <w:p w14:paraId="0F97FB00" w14:textId="77777777" w:rsidR="004C2271" w:rsidRPr="00E87727" w:rsidRDefault="00AE2D14" w:rsidP="00E964BA">
      <w:pPr>
        <w:spacing w:line="260" w:lineRule="exact"/>
        <w:ind w:left="142" w:right="24" w:firstLine="991"/>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Na</w:t>
      </w:r>
      <w:r w:rsidRPr="00E87727">
        <w:rPr>
          <w:rFonts w:ascii="Arial" w:eastAsia="Arial" w:hAnsi="Arial" w:cs="Arial"/>
          <w:spacing w:val="50"/>
          <w:sz w:val="24"/>
          <w:szCs w:val="24"/>
          <w:lang w:val="pt-BR"/>
        </w:rPr>
        <w:t xml:space="preserve"> </w:t>
      </w:r>
      <w:r w:rsidRPr="00E87727">
        <w:rPr>
          <w:rFonts w:ascii="Arial" w:eastAsia="Arial" w:hAnsi="Arial" w:cs="Arial"/>
          <w:spacing w:val="2"/>
          <w:sz w:val="24"/>
          <w:szCs w:val="24"/>
          <w:lang w:val="pt-BR"/>
        </w:rPr>
        <w:t>h</w:t>
      </w:r>
      <w:r w:rsidRPr="00E87727">
        <w:rPr>
          <w:rFonts w:ascii="Arial" w:eastAsia="Arial" w:hAnsi="Arial" w:cs="Arial"/>
          <w:sz w:val="24"/>
          <w:szCs w:val="24"/>
          <w:lang w:val="pt-BR"/>
        </w:rPr>
        <w:t>ip</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5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00564A76" w:rsidRPr="00E87727">
        <w:rPr>
          <w:rFonts w:ascii="Arial" w:eastAsia="Arial" w:hAnsi="Arial" w:cs="Arial"/>
          <w:spacing w:val="-2"/>
          <w:sz w:val="24"/>
          <w:szCs w:val="24"/>
          <w:lang w:val="pt-BR"/>
        </w:rPr>
        <w:t>ta prefeitura municipal</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Pr="00E87727">
        <w:rPr>
          <w:rFonts w:ascii="Arial" w:eastAsia="Arial" w:hAnsi="Arial" w:cs="Arial"/>
          <w:spacing w:val="15"/>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pacing w:val="1"/>
          <w:sz w:val="24"/>
          <w:szCs w:val="24"/>
          <w:lang w:val="pt-BR"/>
        </w:rPr>
        <w:t>8</w:t>
      </w:r>
      <w:r w:rsidRPr="00E87727">
        <w:rPr>
          <w:rFonts w:ascii="Arial" w:eastAsia="Arial" w:hAnsi="Arial" w:cs="Arial"/>
          <w:b/>
          <w:sz w:val="24"/>
          <w:szCs w:val="24"/>
          <w:lang w:val="pt-BR"/>
        </w:rPr>
        <w:t xml:space="preserve">0 </w:t>
      </w:r>
      <w:r w:rsidRPr="00E87727">
        <w:rPr>
          <w:rFonts w:ascii="Arial" w:eastAsia="Arial" w:hAnsi="Arial" w:cs="Arial"/>
          <w:spacing w:val="-1"/>
          <w:sz w:val="24"/>
          <w:szCs w:val="24"/>
          <w:lang w:val="pt-BR"/>
        </w:rPr>
        <w:lastRenderedPageBreak/>
        <w:t>(</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b/>
          <w:sz w:val="24"/>
          <w:szCs w:val="24"/>
          <w:lang w:val="pt-BR"/>
        </w:rPr>
        <w:t>di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 à</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14:paraId="5484EEFD" w14:textId="77777777" w:rsidR="004C2271" w:rsidRPr="00E87727"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3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8"/>
          <w:sz w:val="24"/>
          <w:szCs w:val="24"/>
          <w:lang w:val="pt-BR"/>
        </w:rPr>
        <w:t xml:space="preserve"> </w:t>
      </w:r>
      <w:r w:rsidRPr="00E87727">
        <w:rPr>
          <w:rFonts w:ascii="Arial" w:eastAsia="Arial" w:hAnsi="Arial" w:cs="Arial"/>
          <w:b/>
          <w:sz w:val="24"/>
          <w:szCs w:val="24"/>
          <w:lang w:val="pt-BR"/>
        </w:rPr>
        <w:t>m</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triz</w:t>
      </w:r>
      <w:r w:rsidRPr="00E87727">
        <w:rPr>
          <w:rFonts w:ascii="Arial" w:eastAsia="Arial" w:hAnsi="Arial" w:cs="Arial"/>
          <w:sz w:val="24"/>
          <w:szCs w:val="24"/>
          <w:lang w:val="pt-BR"/>
        </w:rPr>
        <w:t>,</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odo</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um</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no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tri</w:t>
      </w:r>
      <w:r w:rsidRPr="00E87727">
        <w:rPr>
          <w:rFonts w:ascii="Arial" w:eastAsia="Arial" w:hAnsi="Arial" w:cs="Arial"/>
          <w:spacing w:val="-3"/>
          <w:sz w:val="24"/>
          <w:szCs w:val="24"/>
          <w:lang w:val="pt-BR"/>
        </w:rPr>
        <w:t>z</w:t>
      </w:r>
      <w:r w:rsidRPr="00E87727">
        <w:rPr>
          <w:rFonts w:ascii="Arial" w:eastAsia="Arial" w:hAnsi="Arial" w:cs="Arial"/>
          <w:sz w:val="24"/>
          <w:szCs w:val="24"/>
          <w:lang w:val="pt-BR"/>
        </w:rPr>
        <w:t>,</w:t>
      </w:r>
      <w:r w:rsidRPr="00E87727">
        <w:rPr>
          <w:rFonts w:ascii="Arial" w:eastAsia="Arial" w:hAnsi="Arial" w:cs="Arial"/>
          <w:spacing w:val="2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8"/>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b/>
          <w:sz w:val="24"/>
          <w:szCs w:val="24"/>
          <w:lang w:val="pt-BR"/>
        </w:rPr>
        <w:t>fili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l</w:t>
      </w:r>
      <w:r w:rsidRPr="00E87727">
        <w:rPr>
          <w:rFonts w:ascii="Arial" w:eastAsia="Arial" w:hAnsi="Arial" w:cs="Arial"/>
          <w:sz w:val="24"/>
          <w:szCs w:val="24"/>
          <w:lang w:val="pt-BR"/>
        </w:rPr>
        <w:t>,</w:t>
      </w:r>
      <w:r w:rsidRPr="00E87727">
        <w:rPr>
          <w:rFonts w:ascii="Arial" w:eastAsia="Arial" w:hAnsi="Arial" w:cs="Arial"/>
          <w:spacing w:val="27"/>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ial,</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les</w:t>
      </w:r>
      <w:r w:rsidRPr="00E87727">
        <w:rPr>
          <w:rFonts w:ascii="Arial" w:eastAsia="Arial" w:hAnsi="Arial" w:cs="Arial"/>
          <w:spacing w:val="56"/>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qu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na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ada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rem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tri</w:t>
      </w:r>
      <w:r w:rsidRPr="00E87727">
        <w:rPr>
          <w:rFonts w:ascii="Arial" w:eastAsia="Arial" w:hAnsi="Arial" w:cs="Arial"/>
          <w:spacing w:val="-3"/>
          <w:sz w:val="24"/>
          <w:szCs w:val="24"/>
          <w:lang w:val="pt-BR"/>
        </w:rPr>
        <w:t>z</w:t>
      </w:r>
      <w:r w:rsidRPr="00E87727">
        <w:rPr>
          <w:rFonts w:ascii="Arial" w:eastAsia="Arial" w:hAnsi="Arial" w:cs="Arial"/>
          <w:sz w:val="24"/>
          <w:szCs w:val="24"/>
          <w:lang w:val="pt-BR"/>
        </w:rPr>
        <w:t>;</w:t>
      </w:r>
    </w:p>
    <w:p w14:paraId="0AD13E66"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Caso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4"/>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z w:val="24"/>
          <w:szCs w:val="24"/>
          <w:lang w:val="pt-BR"/>
        </w:rPr>
        <w:t>a</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3"/>
          <w:sz w:val="24"/>
          <w:szCs w:val="24"/>
          <w:lang w:val="pt-BR"/>
        </w:rPr>
        <w:t xml:space="preserve"> </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m</w:t>
      </w:r>
      <w:r w:rsidRPr="00680CD5">
        <w:rPr>
          <w:rFonts w:ascii="Arial" w:eastAsia="Arial" w:hAnsi="Arial" w:cs="Arial"/>
          <w:spacing w:val="14"/>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6"/>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eu</w:t>
      </w:r>
      <w:r w:rsidRPr="00680CD5">
        <w:rPr>
          <w:rFonts w:ascii="Arial" w:eastAsia="Arial" w:hAnsi="Arial" w:cs="Arial"/>
          <w:sz w:val="24"/>
          <w:szCs w:val="24"/>
          <w:lang w:val="pt-BR"/>
        </w:rPr>
        <w:t>s</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abe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15"/>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 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tra</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mb</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lec</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isp</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xml:space="preserve">ta </w:t>
      </w:r>
      <w:r w:rsidRPr="00680CD5">
        <w:rPr>
          <w:rFonts w:ascii="Arial" w:eastAsia="Arial" w:hAnsi="Arial" w:cs="Arial"/>
          <w:spacing w:val="1"/>
          <w:sz w:val="24"/>
          <w:szCs w:val="24"/>
          <w:lang w:val="pt-BR"/>
        </w:rPr>
        <w:t>no</w:t>
      </w:r>
      <w:r w:rsidRPr="00680CD5">
        <w:rPr>
          <w:rFonts w:ascii="Arial" w:eastAsia="Arial" w:hAnsi="Arial" w:cs="Arial"/>
          <w:sz w:val="24"/>
          <w:szCs w:val="24"/>
          <w:lang w:val="pt-BR"/>
        </w:rPr>
        <w:t>s it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6</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.1 a</w:t>
      </w:r>
      <w:r w:rsidRPr="00680CD5">
        <w:rPr>
          <w:rFonts w:ascii="Arial" w:eastAsia="Arial" w:hAnsi="Arial" w:cs="Arial"/>
          <w:spacing w:val="1"/>
          <w:sz w:val="24"/>
          <w:szCs w:val="24"/>
          <w:lang w:val="pt-BR"/>
        </w:rPr>
        <w:t xml:space="preserve"> 6</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5</w:t>
      </w:r>
      <w:r w:rsidRPr="00680CD5">
        <w:rPr>
          <w:rFonts w:ascii="Arial" w:eastAsia="Arial" w:hAnsi="Arial" w:cs="Arial"/>
          <w:sz w:val="24"/>
          <w:szCs w:val="24"/>
          <w:lang w:val="pt-BR"/>
        </w:rPr>
        <w:t>;</w:t>
      </w:r>
    </w:p>
    <w:p w14:paraId="18538468" w14:textId="77777777" w:rsidR="004C2271" w:rsidRPr="00E87727"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m</w:t>
      </w:r>
      <w:r w:rsidRPr="00E87727">
        <w:rPr>
          <w:rFonts w:ascii="Arial" w:eastAsia="Arial" w:hAnsi="Arial" w:cs="Arial"/>
          <w:spacing w:val="4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lha</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s</w:t>
      </w:r>
      <w:r w:rsidRPr="00E87727">
        <w:rPr>
          <w:rFonts w:ascii="Arial" w:eastAsia="Arial" w:hAnsi="Arial" w:cs="Arial"/>
          <w:spacing w:val="10"/>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b/>
          <w:sz w:val="24"/>
          <w:szCs w:val="24"/>
          <w:lang w:val="pt-BR"/>
        </w:rPr>
        <w:t>i</w:t>
      </w:r>
      <w:r w:rsidRPr="00E87727">
        <w:rPr>
          <w:rFonts w:ascii="Arial" w:eastAsia="Arial" w:hAnsi="Arial" w:cs="Arial"/>
          <w:b/>
          <w:spacing w:val="-2"/>
          <w:sz w:val="24"/>
          <w:szCs w:val="24"/>
          <w:lang w:val="pt-BR"/>
        </w:rPr>
        <w:t>n</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bil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w:t>
      </w:r>
      <w:r w:rsidRPr="00E87727">
        <w:rPr>
          <w:rFonts w:ascii="Arial" w:eastAsia="Arial" w:hAnsi="Arial" w:cs="Arial"/>
          <w:b/>
          <w:spacing w:val="-2"/>
          <w:sz w:val="24"/>
          <w:szCs w:val="24"/>
          <w:lang w:val="pt-BR"/>
        </w:rPr>
        <w:t>a</w:t>
      </w:r>
      <w:r w:rsidRPr="00E87727">
        <w:rPr>
          <w:rFonts w:ascii="Arial" w:eastAsia="Arial" w:hAnsi="Arial" w:cs="Arial"/>
          <w:b/>
          <w:spacing w:val="-1"/>
          <w:sz w:val="24"/>
          <w:szCs w:val="24"/>
          <w:lang w:val="pt-BR"/>
        </w:rPr>
        <w:t>ç</w:t>
      </w:r>
      <w:r w:rsidRPr="00E87727">
        <w:rPr>
          <w:rFonts w:ascii="Arial" w:eastAsia="Arial" w:hAnsi="Arial" w:cs="Arial"/>
          <w:b/>
          <w:spacing w:val="1"/>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570B49D8" w14:textId="77777777" w:rsidR="004C2271" w:rsidRDefault="00AE2D14" w:rsidP="00E964BA">
      <w:pPr>
        <w:spacing w:line="260" w:lineRule="exact"/>
        <w:ind w:left="142" w:right="24" w:firstLine="994"/>
        <w:jc w:val="both"/>
        <w:rPr>
          <w:rFonts w:ascii="Arial" w:eastAsia="Arial" w:hAnsi="Arial" w:cs="Arial"/>
          <w:sz w:val="24"/>
          <w:szCs w:val="24"/>
          <w:lang w:val="pt-BR"/>
        </w:rPr>
      </w:pP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4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io</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ciará</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lta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b/>
          <w:i/>
          <w:spacing w:val="1"/>
          <w:sz w:val="24"/>
          <w:szCs w:val="24"/>
          <w:lang w:val="pt-BR"/>
        </w:rPr>
        <w:t>s</w:t>
      </w:r>
      <w:r w:rsidRPr="00E87727">
        <w:rPr>
          <w:rFonts w:ascii="Arial" w:eastAsia="Arial" w:hAnsi="Arial" w:cs="Arial"/>
          <w:b/>
          <w:i/>
          <w:sz w:val="24"/>
          <w:szCs w:val="24"/>
          <w:lang w:val="pt-BR"/>
        </w:rPr>
        <w:t>ites</w:t>
      </w:r>
      <w:r w:rsidRPr="00E87727">
        <w:rPr>
          <w:rFonts w:ascii="Arial" w:eastAsia="Arial" w:hAnsi="Arial" w:cs="Arial"/>
          <w:b/>
          <w:i/>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icar 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racid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t</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 es</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14:paraId="671CC8EB" w14:textId="77777777" w:rsidR="004C2271" w:rsidRPr="00E87727" w:rsidRDefault="004C2271" w:rsidP="00E964BA">
      <w:pPr>
        <w:spacing w:before="5" w:line="180" w:lineRule="exact"/>
        <w:ind w:right="24"/>
        <w:jc w:val="both"/>
        <w:rPr>
          <w:sz w:val="18"/>
          <w:szCs w:val="18"/>
          <w:lang w:val="pt-BR"/>
        </w:rPr>
      </w:pPr>
    </w:p>
    <w:p w14:paraId="5654DD53" w14:textId="77777777" w:rsidR="004C2271" w:rsidRPr="00E87727" w:rsidRDefault="004C2271" w:rsidP="00E964BA">
      <w:pPr>
        <w:spacing w:line="200" w:lineRule="exact"/>
        <w:ind w:right="24"/>
        <w:jc w:val="both"/>
        <w:rPr>
          <w:lang w:val="pt-BR"/>
        </w:rPr>
      </w:pPr>
    </w:p>
    <w:p w14:paraId="10BB9FF5" w14:textId="77777777" w:rsidR="004C2271" w:rsidRPr="00680CD5" w:rsidRDefault="00AE2D14" w:rsidP="00E964BA">
      <w:pPr>
        <w:ind w:left="425" w:right="24" w:firstLine="709"/>
        <w:jc w:val="both"/>
        <w:rPr>
          <w:rFonts w:ascii="Arial" w:eastAsia="Arial" w:hAnsi="Arial" w:cs="Arial"/>
          <w:sz w:val="24"/>
          <w:szCs w:val="24"/>
          <w:lang w:val="pt-BR"/>
        </w:rPr>
      </w:pPr>
      <w:r w:rsidRPr="00680CD5">
        <w:rPr>
          <w:rFonts w:ascii="Arial" w:eastAsia="Arial" w:hAnsi="Arial" w:cs="Arial"/>
          <w:b/>
          <w:spacing w:val="1"/>
          <w:sz w:val="24"/>
          <w:szCs w:val="24"/>
          <w:lang w:val="pt-BR"/>
        </w:rPr>
        <w:t>7</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PROCEDIMENTO E</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JUL</w:t>
      </w:r>
      <w:r w:rsidRPr="00680CD5">
        <w:rPr>
          <w:rFonts w:ascii="Arial" w:eastAsia="Arial" w:hAnsi="Arial" w:cs="Arial"/>
          <w:b/>
          <w:spacing w:val="2"/>
          <w:sz w:val="24"/>
          <w:szCs w:val="24"/>
          <w:lang w:val="pt-BR"/>
        </w:rPr>
        <w:t>G</w:t>
      </w:r>
      <w:r w:rsidRPr="00680CD5">
        <w:rPr>
          <w:rFonts w:ascii="Arial" w:eastAsia="Arial" w:hAnsi="Arial" w:cs="Arial"/>
          <w:b/>
          <w:spacing w:val="-5"/>
          <w:sz w:val="24"/>
          <w:szCs w:val="24"/>
          <w:lang w:val="pt-BR"/>
        </w:rPr>
        <w:t>A</w:t>
      </w:r>
      <w:r w:rsidRPr="00680CD5">
        <w:rPr>
          <w:rFonts w:ascii="Arial" w:eastAsia="Arial" w:hAnsi="Arial" w:cs="Arial"/>
          <w:b/>
          <w:spacing w:val="-1"/>
          <w:sz w:val="24"/>
          <w:szCs w:val="24"/>
          <w:lang w:val="pt-BR"/>
        </w:rPr>
        <w:t>M</w:t>
      </w:r>
      <w:r w:rsidRPr="00680CD5">
        <w:rPr>
          <w:rFonts w:ascii="Arial" w:eastAsia="Arial" w:hAnsi="Arial" w:cs="Arial"/>
          <w:b/>
          <w:spacing w:val="3"/>
          <w:sz w:val="24"/>
          <w:szCs w:val="24"/>
          <w:lang w:val="pt-BR"/>
        </w:rPr>
        <w:t>E</w:t>
      </w:r>
      <w:r w:rsidRPr="00680CD5">
        <w:rPr>
          <w:rFonts w:ascii="Arial" w:eastAsia="Arial" w:hAnsi="Arial" w:cs="Arial"/>
          <w:b/>
          <w:sz w:val="24"/>
          <w:szCs w:val="24"/>
          <w:lang w:val="pt-BR"/>
        </w:rPr>
        <w:t xml:space="preserve">NTO </w:t>
      </w:r>
      <w:r w:rsidRPr="00680CD5">
        <w:rPr>
          <w:rFonts w:ascii="Arial" w:eastAsia="Arial" w:hAnsi="Arial" w:cs="Arial"/>
          <w:b/>
          <w:spacing w:val="4"/>
          <w:sz w:val="24"/>
          <w:szCs w:val="24"/>
          <w:lang w:val="pt-BR"/>
        </w:rPr>
        <w:t>D</w:t>
      </w:r>
      <w:r w:rsidRPr="00680CD5">
        <w:rPr>
          <w:rFonts w:ascii="Arial" w:eastAsia="Arial" w:hAnsi="Arial" w:cs="Arial"/>
          <w:b/>
          <w:spacing w:val="-8"/>
          <w:sz w:val="24"/>
          <w:szCs w:val="24"/>
          <w:lang w:val="pt-BR"/>
        </w:rPr>
        <w:t>A</w:t>
      </w:r>
      <w:r w:rsidRPr="00680CD5">
        <w:rPr>
          <w:rFonts w:ascii="Arial" w:eastAsia="Arial" w:hAnsi="Arial" w:cs="Arial"/>
          <w:b/>
          <w:sz w:val="24"/>
          <w:szCs w:val="24"/>
          <w:lang w:val="pt-BR"/>
        </w:rPr>
        <w:t>S</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P</w:t>
      </w:r>
      <w:r w:rsidRPr="00680CD5">
        <w:rPr>
          <w:rFonts w:ascii="Arial" w:eastAsia="Arial" w:hAnsi="Arial" w:cs="Arial"/>
          <w:b/>
          <w:sz w:val="24"/>
          <w:szCs w:val="24"/>
          <w:lang w:val="pt-BR"/>
        </w:rPr>
        <w:t>ROPO</w:t>
      </w:r>
      <w:r w:rsidRPr="00680CD5">
        <w:rPr>
          <w:rFonts w:ascii="Arial" w:eastAsia="Arial" w:hAnsi="Arial" w:cs="Arial"/>
          <w:b/>
          <w:spacing w:val="1"/>
          <w:sz w:val="24"/>
          <w:szCs w:val="24"/>
          <w:lang w:val="pt-BR"/>
        </w:rPr>
        <w:t>S</w:t>
      </w:r>
      <w:r w:rsidRPr="00680CD5">
        <w:rPr>
          <w:rFonts w:ascii="Arial" w:eastAsia="Arial" w:hAnsi="Arial" w:cs="Arial"/>
          <w:b/>
          <w:spacing w:val="2"/>
          <w:sz w:val="24"/>
          <w:szCs w:val="24"/>
          <w:lang w:val="pt-BR"/>
        </w:rPr>
        <w:t>T</w:t>
      </w:r>
      <w:r w:rsidRPr="00680CD5">
        <w:rPr>
          <w:rFonts w:ascii="Arial" w:eastAsia="Arial" w:hAnsi="Arial" w:cs="Arial"/>
          <w:b/>
          <w:spacing w:val="-8"/>
          <w:sz w:val="24"/>
          <w:szCs w:val="24"/>
          <w:lang w:val="pt-BR"/>
        </w:rPr>
        <w:t>A</w:t>
      </w:r>
      <w:r w:rsidRPr="00680CD5">
        <w:rPr>
          <w:rFonts w:ascii="Arial" w:eastAsia="Arial" w:hAnsi="Arial" w:cs="Arial"/>
          <w:b/>
          <w:sz w:val="24"/>
          <w:szCs w:val="24"/>
          <w:lang w:val="pt-BR"/>
        </w:rPr>
        <w:t>S</w:t>
      </w:r>
    </w:p>
    <w:p w14:paraId="08F43593" w14:textId="77777777" w:rsidR="004C2271" w:rsidRPr="00680CD5" w:rsidRDefault="004C2271" w:rsidP="00E964BA">
      <w:pPr>
        <w:spacing w:before="5" w:line="100" w:lineRule="exact"/>
        <w:ind w:right="24"/>
        <w:jc w:val="both"/>
        <w:rPr>
          <w:sz w:val="10"/>
          <w:szCs w:val="10"/>
          <w:lang w:val="pt-BR"/>
        </w:rPr>
      </w:pPr>
    </w:p>
    <w:p w14:paraId="1BB80B64"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No</w:t>
      </w:r>
      <w:r w:rsidRPr="00680CD5">
        <w:rPr>
          <w:rFonts w:ascii="Arial" w:eastAsia="Arial" w:hAnsi="Arial" w:cs="Arial"/>
          <w:spacing w:val="4"/>
          <w:sz w:val="24"/>
          <w:szCs w:val="24"/>
          <w:lang w:val="pt-BR"/>
        </w:rPr>
        <w:t xml:space="preserve"> </w:t>
      </w:r>
      <w:proofErr w:type="gramStart"/>
      <w:r w:rsidRPr="00680CD5">
        <w:rPr>
          <w:rFonts w:ascii="Arial" w:eastAsia="Arial" w:hAnsi="Arial" w:cs="Arial"/>
          <w:spacing w:val="1"/>
          <w:sz w:val="24"/>
          <w:szCs w:val="24"/>
          <w:lang w:val="pt-BR"/>
        </w:rPr>
        <w:t>ho</w:t>
      </w:r>
      <w:r w:rsidRPr="00680CD5">
        <w:rPr>
          <w:rFonts w:ascii="Arial" w:eastAsia="Arial" w:hAnsi="Arial" w:cs="Arial"/>
          <w:sz w:val="24"/>
          <w:szCs w:val="24"/>
          <w:lang w:val="pt-BR"/>
        </w:rPr>
        <w:t>rár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s</w:t>
      </w:r>
      <w:proofErr w:type="gramEnd"/>
      <w:r w:rsidRPr="00680CD5">
        <w:rPr>
          <w:rFonts w:ascii="Arial" w:eastAsia="Arial" w:hAnsi="Arial" w:cs="Arial"/>
          <w:spacing w:val="1"/>
          <w:sz w:val="24"/>
          <w:szCs w:val="24"/>
          <w:lang w:val="pt-BR"/>
        </w:rPr>
        <w:t xml:space="preserve"> ne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s</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á</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rta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pacing w:val="-1"/>
          <w:sz w:val="24"/>
          <w:szCs w:val="24"/>
          <w:lang w:val="pt-BR"/>
        </w:rPr>
        <w:t>pú</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inicia</w:t>
      </w:r>
      <w:r w:rsidRPr="00680CD5">
        <w:rPr>
          <w:rFonts w:ascii="Arial" w:eastAsia="Arial" w:hAnsi="Arial" w:cs="Arial"/>
          <w:spacing w:val="1"/>
          <w:sz w:val="24"/>
          <w:szCs w:val="24"/>
          <w:lang w:val="pt-BR"/>
        </w:rPr>
        <w:t>ndo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 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ress</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4"/>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5"/>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4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2"/>
          <w:sz w:val="24"/>
          <w:szCs w:val="24"/>
          <w:lang w:val="pt-BR"/>
        </w:rPr>
        <w:t xml:space="preserv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3"/>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ica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 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3</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w:t>
      </w:r>
    </w:p>
    <w:p w14:paraId="7E99BDA3" w14:textId="77777777" w:rsidR="004C2271" w:rsidRPr="00680CD5" w:rsidRDefault="00AE2D14" w:rsidP="00E964BA">
      <w:pPr>
        <w:spacing w:line="260" w:lineRule="exact"/>
        <w:ind w:right="24" w:firstLine="1134"/>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a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eden</w:t>
      </w:r>
      <w:r w:rsidRPr="00680CD5">
        <w:rPr>
          <w:rFonts w:ascii="Arial" w:eastAsia="Arial" w:hAnsi="Arial" w:cs="Arial"/>
          <w:sz w:val="24"/>
          <w:szCs w:val="24"/>
          <w:lang w:val="pt-BR"/>
        </w:rPr>
        <w:t>ci</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007F0A4D" w:rsidRPr="00680CD5">
        <w:rPr>
          <w:rFonts w:ascii="Arial" w:eastAsia="Arial" w:hAnsi="Arial" w:cs="Arial"/>
          <w:sz w:val="24"/>
          <w:szCs w:val="24"/>
          <w:lang w:val="pt-BR"/>
        </w:rPr>
        <w:t xml:space="preserve"> </w:t>
      </w:r>
      <w:r w:rsidRPr="00680CD5">
        <w:rPr>
          <w:rFonts w:ascii="Arial" w:eastAsia="Arial" w:hAnsi="Arial" w:cs="Arial"/>
          <w:sz w:val="24"/>
          <w:szCs w:val="24"/>
          <w:lang w:val="pt-BR"/>
        </w:rPr>
        <w:t>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w:t>
      </w:r>
      <w:r w:rsidRPr="00680CD5">
        <w:rPr>
          <w:rFonts w:ascii="Arial" w:eastAsia="Arial" w:hAnsi="Arial" w:cs="Arial"/>
          <w:b/>
          <w:spacing w:val="-4"/>
          <w:sz w:val="24"/>
          <w:szCs w:val="24"/>
          <w:lang w:val="pt-BR"/>
        </w:rPr>
        <w:t>v</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l</w:t>
      </w:r>
      <w:r w:rsidRPr="00680CD5">
        <w:rPr>
          <w:rFonts w:ascii="Arial" w:eastAsia="Arial" w:hAnsi="Arial" w:cs="Arial"/>
          <w:b/>
          <w:spacing w:val="2"/>
          <w:sz w:val="24"/>
          <w:szCs w:val="24"/>
          <w:lang w:val="pt-BR"/>
        </w:rPr>
        <w:t>o</w:t>
      </w:r>
      <w:r w:rsidRPr="00680CD5">
        <w:rPr>
          <w:rFonts w:ascii="Arial" w:eastAsia="Arial" w:hAnsi="Arial" w:cs="Arial"/>
          <w:b/>
          <w:sz w:val="24"/>
          <w:szCs w:val="24"/>
          <w:lang w:val="pt-BR"/>
        </w:rPr>
        <w:t>pes</w:t>
      </w:r>
      <w:r w:rsidRPr="00680CD5">
        <w:rPr>
          <w:rFonts w:ascii="Arial" w:eastAsia="Arial" w:hAnsi="Arial" w:cs="Arial"/>
          <w:b/>
          <w:spacing w:val="10"/>
          <w:sz w:val="24"/>
          <w:szCs w:val="24"/>
          <w:lang w:val="pt-BR"/>
        </w:rPr>
        <w:t xml:space="preserve"> </w:t>
      </w:r>
      <w:r w:rsidRPr="00680CD5">
        <w:rPr>
          <w:rFonts w:ascii="Arial" w:eastAsia="Arial" w:hAnsi="Arial" w:cs="Arial"/>
          <w:b/>
          <w:sz w:val="24"/>
          <w:szCs w:val="24"/>
          <w:lang w:val="pt-BR"/>
        </w:rPr>
        <w:t>nº 1</w:t>
      </w:r>
      <w:r w:rsidRPr="00680CD5">
        <w:rPr>
          <w:rFonts w:ascii="Arial" w:eastAsia="Arial" w:hAnsi="Arial" w:cs="Arial"/>
          <w:b/>
          <w:spacing w:val="9"/>
          <w:sz w:val="24"/>
          <w:szCs w:val="24"/>
          <w:lang w:val="pt-BR"/>
        </w:rPr>
        <w:t xml:space="preserve"> </w:t>
      </w:r>
      <w:r w:rsidRPr="00680CD5">
        <w:rPr>
          <w:rFonts w:ascii="Arial" w:eastAsia="Arial" w:hAnsi="Arial" w:cs="Arial"/>
          <w:b/>
          <w:sz w:val="24"/>
          <w:szCs w:val="24"/>
          <w:lang w:val="pt-BR"/>
        </w:rPr>
        <w:t>e nº</w:t>
      </w:r>
      <w:r w:rsidRPr="00680CD5">
        <w:rPr>
          <w:rFonts w:ascii="Arial" w:eastAsia="Arial" w:hAnsi="Arial" w:cs="Arial"/>
          <w:b/>
          <w:spacing w:val="9"/>
          <w:sz w:val="24"/>
          <w:szCs w:val="24"/>
          <w:lang w:val="pt-BR"/>
        </w:rPr>
        <w:t xml:space="preserve"> </w:t>
      </w:r>
      <w:r w:rsidRPr="00680CD5">
        <w:rPr>
          <w:rFonts w:ascii="Arial" w:eastAsia="Arial" w:hAnsi="Arial" w:cs="Arial"/>
          <w:b/>
          <w:spacing w:val="-1"/>
          <w:sz w:val="24"/>
          <w:szCs w:val="24"/>
          <w:lang w:val="pt-BR"/>
        </w:rPr>
        <w:t>2</w:t>
      </w:r>
      <w:r w:rsidRPr="00680CD5">
        <w:rPr>
          <w:rFonts w:ascii="Arial" w:eastAsia="Arial" w:hAnsi="Arial" w:cs="Arial"/>
          <w:b/>
          <w:sz w:val="24"/>
          <w:szCs w:val="24"/>
          <w:lang w:val="pt-BR"/>
        </w:rPr>
        <w:t>,</w:t>
      </w:r>
      <w:r w:rsidRPr="00680CD5">
        <w:rPr>
          <w:rFonts w:ascii="Arial" w:eastAsia="Arial" w:hAnsi="Arial" w:cs="Arial"/>
          <w:b/>
          <w:spacing w:val="1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9"/>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epa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a</w:t>
      </w:r>
      <w:r w:rsidR="007F0A4D" w:rsidRPr="00680CD5">
        <w:rPr>
          <w:rFonts w:ascii="Arial" w:eastAsia="Arial" w:hAnsi="Arial" w:cs="Arial"/>
          <w:sz w:val="24"/>
          <w:szCs w:val="24"/>
          <w:lang w:val="pt-BR"/>
        </w:rPr>
        <w:t xml:space="preserve"> </w:t>
      </w:r>
      <w:r w:rsidRPr="00680CD5">
        <w:rPr>
          <w:rFonts w:ascii="Arial" w:eastAsia="Arial" w:hAnsi="Arial" w:cs="Arial"/>
          <w:sz w:val="24"/>
          <w:szCs w:val="24"/>
          <w:lang w:val="pt-BR"/>
        </w:rPr>
        <w:t>Pro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 e 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H</w:t>
      </w:r>
      <w:r w:rsidRPr="00680CD5">
        <w:rPr>
          <w:rFonts w:ascii="Arial" w:eastAsia="Arial" w:hAnsi="Arial" w:cs="Arial"/>
          <w:spacing w:val="1"/>
          <w:sz w:val="24"/>
          <w:szCs w:val="24"/>
          <w:lang w:val="pt-BR"/>
        </w:rPr>
        <w:t>ab</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6B0D0CE6" w14:textId="77777777" w:rsidR="004C2271" w:rsidRPr="00680CD5" w:rsidRDefault="00AE2D14" w:rsidP="00E964BA">
      <w:pPr>
        <w:spacing w:before="3" w:line="236" w:lineRule="auto"/>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3</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O</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jul</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amen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3"/>
          <w:sz w:val="24"/>
          <w:szCs w:val="24"/>
          <w:lang w:val="pt-BR"/>
        </w:rPr>
        <w:t xml:space="preserve"> </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w:t>
      </w:r>
      <w:r w:rsidRPr="00680CD5">
        <w:rPr>
          <w:rFonts w:ascii="Arial" w:eastAsia="Arial" w:hAnsi="Arial" w:cs="Arial"/>
          <w:spacing w:val="65"/>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b/>
          <w:spacing w:val="-2"/>
          <w:sz w:val="24"/>
          <w:szCs w:val="24"/>
          <w:lang w:val="pt-BR"/>
        </w:rPr>
        <w:t>m</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nor</w:t>
      </w:r>
      <w:r w:rsidRPr="00680CD5">
        <w:rPr>
          <w:rFonts w:ascii="Arial" w:eastAsia="Arial" w:hAnsi="Arial" w:cs="Arial"/>
          <w:b/>
          <w:spacing w:val="65"/>
          <w:sz w:val="24"/>
          <w:szCs w:val="24"/>
          <w:lang w:val="pt-BR"/>
        </w:rPr>
        <w:t xml:space="preserve"> </w:t>
      </w:r>
      <w:r w:rsidRPr="00680CD5">
        <w:rPr>
          <w:rFonts w:ascii="Arial" w:eastAsia="Arial" w:hAnsi="Arial" w:cs="Arial"/>
          <w:b/>
          <w:sz w:val="24"/>
          <w:szCs w:val="24"/>
          <w:lang w:val="pt-BR"/>
        </w:rPr>
        <w:t>pr</w:t>
      </w:r>
      <w:r w:rsidRPr="00680CD5">
        <w:rPr>
          <w:rFonts w:ascii="Arial" w:eastAsia="Arial" w:hAnsi="Arial" w:cs="Arial"/>
          <w:b/>
          <w:spacing w:val="1"/>
          <w:sz w:val="24"/>
          <w:szCs w:val="24"/>
          <w:lang w:val="pt-BR"/>
        </w:rPr>
        <w:t>eç</w:t>
      </w:r>
      <w:r w:rsidRPr="00680CD5">
        <w:rPr>
          <w:rFonts w:ascii="Arial" w:eastAsia="Arial" w:hAnsi="Arial" w:cs="Arial"/>
          <w:b/>
          <w:sz w:val="24"/>
          <w:szCs w:val="24"/>
          <w:lang w:val="pt-BR"/>
        </w:rPr>
        <w:t xml:space="preserve">o </w:t>
      </w:r>
      <w:r w:rsidR="00BF077C" w:rsidRPr="00680CD5">
        <w:rPr>
          <w:rFonts w:ascii="Arial" w:eastAsia="Arial" w:hAnsi="Arial" w:cs="Arial"/>
          <w:b/>
          <w:sz w:val="24"/>
          <w:szCs w:val="24"/>
          <w:lang w:val="pt-BR"/>
        </w:rPr>
        <w:t>do item</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ob</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s</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c</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â</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tros</w:t>
      </w:r>
      <w:r w:rsidRPr="00680CD5">
        <w:rPr>
          <w:rFonts w:ascii="Arial" w:eastAsia="Arial" w:hAnsi="Arial" w:cs="Arial"/>
          <w:spacing w:val="1"/>
          <w:sz w:val="24"/>
          <w:szCs w:val="24"/>
          <w:lang w:val="pt-BR"/>
        </w:rPr>
        <w:t xml:space="preserve"> m</w:t>
      </w:r>
      <w:r w:rsidRPr="00680CD5">
        <w:rPr>
          <w:rFonts w:ascii="Arial" w:eastAsia="Arial" w:hAnsi="Arial" w:cs="Arial"/>
          <w:spacing w:val="-2"/>
          <w:sz w:val="24"/>
          <w:szCs w:val="24"/>
          <w:lang w:val="pt-BR"/>
        </w:rPr>
        <w:t>í</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dad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d</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Ed</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p>
    <w:p w14:paraId="6EB4C8F7" w14:textId="77777777" w:rsidR="004C2271" w:rsidRPr="00680CD5" w:rsidRDefault="00AE2D14" w:rsidP="00E964BA">
      <w:pPr>
        <w:spacing w:before="5"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2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0"/>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lores,</w:t>
      </w:r>
      <w:r w:rsidRPr="00E87727">
        <w:rPr>
          <w:rFonts w:ascii="Arial" w:eastAsia="Arial" w:hAnsi="Arial" w:cs="Arial"/>
          <w:spacing w:val="20"/>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lec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6"/>
          <w:sz w:val="24"/>
          <w:szCs w:val="24"/>
          <w:lang w:val="pt-BR"/>
        </w:rPr>
        <w:t xml:space="preserve"> </w:t>
      </w:r>
      <w:r w:rsidRPr="00E87727">
        <w:rPr>
          <w:rFonts w:ascii="Arial" w:eastAsia="Arial" w:hAnsi="Arial" w:cs="Arial"/>
          <w:b/>
          <w:sz w:val="24"/>
          <w:szCs w:val="24"/>
          <w:lang w:val="pt-BR"/>
        </w:rPr>
        <w:t>pr</w:t>
      </w:r>
      <w:r w:rsidRPr="00E87727">
        <w:rPr>
          <w:rFonts w:ascii="Arial" w:eastAsia="Arial" w:hAnsi="Arial" w:cs="Arial"/>
          <w:b/>
          <w:spacing w:val="1"/>
          <w:sz w:val="24"/>
          <w:szCs w:val="24"/>
          <w:lang w:val="pt-BR"/>
        </w:rPr>
        <w:t>eç</w:t>
      </w:r>
      <w:r w:rsidRPr="00E87727">
        <w:rPr>
          <w:rFonts w:ascii="Arial" w:eastAsia="Arial" w:hAnsi="Arial" w:cs="Arial"/>
          <w:b/>
          <w:sz w:val="24"/>
          <w:szCs w:val="24"/>
          <w:lang w:val="pt-BR"/>
        </w:rPr>
        <w:t>o</w:t>
      </w:r>
      <w:r w:rsidRPr="00E87727">
        <w:rPr>
          <w:rFonts w:ascii="Arial" w:eastAsia="Arial" w:hAnsi="Arial" w:cs="Arial"/>
          <w:b/>
          <w:spacing w:val="20"/>
          <w:sz w:val="24"/>
          <w:szCs w:val="24"/>
          <w:lang w:val="pt-BR"/>
        </w:rPr>
        <w:t xml:space="preserve"> </w:t>
      </w:r>
      <w:r w:rsidR="00BF077C" w:rsidRPr="00E87727">
        <w:rPr>
          <w:rFonts w:ascii="Arial" w:eastAsia="Arial" w:hAnsi="Arial" w:cs="Arial"/>
          <w:b/>
          <w:spacing w:val="20"/>
          <w:sz w:val="24"/>
          <w:szCs w:val="24"/>
          <w:lang w:val="pt-BR"/>
        </w:rPr>
        <w:t>unitário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680CD5">
        <w:rPr>
          <w:rFonts w:ascii="Arial" w:eastAsia="Arial" w:hAnsi="Arial" w:cs="Arial"/>
          <w:sz w:val="24"/>
          <w:szCs w:val="24"/>
          <w:lang w:val="pt-BR"/>
        </w:rPr>
        <w:t>As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a</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lor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288E9DD9"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4</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aná</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Pre</w:t>
      </w:r>
      <w:r w:rsidRPr="00680CD5">
        <w:rPr>
          <w:rFonts w:ascii="Arial" w:eastAsia="Arial" w:hAnsi="Arial" w:cs="Arial"/>
          <w:spacing w:val="-1"/>
          <w:sz w:val="24"/>
          <w:szCs w:val="24"/>
          <w:lang w:val="pt-BR"/>
        </w:rPr>
        <w:t>go</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isará</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end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da</w:t>
      </w:r>
      <w:r w:rsidRPr="00680CD5">
        <w:rPr>
          <w:rFonts w:ascii="Arial" w:eastAsia="Arial" w:hAnsi="Arial" w:cs="Arial"/>
          <w:sz w:val="24"/>
          <w:szCs w:val="24"/>
          <w:lang w:val="pt-BR"/>
        </w:rPr>
        <w:t>s c</w:t>
      </w:r>
      <w:r w:rsidRPr="00680CD5">
        <w:rPr>
          <w:rFonts w:ascii="Arial" w:eastAsia="Arial" w:hAnsi="Arial" w:cs="Arial"/>
          <w:spacing w:val="1"/>
          <w:sz w:val="24"/>
          <w:szCs w:val="24"/>
          <w:lang w:val="pt-BR"/>
        </w:rPr>
        <w:t>ond</w:t>
      </w:r>
      <w:r w:rsidRPr="00680CD5">
        <w:rPr>
          <w:rFonts w:ascii="Arial" w:eastAsia="Arial" w:hAnsi="Arial" w:cs="Arial"/>
          <w:sz w:val="24"/>
          <w:szCs w:val="24"/>
          <w:lang w:val="pt-BR"/>
        </w:rPr>
        <w:t>iç</w:t>
      </w:r>
      <w:r w:rsidRPr="00680CD5">
        <w:rPr>
          <w:rFonts w:ascii="Arial" w:eastAsia="Arial" w:hAnsi="Arial" w:cs="Arial"/>
          <w:spacing w:val="-2"/>
          <w:sz w:val="24"/>
          <w:szCs w:val="24"/>
          <w:lang w:val="pt-BR"/>
        </w:rPr>
        <w:t>õ</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be</w:t>
      </w:r>
      <w:r w:rsidRPr="00680CD5">
        <w:rPr>
          <w:rFonts w:ascii="Arial" w:eastAsia="Arial" w:hAnsi="Arial" w:cs="Arial"/>
          <w:sz w:val="24"/>
          <w:szCs w:val="24"/>
          <w:lang w:val="pt-BR"/>
        </w:rPr>
        <w:t>lec</w:t>
      </w:r>
      <w:r w:rsidRPr="00680CD5">
        <w:rPr>
          <w:rFonts w:ascii="Arial" w:eastAsia="Arial" w:hAnsi="Arial" w:cs="Arial"/>
          <w:spacing w:val="-2"/>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 e</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ane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2"/>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a</w:t>
      </w:r>
      <w:r w:rsidRPr="00680CD5">
        <w:rPr>
          <w:rFonts w:ascii="Arial" w:eastAsia="Arial" w:hAnsi="Arial" w:cs="Arial"/>
          <w:b/>
          <w:spacing w:val="-1"/>
          <w:sz w:val="24"/>
          <w:szCs w:val="24"/>
          <w:lang w:val="pt-BR"/>
        </w:rPr>
        <w:t>s</w:t>
      </w:r>
      <w:r w:rsidRPr="00680CD5">
        <w:rPr>
          <w:rFonts w:ascii="Arial" w:eastAsia="Arial" w:hAnsi="Arial" w:cs="Arial"/>
          <w:b/>
          <w:spacing w:val="1"/>
          <w:sz w:val="24"/>
          <w:szCs w:val="24"/>
          <w:lang w:val="pt-BR"/>
        </w:rPr>
        <w:t>s</w:t>
      </w:r>
      <w:r w:rsidRPr="00680CD5">
        <w:rPr>
          <w:rFonts w:ascii="Arial" w:eastAsia="Arial" w:hAnsi="Arial" w:cs="Arial"/>
          <w:b/>
          <w:sz w:val="24"/>
          <w:szCs w:val="24"/>
          <w:lang w:val="pt-BR"/>
        </w:rPr>
        <w:t>ifi</w:t>
      </w:r>
      <w:r w:rsidRPr="00680CD5">
        <w:rPr>
          <w:rFonts w:ascii="Arial" w:eastAsia="Arial" w:hAnsi="Arial" w:cs="Arial"/>
          <w:b/>
          <w:spacing w:val="-1"/>
          <w:sz w:val="24"/>
          <w:szCs w:val="24"/>
          <w:lang w:val="pt-BR"/>
        </w:rPr>
        <w:t>c</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das</w:t>
      </w:r>
      <w:r w:rsidRPr="00680CD5">
        <w:rPr>
          <w:rFonts w:ascii="Arial" w:eastAsia="Arial" w:hAnsi="Arial" w:cs="Arial"/>
          <w:b/>
          <w:spacing w:val="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p>
    <w:p w14:paraId="024A59E3"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4"/>
          <w:sz w:val="22"/>
          <w:szCs w:val="22"/>
          <w:lang w:val="pt-BR"/>
        </w:rPr>
        <w:t xml:space="preserve"> </w:t>
      </w:r>
      <w:r w:rsidRPr="00E87727">
        <w:rPr>
          <w:rFonts w:ascii="Arial" w:eastAsia="Arial" w:hAnsi="Arial" w:cs="Arial"/>
          <w:sz w:val="24"/>
          <w:szCs w:val="24"/>
          <w:lang w:val="pt-BR"/>
        </w:rPr>
        <w:t>Cujo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iç</w:t>
      </w:r>
      <w:r w:rsidRPr="00E87727">
        <w:rPr>
          <w:rFonts w:ascii="Arial" w:eastAsia="Arial" w:hAnsi="Arial" w:cs="Arial"/>
          <w:spacing w:val="-2"/>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x</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79671AF3"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47"/>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proofErr w:type="gramStart"/>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roofErr w:type="gramEnd"/>
      <w:r w:rsidRPr="00E87727">
        <w:rPr>
          <w:rFonts w:ascii="Arial" w:eastAsia="Arial" w:hAnsi="Arial" w:cs="Arial"/>
          <w:spacing w:val="4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clus</w:t>
      </w:r>
      <w:r w:rsidRPr="00E87727">
        <w:rPr>
          <w:rFonts w:ascii="Arial" w:eastAsia="Arial" w:hAnsi="Arial" w:cs="Arial"/>
          <w:spacing w:val="2"/>
          <w:sz w:val="24"/>
          <w:szCs w:val="24"/>
          <w:lang w:val="pt-BR"/>
        </w:rPr>
        <w: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p>
    <w:p w14:paraId="0381D30C" w14:textId="77777777" w:rsidR="004C2271" w:rsidRPr="00E87727" w:rsidRDefault="00AE2D14" w:rsidP="00E964BA">
      <w:pPr>
        <w:spacing w:line="260" w:lineRule="exact"/>
        <w:ind w:left="142" w:right="24" w:firstLine="992"/>
        <w:jc w:val="both"/>
        <w:rPr>
          <w:sz w:val="26"/>
          <w:szCs w:val="26"/>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rem</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rso</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le</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ste</w:t>
      </w:r>
      <w:r w:rsidR="00BF077C" w:rsidRPr="00E87727">
        <w:rPr>
          <w:rFonts w:ascii="Arial" w:eastAsia="Arial" w:hAnsi="Arial" w:cs="Arial"/>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268A13A8" w14:textId="77777777" w:rsidR="004C2271" w:rsidRPr="00E87727" w:rsidRDefault="00AE2D14" w:rsidP="00E964BA">
      <w:pPr>
        <w:spacing w:line="280" w:lineRule="exact"/>
        <w:ind w:left="142" w:right="24" w:firstLine="992"/>
        <w:jc w:val="both"/>
        <w:rPr>
          <w:sz w:val="17"/>
          <w:szCs w:val="17"/>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40"/>
          <w:sz w:val="24"/>
          <w:szCs w:val="24"/>
          <w:lang w:val="pt-BR"/>
        </w:rPr>
        <w:t xml:space="preserve"> </w:t>
      </w:r>
      <w:r w:rsidRPr="00E87727">
        <w:rPr>
          <w:rFonts w:ascii="Arial" w:eastAsia="Arial" w:hAnsi="Arial" w:cs="Arial"/>
          <w:sz w:val="24"/>
          <w:szCs w:val="24"/>
          <w:lang w:val="pt-BR"/>
        </w:rPr>
        <w:t>si</w:t>
      </w:r>
      <w:r w:rsidRPr="00E87727">
        <w:rPr>
          <w:rFonts w:ascii="Arial" w:eastAsia="Arial" w:hAnsi="Arial" w:cs="Arial"/>
          <w:spacing w:val="1"/>
          <w:sz w:val="24"/>
          <w:szCs w:val="24"/>
          <w:lang w:val="pt-BR"/>
        </w:rPr>
        <w:t>mbó</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inc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ins</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lár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 res</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cti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ma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 ins</w:t>
      </w:r>
      <w:r w:rsidRPr="00E87727">
        <w:rPr>
          <w:rFonts w:ascii="Arial" w:eastAsia="Arial" w:hAnsi="Arial" w:cs="Arial"/>
          <w:spacing w:val="1"/>
          <w:sz w:val="24"/>
          <w:szCs w:val="24"/>
          <w:lang w:val="pt-BR"/>
        </w:rPr>
        <w:t>ta</w:t>
      </w:r>
      <w:r w:rsidRPr="00E87727">
        <w:rPr>
          <w:rFonts w:ascii="Arial" w:eastAsia="Arial" w:hAnsi="Arial" w:cs="Arial"/>
          <w:sz w:val="24"/>
          <w:szCs w:val="24"/>
          <w:lang w:val="pt-BR"/>
        </w:rPr>
        <w:t>laç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eda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pa</w:t>
      </w:r>
      <w:r w:rsidRPr="00E87727">
        <w:rPr>
          <w:rFonts w:ascii="Arial" w:eastAsia="Arial" w:hAnsi="Arial" w:cs="Arial"/>
          <w:sz w:val="24"/>
          <w:szCs w:val="24"/>
          <w:lang w:val="pt-BR"/>
        </w:rPr>
        <w:t>rce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to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une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ção</w:t>
      </w:r>
      <w:r w:rsidRPr="00E87727">
        <w:rPr>
          <w:rFonts w:ascii="Arial" w:eastAsia="Arial" w:hAnsi="Arial" w:cs="Arial"/>
          <w:sz w:val="24"/>
          <w:szCs w:val="24"/>
          <w:lang w:val="pt-BR"/>
        </w:rPr>
        <w:t>.</w:t>
      </w:r>
    </w:p>
    <w:p w14:paraId="1A20D286"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5</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Na</w:t>
      </w:r>
      <w:r w:rsidRPr="00680CD5">
        <w:rPr>
          <w:rFonts w:ascii="Arial" w:eastAsia="Arial" w:hAnsi="Arial" w:cs="Arial"/>
          <w:spacing w:val="19"/>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e</w:t>
      </w:r>
      <w:r w:rsidRPr="00680CD5">
        <w:rPr>
          <w:rFonts w:ascii="Arial" w:eastAsia="Arial" w:hAnsi="Arial" w:cs="Arial"/>
          <w:spacing w:val="1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2"/>
          <w:sz w:val="24"/>
          <w:szCs w:val="24"/>
          <w:lang w:val="pt-BR"/>
        </w:rPr>
        <w:t xml:space="preserve"> </w:t>
      </w:r>
      <w:r w:rsidRPr="00680CD5">
        <w:rPr>
          <w:rFonts w:ascii="Arial" w:eastAsia="Arial" w:hAnsi="Arial" w:cs="Arial"/>
          <w:b/>
          <w:spacing w:val="-3"/>
          <w:sz w:val="24"/>
          <w:szCs w:val="24"/>
          <w:lang w:val="pt-BR"/>
        </w:rPr>
        <w:t>d</w:t>
      </w:r>
      <w:r w:rsidRPr="00680CD5">
        <w:rPr>
          <w:rFonts w:ascii="Arial" w:eastAsia="Arial" w:hAnsi="Arial" w:cs="Arial"/>
          <w:b/>
          <w:spacing w:val="1"/>
          <w:sz w:val="24"/>
          <w:szCs w:val="24"/>
          <w:lang w:val="pt-BR"/>
        </w:rPr>
        <w:t>es</w:t>
      </w:r>
      <w:r w:rsidRPr="00680CD5">
        <w:rPr>
          <w:rFonts w:ascii="Arial" w:eastAsia="Arial" w:hAnsi="Arial" w:cs="Arial"/>
          <w:b/>
          <w:spacing w:val="-1"/>
          <w:sz w:val="24"/>
          <w:szCs w:val="24"/>
          <w:lang w:val="pt-BR"/>
        </w:rPr>
        <w:t>c</w:t>
      </w:r>
      <w:r w:rsidRPr="00680CD5">
        <w:rPr>
          <w:rFonts w:ascii="Arial" w:eastAsia="Arial" w:hAnsi="Arial" w:cs="Arial"/>
          <w:b/>
          <w:spacing w:val="-2"/>
          <w:sz w:val="24"/>
          <w:szCs w:val="24"/>
          <w:lang w:val="pt-BR"/>
        </w:rPr>
        <w:t>l</w:t>
      </w:r>
      <w:r w:rsidRPr="00680CD5">
        <w:rPr>
          <w:rFonts w:ascii="Arial" w:eastAsia="Arial" w:hAnsi="Arial" w:cs="Arial"/>
          <w:b/>
          <w:spacing w:val="1"/>
          <w:sz w:val="24"/>
          <w:szCs w:val="24"/>
          <w:lang w:val="pt-BR"/>
        </w:rPr>
        <w:t>ass</w:t>
      </w:r>
      <w:r w:rsidRPr="00680CD5">
        <w:rPr>
          <w:rFonts w:ascii="Arial" w:eastAsia="Arial" w:hAnsi="Arial" w:cs="Arial"/>
          <w:b/>
          <w:sz w:val="24"/>
          <w:szCs w:val="24"/>
          <w:lang w:val="pt-BR"/>
        </w:rPr>
        <w:t>if</w:t>
      </w:r>
      <w:r w:rsidRPr="00680CD5">
        <w:rPr>
          <w:rFonts w:ascii="Arial" w:eastAsia="Arial" w:hAnsi="Arial" w:cs="Arial"/>
          <w:b/>
          <w:spacing w:val="-2"/>
          <w:sz w:val="24"/>
          <w:szCs w:val="24"/>
          <w:lang w:val="pt-BR"/>
        </w:rPr>
        <w:t>i</w:t>
      </w:r>
      <w:r w:rsidRPr="00680CD5">
        <w:rPr>
          <w:rFonts w:ascii="Arial" w:eastAsia="Arial" w:hAnsi="Arial" w:cs="Arial"/>
          <w:b/>
          <w:spacing w:val="1"/>
          <w:sz w:val="24"/>
          <w:szCs w:val="24"/>
          <w:lang w:val="pt-BR"/>
        </w:rPr>
        <w:t>ca</w:t>
      </w:r>
      <w:r w:rsidRPr="00680CD5">
        <w:rPr>
          <w:rFonts w:ascii="Arial" w:eastAsia="Arial" w:hAnsi="Arial" w:cs="Arial"/>
          <w:b/>
          <w:spacing w:val="-1"/>
          <w:sz w:val="24"/>
          <w:szCs w:val="24"/>
          <w:lang w:val="pt-BR"/>
        </w:rPr>
        <w:t>ç</w:t>
      </w:r>
      <w:r w:rsidRPr="00680CD5">
        <w:rPr>
          <w:rFonts w:ascii="Arial" w:eastAsia="Arial" w:hAnsi="Arial" w:cs="Arial"/>
          <w:b/>
          <w:spacing w:val="1"/>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9"/>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6"/>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7"/>
          <w:sz w:val="24"/>
          <w:szCs w:val="24"/>
          <w:lang w:val="pt-BR"/>
        </w:rPr>
        <w:t xml:space="preserve"> </w:t>
      </w:r>
      <w:r w:rsidRPr="00680CD5">
        <w:rPr>
          <w:rFonts w:ascii="Arial" w:eastAsia="Arial" w:hAnsi="Arial" w:cs="Arial"/>
          <w:sz w:val="24"/>
          <w:szCs w:val="24"/>
          <w:lang w:val="pt-BR"/>
        </w:rPr>
        <w:t>Pr</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rá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 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rtam</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pacing w:val="4"/>
          <w:sz w:val="24"/>
          <w:szCs w:val="24"/>
          <w:lang w:val="pt-BR"/>
        </w:rPr>
        <w:t>o</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783924E2"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6</w:t>
      </w:r>
      <w:r w:rsidRPr="00680CD5">
        <w:rPr>
          <w:rFonts w:ascii="Calibri" w:eastAsia="Calibri" w:hAnsi="Calibri" w:cs="Calibri"/>
          <w:b/>
          <w:sz w:val="22"/>
          <w:szCs w:val="22"/>
          <w:lang w:val="pt-BR"/>
        </w:rPr>
        <w:t>.</w:t>
      </w:r>
      <w:r w:rsidRPr="00680CD5">
        <w:rPr>
          <w:rFonts w:ascii="Calibri" w:eastAsia="Calibri" w:hAnsi="Calibri" w:cs="Calibri"/>
          <w:b/>
          <w:spacing w:val="4"/>
          <w:sz w:val="22"/>
          <w:szCs w:val="22"/>
          <w:lang w:val="pt-BR"/>
        </w:rPr>
        <w:t xml:space="preserve"> </w:t>
      </w:r>
      <w:r w:rsidRPr="00680CD5">
        <w:rPr>
          <w:rFonts w:ascii="Arial" w:eastAsia="Arial" w:hAnsi="Arial" w:cs="Arial"/>
          <w:sz w:val="24"/>
          <w:szCs w:val="24"/>
          <w:lang w:val="pt-BR"/>
        </w:rPr>
        <w:t>As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class</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3"/>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leci</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na</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6"/>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tapa</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de l</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nc</w:t>
      </w:r>
      <w:r w:rsidRPr="00680CD5">
        <w:rPr>
          <w:rFonts w:ascii="Arial" w:eastAsia="Arial" w:hAnsi="Arial" w:cs="Arial"/>
          <w:b/>
          <w:spacing w:val="-1"/>
          <w:sz w:val="24"/>
          <w:szCs w:val="24"/>
          <w:lang w:val="pt-BR"/>
        </w:rPr>
        <w:t>e</w:t>
      </w:r>
      <w:r w:rsidRPr="00680CD5">
        <w:rPr>
          <w:rFonts w:ascii="Arial" w:eastAsia="Arial" w:hAnsi="Arial" w:cs="Arial"/>
          <w:b/>
          <w:spacing w:val="3"/>
          <w:sz w:val="24"/>
          <w:szCs w:val="24"/>
          <w:lang w:val="pt-BR"/>
        </w:rPr>
        <w:t>s</w:t>
      </w:r>
      <w:r w:rsidRPr="00680CD5">
        <w:rPr>
          <w:rFonts w:ascii="Arial" w:eastAsia="Arial" w:hAnsi="Arial" w:cs="Arial"/>
          <w:sz w:val="24"/>
          <w:szCs w:val="24"/>
          <w:lang w:val="pt-BR"/>
        </w:rPr>
        <w:t>, 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ob</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ân</w:t>
      </w:r>
      <w:r w:rsidRPr="00680CD5">
        <w:rPr>
          <w:rFonts w:ascii="Arial" w:eastAsia="Arial" w:hAnsi="Arial" w:cs="Arial"/>
          <w:sz w:val="24"/>
          <w:szCs w:val="24"/>
          <w:lang w:val="pt-BR"/>
        </w:rPr>
        <w:t>cia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s 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é</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p>
    <w:p w14:paraId="4348F9DF" w14:textId="77777777" w:rsidR="004C2271" w:rsidRPr="00E87727" w:rsidRDefault="00AE2D14" w:rsidP="00E964BA">
      <w:pPr>
        <w:spacing w:line="280" w:lineRule="exact"/>
        <w:ind w:right="24" w:firstLine="1134"/>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7"/>
          <w:sz w:val="22"/>
          <w:szCs w:val="22"/>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dema</w:t>
      </w:r>
      <w:r w:rsidRPr="00E87727">
        <w:rPr>
          <w:rFonts w:ascii="Arial" w:eastAsia="Arial" w:hAnsi="Arial" w:cs="Arial"/>
          <w:sz w:val="24"/>
          <w:szCs w:val="24"/>
          <w:lang w:val="pt-BR"/>
        </w:rPr>
        <w:t>is</w:t>
      </w:r>
      <w:r w:rsidRPr="00E87727">
        <w:rPr>
          <w:rFonts w:ascii="Arial" w:eastAsia="Arial" w:hAnsi="Arial" w:cs="Arial"/>
          <w:spacing w:val="3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007F0A4D" w:rsidRPr="00E87727">
        <w:rPr>
          <w:rFonts w:ascii="Arial" w:eastAsia="Arial" w:hAnsi="Arial" w:cs="Arial"/>
          <w:sz w:val="24"/>
          <w:szCs w:val="24"/>
          <w:lang w:val="pt-BR"/>
        </w:rPr>
        <w:t xml:space="preserve"> </w:t>
      </w:r>
      <w:r w:rsidRPr="00E87727">
        <w:rPr>
          <w:rFonts w:ascii="Arial" w:eastAsia="Arial" w:hAnsi="Arial" w:cs="Arial"/>
          <w:b/>
          <w:spacing w:val="1"/>
          <w:sz w:val="24"/>
          <w:szCs w:val="24"/>
          <w:lang w:val="pt-BR"/>
        </w:rPr>
        <w:t>10</w:t>
      </w:r>
      <w:r w:rsidRPr="00E87727">
        <w:rPr>
          <w:rFonts w:ascii="Arial" w:eastAsia="Arial" w:hAnsi="Arial" w:cs="Arial"/>
          <w:b/>
          <w:sz w:val="24"/>
          <w:szCs w:val="24"/>
          <w:lang w:val="pt-BR"/>
        </w:rPr>
        <w:t>%</w:t>
      </w:r>
      <w:r w:rsidRPr="00E87727">
        <w:rPr>
          <w:rFonts w:ascii="Arial" w:eastAsia="Arial" w:hAnsi="Arial" w:cs="Arial"/>
          <w:b/>
          <w:spacing w:val="-2"/>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z</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ce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upe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w:t>
      </w:r>
    </w:p>
    <w:p w14:paraId="61A6BEF2"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lastRenderedPageBreak/>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Não</w:t>
      </w:r>
      <w:r w:rsidRPr="00E87727">
        <w:rPr>
          <w:rFonts w:ascii="Arial" w:eastAsia="Arial" w:hAnsi="Arial" w:cs="Arial"/>
          <w:spacing w:val="14"/>
          <w:sz w:val="24"/>
          <w:szCs w:val="24"/>
          <w:lang w:val="pt-BR"/>
        </w:rPr>
        <w:t xml:space="preserve"> </w:t>
      </w:r>
      <w:r w:rsidRPr="00E87727">
        <w:rPr>
          <w:rFonts w:ascii="Arial" w:eastAsia="Arial" w:hAnsi="Arial" w:cs="Arial"/>
          <w:spacing w:val="1"/>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17"/>
          <w:sz w:val="24"/>
          <w:szCs w:val="24"/>
          <w:lang w:val="pt-BR"/>
        </w:rPr>
        <w:t xml:space="preserve"> </w:t>
      </w:r>
      <w:r w:rsidRPr="00E87727">
        <w:rPr>
          <w:rFonts w:ascii="Arial" w:eastAsia="Arial" w:hAnsi="Arial" w:cs="Arial"/>
          <w:b/>
          <w:sz w:val="24"/>
          <w:szCs w:val="24"/>
          <w:lang w:val="pt-BR"/>
        </w:rPr>
        <w:t>três</w:t>
      </w:r>
      <w:r w:rsidRPr="00E87727">
        <w:rPr>
          <w:rFonts w:ascii="Arial" w:eastAsia="Arial" w:hAnsi="Arial" w:cs="Arial"/>
          <w:b/>
          <w:spacing w:val="1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içõ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 it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té</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má</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b/>
          <w:sz w:val="24"/>
          <w:szCs w:val="24"/>
          <w:lang w:val="pt-BR"/>
        </w:rPr>
        <w:t>trê</w:t>
      </w:r>
      <w:r w:rsidRPr="00E87727">
        <w:rPr>
          <w:rFonts w:ascii="Arial" w:eastAsia="Arial" w:hAnsi="Arial" w:cs="Arial"/>
          <w:b/>
          <w:spacing w:val="1"/>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680CD5">
        <w:rPr>
          <w:rFonts w:ascii="Arial" w:eastAsia="Arial" w:hAnsi="Arial" w:cs="Arial"/>
          <w:sz w:val="24"/>
          <w:szCs w:val="24"/>
          <w:lang w:val="pt-BR"/>
        </w:rPr>
        <w:t>No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opo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dm</w:t>
      </w:r>
      <w:r w:rsidRPr="00680CD5">
        <w:rPr>
          <w:rFonts w:ascii="Arial" w:eastAsia="Arial" w:hAnsi="Arial" w:cs="Arial"/>
          <w:sz w:val="24"/>
          <w:szCs w:val="24"/>
          <w:lang w:val="pt-BR"/>
        </w:rPr>
        <w:t>it</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s t</w:t>
      </w:r>
      <w:r w:rsidRPr="00680CD5">
        <w:rPr>
          <w:rFonts w:ascii="Arial" w:eastAsia="Arial" w:hAnsi="Arial" w:cs="Arial"/>
          <w:spacing w:val="1"/>
          <w:sz w:val="24"/>
          <w:szCs w:val="24"/>
          <w:lang w:val="pt-BR"/>
        </w:rPr>
        <w:t>oda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n</w:t>
      </w:r>
      <w:r w:rsidRPr="00680CD5">
        <w:rPr>
          <w:rFonts w:ascii="Arial" w:eastAsia="Arial" w:hAnsi="Arial" w:cs="Arial"/>
          <w:spacing w:val="1"/>
          <w:sz w:val="24"/>
          <w:szCs w:val="24"/>
          <w:lang w:val="pt-BR"/>
        </w:rPr>
        <w:t>de</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ú</w:t>
      </w:r>
      <w:r w:rsidRPr="00680CD5">
        <w:rPr>
          <w:rFonts w:ascii="Arial" w:eastAsia="Arial" w:hAnsi="Arial" w:cs="Arial"/>
          <w:spacing w:val="1"/>
          <w:sz w:val="24"/>
          <w:szCs w:val="24"/>
          <w:lang w:val="pt-BR"/>
        </w:rPr>
        <w:t>me</w:t>
      </w:r>
      <w:r w:rsidRPr="00680CD5">
        <w:rPr>
          <w:rFonts w:ascii="Arial" w:eastAsia="Arial" w:hAnsi="Arial" w:cs="Arial"/>
          <w:spacing w:val="-3"/>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p>
    <w:p w14:paraId="54F82912" w14:textId="77777777"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rá </w:t>
      </w:r>
      <w:r w:rsidR="00E964BA">
        <w:rPr>
          <w:rFonts w:ascii="Arial" w:eastAsia="Arial" w:hAnsi="Arial" w:cs="Arial"/>
          <w:sz w:val="24"/>
          <w:szCs w:val="24"/>
          <w:lang w:val="pt-BR"/>
        </w:rPr>
        <w:t>i</w:t>
      </w:r>
      <w:r w:rsidRPr="00E87727">
        <w:rPr>
          <w:rFonts w:ascii="Arial" w:eastAsia="Arial" w:hAnsi="Arial" w:cs="Arial"/>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mu</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2"/>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7"/>
          <w:sz w:val="24"/>
          <w:szCs w:val="24"/>
          <w:lang w:val="pt-BR"/>
        </w:rPr>
        <w:t>q</w:t>
      </w:r>
      <w:r w:rsidRPr="00E87727">
        <w:rPr>
          <w:rFonts w:ascii="Arial" w:eastAsia="Arial" w:hAnsi="Arial" w:cs="Arial"/>
          <w:spacing w:val="1"/>
          <w:sz w:val="24"/>
          <w:szCs w:val="24"/>
          <w:lang w:val="pt-BR"/>
        </w:rPr>
        <w:t>uen</w:t>
      </w:r>
      <w:r w:rsidRPr="00E87727">
        <w:rPr>
          <w:rFonts w:ascii="Arial" w:eastAsia="Arial" w:hAnsi="Arial" w:cs="Arial"/>
          <w:sz w:val="24"/>
          <w:szCs w:val="24"/>
          <w:lang w:val="pt-BR"/>
        </w:rPr>
        <w:t>cial,</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00252147">
        <w:rPr>
          <w:rFonts w:ascii="Arial" w:eastAsia="Arial" w:hAnsi="Arial" w:cs="Arial"/>
          <w:spacing w:val="2"/>
          <w:sz w:val="24"/>
          <w:szCs w:val="24"/>
          <w:lang w:val="pt-BR"/>
        </w:rPr>
        <w:t>janeiro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ço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11"/>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or</w:t>
      </w:r>
      <w:r w:rsidRPr="00E87727">
        <w:rPr>
          <w:rFonts w:ascii="Arial" w:eastAsia="Arial" w:hAnsi="Arial" w:cs="Arial"/>
          <w:b/>
          <w:spacing w:val="-3"/>
          <w:sz w:val="24"/>
          <w:szCs w:val="24"/>
          <w:lang w:val="pt-BR"/>
        </w:rPr>
        <w:t>t</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io</w:t>
      </w:r>
      <w:r w:rsidRPr="00E87727">
        <w:rPr>
          <w:rFonts w:ascii="Arial" w:eastAsia="Arial" w:hAnsi="Arial" w:cs="Arial"/>
          <w:b/>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14:paraId="4F4C8B9A"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13"/>
          <w:lang w:val="pt-BR"/>
        </w:rPr>
        <w:t xml:space="preserve"> </w:t>
      </w:r>
      <w:r w:rsidRPr="00680CD5">
        <w:rPr>
          <w:rFonts w:ascii="Arial" w:eastAsia="Arial" w:hAnsi="Arial" w:cs="Arial"/>
          <w:sz w:val="24"/>
          <w:szCs w:val="24"/>
          <w:lang w:val="pt-BR"/>
        </w:rPr>
        <w:t>O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 xml:space="preserve">te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lu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lh</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sição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ssi</w:t>
      </w:r>
      <w:r w:rsidRPr="00680CD5">
        <w:rPr>
          <w:rFonts w:ascii="Arial" w:eastAsia="Arial" w:hAnsi="Arial" w:cs="Arial"/>
          <w:spacing w:val="7"/>
          <w:sz w:val="24"/>
          <w:szCs w:val="24"/>
          <w:lang w:val="pt-BR"/>
        </w:rPr>
        <w:t>v</w:t>
      </w:r>
      <w:r w:rsidRPr="00680CD5">
        <w:rPr>
          <w:rFonts w:ascii="Arial" w:eastAsia="Arial" w:hAnsi="Arial" w:cs="Arial"/>
          <w:spacing w:val="1"/>
          <w:sz w:val="24"/>
          <w:szCs w:val="24"/>
          <w:lang w:val="pt-BR"/>
        </w:rPr>
        <w:t>ame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té 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iniç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14:paraId="46947AA5" w14:textId="77777777" w:rsidR="004C2271" w:rsidRPr="00680CD5" w:rsidRDefault="00AE2D14" w:rsidP="00E964BA">
      <w:pPr>
        <w:spacing w:before="4"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7</w:t>
      </w:r>
      <w:r w:rsidRPr="00680CD5">
        <w:rPr>
          <w:rFonts w:ascii="Calibri" w:eastAsia="Calibri" w:hAnsi="Calibri" w:cs="Calibri"/>
          <w:b/>
          <w:sz w:val="22"/>
          <w:szCs w:val="22"/>
          <w:lang w:val="pt-BR"/>
        </w:rPr>
        <w:t>.</w:t>
      </w:r>
      <w:r w:rsidRPr="00680CD5">
        <w:rPr>
          <w:rFonts w:ascii="Calibri" w:eastAsia="Calibri" w:hAnsi="Calibri" w:cs="Calibri"/>
          <w:b/>
          <w:spacing w:val="8"/>
          <w:sz w:val="22"/>
          <w:szCs w:val="22"/>
          <w:lang w:val="pt-BR"/>
        </w:rPr>
        <w:t xml:space="preserve"> </w:t>
      </w:r>
      <w:r w:rsidRPr="00680CD5">
        <w:rPr>
          <w:rFonts w:ascii="Arial" w:eastAsia="Arial" w:hAnsi="Arial" w:cs="Arial"/>
          <w:sz w:val="24"/>
          <w:szCs w:val="24"/>
          <w:lang w:val="pt-BR"/>
        </w:rPr>
        <w:t>Os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rão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mu</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4"/>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lores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istin</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 in</w:t>
      </w:r>
      <w:r w:rsidRPr="00680CD5">
        <w:rPr>
          <w:rFonts w:ascii="Arial" w:eastAsia="Arial" w:hAnsi="Arial" w:cs="Arial"/>
          <w:spacing w:val="1"/>
          <w:sz w:val="24"/>
          <w:szCs w:val="24"/>
          <w:lang w:val="pt-BR"/>
        </w:rPr>
        <w:t>fe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res</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à</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reç</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7"/>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du</w:t>
      </w:r>
      <w:r w:rsidRPr="00680CD5">
        <w:rPr>
          <w:rFonts w:ascii="Arial" w:eastAsia="Arial" w:hAnsi="Arial" w:cs="Arial"/>
          <w:b/>
          <w:spacing w:val="1"/>
          <w:sz w:val="24"/>
          <w:szCs w:val="24"/>
          <w:lang w:val="pt-BR"/>
        </w:rPr>
        <w:t>çã</w:t>
      </w:r>
      <w:r w:rsidRPr="00680CD5">
        <w:rPr>
          <w:rFonts w:ascii="Arial" w:eastAsia="Arial" w:hAnsi="Arial" w:cs="Arial"/>
          <w:b/>
          <w:sz w:val="24"/>
          <w:szCs w:val="24"/>
          <w:lang w:val="pt-BR"/>
        </w:rPr>
        <w:t>o míni</w:t>
      </w:r>
      <w:r w:rsidRPr="00680CD5">
        <w:rPr>
          <w:rFonts w:ascii="Arial" w:eastAsia="Arial" w:hAnsi="Arial" w:cs="Arial"/>
          <w:b/>
          <w:spacing w:val="-2"/>
          <w:sz w:val="24"/>
          <w:szCs w:val="24"/>
          <w:lang w:val="pt-BR"/>
        </w:rPr>
        <w:t>m</w:t>
      </w:r>
      <w:r w:rsidRPr="00680CD5">
        <w:rPr>
          <w:rFonts w:ascii="Arial" w:eastAsia="Arial" w:hAnsi="Arial" w:cs="Arial"/>
          <w:b/>
          <w:sz w:val="24"/>
          <w:szCs w:val="24"/>
          <w:lang w:val="pt-BR"/>
        </w:rPr>
        <w:t>a</w:t>
      </w:r>
      <w:r w:rsidRPr="00680CD5">
        <w:rPr>
          <w:rFonts w:ascii="Arial" w:eastAsia="Arial" w:hAnsi="Arial" w:cs="Arial"/>
          <w:b/>
          <w:spacing w:val="4"/>
          <w:sz w:val="24"/>
          <w:szCs w:val="24"/>
          <w:lang w:val="pt-BR"/>
        </w:rPr>
        <w:t xml:space="preserve"> </w:t>
      </w:r>
      <w:r w:rsidRPr="00680CD5">
        <w:rPr>
          <w:rFonts w:ascii="Arial" w:eastAsia="Arial" w:hAnsi="Arial" w:cs="Arial"/>
          <w:b/>
          <w:sz w:val="24"/>
          <w:szCs w:val="24"/>
          <w:lang w:val="pt-BR"/>
        </w:rPr>
        <w:t>de</w:t>
      </w:r>
      <w:r w:rsidRPr="00680CD5">
        <w:rPr>
          <w:rFonts w:ascii="Arial" w:eastAsia="Arial" w:hAnsi="Arial" w:cs="Arial"/>
          <w:b/>
          <w:spacing w:val="3"/>
          <w:sz w:val="24"/>
          <w:szCs w:val="24"/>
          <w:lang w:val="pt-BR"/>
        </w:rPr>
        <w:t xml:space="preserve"> </w:t>
      </w:r>
      <w:r w:rsidR="00BF077C" w:rsidRPr="00680CD5">
        <w:rPr>
          <w:rFonts w:ascii="Arial" w:eastAsia="Arial" w:hAnsi="Arial" w:cs="Arial"/>
          <w:b/>
          <w:spacing w:val="3"/>
          <w:sz w:val="24"/>
          <w:szCs w:val="24"/>
          <w:lang w:val="pt-BR"/>
        </w:rPr>
        <w:t>1%.</w:t>
      </w:r>
    </w:p>
    <w:p w14:paraId="4931F4C4"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8</w:t>
      </w:r>
      <w:r w:rsidRPr="00680CD5">
        <w:rPr>
          <w:rFonts w:ascii="Calibri" w:eastAsia="Calibri" w:hAnsi="Calibri" w:cs="Calibri"/>
          <w:b/>
          <w:sz w:val="22"/>
          <w:szCs w:val="22"/>
          <w:lang w:val="pt-BR"/>
        </w:rPr>
        <w:t>.</w:t>
      </w:r>
      <w:r w:rsidR="00A11356"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 la</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si</w:t>
      </w:r>
      <w:r w:rsidRPr="00680CD5">
        <w:rPr>
          <w:rFonts w:ascii="Arial" w:eastAsia="Arial" w:hAnsi="Arial" w:cs="Arial"/>
          <w:spacing w:val="-2"/>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ssa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na</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o</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mu</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pacing w:val="8"/>
          <w:sz w:val="24"/>
          <w:szCs w:val="24"/>
          <w:lang w:val="pt-BR"/>
        </w:rPr>
        <w:t>s</w:t>
      </w:r>
      <w:r w:rsidRPr="00680CD5">
        <w:rPr>
          <w:rFonts w:ascii="Arial" w:eastAsia="Arial" w:hAnsi="Arial" w:cs="Arial"/>
          <w:sz w:val="24"/>
          <w:szCs w:val="24"/>
          <w:lang w:val="pt-BR"/>
        </w:rPr>
        <w:t>.</w:t>
      </w:r>
    </w:p>
    <w:p w14:paraId="1C87E177"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9</w:t>
      </w:r>
      <w:r w:rsidRPr="00680CD5">
        <w:rPr>
          <w:rFonts w:ascii="Calibri" w:eastAsia="Calibri" w:hAnsi="Calibri" w:cs="Calibri"/>
          <w:b/>
          <w:sz w:val="22"/>
          <w:szCs w:val="22"/>
          <w:lang w:val="pt-BR"/>
        </w:rPr>
        <w:t>.</w:t>
      </w:r>
      <w:r w:rsidRPr="00680CD5">
        <w:rPr>
          <w:rFonts w:ascii="Calibri" w:eastAsia="Calibri" w:hAnsi="Calibri" w:cs="Calibri"/>
          <w:b/>
          <w:spacing w:val="11"/>
          <w:sz w:val="22"/>
          <w:szCs w:val="22"/>
          <w:lang w:val="pt-BR"/>
        </w:rPr>
        <w:t xml:space="preserve"> </w:t>
      </w:r>
      <w:r w:rsidRPr="00680CD5">
        <w:rPr>
          <w:rFonts w:ascii="Arial" w:eastAsia="Arial" w:hAnsi="Arial" w:cs="Arial"/>
          <w:sz w:val="24"/>
          <w:szCs w:val="24"/>
          <w:lang w:val="pt-BR"/>
        </w:rPr>
        <w:t>Se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ou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4"/>
          <w:sz w:val="24"/>
          <w:szCs w:val="24"/>
          <w:lang w:val="pt-BR"/>
        </w:rPr>
        <w:t xml:space="preserve"> </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mp</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o</w:t>
      </w:r>
      <w:r w:rsidRPr="00680CD5">
        <w:rPr>
          <w:rFonts w:ascii="Arial" w:eastAsia="Arial" w:hAnsi="Arial" w:cs="Arial"/>
          <w:spacing w:val="3"/>
          <w:sz w:val="24"/>
          <w:szCs w:val="24"/>
          <w:lang w:val="pt-BR"/>
        </w:rPr>
        <w:t xml:space="preserve"> </w:t>
      </w:r>
      <w:r w:rsidRPr="00680CD5">
        <w:rPr>
          <w:rFonts w:ascii="Arial" w:eastAsia="Arial" w:hAnsi="Arial" w:cs="Arial"/>
          <w:b/>
          <w:spacing w:val="1"/>
          <w:sz w:val="24"/>
          <w:szCs w:val="24"/>
          <w:lang w:val="pt-BR"/>
        </w:rPr>
        <w:t>exe</w:t>
      </w:r>
      <w:r w:rsidRPr="00680CD5">
        <w:rPr>
          <w:rFonts w:ascii="Arial" w:eastAsia="Arial" w:hAnsi="Arial" w:cs="Arial"/>
          <w:b/>
          <w:spacing w:val="-2"/>
          <w:sz w:val="24"/>
          <w:szCs w:val="24"/>
          <w:lang w:val="pt-BR"/>
        </w:rPr>
        <w:t>r</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í</w:t>
      </w:r>
      <w:r w:rsidRPr="00680CD5">
        <w:rPr>
          <w:rFonts w:ascii="Arial" w:eastAsia="Arial" w:hAnsi="Arial" w:cs="Arial"/>
          <w:b/>
          <w:spacing w:val="-1"/>
          <w:sz w:val="24"/>
          <w:szCs w:val="24"/>
          <w:lang w:val="pt-BR"/>
        </w:rPr>
        <w:t>c</w:t>
      </w:r>
      <w:r w:rsidRPr="00680CD5">
        <w:rPr>
          <w:rFonts w:ascii="Arial" w:eastAsia="Arial" w:hAnsi="Arial" w:cs="Arial"/>
          <w:b/>
          <w:sz w:val="24"/>
          <w:szCs w:val="24"/>
          <w:lang w:val="pt-BR"/>
        </w:rPr>
        <w:t>io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do</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dir</w:t>
      </w:r>
      <w:r w:rsidRPr="00680CD5">
        <w:rPr>
          <w:rFonts w:ascii="Arial" w:eastAsia="Arial" w:hAnsi="Arial" w:cs="Arial"/>
          <w:b/>
          <w:spacing w:val="1"/>
          <w:sz w:val="24"/>
          <w:szCs w:val="24"/>
          <w:lang w:val="pt-BR"/>
        </w:rPr>
        <w:t>e</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de pr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fer</w:t>
      </w:r>
      <w:r w:rsidRPr="00680CD5">
        <w:rPr>
          <w:rFonts w:ascii="Arial" w:eastAsia="Arial" w:hAnsi="Arial" w:cs="Arial"/>
          <w:b/>
          <w:spacing w:val="1"/>
          <w:sz w:val="24"/>
          <w:szCs w:val="24"/>
          <w:lang w:val="pt-BR"/>
        </w:rPr>
        <w:t>ê</w:t>
      </w:r>
      <w:r w:rsidRPr="00680CD5">
        <w:rPr>
          <w:rFonts w:ascii="Arial" w:eastAsia="Arial" w:hAnsi="Arial" w:cs="Arial"/>
          <w:b/>
          <w:sz w:val="24"/>
          <w:szCs w:val="24"/>
          <w:lang w:val="pt-BR"/>
        </w:rPr>
        <w:t>nc</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a</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à</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roe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mo</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w:t>
      </w:r>
    </w:p>
    <w:p w14:paraId="23E1590A"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pacing w:val="3"/>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te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las sit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las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oemp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jam</w:t>
      </w:r>
      <w:r w:rsidRPr="00E87727">
        <w:rPr>
          <w:rFonts w:ascii="Arial" w:eastAsia="Arial" w:hAnsi="Arial" w:cs="Arial"/>
          <w:spacing w:val="5"/>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té </w:t>
      </w:r>
      <w:r w:rsidRPr="00E87727">
        <w:rPr>
          <w:rFonts w:ascii="Arial" w:eastAsia="Arial" w:hAnsi="Arial" w:cs="Arial"/>
          <w:b/>
          <w:sz w:val="24"/>
          <w:szCs w:val="24"/>
          <w:lang w:val="pt-BR"/>
        </w:rPr>
        <w:t>5</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 xml:space="preserve"> po</w:t>
      </w:r>
      <w:r w:rsidRPr="00E87727">
        <w:rPr>
          <w:rFonts w:ascii="Arial" w:eastAsia="Arial" w:hAnsi="Arial" w:cs="Arial"/>
          <w:sz w:val="24"/>
          <w:szCs w:val="24"/>
          <w:lang w:val="pt-BR"/>
        </w:rPr>
        <w:t xml:space="preserve">r </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su</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à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 cl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w:t>
      </w:r>
    </w:p>
    <w:p w14:paraId="1721A110"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4"/>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pe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ja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ma</w:t>
      </w:r>
      <w:r w:rsidRPr="00E87727">
        <w:rPr>
          <w:rFonts w:ascii="Arial" w:eastAsia="Arial" w:hAnsi="Arial" w:cs="Arial"/>
          <w:spacing w:val="7"/>
          <w:sz w:val="24"/>
          <w:szCs w:val="24"/>
          <w:lang w:val="pt-BR"/>
        </w:rPr>
        <w:t>i</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3"/>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à</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sid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edo</w:t>
      </w:r>
      <w:r w:rsidRPr="00E87727">
        <w:rPr>
          <w:rFonts w:ascii="Arial" w:eastAsia="Arial" w:hAnsi="Arial" w:cs="Arial"/>
          <w:sz w:val="24"/>
          <w:szCs w:val="24"/>
          <w:lang w:val="pt-BR"/>
        </w:rPr>
        <w:t>ra</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la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si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 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clara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p>
    <w:p w14:paraId="002CA0C8"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34"/>
          <w:lang w:val="pt-BR"/>
        </w:rPr>
        <w:t xml:space="preserve"> </w:t>
      </w:r>
      <w:r w:rsidRPr="00680CD5">
        <w:rPr>
          <w:rFonts w:ascii="Arial" w:eastAsia="Arial" w:hAnsi="Arial" w:cs="Arial"/>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ra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rcer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u</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pacing w:val="3"/>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cia 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n</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53"/>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ra</w:t>
      </w:r>
      <w:r w:rsidRPr="00680CD5">
        <w:rPr>
          <w:rFonts w:ascii="Arial" w:eastAsia="Arial" w:hAnsi="Arial" w:cs="Arial"/>
          <w:spacing w:val="-2"/>
          <w:sz w:val="24"/>
          <w:szCs w:val="24"/>
          <w:lang w:val="pt-BR"/>
        </w:rPr>
        <w:t>z</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á</w:t>
      </w:r>
      <w:r w:rsidRPr="00680CD5">
        <w:rPr>
          <w:rFonts w:ascii="Arial" w:eastAsia="Arial" w:hAnsi="Arial" w:cs="Arial"/>
          <w:spacing w:val="-2"/>
          <w:sz w:val="24"/>
          <w:szCs w:val="24"/>
          <w:lang w:val="pt-BR"/>
        </w:rPr>
        <w:t>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proofErr w:type="gramStart"/>
      <w:r w:rsidRPr="00680CD5">
        <w:rPr>
          <w:rFonts w:ascii="Arial" w:eastAsia="Arial" w:hAnsi="Arial" w:cs="Arial"/>
          <w:b/>
          <w:sz w:val="24"/>
          <w:szCs w:val="24"/>
          <w:lang w:val="pt-BR"/>
        </w:rPr>
        <w:t>5</w:t>
      </w:r>
      <w:proofErr w:type="gramEnd"/>
      <w:r w:rsidRPr="00680CD5">
        <w:rPr>
          <w:rFonts w:ascii="Arial" w:eastAsia="Arial" w:hAnsi="Arial" w:cs="Arial"/>
          <w:b/>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 </w:t>
      </w:r>
      <w:r w:rsidRPr="00680CD5">
        <w:rPr>
          <w:rFonts w:ascii="Arial" w:eastAsia="Arial" w:hAnsi="Arial" w:cs="Arial"/>
          <w:b/>
          <w:sz w:val="24"/>
          <w:szCs w:val="24"/>
          <w:lang w:val="pt-BR"/>
        </w:rPr>
        <w:t>minu</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os</w:t>
      </w:r>
      <w:r w:rsidRPr="00680CD5">
        <w:rPr>
          <w:rFonts w:ascii="Arial" w:eastAsia="Arial" w:hAnsi="Arial" w:cs="Arial"/>
          <w:b/>
          <w:spacing w:val="55"/>
          <w:sz w:val="24"/>
          <w:szCs w:val="24"/>
          <w:lang w:val="pt-BR"/>
        </w:rPr>
        <w:t xml:space="preserve"> </w:t>
      </w:r>
      <w:r w:rsidRPr="00680CD5">
        <w:rPr>
          <w:rFonts w:ascii="Arial" w:eastAsia="Arial" w:hAnsi="Arial" w:cs="Arial"/>
          <w:spacing w:val="1"/>
          <w:sz w:val="24"/>
          <w:szCs w:val="24"/>
          <w:lang w:val="pt-BR"/>
        </w:rPr>
        <w:t>apó</w:t>
      </w:r>
      <w:r w:rsidRPr="00680CD5">
        <w:rPr>
          <w:rFonts w:ascii="Arial" w:eastAsia="Arial" w:hAnsi="Arial" w:cs="Arial"/>
          <w:sz w:val="24"/>
          <w:szCs w:val="24"/>
          <w:lang w:val="pt-BR"/>
        </w:rPr>
        <w:t>s o</w:t>
      </w:r>
      <w:r w:rsidR="00834FF0" w:rsidRPr="00680CD5">
        <w:rPr>
          <w:rFonts w:ascii="Arial" w:eastAsia="Arial" w:hAnsi="Arial" w:cs="Arial"/>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ra</w:t>
      </w:r>
      <w:r w:rsidRPr="00680CD5">
        <w:rPr>
          <w:rFonts w:ascii="Arial" w:eastAsia="Arial" w:hAnsi="Arial" w:cs="Arial"/>
          <w:spacing w:val="1"/>
          <w:sz w:val="24"/>
          <w:szCs w:val="24"/>
          <w:lang w:val="pt-BR"/>
        </w:rPr>
        <w:t>me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7"/>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6"/>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 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 Pre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oe</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ro, 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b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reclus</w:t>
      </w:r>
      <w:r w:rsidRPr="00680CD5">
        <w:rPr>
          <w:rFonts w:ascii="Arial" w:eastAsia="Arial" w:hAnsi="Arial" w:cs="Arial"/>
          <w:spacing w:val="1"/>
          <w:sz w:val="24"/>
          <w:szCs w:val="24"/>
          <w:lang w:val="pt-BR"/>
        </w:rPr>
        <w:t>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4B20D473"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680CD5">
        <w:rPr>
          <w:rFonts w:ascii="Arial" w:eastAsia="Arial" w:hAnsi="Arial" w:cs="Arial"/>
          <w:b/>
          <w:spacing w:val="1"/>
          <w:lang w:val="pt-BR"/>
        </w:rPr>
        <w:t>b</w:t>
      </w:r>
      <w:r w:rsidRPr="00680CD5">
        <w:rPr>
          <w:rFonts w:ascii="Arial" w:eastAsia="Arial" w:hAnsi="Arial" w:cs="Arial"/>
          <w:b/>
          <w:lang w:val="pt-BR"/>
        </w:rPr>
        <w:t>)</w:t>
      </w:r>
      <w:r w:rsidRPr="00680CD5">
        <w:rPr>
          <w:rFonts w:ascii="Arial" w:eastAsia="Arial" w:hAnsi="Arial" w:cs="Arial"/>
          <w:b/>
          <w:spacing w:val="20"/>
          <w:lang w:val="pt-BR"/>
        </w:rPr>
        <w:t xml:space="preserve"> </w:t>
      </w:r>
      <w:r w:rsidRPr="00680CD5">
        <w:rPr>
          <w:rFonts w:ascii="Arial" w:eastAsia="Arial" w:hAnsi="Arial" w:cs="Arial"/>
          <w:sz w:val="24"/>
          <w:szCs w:val="24"/>
          <w:lang w:val="pt-BR"/>
        </w:rPr>
        <w:t xml:space="preserve">Se </w:t>
      </w:r>
      <w:r w:rsidRPr="00680CD5">
        <w:rPr>
          <w:rFonts w:ascii="Arial" w:eastAsia="Arial" w:hAnsi="Arial" w:cs="Arial"/>
          <w:spacing w:val="1"/>
          <w:sz w:val="24"/>
          <w:szCs w:val="24"/>
          <w:lang w:val="pt-BR"/>
        </w:rPr>
        <w:t>h</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u</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cia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lores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w:t>
      </w:r>
      <w:r w:rsidRPr="00680CD5">
        <w:rPr>
          <w:rFonts w:ascii="Arial" w:eastAsia="Arial" w:hAnsi="Arial" w:cs="Arial"/>
          <w:spacing w:val="1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trem</w:t>
      </w:r>
      <w:r w:rsidRPr="00680CD5">
        <w:rPr>
          <w:rFonts w:ascii="Arial" w:eastAsia="Arial" w:hAnsi="Arial" w:cs="Arial"/>
          <w:spacing w:val="5"/>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lo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leci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7</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z w:val="24"/>
          <w:szCs w:val="24"/>
          <w:lang w:val="pt-BR"/>
        </w:rPr>
        <w:t>.1</w:t>
      </w:r>
      <w:r w:rsidRPr="00680CD5">
        <w:rPr>
          <w:rFonts w:ascii="Arial" w:eastAsia="Arial" w:hAnsi="Arial" w:cs="Arial"/>
          <w:spacing w:val="3"/>
          <w:sz w:val="24"/>
          <w:szCs w:val="24"/>
          <w:lang w:val="pt-BR"/>
        </w:rPr>
        <w:t xml:space="preserve"> </w:t>
      </w:r>
      <w:proofErr w:type="gramStart"/>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proofErr w:type="gramEnd"/>
      <w:r w:rsidRPr="00680CD5">
        <w:rPr>
          <w:rFonts w:ascii="Arial" w:eastAsia="Arial" w:hAnsi="Arial" w:cs="Arial"/>
          <w:sz w:val="24"/>
          <w:szCs w:val="24"/>
          <w:lang w:val="pt-BR"/>
        </w:rPr>
        <w:t xml:space="preserve"> re</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z</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io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tre</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 xml:space="preserve">ra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se id</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2"/>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la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qu</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rcer</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 xml:space="preserve"> no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p>
    <w:p w14:paraId="458317AB"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proofErr w:type="gramStart"/>
      <w:r w:rsidRPr="00680CD5">
        <w:rPr>
          <w:rFonts w:ascii="Arial" w:eastAsia="Arial" w:hAnsi="Arial" w:cs="Arial"/>
          <w:b/>
          <w:lang w:val="pt-BR"/>
        </w:rPr>
        <w:t>b.</w:t>
      </w:r>
      <w:proofErr w:type="gramEnd"/>
      <w:r w:rsidRPr="00680CD5">
        <w:rPr>
          <w:rFonts w:ascii="Arial" w:eastAsia="Arial" w:hAnsi="Arial" w:cs="Arial"/>
          <w:b/>
          <w:lang w:val="pt-BR"/>
        </w:rPr>
        <w:t>1)</w:t>
      </w:r>
      <w:r w:rsidRPr="00680CD5">
        <w:rPr>
          <w:rFonts w:ascii="Arial" w:eastAsia="Arial" w:hAnsi="Arial" w:cs="Arial"/>
          <w:b/>
          <w:spacing w:val="13"/>
          <w:lang w:val="pt-BR"/>
        </w:rPr>
        <w:t xml:space="preserve"> </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nd</w:t>
      </w:r>
      <w:r w:rsidRPr="00680CD5">
        <w:rPr>
          <w:rFonts w:ascii="Arial" w:eastAsia="Arial" w:hAnsi="Arial" w:cs="Arial"/>
          <w:spacing w:val="3"/>
          <w:sz w:val="24"/>
          <w:szCs w:val="24"/>
          <w:lang w:val="pt-BR"/>
        </w:rPr>
        <w:t>e</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se</w:t>
      </w:r>
      <w:r w:rsidRPr="00680CD5">
        <w:rPr>
          <w:rFonts w:ascii="Arial" w:eastAsia="Arial" w:hAnsi="Arial" w:cs="Arial"/>
          <w:spacing w:val="47"/>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w:t>
      </w:r>
      <w:r w:rsidRPr="00680CD5">
        <w:rPr>
          <w:rFonts w:ascii="Arial" w:eastAsia="Arial" w:hAnsi="Arial" w:cs="Arial"/>
          <w:spacing w:val="45"/>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ival</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lores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6"/>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48"/>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 xml:space="preserve">l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lor, 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cl</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3"/>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ica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p>
    <w:p w14:paraId="512FE5D1"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9</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w:t>
      </w:r>
      <w:r w:rsidRPr="00E87727">
        <w:rPr>
          <w:rFonts w:ascii="Arial" w:eastAsia="Arial" w:hAnsi="Arial" w:cs="Arial"/>
          <w:spacing w:val="-3"/>
          <w:sz w:val="24"/>
          <w:szCs w:val="24"/>
          <w:lang w:val="pt-BR"/>
        </w:rPr>
        <w:t>í</w:t>
      </w:r>
      <w:r w:rsidRPr="00E87727">
        <w:rPr>
          <w:rFonts w:ascii="Arial" w:eastAsia="Arial" w:hAnsi="Arial" w:cs="Arial"/>
          <w:sz w:val="24"/>
          <w:szCs w:val="24"/>
          <w:lang w:val="pt-BR"/>
        </w:rPr>
        <w:t>cio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rê</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8"/>
          <w:sz w:val="24"/>
          <w:szCs w:val="24"/>
          <w:lang w:val="pt-BR"/>
        </w:rPr>
        <w:t xml:space="preserve"> </w:t>
      </w:r>
      <w:r w:rsidRPr="00E87727">
        <w:rPr>
          <w:rFonts w:ascii="Arial" w:eastAsia="Arial" w:hAnsi="Arial" w:cs="Arial"/>
          <w:sz w:val="24"/>
          <w:szCs w:val="24"/>
          <w:lang w:val="pt-BR"/>
        </w:rPr>
        <w:t>sido</w:t>
      </w:r>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resa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rte;</w:t>
      </w:r>
    </w:p>
    <w:p w14:paraId="359075F1" w14:textId="77777777" w:rsidR="00F80F4B" w:rsidRPr="00680CD5" w:rsidRDefault="00AE2D14" w:rsidP="00E964BA">
      <w:pPr>
        <w:spacing w:before="4" w:line="260" w:lineRule="exact"/>
        <w:ind w:left="142" w:right="24" w:firstLine="992"/>
        <w:jc w:val="both"/>
        <w:rPr>
          <w:rFonts w:ascii="Arial" w:eastAsia="Arial" w:hAnsi="Arial" w:cs="Arial"/>
          <w:b/>
          <w:lang w:val="pt-BR"/>
        </w:rPr>
      </w:pPr>
      <w:r w:rsidRPr="00680CD5">
        <w:rPr>
          <w:rFonts w:ascii="Calibri" w:eastAsia="Calibri" w:hAnsi="Calibri" w:cs="Calibri"/>
          <w:b/>
          <w:spacing w:val="1"/>
          <w:sz w:val="22"/>
          <w:szCs w:val="22"/>
          <w:lang w:val="pt-BR"/>
        </w:rPr>
        <w:t>7</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9</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4</w:t>
      </w:r>
      <w:r w:rsidRPr="00680CD5">
        <w:rPr>
          <w:rFonts w:ascii="Calibri" w:eastAsia="Calibri" w:hAnsi="Calibri" w:cs="Calibri"/>
          <w:b/>
          <w:sz w:val="22"/>
          <w:szCs w:val="22"/>
          <w:lang w:val="pt-BR"/>
        </w:rPr>
        <w:t xml:space="preserve">. </w:t>
      </w:r>
      <w:r w:rsidRPr="00680CD5">
        <w:rPr>
          <w:rFonts w:ascii="Arial" w:eastAsia="Arial" w:hAnsi="Arial" w:cs="Arial"/>
          <w:sz w:val="24"/>
          <w:szCs w:val="24"/>
          <w:lang w:val="pt-BR"/>
        </w:rPr>
        <w:t>Não</w:t>
      </w:r>
      <w:r w:rsidRPr="00680CD5">
        <w:rPr>
          <w:rFonts w:ascii="Arial" w:eastAsia="Arial" w:hAnsi="Arial" w:cs="Arial"/>
          <w:spacing w:val="2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0"/>
          <w:sz w:val="24"/>
          <w:szCs w:val="24"/>
          <w:lang w:val="pt-BR"/>
        </w:rPr>
        <w:t xml:space="preserve"> </w:t>
      </w:r>
      <w:proofErr w:type="gramStart"/>
      <w:r w:rsidRPr="00680CD5">
        <w:rPr>
          <w:rFonts w:ascii="Arial" w:eastAsia="Arial" w:hAnsi="Arial" w:cs="Arial"/>
          <w:sz w:val="24"/>
          <w:szCs w:val="24"/>
          <w:lang w:val="pt-BR"/>
        </w:rPr>
        <w:t>a</w:t>
      </w:r>
      <w:proofErr w:type="gramEnd"/>
      <w:r w:rsidRPr="00680CD5">
        <w:rPr>
          <w:rFonts w:ascii="Arial" w:eastAsia="Arial" w:hAnsi="Arial" w:cs="Arial"/>
          <w:spacing w:val="18"/>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tra</w:t>
      </w:r>
      <w:r w:rsidRPr="00680CD5">
        <w:rPr>
          <w:rFonts w:ascii="Arial" w:eastAsia="Arial" w:hAnsi="Arial" w:cs="Arial"/>
          <w:spacing w:val="4"/>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pacing w:val="-3"/>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sa</w:t>
      </w:r>
      <w:r w:rsidRPr="00680CD5">
        <w:rPr>
          <w:rFonts w:ascii="Arial" w:eastAsia="Arial" w:hAnsi="Arial" w:cs="Arial"/>
          <w:spacing w:val="18"/>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rt</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ret</w:t>
      </w:r>
      <w:r w:rsidRPr="00680CD5">
        <w:rPr>
          <w:rFonts w:ascii="Arial" w:eastAsia="Arial" w:hAnsi="Arial" w:cs="Arial"/>
          <w:spacing w:val="-1"/>
          <w:sz w:val="24"/>
          <w:szCs w:val="24"/>
          <w:lang w:val="pt-BR"/>
        </w:rPr>
        <w:t>om</w:t>
      </w:r>
      <w:r w:rsidRPr="00680CD5">
        <w:rPr>
          <w:rFonts w:ascii="Arial" w:eastAsia="Arial" w:hAnsi="Arial" w:cs="Arial"/>
          <w:spacing w:val="1"/>
          <w:sz w:val="24"/>
          <w:szCs w:val="24"/>
          <w:lang w:val="pt-BR"/>
        </w:rPr>
        <w:t>a</w:t>
      </w:r>
      <w:r w:rsidRPr="00680CD5">
        <w:rPr>
          <w:rFonts w:ascii="Arial" w:eastAsia="Arial" w:hAnsi="Arial" w:cs="Arial"/>
          <w:spacing w:val="2"/>
          <w:sz w:val="24"/>
          <w:szCs w:val="24"/>
          <w:lang w:val="pt-BR"/>
        </w:rPr>
        <w:t>r</w:t>
      </w:r>
      <w:r w:rsidRPr="00680CD5">
        <w:rPr>
          <w:rFonts w:ascii="Arial" w:eastAsia="Arial" w:hAnsi="Arial" w:cs="Arial"/>
          <w:spacing w:val="-1"/>
          <w:sz w:val="24"/>
          <w:szCs w:val="24"/>
          <w:lang w:val="pt-BR"/>
        </w:rPr>
        <w:t>-</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púb</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ed</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rela</w:t>
      </w:r>
      <w:r w:rsidRPr="00680CD5">
        <w:rPr>
          <w:rFonts w:ascii="Arial" w:eastAsia="Arial" w:hAnsi="Arial" w:cs="Arial"/>
          <w:spacing w:val="1"/>
          <w:sz w:val="24"/>
          <w:szCs w:val="24"/>
          <w:lang w:val="pt-BR"/>
        </w:rPr>
        <w:t>t</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à 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 xml:space="preserve"> no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is</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rt.</w:t>
      </w:r>
      <w:r w:rsidRPr="00680CD5">
        <w:rPr>
          <w:rFonts w:ascii="Arial" w:eastAsia="Arial" w:hAnsi="Arial" w:cs="Arial"/>
          <w:spacing w:val="1"/>
          <w:sz w:val="24"/>
          <w:szCs w:val="24"/>
          <w:lang w:val="pt-BR"/>
        </w:rPr>
        <w:t xml:space="preserve"> 4</w:t>
      </w:r>
      <w:r w:rsidRPr="00680CD5">
        <w:rPr>
          <w:rFonts w:ascii="Arial" w:eastAsia="Arial" w:hAnsi="Arial" w:cs="Arial"/>
          <w:spacing w:val="-1"/>
          <w:sz w:val="24"/>
          <w:szCs w:val="24"/>
          <w:lang w:val="pt-BR"/>
        </w:rPr>
        <w:t>º</w:t>
      </w:r>
      <w:r w:rsidRPr="00680CD5">
        <w:rPr>
          <w:rFonts w:ascii="Arial" w:eastAsia="Arial" w:hAnsi="Arial" w:cs="Arial"/>
          <w:sz w:val="24"/>
          <w:szCs w:val="24"/>
          <w:lang w:val="pt-BR"/>
        </w:rPr>
        <w:t>,</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inciso</w:t>
      </w:r>
      <w:r w:rsidRPr="00680CD5">
        <w:rPr>
          <w:rFonts w:ascii="Arial" w:eastAsia="Arial" w:hAnsi="Arial" w:cs="Arial"/>
          <w:spacing w:val="2"/>
          <w:sz w:val="24"/>
          <w:szCs w:val="24"/>
          <w:lang w:val="pt-BR"/>
        </w:rPr>
        <w:t xml:space="preserve"> </w:t>
      </w:r>
      <w:r w:rsidRPr="00680CD5">
        <w:rPr>
          <w:rFonts w:ascii="Arial" w:eastAsia="Arial" w:hAnsi="Arial" w:cs="Arial"/>
          <w:spacing w:val="-2"/>
          <w:sz w:val="24"/>
          <w:szCs w:val="24"/>
          <w:lang w:val="pt-BR"/>
        </w:rPr>
        <w:t>XX</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Le</w:t>
      </w:r>
      <w:r w:rsidRPr="00680CD5">
        <w:rPr>
          <w:rFonts w:ascii="Arial" w:eastAsia="Arial" w:hAnsi="Arial" w:cs="Arial"/>
          <w:sz w:val="24"/>
          <w:szCs w:val="24"/>
          <w:lang w:val="pt-BR"/>
        </w:rPr>
        <w:t xml:space="preserve">i </w:t>
      </w:r>
      <w:r w:rsidRPr="00680CD5">
        <w:rPr>
          <w:rFonts w:ascii="Arial" w:eastAsia="Arial" w:hAnsi="Arial" w:cs="Arial"/>
          <w:spacing w:val="1"/>
          <w:sz w:val="24"/>
          <w:szCs w:val="24"/>
          <w:lang w:val="pt-BR"/>
        </w:rPr>
        <w:t>10</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52</w:t>
      </w:r>
      <w:r w:rsidRPr="00680CD5">
        <w:rPr>
          <w:rFonts w:ascii="Arial" w:eastAsia="Arial" w:hAnsi="Arial" w:cs="Arial"/>
          <w:spacing w:val="-1"/>
          <w:sz w:val="24"/>
          <w:szCs w:val="24"/>
          <w:lang w:val="pt-BR"/>
        </w:rPr>
        <w:t>0</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0</w:t>
      </w:r>
      <w:r w:rsidRPr="00680CD5">
        <w:rPr>
          <w:rFonts w:ascii="Arial" w:eastAsia="Arial" w:hAnsi="Arial" w:cs="Arial"/>
          <w:spacing w:val="-1"/>
          <w:sz w:val="24"/>
          <w:szCs w:val="24"/>
          <w:lang w:val="pt-BR"/>
        </w:rPr>
        <w:t>2</w:t>
      </w:r>
      <w:r w:rsidRPr="00680CD5">
        <w:rPr>
          <w:rFonts w:ascii="Arial" w:eastAsia="Arial" w:hAnsi="Arial" w:cs="Arial"/>
          <w:sz w:val="24"/>
          <w:szCs w:val="24"/>
          <w:lang w:val="pt-BR"/>
        </w:rPr>
        <w:t>, s</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e</w:t>
      </w:r>
      <w:r w:rsidRPr="00680CD5">
        <w:rPr>
          <w:rFonts w:ascii="Arial" w:eastAsia="Arial" w:hAnsi="Arial" w:cs="Arial"/>
          <w:spacing w:val="-2"/>
          <w:sz w:val="24"/>
          <w:szCs w:val="24"/>
          <w:lang w:val="pt-BR"/>
        </w:rPr>
        <w:t>x</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rc</w:t>
      </w:r>
      <w:r w:rsidRPr="00680CD5">
        <w:rPr>
          <w:rFonts w:ascii="Arial" w:eastAsia="Arial" w:hAnsi="Arial" w:cs="Arial"/>
          <w:spacing w:val="-3"/>
          <w:sz w:val="24"/>
          <w:szCs w:val="24"/>
          <w:lang w:val="pt-BR"/>
        </w:rPr>
        <w:t>í</w:t>
      </w:r>
      <w:r w:rsidRPr="00680CD5">
        <w:rPr>
          <w:rFonts w:ascii="Arial" w:eastAsia="Arial" w:hAnsi="Arial" w:cs="Arial"/>
          <w:spacing w:val="2"/>
          <w:sz w:val="24"/>
          <w:szCs w:val="24"/>
          <w:lang w:val="pt-BR"/>
        </w:rPr>
        <w:t>c</w:t>
      </w:r>
      <w:r w:rsidRPr="00680CD5">
        <w:rPr>
          <w:rFonts w:ascii="Arial" w:eastAsia="Arial" w:hAnsi="Arial" w:cs="Arial"/>
          <w:sz w:val="24"/>
          <w:szCs w:val="24"/>
          <w:lang w:val="pt-BR"/>
        </w:rPr>
        <w:t>io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ito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rê</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cia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8"/>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ip</w:t>
      </w:r>
      <w:r w:rsidRPr="00680CD5">
        <w:rPr>
          <w:rFonts w:ascii="Arial" w:eastAsia="Arial" w:hAnsi="Arial" w:cs="Arial"/>
          <w:spacing w:val="1"/>
          <w:sz w:val="24"/>
          <w:szCs w:val="24"/>
          <w:lang w:val="pt-BR"/>
        </w:rPr>
        <w:t>ó</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ha</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r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rtic</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em</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is</w:t>
      </w:r>
      <w:r w:rsidRPr="00680CD5">
        <w:rPr>
          <w:rFonts w:ascii="Arial" w:eastAsia="Arial" w:hAnsi="Arial" w:cs="Arial"/>
          <w:spacing w:val="1"/>
          <w:sz w:val="24"/>
          <w:szCs w:val="24"/>
          <w:lang w:val="pt-BR"/>
        </w:rPr>
        <w:t xml:space="preserve"> m</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mp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 xml:space="preserve">s e </w:t>
      </w:r>
      <w:r w:rsidRPr="00680CD5">
        <w:rPr>
          <w:rFonts w:ascii="Arial" w:eastAsia="Arial" w:hAnsi="Arial" w:cs="Arial"/>
          <w:spacing w:val="1"/>
          <w:sz w:val="24"/>
          <w:szCs w:val="24"/>
          <w:lang w:val="pt-BR"/>
        </w:rPr>
        <w:t>emp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w:t>
      </w:r>
      <w:r w:rsidRPr="00680CD5">
        <w:rPr>
          <w:rFonts w:ascii="Arial" w:eastAsia="Arial" w:hAnsi="Arial" w:cs="Arial"/>
          <w:spacing w:val="1"/>
          <w:sz w:val="24"/>
          <w:szCs w:val="24"/>
          <w:lang w:val="pt-BR"/>
        </w:rPr>
        <w:t>pe</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o</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rte</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 xml:space="preserve">jas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 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en</w:t>
      </w:r>
      <w:r w:rsidRPr="00680CD5">
        <w:rPr>
          <w:rFonts w:ascii="Arial" w:eastAsia="Arial" w:hAnsi="Arial" w:cs="Arial"/>
          <w:spacing w:val="-2"/>
          <w:sz w:val="24"/>
          <w:szCs w:val="24"/>
          <w:lang w:val="pt-BR"/>
        </w:rPr>
        <w:t>c</w:t>
      </w:r>
      <w:r w:rsidRPr="00680CD5">
        <w:rPr>
          <w:rFonts w:ascii="Arial" w:eastAsia="Arial" w:hAnsi="Arial" w:cs="Arial"/>
          <w:spacing w:val="1"/>
          <w:sz w:val="24"/>
          <w:szCs w:val="24"/>
          <w:lang w:val="pt-BR"/>
        </w:rPr>
        <w:t>on</w:t>
      </w:r>
      <w:r w:rsidRPr="00680CD5">
        <w:rPr>
          <w:rFonts w:ascii="Arial" w:eastAsia="Arial" w:hAnsi="Arial" w:cs="Arial"/>
          <w:sz w:val="24"/>
          <w:szCs w:val="24"/>
          <w:lang w:val="pt-BR"/>
        </w:rPr>
        <w:t>tr</w:t>
      </w:r>
      <w:r w:rsidRPr="00680CD5">
        <w:rPr>
          <w:rFonts w:ascii="Arial" w:eastAsia="Arial" w:hAnsi="Arial" w:cs="Arial"/>
          <w:spacing w:val="-2"/>
          <w:sz w:val="24"/>
          <w:szCs w:val="24"/>
          <w:lang w:val="pt-BR"/>
        </w:rPr>
        <w:t>e</w:t>
      </w:r>
      <w:r w:rsidRPr="00680CD5">
        <w:rPr>
          <w:rFonts w:ascii="Arial" w:eastAsia="Arial" w:hAnsi="Arial" w:cs="Arial"/>
          <w:sz w:val="24"/>
          <w:szCs w:val="24"/>
          <w:lang w:val="pt-BR"/>
        </w:rPr>
        <w:t>m</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3"/>
          <w:sz w:val="24"/>
          <w:szCs w:val="24"/>
          <w:lang w:val="pt-BR"/>
        </w:rPr>
        <w:t>v</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lo</w:t>
      </w:r>
      <w:r w:rsidRPr="00680CD5">
        <w:rPr>
          <w:rFonts w:ascii="Arial" w:eastAsia="Arial" w:hAnsi="Arial" w:cs="Arial"/>
          <w:spacing w:val="1"/>
          <w:sz w:val="24"/>
          <w:szCs w:val="24"/>
          <w:lang w:val="pt-BR"/>
        </w:rPr>
        <w:t xml:space="preserve"> e</w:t>
      </w:r>
      <w:r w:rsidRPr="00680CD5">
        <w:rPr>
          <w:rFonts w:ascii="Arial" w:eastAsia="Arial" w:hAnsi="Arial" w:cs="Arial"/>
          <w:sz w:val="24"/>
          <w:szCs w:val="24"/>
          <w:lang w:val="pt-BR"/>
        </w:rPr>
        <w:t>st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b</w:t>
      </w:r>
      <w:r w:rsidRPr="00680CD5">
        <w:rPr>
          <w:rFonts w:ascii="Arial" w:eastAsia="Arial" w:hAnsi="Arial" w:cs="Arial"/>
          <w:spacing w:val="1"/>
          <w:sz w:val="24"/>
          <w:szCs w:val="24"/>
          <w:lang w:val="pt-BR"/>
        </w:rPr>
        <w:t>e</w:t>
      </w:r>
      <w:r w:rsidRPr="00680CD5">
        <w:rPr>
          <w:rFonts w:ascii="Arial" w:eastAsia="Arial" w:hAnsi="Arial" w:cs="Arial"/>
          <w:spacing w:val="-3"/>
          <w:sz w:val="24"/>
          <w:szCs w:val="24"/>
          <w:lang w:val="pt-BR"/>
        </w:rPr>
        <w:t>l</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cido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 xml:space="preserve">m </w:t>
      </w:r>
      <w:r w:rsidRPr="00680CD5">
        <w:rPr>
          <w:rFonts w:ascii="Arial" w:eastAsia="Arial" w:hAnsi="Arial" w:cs="Arial"/>
          <w:spacing w:val="1"/>
          <w:sz w:val="24"/>
          <w:szCs w:val="24"/>
          <w:lang w:val="pt-BR"/>
        </w:rPr>
        <w:t>7</w:t>
      </w:r>
      <w:r w:rsidRPr="00680CD5">
        <w:rPr>
          <w:rFonts w:ascii="Arial" w:eastAsia="Arial" w:hAnsi="Arial" w:cs="Arial"/>
          <w:sz w:val="24"/>
          <w:szCs w:val="24"/>
          <w:lang w:val="pt-BR"/>
        </w:rPr>
        <w:t>.</w:t>
      </w:r>
      <w:r w:rsidRPr="00680CD5">
        <w:rPr>
          <w:rFonts w:ascii="Arial" w:eastAsia="Arial" w:hAnsi="Arial" w:cs="Arial"/>
          <w:spacing w:val="1"/>
          <w:sz w:val="24"/>
          <w:szCs w:val="24"/>
          <w:lang w:val="pt-BR"/>
        </w:rPr>
        <w:t>9</w:t>
      </w:r>
      <w:r w:rsidRPr="00680CD5">
        <w:rPr>
          <w:rFonts w:ascii="Arial" w:eastAsia="Arial" w:hAnsi="Arial" w:cs="Arial"/>
          <w:spacing w:val="-2"/>
          <w:sz w:val="24"/>
          <w:szCs w:val="24"/>
          <w:lang w:val="pt-BR"/>
        </w:rPr>
        <w:t>.</w:t>
      </w:r>
      <w:r w:rsidRPr="00680CD5">
        <w:rPr>
          <w:rFonts w:ascii="Arial" w:eastAsia="Arial" w:hAnsi="Arial" w:cs="Arial"/>
          <w:spacing w:val="-1"/>
          <w:sz w:val="24"/>
          <w:szCs w:val="24"/>
          <w:lang w:val="pt-BR"/>
        </w:rPr>
        <w:t>1</w:t>
      </w:r>
      <w:r w:rsidRPr="00680CD5">
        <w:rPr>
          <w:rFonts w:ascii="Arial" w:eastAsia="Arial" w:hAnsi="Arial" w:cs="Arial"/>
          <w:sz w:val="24"/>
          <w:szCs w:val="24"/>
          <w:lang w:val="pt-BR"/>
        </w:rPr>
        <w:t>;</w:t>
      </w:r>
    </w:p>
    <w:p w14:paraId="0209716D"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lang w:val="pt-BR"/>
        </w:rPr>
        <w:t>a)</w:t>
      </w:r>
      <w:r w:rsidRPr="00680CD5">
        <w:rPr>
          <w:rFonts w:ascii="Arial" w:eastAsia="Arial" w:hAnsi="Arial" w:cs="Arial"/>
          <w:b/>
          <w:spacing w:val="52"/>
          <w:lang w:val="pt-BR"/>
        </w:rPr>
        <w:t xml:space="preserve"> </w:t>
      </w:r>
      <w:r w:rsidRPr="00680CD5">
        <w:rPr>
          <w:rFonts w:ascii="Arial" w:eastAsia="Arial" w:hAnsi="Arial" w:cs="Arial"/>
          <w:sz w:val="24"/>
          <w:szCs w:val="24"/>
          <w:lang w:val="pt-BR"/>
        </w:rPr>
        <w:t>N</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pacing w:val="1"/>
          <w:sz w:val="24"/>
          <w:szCs w:val="24"/>
          <w:lang w:val="pt-BR"/>
        </w:rPr>
        <w:t>u</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h</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p</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se</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re</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ista</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ne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e</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e</w:t>
      </w:r>
      <w:r w:rsidRPr="00680CD5">
        <w:rPr>
          <w:rFonts w:ascii="Arial" w:eastAsia="Arial" w:hAnsi="Arial" w:cs="Arial"/>
          <w:spacing w:val="8"/>
          <w:sz w:val="24"/>
          <w:szCs w:val="24"/>
          <w:lang w:val="pt-BR"/>
        </w:rPr>
        <w:t>m</w:t>
      </w:r>
      <w:r w:rsidRPr="00680CD5">
        <w:rPr>
          <w:rFonts w:ascii="Arial" w:eastAsia="Arial" w:hAnsi="Arial" w:cs="Arial"/>
          <w:sz w:val="24"/>
          <w:szCs w:val="24"/>
          <w:lang w:val="pt-BR"/>
        </w:rPr>
        <w:t>,</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20"/>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clara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0"/>
          <w:sz w:val="24"/>
          <w:szCs w:val="24"/>
          <w:lang w:val="pt-BR"/>
        </w:rPr>
        <w:t xml:space="preserve"> </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me</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h</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r </w:t>
      </w:r>
      <w:r w:rsidRPr="00680CD5">
        <w:rPr>
          <w:rFonts w:ascii="Arial" w:eastAsia="Arial" w:hAnsi="Arial" w:cs="Arial"/>
          <w:spacing w:val="-2"/>
          <w:sz w:val="24"/>
          <w:szCs w:val="24"/>
          <w:lang w:val="pt-BR"/>
        </w:rPr>
        <w:t>o</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rta</w:t>
      </w:r>
      <w:r w:rsidRPr="00680CD5">
        <w:rPr>
          <w:rFonts w:ascii="Arial" w:eastAsia="Arial" w:hAnsi="Arial" w:cs="Arial"/>
          <w:spacing w:val="1"/>
          <w:sz w:val="24"/>
          <w:szCs w:val="24"/>
          <w:lang w:val="pt-BR"/>
        </w:rPr>
        <w:t xml:space="preserve"> </w:t>
      </w:r>
      <w:proofErr w:type="gramStart"/>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qu</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la</w:t>
      </w:r>
      <w:proofErr w:type="gramEnd"/>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pacing w:val="2"/>
          <w:sz w:val="24"/>
          <w:szCs w:val="24"/>
          <w:lang w:val="pt-BR"/>
        </w:rPr>
        <w:t>r</w:t>
      </w:r>
      <w:r w:rsidRPr="00680CD5">
        <w:rPr>
          <w:rFonts w:ascii="Arial" w:eastAsia="Arial" w:hAnsi="Arial" w:cs="Arial"/>
          <w:sz w:val="24"/>
          <w:szCs w:val="24"/>
          <w:lang w:val="pt-BR"/>
        </w:rPr>
        <w:t>i</w:t>
      </w:r>
      <w:r w:rsidRPr="00680CD5">
        <w:rPr>
          <w:rFonts w:ascii="Arial" w:eastAsia="Arial" w:hAnsi="Arial" w:cs="Arial"/>
          <w:spacing w:val="-2"/>
          <w:sz w:val="24"/>
          <w:szCs w:val="24"/>
          <w:lang w:val="pt-BR"/>
        </w:rPr>
        <w:t>g</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 xml:space="preserve">te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edo</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f</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l</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p>
    <w:p w14:paraId="3F511207"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0</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se</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41"/>
          <w:sz w:val="24"/>
          <w:szCs w:val="24"/>
          <w:lang w:val="pt-BR"/>
        </w:rPr>
        <w:t xml:space="preserve"> </w:t>
      </w:r>
      <w:r w:rsidRPr="00E87727">
        <w:rPr>
          <w:rFonts w:ascii="Arial" w:eastAsia="Arial" w:hAnsi="Arial" w:cs="Arial"/>
          <w:b/>
          <w:spacing w:val="1"/>
          <w:sz w:val="24"/>
          <w:szCs w:val="24"/>
          <w:lang w:val="pt-BR"/>
        </w:rPr>
        <w:t>c</w:t>
      </w:r>
      <w:r w:rsidRPr="00E87727">
        <w:rPr>
          <w:rFonts w:ascii="Arial" w:eastAsia="Arial" w:hAnsi="Arial" w:cs="Arial"/>
          <w:b/>
          <w:spacing w:val="-2"/>
          <w:sz w:val="24"/>
          <w:szCs w:val="24"/>
          <w:lang w:val="pt-BR"/>
        </w:rPr>
        <w:t>l</w:t>
      </w:r>
      <w:r w:rsidRPr="00E87727">
        <w:rPr>
          <w:rFonts w:ascii="Arial" w:eastAsia="Arial" w:hAnsi="Arial" w:cs="Arial"/>
          <w:b/>
          <w:spacing w:val="1"/>
          <w:sz w:val="24"/>
          <w:szCs w:val="24"/>
          <w:lang w:val="pt-BR"/>
        </w:rPr>
        <w:t>as</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ifi</w:t>
      </w:r>
      <w:r w:rsidRPr="00E87727">
        <w:rPr>
          <w:rFonts w:ascii="Arial" w:eastAsia="Arial" w:hAnsi="Arial" w:cs="Arial"/>
          <w:b/>
          <w:spacing w:val="1"/>
          <w:sz w:val="24"/>
          <w:szCs w:val="24"/>
          <w:lang w:val="pt-BR"/>
        </w:rPr>
        <w:t>ca</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3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lores,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las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9"/>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ú</w:t>
      </w:r>
      <w:r w:rsidRPr="00E87727">
        <w:rPr>
          <w:rFonts w:ascii="Arial" w:eastAsia="Arial" w:hAnsi="Arial" w:cs="Arial"/>
          <w:sz w:val="24"/>
          <w:szCs w:val="24"/>
          <w:lang w:val="pt-BR"/>
        </w:rPr>
        <w:t>lt</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w:t>
      </w:r>
    </w:p>
    <w:p w14:paraId="242D6F90"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lastRenderedPageBreak/>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2"/>
          <w:sz w:val="22"/>
          <w:szCs w:val="22"/>
          <w:lang w:val="pt-BR"/>
        </w:rPr>
        <w:t xml:space="preserve"> </w:t>
      </w:r>
      <w:r w:rsidRPr="00E87727">
        <w:rPr>
          <w:rFonts w:ascii="Arial" w:eastAsia="Arial" w:hAnsi="Arial" w:cs="Arial"/>
          <w:sz w:val="24"/>
          <w:szCs w:val="24"/>
          <w:lang w:val="pt-BR"/>
        </w:rPr>
        <w:t>Não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j</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pacing w:val="7"/>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sist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 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p>
    <w:p w14:paraId="7E1DA9B2"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14"/>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5"/>
          <w:sz w:val="24"/>
          <w:szCs w:val="24"/>
          <w:lang w:val="pt-BR"/>
        </w:rPr>
        <w:t xml:space="preserve"> </w:t>
      </w:r>
      <w:r w:rsidRPr="00E87727">
        <w:rPr>
          <w:rFonts w:ascii="Arial" w:eastAsia="Arial" w:hAnsi="Arial" w:cs="Arial"/>
          <w:b/>
          <w:spacing w:val="-3"/>
          <w:sz w:val="24"/>
          <w:szCs w:val="24"/>
          <w:lang w:val="pt-BR"/>
        </w:rPr>
        <w:t>n</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goc</w:t>
      </w:r>
      <w:r w:rsidRPr="00E87727">
        <w:rPr>
          <w:rFonts w:ascii="Arial" w:eastAsia="Arial" w:hAnsi="Arial" w:cs="Arial"/>
          <w:b/>
          <w:spacing w:val="1"/>
          <w:sz w:val="24"/>
          <w:szCs w:val="24"/>
          <w:lang w:val="pt-BR"/>
        </w:rPr>
        <w:t>ia</w:t>
      </w:r>
      <w:r w:rsidRPr="00E87727">
        <w:rPr>
          <w:rFonts w:ascii="Arial" w:eastAsia="Arial" w:hAnsi="Arial" w:cs="Arial"/>
          <w:b/>
          <w:sz w:val="24"/>
          <w:szCs w:val="24"/>
          <w:lang w:val="pt-BR"/>
        </w:rPr>
        <w:t xml:space="preserve">r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rta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m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 à</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du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53040F51" w14:textId="77777777"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8"/>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pacing w:val="-1"/>
          <w:sz w:val="24"/>
          <w:szCs w:val="24"/>
          <w:lang w:val="pt-BR"/>
        </w:rPr>
        <w:t>c</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itab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de</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do 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nor pr</w:t>
      </w:r>
      <w:r w:rsidRPr="00E87727">
        <w:rPr>
          <w:rFonts w:ascii="Arial" w:eastAsia="Arial" w:hAnsi="Arial" w:cs="Arial"/>
          <w:b/>
          <w:spacing w:val="1"/>
          <w:sz w:val="24"/>
          <w:szCs w:val="24"/>
          <w:lang w:val="pt-BR"/>
        </w:rPr>
        <w:t>eç</w:t>
      </w:r>
      <w:r w:rsidRPr="00E87727">
        <w:rPr>
          <w:rFonts w:ascii="Arial" w:eastAsia="Arial" w:hAnsi="Arial" w:cs="Arial"/>
          <w:b/>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 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5DCC87CA" w14:textId="77777777" w:rsidR="004C2271" w:rsidRPr="00E87727" w:rsidRDefault="00AE2D14" w:rsidP="00E964BA">
      <w:pPr>
        <w:spacing w:before="5"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sid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 a c</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end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içõ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ilit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0A8249C5"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ha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s</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o</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tras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
          <w:sz w:val="24"/>
          <w:szCs w:val="24"/>
          <w:lang w:val="pt-BR"/>
        </w:rPr>
        <w:t>gu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 s</w:t>
      </w:r>
      <w:r w:rsidRPr="00E87727">
        <w:rPr>
          <w:rFonts w:ascii="Arial" w:eastAsia="Arial" w:hAnsi="Arial" w:cs="Arial"/>
          <w:spacing w:val="1"/>
          <w:sz w:val="24"/>
          <w:szCs w:val="24"/>
          <w:lang w:val="pt-BR"/>
        </w:rPr>
        <w:t>an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é</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cisão s</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eda</w:t>
      </w:r>
      <w:r w:rsidRPr="00E87727">
        <w:rPr>
          <w:rFonts w:ascii="Arial" w:eastAsia="Arial" w:hAnsi="Arial" w:cs="Arial"/>
          <w:spacing w:val="12"/>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14:paraId="4354C7EF"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0"/>
          <w:sz w:val="24"/>
          <w:szCs w:val="24"/>
          <w:lang w:val="pt-BR"/>
        </w:rPr>
        <w:t xml:space="preserve"> </w:t>
      </w:r>
      <w:proofErr w:type="gramStart"/>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and</w:t>
      </w:r>
      <w:r w:rsidRPr="00E87727">
        <w:rPr>
          <w:rFonts w:ascii="Arial" w:eastAsia="Arial" w:hAnsi="Arial" w:cs="Arial"/>
          <w:sz w:val="24"/>
          <w:szCs w:val="24"/>
          <w:lang w:val="pt-BR"/>
        </w:rPr>
        <w:t>o</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ss</w:t>
      </w:r>
      <w:r w:rsidRPr="00E87727">
        <w:rPr>
          <w:rFonts w:ascii="Arial" w:eastAsia="Arial" w:hAnsi="Arial" w:cs="Arial"/>
          <w:spacing w:val="-2"/>
          <w:sz w:val="24"/>
          <w:szCs w:val="24"/>
          <w:lang w:val="pt-BR"/>
        </w:rPr>
        <w:t>ív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ob</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proofErr w:type="gramEnd"/>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mpo</w:t>
      </w:r>
      <w:r w:rsidRPr="00E87727">
        <w:rPr>
          <w:rFonts w:ascii="Arial" w:eastAsia="Arial" w:hAnsi="Arial" w:cs="Arial"/>
          <w:sz w:val="24"/>
          <w:szCs w:val="24"/>
          <w:lang w:val="pt-BR"/>
        </w:rPr>
        <w:t>ssibil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j</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st</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p>
    <w:p w14:paraId="2686EC99" w14:textId="77777777" w:rsidR="004C2271" w:rsidRPr="00680CD5"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7</w:t>
      </w:r>
      <w:r w:rsidRPr="00E87727">
        <w:rPr>
          <w:rFonts w:ascii="Calibri" w:eastAsia="Calibri" w:hAnsi="Calibri" w:cs="Calibri"/>
          <w:b/>
          <w:sz w:val="22"/>
          <w:szCs w:val="22"/>
          <w:lang w:val="pt-BR"/>
        </w:rPr>
        <w:t xml:space="preserve">. </w:t>
      </w:r>
      <w:r w:rsidR="009F4E9D" w:rsidRPr="00E87727">
        <w:rPr>
          <w:rFonts w:ascii="Arial" w:eastAsia="Arial" w:hAnsi="Arial" w:cs="Arial"/>
          <w:sz w:val="24"/>
          <w:szCs w:val="24"/>
          <w:lang w:val="pt-BR"/>
        </w:rPr>
        <w:t>A administração publica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se 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7"/>
          <w:sz w:val="24"/>
          <w:szCs w:val="24"/>
          <w:lang w:val="pt-BR"/>
        </w:rPr>
        <w:t>l</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 in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on</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trô</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icos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xml:space="preserve">. </w:t>
      </w:r>
      <w:r w:rsidRPr="00680CD5">
        <w:rPr>
          <w:rFonts w:ascii="Arial" w:eastAsia="Arial" w:hAnsi="Arial" w:cs="Arial"/>
          <w:sz w:val="24"/>
          <w:szCs w:val="24"/>
          <w:lang w:val="pt-BR"/>
        </w:rPr>
        <w:t>Oc</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r</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s</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in</w:t>
      </w:r>
      <w:r w:rsidRPr="00680CD5">
        <w:rPr>
          <w:rFonts w:ascii="Arial" w:eastAsia="Arial" w:hAnsi="Arial" w:cs="Arial"/>
          <w:spacing w:val="1"/>
          <w:sz w:val="24"/>
          <w:szCs w:val="24"/>
          <w:lang w:val="pt-BR"/>
        </w:rPr>
        <w:t>d</w:t>
      </w:r>
      <w:r w:rsidRPr="00680CD5">
        <w:rPr>
          <w:rFonts w:ascii="Arial" w:eastAsia="Arial" w:hAnsi="Arial" w:cs="Arial"/>
          <w:spacing w:val="-3"/>
          <w:sz w:val="24"/>
          <w:szCs w:val="24"/>
          <w:lang w:val="pt-BR"/>
        </w:rPr>
        <w:t>i</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pon</w:t>
      </w:r>
      <w:r w:rsidRPr="00680CD5">
        <w:rPr>
          <w:rFonts w:ascii="Arial" w:eastAsia="Arial" w:hAnsi="Arial" w:cs="Arial"/>
          <w:sz w:val="24"/>
          <w:szCs w:val="24"/>
          <w:lang w:val="pt-BR"/>
        </w:rPr>
        <w:t>ibil</w:t>
      </w:r>
      <w:r w:rsidRPr="00680CD5">
        <w:rPr>
          <w:rFonts w:ascii="Arial" w:eastAsia="Arial" w:hAnsi="Arial" w:cs="Arial"/>
          <w:spacing w:val="-1"/>
          <w:sz w:val="24"/>
          <w:szCs w:val="24"/>
          <w:lang w:val="pt-BR"/>
        </w:rPr>
        <w:t>i</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e e </w:t>
      </w:r>
      <w:r w:rsidRPr="00680CD5">
        <w:rPr>
          <w:rFonts w:ascii="Arial" w:eastAsia="Arial" w:hAnsi="Arial" w:cs="Arial"/>
          <w:spacing w:val="1"/>
          <w:sz w:val="24"/>
          <w:szCs w:val="24"/>
          <w:lang w:val="pt-BR"/>
        </w:rPr>
        <w:t>nã</w:t>
      </w:r>
      <w:r w:rsidRPr="00680CD5">
        <w:rPr>
          <w:rFonts w:ascii="Arial" w:eastAsia="Arial" w:hAnsi="Arial" w:cs="Arial"/>
          <w:sz w:val="24"/>
          <w:szCs w:val="24"/>
          <w:lang w:val="pt-BR"/>
        </w:rPr>
        <w:t>o s</w:t>
      </w:r>
      <w:r w:rsidRPr="00680CD5">
        <w:rPr>
          <w:rFonts w:ascii="Arial" w:eastAsia="Arial" w:hAnsi="Arial" w:cs="Arial"/>
          <w:spacing w:val="1"/>
          <w:sz w:val="24"/>
          <w:szCs w:val="24"/>
          <w:lang w:val="pt-BR"/>
        </w:rPr>
        <w:t>en</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 xml:space="preserve">o </w:t>
      </w:r>
      <w:r w:rsidRPr="00680CD5">
        <w:rPr>
          <w:rFonts w:ascii="Arial" w:eastAsia="Arial" w:hAnsi="Arial" w:cs="Arial"/>
          <w:spacing w:val="1"/>
          <w:sz w:val="24"/>
          <w:szCs w:val="24"/>
          <w:lang w:val="pt-BR"/>
        </w:rPr>
        <w:t>ap</w:t>
      </w:r>
      <w:r w:rsidRPr="00680CD5">
        <w:rPr>
          <w:rFonts w:ascii="Arial" w:eastAsia="Arial" w:hAnsi="Arial" w:cs="Arial"/>
          <w:sz w:val="24"/>
          <w:szCs w:val="24"/>
          <w:lang w:val="pt-BR"/>
        </w:rPr>
        <w:t>res</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lca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la</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ão</w:t>
      </w:r>
      <w:r w:rsidRPr="00680CD5">
        <w:rPr>
          <w:rFonts w:ascii="Arial" w:eastAsia="Arial" w:hAnsi="Arial" w:cs="Arial"/>
          <w:sz w:val="24"/>
          <w:szCs w:val="24"/>
          <w:lang w:val="pt-BR"/>
        </w:rPr>
        <w:t>,</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lic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te</w:t>
      </w:r>
      <w:r w:rsidRPr="00680CD5">
        <w:rPr>
          <w:rFonts w:ascii="Arial" w:eastAsia="Arial" w:hAnsi="Arial" w:cs="Arial"/>
          <w:spacing w:val="1"/>
          <w:sz w:val="24"/>
          <w:szCs w:val="24"/>
          <w:lang w:val="pt-BR"/>
        </w:rPr>
        <w:t xml:space="preserve"> </w:t>
      </w:r>
      <w:r w:rsidRPr="00680CD5">
        <w:rPr>
          <w:rFonts w:ascii="Arial" w:eastAsia="Arial" w:hAnsi="Arial" w:cs="Arial"/>
          <w:spacing w:val="-2"/>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6"/>
          <w:sz w:val="24"/>
          <w:szCs w:val="24"/>
          <w:lang w:val="pt-BR"/>
        </w:rPr>
        <w:t xml:space="preserve"> </w:t>
      </w:r>
      <w:r w:rsidRPr="00680CD5">
        <w:rPr>
          <w:rFonts w:ascii="Arial" w:eastAsia="Arial" w:hAnsi="Arial" w:cs="Arial"/>
          <w:b/>
          <w:spacing w:val="-2"/>
          <w:sz w:val="24"/>
          <w:szCs w:val="24"/>
          <w:lang w:val="pt-BR"/>
        </w:rPr>
        <w:t>i</w:t>
      </w:r>
      <w:r w:rsidRPr="00680CD5">
        <w:rPr>
          <w:rFonts w:ascii="Arial" w:eastAsia="Arial" w:hAnsi="Arial" w:cs="Arial"/>
          <w:b/>
          <w:sz w:val="24"/>
          <w:szCs w:val="24"/>
          <w:lang w:val="pt-BR"/>
        </w:rPr>
        <w:t>nab</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l</w:t>
      </w:r>
      <w:r w:rsidRPr="00680CD5">
        <w:rPr>
          <w:rFonts w:ascii="Arial" w:eastAsia="Arial" w:hAnsi="Arial" w:cs="Arial"/>
          <w:b/>
          <w:spacing w:val="1"/>
          <w:sz w:val="24"/>
          <w:szCs w:val="24"/>
          <w:lang w:val="pt-BR"/>
        </w:rPr>
        <w:t>i</w:t>
      </w:r>
      <w:r w:rsidRPr="00680CD5">
        <w:rPr>
          <w:rFonts w:ascii="Arial" w:eastAsia="Arial" w:hAnsi="Arial" w:cs="Arial"/>
          <w:b/>
          <w:sz w:val="24"/>
          <w:szCs w:val="24"/>
          <w:lang w:val="pt-BR"/>
        </w:rPr>
        <w:t>tado</w:t>
      </w:r>
      <w:r w:rsidRPr="00680CD5">
        <w:rPr>
          <w:rFonts w:ascii="Arial" w:eastAsia="Arial" w:hAnsi="Arial" w:cs="Arial"/>
          <w:sz w:val="24"/>
          <w:szCs w:val="24"/>
          <w:lang w:val="pt-BR"/>
        </w:rPr>
        <w:t>.</w:t>
      </w:r>
    </w:p>
    <w:p w14:paraId="212F7C15"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8</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o</w:t>
      </w:r>
      <w:r w:rsidRPr="00E87727">
        <w:rPr>
          <w:rFonts w:ascii="Arial" w:eastAsia="Arial" w:hAnsi="Arial" w:cs="Arial"/>
          <w:spacing w:val="1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is</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 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b/>
          <w:sz w:val="24"/>
          <w:szCs w:val="24"/>
          <w:lang w:val="pt-BR"/>
        </w:rPr>
        <w:t>hab</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tado</w:t>
      </w:r>
      <w:r w:rsidRPr="00E87727">
        <w:rPr>
          <w:rFonts w:ascii="Arial" w:eastAsia="Arial" w:hAnsi="Arial" w:cs="Arial"/>
          <w:b/>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do </w:t>
      </w:r>
      <w:r w:rsidRPr="00E87727">
        <w:rPr>
          <w:rFonts w:ascii="Arial" w:eastAsia="Arial" w:hAnsi="Arial" w:cs="Arial"/>
          <w:b/>
          <w:spacing w:val="-4"/>
          <w:sz w:val="24"/>
          <w:szCs w:val="24"/>
          <w:lang w:val="pt-BR"/>
        </w:rPr>
        <w:t>v</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nc</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do</w:t>
      </w:r>
      <w:r w:rsidRPr="00E87727">
        <w:rPr>
          <w:rFonts w:ascii="Arial" w:eastAsia="Arial" w:hAnsi="Arial" w:cs="Arial"/>
          <w:b/>
          <w:spacing w:val="1"/>
          <w:sz w:val="24"/>
          <w:szCs w:val="24"/>
          <w:lang w:val="pt-BR"/>
        </w:rPr>
        <w:t>r</w:t>
      </w:r>
      <w:r w:rsidRPr="00E87727">
        <w:rPr>
          <w:rFonts w:ascii="Arial" w:eastAsia="Arial" w:hAnsi="Arial" w:cs="Arial"/>
          <w:sz w:val="24"/>
          <w:szCs w:val="24"/>
          <w:lang w:val="pt-BR"/>
        </w:rPr>
        <w:t>.</w:t>
      </w:r>
    </w:p>
    <w:p w14:paraId="35B7E495"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9</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Se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58"/>
          <w:sz w:val="24"/>
          <w:szCs w:val="24"/>
          <w:lang w:val="pt-BR"/>
        </w:rPr>
        <w:t xml:space="preserv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reço</w:t>
      </w:r>
      <w:r w:rsidRPr="00E87727">
        <w:rPr>
          <w:rFonts w:ascii="Arial" w:eastAsia="Arial" w:hAnsi="Arial" w:cs="Arial"/>
          <w:spacing w:val="59"/>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56"/>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5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6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59"/>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pacing w:val="7"/>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s s</w:t>
      </w:r>
      <w:r w:rsidRPr="00E87727">
        <w:rPr>
          <w:rFonts w:ascii="Arial" w:eastAsia="Arial" w:hAnsi="Arial" w:cs="Arial"/>
          <w:spacing w:val="1"/>
          <w:sz w:val="24"/>
          <w:szCs w:val="24"/>
          <w:lang w:val="pt-BR"/>
        </w:rPr>
        <w:t>ub</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class</w:t>
      </w:r>
      <w:r w:rsidRPr="00E87727">
        <w:rPr>
          <w:rFonts w:ascii="Arial" w:eastAsia="Arial" w:hAnsi="Arial" w:cs="Arial"/>
          <w:spacing w:val="-2"/>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ciar</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té</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sta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rá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clara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ra.</w:t>
      </w:r>
    </w:p>
    <w:p w14:paraId="6AC8EF62"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0</w:t>
      </w:r>
      <w:r w:rsidRPr="00E87727">
        <w:rPr>
          <w:rFonts w:ascii="Calibri" w:eastAsia="Calibri" w:hAnsi="Calibri" w:cs="Calibri"/>
          <w:b/>
          <w:sz w:val="22"/>
          <w:szCs w:val="22"/>
          <w:lang w:val="pt-BR"/>
        </w:rPr>
        <w:t>.</w:t>
      </w:r>
      <w:r w:rsidRPr="00E87727">
        <w:rPr>
          <w:rFonts w:ascii="Calibri" w:eastAsia="Calibri" w:hAnsi="Calibri" w:cs="Calibri"/>
          <w:b/>
          <w:spacing w:val="20"/>
          <w:sz w:val="22"/>
          <w:szCs w:val="22"/>
          <w:lang w:val="pt-BR"/>
        </w:rPr>
        <w:t xml:space="preserve"> </w:t>
      </w:r>
      <w:r w:rsidRPr="00E87727">
        <w:rPr>
          <w:rFonts w:ascii="Arial" w:eastAsia="Arial" w:hAnsi="Arial" w:cs="Arial"/>
          <w:sz w:val="24"/>
          <w:szCs w:val="24"/>
          <w:lang w:val="pt-BR"/>
        </w:rPr>
        <w:t>Da</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5"/>
          <w:sz w:val="24"/>
          <w:szCs w:val="24"/>
          <w:lang w:val="pt-BR"/>
        </w:rPr>
        <w:t xml:space="preserve">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ta</w:t>
      </w:r>
      <w:r w:rsidRPr="00E87727">
        <w:rPr>
          <w:rFonts w:ascii="Arial" w:eastAsia="Arial" w:hAnsi="Arial" w:cs="Arial"/>
          <w:b/>
          <w:spacing w:val="32"/>
          <w:sz w:val="24"/>
          <w:szCs w:val="24"/>
          <w:lang w:val="pt-BR"/>
        </w:rPr>
        <w:t xml:space="preserve"> </w:t>
      </w:r>
      <w:r w:rsidRPr="00E87727">
        <w:rPr>
          <w:rFonts w:ascii="Arial" w:eastAsia="Arial" w:hAnsi="Arial" w:cs="Arial"/>
          <w:sz w:val="24"/>
          <w:szCs w:val="24"/>
          <w:lang w:val="pt-BR"/>
        </w:rPr>
        <w:t>ci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3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istra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rele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ssin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ipe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apo</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14:paraId="399478D7"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4"/>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6"/>
          <w:sz w:val="24"/>
          <w:szCs w:val="24"/>
          <w:lang w:val="pt-BR"/>
        </w:rPr>
        <w:t xml:space="preserve"> </w:t>
      </w:r>
      <w:r w:rsidRPr="00E87727">
        <w:rPr>
          <w:rFonts w:ascii="Arial" w:eastAsia="Arial" w:hAnsi="Arial" w:cs="Arial"/>
          <w:spacing w:val="-3"/>
          <w:sz w:val="24"/>
          <w:szCs w:val="24"/>
          <w:lang w:val="pt-BR"/>
        </w:rPr>
        <w:t>j</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4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rá</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45"/>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 xml:space="preserve">r </w:t>
      </w:r>
      <w:r w:rsidRPr="00E87727">
        <w:rPr>
          <w:rFonts w:ascii="Arial" w:eastAsia="Arial" w:hAnsi="Arial" w:cs="Arial"/>
          <w:b/>
          <w:sz w:val="24"/>
          <w:szCs w:val="24"/>
          <w:lang w:val="pt-BR"/>
        </w:rPr>
        <w:t>dil</w:t>
      </w:r>
      <w:r w:rsidRPr="00E87727">
        <w:rPr>
          <w:rFonts w:ascii="Arial" w:eastAsia="Arial" w:hAnsi="Arial" w:cs="Arial"/>
          <w:b/>
          <w:spacing w:val="1"/>
          <w:sz w:val="24"/>
          <w:szCs w:val="24"/>
          <w:lang w:val="pt-BR"/>
        </w:rPr>
        <w:t>i</w:t>
      </w:r>
      <w:r w:rsidRPr="00E87727">
        <w:rPr>
          <w:rFonts w:ascii="Arial" w:eastAsia="Arial" w:hAnsi="Arial" w:cs="Arial"/>
          <w:b/>
          <w:sz w:val="24"/>
          <w:szCs w:val="24"/>
          <w:lang w:val="pt-BR"/>
        </w:rPr>
        <w:t>gên</w:t>
      </w:r>
      <w:r w:rsidRPr="00E87727">
        <w:rPr>
          <w:rFonts w:ascii="Arial" w:eastAsia="Arial" w:hAnsi="Arial" w:cs="Arial"/>
          <w:b/>
          <w:spacing w:val="1"/>
          <w:sz w:val="24"/>
          <w:szCs w:val="24"/>
          <w:lang w:val="pt-BR"/>
        </w:rPr>
        <w:t>c</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3"/>
          <w:sz w:val="24"/>
          <w:szCs w:val="24"/>
          <w:lang w:val="pt-BR"/>
        </w:rPr>
        <w:t xml:space="preserve"> </w:t>
      </w:r>
      <w:r w:rsidRPr="00E87727">
        <w:rPr>
          <w:rFonts w:ascii="Arial" w:eastAsia="Arial" w:hAnsi="Arial" w:cs="Arial"/>
          <w:sz w:val="24"/>
          <w:szCs w:val="24"/>
          <w:lang w:val="pt-BR"/>
        </w:rPr>
        <w:t>jul</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à </w:t>
      </w:r>
      <w:r w:rsidRPr="00E87727">
        <w:rPr>
          <w:rFonts w:ascii="Arial" w:eastAsia="Arial" w:hAnsi="Arial" w:cs="Arial"/>
          <w:spacing w:val="1"/>
          <w:sz w:val="24"/>
          <w:szCs w:val="24"/>
          <w:lang w:val="pt-BR"/>
        </w:rPr>
        <w:t>aná</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claraç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ada</w:t>
      </w:r>
      <w:r w:rsidRPr="00E87727">
        <w:rPr>
          <w:rFonts w:ascii="Arial" w:eastAsia="Arial" w:hAnsi="Arial" w:cs="Arial"/>
          <w:sz w:val="24"/>
          <w:szCs w:val="24"/>
          <w:lang w:val="pt-BR"/>
        </w:rPr>
        <w:t>s,</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proofErr w:type="gramStart"/>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nde</w:t>
      </w:r>
      <w:r w:rsidRPr="00E87727">
        <w:rPr>
          <w:rFonts w:ascii="Arial" w:eastAsia="Arial" w:hAnsi="Arial" w:cs="Arial"/>
          <w:sz w:val="24"/>
          <w:szCs w:val="24"/>
          <w:lang w:val="pt-BR"/>
        </w:rPr>
        <w:t>r</w:t>
      </w:r>
      <w:proofErr w:type="gramEnd"/>
      <w:r w:rsidRPr="00E87727">
        <w:rPr>
          <w:rFonts w:ascii="Arial" w:eastAsia="Arial" w:hAnsi="Arial" w:cs="Arial"/>
          <w:spacing w:val="40"/>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5"/>
          <w:sz w:val="24"/>
          <w:szCs w:val="24"/>
          <w:lang w:val="pt-BR"/>
        </w:rPr>
        <w:t>z</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ele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eb</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0FEC9BDC"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7</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Ha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ciaç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ju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á</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ia</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 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é</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ia </w:t>
      </w:r>
      <w:r w:rsidRPr="00E87727">
        <w:rPr>
          <w:rFonts w:ascii="Arial" w:eastAsia="Arial" w:hAnsi="Arial" w:cs="Arial"/>
          <w:spacing w:val="1"/>
          <w:sz w:val="24"/>
          <w:szCs w:val="24"/>
          <w:lang w:val="pt-BR"/>
        </w:rPr>
        <w:t>ú</w:t>
      </w:r>
      <w:r w:rsidRPr="00E87727">
        <w:rPr>
          <w:rFonts w:ascii="Arial" w:eastAsia="Arial" w:hAnsi="Arial" w:cs="Arial"/>
          <w:sz w:val="24"/>
          <w:szCs w:val="24"/>
          <w:lang w:val="pt-BR"/>
        </w:rPr>
        <w:t>til</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7"/>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siç</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sta</w:t>
      </w:r>
      <w:r w:rsidRPr="00E87727">
        <w:rPr>
          <w:rFonts w:ascii="Arial" w:eastAsia="Arial" w:hAnsi="Arial" w:cs="Arial"/>
          <w:spacing w:val="1"/>
          <w:sz w:val="24"/>
          <w:szCs w:val="24"/>
          <w:lang w:val="pt-BR"/>
        </w:rPr>
        <w:t xml:space="preserve"> 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I,</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9F4E9D" w:rsidRPr="00E87727">
        <w:rPr>
          <w:rFonts w:ascii="Arial" w:eastAsia="Arial" w:hAnsi="Arial" w:cs="Arial"/>
          <w:sz w:val="24"/>
          <w:szCs w:val="24"/>
          <w:lang w:val="pt-BR"/>
        </w:rPr>
        <w:t xml:space="preserve"> </w:t>
      </w:r>
      <w:r w:rsidRPr="00E87727">
        <w:rPr>
          <w:rFonts w:ascii="Arial" w:eastAsia="Arial" w:hAnsi="Arial" w:cs="Arial"/>
          <w:sz w:val="24"/>
          <w:szCs w:val="24"/>
          <w:lang w:val="pt-BR"/>
        </w:rPr>
        <w:t>la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p>
    <w:p w14:paraId="032412E7" w14:textId="77777777" w:rsidR="004C2271" w:rsidRPr="00E87727" w:rsidRDefault="004C2271" w:rsidP="00E964BA">
      <w:pPr>
        <w:spacing w:before="2" w:line="180" w:lineRule="exact"/>
        <w:ind w:right="24"/>
        <w:jc w:val="both"/>
        <w:rPr>
          <w:sz w:val="18"/>
          <w:szCs w:val="18"/>
          <w:lang w:val="pt-BR"/>
        </w:rPr>
      </w:pPr>
    </w:p>
    <w:p w14:paraId="19F5E271"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Arial" w:eastAsia="Arial" w:hAnsi="Arial" w:cs="Arial"/>
          <w:b/>
          <w:spacing w:val="1"/>
          <w:sz w:val="24"/>
          <w:szCs w:val="24"/>
          <w:lang w:val="pt-BR"/>
        </w:rPr>
        <w:t>8</w:t>
      </w:r>
      <w:r w:rsidRPr="00680CD5">
        <w:rPr>
          <w:rFonts w:ascii="Arial" w:eastAsia="Arial" w:hAnsi="Arial" w:cs="Arial"/>
          <w:b/>
          <w:sz w:val="24"/>
          <w:szCs w:val="24"/>
          <w:lang w:val="pt-BR"/>
        </w:rPr>
        <w:t>.</w:t>
      </w:r>
      <w:r w:rsidRPr="00680CD5">
        <w:rPr>
          <w:rFonts w:ascii="Arial" w:eastAsia="Arial" w:hAnsi="Arial" w:cs="Arial"/>
          <w:b/>
          <w:spacing w:val="18"/>
          <w:sz w:val="24"/>
          <w:szCs w:val="24"/>
          <w:lang w:val="pt-BR"/>
        </w:rPr>
        <w:t xml:space="preserve"> </w:t>
      </w:r>
      <w:r w:rsidRPr="00680CD5">
        <w:rPr>
          <w:rFonts w:ascii="Arial" w:eastAsia="Arial" w:hAnsi="Arial" w:cs="Arial"/>
          <w:b/>
          <w:sz w:val="24"/>
          <w:szCs w:val="24"/>
          <w:lang w:val="pt-BR"/>
        </w:rPr>
        <w:t>IMPUG</w:t>
      </w:r>
      <w:r w:rsidRPr="00680CD5">
        <w:rPr>
          <w:rFonts w:ascii="Arial" w:eastAsia="Arial" w:hAnsi="Arial" w:cs="Arial"/>
          <w:b/>
          <w:spacing w:val="2"/>
          <w:sz w:val="24"/>
          <w:szCs w:val="24"/>
          <w:lang w:val="pt-BR"/>
        </w:rPr>
        <w:t>N</w:t>
      </w:r>
      <w:r w:rsidRPr="00680CD5">
        <w:rPr>
          <w:rFonts w:ascii="Arial" w:eastAsia="Arial" w:hAnsi="Arial" w:cs="Arial"/>
          <w:b/>
          <w:spacing w:val="-5"/>
          <w:sz w:val="24"/>
          <w:szCs w:val="24"/>
          <w:lang w:val="pt-BR"/>
        </w:rPr>
        <w:t>A</w:t>
      </w:r>
      <w:r w:rsidRPr="00680CD5">
        <w:rPr>
          <w:rFonts w:ascii="Arial" w:eastAsia="Arial" w:hAnsi="Arial" w:cs="Arial"/>
          <w:b/>
          <w:spacing w:val="5"/>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6"/>
          <w:sz w:val="24"/>
          <w:szCs w:val="24"/>
          <w:lang w:val="pt-BR"/>
        </w:rPr>
        <w:t xml:space="preserve"> </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pacing w:val="3"/>
          <w:sz w:val="24"/>
          <w:szCs w:val="24"/>
          <w:lang w:val="pt-BR"/>
        </w:rPr>
        <w:t>E</w:t>
      </w:r>
      <w:r w:rsidRPr="00680CD5">
        <w:rPr>
          <w:rFonts w:ascii="Arial" w:eastAsia="Arial" w:hAnsi="Arial" w:cs="Arial"/>
          <w:b/>
          <w:sz w:val="24"/>
          <w:szCs w:val="24"/>
          <w:lang w:val="pt-BR"/>
        </w:rPr>
        <w:t>DI</w:t>
      </w:r>
      <w:r w:rsidRPr="00680CD5">
        <w:rPr>
          <w:rFonts w:ascii="Arial" w:eastAsia="Arial" w:hAnsi="Arial" w:cs="Arial"/>
          <w:b/>
          <w:spacing w:val="2"/>
          <w:sz w:val="24"/>
          <w:szCs w:val="24"/>
          <w:lang w:val="pt-BR"/>
        </w:rPr>
        <w:t>T</w:t>
      </w:r>
      <w:r w:rsidRPr="00680CD5">
        <w:rPr>
          <w:rFonts w:ascii="Arial" w:eastAsia="Arial" w:hAnsi="Arial" w:cs="Arial"/>
          <w:b/>
          <w:spacing w:val="-5"/>
          <w:sz w:val="24"/>
          <w:szCs w:val="24"/>
          <w:lang w:val="pt-BR"/>
        </w:rPr>
        <w:t>A</w:t>
      </w:r>
      <w:r w:rsidRPr="00680CD5">
        <w:rPr>
          <w:rFonts w:ascii="Arial" w:eastAsia="Arial" w:hAnsi="Arial" w:cs="Arial"/>
          <w:b/>
          <w:sz w:val="24"/>
          <w:szCs w:val="24"/>
          <w:lang w:val="pt-BR"/>
        </w:rPr>
        <w:t>L, R</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C</w:t>
      </w:r>
      <w:r w:rsidRPr="00680CD5">
        <w:rPr>
          <w:rFonts w:ascii="Arial" w:eastAsia="Arial" w:hAnsi="Arial" w:cs="Arial"/>
          <w:b/>
          <w:spacing w:val="1"/>
          <w:sz w:val="24"/>
          <w:szCs w:val="24"/>
          <w:lang w:val="pt-BR"/>
        </w:rPr>
        <w:t>U</w:t>
      </w:r>
      <w:r w:rsidRPr="00680CD5">
        <w:rPr>
          <w:rFonts w:ascii="Arial" w:eastAsia="Arial" w:hAnsi="Arial" w:cs="Arial"/>
          <w:b/>
          <w:sz w:val="24"/>
          <w:szCs w:val="24"/>
          <w:lang w:val="pt-BR"/>
        </w:rPr>
        <w:t>RSO,</w:t>
      </w:r>
      <w:r w:rsidRPr="00680CD5">
        <w:rPr>
          <w:rFonts w:ascii="Arial" w:eastAsia="Arial" w:hAnsi="Arial" w:cs="Arial"/>
          <w:b/>
          <w:spacing w:val="3"/>
          <w:sz w:val="24"/>
          <w:szCs w:val="24"/>
          <w:lang w:val="pt-BR"/>
        </w:rPr>
        <w:t xml:space="preserve"> </w:t>
      </w:r>
      <w:r w:rsidRPr="00680CD5">
        <w:rPr>
          <w:rFonts w:ascii="Arial" w:eastAsia="Arial" w:hAnsi="Arial" w:cs="Arial"/>
          <w:b/>
          <w:spacing w:val="-3"/>
          <w:sz w:val="24"/>
          <w:szCs w:val="24"/>
          <w:lang w:val="pt-BR"/>
        </w:rPr>
        <w:t>A</w:t>
      </w:r>
      <w:r w:rsidRPr="00680CD5">
        <w:rPr>
          <w:rFonts w:ascii="Arial" w:eastAsia="Arial" w:hAnsi="Arial" w:cs="Arial"/>
          <w:b/>
          <w:sz w:val="24"/>
          <w:szCs w:val="24"/>
          <w:lang w:val="pt-BR"/>
        </w:rPr>
        <w:t>DJUDI</w:t>
      </w:r>
      <w:r w:rsidRPr="00680CD5">
        <w:rPr>
          <w:rFonts w:ascii="Arial" w:eastAsia="Arial" w:hAnsi="Arial" w:cs="Arial"/>
          <w:b/>
          <w:spacing w:val="4"/>
          <w:sz w:val="24"/>
          <w:szCs w:val="24"/>
          <w:lang w:val="pt-BR"/>
        </w:rPr>
        <w:t>C</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r w:rsidRPr="00680CD5">
        <w:rPr>
          <w:rFonts w:ascii="Arial" w:eastAsia="Arial" w:hAnsi="Arial" w:cs="Arial"/>
          <w:b/>
          <w:spacing w:val="1"/>
          <w:sz w:val="24"/>
          <w:szCs w:val="24"/>
          <w:lang w:val="pt-BR"/>
        </w:rPr>
        <w:t xml:space="preserve"> </w:t>
      </w:r>
      <w:r w:rsidRPr="00680CD5">
        <w:rPr>
          <w:rFonts w:ascii="Arial" w:eastAsia="Arial" w:hAnsi="Arial" w:cs="Arial"/>
          <w:b/>
          <w:sz w:val="24"/>
          <w:szCs w:val="24"/>
          <w:lang w:val="pt-BR"/>
        </w:rPr>
        <w:t>E</w:t>
      </w:r>
      <w:r w:rsidRPr="00680CD5">
        <w:rPr>
          <w:rFonts w:ascii="Arial" w:eastAsia="Arial" w:hAnsi="Arial" w:cs="Arial"/>
          <w:b/>
          <w:spacing w:val="1"/>
          <w:sz w:val="24"/>
          <w:szCs w:val="24"/>
          <w:lang w:val="pt-BR"/>
        </w:rPr>
        <w:t xml:space="preserve"> </w:t>
      </w:r>
      <w:proofErr w:type="gramStart"/>
      <w:r w:rsidRPr="00680CD5">
        <w:rPr>
          <w:rFonts w:ascii="Arial" w:eastAsia="Arial" w:hAnsi="Arial" w:cs="Arial"/>
          <w:b/>
          <w:sz w:val="24"/>
          <w:szCs w:val="24"/>
          <w:lang w:val="pt-BR"/>
        </w:rPr>
        <w:t>HOMOLO</w:t>
      </w:r>
      <w:r w:rsidRPr="00680CD5">
        <w:rPr>
          <w:rFonts w:ascii="Arial" w:eastAsia="Arial" w:hAnsi="Arial" w:cs="Arial"/>
          <w:b/>
          <w:spacing w:val="3"/>
          <w:sz w:val="24"/>
          <w:szCs w:val="24"/>
          <w:lang w:val="pt-BR"/>
        </w:rPr>
        <w:t>G</w:t>
      </w:r>
      <w:r w:rsidRPr="00680CD5">
        <w:rPr>
          <w:rFonts w:ascii="Arial" w:eastAsia="Arial" w:hAnsi="Arial" w:cs="Arial"/>
          <w:b/>
          <w:spacing w:val="-5"/>
          <w:sz w:val="24"/>
          <w:szCs w:val="24"/>
          <w:lang w:val="pt-BR"/>
        </w:rPr>
        <w:t>A</w:t>
      </w:r>
      <w:r w:rsidRPr="00680CD5">
        <w:rPr>
          <w:rFonts w:ascii="Arial" w:eastAsia="Arial" w:hAnsi="Arial" w:cs="Arial"/>
          <w:b/>
          <w:spacing w:val="4"/>
          <w:sz w:val="24"/>
          <w:szCs w:val="24"/>
          <w:lang w:val="pt-BR"/>
        </w:rPr>
        <w:t>Ç</w:t>
      </w:r>
      <w:r w:rsidRPr="00680CD5">
        <w:rPr>
          <w:rFonts w:ascii="Arial" w:eastAsia="Arial" w:hAnsi="Arial" w:cs="Arial"/>
          <w:b/>
          <w:spacing w:val="-5"/>
          <w:sz w:val="24"/>
          <w:szCs w:val="24"/>
          <w:lang w:val="pt-BR"/>
        </w:rPr>
        <w:t>Ã</w:t>
      </w:r>
      <w:r w:rsidRPr="00680CD5">
        <w:rPr>
          <w:rFonts w:ascii="Arial" w:eastAsia="Arial" w:hAnsi="Arial" w:cs="Arial"/>
          <w:b/>
          <w:sz w:val="24"/>
          <w:szCs w:val="24"/>
          <w:lang w:val="pt-BR"/>
        </w:rPr>
        <w:t>O</w:t>
      </w:r>
      <w:proofErr w:type="gramEnd"/>
    </w:p>
    <w:p w14:paraId="08FCB736" w14:textId="77777777" w:rsidR="004C2271" w:rsidRPr="00680CD5" w:rsidRDefault="004C2271" w:rsidP="00E964BA">
      <w:pPr>
        <w:spacing w:before="5" w:line="100" w:lineRule="exact"/>
        <w:ind w:right="24"/>
        <w:jc w:val="both"/>
        <w:rPr>
          <w:sz w:val="10"/>
          <w:szCs w:val="10"/>
          <w:lang w:val="pt-BR"/>
        </w:rPr>
      </w:pPr>
    </w:p>
    <w:p w14:paraId="620D58E6" w14:textId="77777777" w:rsidR="004C2271" w:rsidRPr="00680CD5" w:rsidRDefault="00AE2D14" w:rsidP="00E964BA">
      <w:pPr>
        <w:spacing w:line="260" w:lineRule="exact"/>
        <w:ind w:left="142" w:right="24" w:firstLine="992"/>
        <w:jc w:val="both"/>
        <w:rPr>
          <w:sz w:val="16"/>
          <w:szCs w:val="16"/>
          <w:lang w:val="pt-BR"/>
        </w:rPr>
      </w:pPr>
      <w:r w:rsidRPr="00680CD5">
        <w:rPr>
          <w:rFonts w:ascii="Calibri" w:eastAsia="Calibri" w:hAnsi="Calibri" w:cs="Calibri"/>
          <w:b/>
          <w:spacing w:val="1"/>
          <w:sz w:val="22"/>
          <w:szCs w:val="22"/>
          <w:lang w:val="pt-BR"/>
        </w:rPr>
        <w:t>8</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1</w:t>
      </w:r>
      <w:r w:rsidRPr="00680CD5">
        <w:rPr>
          <w:rFonts w:ascii="Calibri" w:eastAsia="Calibri" w:hAnsi="Calibri" w:cs="Calibri"/>
          <w:b/>
          <w:sz w:val="22"/>
          <w:szCs w:val="22"/>
          <w:lang w:val="pt-BR"/>
        </w:rPr>
        <w:t>.</w:t>
      </w:r>
      <w:r w:rsidRPr="00680CD5">
        <w:rPr>
          <w:rFonts w:ascii="Calibri" w:eastAsia="Calibri" w:hAnsi="Calibri" w:cs="Calibri"/>
          <w:b/>
          <w:spacing w:val="49"/>
          <w:sz w:val="22"/>
          <w:szCs w:val="22"/>
          <w:lang w:val="pt-BR"/>
        </w:rPr>
        <w:t xml:space="preserve"> </w:t>
      </w:r>
      <w:r w:rsidRPr="00680CD5">
        <w:rPr>
          <w:rFonts w:ascii="Arial" w:eastAsia="Arial" w:hAnsi="Arial" w:cs="Arial"/>
          <w:sz w:val="24"/>
          <w:szCs w:val="24"/>
          <w:lang w:val="pt-BR"/>
        </w:rPr>
        <w:t>Até</w:t>
      </w:r>
      <w:r w:rsidRPr="00680CD5">
        <w:rPr>
          <w:rFonts w:ascii="Arial" w:eastAsia="Arial" w:hAnsi="Arial" w:cs="Arial"/>
          <w:spacing w:val="3"/>
          <w:sz w:val="24"/>
          <w:szCs w:val="24"/>
          <w:lang w:val="pt-BR"/>
        </w:rPr>
        <w:t xml:space="preserve"> </w:t>
      </w:r>
      <w:r w:rsidRPr="00680CD5">
        <w:rPr>
          <w:rFonts w:ascii="Arial" w:eastAsia="Arial" w:hAnsi="Arial" w:cs="Arial"/>
          <w:b/>
          <w:sz w:val="24"/>
          <w:szCs w:val="24"/>
          <w:lang w:val="pt-BR"/>
        </w:rPr>
        <w:t>dois</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di</w:t>
      </w:r>
      <w:r w:rsidRPr="00680CD5">
        <w:rPr>
          <w:rFonts w:ascii="Arial" w:eastAsia="Arial" w:hAnsi="Arial" w:cs="Arial"/>
          <w:b/>
          <w:spacing w:val="-1"/>
          <w:sz w:val="24"/>
          <w:szCs w:val="24"/>
          <w:lang w:val="pt-BR"/>
        </w:rPr>
        <w:t>a</w:t>
      </w:r>
      <w:r w:rsidRPr="00680CD5">
        <w:rPr>
          <w:rFonts w:ascii="Arial" w:eastAsia="Arial" w:hAnsi="Arial" w:cs="Arial"/>
          <w:b/>
          <w:sz w:val="24"/>
          <w:szCs w:val="24"/>
          <w:lang w:val="pt-BR"/>
        </w:rPr>
        <w:t>s</w:t>
      </w:r>
      <w:r w:rsidRPr="00680CD5">
        <w:rPr>
          <w:rFonts w:ascii="Arial" w:eastAsia="Arial" w:hAnsi="Arial" w:cs="Arial"/>
          <w:b/>
          <w:spacing w:val="2"/>
          <w:sz w:val="24"/>
          <w:szCs w:val="24"/>
          <w:lang w:val="pt-BR"/>
        </w:rPr>
        <w:t xml:space="preserve"> </w:t>
      </w:r>
      <w:r w:rsidRPr="00680CD5">
        <w:rPr>
          <w:rFonts w:ascii="Arial" w:eastAsia="Arial" w:hAnsi="Arial" w:cs="Arial"/>
          <w:b/>
          <w:sz w:val="24"/>
          <w:szCs w:val="24"/>
          <w:lang w:val="pt-BR"/>
        </w:rPr>
        <w:t>ú</w:t>
      </w:r>
      <w:r w:rsidRPr="00680CD5">
        <w:rPr>
          <w:rFonts w:ascii="Arial" w:eastAsia="Arial" w:hAnsi="Arial" w:cs="Arial"/>
          <w:b/>
          <w:spacing w:val="-1"/>
          <w:sz w:val="24"/>
          <w:szCs w:val="24"/>
          <w:lang w:val="pt-BR"/>
        </w:rPr>
        <w:t>t</w:t>
      </w:r>
      <w:r w:rsidRPr="00680CD5">
        <w:rPr>
          <w:rFonts w:ascii="Arial" w:eastAsia="Arial" w:hAnsi="Arial" w:cs="Arial"/>
          <w:b/>
          <w:spacing w:val="1"/>
          <w:sz w:val="24"/>
          <w:szCs w:val="24"/>
          <w:lang w:val="pt-BR"/>
        </w:rPr>
        <w:t>e</w:t>
      </w:r>
      <w:r w:rsidRPr="00680CD5">
        <w:rPr>
          <w:rFonts w:ascii="Arial" w:eastAsia="Arial" w:hAnsi="Arial" w:cs="Arial"/>
          <w:b/>
          <w:sz w:val="24"/>
          <w:szCs w:val="24"/>
          <w:lang w:val="pt-BR"/>
        </w:rPr>
        <w:t>is</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an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 xml:space="preserve"> d</w:t>
      </w:r>
      <w:r w:rsidRPr="00680CD5">
        <w:rPr>
          <w:rFonts w:ascii="Arial" w:eastAsia="Arial" w:hAnsi="Arial" w:cs="Arial"/>
          <w:sz w:val="24"/>
          <w:szCs w:val="24"/>
          <w:lang w:val="pt-BR"/>
        </w:rPr>
        <w:t xml:space="preserve">a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ta </w:t>
      </w:r>
      <w:r w:rsidRPr="00680CD5">
        <w:rPr>
          <w:rFonts w:ascii="Arial" w:eastAsia="Arial" w:hAnsi="Arial" w:cs="Arial"/>
          <w:spacing w:val="3"/>
          <w:sz w:val="24"/>
          <w:szCs w:val="24"/>
          <w:lang w:val="pt-BR"/>
        </w:rPr>
        <w:t>f</w:t>
      </w:r>
      <w:r w:rsidRPr="00680CD5">
        <w:rPr>
          <w:rFonts w:ascii="Arial" w:eastAsia="Arial" w:hAnsi="Arial" w:cs="Arial"/>
          <w:sz w:val="24"/>
          <w:szCs w:val="24"/>
          <w:lang w:val="pt-BR"/>
        </w:rPr>
        <w:t>i</w:t>
      </w:r>
      <w:r w:rsidRPr="00680CD5">
        <w:rPr>
          <w:rFonts w:ascii="Arial" w:eastAsia="Arial" w:hAnsi="Arial" w:cs="Arial"/>
          <w:spacing w:val="-3"/>
          <w:sz w:val="24"/>
          <w:szCs w:val="24"/>
          <w:lang w:val="pt-BR"/>
        </w:rPr>
        <w:t>x</w:t>
      </w:r>
      <w:r w:rsidRPr="00680CD5">
        <w:rPr>
          <w:rFonts w:ascii="Arial" w:eastAsia="Arial" w:hAnsi="Arial" w:cs="Arial"/>
          <w:spacing w:val="1"/>
          <w:sz w:val="24"/>
          <w:szCs w:val="24"/>
          <w:lang w:val="pt-BR"/>
        </w:rPr>
        <w:t>a</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pa</w:t>
      </w:r>
      <w:r w:rsidRPr="00680CD5">
        <w:rPr>
          <w:rFonts w:ascii="Arial" w:eastAsia="Arial" w:hAnsi="Arial" w:cs="Arial"/>
          <w:sz w:val="24"/>
          <w:szCs w:val="24"/>
          <w:lang w:val="pt-BR"/>
        </w:rPr>
        <w:t>ra</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rec</w:t>
      </w:r>
      <w:r w:rsidRPr="00680CD5">
        <w:rPr>
          <w:rFonts w:ascii="Arial" w:eastAsia="Arial" w:hAnsi="Arial" w:cs="Arial"/>
          <w:spacing w:val="1"/>
          <w:sz w:val="24"/>
          <w:szCs w:val="24"/>
          <w:lang w:val="pt-BR"/>
        </w:rPr>
        <w:t>eb</w:t>
      </w:r>
      <w:r w:rsidRPr="00680CD5">
        <w:rPr>
          <w:rFonts w:ascii="Arial" w:eastAsia="Arial" w:hAnsi="Arial" w:cs="Arial"/>
          <w:spacing w:val="-3"/>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da</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1"/>
          <w:sz w:val="24"/>
          <w:szCs w:val="24"/>
          <w:lang w:val="pt-BR"/>
        </w:rPr>
        <w:t>po</w:t>
      </w:r>
      <w:r w:rsidRPr="00680CD5">
        <w:rPr>
          <w:rFonts w:ascii="Arial" w:eastAsia="Arial" w:hAnsi="Arial" w:cs="Arial"/>
          <w:sz w:val="24"/>
          <w:szCs w:val="24"/>
          <w:lang w:val="pt-BR"/>
        </w:rPr>
        <w:t>s</w:t>
      </w:r>
      <w:r w:rsidRPr="00680CD5">
        <w:rPr>
          <w:rFonts w:ascii="Arial" w:eastAsia="Arial" w:hAnsi="Arial" w:cs="Arial"/>
          <w:spacing w:val="-2"/>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q</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2"/>
          <w:sz w:val="24"/>
          <w:szCs w:val="24"/>
          <w:lang w:val="pt-BR"/>
        </w:rPr>
        <w:t>q</w:t>
      </w:r>
      <w:r w:rsidRPr="00680CD5">
        <w:rPr>
          <w:rFonts w:ascii="Arial" w:eastAsia="Arial" w:hAnsi="Arial" w:cs="Arial"/>
          <w:spacing w:val="1"/>
          <w:sz w:val="24"/>
          <w:szCs w:val="24"/>
          <w:lang w:val="pt-BR"/>
        </w:rPr>
        <w:t>ue</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pe</w:t>
      </w:r>
      <w:r w:rsidRPr="00680CD5">
        <w:rPr>
          <w:rFonts w:ascii="Arial" w:eastAsia="Arial" w:hAnsi="Arial" w:cs="Arial"/>
          <w:sz w:val="24"/>
          <w:szCs w:val="24"/>
          <w:lang w:val="pt-BR"/>
        </w:rPr>
        <w:t>ss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a</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po</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l</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cit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sclareci</w:t>
      </w:r>
      <w:r w:rsidRPr="00680CD5">
        <w:rPr>
          <w:rFonts w:ascii="Arial" w:eastAsia="Arial" w:hAnsi="Arial" w:cs="Arial"/>
          <w:spacing w:val="2"/>
          <w:sz w:val="24"/>
          <w:szCs w:val="24"/>
          <w:lang w:val="pt-BR"/>
        </w:rPr>
        <w:t>m</w:t>
      </w:r>
      <w:r w:rsidRPr="00680CD5">
        <w:rPr>
          <w:rFonts w:ascii="Arial" w:eastAsia="Arial" w:hAnsi="Arial" w:cs="Arial"/>
          <w:spacing w:val="-1"/>
          <w:sz w:val="24"/>
          <w:szCs w:val="24"/>
          <w:lang w:val="pt-BR"/>
        </w:rPr>
        <w:t>e</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 xml:space="preserve">s, </w:t>
      </w:r>
      <w:r w:rsidRPr="00680CD5">
        <w:rPr>
          <w:rFonts w:ascii="Arial" w:eastAsia="Arial" w:hAnsi="Arial" w:cs="Arial"/>
          <w:spacing w:val="1"/>
          <w:sz w:val="24"/>
          <w:szCs w:val="24"/>
          <w:lang w:val="pt-BR"/>
        </w:rPr>
        <w:t>p</w:t>
      </w:r>
      <w:r w:rsidRPr="00680CD5">
        <w:rPr>
          <w:rFonts w:ascii="Arial" w:eastAsia="Arial" w:hAnsi="Arial" w:cs="Arial"/>
          <w:sz w:val="24"/>
          <w:szCs w:val="24"/>
          <w:lang w:val="pt-BR"/>
        </w:rPr>
        <w:t>ro</w:t>
      </w:r>
      <w:r w:rsidRPr="00680CD5">
        <w:rPr>
          <w:rFonts w:ascii="Arial" w:eastAsia="Arial" w:hAnsi="Arial" w:cs="Arial"/>
          <w:spacing w:val="-2"/>
          <w:sz w:val="24"/>
          <w:szCs w:val="24"/>
          <w:lang w:val="pt-BR"/>
        </w:rPr>
        <w:t>v</w:t>
      </w:r>
      <w:r w:rsidRPr="00680CD5">
        <w:rPr>
          <w:rFonts w:ascii="Arial" w:eastAsia="Arial" w:hAnsi="Arial" w:cs="Arial"/>
          <w:sz w:val="24"/>
          <w:szCs w:val="24"/>
          <w:lang w:val="pt-BR"/>
        </w:rPr>
        <w:t>id</w:t>
      </w:r>
      <w:r w:rsidRPr="00680CD5">
        <w:rPr>
          <w:rFonts w:ascii="Arial" w:eastAsia="Arial" w:hAnsi="Arial" w:cs="Arial"/>
          <w:spacing w:val="1"/>
          <w:sz w:val="24"/>
          <w:szCs w:val="24"/>
          <w:lang w:val="pt-BR"/>
        </w:rPr>
        <w:t>ên</w:t>
      </w:r>
      <w:r w:rsidRPr="00680CD5">
        <w:rPr>
          <w:rFonts w:ascii="Arial" w:eastAsia="Arial" w:hAnsi="Arial" w:cs="Arial"/>
          <w:sz w:val="24"/>
          <w:szCs w:val="24"/>
          <w:lang w:val="pt-BR"/>
        </w:rPr>
        <w:t>cias</w:t>
      </w:r>
      <w:r w:rsidRPr="00680CD5">
        <w:rPr>
          <w:rFonts w:ascii="Arial" w:eastAsia="Arial" w:hAnsi="Arial" w:cs="Arial"/>
          <w:spacing w:val="3"/>
          <w:sz w:val="24"/>
          <w:szCs w:val="24"/>
          <w:lang w:val="pt-BR"/>
        </w:rPr>
        <w:t xml:space="preserve"> </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u i</w:t>
      </w:r>
      <w:r w:rsidRPr="00680CD5">
        <w:rPr>
          <w:rFonts w:ascii="Arial" w:eastAsia="Arial" w:hAnsi="Arial" w:cs="Arial"/>
          <w:spacing w:val="1"/>
          <w:sz w:val="24"/>
          <w:szCs w:val="24"/>
          <w:lang w:val="pt-BR"/>
        </w:rPr>
        <w:t>mpu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r</w:t>
      </w:r>
      <w:r w:rsidRPr="00680CD5">
        <w:rPr>
          <w:rFonts w:ascii="Arial" w:eastAsia="Arial" w:hAnsi="Arial" w:cs="Arial"/>
          <w:spacing w:val="-2"/>
          <w:sz w:val="24"/>
          <w:szCs w:val="24"/>
          <w:lang w:val="pt-BR"/>
        </w:rPr>
        <w:t xml:space="preserve"> </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a</w:t>
      </w:r>
      <w:r w:rsidRPr="00680CD5">
        <w:rPr>
          <w:rFonts w:ascii="Arial" w:eastAsia="Arial" w:hAnsi="Arial" w:cs="Arial"/>
          <w:spacing w:val="-2"/>
          <w:sz w:val="24"/>
          <w:szCs w:val="24"/>
          <w:lang w:val="pt-BR"/>
        </w:rPr>
        <w:t>t</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o</w:t>
      </w:r>
      <w:r w:rsidRPr="00680CD5">
        <w:rPr>
          <w:rFonts w:ascii="Arial" w:eastAsia="Arial" w:hAnsi="Arial" w:cs="Arial"/>
          <w:spacing w:val="1"/>
          <w:sz w:val="24"/>
          <w:szCs w:val="24"/>
          <w:lang w:val="pt-BR"/>
        </w:rPr>
        <w:t>n</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c</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ó</w:t>
      </w:r>
      <w:r w:rsidRPr="00680CD5">
        <w:rPr>
          <w:rFonts w:ascii="Arial" w:eastAsia="Arial" w:hAnsi="Arial" w:cs="Arial"/>
          <w:sz w:val="24"/>
          <w:szCs w:val="24"/>
          <w:lang w:val="pt-BR"/>
        </w:rPr>
        <w:t>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P</w:t>
      </w:r>
      <w:r w:rsidRPr="00680CD5">
        <w:rPr>
          <w:rFonts w:ascii="Arial" w:eastAsia="Arial" w:hAnsi="Arial" w:cs="Arial"/>
          <w:sz w:val="24"/>
          <w:szCs w:val="24"/>
          <w:lang w:val="pt-BR"/>
        </w:rPr>
        <w:t>re</w:t>
      </w:r>
      <w:r w:rsidRPr="00680CD5">
        <w:rPr>
          <w:rFonts w:ascii="Arial" w:eastAsia="Arial" w:hAnsi="Arial" w:cs="Arial"/>
          <w:spacing w:val="-1"/>
          <w:sz w:val="24"/>
          <w:szCs w:val="24"/>
          <w:lang w:val="pt-BR"/>
        </w:rPr>
        <w:t>gã</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w:t>
      </w:r>
    </w:p>
    <w:p w14:paraId="351857EE" w14:textId="77777777" w:rsidR="004C2271" w:rsidRPr="00680CD5" w:rsidRDefault="00AE2D14" w:rsidP="00E964BA">
      <w:pPr>
        <w:ind w:left="142" w:right="24" w:firstLine="992"/>
        <w:jc w:val="both"/>
        <w:rPr>
          <w:rFonts w:ascii="Arial" w:eastAsia="Arial" w:hAnsi="Arial" w:cs="Arial"/>
          <w:sz w:val="24"/>
          <w:szCs w:val="24"/>
          <w:lang w:val="pt-BR"/>
        </w:rPr>
      </w:pPr>
      <w:r w:rsidRPr="00680CD5">
        <w:rPr>
          <w:rFonts w:ascii="Calibri" w:eastAsia="Calibri" w:hAnsi="Calibri" w:cs="Calibri"/>
          <w:b/>
          <w:spacing w:val="1"/>
          <w:sz w:val="22"/>
          <w:szCs w:val="22"/>
          <w:lang w:val="pt-BR"/>
        </w:rPr>
        <w:t>8</w:t>
      </w:r>
      <w:r w:rsidRPr="00680CD5">
        <w:rPr>
          <w:rFonts w:ascii="Calibri" w:eastAsia="Calibri" w:hAnsi="Calibri" w:cs="Calibri"/>
          <w:b/>
          <w:spacing w:val="-1"/>
          <w:sz w:val="22"/>
          <w:szCs w:val="22"/>
          <w:lang w:val="pt-BR"/>
        </w:rPr>
        <w:t>.</w:t>
      </w:r>
      <w:r w:rsidRPr="00680CD5">
        <w:rPr>
          <w:rFonts w:ascii="Calibri" w:eastAsia="Calibri" w:hAnsi="Calibri" w:cs="Calibri"/>
          <w:b/>
          <w:spacing w:val="1"/>
          <w:sz w:val="22"/>
          <w:szCs w:val="22"/>
          <w:lang w:val="pt-BR"/>
        </w:rPr>
        <w:t>2</w:t>
      </w:r>
      <w:r w:rsidRPr="00680CD5">
        <w:rPr>
          <w:rFonts w:ascii="Calibri" w:eastAsia="Calibri" w:hAnsi="Calibri" w:cs="Calibri"/>
          <w:b/>
          <w:sz w:val="22"/>
          <w:szCs w:val="22"/>
          <w:lang w:val="pt-BR"/>
        </w:rPr>
        <w:t>.</w:t>
      </w:r>
      <w:r w:rsidRPr="00680CD5">
        <w:rPr>
          <w:rFonts w:ascii="Calibri" w:eastAsia="Calibri" w:hAnsi="Calibri" w:cs="Calibri"/>
          <w:b/>
          <w:spacing w:val="28"/>
          <w:sz w:val="22"/>
          <w:szCs w:val="22"/>
          <w:lang w:val="pt-BR"/>
        </w:rPr>
        <w:t xml:space="preserve"> </w:t>
      </w:r>
      <w:r w:rsidRPr="00680CD5">
        <w:rPr>
          <w:rFonts w:ascii="Arial" w:eastAsia="Arial" w:hAnsi="Arial" w:cs="Arial"/>
          <w:sz w:val="24"/>
          <w:szCs w:val="24"/>
          <w:lang w:val="pt-BR"/>
        </w:rPr>
        <w:t>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en</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ua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m</w:t>
      </w:r>
      <w:r w:rsidRPr="00680CD5">
        <w:rPr>
          <w:rFonts w:ascii="Arial" w:eastAsia="Arial" w:hAnsi="Arial" w:cs="Arial"/>
          <w:spacing w:val="-1"/>
          <w:sz w:val="24"/>
          <w:szCs w:val="24"/>
          <w:lang w:val="pt-BR"/>
        </w:rPr>
        <w:t>p</w:t>
      </w:r>
      <w:r w:rsidRPr="00680CD5">
        <w:rPr>
          <w:rFonts w:ascii="Arial" w:eastAsia="Arial" w:hAnsi="Arial" w:cs="Arial"/>
          <w:spacing w:val="1"/>
          <w:sz w:val="24"/>
          <w:szCs w:val="24"/>
          <w:lang w:val="pt-BR"/>
        </w:rPr>
        <w:t>u</w:t>
      </w:r>
      <w:r w:rsidRPr="00680CD5">
        <w:rPr>
          <w:rFonts w:ascii="Arial" w:eastAsia="Arial" w:hAnsi="Arial" w:cs="Arial"/>
          <w:spacing w:val="-1"/>
          <w:sz w:val="24"/>
          <w:szCs w:val="24"/>
          <w:lang w:val="pt-BR"/>
        </w:rPr>
        <w:t>g</w:t>
      </w:r>
      <w:r w:rsidRPr="00680CD5">
        <w:rPr>
          <w:rFonts w:ascii="Arial" w:eastAsia="Arial" w:hAnsi="Arial" w:cs="Arial"/>
          <w:spacing w:val="1"/>
          <w:sz w:val="24"/>
          <w:szCs w:val="24"/>
          <w:lang w:val="pt-BR"/>
        </w:rPr>
        <w:t>na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51"/>
          <w:sz w:val="24"/>
          <w:szCs w:val="24"/>
          <w:lang w:val="pt-BR"/>
        </w:rPr>
        <w:t xml:space="preserve"> </w:t>
      </w:r>
      <w:r w:rsidRPr="00680CD5">
        <w:rPr>
          <w:rFonts w:ascii="Arial" w:eastAsia="Arial" w:hAnsi="Arial" w:cs="Arial"/>
          <w:spacing w:val="1"/>
          <w:sz w:val="24"/>
          <w:szCs w:val="24"/>
          <w:lang w:val="pt-BR"/>
        </w:rPr>
        <w:t>de</w:t>
      </w:r>
      <w:r w:rsidRPr="00680CD5">
        <w:rPr>
          <w:rFonts w:ascii="Arial" w:eastAsia="Arial" w:hAnsi="Arial" w:cs="Arial"/>
          <w:spacing w:val="-2"/>
          <w:sz w:val="24"/>
          <w:szCs w:val="24"/>
          <w:lang w:val="pt-BR"/>
        </w:rPr>
        <w:t>v</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rá</w:t>
      </w:r>
      <w:r w:rsidRPr="00680CD5">
        <w:rPr>
          <w:rFonts w:ascii="Arial" w:eastAsia="Arial" w:hAnsi="Arial" w:cs="Arial"/>
          <w:spacing w:val="53"/>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r</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w:t>
      </w:r>
      <w:r w:rsidRPr="00680CD5">
        <w:rPr>
          <w:rFonts w:ascii="Arial" w:eastAsia="Arial" w:hAnsi="Arial" w:cs="Arial"/>
          <w:spacing w:val="-1"/>
          <w:sz w:val="24"/>
          <w:szCs w:val="24"/>
          <w:lang w:val="pt-BR"/>
        </w:rPr>
        <w:t>r</w:t>
      </w:r>
      <w:r w:rsidRPr="00680CD5">
        <w:rPr>
          <w:rFonts w:ascii="Arial" w:eastAsia="Arial" w:hAnsi="Arial" w:cs="Arial"/>
          <w:sz w:val="24"/>
          <w:szCs w:val="24"/>
          <w:lang w:val="pt-BR"/>
        </w:rPr>
        <w:t>igi</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a</w:t>
      </w:r>
      <w:r w:rsidRPr="00680CD5">
        <w:rPr>
          <w:rFonts w:ascii="Arial" w:eastAsia="Arial" w:hAnsi="Arial" w:cs="Arial"/>
          <w:spacing w:val="54"/>
          <w:sz w:val="24"/>
          <w:szCs w:val="24"/>
          <w:lang w:val="pt-BR"/>
        </w:rPr>
        <w:t xml:space="preserve"> </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o</w:t>
      </w:r>
      <w:r w:rsidRPr="00680CD5">
        <w:rPr>
          <w:rFonts w:ascii="Arial" w:eastAsia="Arial" w:hAnsi="Arial" w:cs="Arial"/>
          <w:spacing w:val="54"/>
          <w:sz w:val="24"/>
          <w:szCs w:val="24"/>
          <w:lang w:val="pt-BR"/>
        </w:rPr>
        <w:t xml:space="preserve"> </w:t>
      </w:r>
      <w:r w:rsidRPr="00680CD5">
        <w:rPr>
          <w:rFonts w:ascii="Arial" w:eastAsia="Arial" w:hAnsi="Arial" w:cs="Arial"/>
          <w:sz w:val="24"/>
          <w:szCs w:val="24"/>
          <w:lang w:val="pt-BR"/>
        </w:rPr>
        <w:t>s</w:t>
      </w:r>
      <w:r w:rsidRPr="00680CD5">
        <w:rPr>
          <w:rFonts w:ascii="Arial" w:eastAsia="Arial" w:hAnsi="Arial" w:cs="Arial"/>
          <w:spacing w:val="1"/>
          <w:sz w:val="24"/>
          <w:szCs w:val="24"/>
          <w:lang w:val="pt-BR"/>
        </w:rPr>
        <w:t>ub</w:t>
      </w:r>
      <w:r w:rsidRPr="00680CD5">
        <w:rPr>
          <w:rFonts w:ascii="Arial" w:eastAsia="Arial" w:hAnsi="Arial" w:cs="Arial"/>
          <w:sz w:val="24"/>
          <w:szCs w:val="24"/>
          <w:lang w:val="pt-BR"/>
        </w:rPr>
        <w:t>scr</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o</w:t>
      </w:r>
      <w:r w:rsidRPr="00680CD5">
        <w:rPr>
          <w:rFonts w:ascii="Arial" w:eastAsia="Arial" w:hAnsi="Arial" w:cs="Arial"/>
          <w:sz w:val="24"/>
          <w:szCs w:val="24"/>
          <w:lang w:val="pt-BR"/>
        </w:rPr>
        <w:t>r</w:t>
      </w:r>
      <w:r w:rsidRPr="00680CD5">
        <w:rPr>
          <w:rFonts w:ascii="Arial" w:eastAsia="Arial" w:hAnsi="Arial" w:cs="Arial"/>
          <w:spacing w:val="52"/>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ste</w:t>
      </w:r>
      <w:r w:rsidRPr="00680CD5">
        <w:rPr>
          <w:rFonts w:ascii="Arial" w:eastAsia="Arial" w:hAnsi="Arial" w:cs="Arial"/>
          <w:spacing w:val="54"/>
          <w:sz w:val="24"/>
          <w:szCs w:val="24"/>
          <w:lang w:val="pt-BR"/>
        </w:rPr>
        <w:t xml:space="preserve"> </w:t>
      </w:r>
      <w:r w:rsidRPr="00680CD5">
        <w:rPr>
          <w:rFonts w:ascii="Arial" w:eastAsia="Arial" w:hAnsi="Arial" w:cs="Arial"/>
          <w:spacing w:val="-2"/>
          <w:sz w:val="24"/>
          <w:szCs w:val="24"/>
          <w:lang w:val="pt-BR"/>
        </w:rPr>
        <w:t>E</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it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l</w:t>
      </w:r>
      <w:r w:rsidRPr="00680CD5">
        <w:rPr>
          <w:rFonts w:ascii="Arial" w:eastAsia="Arial" w:hAnsi="Arial" w:cs="Arial"/>
          <w:spacing w:val="52"/>
          <w:sz w:val="24"/>
          <w:szCs w:val="24"/>
          <w:lang w:val="pt-BR"/>
        </w:rPr>
        <w:t xml:space="preserve"> </w:t>
      </w:r>
      <w:r w:rsidRPr="00680CD5">
        <w:rPr>
          <w:rFonts w:ascii="Arial" w:eastAsia="Arial" w:hAnsi="Arial" w:cs="Arial"/>
          <w:sz w:val="24"/>
          <w:szCs w:val="24"/>
          <w:lang w:val="pt-BR"/>
        </w:rPr>
        <w:t>e</w:t>
      </w:r>
      <w:r w:rsidR="00A11356" w:rsidRPr="00680CD5">
        <w:rPr>
          <w:rFonts w:ascii="Arial" w:eastAsia="Arial" w:hAnsi="Arial" w:cs="Arial"/>
          <w:sz w:val="24"/>
          <w:szCs w:val="24"/>
          <w:lang w:val="pt-BR"/>
        </w:rPr>
        <w:t xml:space="preserve"> </w:t>
      </w:r>
      <w:r w:rsidRPr="00680CD5">
        <w:rPr>
          <w:rFonts w:ascii="Arial" w:eastAsia="Arial" w:hAnsi="Arial" w:cs="Arial"/>
          <w:b/>
          <w:sz w:val="24"/>
          <w:szCs w:val="24"/>
          <w:lang w:val="pt-BR"/>
        </w:rPr>
        <w:t>pro</w:t>
      </w:r>
      <w:r w:rsidRPr="00680CD5">
        <w:rPr>
          <w:rFonts w:ascii="Arial" w:eastAsia="Arial" w:hAnsi="Arial" w:cs="Arial"/>
          <w:b/>
          <w:spacing w:val="-1"/>
          <w:sz w:val="24"/>
          <w:szCs w:val="24"/>
          <w:lang w:val="pt-BR"/>
        </w:rPr>
        <w:t>t</w:t>
      </w:r>
      <w:r w:rsidRPr="00680CD5">
        <w:rPr>
          <w:rFonts w:ascii="Arial" w:eastAsia="Arial" w:hAnsi="Arial" w:cs="Arial"/>
          <w:b/>
          <w:sz w:val="24"/>
          <w:szCs w:val="24"/>
          <w:lang w:val="pt-BR"/>
        </w:rPr>
        <w:t>oco</w:t>
      </w:r>
      <w:r w:rsidRPr="00680CD5">
        <w:rPr>
          <w:rFonts w:ascii="Arial" w:eastAsia="Arial" w:hAnsi="Arial" w:cs="Arial"/>
          <w:b/>
          <w:spacing w:val="1"/>
          <w:sz w:val="24"/>
          <w:szCs w:val="24"/>
          <w:lang w:val="pt-BR"/>
        </w:rPr>
        <w:t>la</w:t>
      </w:r>
      <w:r w:rsidRPr="00680CD5">
        <w:rPr>
          <w:rFonts w:ascii="Arial" w:eastAsia="Arial" w:hAnsi="Arial" w:cs="Arial"/>
          <w:b/>
          <w:sz w:val="24"/>
          <w:szCs w:val="24"/>
          <w:lang w:val="pt-BR"/>
        </w:rPr>
        <w:t>da</w:t>
      </w:r>
      <w:r w:rsidRPr="00680CD5">
        <w:rPr>
          <w:rFonts w:ascii="Arial" w:eastAsia="Arial" w:hAnsi="Arial" w:cs="Arial"/>
          <w:b/>
          <w:spacing w:val="2"/>
          <w:sz w:val="24"/>
          <w:szCs w:val="24"/>
          <w:lang w:val="pt-BR"/>
        </w:rPr>
        <w:t xml:space="preserve"> </w:t>
      </w:r>
      <w:r w:rsidRPr="00680CD5">
        <w:rPr>
          <w:rFonts w:ascii="Arial" w:eastAsia="Arial" w:hAnsi="Arial" w:cs="Arial"/>
          <w:spacing w:val="-1"/>
          <w:sz w:val="24"/>
          <w:szCs w:val="24"/>
          <w:lang w:val="pt-BR"/>
        </w:rPr>
        <w:t>n</w:t>
      </w:r>
      <w:r w:rsidRPr="00680CD5">
        <w:rPr>
          <w:rFonts w:ascii="Arial" w:eastAsia="Arial" w:hAnsi="Arial" w:cs="Arial"/>
          <w:sz w:val="24"/>
          <w:szCs w:val="24"/>
          <w:lang w:val="pt-BR"/>
        </w:rPr>
        <w:t>a</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S</w:t>
      </w:r>
      <w:r w:rsidRPr="00680CD5">
        <w:rPr>
          <w:rFonts w:ascii="Arial" w:eastAsia="Arial" w:hAnsi="Arial" w:cs="Arial"/>
          <w:spacing w:val="1"/>
          <w:sz w:val="24"/>
          <w:szCs w:val="24"/>
          <w:lang w:val="pt-BR"/>
        </w:rPr>
        <w:t>e</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ã</w:t>
      </w:r>
      <w:r w:rsidRPr="00680CD5">
        <w:rPr>
          <w:rFonts w:ascii="Arial" w:eastAsia="Arial" w:hAnsi="Arial" w:cs="Arial"/>
          <w:sz w:val="24"/>
          <w:szCs w:val="24"/>
          <w:lang w:val="pt-BR"/>
        </w:rPr>
        <w:t>o</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d</w:t>
      </w:r>
      <w:r w:rsidRPr="00680CD5">
        <w:rPr>
          <w:rFonts w:ascii="Arial" w:eastAsia="Arial" w:hAnsi="Arial" w:cs="Arial"/>
          <w:sz w:val="24"/>
          <w:szCs w:val="24"/>
          <w:lang w:val="pt-BR"/>
        </w:rPr>
        <w:t>e</w:t>
      </w:r>
      <w:r w:rsidRPr="00680CD5">
        <w:rPr>
          <w:rFonts w:ascii="Arial" w:eastAsia="Arial" w:hAnsi="Arial" w:cs="Arial"/>
          <w:spacing w:val="-1"/>
          <w:sz w:val="24"/>
          <w:szCs w:val="24"/>
          <w:lang w:val="pt-BR"/>
        </w:rPr>
        <w:t xml:space="preserve"> </w:t>
      </w:r>
      <w:r w:rsidRPr="00680CD5">
        <w:rPr>
          <w:rFonts w:ascii="Arial" w:eastAsia="Arial" w:hAnsi="Arial" w:cs="Arial"/>
          <w:spacing w:val="1"/>
          <w:sz w:val="24"/>
          <w:szCs w:val="24"/>
          <w:lang w:val="pt-BR"/>
        </w:rPr>
        <w:t>L</w:t>
      </w:r>
      <w:r w:rsidRPr="00680CD5">
        <w:rPr>
          <w:rFonts w:ascii="Arial" w:eastAsia="Arial" w:hAnsi="Arial" w:cs="Arial"/>
          <w:sz w:val="24"/>
          <w:szCs w:val="24"/>
          <w:lang w:val="pt-BR"/>
        </w:rPr>
        <w:t>ic</w:t>
      </w:r>
      <w:r w:rsidRPr="00680CD5">
        <w:rPr>
          <w:rFonts w:ascii="Arial" w:eastAsia="Arial" w:hAnsi="Arial" w:cs="Arial"/>
          <w:spacing w:val="1"/>
          <w:sz w:val="24"/>
          <w:szCs w:val="24"/>
          <w:lang w:val="pt-BR"/>
        </w:rPr>
        <w:t>i</w:t>
      </w:r>
      <w:r w:rsidRPr="00680CD5">
        <w:rPr>
          <w:rFonts w:ascii="Arial" w:eastAsia="Arial" w:hAnsi="Arial" w:cs="Arial"/>
          <w:sz w:val="24"/>
          <w:szCs w:val="24"/>
          <w:lang w:val="pt-BR"/>
        </w:rPr>
        <w:t>t</w:t>
      </w:r>
      <w:r w:rsidRPr="00680CD5">
        <w:rPr>
          <w:rFonts w:ascii="Arial" w:eastAsia="Arial" w:hAnsi="Arial" w:cs="Arial"/>
          <w:spacing w:val="1"/>
          <w:sz w:val="24"/>
          <w:szCs w:val="24"/>
          <w:lang w:val="pt-BR"/>
        </w:rPr>
        <w:t>a</w:t>
      </w:r>
      <w:r w:rsidRPr="00680CD5">
        <w:rPr>
          <w:rFonts w:ascii="Arial" w:eastAsia="Arial" w:hAnsi="Arial" w:cs="Arial"/>
          <w:sz w:val="24"/>
          <w:szCs w:val="24"/>
          <w:lang w:val="pt-BR"/>
        </w:rPr>
        <w:t>ç</w:t>
      </w:r>
      <w:r w:rsidRPr="00680CD5">
        <w:rPr>
          <w:rFonts w:ascii="Arial" w:eastAsia="Arial" w:hAnsi="Arial" w:cs="Arial"/>
          <w:spacing w:val="1"/>
          <w:sz w:val="24"/>
          <w:szCs w:val="24"/>
          <w:lang w:val="pt-BR"/>
        </w:rPr>
        <w:t>õe</w:t>
      </w:r>
      <w:r w:rsidRPr="00680CD5">
        <w:rPr>
          <w:rFonts w:ascii="Arial" w:eastAsia="Arial" w:hAnsi="Arial" w:cs="Arial"/>
          <w:sz w:val="24"/>
          <w:szCs w:val="24"/>
          <w:lang w:val="pt-BR"/>
        </w:rPr>
        <w:t>s</w:t>
      </w:r>
      <w:r w:rsidR="00D932DF" w:rsidRPr="00680CD5">
        <w:rPr>
          <w:rFonts w:ascii="Arial" w:eastAsia="Arial" w:hAnsi="Arial" w:cs="Arial"/>
          <w:spacing w:val="-1"/>
          <w:sz w:val="24"/>
          <w:szCs w:val="24"/>
          <w:lang w:val="pt-BR"/>
        </w:rPr>
        <w:t>.</w:t>
      </w:r>
    </w:p>
    <w:p w14:paraId="01F22047"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w:t>
      </w:r>
      <w:r w:rsidRPr="00E87727">
        <w:rPr>
          <w:rFonts w:ascii="Calibri" w:eastAsia="Calibri" w:hAnsi="Calibri" w:cs="Calibri"/>
          <w:b/>
          <w:spacing w:val="5"/>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 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éd</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6"/>
          <w:sz w:val="24"/>
          <w:szCs w:val="24"/>
          <w:lang w:val="pt-BR"/>
        </w:rPr>
        <w:t>e</w:t>
      </w:r>
      <w:r w:rsidRPr="00E87727">
        <w:rPr>
          <w:rFonts w:ascii="Arial" w:eastAsia="Arial" w:hAnsi="Arial" w:cs="Arial"/>
          <w:spacing w:val="-3"/>
          <w:sz w:val="24"/>
          <w:szCs w:val="24"/>
          <w:lang w:val="pt-BR"/>
        </w:rPr>
        <w:t>-</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il </w:t>
      </w:r>
      <w:hyperlink r:id="rId10" w:history="1">
        <w:r w:rsidR="00D56587" w:rsidRPr="0010798E">
          <w:rPr>
            <w:rStyle w:val="Hyperlink"/>
            <w:rFonts w:ascii="Arial" w:eastAsia="Arial" w:hAnsi="Arial" w:cs="Arial"/>
            <w:sz w:val="24"/>
            <w:szCs w:val="24"/>
            <w:lang w:val="pt-BR"/>
          </w:rPr>
          <w:t>licitacao@rifaina.s</w:t>
        </w:r>
        <w:r w:rsidR="00D56587" w:rsidRPr="0010798E">
          <w:rPr>
            <w:rStyle w:val="Hyperlink"/>
            <w:rFonts w:ascii="Arial" w:eastAsia="Arial" w:hAnsi="Arial" w:cs="Arial"/>
            <w:spacing w:val="1"/>
            <w:sz w:val="24"/>
            <w:szCs w:val="24"/>
            <w:lang w:val="pt-BR"/>
          </w:rPr>
          <w:t>p</w:t>
        </w:r>
        <w:r w:rsidR="00D56587" w:rsidRPr="0010798E">
          <w:rPr>
            <w:rStyle w:val="Hyperlink"/>
            <w:rFonts w:ascii="Arial" w:eastAsia="Arial" w:hAnsi="Arial" w:cs="Arial"/>
            <w:sz w:val="24"/>
            <w:szCs w:val="24"/>
            <w:lang w:val="pt-BR"/>
          </w:rPr>
          <w:t>.</w:t>
        </w:r>
        <w:r w:rsidR="00D56587" w:rsidRPr="0010798E">
          <w:rPr>
            <w:rStyle w:val="Hyperlink"/>
            <w:rFonts w:ascii="Arial" w:eastAsia="Arial" w:hAnsi="Arial" w:cs="Arial"/>
            <w:spacing w:val="-1"/>
            <w:sz w:val="24"/>
            <w:szCs w:val="24"/>
            <w:lang w:val="pt-BR"/>
          </w:rPr>
          <w:t>g</w:t>
        </w:r>
        <w:r w:rsidR="00D56587" w:rsidRPr="0010798E">
          <w:rPr>
            <w:rStyle w:val="Hyperlink"/>
            <w:rFonts w:ascii="Arial" w:eastAsia="Arial" w:hAnsi="Arial" w:cs="Arial"/>
            <w:spacing w:val="1"/>
            <w:sz w:val="24"/>
            <w:szCs w:val="24"/>
            <w:lang w:val="pt-BR"/>
          </w:rPr>
          <w:t>o</w:t>
        </w:r>
        <w:r w:rsidR="00D56587" w:rsidRPr="0010798E">
          <w:rPr>
            <w:rStyle w:val="Hyperlink"/>
            <w:rFonts w:ascii="Arial" w:eastAsia="Arial" w:hAnsi="Arial" w:cs="Arial"/>
            <w:spacing w:val="-2"/>
            <w:sz w:val="24"/>
            <w:szCs w:val="24"/>
            <w:lang w:val="pt-BR"/>
          </w:rPr>
          <w:t>v</w:t>
        </w:r>
        <w:r w:rsidR="00D56587" w:rsidRPr="0010798E">
          <w:rPr>
            <w:rStyle w:val="Hyperlink"/>
            <w:rFonts w:ascii="Arial" w:eastAsia="Arial" w:hAnsi="Arial" w:cs="Arial"/>
            <w:sz w:val="24"/>
            <w:szCs w:val="24"/>
            <w:lang w:val="pt-BR"/>
          </w:rPr>
          <w:t>.</w:t>
        </w:r>
        <w:r w:rsidR="00D56587" w:rsidRPr="0010798E">
          <w:rPr>
            <w:rStyle w:val="Hyperlink"/>
            <w:rFonts w:ascii="Arial" w:eastAsia="Arial" w:hAnsi="Arial" w:cs="Arial"/>
            <w:spacing w:val="1"/>
            <w:sz w:val="24"/>
            <w:szCs w:val="24"/>
            <w:lang w:val="pt-BR"/>
          </w:rPr>
          <w:t>b</w:t>
        </w:r>
        <w:r w:rsidR="00D56587" w:rsidRPr="0010798E">
          <w:rPr>
            <w:rStyle w:val="Hyperlink"/>
            <w:rFonts w:ascii="Arial" w:eastAsia="Arial" w:hAnsi="Arial" w:cs="Arial"/>
            <w:sz w:val="24"/>
            <w:szCs w:val="24"/>
            <w:lang w:val="pt-BR"/>
          </w:rPr>
          <w:t>r</w:t>
        </w:r>
      </w:hyperlink>
      <w:r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8</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ras</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io;</w:t>
      </w:r>
    </w:p>
    <w:p w14:paraId="40CCFCF7"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lastRenderedPageBreak/>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lhi</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tiç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0"/>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0"/>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o f</w:t>
      </w:r>
      <w:r w:rsidRPr="00E87727">
        <w:rPr>
          <w:rFonts w:ascii="Arial" w:eastAsia="Arial" w:hAnsi="Arial" w:cs="Arial"/>
          <w:spacing w:val="1"/>
          <w:sz w:val="24"/>
          <w:szCs w:val="24"/>
          <w:lang w:val="pt-BR"/>
        </w:rPr>
        <w:t>un</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nad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 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131159EA" w14:textId="77777777" w:rsidR="00834FF0"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w:t>
      </w:r>
      <w:r w:rsidRPr="00E87727">
        <w:rPr>
          <w:rFonts w:ascii="Calibri" w:eastAsia="Calibri" w:hAnsi="Calibri" w:cs="Calibri"/>
          <w:b/>
          <w:spacing w:val="24"/>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sido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pug</w:t>
      </w:r>
      <w:r w:rsidRPr="00E87727">
        <w:rPr>
          <w:rFonts w:ascii="Arial" w:eastAsia="Arial" w:hAnsi="Arial" w:cs="Arial"/>
          <w:spacing w:val="1"/>
          <w:sz w:val="24"/>
          <w:szCs w:val="24"/>
          <w:lang w:val="pt-BR"/>
        </w:rPr>
        <w:t>nad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ste</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ress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leci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p>
    <w:p w14:paraId="1BB329BF" w14:textId="77777777" w:rsidR="004C2271" w:rsidRPr="00E87727" w:rsidRDefault="00AE2D14" w:rsidP="00E964BA">
      <w:pPr>
        <w:spacing w:before="1" w:line="233" w:lineRule="auto"/>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z w:val="22"/>
          <w:szCs w:val="22"/>
          <w:lang w:val="pt-BR"/>
        </w:rPr>
        <w:t>.</w:t>
      </w:r>
      <w:r w:rsidR="00E14758"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Dos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go</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man</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rb</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 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ó</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púb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48"/>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ido</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istro</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ta</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se</w:t>
      </w:r>
      <w:r w:rsidRPr="00E87727">
        <w:rPr>
          <w:rFonts w:ascii="Arial" w:eastAsia="Arial" w:hAnsi="Arial" w:cs="Arial"/>
          <w:spacing w:val="4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00834FF0"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nd</w:t>
      </w:r>
      <w:r w:rsidRPr="00E87727">
        <w:rPr>
          <w:rFonts w:ascii="Arial" w:eastAsia="Arial" w:hAnsi="Arial" w:cs="Arial"/>
          <w:spacing w:val="6"/>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7"/>
          <w:sz w:val="24"/>
          <w:szCs w:val="24"/>
          <w:lang w:val="pt-BR"/>
        </w:rPr>
        <w:t xml:space="preserve"> </w:t>
      </w:r>
      <w:r w:rsidRPr="00E87727">
        <w:rPr>
          <w:rFonts w:ascii="Arial" w:eastAsia="Arial" w:hAnsi="Arial" w:cs="Arial"/>
          <w:b/>
          <w:sz w:val="24"/>
          <w:szCs w:val="24"/>
          <w:lang w:val="pt-BR"/>
        </w:rPr>
        <w:t>três</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di</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s</w:t>
      </w:r>
      <w:r w:rsidRPr="00E87727">
        <w:rPr>
          <w:rFonts w:ascii="Arial" w:eastAsia="Arial" w:hAnsi="Arial" w:cs="Arial"/>
          <w:b/>
          <w:spacing w:val="5"/>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ome</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 a 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par</w:t>
      </w:r>
      <w:r w:rsidRPr="00E87727">
        <w:rPr>
          <w:rFonts w:ascii="Arial" w:eastAsia="Arial" w:hAnsi="Arial" w:cs="Arial"/>
          <w:sz w:val="24"/>
          <w:szCs w:val="24"/>
          <w:lang w:val="pt-BR"/>
        </w:rPr>
        <w:t>tir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ia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u</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ped</w:t>
      </w:r>
      <w:r w:rsidRPr="00E87727">
        <w:rPr>
          <w:rFonts w:ascii="Arial" w:eastAsia="Arial" w:hAnsi="Arial" w:cs="Arial"/>
          <w:sz w:val="24"/>
          <w:szCs w:val="24"/>
          <w:lang w:val="pt-BR"/>
        </w:rPr>
        <w:t>ie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ne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00564A76" w:rsidRPr="00E87727">
        <w:rPr>
          <w:rFonts w:ascii="Arial" w:eastAsia="Arial" w:hAnsi="Arial" w:cs="Arial"/>
          <w:sz w:val="24"/>
          <w:szCs w:val="24"/>
          <w:lang w:val="pt-BR"/>
        </w:rPr>
        <w:t>a</w:t>
      </w:r>
      <w:r w:rsidRPr="00E87727">
        <w:rPr>
          <w:rFonts w:ascii="Arial" w:eastAsia="Arial" w:hAnsi="Arial" w:cs="Arial"/>
          <w:sz w:val="24"/>
          <w:szCs w:val="24"/>
          <w:lang w:val="pt-BR"/>
        </w:rPr>
        <w:t xml:space="preserve"> </w:t>
      </w:r>
      <w:r w:rsidR="00564A76" w:rsidRPr="00E87727">
        <w:rPr>
          <w:rFonts w:ascii="Arial" w:eastAsia="Arial" w:hAnsi="Arial" w:cs="Arial"/>
          <w:spacing w:val="2"/>
          <w:sz w:val="24"/>
          <w:szCs w:val="24"/>
          <w:lang w:val="pt-BR"/>
        </w:rPr>
        <w:t>prefeitura municipal,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ra a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me</w:t>
      </w:r>
      <w:r w:rsidRPr="00E87727">
        <w:rPr>
          <w:rFonts w:ascii="Arial" w:eastAsia="Arial" w:hAnsi="Arial" w:cs="Arial"/>
          <w:sz w:val="24"/>
          <w:szCs w:val="24"/>
          <w:lang w:val="pt-BR"/>
        </w:rPr>
        <w:t>io</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65"/>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an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ema</w:t>
      </w:r>
      <w:r w:rsidRPr="00E87727">
        <w:rPr>
          <w:rFonts w:ascii="Arial" w:eastAsia="Arial" w:hAnsi="Arial" w:cs="Arial"/>
          <w:sz w:val="24"/>
          <w:szCs w:val="24"/>
          <w:lang w:val="pt-BR"/>
        </w:rPr>
        <w:t>is</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nú</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ias,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ome</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pacing w:val="5"/>
          <w:sz w:val="24"/>
          <w:szCs w:val="24"/>
          <w:lang w:val="pt-BR"/>
        </w:rPr>
        <w:t>o</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ista i</w:t>
      </w:r>
      <w:r w:rsidRPr="00E87727">
        <w:rPr>
          <w:rFonts w:ascii="Arial" w:eastAsia="Arial" w:hAnsi="Arial" w:cs="Arial"/>
          <w:spacing w:val="1"/>
          <w:sz w:val="24"/>
          <w:szCs w:val="24"/>
          <w:lang w:val="pt-BR"/>
        </w:rPr>
        <w:t>med</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 xml:space="preserve">ta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p>
    <w:p w14:paraId="43553FA8"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 xml:space="preserve">Na </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ip</w:t>
      </w:r>
      <w:r w:rsidRPr="00E87727">
        <w:rPr>
          <w:rFonts w:ascii="Arial" w:eastAsia="Arial" w:hAnsi="Arial" w:cs="Arial"/>
          <w:spacing w:val="1"/>
          <w:sz w:val="24"/>
          <w:szCs w:val="24"/>
          <w:lang w:val="pt-BR"/>
        </w:rPr>
        <w:t>ó</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sição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 re</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rso, o </w:t>
      </w:r>
      <w:r w:rsidRPr="00E87727">
        <w:rPr>
          <w:rFonts w:ascii="Arial" w:eastAsia="Arial" w:hAnsi="Arial" w:cs="Arial"/>
          <w:spacing w:val="-2"/>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rá </w:t>
      </w:r>
      <w:proofErr w:type="gramStart"/>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 f</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 xml:space="preserve">à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proofErr w:type="gramEnd"/>
      <w:r w:rsidRPr="00E87727">
        <w:rPr>
          <w:rFonts w:ascii="Arial" w:eastAsia="Arial" w:hAnsi="Arial" w:cs="Arial"/>
          <w:sz w:val="24"/>
          <w:szCs w:val="24"/>
          <w:lang w:val="pt-BR"/>
        </w:rPr>
        <w:t>;</w:t>
      </w:r>
    </w:p>
    <w:p w14:paraId="3877DD82"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2</w:t>
      </w:r>
      <w:r w:rsidRPr="00E87727">
        <w:rPr>
          <w:rFonts w:ascii="Calibri" w:eastAsia="Calibri" w:hAnsi="Calibri" w:cs="Calibri"/>
          <w:b/>
          <w:sz w:val="22"/>
          <w:szCs w:val="22"/>
          <w:lang w:val="pt-BR"/>
        </w:rPr>
        <w:t>.</w:t>
      </w:r>
      <w:r w:rsidRPr="00E87727">
        <w:rPr>
          <w:rFonts w:ascii="Calibri" w:eastAsia="Calibri" w:hAnsi="Calibri" w:cs="Calibri"/>
          <w:b/>
          <w:spacing w:val="21"/>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 xml:space="preserve">tra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9"/>
          <w:sz w:val="24"/>
          <w:szCs w:val="24"/>
          <w:lang w:val="pt-BR"/>
        </w:rPr>
        <w:t>n</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lhime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ins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69799705" w14:textId="77777777" w:rsidR="004C2271" w:rsidRPr="00E87727" w:rsidRDefault="00AE2D14" w:rsidP="00E964BA">
      <w:pPr>
        <w:spacing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4</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OC</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loc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 Rua</w:t>
      </w:r>
      <w:r w:rsidRPr="00E87727">
        <w:rPr>
          <w:rFonts w:ascii="Arial" w:eastAsia="Arial" w:hAnsi="Arial" w:cs="Arial"/>
          <w:spacing w:val="5"/>
          <w:sz w:val="24"/>
          <w:szCs w:val="24"/>
          <w:lang w:val="pt-BR"/>
        </w:rPr>
        <w:t xml:space="preserve"> </w:t>
      </w:r>
      <w:r w:rsidR="00F80F4B" w:rsidRPr="00E87727">
        <w:rPr>
          <w:rFonts w:ascii="Arial" w:eastAsia="Arial" w:hAnsi="Arial" w:cs="Arial"/>
          <w:spacing w:val="5"/>
          <w:sz w:val="24"/>
          <w:szCs w:val="24"/>
          <w:lang w:val="pt-BR"/>
        </w:rPr>
        <w:t>Barão de Rifaina</w:t>
      </w:r>
      <w:r w:rsidRPr="00E87727">
        <w:rPr>
          <w:rFonts w:ascii="Arial" w:eastAsia="Arial" w:hAnsi="Arial" w:cs="Arial"/>
          <w:sz w:val="24"/>
          <w:szCs w:val="24"/>
          <w:lang w:val="pt-BR"/>
        </w:rPr>
        <w:t xml:space="preserve">, </w:t>
      </w:r>
      <w:r w:rsidR="00F80F4B" w:rsidRPr="00E87727">
        <w:rPr>
          <w:rFonts w:ascii="Arial" w:eastAsia="Arial" w:hAnsi="Arial" w:cs="Arial"/>
          <w:sz w:val="24"/>
          <w:szCs w:val="24"/>
          <w:lang w:val="pt-BR"/>
        </w:rPr>
        <w:t>251</w:t>
      </w:r>
      <w:r w:rsidRPr="00E87727">
        <w:rPr>
          <w:rFonts w:ascii="Arial" w:eastAsia="Arial" w:hAnsi="Arial" w:cs="Arial"/>
          <w:sz w:val="24"/>
          <w:szCs w:val="24"/>
          <w:lang w:val="pt-BR"/>
        </w:rPr>
        <w:t>,</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tro,</w:t>
      </w:r>
      <w:r w:rsidRPr="00E87727">
        <w:rPr>
          <w:rFonts w:ascii="Arial" w:eastAsia="Arial" w:hAnsi="Arial" w:cs="Arial"/>
          <w:spacing w:val="5"/>
          <w:sz w:val="24"/>
          <w:szCs w:val="24"/>
          <w:lang w:val="pt-BR"/>
        </w:rPr>
        <w:t xml:space="preserve"> </w:t>
      </w:r>
      <w:proofErr w:type="gramStart"/>
      <w:r w:rsidR="00F80F4B" w:rsidRPr="00E87727">
        <w:rPr>
          <w:rFonts w:ascii="Arial" w:eastAsia="Arial" w:hAnsi="Arial" w:cs="Arial"/>
          <w:spacing w:val="5"/>
          <w:sz w:val="24"/>
          <w:szCs w:val="24"/>
          <w:lang w:val="pt-BR"/>
        </w:rPr>
        <w:t>Rifaina,</w:t>
      </w:r>
      <w:proofErr w:type="gramEnd"/>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lo,</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2"/>
          <w:sz w:val="24"/>
          <w:szCs w:val="24"/>
          <w:lang w:val="pt-BR"/>
        </w:rPr>
        <w:t>m</w:t>
      </w:r>
      <w:r w:rsidRPr="00E87727">
        <w:rPr>
          <w:rFonts w:ascii="Arial" w:eastAsia="Arial" w:hAnsi="Arial" w:cs="Arial"/>
          <w:sz w:val="24"/>
          <w:szCs w:val="24"/>
          <w:lang w:val="pt-BR"/>
        </w:rPr>
        <w:t>iss</w:t>
      </w:r>
      <w:r w:rsidRPr="00E87727">
        <w:rPr>
          <w:rFonts w:ascii="Arial" w:eastAsia="Arial" w:hAnsi="Arial" w:cs="Arial"/>
          <w:spacing w:val="-2"/>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igi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00564A76" w:rsidRPr="00E87727">
        <w:rPr>
          <w:rFonts w:ascii="Arial" w:eastAsia="Arial" w:hAnsi="Arial" w:cs="Arial"/>
          <w:sz w:val="24"/>
          <w:szCs w:val="24"/>
          <w:lang w:val="pt-BR"/>
        </w:rPr>
        <w:t>Pregoeiro</w:t>
      </w:r>
      <w:r w:rsidRPr="00E87727">
        <w:rPr>
          <w:rFonts w:ascii="Arial" w:eastAsia="Arial" w:hAnsi="Arial" w:cs="Arial"/>
          <w:sz w:val="24"/>
          <w:szCs w:val="24"/>
          <w:lang w:val="pt-BR"/>
        </w:rPr>
        <w:t>.</w:t>
      </w:r>
    </w:p>
    <w:p w14:paraId="78A39000" w14:textId="77777777" w:rsidR="004C2271" w:rsidRPr="00E87727" w:rsidRDefault="00AE2D14" w:rsidP="00E964BA">
      <w:pPr>
        <w:spacing w:line="28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5</w:t>
      </w:r>
      <w:r w:rsidRPr="00E87727">
        <w:rPr>
          <w:rFonts w:ascii="Calibri" w:eastAsia="Calibri" w:hAnsi="Calibri" w:cs="Calibri"/>
          <w:b/>
          <w:sz w:val="22"/>
          <w:szCs w:val="22"/>
          <w:lang w:val="pt-BR"/>
        </w:rPr>
        <w:t>.</w:t>
      </w:r>
      <w:r w:rsidRPr="00E87727">
        <w:rPr>
          <w:rFonts w:ascii="Calibri" w:eastAsia="Calibri" w:hAnsi="Calibri" w:cs="Calibri"/>
          <w:b/>
          <w:spacing w:val="36"/>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2"/>
          <w:sz w:val="24"/>
          <w:szCs w:val="24"/>
          <w:lang w:val="pt-BR"/>
        </w:rPr>
        <w:t>em</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 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rsos </w:t>
      </w:r>
      <w:r w:rsidRPr="00E87727">
        <w:rPr>
          <w:rFonts w:ascii="Arial" w:eastAsia="Arial" w:hAnsi="Arial" w:cs="Arial"/>
          <w:spacing w:val="1"/>
          <w:sz w:val="24"/>
          <w:szCs w:val="24"/>
          <w:lang w:val="pt-BR"/>
        </w:rPr>
        <w:t>po</w:t>
      </w:r>
      <w:r w:rsidR="00F80F4B" w:rsidRPr="00E87727">
        <w:rPr>
          <w:rFonts w:ascii="Arial" w:eastAsia="Arial" w:hAnsi="Arial" w:cs="Arial"/>
          <w:spacing w:val="1"/>
          <w:sz w:val="24"/>
          <w:szCs w:val="24"/>
          <w:lang w:val="pt-BR"/>
        </w:rPr>
        <w:t>r</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éd</w:t>
      </w:r>
      <w:r w:rsidRPr="00E87727">
        <w:rPr>
          <w:rFonts w:ascii="Arial" w:eastAsia="Arial" w:hAnsi="Arial" w:cs="Arial"/>
          <w:sz w:val="24"/>
          <w:szCs w:val="24"/>
          <w:lang w:val="pt-BR"/>
        </w:rPr>
        <w:t xml:space="preserve">io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5"/>
          <w:sz w:val="24"/>
          <w:szCs w:val="24"/>
          <w:lang w:val="pt-BR"/>
        </w:rPr>
        <w:t>e</w:t>
      </w:r>
      <w:r w:rsidRPr="00E87727">
        <w:rPr>
          <w:rFonts w:ascii="Arial" w:eastAsia="Arial" w:hAnsi="Arial" w:cs="Arial"/>
          <w:spacing w:val="-1"/>
          <w:sz w:val="24"/>
          <w:szCs w:val="24"/>
          <w:lang w:val="pt-BR"/>
        </w:rPr>
        <w:t>-</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 xml:space="preserve">il </w:t>
      </w:r>
      <w:hyperlink r:id="rId11" w:history="1">
        <w:r w:rsidR="004E0E1B" w:rsidRPr="00E87727">
          <w:rPr>
            <w:rStyle w:val="Hyperlink"/>
            <w:rFonts w:ascii="Arial" w:eastAsia="Arial" w:hAnsi="Arial" w:cs="Arial"/>
            <w:sz w:val="24"/>
            <w:szCs w:val="24"/>
            <w:lang w:val="pt-BR"/>
          </w:rPr>
          <w:t>licitacao@rifaina.s</w:t>
        </w:r>
        <w:r w:rsidR="004E0E1B" w:rsidRPr="00E87727">
          <w:rPr>
            <w:rStyle w:val="Hyperlink"/>
            <w:rFonts w:ascii="Arial" w:eastAsia="Arial" w:hAnsi="Arial" w:cs="Arial"/>
            <w:spacing w:val="1"/>
            <w:sz w:val="24"/>
            <w:szCs w:val="24"/>
            <w:lang w:val="pt-BR"/>
          </w:rPr>
          <w:t>p</w:t>
        </w:r>
        <w:r w:rsidR="004E0E1B" w:rsidRPr="00E87727">
          <w:rPr>
            <w:rStyle w:val="Hyperlink"/>
            <w:rFonts w:ascii="Arial" w:eastAsia="Arial" w:hAnsi="Arial" w:cs="Arial"/>
            <w:spacing w:val="-2"/>
            <w:sz w:val="24"/>
            <w:szCs w:val="24"/>
            <w:lang w:val="pt-BR"/>
          </w:rPr>
          <w:t>.</w:t>
        </w:r>
        <w:r w:rsidR="004E0E1B" w:rsidRPr="00E87727">
          <w:rPr>
            <w:rStyle w:val="Hyperlink"/>
            <w:rFonts w:ascii="Arial" w:eastAsia="Arial" w:hAnsi="Arial" w:cs="Arial"/>
            <w:spacing w:val="-1"/>
            <w:sz w:val="24"/>
            <w:szCs w:val="24"/>
            <w:lang w:val="pt-BR"/>
          </w:rPr>
          <w:t>g</w:t>
        </w:r>
        <w:r w:rsidR="004E0E1B" w:rsidRPr="00E87727">
          <w:rPr>
            <w:rStyle w:val="Hyperlink"/>
            <w:rFonts w:ascii="Arial" w:eastAsia="Arial" w:hAnsi="Arial" w:cs="Arial"/>
            <w:spacing w:val="1"/>
            <w:sz w:val="24"/>
            <w:szCs w:val="24"/>
            <w:lang w:val="pt-BR"/>
          </w:rPr>
          <w:t>o</w:t>
        </w:r>
        <w:r w:rsidR="004E0E1B" w:rsidRPr="00E87727">
          <w:rPr>
            <w:rStyle w:val="Hyperlink"/>
            <w:rFonts w:ascii="Arial" w:eastAsia="Arial" w:hAnsi="Arial" w:cs="Arial"/>
            <w:spacing w:val="-2"/>
            <w:sz w:val="24"/>
            <w:szCs w:val="24"/>
            <w:lang w:val="pt-BR"/>
          </w:rPr>
          <w:t>v</w:t>
        </w:r>
        <w:r w:rsidR="004E0E1B" w:rsidRPr="00E87727">
          <w:rPr>
            <w:rStyle w:val="Hyperlink"/>
            <w:rFonts w:ascii="Arial" w:eastAsia="Arial" w:hAnsi="Arial" w:cs="Arial"/>
            <w:sz w:val="24"/>
            <w:szCs w:val="24"/>
            <w:lang w:val="pt-BR"/>
          </w:rPr>
          <w:t>.</w:t>
        </w:r>
        <w:r w:rsidR="004E0E1B" w:rsidRPr="00E87727">
          <w:rPr>
            <w:rStyle w:val="Hyperlink"/>
            <w:rFonts w:ascii="Arial" w:eastAsia="Arial" w:hAnsi="Arial" w:cs="Arial"/>
            <w:spacing w:val="1"/>
            <w:sz w:val="24"/>
            <w:szCs w:val="24"/>
            <w:lang w:val="pt-BR"/>
          </w:rPr>
          <w:t>b</w:t>
        </w:r>
        <w:r w:rsidR="004E0E1B" w:rsidRPr="00E87727">
          <w:rPr>
            <w:rStyle w:val="Hyperlink"/>
            <w:rFonts w:ascii="Arial" w:eastAsia="Arial" w:hAnsi="Arial" w:cs="Arial"/>
            <w:sz w:val="24"/>
            <w:szCs w:val="24"/>
            <w:lang w:val="pt-BR"/>
          </w:rPr>
          <w:t>r</w:t>
        </w:r>
      </w:hyperlink>
      <w:r w:rsidRPr="00E87727">
        <w:rPr>
          <w:rFonts w:ascii="Arial" w:eastAsia="Arial" w:hAnsi="Arial" w:cs="Arial"/>
          <w:sz w:val="24"/>
          <w:szCs w:val="24"/>
          <w:lang w:val="pt-BR"/>
        </w:rPr>
        <w:t>,</w:t>
      </w:r>
      <w:r w:rsidR="004E0E1B" w:rsidRPr="00E87727">
        <w:rPr>
          <w:rFonts w:ascii="Arial" w:eastAsia="Arial" w:hAnsi="Arial" w:cs="Arial"/>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9"/>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6"/>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ig</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4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00F80F4B" w:rsidRPr="00E87727">
        <w:rPr>
          <w:rFonts w:ascii="Arial" w:eastAsia="Arial" w:hAnsi="Arial" w:cs="Arial"/>
          <w:sz w:val="24"/>
          <w:szCs w:val="24"/>
          <w:lang w:val="pt-BR"/>
        </w:rPr>
        <w:t xml:space="preserve"> </w:t>
      </w:r>
      <w:r w:rsidRPr="00E87727">
        <w:rPr>
          <w:rFonts w:ascii="Arial" w:eastAsia="Arial" w:hAnsi="Arial" w:cs="Arial"/>
          <w:sz w:val="24"/>
          <w:szCs w:val="24"/>
          <w:lang w:val="pt-BR"/>
        </w:rPr>
        <w:t>PRO</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OC</w:t>
      </w:r>
      <w:r w:rsidRPr="00E87727">
        <w:rPr>
          <w:rFonts w:ascii="Arial" w:eastAsia="Arial" w:hAnsi="Arial" w:cs="Arial"/>
          <w:spacing w:val="-2"/>
          <w:sz w:val="24"/>
          <w:szCs w:val="24"/>
          <w:lang w:val="pt-BR"/>
        </w:rPr>
        <w:t>O</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b/>
          <w:spacing w:val="1"/>
          <w:sz w:val="24"/>
          <w:szCs w:val="24"/>
          <w:lang w:val="pt-BR"/>
        </w:rPr>
        <w:t>4</w:t>
      </w:r>
      <w:r w:rsidRPr="00E87727">
        <w:rPr>
          <w:rFonts w:ascii="Arial" w:eastAsia="Arial" w:hAnsi="Arial" w:cs="Arial"/>
          <w:b/>
          <w:sz w:val="24"/>
          <w:szCs w:val="24"/>
          <w:lang w:val="pt-BR"/>
        </w:rPr>
        <w:t>8</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hor</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io.</w:t>
      </w:r>
    </w:p>
    <w:p w14:paraId="35D85380" w14:textId="77777777" w:rsidR="004C2271" w:rsidRPr="00E87727" w:rsidRDefault="00AE2D14" w:rsidP="00E964BA">
      <w:pPr>
        <w:spacing w:before="40"/>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6</w:t>
      </w:r>
      <w:r w:rsidRPr="00E87727">
        <w:rPr>
          <w:rFonts w:ascii="Calibri" w:eastAsia="Calibri" w:hAnsi="Calibri" w:cs="Calibri"/>
          <w:b/>
          <w:sz w:val="22"/>
          <w:szCs w:val="22"/>
          <w:lang w:val="pt-BR"/>
        </w:rPr>
        <w:t>.</w:t>
      </w:r>
      <w:r w:rsidRPr="00E87727">
        <w:rPr>
          <w:rFonts w:ascii="Calibri" w:eastAsia="Calibri" w:hAnsi="Calibri" w:cs="Calibri"/>
          <w:b/>
          <w:spacing w:val="29"/>
          <w:sz w:val="22"/>
          <w:szCs w:val="22"/>
          <w:lang w:val="pt-BR"/>
        </w:rPr>
        <w:t xml:space="preserve"> </w:t>
      </w:r>
      <w:r w:rsidRPr="00E87727">
        <w:rPr>
          <w:rFonts w:ascii="Arial" w:eastAsia="Arial" w:hAnsi="Arial" w:cs="Arial"/>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z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cidi</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 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inistra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tic</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au</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pe</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o 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resse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icará</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am</w:t>
      </w:r>
      <w:r w:rsidRPr="00E87727">
        <w:rPr>
          <w:rFonts w:ascii="Arial" w:eastAsia="Arial" w:hAnsi="Arial" w:cs="Arial"/>
          <w:sz w:val="24"/>
          <w:szCs w:val="24"/>
          <w:lang w:val="pt-BR"/>
        </w:rPr>
        <w:t>e à</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á 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lic</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470826F2" w14:textId="77777777" w:rsidR="004C2271" w:rsidRPr="00E87727" w:rsidRDefault="00AE2D14" w:rsidP="00E964BA">
      <w:pPr>
        <w:spacing w:before="4" w:line="260" w:lineRule="exact"/>
        <w:ind w:left="142" w:right="24" w:firstLine="992"/>
        <w:jc w:val="both"/>
        <w:rPr>
          <w:rFonts w:ascii="Arial" w:eastAsia="Arial" w:hAnsi="Arial" w:cs="Arial"/>
          <w:sz w:val="24"/>
          <w:szCs w:val="24"/>
          <w:lang w:val="pt-BR"/>
        </w:rPr>
      </w:pPr>
      <w:r w:rsidRPr="00E87727">
        <w:rPr>
          <w:rFonts w:ascii="Calibri" w:eastAsia="Calibri" w:hAnsi="Calibri" w:cs="Calibri"/>
          <w:b/>
          <w:spacing w:val="1"/>
          <w:sz w:val="22"/>
          <w:szCs w:val="22"/>
          <w:lang w:val="pt-BR"/>
        </w:rPr>
        <w:t>8</w:t>
      </w:r>
      <w:r w:rsidRPr="00E87727">
        <w:rPr>
          <w:rFonts w:ascii="Calibri" w:eastAsia="Calibri" w:hAnsi="Calibri" w:cs="Calibri"/>
          <w:b/>
          <w:spacing w:val="-1"/>
          <w:sz w:val="22"/>
          <w:szCs w:val="22"/>
          <w:lang w:val="pt-BR"/>
        </w:rPr>
        <w:t>.</w:t>
      </w:r>
      <w:r w:rsidRPr="00E87727">
        <w:rPr>
          <w:rFonts w:ascii="Calibri" w:eastAsia="Calibri" w:hAnsi="Calibri" w:cs="Calibri"/>
          <w:b/>
          <w:spacing w:val="1"/>
          <w:sz w:val="22"/>
          <w:szCs w:val="22"/>
          <w:lang w:val="pt-BR"/>
        </w:rPr>
        <w:t>7</w:t>
      </w:r>
      <w:r w:rsidRPr="00E87727">
        <w:rPr>
          <w:rFonts w:ascii="Calibri" w:eastAsia="Calibri" w:hAnsi="Calibri" w:cs="Calibri"/>
          <w:b/>
          <w:sz w:val="22"/>
          <w:szCs w:val="22"/>
          <w:lang w:val="pt-BR"/>
        </w:rPr>
        <w:t>.</w:t>
      </w:r>
      <w:r w:rsidRPr="00E87727">
        <w:rPr>
          <w:rFonts w:ascii="Calibri" w:eastAsia="Calibri" w:hAnsi="Calibri" w:cs="Calibri"/>
          <w:b/>
          <w:spacing w:val="21"/>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au</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 xml:space="preserve">cia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man</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 xml:space="preserve">a e </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t</w:t>
      </w:r>
      <w:r w:rsidRPr="00E87727">
        <w:rPr>
          <w:rFonts w:ascii="Arial" w:eastAsia="Arial" w:hAnsi="Arial" w:cs="Arial"/>
          <w:spacing w:val="-2"/>
          <w:sz w:val="24"/>
          <w:szCs w:val="24"/>
          <w:lang w:val="pt-BR"/>
        </w:rPr>
        <w:t>iv</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n</w:t>
      </w:r>
      <w:r w:rsidRPr="00E87727">
        <w:rPr>
          <w:rFonts w:ascii="Arial" w:eastAsia="Arial" w:hAnsi="Arial" w:cs="Arial"/>
          <w:sz w:val="24"/>
          <w:szCs w:val="24"/>
          <w:lang w:val="pt-BR"/>
        </w:rPr>
        <w:t>a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rta</w:t>
      </w:r>
      <w:r w:rsidRPr="00E87727">
        <w:rPr>
          <w:rFonts w:ascii="Arial" w:eastAsia="Arial" w:hAnsi="Arial" w:cs="Arial"/>
          <w:spacing w:val="-2"/>
          <w:sz w:val="24"/>
          <w:szCs w:val="24"/>
          <w:lang w:val="pt-BR"/>
        </w:rPr>
        <w:t>r</w:t>
      </w:r>
      <w:r w:rsidRPr="00E87727">
        <w:rPr>
          <w:rFonts w:ascii="Arial" w:eastAsia="Arial" w:hAnsi="Arial" w:cs="Arial"/>
          <w:sz w:val="24"/>
          <w:szCs w:val="24"/>
          <w:lang w:val="pt-BR"/>
        </w:rPr>
        <w:t>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rso,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rtame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ra 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1"/>
          <w:sz w:val="24"/>
          <w:szCs w:val="24"/>
          <w:lang w:val="pt-BR"/>
        </w:rPr>
        <w:t xml:space="preserve"> a</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1ECAFCC4" w14:textId="77777777" w:rsidR="004C2271" w:rsidRPr="00E87727" w:rsidRDefault="004C2271" w:rsidP="00E964BA">
      <w:pPr>
        <w:spacing w:before="4" w:line="180" w:lineRule="exact"/>
        <w:ind w:right="24"/>
        <w:jc w:val="both"/>
        <w:rPr>
          <w:sz w:val="18"/>
          <w:szCs w:val="18"/>
          <w:lang w:val="pt-BR"/>
        </w:rPr>
      </w:pPr>
    </w:p>
    <w:p w14:paraId="6C4F9F6D" w14:textId="77777777" w:rsidR="00834FF0" w:rsidRPr="00E87727" w:rsidRDefault="00834FF0"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9. DA ATA DO REGISTRO DE PREÇO E DO CANCELAMENTO DO REGISTRO DE PREÇOS</w:t>
      </w:r>
    </w:p>
    <w:p w14:paraId="45A40997" w14:textId="77777777" w:rsidR="00834FF0" w:rsidRPr="00E87727" w:rsidRDefault="00834FF0" w:rsidP="00E964BA">
      <w:pPr>
        <w:autoSpaceDE w:val="0"/>
        <w:autoSpaceDN w:val="0"/>
        <w:adjustRightInd w:val="0"/>
        <w:ind w:right="24"/>
        <w:jc w:val="both"/>
        <w:rPr>
          <w:rFonts w:ascii="Arial" w:hAnsi="Arial" w:cs="Arial"/>
          <w:b/>
          <w:bCs/>
          <w:color w:val="000000"/>
          <w:sz w:val="24"/>
          <w:szCs w:val="24"/>
          <w:lang w:val="pt-BR"/>
        </w:rPr>
      </w:pPr>
    </w:p>
    <w:p w14:paraId="4110BC66"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9.1. A licitante que convocada para assinar a ata de registro de preços </w:t>
      </w:r>
      <w:proofErr w:type="gramStart"/>
      <w:r w:rsidRPr="00E87727">
        <w:rPr>
          <w:rFonts w:ascii="Arial" w:hAnsi="Arial" w:cs="Arial"/>
          <w:color w:val="000000"/>
          <w:sz w:val="24"/>
          <w:szCs w:val="24"/>
          <w:lang w:val="pt-BR"/>
        </w:rPr>
        <w:t>deixar</w:t>
      </w:r>
      <w:proofErr w:type="gramEnd"/>
      <w:r w:rsidRPr="00E87727">
        <w:rPr>
          <w:rFonts w:ascii="Arial" w:hAnsi="Arial" w:cs="Arial"/>
          <w:color w:val="000000"/>
          <w:sz w:val="24"/>
          <w:szCs w:val="24"/>
          <w:lang w:val="pt-BR"/>
        </w:rPr>
        <w:t xml:space="preserve"> de fazê-lo no prazo fixado, dela será excluída.</w:t>
      </w:r>
    </w:p>
    <w:p w14:paraId="3A186707"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55354671"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9.2. A Ata de Registro de Preços deverá ser assinada por representante legal, diretor ou sócio da empresa, com apresentação, conforme o caso e respectivamente, de procuração ou contrato social, acompanhados de cédula de identidade.</w:t>
      </w:r>
    </w:p>
    <w:p w14:paraId="77DC4127"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9.3. </w:t>
      </w:r>
      <w:r w:rsidRPr="00E87727">
        <w:rPr>
          <w:rFonts w:ascii="Arial" w:hAnsi="Arial" w:cs="Arial"/>
          <w:b/>
          <w:bCs/>
          <w:color w:val="000000"/>
          <w:sz w:val="24"/>
          <w:szCs w:val="24"/>
          <w:lang w:val="pt-BR"/>
        </w:rPr>
        <w:t xml:space="preserve">O prazo para assinatura da Ata de Registro de Preço </w:t>
      </w:r>
      <w:r w:rsidRPr="00E87727">
        <w:rPr>
          <w:rFonts w:ascii="Arial" w:hAnsi="Arial" w:cs="Arial"/>
          <w:color w:val="000000"/>
          <w:sz w:val="24"/>
          <w:szCs w:val="24"/>
          <w:lang w:val="pt-BR"/>
        </w:rPr>
        <w:t xml:space="preserve">será de </w:t>
      </w:r>
      <w:proofErr w:type="gramStart"/>
      <w:r w:rsidRPr="00E87727">
        <w:rPr>
          <w:rFonts w:ascii="Arial" w:hAnsi="Arial" w:cs="Arial"/>
          <w:b/>
          <w:bCs/>
          <w:sz w:val="24"/>
          <w:szCs w:val="24"/>
          <w:lang w:val="pt-BR"/>
        </w:rPr>
        <w:t>5</w:t>
      </w:r>
      <w:proofErr w:type="gramEnd"/>
      <w:r w:rsidRPr="00E87727">
        <w:rPr>
          <w:rFonts w:ascii="Arial" w:hAnsi="Arial" w:cs="Arial"/>
          <w:b/>
          <w:bCs/>
          <w:sz w:val="24"/>
          <w:szCs w:val="24"/>
          <w:lang w:val="pt-BR"/>
        </w:rPr>
        <w:t xml:space="preserve"> (cinco) dias úteis </w:t>
      </w:r>
      <w:r w:rsidRPr="00E87727">
        <w:rPr>
          <w:rFonts w:ascii="Arial" w:hAnsi="Arial" w:cs="Arial"/>
          <w:color w:val="000000"/>
          <w:sz w:val="24"/>
          <w:szCs w:val="24"/>
          <w:lang w:val="pt-BR"/>
        </w:rPr>
        <w:t>contados do recebimento da convocação, podendo ser prorrogado uma vez, desde que solicitado por escrito, antes do término do prazo previsto, e com exposição de motivo justo que poderá ou não ser aceito pela Administração.</w:t>
      </w:r>
    </w:p>
    <w:p w14:paraId="57BC68C8"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9.4. Na hipótese do não atendimento à convocação a que se refere o subitem anterior ou havendo recusa em fazê-lo, a Administração aplicará as penalidades cabíveis.</w:t>
      </w:r>
    </w:p>
    <w:p w14:paraId="720CA4FC"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lastRenderedPageBreak/>
        <w:t xml:space="preserve">9.5. A(s) Ata(s) de Registro de Preços </w:t>
      </w:r>
      <w:proofErr w:type="gramStart"/>
      <w:r w:rsidRPr="00E87727">
        <w:rPr>
          <w:rFonts w:ascii="Arial" w:hAnsi="Arial" w:cs="Arial"/>
          <w:color w:val="000000"/>
          <w:sz w:val="24"/>
          <w:szCs w:val="24"/>
          <w:lang w:val="pt-BR"/>
        </w:rPr>
        <w:t>terá(</w:t>
      </w:r>
      <w:proofErr w:type="gramEnd"/>
      <w:r w:rsidRPr="00E87727">
        <w:rPr>
          <w:rFonts w:ascii="Arial" w:hAnsi="Arial" w:cs="Arial"/>
          <w:color w:val="000000"/>
          <w:sz w:val="24"/>
          <w:szCs w:val="24"/>
          <w:lang w:val="pt-BR"/>
        </w:rPr>
        <w:t>ão) validade de 12 (doze) meses, contado da data da sua(s) assinatura(s).</w:t>
      </w:r>
    </w:p>
    <w:p w14:paraId="6A2239B3"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9.6. Se durante a vigência da Ata de Registro de Preços for constatado que os preços registrados estão superiores aos de mercado, caberá à Administração convocar os fornecedores registrados para negociar o novo valor.</w:t>
      </w:r>
    </w:p>
    <w:p w14:paraId="3E0C866F" w14:textId="77777777" w:rsidR="00051FF7" w:rsidRPr="00E87727" w:rsidRDefault="00051FF7" w:rsidP="00E964BA">
      <w:pPr>
        <w:autoSpaceDE w:val="0"/>
        <w:autoSpaceDN w:val="0"/>
        <w:adjustRightInd w:val="0"/>
        <w:ind w:right="24" w:firstLine="1134"/>
        <w:jc w:val="both"/>
        <w:rPr>
          <w:rFonts w:ascii="Arial" w:hAnsi="Arial" w:cs="Arial"/>
          <w:color w:val="000000"/>
          <w:sz w:val="24"/>
          <w:szCs w:val="24"/>
          <w:lang w:val="pt-BR"/>
        </w:rPr>
      </w:pPr>
    </w:p>
    <w:p w14:paraId="018E1437" w14:textId="77777777" w:rsidR="00051FF7" w:rsidRPr="00E87727" w:rsidRDefault="00051FF7" w:rsidP="00E964BA">
      <w:pPr>
        <w:autoSpaceDE w:val="0"/>
        <w:autoSpaceDN w:val="0"/>
        <w:adjustRightInd w:val="0"/>
        <w:ind w:right="24" w:firstLine="1134"/>
        <w:jc w:val="both"/>
        <w:rPr>
          <w:rFonts w:ascii="Arial" w:hAnsi="Arial" w:cs="Arial"/>
          <w:color w:val="000000"/>
          <w:sz w:val="24"/>
          <w:szCs w:val="24"/>
          <w:lang w:val="pt-BR"/>
        </w:rPr>
      </w:pPr>
    </w:p>
    <w:p w14:paraId="42AA24D3"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 </w:t>
      </w:r>
      <w:r w:rsidRPr="00E87727">
        <w:rPr>
          <w:rFonts w:ascii="Arial" w:hAnsi="Arial" w:cs="Arial"/>
          <w:b/>
          <w:bCs/>
          <w:color w:val="000000"/>
          <w:sz w:val="24"/>
          <w:szCs w:val="24"/>
          <w:lang w:val="pt-BR"/>
        </w:rPr>
        <w:t>A Ata de Registro de Preços poderá ser cancelada de pleno direito</w:t>
      </w:r>
      <w:r w:rsidRPr="00E87727">
        <w:rPr>
          <w:rFonts w:ascii="Arial" w:hAnsi="Arial" w:cs="Arial"/>
          <w:color w:val="000000"/>
          <w:sz w:val="24"/>
          <w:szCs w:val="24"/>
          <w:lang w:val="pt-BR"/>
        </w:rPr>
        <w:t>:</w:t>
      </w:r>
    </w:p>
    <w:p w14:paraId="145377E4"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612B1E79" w14:textId="77777777" w:rsidR="00834FF0" w:rsidRPr="00E87727" w:rsidRDefault="00834FF0"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color w:val="000000"/>
          <w:sz w:val="24"/>
          <w:szCs w:val="24"/>
          <w:lang w:val="pt-BR"/>
        </w:rPr>
        <w:t xml:space="preserve">9.7.1. </w:t>
      </w:r>
      <w:r w:rsidRPr="00E87727">
        <w:rPr>
          <w:rFonts w:ascii="Arial" w:hAnsi="Arial" w:cs="Arial"/>
          <w:b/>
          <w:bCs/>
          <w:color w:val="000000"/>
          <w:sz w:val="24"/>
          <w:szCs w:val="24"/>
          <w:lang w:val="pt-BR"/>
        </w:rPr>
        <w:t>Pela Administração quando:</w:t>
      </w:r>
    </w:p>
    <w:p w14:paraId="4E3CEE15"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12868B93"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9.7.1.1. A detentora não cumprir as obrigações constantes da Ata de Registro de Preços.</w:t>
      </w:r>
    </w:p>
    <w:p w14:paraId="4EA5481D"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35CC65D7"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9.7.1.2. A detentora não formalizar Ata de Registro de Preços decorrente ou não retirar o instrumento equivalente no prazo estabelecido, sem justificativa aceita pela Administração.</w:t>
      </w:r>
    </w:p>
    <w:p w14:paraId="7D6BB2C2"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27B5AB86"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9.7.1.3. A detentora der causa a rescisão administrativa da Ata de Registro de Preços.</w:t>
      </w:r>
    </w:p>
    <w:p w14:paraId="7F81EEA5"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36AD2E45"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9.7.1.4. Em qualquer das hipóteses de inexecução total ou parcial da Ata de Registro de Preços.</w:t>
      </w:r>
    </w:p>
    <w:p w14:paraId="2CD4F07F"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001B1367"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9.7.1.5. A detentora não aceitar reduzir o seu preço registrado, na hipótese de este se tornar superior </w:t>
      </w:r>
      <w:proofErr w:type="gramStart"/>
      <w:r w:rsidRPr="00E87727">
        <w:rPr>
          <w:rFonts w:ascii="Arial" w:hAnsi="Arial" w:cs="Arial"/>
          <w:color w:val="000000"/>
          <w:sz w:val="24"/>
          <w:szCs w:val="24"/>
          <w:lang w:val="pt-BR"/>
        </w:rPr>
        <w:t>aqueles</w:t>
      </w:r>
      <w:proofErr w:type="gramEnd"/>
      <w:r w:rsidRPr="00E87727">
        <w:rPr>
          <w:rFonts w:ascii="Arial" w:hAnsi="Arial" w:cs="Arial"/>
          <w:color w:val="000000"/>
          <w:sz w:val="24"/>
          <w:szCs w:val="24"/>
          <w:lang w:val="pt-BR"/>
        </w:rPr>
        <w:t xml:space="preserve"> praticados no mercado.</w:t>
      </w:r>
    </w:p>
    <w:p w14:paraId="29C41309"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621B1816"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9.7.1.6. Por razões de interesse público, devidamente justificado pela Administração.</w:t>
      </w:r>
    </w:p>
    <w:p w14:paraId="4477E7B9"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470174FB"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9.7.1.7. A comunicação do cancelamento do preço registrado, nos casos previstos em lei, será feita por correspondência com aviso de recebimento, juntando-se o comprovante aos autos que deram origem ao Registro de Preços.</w:t>
      </w:r>
    </w:p>
    <w:p w14:paraId="1DF193AF"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57BB5386"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9.7.1.8. No caso de ser ignorado, incerto ou inacessível o endereço da Detentora, a comunicação será feita por publicação na Imprensa Oficial, por </w:t>
      </w:r>
      <w:proofErr w:type="gramStart"/>
      <w:r w:rsidRPr="00E87727">
        <w:rPr>
          <w:rFonts w:ascii="Arial" w:hAnsi="Arial" w:cs="Arial"/>
          <w:color w:val="000000"/>
          <w:sz w:val="24"/>
          <w:szCs w:val="24"/>
          <w:lang w:val="pt-BR"/>
        </w:rPr>
        <w:t>1</w:t>
      </w:r>
      <w:proofErr w:type="gramEnd"/>
      <w:r w:rsidRPr="00E87727">
        <w:rPr>
          <w:rFonts w:ascii="Arial" w:hAnsi="Arial" w:cs="Arial"/>
          <w:color w:val="000000"/>
          <w:sz w:val="24"/>
          <w:szCs w:val="24"/>
          <w:lang w:val="pt-BR"/>
        </w:rPr>
        <w:t xml:space="preserve"> (uma) vez, considerando-se cancelado o preço registrado a partir da última publicação.</w:t>
      </w:r>
    </w:p>
    <w:p w14:paraId="4880294D"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77BD3ED8"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9.7.2. </w:t>
      </w:r>
      <w:r w:rsidRPr="00E87727">
        <w:rPr>
          <w:rFonts w:ascii="Arial" w:hAnsi="Arial" w:cs="Arial"/>
          <w:b/>
          <w:bCs/>
          <w:color w:val="000000"/>
          <w:sz w:val="24"/>
          <w:szCs w:val="24"/>
          <w:lang w:val="pt-BR"/>
        </w:rPr>
        <w:t>Pela Detentora quando</w:t>
      </w:r>
      <w:r w:rsidRPr="00E87727">
        <w:rPr>
          <w:rFonts w:ascii="Arial" w:hAnsi="Arial" w:cs="Arial"/>
          <w:color w:val="000000"/>
          <w:sz w:val="24"/>
          <w:szCs w:val="24"/>
          <w:lang w:val="pt-BR"/>
        </w:rPr>
        <w:t xml:space="preserve">, mediante solicitação escrita, comprovar a ocorrência de caso fortuito ou de força </w:t>
      </w:r>
      <w:r w:rsidR="00252147">
        <w:rPr>
          <w:rFonts w:ascii="Arial" w:hAnsi="Arial" w:cs="Arial"/>
          <w:color w:val="000000"/>
          <w:sz w:val="24"/>
          <w:szCs w:val="24"/>
          <w:lang w:val="pt-BR"/>
        </w:rPr>
        <w:t>janeiro</w:t>
      </w:r>
      <w:r w:rsidRPr="00E87727">
        <w:rPr>
          <w:rFonts w:ascii="Arial" w:hAnsi="Arial" w:cs="Arial"/>
          <w:color w:val="000000"/>
          <w:sz w:val="24"/>
          <w:szCs w:val="24"/>
          <w:lang w:val="pt-BR"/>
        </w:rPr>
        <w:t>r.</w:t>
      </w:r>
    </w:p>
    <w:p w14:paraId="3220D670"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p>
    <w:p w14:paraId="30CF44CE" w14:textId="77777777" w:rsidR="00834FF0" w:rsidRPr="00E87727" w:rsidRDefault="00834FF0"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 xml:space="preserve">9.7.2.1. A solicitação da Detentora para cancelamento do preço registrado deverá </w:t>
      </w:r>
      <w:r w:rsidRPr="00E87727">
        <w:rPr>
          <w:rFonts w:ascii="Arial" w:hAnsi="Arial" w:cs="Arial"/>
          <w:b/>
          <w:bCs/>
          <w:color w:val="000000"/>
          <w:sz w:val="24"/>
          <w:szCs w:val="24"/>
          <w:lang w:val="pt-BR"/>
        </w:rPr>
        <w:t>ocorrer antes do pedido de fornecimento pela Contratante</w:t>
      </w:r>
      <w:r w:rsidRPr="00E87727">
        <w:rPr>
          <w:rFonts w:ascii="Arial" w:hAnsi="Arial" w:cs="Arial"/>
          <w:color w:val="000000"/>
          <w:sz w:val="24"/>
          <w:szCs w:val="24"/>
          <w:lang w:val="pt-BR"/>
        </w:rPr>
        <w:t>.</w:t>
      </w:r>
    </w:p>
    <w:p w14:paraId="1A8F5C91" w14:textId="77777777" w:rsidR="00834FF0" w:rsidRPr="00E87727" w:rsidRDefault="00834FF0" w:rsidP="00E964BA">
      <w:pPr>
        <w:autoSpaceDE w:val="0"/>
        <w:autoSpaceDN w:val="0"/>
        <w:adjustRightInd w:val="0"/>
        <w:ind w:right="24"/>
        <w:jc w:val="both"/>
        <w:rPr>
          <w:rFonts w:ascii="Arial" w:hAnsi="Arial" w:cs="Arial"/>
          <w:b/>
          <w:bCs/>
          <w:color w:val="000000"/>
          <w:sz w:val="24"/>
          <w:szCs w:val="24"/>
          <w:lang w:val="pt-BR"/>
        </w:rPr>
      </w:pPr>
    </w:p>
    <w:p w14:paraId="08DEF654" w14:textId="77777777" w:rsidR="00834FF0"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9.8</w:t>
      </w:r>
      <w:r w:rsidR="00834FF0" w:rsidRPr="00E87727">
        <w:rPr>
          <w:rFonts w:ascii="Arial" w:hAnsi="Arial" w:cs="Arial"/>
          <w:b/>
          <w:bCs/>
          <w:color w:val="000000"/>
          <w:sz w:val="24"/>
          <w:szCs w:val="24"/>
          <w:lang w:val="pt-BR"/>
        </w:rPr>
        <w:t>. DAS CONTRATAÇÕES</w:t>
      </w:r>
    </w:p>
    <w:p w14:paraId="6C9CAB36" w14:textId="77777777" w:rsidR="00834FF0"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9.8</w:t>
      </w:r>
      <w:r w:rsidR="00834FF0" w:rsidRPr="00E87727">
        <w:rPr>
          <w:rFonts w:ascii="Arial" w:hAnsi="Arial" w:cs="Arial"/>
          <w:color w:val="000000"/>
          <w:sz w:val="24"/>
          <w:szCs w:val="24"/>
          <w:lang w:val="pt-BR"/>
        </w:rPr>
        <w:t xml:space="preserve">.1. Os fornecedores do objeto incluídos na ata de registro de preços estarão obrigados a assinar e receber as Autorizações para </w:t>
      </w:r>
      <w:proofErr w:type="gramStart"/>
      <w:r w:rsidR="00834FF0" w:rsidRPr="00E87727">
        <w:rPr>
          <w:rFonts w:ascii="Arial" w:hAnsi="Arial" w:cs="Arial"/>
          <w:color w:val="000000"/>
          <w:sz w:val="24"/>
          <w:szCs w:val="24"/>
          <w:lang w:val="pt-BR"/>
        </w:rPr>
        <w:t>Fornecimento</w:t>
      </w:r>
      <w:r w:rsidR="00834FF0" w:rsidRPr="00E87727">
        <w:rPr>
          <w:rFonts w:ascii="Arial" w:hAnsi="Arial" w:cs="Arial"/>
          <w:b/>
          <w:bCs/>
          <w:color w:val="000000"/>
          <w:sz w:val="24"/>
          <w:szCs w:val="24"/>
          <w:lang w:val="pt-BR"/>
        </w:rPr>
        <w:t>(</w:t>
      </w:r>
      <w:proofErr w:type="gramEnd"/>
      <w:r w:rsidR="00834FF0" w:rsidRPr="00E87727">
        <w:rPr>
          <w:rFonts w:ascii="Arial" w:hAnsi="Arial" w:cs="Arial"/>
          <w:b/>
          <w:bCs/>
          <w:color w:val="000000"/>
          <w:sz w:val="24"/>
          <w:szCs w:val="24"/>
          <w:lang w:val="pt-BR"/>
        </w:rPr>
        <w:t xml:space="preserve">AF) </w:t>
      </w:r>
      <w:r w:rsidR="00834FF0" w:rsidRPr="00E87727">
        <w:rPr>
          <w:rFonts w:ascii="Arial" w:hAnsi="Arial" w:cs="Arial"/>
          <w:color w:val="000000"/>
          <w:sz w:val="24"/>
          <w:szCs w:val="24"/>
          <w:lang w:val="pt-BR"/>
        </w:rPr>
        <w:t>que poderão advir, nas condições estabelecidas no ato convocatório, nos respectivos anexos e na própria Ata.</w:t>
      </w:r>
    </w:p>
    <w:p w14:paraId="51612762" w14:textId="77777777" w:rsidR="00834FF0" w:rsidRDefault="00834FF0" w:rsidP="00E964BA">
      <w:pPr>
        <w:autoSpaceDE w:val="0"/>
        <w:autoSpaceDN w:val="0"/>
        <w:adjustRightInd w:val="0"/>
        <w:ind w:right="24" w:firstLine="1134"/>
        <w:jc w:val="both"/>
        <w:rPr>
          <w:rFonts w:ascii="Arial" w:hAnsi="Arial" w:cs="Arial"/>
          <w:color w:val="000000"/>
          <w:sz w:val="24"/>
          <w:szCs w:val="24"/>
          <w:lang w:val="pt-BR"/>
        </w:rPr>
      </w:pPr>
    </w:p>
    <w:p w14:paraId="1730C2AE" w14:textId="77777777" w:rsidR="00231BFF" w:rsidRDefault="00231BFF" w:rsidP="00E964BA">
      <w:pPr>
        <w:autoSpaceDE w:val="0"/>
        <w:autoSpaceDN w:val="0"/>
        <w:adjustRightInd w:val="0"/>
        <w:ind w:right="24" w:firstLine="1134"/>
        <w:jc w:val="both"/>
        <w:rPr>
          <w:rFonts w:ascii="Arial" w:hAnsi="Arial" w:cs="Arial"/>
          <w:color w:val="000000"/>
          <w:sz w:val="24"/>
          <w:szCs w:val="24"/>
          <w:lang w:val="pt-BR"/>
        </w:rPr>
      </w:pPr>
    </w:p>
    <w:p w14:paraId="44A94C27" w14:textId="77777777" w:rsidR="004C2271" w:rsidRPr="00E87727" w:rsidRDefault="00B90216" w:rsidP="00E964BA">
      <w:pPr>
        <w:spacing w:before="4"/>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9.8</w:t>
      </w:r>
      <w:r w:rsidR="00834FF0" w:rsidRPr="00E87727">
        <w:rPr>
          <w:rFonts w:ascii="Arial" w:hAnsi="Arial" w:cs="Arial"/>
          <w:color w:val="000000"/>
          <w:sz w:val="24"/>
          <w:szCs w:val="24"/>
          <w:lang w:val="pt-BR"/>
        </w:rPr>
        <w:t>.2.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r w:rsidR="00051FF7" w:rsidRPr="00E87727">
        <w:rPr>
          <w:rFonts w:ascii="Arial" w:hAnsi="Arial" w:cs="Arial"/>
          <w:color w:val="000000"/>
          <w:sz w:val="24"/>
          <w:szCs w:val="24"/>
          <w:lang w:val="pt-BR"/>
        </w:rPr>
        <w:t>.</w:t>
      </w:r>
    </w:p>
    <w:p w14:paraId="2DDB3DD3" w14:textId="77777777" w:rsidR="00051FF7" w:rsidRPr="00E87727" w:rsidRDefault="00051FF7" w:rsidP="00E964BA">
      <w:pPr>
        <w:spacing w:before="4"/>
        <w:ind w:right="24" w:firstLine="1134"/>
        <w:jc w:val="both"/>
        <w:rPr>
          <w:rFonts w:ascii="Arial" w:hAnsi="Arial" w:cs="Arial"/>
          <w:color w:val="000000"/>
          <w:sz w:val="24"/>
          <w:szCs w:val="24"/>
          <w:lang w:val="pt-BR"/>
        </w:rPr>
      </w:pPr>
    </w:p>
    <w:p w14:paraId="4EDF9055" w14:textId="77777777" w:rsidR="004C2271" w:rsidRPr="00E87727" w:rsidRDefault="004C2271" w:rsidP="00E964BA">
      <w:pPr>
        <w:spacing w:line="200" w:lineRule="exact"/>
        <w:ind w:right="24"/>
        <w:jc w:val="both"/>
        <w:rPr>
          <w:lang w:val="pt-BR"/>
        </w:rPr>
      </w:pPr>
    </w:p>
    <w:p w14:paraId="71B0EE0F" w14:textId="77777777"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10</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proofErr w:type="gramStart"/>
      <w:r w:rsidRPr="00E87727">
        <w:rPr>
          <w:rFonts w:ascii="Arial" w:eastAsia="Arial" w:hAnsi="Arial" w:cs="Arial"/>
          <w:b/>
          <w:sz w:val="24"/>
          <w:szCs w:val="24"/>
          <w:lang w:val="pt-BR"/>
        </w:rPr>
        <w:t>ENT</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E</w:t>
      </w:r>
      <w:r w:rsidRPr="00E87727">
        <w:rPr>
          <w:rFonts w:ascii="Arial" w:eastAsia="Arial" w:hAnsi="Arial" w:cs="Arial"/>
          <w:b/>
          <w:spacing w:val="3"/>
          <w:sz w:val="24"/>
          <w:szCs w:val="24"/>
          <w:lang w:val="pt-BR"/>
        </w:rPr>
        <w:t>G</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w:t>
      </w:r>
      <w:proofErr w:type="gramEnd"/>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RECEBI</w:t>
      </w:r>
      <w:r w:rsidRPr="00E87727">
        <w:rPr>
          <w:rFonts w:ascii="Arial" w:eastAsia="Arial" w:hAnsi="Arial" w:cs="Arial"/>
          <w:b/>
          <w:spacing w:val="2"/>
          <w:sz w:val="24"/>
          <w:szCs w:val="24"/>
          <w:lang w:val="pt-BR"/>
        </w:rPr>
        <w:t>M</w:t>
      </w:r>
      <w:r w:rsidRPr="00E87727">
        <w:rPr>
          <w:rFonts w:ascii="Arial" w:eastAsia="Arial" w:hAnsi="Arial" w:cs="Arial"/>
          <w:b/>
          <w:sz w:val="24"/>
          <w:szCs w:val="24"/>
          <w:lang w:val="pt-BR"/>
        </w:rPr>
        <w:t>ENTO E</w:t>
      </w:r>
      <w:r w:rsidRPr="00E87727">
        <w:rPr>
          <w:rFonts w:ascii="Arial" w:eastAsia="Arial" w:hAnsi="Arial" w:cs="Arial"/>
          <w:b/>
          <w:spacing w:val="4"/>
          <w:sz w:val="24"/>
          <w:szCs w:val="24"/>
          <w:lang w:val="pt-BR"/>
        </w:rPr>
        <w:t xml:space="preserve"> </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CEITE</w:t>
      </w:r>
      <w:r w:rsidRPr="00E87727">
        <w:rPr>
          <w:rFonts w:ascii="Arial" w:eastAsia="Arial" w:hAnsi="Arial" w:cs="Arial"/>
          <w:b/>
          <w:spacing w:val="4"/>
          <w:sz w:val="24"/>
          <w:szCs w:val="24"/>
          <w:lang w:val="pt-BR"/>
        </w:rPr>
        <w:t xml:space="preserve"> </w:t>
      </w:r>
      <w:r w:rsidRPr="00E87727">
        <w:rPr>
          <w:rFonts w:ascii="Arial" w:eastAsia="Arial" w:hAnsi="Arial" w:cs="Arial"/>
          <w:b/>
          <w:sz w:val="24"/>
          <w:szCs w:val="24"/>
          <w:lang w:val="pt-BR"/>
        </w:rPr>
        <w:t>DO</w:t>
      </w:r>
      <w:r w:rsidRPr="00E87727">
        <w:rPr>
          <w:rFonts w:ascii="Arial" w:eastAsia="Arial" w:hAnsi="Arial" w:cs="Arial"/>
          <w:b/>
          <w:spacing w:val="-2"/>
          <w:sz w:val="24"/>
          <w:szCs w:val="24"/>
          <w:lang w:val="pt-BR"/>
        </w:rPr>
        <w:t xml:space="preserve"> </w:t>
      </w:r>
      <w:r w:rsidRPr="00E87727">
        <w:rPr>
          <w:rFonts w:ascii="Arial" w:eastAsia="Arial" w:hAnsi="Arial" w:cs="Arial"/>
          <w:b/>
          <w:sz w:val="24"/>
          <w:szCs w:val="24"/>
          <w:lang w:val="pt-BR"/>
        </w:rPr>
        <w:t>OB</w:t>
      </w:r>
      <w:r w:rsidRPr="00E87727">
        <w:rPr>
          <w:rFonts w:ascii="Arial" w:eastAsia="Arial" w:hAnsi="Arial" w:cs="Arial"/>
          <w:b/>
          <w:spacing w:val="1"/>
          <w:sz w:val="24"/>
          <w:szCs w:val="24"/>
          <w:lang w:val="pt-BR"/>
        </w:rPr>
        <w:t>J</w:t>
      </w:r>
      <w:r w:rsidRPr="00E87727">
        <w:rPr>
          <w:rFonts w:ascii="Arial" w:eastAsia="Arial" w:hAnsi="Arial" w:cs="Arial"/>
          <w:b/>
          <w:sz w:val="24"/>
          <w:szCs w:val="24"/>
          <w:lang w:val="pt-BR"/>
        </w:rPr>
        <w:t>ETO</w:t>
      </w:r>
    </w:p>
    <w:p w14:paraId="2BA9A5D8" w14:textId="77777777" w:rsidR="004C2271" w:rsidRPr="00E87727" w:rsidRDefault="004C2271" w:rsidP="00E964BA">
      <w:pPr>
        <w:spacing w:before="2" w:line="120" w:lineRule="exact"/>
        <w:ind w:right="24"/>
        <w:jc w:val="both"/>
        <w:rPr>
          <w:sz w:val="12"/>
          <w:szCs w:val="12"/>
          <w:lang w:val="pt-BR"/>
        </w:rPr>
      </w:pPr>
    </w:p>
    <w:p w14:paraId="264C14A1" w14:textId="77777777" w:rsidR="00B90216" w:rsidRPr="00E87727" w:rsidRDefault="00B90216" w:rsidP="00E964BA">
      <w:pPr>
        <w:autoSpaceDE w:val="0"/>
        <w:autoSpaceDN w:val="0"/>
        <w:adjustRightInd w:val="0"/>
        <w:ind w:right="24" w:firstLine="1134"/>
        <w:rPr>
          <w:rFonts w:ascii="Arial" w:hAnsi="Arial" w:cs="Arial"/>
          <w:color w:val="000000"/>
          <w:sz w:val="24"/>
          <w:szCs w:val="24"/>
          <w:lang w:val="pt-BR"/>
        </w:rPr>
      </w:pPr>
      <w:r w:rsidRPr="00E87727">
        <w:rPr>
          <w:rFonts w:ascii="Arial" w:hAnsi="Arial" w:cs="Arial"/>
          <w:color w:val="000000"/>
          <w:sz w:val="24"/>
          <w:szCs w:val="24"/>
          <w:lang w:val="pt-BR"/>
        </w:rPr>
        <w:t xml:space="preserve">10.1 Constatadas irregularidades no objeto contratual, o Contratante </w:t>
      </w:r>
      <w:r w:rsidR="00E14758" w:rsidRPr="00E87727">
        <w:rPr>
          <w:rFonts w:ascii="Arial" w:hAnsi="Arial" w:cs="Arial"/>
          <w:color w:val="000000"/>
          <w:sz w:val="24"/>
          <w:szCs w:val="24"/>
          <w:lang w:val="pt-BR"/>
        </w:rPr>
        <w:t>p</w:t>
      </w:r>
      <w:r w:rsidRPr="00E87727">
        <w:rPr>
          <w:rFonts w:ascii="Arial" w:hAnsi="Arial" w:cs="Arial"/>
          <w:color w:val="000000"/>
          <w:sz w:val="24"/>
          <w:szCs w:val="24"/>
          <w:lang w:val="pt-BR"/>
        </w:rPr>
        <w:t>oderá:</w:t>
      </w:r>
    </w:p>
    <w:p w14:paraId="4FC03110"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1B272515"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10.1.2 Se disser respeito à especificação, rejeitá-lo no todo ou em parte, determinando sua substituição ou rescindido a contratação, sem prejuízo das penalidades cabíveis;</w:t>
      </w:r>
    </w:p>
    <w:p w14:paraId="47C64A2E"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1D189F5B"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 Na hipótese de substituição, a Contratada deverá fazê-la em conformidade com a indicação da Contratante;</w:t>
      </w:r>
    </w:p>
    <w:p w14:paraId="54A614F6"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027F1656"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10.2.1. Se disser respeito à diferença de quantidade ou de partes, determinar sua complementação, ou rescindir a contratação, sem prejuízo das penalidades cabíveis;</w:t>
      </w:r>
    </w:p>
    <w:p w14:paraId="6088831C"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701AA6E8"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10.2.2 Na hipótese de complementação, a Contratada deverá fazê-la em conformidade com a indicação da Contratante;</w:t>
      </w:r>
    </w:p>
    <w:p w14:paraId="49820C0A" w14:textId="77777777" w:rsidR="004C2271" w:rsidRPr="00E87727" w:rsidRDefault="004C2271" w:rsidP="00E964BA">
      <w:pPr>
        <w:spacing w:before="3" w:line="220" w:lineRule="exact"/>
        <w:ind w:right="24" w:firstLine="1134"/>
        <w:jc w:val="both"/>
        <w:rPr>
          <w:sz w:val="22"/>
          <w:szCs w:val="22"/>
          <w:lang w:val="pt-BR"/>
        </w:rPr>
      </w:pPr>
    </w:p>
    <w:p w14:paraId="1D14BBEB" w14:textId="77777777"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11</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FOR</w:t>
      </w:r>
      <w:r w:rsidRPr="00E87727">
        <w:rPr>
          <w:rFonts w:ascii="Arial" w:eastAsia="Arial" w:hAnsi="Arial" w:cs="Arial"/>
          <w:b/>
          <w:spacing w:val="4"/>
          <w:sz w:val="24"/>
          <w:szCs w:val="24"/>
          <w:lang w:val="pt-BR"/>
        </w:rPr>
        <w:t>M</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3"/>
          <w:sz w:val="24"/>
          <w:szCs w:val="24"/>
          <w:lang w:val="pt-BR"/>
        </w:rPr>
        <w:t>P</w:t>
      </w:r>
      <w:r w:rsidRPr="00E87727">
        <w:rPr>
          <w:rFonts w:ascii="Arial" w:eastAsia="Arial" w:hAnsi="Arial" w:cs="Arial"/>
          <w:b/>
          <w:spacing w:val="-5"/>
          <w:sz w:val="24"/>
          <w:szCs w:val="24"/>
          <w:lang w:val="pt-BR"/>
        </w:rPr>
        <w:t>A</w:t>
      </w:r>
      <w:r w:rsidRPr="00E87727">
        <w:rPr>
          <w:rFonts w:ascii="Arial" w:eastAsia="Arial" w:hAnsi="Arial" w:cs="Arial"/>
          <w:b/>
          <w:spacing w:val="5"/>
          <w:sz w:val="24"/>
          <w:szCs w:val="24"/>
          <w:lang w:val="pt-BR"/>
        </w:rPr>
        <w:t>G</w:t>
      </w:r>
      <w:r w:rsidRPr="00E87727">
        <w:rPr>
          <w:rFonts w:ascii="Arial" w:eastAsia="Arial" w:hAnsi="Arial" w:cs="Arial"/>
          <w:b/>
          <w:spacing w:val="-5"/>
          <w:sz w:val="24"/>
          <w:szCs w:val="24"/>
          <w:lang w:val="pt-BR"/>
        </w:rPr>
        <w:t>A</w:t>
      </w:r>
      <w:r w:rsidRPr="00E87727">
        <w:rPr>
          <w:rFonts w:ascii="Arial" w:eastAsia="Arial" w:hAnsi="Arial" w:cs="Arial"/>
          <w:b/>
          <w:spacing w:val="-1"/>
          <w:sz w:val="24"/>
          <w:szCs w:val="24"/>
          <w:lang w:val="pt-BR"/>
        </w:rPr>
        <w:t>M</w:t>
      </w:r>
      <w:r w:rsidRPr="00E87727">
        <w:rPr>
          <w:rFonts w:ascii="Arial" w:eastAsia="Arial" w:hAnsi="Arial" w:cs="Arial"/>
          <w:b/>
          <w:spacing w:val="3"/>
          <w:sz w:val="24"/>
          <w:szCs w:val="24"/>
          <w:lang w:val="pt-BR"/>
        </w:rPr>
        <w:t>E</w:t>
      </w:r>
      <w:r w:rsidRPr="00E87727">
        <w:rPr>
          <w:rFonts w:ascii="Arial" w:eastAsia="Arial" w:hAnsi="Arial" w:cs="Arial"/>
          <w:b/>
          <w:sz w:val="24"/>
          <w:szCs w:val="24"/>
          <w:lang w:val="pt-BR"/>
        </w:rPr>
        <w:t>NTO</w:t>
      </w:r>
    </w:p>
    <w:p w14:paraId="3F79E982" w14:textId="77777777" w:rsidR="004C2271" w:rsidRPr="00E87727" w:rsidRDefault="004C2271" w:rsidP="00E964BA">
      <w:pPr>
        <w:spacing w:line="120" w:lineRule="exact"/>
        <w:ind w:right="24"/>
        <w:jc w:val="both"/>
        <w:rPr>
          <w:sz w:val="12"/>
          <w:szCs w:val="12"/>
          <w:lang w:val="pt-BR"/>
        </w:rPr>
      </w:pPr>
    </w:p>
    <w:p w14:paraId="42FFF07A"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11.1. O pagamento será efetuado em 20</w:t>
      </w:r>
      <w:r w:rsidRPr="00E87727">
        <w:rPr>
          <w:rFonts w:ascii="Arial" w:hAnsi="Arial" w:cs="Arial"/>
          <w:b/>
          <w:bCs/>
          <w:color w:val="000000"/>
          <w:sz w:val="24"/>
          <w:szCs w:val="24"/>
          <w:lang w:val="pt-BR"/>
        </w:rPr>
        <w:t xml:space="preserve"> (vinte) dias</w:t>
      </w:r>
      <w:r w:rsidRPr="00E87727">
        <w:rPr>
          <w:rFonts w:ascii="Arial" w:hAnsi="Arial" w:cs="Arial"/>
          <w:color w:val="000000"/>
          <w:sz w:val="24"/>
          <w:szCs w:val="24"/>
          <w:lang w:val="pt-BR"/>
        </w:rPr>
        <w:t>, contados da data do aceite da nota fiscal/fatura pelo Gestor do Contrato, senhor Gustavo Adriano Coimbra; diretor do Departamento Municipal.</w:t>
      </w:r>
    </w:p>
    <w:p w14:paraId="6FB94066"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30E87F38"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11.2. Os pagamentos serão efetuados em carteira, através de ordem de pagamento, documento de crédito (doc) ou depósito em conta desde que o documento para esta finalidade esteja devidamente preenchido e acompanhe a nota fiscal, ficando a cargo da Contratada a despesa bancária correspondente;</w:t>
      </w:r>
    </w:p>
    <w:p w14:paraId="62654C0D"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63237E37"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11.3. Para fins de liberação do pagamento, em carteira, a contratada deverá entrar em contato com a Divisão de Tesouraria, até 48 horas úteis anteriores à data do vencimento.</w:t>
      </w:r>
    </w:p>
    <w:p w14:paraId="63ADE89B"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21C18057"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11.4. Os pagamentos serão efetuados de 2ª a 6ª feiras, das 13 às 16h, impreterivelmente;</w:t>
      </w:r>
    </w:p>
    <w:p w14:paraId="17655104"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24E1BDE7"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t>11.5. O pagamento cujo vencimento recair em sábado, domingo, feriados, inclusive bancários, ponto facultativo, será liquidado no primeiro dia útil seguinte, sem ônus à Contratante;</w:t>
      </w:r>
    </w:p>
    <w:p w14:paraId="033F0A48"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247A2AF3"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r w:rsidRPr="00E87727">
        <w:rPr>
          <w:rFonts w:ascii="Arial" w:hAnsi="Arial" w:cs="Arial"/>
          <w:color w:val="000000"/>
          <w:sz w:val="24"/>
          <w:szCs w:val="24"/>
          <w:lang w:val="pt-BR"/>
        </w:rPr>
        <w:lastRenderedPageBreak/>
        <w:t xml:space="preserve">11.6. A Contratada deverá apresentar a(s) Nota(s) </w:t>
      </w:r>
      <w:proofErr w:type="gramStart"/>
      <w:r w:rsidRPr="00E87727">
        <w:rPr>
          <w:rFonts w:ascii="Arial" w:hAnsi="Arial" w:cs="Arial"/>
          <w:color w:val="000000"/>
          <w:sz w:val="24"/>
          <w:szCs w:val="24"/>
          <w:lang w:val="pt-BR"/>
        </w:rPr>
        <w:t>Fiscal(</w:t>
      </w:r>
      <w:proofErr w:type="gramEnd"/>
      <w:r w:rsidRPr="00E87727">
        <w:rPr>
          <w:rFonts w:ascii="Arial" w:hAnsi="Arial" w:cs="Arial"/>
          <w:color w:val="000000"/>
          <w:sz w:val="24"/>
          <w:szCs w:val="24"/>
          <w:lang w:val="pt-BR"/>
        </w:rPr>
        <w:t>is) correspondente(s) ao objeto, contendo as seguintes informações:</w:t>
      </w:r>
    </w:p>
    <w:p w14:paraId="7DCE67FE" w14:textId="77777777" w:rsidR="00B90216" w:rsidRPr="00E87727" w:rsidRDefault="00B90216" w:rsidP="00E964BA">
      <w:pPr>
        <w:autoSpaceDE w:val="0"/>
        <w:autoSpaceDN w:val="0"/>
        <w:adjustRightInd w:val="0"/>
        <w:ind w:right="24" w:firstLine="1134"/>
        <w:jc w:val="both"/>
        <w:rPr>
          <w:rFonts w:ascii="Arial" w:hAnsi="Arial" w:cs="Arial"/>
          <w:color w:val="000000"/>
          <w:sz w:val="24"/>
          <w:szCs w:val="24"/>
          <w:lang w:val="pt-BR"/>
        </w:rPr>
      </w:pPr>
    </w:p>
    <w:p w14:paraId="7278898F" w14:textId="393B4908"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PROCESSO ADMINISTRATIVO </w:t>
      </w:r>
      <w:proofErr w:type="gramStart"/>
      <w:r w:rsidRPr="00E87727">
        <w:rPr>
          <w:rFonts w:ascii="Arial" w:hAnsi="Arial" w:cs="Arial"/>
          <w:b/>
          <w:bCs/>
          <w:color w:val="000000"/>
          <w:sz w:val="24"/>
          <w:szCs w:val="24"/>
          <w:lang w:val="pt-BR"/>
        </w:rPr>
        <w:t>N.º:</w:t>
      </w:r>
      <w:proofErr w:type="gramEnd"/>
      <w:r w:rsidR="00233A75">
        <w:rPr>
          <w:rFonts w:ascii="Arial" w:hAnsi="Arial" w:cs="Arial"/>
          <w:b/>
          <w:bCs/>
          <w:color w:val="000000"/>
          <w:sz w:val="24"/>
          <w:szCs w:val="24"/>
          <w:lang w:val="pt-BR"/>
        </w:rPr>
        <w:t>185/2023</w:t>
      </w:r>
    </w:p>
    <w:p w14:paraId="154230C2" w14:textId="411DFA10"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PREGÃO PRESENCIAL N. º</w:t>
      </w:r>
      <w:r w:rsidR="002D3E55">
        <w:rPr>
          <w:rFonts w:ascii="Arial" w:hAnsi="Arial" w:cs="Arial"/>
          <w:b/>
          <w:bCs/>
          <w:color w:val="000000"/>
          <w:sz w:val="24"/>
          <w:szCs w:val="24"/>
          <w:lang w:val="pt-BR"/>
        </w:rPr>
        <w:t>057/2023</w:t>
      </w:r>
    </w:p>
    <w:p w14:paraId="2755350E" w14:textId="77777777"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NOTA DE EMPENHO N.º_________________________</w:t>
      </w:r>
    </w:p>
    <w:p w14:paraId="0AE124DE" w14:textId="77777777" w:rsidR="00B90216" w:rsidRPr="00E87727" w:rsidRDefault="00B90216" w:rsidP="00E964BA">
      <w:pPr>
        <w:autoSpaceDE w:val="0"/>
        <w:autoSpaceDN w:val="0"/>
        <w:adjustRightInd w:val="0"/>
        <w:ind w:right="24" w:firstLine="2268"/>
        <w:jc w:val="both"/>
        <w:rPr>
          <w:rFonts w:ascii="Arial" w:hAnsi="Arial" w:cs="Arial"/>
          <w:b/>
          <w:bCs/>
          <w:color w:val="000000"/>
          <w:sz w:val="24"/>
          <w:szCs w:val="24"/>
          <w:lang w:val="pt-BR"/>
        </w:rPr>
      </w:pPr>
      <w:r w:rsidRPr="00E87727">
        <w:rPr>
          <w:rFonts w:ascii="Arial" w:hAnsi="Arial" w:cs="Arial"/>
          <w:b/>
          <w:bCs/>
          <w:color w:val="000000"/>
          <w:sz w:val="24"/>
          <w:szCs w:val="24"/>
          <w:lang w:val="pt-BR"/>
        </w:rPr>
        <w:t>ATA DE REGISTRO DE PREÇOS N.º_______________</w:t>
      </w:r>
    </w:p>
    <w:p w14:paraId="7A5016C3" w14:textId="77777777" w:rsidR="00B90216" w:rsidRPr="00E87727" w:rsidRDefault="00B90216" w:rsidP="00E964BA">
      <w:pPr>
        <w:autoSpaceDE w:val="0"/>
        <w:autoSpaceDN w:val="0"/>
        <w:adjustRightInd w:val="0"/>
        <w:ind w:right="24"/>
        <w:jc w:val="both"/>
        <w:rPr>
          <w:rFonts w:ascii="Arial" w:hAnsi="Arial" w:cs="Arial"/>
          <w:b/>
          <w:bCs/>
          <w:color w:val="000000"/>
          <w:sz w:val="24"/>
          <w:szCs w:val="24"/>
          <w:lang w:val="pt-BR"/>
        </w:rPr>
      </w:pPr>
    </w:p>
    <w:p w14:paraId="6D8626EE" w14:textId="77777777"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11.7 – O pagamento em carteira somente será efetuado com a apresentação, pela Contratada, das certidões de regularidade junto ao INSS e FGTS em vigor.</w:t>
      </w:r>
    </w:p>
    <w:p w14:paraId="4E906E79" w14:textId="77777777"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p>
    <w:p w14:paraId="15EAF519" w14:textId="77777777" w:rsidR="00B90216" w:rsidRPr="00E87727" w:rsidRDefault="00B90216" w:rsidP="00E964BA">
      <w:pPr>
        <w:autoSpaceDE w:val="0"/>
        <w:autoSpaceDN w:val="0"/>
        <w:adjustRightInd w:val="0"/>
        <w:ind w:right="24" w:firstLine="1134"/>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11.7.1 No caso de empresa domiciliada no município de RIFAINA, essa deverá </w:t>
      </w:r>
      <w:proofErr w:type="gramStart"/>
      <w:r w:rsidRPr="00E87727">
        <w:rPr>
          <w:rFonts w:ascii="Arial" w:hAnsi="Arial" w:cs="Arial"/>
          <w:b/>
          <w:bCs/>
          <w:color w:val="000000"/>
          <w:sz w:val="24"/>
          <w:szCs w:val="24"/>
          <w:lang w:val="pt-BR"/>
        </w:rPr>
        <w:t>apresentar,</w:t>
      </w:r>
      <w:proofErr w:type="gramEnd"/>
      <w:r w:rsidRPr="00E87727">
        <w:rPr>
          <w:rFonts w:ascii="Arial" w:hAnsi="Arial" w:cs="Arial"/>
          <w:b/>
          <w:bCs/>
          <w:color w:val="000000"/>
          <w:sz w:val="24"/>
          <w:szCs w:val="24"/>
          <w:lang w:val="pt-BR"/>
        </w:rPr>
        <w:t xml:space="preserve"> além das certidões exigidas no item 11.7, certidão de regularidade junto à Fazenda do Município. </w:t>
      </w:r>
    </w:p>
    <w:p w14:paraId="71C96B17" w14:textId="77777777" w:rsidR="004E0E1B" w:rsidRPr="00E87727" w:rsidRDefault="004E0E1B" w:rsidP="00E964BA">
      <w:pPr>
        <w:spacing w:before="18" w:line="200" w:lineRule="exact"/>
        <w:ind w:right="24"/>
        <w:jc w:val="both"/>
        <w:rPr>
          <w:lang w:val="pt-BR"/>
        </w:rPr>
      </w:pPr>
    </w:p>
    <w:p w14:paraId="571E353C" w14:textId="77777777" w:rsidR="004E0E1B" w:rsidRPr="00E87727" w:rsidRDefault="004E0E1B" w:rsidP="00E964BA">
      <w:pPr>
        <w:spacing w:before="18" w:line="200" w:lineRule="exact"/>
        <w:ind w:right="24"/>
        <w:jc w:val="both"/>
        <w:rPr>
          <w:lang w:val="pt-BR"/>
        </w:rPr>
      </w:pPr>
    </w:p>
    <w:p w14:paraId="3CED1D95" w14:textId="77777777" w:rsidR="004C2271" w:rsidRPr="00E87727" w:rsidRDefault="00AE2D14" w:rsidP="00E964BA">
      <w:pPr>
        <w:ind w:left="1134" w:right="24"/>
        <w:jc w:val="both"/>
        <w:rPr>
          <w:rFonts w:ascii="Arial" w:eastAsia="Arial" w:hAnsi="Arial" w:cs="Arial"/>
          <w:sz w:val="24"/>
          <w:szCs w:val="24"/>
          <w:lang w:val="pt-BR"/>
        </w:rPr>
      </w:pPr>
      <w:r w:rsidRPr="00E87727">
        <w:rPr>
          <w:rFonts w:ascii="Arial" w:eastAsia="Arial" w:hAnsi="Arial" w:cs="Arial"/>
          <w:b/>
          <w:spacing w:val="1"/>
          <w:sz w:val="24"/>
          <w:szCs w:val="24"/>
          <w:lang w:val="pt-BR"/>
        </w:rPr>
        <w:t>12</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pacing w:val="3"/>
          <w:sz w:val="24"/>
          <w:szCs w:val="24"/>
          <w:lang w:val="pt-BR"/>
        </w:rPr>
        <w:t>S</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Ç</w:t>
      </w:r>
      <w:r w:rsidRPr="00E87727">
        <w:rPr>
          <w:rFonts w:ascii="Arial" w:eastAsia="Arial" w:hAnsi="Arial" w:cs="Arial"/>
          <w:b/>
          <w:sz w:val="24"/>
          <w:szCs w:val="24"/>
          <w:lang w:val="pt-BR"/>
        </w:rPr>
        <w:t>Õ</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S</w:t>
      </w:r>
    </w:p>
    <w:p w14:paraId="6F94AE59" w14:textId="77777777" w:rsidR="004C2271" w:rsidRPr="00E87727" w:rsidRDefault="004C2271" w:rsidP="00E964BA">
      <w:pPr>
        <w:spacing w:line="120" w:lineRule="exact"/>
        <w:ind w:right="24"/>
        <w:jc w:val="both"/>
        <w:rPr>
          <w:sz w:val="12"/>
          <w:szCs w:val="12"/>
          <w:lang w:val="pt-BR"/>
        </w:rPr>
      </w:pPr>
    </w:p>
    <w:p w14:paraId="35F188A4" w14:textId="77777777" w:rsidR="004C2271" w:rsidRPr="00E87727" w:rsidRDefault="00AE2D14" w:rsidP="00D56587">
      <w:pPr>
        <w:ind w:left="102" w:right="24" w:firstLine="1032"/>
        <w:jc w:val="both"/>
        <w:rPr>
          <w:rFonts w:ascii="Arial" w:eastAsia="Arial" w:hAnsi="Arial" w:cs="Arial"/>
          <w:sz w:val="24"/>
          <w:szCs w:val="24"/>
          <w:lang w:val="pt-BR"/>
        </w:rPr>
      </w:pPr>
      <w:r w:rsidRPr="00E87727">
        <w:rPr>
          <w:rFonts w:ascii="Arial" w:eastAsia="Arial" w:hAnsi="Arial" w:cs="Arial"/>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opo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rar o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x</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jar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 ret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u </w:t>
      </w:r>
      <w:r w:rsidRPr="00E87727">
        <w:rPr>
          <w:rFonts w:ascii="Arial" w:eastAsia="Arial" w:hAnsi="Arial" w:cs="Arial"/>
          <w:spacing w:val="1"/>
          <w:sz w:val="24"/>
          <w:szCs w:val="24"/>
          <w:lang w:val="pt-BR"/>
        </w:rPr>
        <w:t>ob</w:t>
      </w:r>
      <w:r w:rsidRPr="00E87727">
        <w:rPr>
          <w:rFonts w:ascii="Arial" w:eastAsia="Arial" w:hAnsi="Arial" w:cs="Arial"/>
          <w:sz w:val="24"/>
          <w:szCs w:val="24"/>
          <w:lang w:val="pt-BR"/>
        </w:rPr>
        <w:t>je</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ma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w:t>
      </w:r>
      <w:r w:rsidRPr="00E87727">
        <w:rPr>
          <w:rFonts w:ascii="Arial" w:eastAsia="Arial" w:hAnsi="Arial" w:cs="Arial"/>
          <w:spacing w:val="1"/>
          <w:sz w:val="24"/>
          <w:szCs w:val="24"/>
          <w:lang w:val="pt-BR"/>
        </w:rPr>
        <w:t>po</w:t>
      </w:r>
      <w:r w:rsidRPr="00E87727">
        <w:rPr>
          <w:rFonts w:ascii="Arial" w:eastAsia="Arial" w:hAnsi="Arial" w:cs="Arial"/>
          <w:spacing w:val="-2"/>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rta</w:t>
      </w:r>
      <w:r w:rsidRPr="00E87727">
        <w:rPr>
          <w:rFonts w:ascii="Arial" w:eastAsia="Arial" w:hAnsi="Arial" w:cs="Arial"/>
          <w:spacing w:val="11"/>
          <w:sz w:val="24"/>
          <w:szCs w:val="24"/>
          <w:lang w:val="pt-BR"/>
        </w:rPr>
        <w:t>r</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mo</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dô</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u</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5"/>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iscal,</w:t>
      </w:r>
      <w:r w:rsidRPr="00E87727">
        <w:rPr>
          <w:rFonts w:ascii="Arial" w:eastAsia="Arial" w:hAnsi="Arial" w:cs="Arial"/>
          <w:spacing w:val="3"/>
          <w:sz w:val="24"/>
          <w:szCs w:val="24"/>
          <w:lang w:val="pt-BR"/>
        </w:rPr>
        <w:t xml:space="preserve"> f</w:t>
      </w:r>
      <w:r w:rsidRPr="00E87727">
        <w:rPr>
          <w:rFonts w:ascii="Arial" w:eastAsia="Arial" w:hAnsi="Arial" w:cs="Arial"/>
          <w:sz w:val="24"/>
          <w:szCs w:val="24"/>
          <w:lang w:val="pt-BR"/>
        </w:rPr>
        <w:t>ica</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á</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jei</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à</w:t>
      </w:r>
      <w:r w:rsidRPr="00E87727">
        <w:rPr>
          <w:rFonts w:ascii="Arial" w:eastAsia="Arial" w:hAnsi="Arial" w:cs="Arial"/>
          <w:sz w:val="24"/>
          <w:szCs w:val="24"/>
          <w:lang w:val="pt-BR"/>
        </w:rPr>
        <w:t>s</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8"/>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8"/>
          <w:sz w:val="24"/>
          <w:szCs w:val="24"/>
          <w:lang w:val="pt-BR"/>
        </w:rPr>
        <w:t xml:space="preserve"> </w:t>
      </w:r>
      <w:r w:rsidR="00D56587" w:rsidRPr="00E87727">
        <w:rPr>
          <w:rFonts w:ascii="Arial" w:eastAsia="Arial" w:hAnsi="Arial" w:cs="Arial"/>
          <w:spacing w:val="1"/>
          <w:sz w:val="24"/>
          <w:szCs w:val="24"/>
          <w:lang w:val="pt-BR"/>
        </w:rPr>
        <w:t>a</w:t>
      </w:r>
      <w:r w:rsidR="00D56587" w:rsidRPr="00E87727">
        <w:rPr>
          <w:rFonts w:ascii="Arial" w:eastAsia="Arial" w:hAnsi="Arial" w:cs="Arial"/>
          <w:sz w:val="24"/>
          <w:szCs w:val="24"/>
          <w:lang w:val="pt-BR"/>
        </w:rPr>
        <w:t>rti</w:t>
      </w:r>
      <w:r w:rsidR="00D56587" w:rsidRPr="00E87727">
        <w:rPr>
          <w:rFonts w:ascii="Arial" w:eastAsia="Arial" w:hAnsi="Arial" w:cs="Arial"/>
          <w:spacing w:val="-2"/>
          <w:sz w:val="24"/>
          <w:szCs w:val="24"/>
          <w:lang w:val="pt-BR"/>
        </w:rPr>
        <w:t>g</w:t>
      </w:r>
      <w:r w:rsidR="00D56587">
        <w:rPr>
          <w:rFonts w:ascii="Arial" w:eastAsia="Arial" w:hAnsi="Arial" w:cs="Arial"/>
          <w:sz w:val="24"/>
          <w:szCs w:val="24"/>
          <w:lang w:val="pt-BR"/>
        </w:rPr>
        <w:t xml:space="preserve">o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1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8"/>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17"/>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r w:rsidRPr="00E87727">
        <w:rPr>
          <w:rFonts w:ascii="Arial" w:eastAsia="Arial" w:hAnsi="Arial" w:cs="Arial"/>
          <w:spacing w:val="17"/>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1"/>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5</w:t>
      </w:r>
      <w:r w:rsidRPr="00E87727">
        <w:rPr>
          <w:rFonts w:ascii="Arial" w:eastAsia="Arial" w:hAnsi="Arial" w:cs="Arial"/>
          <w:spacing w:val="-1"/>
          <w:sz w:val="24"/>
          <w:szCs w:val="24"/>
          <w:lang w:val="pt-BR"/>
        </w:rPr>
        <w:t>2</w:t>
      </w:r>
      <w:r w:rsidRPr="00E87727">
        <w:rPr>
          <w:rFonts w:ascii="Arial" w:eastAsia="Arial" w:hAnsi="Arial" w:cs="Arial"/>
          <w:spacing w:val="1"/>
          <w:sz w:val="24"/>
          <w:szCs w:val="24"/>
          <w:lang w:val="pt-BR"/>
        </w:rPr>
        <w:t>0</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0</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p>
    <w:p w14:paraId="0E13BC3F" w14:textId="77777777" w:rsidR="004C2271" w:rsidRPr="00E87727" w:rsidRDefault="004C2271" w:rsidP="00E964BA">
      <w:pPr>
        <w:spacing w:before="6" w:line="180" w:lineRule="exact"/>
        <w:ind w:right="24"/>
        <w:jc w:val="both"/>
        <w:rPr>
          <w:sz w:val="18"/>
          <w:szCs w:val="18"/>
          <w:lang w:val="pt-BR"/>
        </w:rPr>
      </w:pPr>
    </w:p>
    <w:p w14:paraId="26296700" w14:textId="77777777" w:rsidR="004C2271" w:rsidRPr="00E87727" w:rsidRDefault="004C2271" w:rsidP="00E964BA">
      <w:pPr>
        <w:spacing w:line="200" w:lineRule="exact"/>
        <w:ind w:right="24"/>
        <w:jc w:val="both"/>
        <w:rPr>
          <w:lang w:val="pt-BR"/>
        </w:rPr>
      </w:pPr>
    </w:p>
    <w:p w14:paraId="1D6121A0" w14:textId="77777777" w:rsidR="004C2271" w:rsidRPr="00E87727" w:rsidRDefault="00AE2D14" w:rsidP="00E964BA">
      <w:pPr>
        <w:ind w:left="385" w:right="24" w:firstLine="749"/>
        <w:jc w:val="both"/>
        <w:rPr>
          <w:rFonts w:ascii="Arial" w:eastAsia="Arial" w:hAnsi="Arial" w:cs="Arial"/>
          <w:sz w:val="24"/>
          <w:szCs w:val="24"/>
          <w:lang w:val="pt-BR"/>
        </w:rPr>
      </w:pPr>
      <w:r w:rsidRPr="00E87727">
        <w:rPr>
          <w:rFonts w:ascii="Arial" w:eastAsia="Arial" w:hAnsi="Arial" w:cs="Arial"/>
          <w:b/>
          <w:spacing w:val="1"/>
          <w:sz w:val="24"/>
          <w:szCs w:val="24"/>
          <w:lang w:val="pt-BR"/>
        </w:rPr>
        <w:t>13</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DIS</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O</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IÇ</w:t>
      </w:r>
      <w:r w:rsidRPr="00E87727">
        <w:rPr>
          <w:rFonts w:ascii="Arial" w:eastAsia="Arial" w:hAnsi="Arial" w:cs="Arial"/>
          <w:b/>
          <w:spacing w:val="-2"/>
          <w:sz w:val="24"/>
          <w:szCs w:val="24"/>
          <w:lang w:val="pt-BR"/>
        </w:rPr>
        <w:t>Õ</w:t>
      </w:r>
      <w:r w:rsidRPr="00E87727">
        <w:rPr>
          <w:rFonts w:ascii="Arial" w:eastAsia="Arial" w:hAnsi="Arial" w:cs="Arial"/>
          <w:b/>
          <w:sz w:val="24"/>
          <w:szCs w:val="24"/>
          <w:lang w:val="pt-BR"/>
        </w:rPr>
        <w:t>ES</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FI</w:t>
      </w:r>
      <w:r w:rsidRPr="00E87727">
        <w:rPr>
          <w:rFonts w:ascii="Arial" w:eastAsia="Arial" w:hAnsi="Arial" w:cs="Arial"/>
          <w:b/>
          <w:spacing w:val="2"/>
          <w:sz w:val="24"/>
          <w:szCs w:val="24"/>
          <w:lang w:val="pt-BR"/>
        </w:rPr>
        <w:t>N</w:t>
      </w:r>
      <w:r w:rsidRPr="00E87727">
        <w:rPr>
          <w:rFonts w:ascii="Arial" w:eastAsia="Arial" w:hAnsi="Arial" w:cs="Arial"/>
          <w:b/>
          <w:spacing w:val="-8"/>
          <w:sz w:val="24"/>
          <w:szCs w:val="24"/>
          <w:lang w:val="pt-BR"/>
        </w:rPr>
        <w:t>A</w:t>
      </w:r>
      <w:r w:rsidRPr="00E87727">
        <w:rPr>
          <w:rFonts w:ascii="Arial" w:eastAsia="Arial" w:hAnsi="Arial" w:cs="Arial"/>
          <w:b/>
          <w:spacing w:val="3"/>
          <w:sz w:val="24"/>
          <w:szCs w:val="24"/>
          <w:lang w:val="pt-BR"/>
        </w:rPr>
        <w:t>I</w:t>
      </w:r>
      <w:r w:rsidRPr="00E87727">
        <w:rPr>
          <w:rFonts w:ascii="Arial" w:eastAsia="Arial" w:hAnsi="Arial" w:cs="Arial"/>
          <w:b/>
          <w:sz w:val="24"/>
          <w:szCs w:val="24"/>
          <w:lang w:val="pt-BR"/>
        </w:rPr>
        <w:t>S</w:t>
      </w:r>
    </w:p>
    <w:p w14:paraId="3253BA90" w14:textId="77777777" w:rsidR="004C2271" w:rsidRPr="00E87727" w:rsidRDefault="004C2271" w:rsidP="00E964BA">
      <w:pPr>
        <w:spacing w:before="5" w:line="100" w:lineRule="exact"/>
        <w:ind w:right="24"/>
        <w:jc w:val="both"/>
        <w:rPr>
          <w:sz w:val="10"/>
          <w:szCs w:val="10"/>
          <w:lang w:val="pt-BR"/>
        </w:rPr>
      </w:pPr>
    </w:p>
    <w:p w14:paraId="5128EC12" w14:textId="77777777"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1</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ras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35"/>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rpre</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5"/>
          <w:sz w:val="24"/>
          <w:szCs w:val="24"/>
          <w:lang w:val="pt-BR"/>
        </w:rPr>
        <w:t>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opo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un</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d</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om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res</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úb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 xml:space="preserve">a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29F54C80" w14:textId="77777777" w:rsidR="00737276"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2</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lg</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9"/>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hyperlink r:id="rId12">
        <w:r w:rsidRPr="00E87727">
          <w:rPr>
            <w:rFonts w:ascii="Arial" w:eastAsia="Arial" w:hAnsi="Arial" w:cs="Arial"/>
            <w:sz w:val="24"/>
            <w:szCs w:val="24"/>
            <w:lang w:val="pt-BR"/>
          </w:rPr>
          <w:t>DOE</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w:t>
        </w:r>
      </w:hyperlink>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á</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 O</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00737276"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p>
    <w:p w14:paraId="42849BCC" w14:textId="77777777"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3</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rtin</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w:t>
      </w:r>
      <w:r w:rsidRPr="00E87727">
        <w:rPr>
          <w:rFonts w:ascii="Arial" w:eastAsia="Arial" w:hAnsi="Arial" w:cs="Arial"/>
          <w:spacing w:val="-2"/>
          <w:sz w:val="24"/>
          <w:szCs w:val="24"/>
          <w:lang w:val="pt-BR"/>
        </w:rPr>
        <w:t>ív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is</w:t>
      </w:r>
      <w:r w:rsidRPr="00E87727">
        <w:rPr>
          <w:rFonts w:ascii="Arial" w:eastAsia="Arial" w:hAnsi="Arial" w:cs="Arial"/>
          <w:spacing w:val="3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ub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á</w:t>
      </w:r>
      <w:r w:rsidRPr="00E87727">
        <w:rPr>
          <w:rFonts w:ascii="Arial" w:eastAsia="Arial" w:hAnsi="Arial" w:cs="Arial"/>
          <w:spacing w:val="2"/>
          <w:sz w:val="24"/>
          <w:szCs w:val="24"/>
          <w:lang w:val="pt-BR"/>
        </w:rPr>
        <w:t>r</w:t>
      </w:r>
      <w:r w:rsidRPr="00E87727">
        <w:rPr>
          <w:rFonts w:ascii="Arial" w:eastAsia="Arial" w:hAnsi="Arial" w:cs="Arial"/>
          <w:sz w:val="24"/>
          <w:szCs w:val="24"/>
          <w:lang w:val="pt-BR"/>
        </w:rPr>
        <w:t>io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O</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lo.</w:t>
      </w:r>
    </w:p>
    <w:p w14:paraId="7459BE05" w14:textId="77777777" w:rsidR="004C2271" w:rsidRPr="00E87727" w:rsidRDefault="00AE2D14" w:rsidP="00E964BA">
      <w:pPr>
        <w:spacing w:line="260" w:lineRule="exact"/>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4</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pó</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pub</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tra</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3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hab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w:t>
      </w:r>
      <w:r w:rsidRPr="00E87727">
        <w:rPr>
          <w:rFonts w:ascii="Arial" w:eastAsia="Arial" w:hAnsi="Arial" w:cs="Arial"/>
          <w:spacing w:val="-3"/>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3"/>
          <w:sz w:val="24"/>
          <w:szCs w:val="24"/>
          <w:lang w:val="pt-BR"/>
        </w:rPr>
        <w:t xml:space="preserve"> </w:t>
      </w:r>
      <w:proofErr w:type="gramStart"/>
      <w:r w:rsidRPr="00E87727">
        <w:rPr>
          <w:rFonts w:ascii="Arial" w:eastAsia="Arial" w:hAnsi="Arial" w:cs="Arial"/>
          <w:spacing w:val="1"/>
          <w:sz w:val="24"/>
          <w:szCs w:val="24"/>
          <w:lang w:val="pt-BR"/>
        </w:rPr>
        <w:t>d</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sição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retir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 xml:space="preserve">e </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in</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o d</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a</w:t>
      </w:r>
      <w:r w:rsidRPr="00E87727">
        <w:rPr>
          <w:rFonts w:ascii="Arial" w:eastAsia="Arial" w:hAnsi="Arial" w:cs="Arial"/>
          <w:b/>
          <w:spacing w:val="2"/>
          <w:sz w:val="24"/>
          <w:szCs w:val="24"/>
          <w:lang w:val="pt-BR"/>
        </w:rPr>
        <w:t>s</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l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rão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nu</w:t>
      </w:r>
      <w:r w:rsidRPr="00E87727">
        <w:rPr>
          <w:rFonts w:ascii="Arial" w:eastAsia="Arial" w:hAnsi="Arial" w:cs="Arial"/>
          <w:sz w:val="24"/>
          <w:szCs w:val="24"/>
          <w:lang w:val="pt-BR"/>
        </w:rPr>
        <w:t>til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s</w:t>
      </w:r>
      <w:proofErr w:type="gramEnd"/>
      <w:r w:rsidRPr="00E87727">
        <w:rPr>
          <w:rFonts w:ascii="Arial" w:eastAsia="Arial" w:hAnsi="Arial" w:cs="Arial"/>
          <w:sz w:val="24"/>
          <w:szCs w:val="24"/>
          <w:lang w:val="pt-BR"/>
        </w:rPr>
        <w:t>.</w:t>
      </w:r>
    </w:p>
    <w:p w14:paraId="31DBA8A6" w14:textId="77777777" w:rsidR="004C2271" w:rsidRPr="00E87727" w:rsidRDefault="00AE2D14" w:rsidP="00E964BA">
      <w:pPr>
        <w:spacing w:line="280" w:lineRule="exact"/>
        <w:ind w:left="14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5</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Os 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o</w:t>
      </w:r>
      <w:r w:rsidRPr="00E87727">
        <w:rPr>
          <w:rFonts w:ascii="Arial" w:eastAsia="Arial" w:hAnsi="Arial" w:cs="Arial"/>
          <w:spacing w:val="3"/>
          <w:sz w:val="24"/>
          <w:szCs w:val="24"/>
          <w:lang w:val="pt-BR"/>
        </w:rPr>
        <w:t>m</w:t>
      </w:r>
      <w:r w:rsidRPr="00E87727">
        <w:rPr>
          <w:rFonts w:ascii="Arial" w:eastAsia="Arial" w:hAnsi="Arial" w:cs="Arial"/>
          <w:sz w:val="24"/>
          <w:szCs w:val="24"/>
          <w:lang w:val="pt-BR"/>
        </w:rPr>
        <w:t xml:space="preserve">issos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rão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luci</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ado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00B90216" w:rsidRPr="00E87727">
        <w:rPr>
          <w:rFonts w:ascii="Arial" w:eastAsia="Arial" w:hAnsi="Arial" w:cs="Arial"/>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oe</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p>
    <w:p w14:paraId="52E1B242" w14:textId="77777777" w:rsidR="004C2271" w:rsidRPr="00E87727" w:rsidRDefault="00AE2D14" w:rsidP="00E964BA">
      <w:pPr>
        <w:spacing w:before="2" w:line="237" w:lineRule="auto"/>
        <w:ind w:left="102" w:right="24" w:firstLine="1032"/>
        <w:jc w:val="both"/>
        <w:rPr>
          <w:rFonts w:ascii="Arial" w:eastAsia="Arial" w:hAnsi="Arial" w:cs="Arial"/>
          <w:sz w:val="24"/>
          <w:szCs w:val="24"/>
          <w:lang w:val="pt-BR"/>
        </w:rPr>
      </w:pPr>
      <w:r w:rsidRPr="00E87727">
        <w:rPr>
          <w:rFonts w:ascii="Calibri" w:eastAsia="Calibri" w:hAnsi="Calibri" w:cs="Calibri"/>
          <w:b/>
          <w:spacing w:val="1"/>
          <w:sz w:val="22"/>
          <w:szCs w:val="22"/>
          <w:lang w:val="pt-BR"/>
        </w:rPr>
        <w:t>1</w:t>
      </w:r>
      <w:r w:rsidRPr="00E87727">
        <w:rPr>
          <w:rFonts w:ascii="Calibri" w:eastAsia="Calibri" w:hAnsi="Calibri" w:cs="Calibri"/>
          <w:b/>
          <w:spacing w:val="-2"/>
          <w:sz w:val="22"/>
          <w:szCs w:val="22"/>
          <w:lang w:val="pt-BR"/>
        </w:rPr>
        <w:t>3</w:t>
      </w:r>
      <w:r w:rsidRPr="00E87727">
        <w:rPr>
          <w:rFonts w:ascii="Calibri" w:eastAsia="Calibri" w:hAnsi="Calibri" w:cs="Calibri"/>
          <w:b/>
          <w:spacing w:val="1"/>
          <w:sz w:val="22"/>
          <w:szCs w:val="22"/>
          <w:lang w:val="pt-BR"/>
        </w:rPr>
        <w:t>.</w:t>
      </w:r>
      <w:r w:rsidRPr="00E87727">
        <w:rPr>
          <w:rFonts w:ascii="Calibri" w:eastAsia="Calibri" w:hAnsi="Calibri" w:cs="Calibri"/>
          <w:b/>
          <w:spacing w:val="-2"/>
          <w:sz w:val="22"/>
          <w:szCs w:val="22"/>
          <w:lang w:val="pt-BR"/>
        </w:rPr>
        <w:t>6</w:t>
      </w:r>
      <w:r w:rsidRPr="00E87727">
        <w:rPr>
          <w:rFonts w:ascii="Calibri" w:eastAsia="Calibri" w:hAnsi="Calibri" w:cs="Calibri"/>
          <w:b/>
          <w:sz w:val="22"/>
          <w:szCs w:val="22"/>
          <w:lang w:val="pt-BR"/>
        </w:rPr>
        <w:t xml:space="preserve">. </w:t>
      </w:r>
      <w:r w:rsidRPr="00E87727">
        <w:rPr>
          <w:rFonts w:ascii="Arial" w:eastAsia="Arial" w:hAnsi="Arial" w:cs="Arial"/>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 xml:space="preserve">ir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q</w:t>
      </w:r>
      <w:r w:rsidRPr="00E87727">
        <w:rPr>
          <w:rFonts w:ascii="Arial" w:eastAsia="Arial" w:hAnsi="Arial" w:cs="Arial"/>
          <w:spacing w:val="3"/>
          <w:sz w:val="24"/>
          <w:szCs w:val="24"/>
          <w:lang w:val="pt-BR"/>
        </w:rPr>
        <w:t>u</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re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 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ão</w:t>
      </w:r>
      <w:r w:rsidRPr="00E87727">
        <w:rPr>
          <w:rFonts w:ascii="Arial" w:eastAsia="Arial" w:hAnsi="Arial" w:cs="Arial"/>
          <w:sz w:val="24"/>
          <w:szCs w:val="24"/>
          <w:lang w:val="pt-BR"/>
        </w:rPr>
        <w:t>,</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 res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l</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id</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dm</w:t>
      </w:r>
      <w:r w:rsidRPr="00E87727">
        <w:rPr>
          <w:rFonts w:ascii="Arial" w:eastAsia="Arial" w:hAnsi="Arial" w:cs="Arial"/>
          <w:sz w:val="24"/>
          <w:szCs w:val="24"/>
          <w:lang w:val="pt-BR"/>
        </w:rPr>
        <w:t>inistr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rá</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 xml:space="preserve">o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2"/>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rca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00737276" w:rsidRPr="00E87727">
        <w:rPr>
          <w:rFonts w:ascii="Arial" w:eastAsia="Arial" w:hAnsi="Arial" w:cs="Arial"/>
          <w:spacing w:val="-1"/>
          <w:sz w:val="24"/>
          <w:szCs w:val="24"/>
          <w:lang w:val="pt-BR"/>
        </w:rPr>
        <w:t>e Pedregulho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lo.</w:t>
      </w:r>
    </w:p>
    <w:p w14:paraId="37807288" w14:textId="77777777" w:rsidR="005E2BC5" w:rsidRPr="00E87727" w:rsidRDefault="005E2BC5" w:rsidP="00E964BA">
      <w:pPr>
        <w:spacing w:before="2" w:line="237" w:lineRule="auto"/>
        <w:ind w:left="102" w:right="24" w:firstLine="708"/>
        <w:jc w:val="both"/>
        <w:rPr>
          <w:rFonts w:ascii="Arial" w:eastAsia="Arial" w:hAnsi="Arial" w:cs="Arial"/>
          <w:sz w:val="24"/>
          <w:szCs w:val="24"/>
          <w:lang w:val="pt-BR"/>
        </w:rPr>
      </w:pPr>
    </w:p>
    <w:p w14:paraId="55B69C1A" w14:textId="77777777" w:rsidR="004C2271" w:rsidRPr="00E87727" w:rsidRDefault="004C2271" w:rsidP="00E964BA">
      <w:pPr>
        <w:spacing w:line="200" w:lineRule="exact"/>
        <w:ind w:right="24"/>
        <w:jc w:val="both"/>
        <w:rPr>
          <w:lang w:val="pt-BR"/>
        </w:rPr>
      </w:pPr>
    </w:p>
    <w:p w14:paraId="598F8356" w14:textId="17731814" w:rsidR="004C2271" w:rsidRPr="00E87727" w:rsidRDefault="00737276" w:rsidP="00E964BA">
      <w:pPr>
        <w:ind w:left="2659" w:right="24"/>
        <w:jc w:val="both"/>
        <w:rPr>
          <w:rFonts w:ascii="Arial" w:eastAsia="Arial" w:hAnsi="Arial" w:cs="Arial"/>
          <w:sz w:val="24"/>
          <w:szCs w:val="24"/>
          <w:lang w:val="pt-BR"/>
        </w:rPr>
      </w:pPr>
      <w:proofErr w:type="gramStart"/>
      <w:r w:rsidRPr="00E87727">
        <w:rPr>
          <w:rFonts w:ascii="Arial" w:eastAsia="Arial" w:hAnsi="Arial" w:cs="Arial"/>
          <w:sz w:val="24"/>
          <w:szCs w:val="24"/>
          <w:lang w:val="pt-BR"/>
        </w:rPr>
        <w:t xml:space="preserve">Rifaina </w:t>
      </w:r>
      <w:r w:rsidR="00550EE1">
        <w:rPr>
          <w:rFonts w:ascii="Arial" w:eastAsia="Arial" w:hAnsi="Arial" w:cs="Arial"/>
          <w:sz w:val="24"/>
          <w:szCs w:val="24"/>
          <w:lang w:val="pt-BR"/>
        </w:rPr>
        <w:t>,</w:t>
      </w:r>
      <w:proofErr w:type="gramEnd"/>
      <w:r w:rsidR="00460D5A">
        <w:rPr>
          <w:rFonts w:ascii="Arial" w:eastAsia="Arial" w:hAnsi="Arial" w:cs="Arial"/>
          <w:spacing w:val="1"/>
          <w:sz w:val="24"/>
          <w:szCs w:val="24"/>
          <w:lang w:val="pt-BR"/>
        </w:rPr>
        <w:t>11</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e</w:t>
      </w:r>
      <w:r w:rsidR="00AE2D14" w:rsidRPr="00E87727">
        <w:rPr>
          <w:rFonts w:ascii="Arial" w:eastAsia="Arial" w:hAnsi="Arial" w:cs="Arial"/>
          <w:spacing w:val="2"/>
          <w:sz w:val="24"/>
          <w:szCs w:val="24"/>
          <w:lang w:val="pt-BR"/>
        </w:rPr>
        <w:t xml:space="preserve"> </w:t>
      </w:r>
      <w:r w:rsidR="00233A75">
        <w:rPr>
          <w:rFonts w:ascii="Arial" w:eastAsia="Arial" w:hAnsi="Arial" w:cs="Arial"/>
          <w:spacing w:val="2"/>
          <w:sz w:val="24"/>
          <w:szCs w:val="24"/>
          <w:lang w:val="pt-BR"/>
        </w:rPr>
        <w:t>setembro</w:t>
      </w:r>
      <w:r w:rsidR="00AE2D14" w:rsidRPr="00E87727">
        <w:rPr>
          <w:rFonts w:ascii="Arial" w:eastAsia="Arial" w:hAnsi="Arial" w:cs="Arial"/>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440716">
        <w:rPr>
          <w:rFonts w:ascii="Arial" w:eastAsia="Arial" w:hAnsi="Arial" w:cs="Arial"/>
          <w:sz w:val="24"/>
          <w:szCs w:val="24"/>
          <w:lang w:val="pt-BR"/>
        </w:rPr>
        <w:t>2023</w:t>
      </w:r>
      <w:r w:rsidR="00AE2D14" w:rsidRPr="00E87727">
        <w:rPr>
          <w:rFonts w:ascii="Arial" w:eastAsia="Arial" w:hAnsi="Arial" w:cs="Arial"/>
          <w:sz w:val="24"/>
          <w:szCs w:val="24"/>
          <w:lang w:val="pt-BR"/>
        </w:rPr>
        <w:t>.</w:t>
      </w:r>
    </w:p>
    <w:p w14:paraId="71AE57AD" w14:textId="77777777" w:rsidR="005E2BC5" w:rsidRPr="00E87727" w:rsidRDefault="005E2BC5" w:rsidP="00E964BA">
      <w:pPr>
        <w:ind w:left="2659" w:right="24"/>
        <w:jc w:val="both"/>
        <w:rPr>
          <w:rFonts w:ascii="Arial" w:eastAsia="Arial" w:hAnsi="Arial" w:cs="Arial"/>
          <w:sz w:val="24"/>
          <w:szCs w:val="24"/>
          <w:lang w:val="pt-BR"/>
        </w:rPr>
      </w:pPr>
    </w:p>
    <w:p w14:paraId="48667518" w14:textId="77777777" w:rsidR="005E2BC5" w:rsidRPr="00E87727" w:rsidRDefault="005E2BC5" w:rsidP="00E964BA">
      <w:pPr>
        <w:ind w:left="2659" w:right="24"/>
        <w:jc w:val="both"/>
        <w:rPr>
          <w:rFonts w:ascii="Arial" w:eastAsia="Arial" w:hAnsi="Arial" w:cs="Arial"/>
          <w:sz w:val="24"/>
          <w:szCs w:val="24"/>
          <w:lang w:val="pt-BR"/>
        </w:rPr>
      </w:pPr>
    </w:p>
    <w:p w14:paraId="1DA6ED44" w14:textId="77777777" w:rsidR="004C2271" w:rsidRPr="00E87727" w:rsidRDefault="00550EE1" w:rsidP="00E964BA">
      <w:pPr>
        <w:spacing w:line="200" w:lineRule="exact"/>
        <w:ind w:right="24"/>
        <w:jc w:val="both"/>
        <w:rPr>
          <w:u w:val="single"/>
          <w:lang w:val="pt-BR"/>
        </w:rPr>
      </w:pPr>
      <w:r>
        <w:rPr>
          <w:lang w:val="pt-BR"/>
        </w:rPr>
        <w:tab/>
      </w:r>
      <w:r>
        <w:rPr>
          <w:lang w:val="pt-BR"/>
        </w:rPr>
        <w:tab/>
      </w:r>
      <w:r>
        <w:rPr>
          <w:lang w:val="pt-BR"/>
        </w:rPr>
        <w:tab/>
        <w:t xml:space="preserve">          _______________________</w:t>
      </w:r>
    </w:p>
    <w:p w14:paraId="27E9117C" w14:textId="77777777" w:rsidR="004C2271" w:rsidRPr="00E964BA" w:rsidRDefault="00F77DF5" w:rsidP="00E964BA">
      <w:pPr>
        <w:ind w:left="2659" w:right="24"/>
        <w:jc w:val="both"/>
        <w:rPr>
          <w:rFonts w:ascii="Arial" w:eastAsia="Arial" w:hAnsi="Arial" w:cs="Arial"/>
          <w:sz w:val="24"/>
          <w:szCs w:val="24"/>
          <w:lang w:val="pt-BR"/>
        </w:rPr>
      </w:pPr>
      <w:r w:rsidRPr="00E964BA">
        <w:rPr>
          <w:rFonts w:ascii="Arial" w:eastAsia="Arial" w:hAnsi="Arial" w:cs="Arial"/>
          <w:sz w:val="24"/>
          <w:szCs w:val="24"/>
          <w:lang w:val="pt-BR"/>
        </w:rPr>
        <w:t>Hugo Cesar Lourenço</w:t>
      </w:r>
    </w:p>
    <w:p w14:paraId="368A645D" w14:textId="356F7921" w:rsidR="00F77DF5" w:rsidRPr="00E964BA" w:rsidRDefault="00737276" w:rsidP="00E964BA">
      <w:pPr>
        <w:ind w:left="2659" w:right="24"/>
        <w:jc w:val="both"/>
        <w:rPr>
          <w:rFonts w:ascii="Arial" w:eastAsia="Arial" w:hAnsi="Arial" w:cs="Arial"/>
          <w:sz w:val="24"/>
          <w:szCs w:val="24"/>
          <w:lang w:val="pt-BR"/>
        </w:rPr>
      </w:pPr>
      <w:r w:rsidRPr="00E964BA">
        <w:rPr>
          <w:rFonts w:ascii="Arial" w:eastAsia="Arial" w:hAnsi="Arial" w:cs="Arial"/>
          <w:sz w:val="24"/>
          <w:szCs w:val="24"/>
          <w:lang w:val="pt-BR"/>
        </w:rPr>
        <w:t>Pre</w:t>
      </w:r>
      <w:r w:rsidR="00F77DF5" w:rsidRPr="00E964BA">
        <w:rPr>
          <w:rFonts w:ascii="Arial" w:eastAsia="Arial" w:hAnsi="Arial" w:cs="Arial"/>
          <w:sz w:val="24"/>
          <w:szCs w:val="24"/>
          <w:lang w:val="pt-BR"/>
        </w:rPr>
        <w:t>feito</w:t>
      </w:r>
      <w:bookmarkStart w:id="0" w:name="_GoBack"/>
      <w:bookmarkEnd w:id="0"/>
    </w:p>
    <w:p w14:paraId="76390472" w14:textId="77777777" w:rsidR="00737276" w:rsidRPr="00E87727" w:rsidRDefault="00737276" w:rsidP="002659B2">
      <w:pPr>
        <w:ind w:right="24"/>
        <w:jc w:val="both"/>
        <w:rPr>
          <w:rFonts w:ascii="Arial" w:eastAsia="Arial" w:hAnsi="Arial" w:cs="Arial"/>
          <w:sz w:val="24"/>
          <w:szCs w:val="24"/>
          <w:lang w:val="pt-BR"/>
        </w:rPr>
        <w:sectPr w:rsidR="00737276" w:rsidRPr="00E87727" w:rsidSect="00834FF0">
          <w:headerReference w:type="even" r:id="rId13"/>
          <w:headerReference w:type="default" r:id="rId14"/>
          <w:footerReference w:type="even" r:id="rId15"/>
          <w:footerReference w:type="default" r:id="rId16"/>
          <w:headerReference w:type="first" r:id="rId17"/>
          <w:footerReference w:type="first" r:id="rId18"/>
          <w:pgSz w:w="11920" w:h="16860"/>
          <w:pgMar w:top="2268" w:right="1020" w:bottom="993" w:left="1600" w:header="142" w:footer="331" w:gutter="0"/>
          <w:cols w:space="720"/>
        </w:sectPr>
      </w:pPr>
    </w:p>
    <w:p w14:paraId="5180F463" w14:textId="77777777" w:rsidR="003240E5" w:rsidRPr="002659B2" w:rsidRDefault="003240E5" w:rsidP="003240E5">
      <w:pPr>
        <w:autoSpaceDE w:val="0"/>
        <w:autoSpaceDN w:val="0"/>
        <w:adjustRightInd w:val="0"/>
        <w:rPr>
          <w:rFonts w:ascii="Arial" w:hAnsi="Arial" w:cs="Arial"/>
          <w:sz w:val="24"/>
          <w:szCs w:val="24"/>
          <w:lang w:val="pt-BR"/>
        </w:rPr>
      </w:pPr>
    </w:p>
    <w:p w14:paraId="5B2C4B56" w14:textId="77777777" w:rsidR="003240E5" w:rsidRDefault="003240E5" w:rsidP="003240E5">
      <w:pPr>
        <w:pStyle w:val="Ttulo"/>
        <w:rPr>
          <w:rFonts w:ascii="Arial" w:hAnsi="Arial" w:cs="Arial"/>
          <w:sz w:val="24"/>
          <w:lang w:val="pt-BR"/>
        </w:rPr>
      </w:pPr>
      <w:r>
        <w:rPr>
          <w:rFonts w:ascii="Arial" w:hAnsi="Arial" w:cs="Arial"/>
          <w:sz w:val="24"/>
        </w:rPr>
        <w:t>Anexo I</w:t>
      </w:r>
    </w:p>
    <w:p w14:paraId="0D846071" w14:textId="77777777" w:rsidR="00626FAB" w:rsidRPr="00626FAB" w:rsidRDefault="00626FAB" w:rsidP="003240E5">
      <w:pPr>
        <w:pStyle w:val="Ttulo"/>
        <w:rPr>
          <w:rFonts w:ascii="Arial" w:hAnsi="Arial" w:cs="Arial"/>
          <w:sz w:val="24"/>
          <w:lang w:val="pt-BR"/>
        </w:rPr>
      </w:pPr>
    </w:p>
    <w:p w14:paraId="051EB1FA" w14:textId="54D6EEA9" w:rsidR="003240E5" w:rsidRPr="00626FAB" w:rsidRDefault="00626FAB" w:rsidP="003240E5">
      <w:pPr>
        <w:pStyle w:val="Ttulo"/>
        <w:rPr>
          <w:rFonts w:ascii="Arial" w:hAnsi="Arial" w:cs="Arial"/>
          <w:sz w:val="24"/>
          <w:lang w:val="pt-BR"/>
        </w:rPr>
      </w:pPr>
      <w:r>
        <w:rPr>
          <w:rFonts w:ascii="Arial" w:hAnsi="Arial" w:cs="Arial"/>
          <w:sz w:val="24"/>
          <w:lang w:val="pt-BR"/>
        </w:rPr>
        <w:t>TERMO DE REFERÊNCIA</w:t>
      </w:r>
    </w:p>
    <w:p w14:paraId="62565AC4" w14:textId="77777777" w:rsidR="008E7262" w:rsidRDefault="008E7262" w:rsidP="008E7262"/>
    <w:p w14:paraId="79C5E991" w14:textId="77777777" w:rsidR="00233A75" w:rsidRPr="00E76329" w:rsidRDefault="00233A75" w:rsidP="00233A75">
      <w:pPr>
        <w:jc w:val="both"/>
        <w:rPr>
          <w:rFonts w:ascii="Arial" w:hAnsi="Arial" w:cs="Arial"/>
          <w:b/>
          <w:bCs/>
        </w:rPr>
      </w:pPr>
      <w:r w:rsidRPr="00E76329">
        <w:rPr>
          <w:rFonts w:ascii="Arial" w:hAnsi="Arial" w:cs="Arial"/>
          <w:b/>
          <w:bCs/>
        </w:rPr>
        <w:t>REGISTRO DE PREÇOS OBJETIVANDO A AQUISIÇÃO DE MATERIAIS, INSUMOS HOSPITALARES e TESTES RAPIDOS, DESTINADOS A ABASTECER O LABORATÓRIO MUNICIPAL DE ANALISES CLINICAS PEDRO ESTEVAM LOURENÇO</w:t>
      </w:r>
    </w:p>
    <w:p w14:paraId="389E656D" w14:textId="77777777" w:rsidR="00233A75" w:rsidRPr="00E76329" w:rsidRDefault="00233A75" w:rsidP="00233A75">
      <w:pPr>
        <w:jc w:val="both"/>
        <w:rPr>
          <w:rFonts w:ascii="Arial" w:hAnsi="Arial" w:cs="Arial"/>
          <w:b/>
          <w:bCs/>
        </w:rPr>
      </w:pPr>
      <w:r w:rsidRPr="00E76329">
        <w:rPr>
          <w:rFonts w:ascii="Arial" w:hAnsi="Arial" w:cs="Arial"/>
          <w:b/>
          <w:bCs/>
        </w:rPr>
        <w:t xml:space="preserve">OBJETO: </w:t>
      </w:r>
    </w:p>
    <w:p w14:paraId="2FA5CE75" w14:textId="77777777" w:rsidR="00233A75" w:rsidRPr="00E76329" w:rsidRDefault="00233A75" w:rsidP="00233A75">
      <w:pPr>
        <w:pStyle w:val="PargrafodaLista"/>
        <w:numPr>
          <w:ilvl w:val="0"/>
          <w:numId w:val="26"/>
        </w:numPr>
        <w:spacing w:after="160" w:line="259" w:lineRule="auto"/>
        <w:jc w:val="both"/>
        <w:rPr>
          <w:rFonts w:ascii="Arial" w:hAnsi="Arial" w:cs="Arial"/>
        </w:rPr>
      </w:pPr>
      <w:r w:rsidRPr="00E76329">
        <w:rPr>
          <w:rFonts w:ascii="Arial" w:hAnsi="Arial" w:cs="Arial"/>
        </w:rPr>
        <w:t>O presente Termo de Referência tem por objeto o Registro de Preços para eventual aquisição de Materiais de Consumo com a finalidade de atender o laboratório de Análises Clinicas Municipal Pedro Estevam Lourenço, conforme descrito neste Termo de Referência</w:t>
      </w:r>
    </w:p>
    <w:p w14:paraId="06EE1967" w14:textId="77777777" w:rsidR="00233A75" w:rsidRPr="00E76329" w:rsidRDefault="00233A75" w:rsidP="00233A75">
      <w:pPr>
        <w:pStyle w:val="PargrafodaLista"/>
        <w:numPr>
          <w:ilvl w:val="0"/>
          <w:numId w:val="26"/>
        </w:numPr>
        <w:spacing w:after="160" w:line="259" w:lineRule="auto"/>
        <w:jc w:val="both"/>
        <w:rPr>
          <w:rFonts w:ascii="Arial" w:hAnsi="Arial" w:cs="Arial"/>
        </w:rPr>
      </w:pPr>
      <w:r w:rsidRPr="00E76329">
        <w:rPr>
          <w:rFonts w:ascii="Arial" w:hAnsi="Arial" w:cs="Arial"/>
        </w:rPr>
        <w:t xml:space="preserve">Cumpre ressaltar que se trata de Registro de Preços para aquisição por demanda, sem gerar obrigações ao Município de Rifaina – SP, caso não haja solicitações de aquisição, já que a quantidade de materiais aqui especificados constitui estimativa. </w:t>
      </w:r>
    </w:p>
    <w:p w14:paraId="77512F0D" w14:textId="77777777" w:rsidR="00233A75" w:rsidRPr="00E76329" w:rsidRDefault="00233A75" w:rsidP="00233A75">
      <w:pPr>
        <w:pStyle w:val="PargrafodaLista"/>
        <w:numPr>
          <w:ilvl w:val="0"/>
          <w:numId w:val="26"/>
        </w:numPr>
        <w:spacing w:after="160" w:line="259" w:lineRule="auto"/>
        <w:jc w:val="both"/>
        <w:rPr>
          <w:rFonts w:ascii="Arial" w:hAnsi="Arial" w:cs="Arial"/>
        </w:rPr>
      </w:pPr>
      <w:r w:rsidRPr="00E76329">
        <w:rPr>
          <w:rFonts w:ascii="Arial" w:hAnsi="Arial" w:cs="Arial"/>
        </w:rPr>
        <w:t>Os objetos devem seguir as seguintes especificações e quantidades deste deste Termo de Referência.</w:t>
      </w:r>
    </w:p>
    <w:p w14:paraId="0086ED21" w14:textId="77777777" w:rsidR="00233A75" w:rsidRPr="00E76329" w:rsidRDefault="00233A75" w:rsidP="00233A75">
      <w:pPr>
        <w:pStyle w:val="PargrafodaLista"/>
        <w:ind w:left="390"/>
        <w:rPr>
          <w:rFonts w:ascii="Arial" w:hAnsi="Arial" w:cs="Arial"/>
          <w:b/>
          <w:bCs/>
        </w:rPr>
      </w:pPr>
    </w:p>
    <w:p w14:paraId="5343B193" w14:textId="77777777" w:rsidR="00233A75" w:rsidRPr="00E76329" w:rsidRDefault="00233A75" w:rsidP="00233A75">
      <w:pPr>
        <w:rPr>
          <w:rFonts w:ascii="Arial" w:hAnsi="Arial" w:cs="Arial"/>
          <w:b/>
          <w:bCs/>
        </w:rPr>
      </w:pPr>
      <w:r w:rsidRPr="00E76329">
        <w:rPr>
          <w:rFonts w:ascii="Arial" w:hAnsi="Arial" w:cs="Arial"/>
          <w:b/>
          <w:bCs/>
        </w:rPr>
        <w:t xml:space="preserve">JUSTIFICATIVA: </w:t>
      </w:r>
    </w:p>
    <w:p w14:paraId="67004325" w14:textId="77777777" w:rsidR="00233A75" w:rsidRPr="00E76329" w:rsidRDefault="00233A75" w:rsidP="00233A75">
      <w:pPr>
        <w:jc w:val="both"/>
        <w:rPr>
          <w:rFonts w:ascii="Arial" w:hAnsi="Arial" w:cs="Arial"/>
        </w:rPr>
      </w:pPr>
      <w:r w:rsidRPr="00E76329">
        <w:rPr>
          <w:rFonts w:ascii="Arial" w:hAnsi="Arial" w:cs="Arial"/>
        </w:rPr>
        <w:t xml:space="preserve">A SECRETARIA MUNICIPAL DE SAUDE DE RIFAINA, no que tange a AQUISIÇÃO DE INSUMOS PARA LABORATÓRIO MUNICIPAL DE DIAGNÓSTICOS, ANÁLISES CLÍNICAS, PARA ATENDER AS NECESSIDADES DA SECRETARIA DE SAÚDE DO MUNICÍPIO DE RIFAINA, necessários para prestar atendimento de qualidade aos usuários do Serviço Público de Saúde e proporcionar ferramentas de trabalho adequadas e de qualidade aos servidores públicos municipais. </w:t>
      </w:r>
      <w:proofErr w:type="gramStart"/>
      <w:r w:rsidRPr="00E76329">
        <w:rPr>
          <w:rFonts w:ascii="Arial" w:hAnsi="Arial" w:cs="Arial"/>
        </w:rPr>
        <w:t>Desta feita, se faz necessário a realização de procedimento Administrativo de licitação, observando sempre a busca da administração pública pela melhor qualidade e o menor desembolso, através de um procedimento formal de disputa e registro de preços.</w:t>
      </w:r>
      <w:proofErr w:type="gramEnd"/>
      <w:r w:rsidRPr="00E76329">
        <w:rPr>
          <w:rFonts w:ascii="Arial" w:hAnsi="Arial" w:cs="Arial"/>
        </w:rPr>
        <w:t xml:space="preserve"> Por fim, </w:t>
      </w:r>
      <w:proofErr w:type="gramStart"/>
      <w:r w:rsidRPr="00E76329">
        <w:rPr>
          <w:rFonts w:ascii="Arial" w:hAnsi="Arial" w:cs="Arial"/>
        </w:rPr>
        <w:t>na</w:t>
      </w:r>
      <w:proofErr w:type="gramEnd"/>
      <w:r w:rsidRPr="00E76329">
        <w:rPr>
          <w:rFonts w:ascii="Arial" w:hAnsi="Arial" w:cs="Arial"/>
        </w:rPr>
        <w:t xml:space="preserve"> forma proposta de aquisição mais vantajosa para a Administração Pública de RIFAINA, bem como garantir a prestação de serviços públicos que por sua vez não pode parar.</w:t>
      </w:r>
    </w:p>
    <w:p w14:paraId="101CD995" w14:textId="77777777" w:rsidR="00233A75" w:rsidRPr="00E76329" w:rsidRDefault="00233A75" w:rsidP="00233A75">
      <w:pPr>
        <w:rPr>
          <w:rFonts w:ascii="Arial" w:hAnsi="Arial" w:cs="Arial"/>
        </w:rPr>
      </w:pPr>
      <w:r w:rsidRPr="00E76329">
        <w:rPr>
          <w:rFonts w:ascii="Arial" w:hAnsi="Arial" w:cs="Arial"/>
        </w:rPr>
        <w:t>A realização e fiscalização do respectivo contrato administrativo, atendidas as suas demandas e disponibilidades orçamentárias e financeiras caberá a SECRETARIA MUNICIPAL DE SAÚDE DE RIFAINA.</w:t>
      </w:r>
    </w:p>
    <w:p w14:paraId="3DD3D543" w14:textId="77777777" w:rsidR="00233A75" w:rsidRPr="00E76329" w:rsidRDefault="00233A75" w:rsidP="00233A75">
      <w:pPr>
        <w:jc w:val="both"/>
        <w:rPr>
          <w:rFonts w:ascii="Arial" w:hAnsi="Arial" w:cs="Arial"/>
          <w:b/>
          <w:bCs/>
        </w:rPr>
      </w:pPr>
      <w:r w:rsidRPr="00E76329">
        <w:rPr>
          <w:rFonts w:ascii="Arial" w:hAnsi="Arial" w:cs="Arial"/>
          <w:b/>
          <w:bCs/>
        </w:rPr>
        <w:t>ENTREGA E CRITÉRIOS DE ACEITAÇÃO DO OBJETO</w:t>
      </w:r>
    </w:p>
    <w:p w14:paraId="02A944A9" w14:textId="77777777" w:rsidR="00233A75" w:rsidRPr="00E76329" w:rsidRDefault="00233A75" w:rsidP="00233A75">
      <w:pPr>
        <w:jc w:val="both"/>
        <w:rPr>
          <w:rFonts w:ascii="Arial" w:hAnsi="Arial" w:cs="Arial"/>
        </w:rPr>
      </w:pPr>
      <w:r w:rsidRPr="00E76329">
        <w:rPr>
          <w:rFonts w:ascii="Arial" w:hAnsi="Arial" w:cs="Arial"/>
        </w:rPr>
        <w:t xml:space="preserve">O prazo de execução do objeto desta licitação será de 12 meses, iniciado após </w:t>
      </w:r>
      <w:proofErr w:type="gramStart"/>
      <w:r w:rsidRPr="00E76329">
        <w:rPr>
          <w:rFonts w:ascii="Arial" w:hAnsi="Arial" w:cs="Arial"/>
        </w:rPr>
        <w:t>a</w:t>
      </w:r>
      <w:proofErr w:type="gramEnd"/>
      <w:r w:rsidRPr="00E76329">
        <w:rPr>
          <w:rFonts w:ascii="Arial" w:hAnsi="Arial" w:cs="Arial"/>
        </w:rPr>
        <w:t xml:space="preserve"> assinatura da Ata de Registro de Preços. </w:t>
      </w:r>
    </w:p>
    <w:p w14:paraId="32BBA84A" w14:textId="77777777" w:rsidR="00233A75" w:rsidRPr="00E76329" w:rsidRDefault="00233A75" w:rsidP="00233A75">
      <w:pPr>
        <w:jc w:val="both"/>
        <w:rPr>
          <w:rFonts w:ascii="Arial" w:hAnsi="Arial" w:cs="Arial"/>
        </w:rPr>
      </w:pPr>
      <w:r w:rsidRPr="00E76329">
        <w:rPr>
          <w:rFonts w:ascii="Arial" w:hAnsi="Arial" w:cs="Arial"/>
        </w:rPr>
        <w:t xml:space="preserve">O prazo de entrega dos bens objeto da licitação será de 05 (cinco) </w:t>
      </w:r>
      <w:proofErr w:type="gramStart"/>
      <w:r w:rsidRPr="00E76329">
        <w:rPr>
          <w:rFonts w:ascii="Arial" w:hAnsi="Arial" w:cs="Arial"/>
        </w:rPr>
        <w:t>dias</w:t>
      </w:r>
      <w:proofErr w:type="gramEnd"/>
      <w:r w:rsidRPr="00E76329">
        <w:rPr>
          <w:rFonts w:ascii="Arial" w:hAnsi="Arial" w:cs="Arial"/>
        </w:rPr>
        <w:t xml:space="preserve"> úteis após a apresentação da requisição de fornecimento. </w:t>
      </w:r>
    </w:p>
    <w:p w14:paraId="6433EEC2" w14:textId="77777777" w:rsidR="00233A75" w:rsidRPr="00E76329" w:rsidRDefault="00233A75" w:rsidP="00233A75">
      <w:pPr>
        <w:jc w:val="both"/>
        <w:rPr>
          <w:rFonts w:ascii="Arial" w:hAnsi="Arial" w:cs="Arial"/>
        </w:rPr>
      </w:pPr>
      <w:r w:rsidRPr="00E76329">
        <w:rPr>
          <w:rFonts w:ascii="Arial" w:hAnsi="Arial" w:cs="Arial"/>
        </w:rPr>
        <w:t xml:space="preserve">Os produtos deverão ser entregues acondicionados adequadamente, de forma a permitir completa segurança </w:t>
      </w:r>
      <w:proofErr w:type="gramStart"/>
      <w:r w:rsidRPr="00E76329">
        <w:rPr>
          <w:rFonts w:ascii="Arial" w:hAnsi="Arial" w:cs="Arial"/>
        </w:rPr>
        <w:t>durante</w:t>
      </w:r>
      <w:proofErr w:type="gramEnd"/>
      <w:r w:rsidRPr="00E76329">
        <w:rPr>
          <w:rFonts w:ascii="Arial" w:hAnsi="Arial" w:cs="Arial"/>
        </w:rPr>
        <w:t xml:space="preserve"> o transporte. </w:t>
      </w:r>
    </w:p>
    <w:p w14:paraId="375B6B15" w14:textId="77777777" w:rsidR="00233A75" w:rsidRPr="00E76329" w:rsidRDefault="00233A75" w:rsidP="00233A75">
      <w:pPr>
        <w:jc w:val="both"/>
        <w:rPr>
          <w:rFonts w:ascii="Arial" w:hAnsi="Arial" w:cs="Arial"/>
        </w:rPr>
      </w:pPr>
      <w:r w:rsidRPr="00E76329">
        <w:rPr>
          <w:rFonts w:ascii="Arial" w:hAnsi="Arial" w:cs="Arial"/>
        </w:rPr>
        <w:t xml:space="preserve">Os produtos poderão ser rejeitados, no todo ou em parte, quando em desacordo com as especificações constantes neste Termo de Referência e </w:t>
      </w:r>
      <w:proofErr w:type="gramStart"/>
      <w:r w:rsidRPr="00E76329">
        <w:rPr>
          <w:rFonts w:ascii="Arial" w:hAnsi="Arial" w:cs="Arial"/>
        </w:rPr>
        <w:t>na</w:t>
      </w:r>
      <w:proofErr w:type="gramEnd"/>
      <w:r w:rsidRPr="00E76329">
        <w:rPr>
          <w:rFonts w:ascii="Arial" w:hAnsi="Arial" w:cs="Arial"/>
        </w:rPr>
        <w:t xml:space="preserve"> proposta, devendo ser substituídos no prazo de 02 (dois) dias, a contar da notificação da contratada, às suas custas, sem prejuízo da aplicação das penalidades.</w:t>
      </w:r>
    </w:p>
    <w:p w14:paraId="4927DFF7" w14:textId="77777777" w:rsidR="00233A75" w:rsidRPr="00E76329" w:rsidRDefault="00233A75" w:rsidP="00233A75">
      <w:pPr>
        <w:jc w:val="both"/>
        <w:rPr>
          <w:rFonts w:ascii="Arial" w:hAnsi="Arial" w:cs="Arial"/>
        </w:rPr>
      </w:pPr>
      <w:r w:rsidRPr="00E76329">
        <w:rPr>
          <w:rFonts w:ascii="Arial" w:hAnsi="Arial" w:cs="Arial"/>
        </w:rPr>
        <w:t xml:space="preserve">Os produtos devem ter validade mínima de 12 meses, </w:t>
      </w:r>
      <w:proofErr w:type="gramStart"/>
      <w:r w:rsidRPr="00E76329">
        <w:rPr>
          <w:rFonts w:ascii="Arial" w:hAnsi="Arial" w:cs="Arial"/>
        </w:rPr>
        <w:t>na</w:t>
      </w:r>
      <w:proofErr w:type="gramEnd"/>
      <w:r w:rsidRPr="00E76329">
        <w:rPr>
          <w:rFonts w:ascii="Arial" w:hAnsi="Arial" w:cs="Arial"/>
        </w:rPr>
        <w:t xml:space="preserve"> impossibilidade, a empresa deve encaminhar carta de troca, se não for consumido por esta secretaria ate a validade.</w:t>
      </w:r>
    </w:p>
    <w:p w14:paraId="19C7F0AF" w14:textId="77777777" w:rsidR="00233A75" w:rsidRPr="00E76329" w:rsidRDefault="00233A75" w:rsidP="00233A75">
      <w:pPr>
        <w:jc w:val="both"/>
        <w:rPr>
          <w:rFonts w:ascii="Arial" w:hAnsi="Arial" w:cs="Arial"/>
        </w:rPr>
      </w:pPr>
    </w:p>
    <w:p w14:paraId="266916E8" w14:textId="77777777" w:rsidR="00233A75" w:rsidRPr="00E76329" w:rsidRDefault="00233A75" w:rsidP="00233A75">
      <w:pPr>
        <w:jc w:val="both"/>
        <w:rPr>
          <w:rFonts w:ascii="Arial" w:hAnsi="Arial" w:cs="Arial"/>
          <w:b/>
          <w:bCs/>
        </w:rPr>
      </w:pPr>
      <w:r w:rsidRPr="00E76329">
        <w:rPr>
          <w:rFonts w:ascii="Arial" w:hAnsi="Arial" w:cs="Arial"/>
          <w:b/>
          <w:bCs/>
        </w:rPr>
        <w:t xml:space="preserve">DO LOCAL DE ENTREGA DO PRODUTO </w:t>
      </w:r>
    </w:p>
    <w:p w14:paraId="28A09800" w14:textId="77777777" w:rsidR="00233A75" w:rsidRPr="00E76329" w:rsidRDefault="00233A75" w:rsidP="00233A75">
      <w:pPr>
        <w:jc w:val="both"/>
        <w:rPr>
          <w:rFonts w:ascii="Arial" w:hAnsi="Arial" w:cs="Arial"/>
        </w:rPr>
      </w:pPr>
      <w:r w:rsidRPr="00E76329">
        <w:rPr>
          <w:rFonts w:ascii="Arial" w:hAnsi="Arial" w:cs="Arial"/>
        </w:rPr>
        <w:t xml:space="preserve">A proponente deverá realizar </w:t>
      </w:r>
      <w:proofErr w:type="gramStart"/>
      <w:r w:rsidRPr="00E76329">
        <w:rPr>
          <w:rFonts w:ascii="Arial" w:hAnsi="Arial" w:cs="Arial"/>
        </w:rPr>
        <w:t>a</w:t>
      </w:r>
      <w:proofErr w:type="gramEnd"/>
      <w:r w:rsidRPr="00E76329">
        <w:rPr>
          <w:rFonts w:ascii="Arial" w:hAnsi="Arial" w:cs="Arial"/>
        </w:rPr>
        <w:t xml:space="preserve"> entrega dos produtos no local indicado pela SECRETARIA MUNICIPAL DE SAÚDE do município de RIFAINA de acordo com a ordem de compra.</w:t>
      </w:r>
    </w:p>
    <w:p w14:paraId="33F40A0C" w14:textId="77777777" w:rsidR="00233A75" w:rsidRPr="00E76329" w:rsidRDefault="00233A75" w:rsidP="00233A75">
      <w:pPr>
        <w:jc w:val="both"/>
        <w:rPr>
          <w:rFonts w:ascii="Arial" w:hAnsi="Arial" w:cs="Arial"/>
          <w:b/>
          <w:bCs/>
        </w:rPr>
      </w:pPr>
      <w:r w:rsidRPr="00E76329">
        <w:rPr>
          <w:rFonts w:ascii="Arial" w:hAnsi="Arial" w:cs="Arial"/>
          <w:b/>
          <w:bCs/>
        </w:rPr>
        <w:t xml:space="preserve">DO RECEBIMENTO DO PRODUTO </w:t>
      </w:r>
    </w:p>
    <w:p w14:paraId="3432443A" w14:textId="77777777" w:rsidR="00233A75" w:rsidRPr="00E76329" w:rsidRDefault="00233A75" w:rsidP="00233A75">
      <w:pPr>
        <w:jc w:val="both"/>
        <w:rPr>
          <w:rFonts w:ascii="Arial" w:hAnsi="Arial" w:cs="Arial"/>
        </w:rPr>
      </w:pPr>
      <w:r w:rsidRPr="00E76329">
        <w:rPr>
          <w:rFonts w:ascii="Arial" w:hAnsi="Arial" w:cs="Arial"/>
        </w:rPr>
        <w:t xml:space="preserve">O recebimento do produto deverá ser efetuado por servidor designado para esse fim, representando a SECRETARIA MUNICIPAL DE SAUDE DE Rifaina. Este estará validando o recebimento dos produtos solicitados bem </w:t>
      </w:r>
      <w:proofErr w:type="gramStart"/>
      <w:r w:rsidRPr="00E76329">
        <w:rPr>
          <w:rFonts w:ascii="Arial" w:hAnsi="Arial" w:cs="Arial"/>
        </w:rPr>
        <w:t>como</w:t>
      </w:r>
      <w:proofErr w:type="gramEnd"/>
      <w:r w:rsidRPr="00E76329">
        <w:rPr>
          <w:rFonts w:ascii="Arial" w:hAnsi="Arial" w:cs="Arial"/>
        </w:rPr>
        <w:t xml:space="preserve"> as quantidades e descrições.</w:t>
      </w:r>
    </w:p>
    <w:p w14:paraId="0770450F" w14:textId="77777777" w:rsidR="00233A75" w:rsidRPr="00E76329" w:rsidRDefault="00233A75" w:rsidP="00233A75">
      <w:pPr>
        <w:rPr>
          <w:rFonts w:ascii="Arial" w:hAnsi="Arial" w:cs="Arial"/>
          <w:b/>
          <w:bCs/>
        </w:rPr>
      </w:pPr>
    </w:p>
    <w:p w14:paraId="7915F7B5" w14:textId="77777777" w:rsidR="00233A75" w:rsidRPr="00E76329" w:rsidRDefault="00233A75" w:rsidP="00233A75">
      <w:pPr>
        <w:rPr>
          <w:rFonts w:ascii="Arial" w:hAnsi="Arial" w:cs="Arial"/>
          <w:b/>
          <w:bCs/>
        </w:rPr>
      </w:pPr>
      <w:r w:rsidRPr="00E76329">
        <w:rPr>
          <w:rFonts w:ascii="Arial" w:hAnsi="Arial" w:cs="Arial"/>
          <w:b/>
          <w:bCs/>
        </w:rPr>
        <w:t>ESPECIFICAÇÕES TÉCNICAS DO OBJETO</w:t>
      </w:r>
    </w:p>
    <w:tbl>
      <w:tblPr>
        <w:tblW w:w="8789" w:type="dxa"/>
        <w:tblInd w:w="-72" w:type="dxa"/>
        <w:tblLayout w:type="fixed"/>
        <w:tblCellMar>
          <w:left w:w="70" w:type="dxa"/>
          <w:right w:w="70" w:type="dxa"/>
        </w:tblCellMar>
        <w:tblLook w:val="04A0" w:firstRow="1" w:lastRow="0" w:firstColumn="1" w:lastColumn="0" w:noHBand="0" w:noVBand="1"/>
      </w:tblPr>
      <w:tblGrid>
        <w:gridCol w:w="709"/>
        <w:gridCol w:w="709"/>
        <w:gridCol w:w="709"/>
        <w:gridCol w:w="6662"/>
      </w:tblGrid>
      <w:tr w:rsidR="00233A75" w:rsidRPr="00D767C7" w14:paraId="63E5655E" w14:textId="77777777" w:rsidTr="00142FF3">
        <w:trPr>
          <w:trHeight w:val="103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5ACCE1D9" w14:textId="77777777" w:rsidR="00233A75" w:rsidRPr="00DC0B46" w:rsidRDefault="00233A75" w:rsidP="00142FF3">
            <w:pPr>
              <w:jc w:val="center"/>
              <w:rPr>
                <w:rFonts w:ascii="Calibri" w:hAnsi="Calibri" w:cs="Calibri"/>
                <w:b/>
                <w:bCs/>
                <w:color w:val="000000"/>
                <w:lang w:eastAsia="pt-BR"/>
              </w:rPr>
            </w:pPr>
            <w:r w:rsidRPr="00DC0B46">
              <w:rPr>
                <w:rFonts w:ascii="Calibri" w:hAnsi="Calibri" w:cs="Calibri"/>
                <w:b/>
                <w:bCs/>
                <w:color w:val="000000"/>
                <w:lang w:eastAsia="pt-BR"/>
              </w:rPr>
              <w:lastRenderedPageBreak/>
              <w:t>Item</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01012EDB" w14:textId="77777777" w:rsidR="00233A75" w:rsidRPr="00DC0B46" w:rsidRDefault="00233A75" w:rsidP="00142FF3">
            <w:pPr>
              <w:jc w:val="center"/>
              <w:rPr>
                <w:rFonts w:ascii="Calibri" w:hAnsi="Calibri" w:cs="Calibri"/>
                <w:b/>
                <w:bCs/>
                <w:color w:val="000000"/>
                <w:lang w:eastAsia="pt-BR"/>
              </w:rPr>
            </w:pPr>
            <w:r w:rsidRPr="00DC0B46">
              <w:rPr>
                <w:rFonts w:ascii="Calibri" w:hAnsi="Calibri" w:cs="Calibri"/>
                <w:b/>
                <w:bCs/>
                <w:color w:val="000000"/>
                <w:lang w:eastAsia="pt-BR"/>
              </w:rPr>
              <w:t>Quant</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256F460D" w14:textId="77777777" w:rsidR="00233A75" w:rsidRPr="00DC0B46" w:rsidRDefault="00233A75" w:rsidP="00142FF3">
            <w:pPr>
              <w:jc w:val="center"/>
              <w:rPr>
                <w:rFonts w:ascii="Calibri" w:hAnsi="Calibri" w:cs="Calibri"/>
                <w:b/>
                <w:bCs/>
                <w:color w:val="000000"/>
                <w:lang w:eastAsia="pt-BR"/>
              </w:rPr>
            </w:pPr>
            <w:r w:rsidRPr="00DC0B46">
              <w:rPr>
                <w:rFonts w:ascii="Calibri" w:hAnsi="Calibri" w:cs="Calibri"/>
                <w:b/>
                <w:bCs/>
                <w:color w:val="000000"/>
                <w:lang w:eastAsia="pt-BR"/>
              </w:rPr>
              <w:t>Unid</w:t>
            </w:r>
          </w:p>
        </w:tc>
        <w:tc>
          <w:tcPr>
            <w:tcW w:w="666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38DF26EF" w14:textId="77777777" w:rsidR="00233A75" w:rsidRPr="00DC0B46" w:rsidRDefault="00233A75" w:rsidP="00142FF3">
            <w:pPr>
              <w:jc w:val="center"/>
              <w:rPr>
                <w:rFonts w:ascii="Calibri" w:hAnsi="Calibri" w:cs="Calibri"/>
                <w:b/>
                <w:bCs/>
                <w:color w:val="000000"/>
                <w:lang w:eastAsia="pt-BR"/>
              </w:rPr>
            </w:pPr>
            <w:r w:rsidRPr="00DC0B46">
              <w:rPr>
                <w:rFonts w:ascii="Calibri" w:hAnsi="Calibri" w:cs="Calibri"/>
                <w:b/>
                <w:bCs/>
                <w:color w:val="000000"/>
                <w:lang w:eastAsia="pt-BR"/>
              </w:rPr>
              <w:t>DESCRIÇÃO</w:t>
            </w:r>
          </w:p>
        </w:tc>
      </w:tr>
      <w:tr w:rsidR="00233A75" w:rsidRPr="00D767C7" w14:paraId="230F3430" w14:textId="77777777" w:rsidTr="00142FF3">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726EB4B1"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C16D992" w14:textId="77777777" w:rsidR="00233A75" w:rsidRPr="00222A37" w:rsidRDefault="00233A75" w:rsidP="00142FF3">
            <w:pPr>
              <w:jc w:val="center"/>
              <w:rPr>
                <w:rFonts w:ascii="Arial" w:hAnsi="Arial" w:cs="Arial"/>
                <w:b/>
                <w:color w:val="000000"/>
                <w:lang w:eastAsia="pt-BR"/>
              </w:rPr>
            </w:pPr>
            <w:r w:rsidRPr="00222A37">
              <w:rPr>
                <w:rFonts w:ascii="Arial" w:hAnsi="Arial" w:cs="Arial"/>
              </w:rPr>
              <w:t>40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3A585D7" w14:textId="77777777" w:rsidR="00233A75" w:rsidRPr="00222A37" w:rsidRDefault="00233A75" w:rsidP="00142FF3">
            <w:pPr>
              <w:jc w:val="center"/>
              <w:rPr>
                <w:rFonts w:ascii="Arial" w:hAnsi="Arial" w:cs="Arial"/>
                <w:b/>
                <w:color w:val="000000"/>
                <w:lang w:eastAsia="pt-BR"/>
              </w:rPr>
            </w:pPr>
            <w:r w:rsidRPr="00222A37">
              <w:rPr>
                <w:rFonts w:ascii="Arial" w:hAnsi="Arial" w:cs="Arial"/>
              </w:rPr>
              <w:t>Pct</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00C4DBD"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Abaixador Língua</w:t>
            </w:r>
            <w:r w:rsidRPr="00222A37">
              <w:rPr>
                <w:rFonts w:ascii="Arial" w:hAnsi="Arial" w:cs="Arial"/>
                <w:color w:val="000000"/>
                <w:lang w:eastAsia="pt-BR"/>
              </w:rPr>
              <w:t>: - Abaixador Língua Material: Madeira , Comprimento: 14 CM, Espessura: 2 MM, Tipo: Descartável , Largura: 1,50 CM, Formato: Tipo Espátula, pacote com 100 unidades</w:t>
            </w:r>
          </w:p>
        </w:tc>
      </w:tr>
      <w:tr w:rsidR="00233A75" w:rsidRPr="00D767C7" w14:paraId="63DA9D68"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1951D7E7"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D470D0" w14:textId="77777777" w:rsidR="00233A75" w:rsidRPr="00222A37" w:rsidRDefault="00233A75" w:rsidP="00142FF3">
            <w:pPr>
              <w:jc w:val="center"/>
              <w:rPr>
                <w:rFonts w:ascii="Arial" w:hAnsi="Arial" w:cs="Arial"/>
                <w:b/>
                <w:color w:val="000000"/>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7F8C8BC"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E39A0CC"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Adaptador P/Agulha Vácuo</w:t>
            </w:r>
            <w:r w:rsidRPr="00222A37">
              <w:rPr>
                <w:rFonts w:ascii="Arial" w:hAnsi="Arial" w:cs="Arial"/>
                <w:color w:val="000000"/>
                <w:lang w:eastAsia="pt-BR"/>
              </w:rPr>
              <w:t xml:space="preserve">   - Adaptador em plástico rígido, não estéril, para agulha múltipla de sangue a vácuo e tubos de 13 mm e 16 mm, com flange e marca guia.</w:t>
            </w:r>
          </w:p>
        </w:tc>
      </w:tr>
      <w:tr w:rsidR="00233A75" w:rsidRPr="00D767C7" w14:paraId="04B2DE2D" w14:textId="77777777" w:rsidTr="00142FF3">
        <w:trPr>
          <w:trHeight w:val="861"/>
        </w:trPr>
        <w:tc>
          <w:tcPr>
            <w:tcW w:w="709" w:type="dxa"/>
            <w:tcBorders>
              <w:top w:val="nil"/>
              <w:left w:val="single" w:sz="8" w:space="0" w:color="auto"/>
              <w:bottom w:val="single" w:sz="4" w:space="0" w:color="auto"/>
              <w:right w:val="single" w:sz="4" w:space="0" w:color="auto"/>
            </w:tcBorders>
            <w:shd w:val="clear" w:color="000000" w:fill="FFFFFF"/>
            <w:vAlign w:val="center"/>
          </w:tcPr>
          <w:p w14:paraId="54D57CD1"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D223632"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485CE97"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C535A0F"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Agulha Múltipla 25x7mm 22g 1 –coleta a Vácuo</w:t>
            </w:r>
            <w:r w:rsidRPr="00222A37">
              <w:rPr>
                <w:rFonts w:ascii="Arial" w:hAnsi="Arial" w:cs="Arial"/>
                <w:color w:val="000000"/>
                <w:lang w:eastAsia="pt-BR"/>
              </w:rPr>
              <w:t xml:space="preserve">: Canhão com rosca para conexão em adaptador, bisel trifacetado alaser, siliconada, esterilizada </w:t>
            </w:r>
            <w:proofErr w:type="gramStart"/>
            <w:r w:rsidRPr="00222A37">
              <w:rPr>
                <w:rFonts w:ascii="Arial" w:hAnsi="Arial" w:cs="Arial"/>
                <w:color w:val="000000"/>
                <w:lang w:eastAsia="pt-BR"/>
              </w:rPr>
              <w:t>a</w:t>
            </w:r>
            <w:proofErr w:type="gramEnd"/>
            <w:r w:rsidRPr="00222A37">
              <w:rPr>
                <w:rFonts w:ascii="Arial" w:hAnsi="Arial" w:cs="Arial"/>
                <w:color w:val="000000"/>
                <w:lang w:eastAsia="pt-BR"/>
              </w:rPr>
              <w:t xml:space="preserve"> óxido de etileno (ETO). Cx com 100 unid</w:t>
            </w:r>
          </w:p>
        </w:tc>
      </w:tr>
      <w:tr w:rsidR="00233A75" w:rsidRPr="00D767C7" w14:paraId="3F225CF0" w14:textId="77777777" w:rsidTr="00142FF3">
        <w:trPr>
          <w:trHeight w:val="1128"/>
        </w:trPr>
        <w:tc>
          <w:tcPr>
            <w:tcW w:w="709" w:type="dxa"/>
            <w:tcBorders>
              <w:top w:val="nil"/>
              <w:left w:val="single" w:sz="8" w:space="0" w:color="auto"/>
              <w:bottom w:val="single" w:sz="4" w:space="0" w:color="auto"/>
              <w:right w:val="single" w:sz="4" w:space="0" w:color="auto"/>
            </w:tcBorders>
            <w:shd w:val="clear" w:color="000000" w:fill="FFFFFF"/>
            <w:vAlign w:val="center"/>
          </w:tcPr>
          <w:p w14:paraId="5D0206F7" w14:textId="77777777" w:rsidR="00233A75" w:rsidRPr="00222A37" w:rsidRDefault="00233A75" w:rsidP="00142FF3">
            <w:pPr>
              <w:jc w:val="center"/>
              <w:rPr>
                <w:rFonts w:ascii="Arial" w:hAnsi="Arial" w:cs="Arial"/>
                <w:lang w:eastAsia="pt-BR"/>
              </w:rPr>
            </w:pPr>
            <w:r w:rsidRPr="00222A37">
              <w:rPr>
                <w:rFonts w:ascii="Arial" w:hAnsi="Arial" w:cs="Arial"/>
                <w:lang w:eastAsia="pt-BR"/>
              </w:rPr>
              <w:t>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D2086C" w14:textId="77777777" w:rsidR="00233A75" w:rsidRPr="00222A37" w:rsidRDefault="00233A75" w:rsidP="00142FF3">
            <w:pPr>
              <w:jc w:val="center"/>
              <w:rPr>
                <w:rFonts w:ascii="Arial" w:hAnsi="Arial" w:cs="Arial"/>
                <w:b/>
                <w:lang w:eastAsia="pt-BR"/>
              </w:rPr>
            </w:pPr>
            <w:r w:rsidRPr="00222A37">
              <w:rPr>
                <w:rFonts w:ascii="Arial" w:hAnsi="Arial" w:cs="Arial"/>
              </w:rPr>
              <w:t>5000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199F724" w14:textId="77777777" w:rsidR="00233A75" w:rsidRPr="00222A37" w:rsidRDefault="00233A75" w:rsidP="00142FF3">
            <w:pPr>
              <w:jc w:val="center"/>
              <w:rPr>
                <w:rFonts w:ascii="Arial" w:hAnsi="Arial" w:cs="Arial"/>
                <w:b/>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center"/>
            <w:hideMark/>
          </w:tcPr>
          <w:p w14:paraId="6AAB0D19" w14:textId="77777777" w:rsidR="00233A75" w:rsidRPr="00222A37" w:rsidRDefault="00233A75" w:rsidP="00142FF3">
            <w:pPr>
              <w:rPr>
                <w:rFonts w:ascii="Arial" w:hAnsi="Arial" w:cs="Arial"/>
                <w:lang w:eastAsia="pt-BR"/>
              </w:rPr>
            </w:pPr>
            <w:r w:rsidRPr="00222A37">
              <w:rPr>
                <w:rFonts w:ascii="Arial" w:hAnsi="Arial" w:cs="Arial"/>
                <w:b/>
                <w:lang w:eastAsia="pt-BR"/>
              </w:rPr>
              <w:t>Agulha Múltipla 25x8mm 21g 1 - coleta a Vácuo</w:t>
            </w:r>
            <w:r w:rsidRPr="00222A37">
              <w:rPr>
                <w:rFonts w:ascii="Arial" w:hAnsi="Arial" w:cs="Arial"/>
                <w:lang w:eastAsia="pt-BR"/>
              </w:rPr>
              <w:t>, Canhão com rosca para conexão em adaptador, bisel trifacetado a laser, siliconada, esterilizada a óxido de etileno (ETO). Cx com 100 unid;</w:t>
            </w:r>
          </w:p>
        </w:tc>
      </w:tr>
      <w:tr w:rsidR="00233A75" w:rsidRPr="00D767C7" w14:paraId="316B87BD"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24542966"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BC4E919" w14:textId="77777777" w:rsidR="00233A75" w:rsidRPr="00222A37" w:rsidRDefault="00233A75"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C2F4304"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C2ACF9D"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Almotolia 250ml - Bico Reto</w:t>
            </w:r>
            <w:r w:rsidRPr="00222A37">
              <w:rPr>
                <w:rFonts w:ascii="Arial" w:hAnsi="Arial" w:cs="Arial"/>
                <w:color w:val="000000"/>
                <w:lang w:eastAsia="pt-BR"/>
              </w:rPr>
              <w:t>: Produzida em material polietileno,  medidor visível em alto relevo, cor translucida</w:t>
            </w:r>
          </w:p>
        </w:tc>
      </w:tr>
      <w:tr w:rsidR="00233A75" w:rsidRPr="00D767C7" w14:paraId="301BC447" w14:textId="77777777" w:rsidTr="00142FF3">
        <w:trPr>
          <w:trHeight w:val="651"/>
        </w:trPr>
        <w:tc>
          <w:tcPr>
            <w:tcW w:w="709" w:type="dxa"/>
            <w:tcBorders>
              <w:top w:val="nil"/>
              <w:left w:val="single" w:sz="8" w:space="0" w:color="auto"/>
              <w:bottom w:val="single" w:sz="4" w:space="0" w:color="auto"/>
              <w:right w:val="single" w:sz="4" w:space="0" w:color="auto"/>
            </w:tcBorders>
            <w:shd w:val="clear" w:color="000000" w:fill="FFFFFF"/>
            <w:vAlign w:val="center"/>
          </w:tcPr>
          <w:p w14:paraId="05431F00"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B090575" w14:textId="77777777" w:rsidR="00233A75" w:rsidRPr="00222A37" w:rsidRDefault="00233A75"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4235E21"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BDEDEF1"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Almotolia 250ml - Marrom - Bico Reto:</w:t>
            </w:r>
            <w:r w:rsidRPr="00222A37">
              <w:rPr>
                <w:rFonts w:ascii="Arial" w:hAnsi="Arial" w:cs="Arial"/>
                <w:color w:val="000000"/>
                <w:lang w:eastAsia="pt-BR"/>
              </w:rPr>
              <w:t xml:space="preserve">  Produzida em material polietileno ambar </w:t>
            </w:r>
            <w:proofErr w:type="gramStart"/>
            <w:r w:rsidRPr="00222A37">
              <w:rPr>
                <w:rFonts w:ascii="Arial" w:hAnsi="Arial" w:cs="Arial"/>
                <w:color w:val="000000"/>
                <w:lang w:eastAsia="pt-BR"/>
              </w:rPr>
              <w:t>( Marrom</w:t>
            </w:r>
            <w:proofErr w:type="gramEnd"/>
            <w:r w:rsidRPr="00222A37">
              <w:rPr>
                <w:rFonts w:ascii="Arial" w:hAnsi="Arial" w:cs="Arial"/>
                <w:color w:val="000000"/>
                <w:lang w:eastAsia="pt-BR"/>
              </w:rPr>
              <w:t>) ,  medidor visível em alto relevo.</w:t>
            </w:r>
          </w:p>
        </w:tc>
      </w:tr>
      <w:tr w:rsidR="00233A75" w:rsidRPr="00D767C7" w14:paraId="61104DA2"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3445B408" w14:textId="77777777" w:rsidR="00233A75" w:rsidRPr="00222A37" w:rsidRDefault="00233A75" w:rsidP="00142FF3">
            <w:pPr>
              <w:jc w:val="center"/>
              <w:rPr>
                <w:rFonts w:ascii="Arial" w:hAnsi="Arial" w:cs="Arial"/>
                <w:lang w:eastAsia="pt-BR"/>
              </w:rPr>
            </w:pPr>
            <w:r w:rsidRPr="00222A37">
              <w:rPr>
                <w:rFonts w:ascii="Arial" w:hAnsi="Arial" w:cs="Arial"/>
                <w:lang w:eastAsia="pt-BR"/>
              </w:rPr>
              <w:t>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1186162" w14:textId="77777777" w:rsidR="00233A75" w:rsidRPr="00222A37" w:rsidRDefault="00233A75" w:rsidP="00142FF3">
            <w:pPr>
              <w:jc w:val="center"/>
              <w:rPr>
                <w:rFonts w:ascii="Arial" w:hAnsi="Arial" w:cs="Arial"/>
                <w:b/>
                <w:lang w:eastAsia="pt-BR"/>
              </w:rPr>
            </w:pPr>
            <w:r w:rsidRPr="00222A37">
              <w:rPr>
                <w:rFonts w:ascii="Arial" w:hAnsi="Arial" w:cs="Arial"/>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F5CDB92" w14:textId="77777777" w:rsidR="00233A75" w:rsidRPr="00222A37" w:rsidRDefault="00233A75" w:rsidP="00142FF3">
            <w:pPr>
              <w:jc w:val="center"/>
              <w:rPr>
                <w:rFonts w:ascii="Arial" w:hAnsi="Arial" w:cs="Arial"/>
                <w:b/>
                <w:lang w:eastAsia="pt-BR"/>
              </w:rPr>
            </w:pPr>
            <w:r w:rsidRPr="00222A37">
              <w:rPr>
                <w:rFonts w:ascii="Arial" w:hAnsi="Arial" w:cs="Arial"/>
              </w:rPr>
              <w:t xml:space="preserve">CX </w:t>
            </w:r>
          </w:p>
        </w:tc>
        <w:tc>
          <w:tcPr>
            <w:tcW w:w="6662" w:type="dxa"/>
            <w:tcBorders>
              <w:top w:val="nil"/>
              <w:left w:val="single" w:sz="8" w:space="0" w:color="auto"/>
              <w:bottom w:val="single" w:sz="4" w:space="0" w:color="auto"/>
              <w:right w:val="single" w:sz="4" w:space="0" w:color="auto"/>
            </w:tcBorders>
            <w:shd w:val="clear" w:color="000000" w:fill="FFFFFF"/>
            <w:vAlign w:val="center"/>
            <w:hideMark/>
          </w:tcPr>
          <w:p w14:paraId="38604A54" w14:textId="77777777" w:rsidR="00233A75" w:rsidRPr="00222A37" w:rsidRDefault="00233A75" w:rsidP="00142FF3">
            <w:pPr>
              <w:rPr>
                <w:rFonts w:ascii="Arial" w:hAnsi="Arial" w:cs="Arial"/>
                <w:lang w:eastAsia="pt-BR"/>
              </w:rPr>
            </w:pPr>
            <w:r w:rsidRPr="00222A37">
              <w:rPr>
                <w:rFonts w:ascii="Arial" w:hAnsi="Arial" w:cs="Arial"/>
                <w:b/>
                <w:lang w:eastAsia="pt-BR"/>
              </w:rPr>
              <w:t>Curativo Adesivo Redondo Bege Estéril</w:t>
            </w:r>
            <w:r w:rsidRPr="00222A37">
              <w:rPr>
                <w:rFonts w:ascii="Arial" w:hAnsi="Arial" w:cs="Arial"/>
                <w:lang w:eastAsia="pt-BR"/>
              </w:rPr>
              <w:t>; Antialérgico; Uso indicado após punções ;  Esterilização por óxido de etileno caixa com 500 unidades;</w:t>
            </w:r>
          </w:p>
        </w:tc>
      </w:tr>
      <w:tr w:rsidR="00233A75" w:rsidRPr="00D767C7" w14:paraId="79A29024"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497F26E1"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035636" w14:textId="77777777" w:rsidR="00233A75" w:rsidRPr="00222A37" w:rsidRDefault="00233A75" w:rsidP="00142FF3">
            <w:pPr>
              <w:jc w:val="center"/>
              <w:rPr>
                <w:rFonts w:ascii="Arial" w:hAnsi="Arial" w:cs="Arial"/>
                <w:b/>
                <w:color w:val="000000"/>
                <w:lang w:eastAsia="pt-BR"/>
              </w:rPr>
            </w:pPr>
            <w:r w:rsidRPr="00222A37">
              <w:rPr>
                <w:rFonts w:ascii="Arial" w:hAnsi="Arial" w:cs="Arial"/>
              </w:rPr>
              <w:t>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10F329A"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F1527BE"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Bandeja Plástica</w:t>
            </w:r>
            <w:r w:rsidRPr="00222A37">
              <w:rPr>
                <w:rFonts w:ascii="Arial" w:hAnsi="Arial" w:cs="Arial"/>
                <w:color w:val="000000"/>
                <w:lang w:eastAsia="pt-BR"/>
              </w:rPr>
              <w:t>, Dimensões: 42,50 X 34,50 X 8,50 CM, Aplicação: Multiuso , Características Adicionais: Cor; Branca, Capacidade: 9 Litros</w:t>
            </w:r>
          </w:p>
        </w:tc>
      </w:tr>
      <w:tr w:rsidR="00233A75" w:rsidRPr="00D767C7" w14:paraId="6CC59611" w14:textId="77777777" w:rsidTr="00142FF3">
        <w:trPr>
          <w:trHeight w:val="1001"/>
        </w:trPr>
        <w:tc>
          <w:tcPr>
            <w:tcW w:w="709" w:type="dxa"/>
            <w:tcBorders>
              <w:top w:val="nil"/>
              <w:left w:val="single" w:sz="8" w:space="0" w:color="auto"/>
              <w:bottom w:val="single" w:sz="4" w:space="0" w:color="auto"/>
              <w:right w:val="single" w:sz="4" w:space="0" w:color="auto"/>
            </w:tcBorders>
            <w:shd w:val="clear" w:color="000000" w:fill="FFFFFF"/>
            <w:vAlign w:val="center"/>
          </w:tcPr>
          <w:p w14:paraId="6C80B966"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15575DE" w14:textId="77777777" w:rsidR="00233A75" w:rsidRPr="00222A37" w:rsidRDefault="00233A75" w:rsidP="00142FF3">
            <w:pPr>
              <w:jc w:val="center"/>
              <w:rPr>
                <w:rFonts w:ascii="Arial" w:hAnsi="Arial" w:cs="Arial"/>
                <w:b/>
                <w:color w:val="000000"/>
                <w:lang w:eastAsia="pt-BR"/>
              </w:rPr>
            </w:pPr>
            <w:r w:rsidRPr="00222A37">
              <w:rPr>
                <w:rFonts w:ascii="Arial" w:hAnsi="Arial" w:cs="Arial"/>
              </w:rPr>
              <w:t>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6978A35"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E9DF4CF"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Berço de coloração de laminas</w:t>
            </w:r>
            <w:r w:rsidRPr="00222A37">
              <w:rPr>
                <w:rFonts w:ascii="Arial" w:hAnsi="Arial" w:cs="Arial"/>
                <w:color w:val="000000"/>
                <w:lang w:eastAsia="pt-BR"/>
              </w:rPr>
              <w:t xml:space="preserve">  Material Laboratório Componentes: C/ Berço Até 25 Lâminas , Outros Componentes: P/ Coloração , Adicional: Até 5 Cubas , Tipo: Conjunto Completo</w:t>
            </w:r>
          </w:p>
        </w:tc>
      </w:tr>
      <w:tr w:rsidR="00233A75" w:rsidRPr="00D767C7" w14:paraId="7AFD4942" w14:textId="77777777" w:rsidTr="00142FF3">
        <w:trPr>
          <w:trHeight w:val="1129"/>
        </w:trPr>
        <w:tc>
          <w:tcPr>
            <w:tcW w:w="709" w:type="dxa"/>
            <w:tcBorders>
              <w:top w:val="nil"/>
              <w:left w:val="single" w:sz="8" w:space="0" w:color="auto"/>
              <w:bottom w:val="single" w:sz="4" w:space="0" w:color="auto"/>
              <w:right w:val="single" w:sz="4" w:space="0" w:color="auto"/>
            </w:tcBorders>
            <w:shd w:val="clear" w:color="000000" w:fill="FFFFFF"/>
            <w:vAlign w:val="center"/>
          </w:tcPr>
          <w:p w14:paraId="731B0774"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EF9E1F4" w14:textId="77777777" w:rsidR="00233A75" w:rsidRPr="00222A37" w:rsidRDefault="00233A75" w:rsidP="00142FF3">
            <w:pPr>
              <w:jc w:val="center"/>
              <w:rPr>
                <w:rFonts w:ascii="Arial" w:hAnsi="Arial" w:cs="Arial"/>
                <w:b/>
                <w:color w:val="000000"/>
                <w:lang w:eastAsia="pt-BR"/>
              </w:rPr>
            </w:pPr>
            <w:r w:rsidRPr="00222A37">
              <w:rPr>
                <w:rFonts w:ascii="Arial" w:hAnsi="Arial" w:cs="Arial"/>
              </w:rPr>
              <w:t>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35E2E61"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F25DF88"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Caixa Térmica Transporte 32 Litros:</w:t>
            </w:r>
            <w:r w:rsidRPr="00222A37">
              <w:rPr>
                <w:rFonts w:ascii="Arial" w:hAnsi="Arial" w:cs="Arial"/>
                <w:color w:val="000000"/>
                <w:lang w:eastAsia="pt-BR"/>
              </w:rPr>
              <w:t xml:space="preserve"> com tampa e alça  caixa plástica - caixa plástica material: poliestireno , modelo: com alça e tampa , aplicação: transporte de amostras laboratoriais , capacidade: 32 l, tipo: térmica , características adicionais: com T</w:t>
            </w:r>
          </w:p>
        </w:tc>
      </w:tr>
      <w:tr w:rsidR="00233A75" w:rsidRPr="00D767C7" w14:paraId="175B94C8" w14:textId="77777777" w:rsidTr="00142FF3">
        <w:trPr>
          <w:trHeight w:val="1394"/>
        </w:trPr>
        <w:tc>
          <w:tcPr>
            <w:tcW w:w="709" w:type="dxa"/>
            <w:tcBorders>
              <w:top w:val="nil"/>
              <w:left w:val="single" w:sz="8" w:space="0" w:color="auto"/>
              <w:bottom w:val="single" w:sz="4" w:space="0" w:color="auto"/>
              <w:right w:val="single" w:sz="4" w:space="0" w:color="auto"/>
            </w:tcBorders>
            <w:shd w:val="clear" w:color="000000" w:fill="FFFFFF"/>
            <w:vAlign w:val="center"/>
          </w:tcPr>
          <w:p w14:paraId="61F0558C"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C0EBD57" w14:textId="77777777" w:rsidR="00233A75" w:rsidRPr="00222A37" w:rsidRDefault="00233A75" w:rsidP="00142FF3">
            <w:pPr>
              <w:jc w:val="center"/>
              <w:rPr>
                <w:rFonts w:ascii="Arial" w:hAnsi="Arial" w:cs="Arial"/>
                <w:b/>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C829882"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9218E43"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Caixa Térmica Transporte 5 Litros com Tampa e Alça</w:t>
            </w:r>
            <w:r w:rsidRPr="00222A37">
              <w:rPr>
                <w:rFonts w:ascii="Arial" w:hAnsi="Arial" w:cs="Arial"/>
                <w:color w:val="000000"/>
                <w:lang w:eastAsia="pt-BR"/>
              </w:rPr>
              <w:t>: Caixa Plástica - Caixa Plástica Material: Poliestireno , Modelo: com Alça e Tampa , Aplicação: Transporte De Amostras Laboratoriais , Capacidade: 5 L, Tipo: Térmica , Características Adicionais: Com T</w:t>
            </w:r>
          </w:p>
        </w:tc>
      </w:tr>
      <w:tr w:rsidR="00233A75" w:rsidRPr="00D767C7" w14:paraId="571A501D" w14:textId="77777777" w:rsidTr="00142FF3">
        <w:trPr>
          <w:trHeight w:val="988"/>
        </w:trPr>
        <w:tc>
          <w:tcPr>
            <w:tcW w:w="709" w:type="dxa"/>
            <w:tcBorders>
              <w:top w:val="nil"/>
              <w:left w:val="single" w:sz="8" w:space="0" w:color="auto"/>
              <w:bottom w:val="single" w:sz="4" w:space="0" w:color="auto"/>
              <w:right w:val="single" w:sz="4" w:space="0" w:color="auto"/>
            </w:tcBorders>
            <w:shd w:val="clear" w:color="000000" w:fill="FFFFFF"/>
            <w:vAlign w:val="center"/>
          </w:tcPr>
          <w:p w14:paraId="2F677AA0"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FD807EB" w14:textId="77777777" w:rsidR="00233A75" w:rsidRPr="00222A37" w:rsidRDefault="00233A75"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B49A44"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648ED8A6"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Calculadora eletrônica</w:t>
            </w:r>
            <w:r w:rsidRPr="00222A37">
              <w:rPr>
                <w:rFonts w:ascii="Arial" w:hAnsi="Arial" w:cs="Arial"/>
                <w:color w:val="000000"/>
                <w:lang w:eastAsia="pt-BR"/>
              </w:rPr>
              <w:t xml:space="preserve"> - Calculadora Eletrônica 12 Dígitos, Tipo: Mesa (4 Operações Básicas) , Fonte Alimentação pilha AA , características adicionais: Visor Lcd com Inclinação, cálculo de porcentagem;</w:t>
            </w:r>
          </w:p>
        </w:tc>
      </w:tr>
      <w:tr w:rsidR="00233A75" w:rsidRPr="00D767C7" w14:paraId="575E234C" w14:textId="77777777" w:rsidTr="00142FF3">
        <w:trPr>
          <w:trHeight w:val="961"/>
        </w:trPr>
        <w:tc>
          <w:tcPr>
            <w:tcW w:w="709" w:type="dxa"/>
            <w:tcBorders>
              <w:top w:val="nil"/>
              <w:left w:val="single" w:sz="8" w:space="0" w:color="auto"/>
              <w:bottom w:val="single" w:sz="4" w:space="0" w:color="auto"/>
              <w:right w:val="single" w:sz="4" w:space="0" w:color="auto"/>
            </w:tcBorders>
            <w:shd w:val="clear" w:color="000000" w:fill="FFFFFF"/>
            <w:vAlign w:val="center"/>
          </w:tcPr>
          <w:p w14:paraId="27805362"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lastRenderedPageBreak/>
              <w:t>13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10BB132" w14:textId="77777777" w:rsidR="00233A75" w:rsidRPr="00222A37" w:rsidRDefault="00233A75" w:rsidP="00142FF3">
            <w:pPr>
              <w:jc w:val="center"/>
              <w:rPr>
                <w:rFonts w:ascii="Arial" w:hAnsi="Arial" w:cs="Arial"/>
                <w:b/>
                <w:color w:val="000000"/>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8996F6E"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154A580"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 xml:space="preserve">Copo de sedimentação para Parasitologia </w:t>
            </w:r>
            <w:r w:rsidRPr="00222A37">
              <w:rPr>
                <w:rFonts w:ascii="Arial" w:hAnsi="Arial" w:cs="Arial"/>
                <w:color w:val="000000"/>
                <w:lang w:eastAsia="pt-BR"/>
              </w:rPr>
              <w:t xml:space="preserve"> - vidro sem graduação Cálice - Material: Vidro, Capacidade: 125 ML, Adicional: com Orla e Bico, Tipo uso: Sedimentação de Fezes;</w:t>
            </w:r>
          </w:p>
        </w:tc>
      </w:tr>
      <w:tr w:rsidR="00233A75" w:rsidRPr="00D767C7" w14:paraId="38ECE186" w14:textId="77777777" w:rsidTr="00142FF3">
        <w:trPr>
          <w:trHeight w:val="1117"/>
        </w:trPr>
        <w:tc>
          <w:tcPr>
            <w:tcW w:w="709" w:type="dxa"/>
            <w:tcBorders>
              <w:top w:val="nil"/>
              <w:left w:val="single" w:sz="8" w:space="0" w:color="auto"/>
              <w:bottom w:val="single" w:sz="4" w:space="0" w:color="auto"/>
              <w:right w:val="single" w:sz="4" w:space="0" w:color="auto"/>
            </w:tcBorders>
            <w:shd w:val="clear" w:color="000000" w:fill="FFFFFF"/>
            <w:vAlign w:val="center"/>
          </w:tcPr>
          <w:p w14:paraId="517D07EE"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4A60FD3"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B9EDBE"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4E24E91"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Coletor de Urina Infantil feminino:</w:t>
            </w:r>
            <w:r w:rsidRPr="00222A37">
              <w:rPr>
                <w:rFonts w:ascii="Arial" w:hAnsi="Arial" w:cs="Arial"/>
                <w:color w:val="000000"/>
                <w:lang w:eastAsia="pt-BR"/>
              </w:rPr>
              <w:t xml:space="preserve"> - Coletor de Urina Material* Plástico , Tipo*: Sistema Aberto , Modelo: Infantil com capacidade*: Cerca de 100 ML, Características Adicionais*: Adesivo Hipoalergênico e com embalagem Individual;</w:t>
            </w:r>
          </w:p>
        </w:tc>
      </w:tr>
      <w:tr w:rsidR="00233A75" w:rsidRPr="00D767C7" w14:paraId="74F90E53" w14:textId="77777777" w:rsidTr="00142FF3">
        <w:trPr>
          <w:trHeight w:val="1133"/>
        </w:trPr>
        <w:tc>
          <w:tcPr>
            <w:tcW w:w="709" w:type="dxa"/>
            <w:tcBorders>
              <w:top w:val="nil"/>
              <w:left w:val="single" w:sz="8" w:space="0" w:color="auto"/>
              <w:bottom w:val="single" w:sz="4" w:space="0" w:color="auto"/>
              <w:right w:val="single" w:sz="4" w:space="0" w:color="auto"/>
            </w:tcBorders>
            <w:shd w:val="clear" w:color="000000" w:fill="FFFFFF"/>
            <w:vAlign w:val="center"/>
          </w:tcPr>
          <w:p w14:paraId="7294AB24"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C767FA2"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90B57EB"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338CC0E"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Coletor de Urina Infantil masculino:</w:t>
            </w:r>
            <w:r w:rsidRPr="00222A37">
              <w:rPr>
                <w:rFonts w:ascii="Arial" w:hAnsi="Arial" w:cs="Arial"/>
                <w:color w:val="000000"/>
                <w:lang w:eastAsia="pt-BR"/>
              </w:rPr>
              <w:t xml:space="preserve"> - Coletor de Urina Material*: Plástico , Tipo*: Sistema Aberto , Modelo: Infantil , Capacidade*: Cerca de 100 ML, Características Adicionais*: Adesivo Hipoalergênico e com embalagem Individual;</w:t>
            </w:r>
          </w:p>
        </w:tc>
      </w:tr>
      <w:tr w:rsidR="00233A75" w:rsidRPr="00D767C7" w14:paraId="24615B93" w14:textId="77777777" w:rsidTr="00142FF3">
        <w:trPr>
          <w:trHeight w:val="1404"/>
        </w:trPr>
        <w:tc>
          <w:tcPr>
            <w:tcW w:w="709" w:type="dxa"/>
            <w:tcBorders>
              <w:top w:val="nil"/>
              <w:left w:val="single" w:sz="8" w:space="0" w:color="auto"/>
              <w:bottom w:val="single" w:sz="4" w:space="0" w:color="auto"/>
              <w:right w:val="single" w:sz="4" w:space="0" w:color="auto"/>
            </w:tcBorders>
            <w:shd w:val="clear" w:color="000000" w:fill="FFFFFF"/>
            <w:vAlign w:val="center"/>
          </w:tcPr>
          <w:p w14:paraId="11A76CCF"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F05EEFB" w14:textId="77777777" w:rsidR="00233A75" w:rsidRPr="00222A37" w:rsidRDefault="00233A75" w:rsidP="00142FF3">
            <w:pPr>
              <w:jc w:val="center"/>
              <w:rPr>
                <w:rFonts w:ascii="Arial" w:hAnsi="Arial" w:cs="Arial"/>
                <w:b/>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1ADEC5A"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850F205"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Frasco Coletor Universal</w:t>
            </w:r>
            <w:r w:rsidRPr="00222A37">
              <w:rPr>
                <w:rFonts w:ascii="Arial" w:hAnsi="Arial" w:cs="Arial"/>
                <w:color w:val="000000"/>
                <w:lang w:eastAsia="pt-BR"/>
              </w:rPr>
              <w:t xml:space="preserve"> </w:t>
            </w:r>
            <w:r w:rsidRPr="00222A37">
              <w:rPr>
                <w:rFonts w:ascii="Arial" w:hAnsi="Arial" w:cs="Arial"/>
                <w:b/>
                <w:color w:val="000000"/>
                <w:lang w:eastAsia="pt-BR"/>
              </w:rPr>
              <w:t>com Capacidade de 80ml</w:t>
            </w:r>
            <w:r w:rsidRPr="00222A37">
              <w:rPr>
                <w:rFonts w:ascii="Arial" w:hAnsi="Arial" w:cs="Arial"/>
                <w:color w:val="000000"/>
                <w:lang w:eastAsia="pt-BR"/>
              </w:rPr>
              <w:t xml:space="preserve">, Graduado. </w:t>
            </w:r>
            <w:proofErr w:type="gramStart"/>
            <w:r w:rsidRPr="00222A37">
              <w:rPr>
                <w:rFonts w:ascii="Arial" w:hAnsi="Arial" w:cs="Arial"/>
                <w:color w:val="000000"/>
                <w:lang w:eastAsia="pt-BR"/>
              </w:rPr>
              <w:t>com</w:t>
            </w:r>
            <w:proofErr w:type="gramEnd"/>
            <w:r w:rsidRPr="00222A37">
              <w:rPr>
                <w:rFonts w:ascii="Arial" w:hAnsi="Arial" w:cs="Arial"/>
                <w:color w:val="000000"/>
                <w:lang w:eastAsia="pt-BR"/>
              </w:rPr>
              <w:t xml:space="preserve"> Tampa Rosqueava, Estéril, Translucido e Embalado Individualmente. - Unidade - Frasco Coletor Universal com Capacidade de 80ml, Graduado. </w:t>
            </w:r>
            <w:proofErr w:type="gramStart"/>
            <w:r w:rsidRPr="00222A37">
              <w:rPr>
                <w:rFonts w:ascii="Arial" w:hAnsi="Arial" w:cs="Arial"/>
                <w:color w:val="000000"/>
                <w:lang w:eastAsia="pt-BR"/>
              </w:rPr>
              <w:t>com</w:t>
            </w:r>
            <w:proofErr w:type="gramEnd"/>
            <w:r w:rsidRPr="00222A37">
              <w:rPr>
                <w:rFonts w:ascii="Arial" w:hAnsi="Arial" w:cs="Arial"/>
                <w:color w:val="000000"/>
                <w:lang w:eastAsia="pt-BR"/>
              </w:rPr>
              <w:t xml:space="preserve"> Tampa Rosqueava, Estéril, Translucido e Embalado Individualmente. - Unidade</w:t>
            </w:r>
          </w:p>
        </w:tc>
      </w:tr>
      <w:tr w:rsidR="00233A75" w:rsidRPr="00D767C7" w14:paraId="2A26A4C6"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4602D1E3"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53AC498" w14:textId="77777777" w:rsidR="00233A75" w:rsidRPr="00222A37" w:rsidRDefault="00233A75" w:rsidP="00142FF3">
            <w:pPr>
              <w:jc w:val="center"/>
              <w:rPr>
                <w:rFonts w:ascii="Arial" w:hAnsi="Arial" w:cs="Arial"/>
                <w:b/>
                <w:color w:val="000000"/>
                <w:lang w:eastAsia="pt-BR"/>
              </w:rPr>
            </w:pPr>
            <w:r w:rsidRPr="00222A37">
              <w:rPr>
                <w:rFonts w:ascii="Arial" w:hAnsi="Arial" w:cs="Arial"/>
              </w:rPr>
              <w:t>200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A94FC8B"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0A94E1D"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Frasco coletor - Tipo: Urina 24h, Material</w:t>
            </w:r>
            <w:r w:rsidRPr="00222A37">
              <w:rPr>
                <w:rFonts w:ascii="Arial" w:hAnsi="Arial" w:cs="Arial"/>
                <w:color w:val="000000"/>
                <w:lang w:eastAsia="pt-BR"/>
              </w:rPr>
              <w:t>: Plástico Opaco, Capacidade: Cerca de 2000 ML, Tipo Tampa: Tampa Rosqueável, Graduação: Graduado, Tipo Uso: Descartável,</w:t>
            </w:r>
          </w:p>
        </w:tc>
      </w:tr>
      <w:tr w:rsidR="00233A75" w:rsidRPr="00D767C7" w14:paraId="7D157228" w14:textId="77777777" w:rsidTr="00142FF3">
        <w:trPr>
          <w:trHeight w:val="1668"/>
        </w:trPr>
        <w:tc>
          <w:tcPr>
            <w:tcW w:w="709" w:type="dxa"/>
            <w:tcBorders>
              <w:top w:val="nil"/>
              <w:left w:val="single" w:sz="8" w:space="0" w:color="auto"/>
              <w:bottom w:val="single" w:sz="4" w:space="0" w:color="auto"/>
              <w:right w:val="single" w:sz="4" w:space="0" w:color="auto"/>
            </w:tcBorders>
            <w:shd w:val="clear" w:color="000000" w:fill="FFFFFF"/>
            <w:vAlign w:val="center"/>
          </w:tcPr>
          <w:p w14:paraId="278C0BAF"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2A9048D" w14:textId="77777777" w:rsidR="00233A75" w:rsidRPr="00222A37" w:rsidRDefault="00233A75"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920761A"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D5FBE55"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Conjunto Panotico Hematologia  corante</w:t>
            </w:r>
            <w:r w:rsidRPr="00222A37">
              <w:rPr>
                <w:rFonts w:ascii="Arial" w:hAnsi="Arial" w:cs="Arial"/>
                <w:color w:val="000000"/>
                <w:lang w:eastAsia="pt-BR"/>
              </w:rPr>
              <w:t xml:space="preserve"> - corante aspecto físico: líquido , componentes adicionais: 0,1% de fenotiazinas , tipo: conjunto corante hematológico panótico rápido , características adicionais: frascos separados contendo , composição: 0,1% de ciclohexadienos,0,1% de azobenzosulfônicos</w:t>
            </w:r>
          </w:p>
        </w:tc>
      </w:tr>
      <w:tr w:rsidR="00233A75" w:rsidRPr="00D767C7" w14:paraId="2A3958E6" w14:textId="77777777" w:rsidTr="00142FF3">
        <w:trPr>
          <w:trHeight w:val="855"/>
        </w:trPr>
        <w:tc>
          <w:tcPr>
            <w:tcW w:w="709" w:type="dxa"/>
            <w:tcBorders>
              <w:top w:val="nil"/>
              <w:left w:val="single" w:sz="8" w:space="0" w:color="auto"/>
              <w:bottom w:val="single" w:sz="4" w:space="0" w:color="auto"/>
              <w:right w:val="single" w:sz="4" w:space="0" w:color="auto"/>
            </w:tcBorders>
            <w:shd w:val="clear" w:color="000000" w:fill="FFFFFF"/>
            <w:vAlign w:val="center"/>
          </w:tcPr>
          <w:p w14:paraId="3AC959F9"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19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98D7F98" w14:textId="77777777" w:rsidR="00233A75" w:rsidRPr="00222A37" w:rsidRDefault="00233A75"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464D7C4"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BB6431C"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Cronometro, Digital Portatil</w:t>
            </w:r>
            <w:r w:rsidRPr="00222A37">
              <w:rPr>
                <w:rFonts w:ascii="Arial" w:hAnsi="Arial" w:cs="Arial"/>
                <w:color w:val="000000"/>
                <w:lang w:eastAsia="pt-BR"/>
              </w:rPr>
              <w:t>, hora/minutos/segundos, alarme, calendário, cronógrafo, plástico de cor preta, alta resistência, 01 ano de garantia, unidade 1.0 unidade</w:t>
            </w:r>
          </w:p>
        </w:tc>
      </w:tr>
      <w:tr w:rsidR="00233A75" w:rsidRPr="00D767C7" w14:paraId="56DC5E32" w14:textId="77777777" w:rsidTr="00142FF3">
        <w:trPr>
          <w:trHeight w:val="839"/>
        </w:trPr>
        <w:tc>
          <w:tcPr>
            <w:tcW w:w="709" w:type="dxa"/>
            <w:tcBorders>
              <w:top w:val="nil"/>
              <w:left w:val="single" w:sz="8" w:space="0" w:color="auto"/>
              <w:bottom w:val="single" w:sz="4" w:space="0" w:color="auto"/>
              <w:right w:val="single" w:sz="4" w:space="0" w:color="auto"/>
            </w:tcBorders>
            <w:shd w:val="clear" w:color="000000" w:fill="FFFFFF"/>
            <w:vAlign w:val="center"/>
          </w:tcPr>
          <w:p w14:paraId="75142D38"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217A9FE" w14:textId="77777777" w:rsidR="00233A75" w:rsidRPr="00222A37" w:rsidRDefault="00233A75" w:rsidP="00142FF3">
            <w:pPr>
              <w:jc w:val="center"/>
              <w:rPr>
                <w:rFonts w:ascii="Arial" w:hAnsi="Arial" w:cs="Arial"/>
                <w:b/>
                <w:color w:val="000000"/>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0E13770"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B188613"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Açúcar Dextrose Em Pó   - 500 Gramas Lata:</w:t>
            </w:r>
            <w:r w:rsidRPr="00222A37">
              <w:rPr>
                <w:rFonts w:ascii="Arial" w:hAnsi="Arial" w:cs="Arial"/>
                <w:color w:val="000000"/>
                <w:lang w:eastAsia="pt-BR"/>
              </w:rPr>
              <w:t xml:space="preserve"> - Dextrose Uso: Infantil E ADULTO  , Composição Básica: Açúcar De Milho , Aplicação: Hospitalar , Tipo: Pura De Milho - Dextrosol</w:t>
            </w:r>
          </w:p>
        </w:tc>
      </w:tr>
      <w:tr w:rsidR="00233A75" w:rsidRPr="00D767C7" w14:paraId="761FC168" w14:textId="77777777" w:rsidTr="00142FF3">
        <w:trPr>
          <w:trHeight w:val="1400"/>
        </w:trPr>
        <w:tc>
          <w:tcPr>
            <w:tcW w:w="709" w:type="dxa"/>
            <w:tcBorders>
              <w:top w:val="nil"/>
              <w:left w:val="single" w:sz="8" w:space="0" w:color="auto"/>
              <w:bottom w:val="single" w:sz="4" w:space="0" w:color="auto"/>
              <w:right w:val="single" w:sz="4" w:space="0" w:color="auto"/>
            </w:tcBorders>
            <w:shd w:val="clear" w:color="000000" w:fill="FFFFFF"/>
            <w:vAlign w:val="center"/>
          </w:tcPr>
          <w:p w14:paraId="5F167A8E"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6883FB" w14:textId="77777777" w:rsidR="00233A75" w:rsidRPr="00222A37" w:rsidRDefault="00233A75" w:rsidP="00142FF3">
            <w:pPr>
              <w:jc w:val="center"/>
              <w:rPr>
                <w:rFonts w:ascii="Arial" w:hAnsi="Arial" w:cs="Arial"/>
                <w:b/>
                <w:color w:val="000000"/>
                <w:lang w:eastAsia="pt-BR"/>
              </w:rPr>
            </w:pPr>
            <w:r w:rsidRPr="00222A37">
              <w:rPr>
                <w:rFonts w:ascii="Arial" w:hAnsi="Arial" w:cs="Arial"/>
              </w:rPr>
              <w:t>60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09C31B0"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Tubo/frasco</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32B105F" w14:textId="77777777" w:rsidR="00233A75" w:rsidRPr="00222A37" w:rsidRDefault="00233A75" w:rsidP="00142FF3">
            <w:pPr>
              <w:jc w:val="both"/>
              <w:rPr>
                <w:rFonts w:ascii="Arial" w:hAnsi="Arial" w:cs="Arial"/>
                <w:color w:val="000000"/>
                <w:lang w:eastAsia="pt-BR"/>
              </w:rPr>
            </w:pPr>
            <w:r w:rsidRPr="00222A37">
              <w:rPr>
                <w:rFonts w:ascii="Arial" w:hAnsi="Arial" w:cs="Arial"/>
                <w:b/>
                <w:color w:val="000000"/>
                <w:lang w:eastAsia="pt-BR"/>
              </w:rPr>
              <w:t>Fita P/ Urinalise 10 Parametros com 100 Unid</w:t>
            </w:r>
            <w:r w:rsidRPr="00222A37">
              <w:rPr>
                <w:rFonts w:ascii="Arial" w:hAnsi="Arial" w:cs="Arial"/>
                <w:color w:val="000000"/>
                <w:lang w:eastAsia="pt-BR"/>
              </w:rPr>
              <w:t xml:space="preserve">  determinação semi quantitativa de bilirrubina, urobilinogenio, cetonas, acido ascórbico, glicose, proteína, sangue, PH, nitrito, leucócitos e densidade em urina (urofita). aplicação manual, tubo/frasco com 100 UM;</w:t>
            </w:r>
          </w:p>
        </w:tc>
      </w:tr>
      <w:tr w:rsidR="00233A75" w:rsidRPr="00D767C7" w14:paraId="2797C5A7"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3B4BBC20"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37CEF84" w14:textId="77777777" w:rsidR="00233A75" w:rsidRPr="00222A37" w:rsidRDefault="00233A75"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AFD7744"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8D53D26"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Galão para Armazenamento de Agua 5 Litros</w:t>
            </w:r>
            <w:r w:rsidRPr="00222A37">
              <w:rPr>
                <w:rFonts w:ascii="Arial" w:hAnsi="Arial" w:cs="Arial"/>
                <w:color w:val="000000"/>
                <w:lang w:eastAsia="pt-BR"/>
              </w:rPr>
              <w:t>; em plástico rígido, com tampa rosqueavel;</w:t>
            </w:r>
          </w:p>
        </w:tc>
      </w:tr>
      <w:tr w:rsidR="00233A75" w:rsidRPr="00D767C7" w14:paraId="5A8C6042"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04867269"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4DFD859" w14:textId="77777777" w:rsidR="00233A75" w:rsidRPr="00222A37" w:rsidRDefault="00233A75"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A7B9CA3"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334C593"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 xml:space="preserve">Garrote Adulto C/ Trava; </w:t>
            </w:r>
            <w:r w:rsidRPr="00222A37">
              <w:rPr>
                <w:rFonts w:ascii="Arial" w:hAnsi="Arial" w:cs="Arial"/>
                <w:color w:val="000000"/>
                <w:lang w:eastAsia="pt-BR"/>
              </w:rPr>
              <w:t>Fecho em PVC , Faixa de flexibilidade: 1:1.5 - 1:2.0, Composição: Plástico ABS (fecho) e elástico, Livre de látex;</w:t>
            </w:r>
          </w:p>
        </w:tc>
      </w:tr>
      <w:tr w:rsidR="00233A75" w:rsidRPr="00D767C7" w14:paraId="598C86DB"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5655A53C"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B0BFCC" w14:textId="77777777" w:rsidR="00233A75" w:rsidRPr="00222A37" w:rsidRDefault="00233A75"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DBAB626"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EEA9CC2"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Garrote Infantil C/ Trava;</w:t>
            </w:r>
            <w:r w:rsidRPr="00222A37">
              <w:rPr>
                <w:rFonts w:ascii="Arial" w:hAnsi="Arial" w:cs="Arial"/>
                <w:color w:val="000000"/>
                <w:lang w:eastAsia="pt-BR"/>
              </w:rPr>
              <w:t xml:space="preserve"> Confeccionados em tecido elástico e trava de segurança de plástico, Trava com 2 estágios: 1º alívio. 2º retirada;</w:t>
            </w:r>
          </w:p>
        </w:tc>
      </w:tr>
      <w:tr w:rsidR="00233A75" w:rsidRPr="00D767C7" w14:paraId="375B8ECB" w14:textId="77777777" w:rsidTr="00142FF3">
        <w:trPr>
          <w:trHeight w:val="851"/>
        </w:trPr>
        <w:tc>
          <w:tcPr>
            <w:tcW w:w="709" w:type="dxa"/>
            <w:tcBorders>
              <w:top w:val="nil"/>
              <w:left w:val="single" w:sz="8" w:space="0" w:color="auto"/>
              <w:bottom w:val="single" w:sz="4" w:space="0" w:color="auto"/>
              <w:right w:val="single" w:sz="4" w:space="0" w:color="auto"/>
            </w:tcBorders>
            <w:shd w:val="clear" w:color="000000" w:fill="FFFFFF"/>
            <w:vAlign w:val="center"/>
          </w:tcPr>
          <w:p w14:paraId="7F1E6B3A"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lastRenderedPageBreak/>
              <w:t>25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D0490F2" w14:textId="77777777" w:rsidR="00233A75" w:rsidRPr="00222A37" w:rsidRDefault="00233A75"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3397DF0" w14:textId="77777777" w:rsidR="00233A75" w:rsidRPr="00222A37" w:rsidRDefault="00233A75" w:rsidP="00142FF3">
            <w:pPr>
              <w:jc w:val="center"/>
              <w:rPr>
                <w:rFonts w:ascii="Arial" w:hAnsi="Arial" w:cs="Arial"/>
                <w:b/>
                <w:color w:val="000000"/>
                <w:lang w:eastAsia="pt-BR"/>
              </w:rPr>
            </w:pPr>
            <w:r w:rsidRPr="00222A37">
              <w:rPr>
                <w:rFonts w:ascii="Arial" w:hAnsi="Arial" w:cs="Arial"/>
              </w:rPr>
              <w:t xml:space="preserve">CX </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FA13ADB"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Lamina K-Cell (Contagem Sedimentos)</w:t>
            </w:r>
            <w:r w:rsidRPr="00222A37">
              <w:rPr>
                <w:rFonts w:ascii="Arial" w:hAnsi="Arial" w:cs="Arial"/>
                <w:color w:val="000000"/>
                <w:lang w:eastAsia="pt-BR"/>
              </w:rPr>
              <w:t xml:space="preserve"> Lâmina laboratório - Lâmina Laboratório Material: Plástico , Aplicação: P/</w:t>
            </w:r>
            <w:r w:rsidRPr="00222A37">
              <w:rPr>
                <w:rFonts w:ascii="Arial" w:hAnsi="Arial" w:cs="Arial"/>
                <w:color w:val="000000"/>
                <w:lang w:eastAsia="pt-BR"/>
              </w:rPr>
              <w:br/>
              <w:t>Sedimentos Urinários , Adicional: com 10 Áreas, CX c/ 60 laminas;</w:t>
            </w:r>
          </w:p>
        </w:tc>
      </w:tr>
      <w:tr w:rsidR="00233A75" w:rsidRPr="00D767C7" w14:paraId="353EA4B4"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4E81D42B"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5B547F7" w14:textId="77777777" w:rsidR="00233A75" w:rsidRPr="00222A37" w:rsidRDefault="00233A75" w:rsidP="00142FF3">
            <w:pPr>
              <w:jc w:val="center"/>
              <w:rPr>
                <w:rFonts w:ascii="Arial" w:hAnsi="Arial" w:cs="Arial"/>
                <w:b/>
                <w:color w:val="000000"/>
                <w:lang w:eastAsia="pt-BR"/>
              </w:rPr>
            </w:pPr>
            <w:r w:rsidRPr="00222A37">
              <w:rPr>
                <w:rFonts w:ascii="Arial" w:hAnsi="Arial" w:cs="Arial"/>
              </w:rPr>
              <w:t>2000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696C078"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062B176"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Lamina Lisa Lapidada 26 x 76 - 50 UNID</w:t>
            </w:r>
            <w:r w:rsidRPr="00222A37">
              <w:rPr>
                <w:rFonts w:ascii="Arial" w:hAnsi="Arial" w:cs="Arial"/>
                <w:color w:val="000000"/>
                <w:lang w:eastAsia="pt-BR"/>
              </w:rPr>
              <w:t xml:space="preserve"> : Lâmina laboratório - Material: Vidro, Tipo*: Lapidada, Tipo Borda: Borda Lisa, Dimensões: Cerca De 75 X 25 MM;</w:t>
            </w:r>
          </w:p>
        </w:tc>
      </w:tr>
      <w:tr w:rsidR="00233A75" w:rsidRPr="00D767C7" w14:paraId="0E3FCCC3"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3F416701"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B19747E"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A96EB87"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AD66724"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Lamínula 20x20 Cx. C/ 100 Lamínula</w:t>
            </w:r>
            <w:r w:rsidRPr="00222A37">
              <w:rPr>
                <w:rFonts w:ascii="Arial" w:hAnsi="Arial" w:cs="Arial"/>
                <w:color w:val="000000"/>
                <w:lang w:eastAsia="pt-BR"/>
              </w:rPr>
              <w:t xml:space="preserve"> - Lamínula Material: Vidro , Dimensões: Cerca De 25 X 60 M</w:t>
            </w:r>
          </w:p>
        </w:tc>
      </w:tr>
      <w:tr w:rsidR="00233A75" w:rsidRPr="00D767C7" w14:paraId="798E5F0E" w14:textId="77777777" w:rsidTr="00142FF3">
        <w:trPr>
          <w:trHeight w:val="315"/>
        </w:trPr>
        <w:tc>
          <w:tcPr>
            <w:tcW w:w="709" w:type="dxa"/>
            <w:tcBorders>
              <w:top w:val="nil"/>
              <w:left w:val="single" w:sz="8" w:space="0" w:color="auto"/>
              <w:bottom w:val="single" w:sz="4" w:space="0" w:color="auto"/>
              <w:right w:val="single" w:sz="4" w:space="0" w:color="auto"/>
            </w:tcBorders>
            <w:shd w:val="clear" w:color="000000" w:fill="FFFFFF"/>
            <w:vAlign w:val="center"/>
          </w:tcPr>
          <w:p w14:paraId="409F11E8"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28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7ECC8C" w14:textId="77777777" w:rsidR="00233A75" w:rsidRPr="00222A37" w:rsidRDefault="00233A75"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879D379"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24B2C723"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Lapis Demográfico:</w:t>
            </w:r>
            <w:r w:rsidRPr="00222A37">
              <w:rPr>
                <w:rFonts w:ascii="Arial" w:hAnsi="Arial" w:cs="Arial"/>
                <w:color w:val="000000"/>
                <w:lang w:eastAsia="pt-BR"/>
              </w:rPr>
              <w:t xml:space="preserve"> - AZUL</w:t>
            </w:r>
          </w:p>
        </w:tc>
      </w:tr>
      <w:tr w:rsidR="00233A75" w:rsidRPr="00D767C7" w14:paraId="3E6F597C" w14:textId="77777777" w:rsidTr="00142FF3">
        <w:trPr>
          <w:trHeight w:val="887"/>
        </w:trPr>
        <w:tc>
          <w:tcPr>
            <w:tcW w:w="709" w:type="dxa"/>
            <w:tcBorders>
              <w:top w:val="nil"/>
              <w:left w:val="single" w:sz="8" w:space="0" w:color="auto"/>
              <w:bottom w:val="single" w:sz="4" w:space="0" w:color="auto"/>
              <w:right w:val="single" w:sz="4" w:space="0" w:color="auto"/>
            </w:tcBorders>
            <w:shd w:val="clear" w:color="000000" w:fill="FFFFFF"/>
            <w:vAlign w:val="center"/>
          </w:tcPr>
          <w:p w14:paraId="65E19804" w14:textId="77777777" w:rsidR="00233A75" w:rsidRPr="00222A37" w:rsidRDefault="00233A75" w:rsidP="00142FF3">
            <w:pPr>
              <w:jc w:val="center"/>
              <w:rPr>
                <w:rFonts w:ascii="Arial" w:hAnsi="Arial" w:cs="Arial"/>
                <w:color w:val="333333"/>
                <w:lang w:eastAsia="pt-BR"/>
              </w:rPr>
            </w:pPr>
            <w:r w:rsidRPr="00222A37">
              <w:rPr>
                <w:rFonts w:ascii="Arial" w:hAnsi="Arial" w:cs="Arial"/>
                <w:color w:val="333333"/>
                <w:lang w:eastAsia="pt-BR"/>
              </w:rPr>
              <w:t>29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A91BC14" w14:textId="77777777" w:rsidR="00233A75" w:rsidRPr="00222A37" w:rsidRDefault="00233A75" w:rsidP="00142FF3">
            <w:pPr>
              <w:jc w:val="center"/>
              <w:rPr>
                <w:rFonts w:ascii="Arial" w:hAnsi="Arial" w:cs="Arial"/>
                <w:b/>
                <w:color w:val="333333"/>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3E910F2" w14:textId="77777777" w:rsidR="00233A75" w:rsidRPr="00222A37" w:rsidRDefault="00233A75" w:rsidP="00142FF3">
            <w:pPr>
              <w:jc w:val="center"/>
              <w:rPr>
                <w:rFonts w:ascii="Arial" w:hAnsi="Arial" w:cs="Arial"/>
                <w:b/>
                <w:color w:val="333333"/>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F3C1144" w14:textId="77777777" w:rsidR="00233A75" w:rsidRPr="00222A37" w:rsidRDefault="00233A75" w:rsidP="00142FF3">
            <w:pPr>
              <w:rPr>
                <w:rFonts w:ascii="Arial" w:hAnsi="Arial" w:cs="Arial"/>
                <w:color w:val="333333"/>
                <w:lang w:eastAsia="pt-BR"/>
              </w:rPr>
            </w:pPr>
            <w:r w:rsidRPr="00222A37">
              <w:rPr>
                <w:rFonts w:ascii="Arial" w:hAnsi="Arial" w:cs="Arial"/>
                <w:b/>
                <w:color w:val="333333"/>
                <w:lang w:eastAsia="pt-BR"/>
              </w:rPr>
              <w:t>Lava-Olhos Emergência</w:t>
            </w:r>
            <w:r w:rsidRPr="00222A37">
              <w:rPr>
                <w:rFonts w:ascii="Arial" w:hAnsi="Arial" w:cs="Arial"/>
                <w:color w:val="333333"/>
                <w:lang w:eastAsia="pt-BR"/>
              </w:rPr>
              <w:t>: - Lava-Olhos Emergência Aplicação: Impregnação E Descontaminação, Características Adicionais: Frasco Polietileno Transparente, com capacidade: 500 ML</w:t>
            </w:r>
          </w:p>
        </w:tc>
      </w:tr>
      <w:tr w:rsidR="00233A75" w:rsidRPr="00D767C7" w14:paraId="7F8AD94D" w14:textId="77777777" w:rsidTr="00142FF3">
        <w:trPr>
          <w:trHeight w:val="1671"/>
        </w:trPr>
        <w:tc>
          <w:tcPr>
            <w:tcW w:w="709" w:type="dxa"/>
            <w:tcBorders>
              <w:top w:val="nil"/>
              <w:left w:val="single" w:sz="8" w:space="0" w:color="auto"/>
              <w:bottom w:val="single" w:sz="4" w:space="0" w:color="auto"/>
              <w:right w:val="single" w:sz="4" w:space="0" w:color="auto"/>
            </w:tcBorders>
            <w:shd w:val="clear" w:color="000000" w:fill="FFFFFF"/>
            <w:vAlign w:val="center"/>
          </w:tcPr>
          <w:p w14:paraId="50C8C695"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177287B"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358D52C"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center"/>
            <w:hideMark/>
          </w:tcPr>
          <w:p w14:paraId="51F6AE55"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Microtubo Tipo Eppendorf Graduado Neutro 1.5 Ml</w:t>
            </w:r>
            <w:r w:rsidRPr="00222A37">
              <w:rPr>
                <w:rFonts w:ascii="Arial" w:hAnsi="Arial" w:cs="Arial"/>
                <w:color w:val="000000"/>
                <w:lang w:eastAsia="pt-BR"/>
              </w:rPr>
              <w:t>: Microtubo - Microtubo Material: Polipropileno , Tipo Fundo: Fundo Cônico , Capacidade: 1,5 ML, Característica Adicional: Apirogênico, Livre de Dnase e</w:t>
            </w:r>
            <w:r w:rsidRPr="00222A37">
              <w:rPr>
                <w:rFonts w:ascii="Arial" w:hAnsi="Arial" w:cs="Arial"/>
                <w:color w:val="000000"/>
                <w:lang w:eastAsia="pt-BR"/>
              </w:rPr>
              <w:br/>
              <w:t>Rnase , Graduação: Graduado , Tipo Tampa: Tampa Pressão Chata:</w:t>
            </w:r>
          </w:p>
        </w:tc>
      </w:tr>
      <w:tr w:rsidR="00233A75" w:rsidRPr="00D767C7" w14:paraId="45F72409" w14:textId="77777777" w:rsidTr="00142FF3">
        <w:trPr>
          <w:trHeight w:val="691"/>
        </w:trPr>
        <w:tc>
          <w:tcPr>
            <w:tcW w:w="709" w:type="dxa"/>
            <w:tcBorders>
              <w:top w:val="nil"/>
              <w:left w:val="single" w:sz="8" w:space="0" w:color="auto"/>
              <w:bottom w:val="single" w:sz="4" w:space="0" w:color="auto"/>
              <w:right w:val="single" w:sz="4" w:space="0" w:color="auto"/>
            </w:tcBorders>
            <w:shd w:val="clear" w:color="000000" w:fill="FFFFFF"/>
            <w:vAlign w:val="center"/>
          </w:tcPr>
          <w:p w14:paraId="0CBF6ACB"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6709F20" w14:textId="77777777" w:rsidR="00233A75" w:rsidRPr="00222A37" w:rsidRDefault="00233A75" w:rsidP="00142FF3">
            <w:pPr>
              <w:jc w:val="center"/>
              <w:rPr>
                <w:rFonts w:ascii="Arial" w:hAnsi="Arial" w:cs="Arial"/>
                <w:b/>
                <w:color w:val="000000"/>
                <w:lang w:eastAsia="pt-BR"/>
              </w:rPr>
            </w:pPr>
            <w:r w:rsidRPr="00222A37">
              <w:rPr>
                <w:rFonts w:ascii="Arial" w:hAnsi="Arial" w:cs="Arial"/>
              </w:rPr>
              <w:t>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9955D00"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21DA2B1"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Óleo de Imersão - 100 Ml:</w:t>
            </w:r>
            <w:r w:rsidRPr="00222A37">
              <w:rPr>
                <w:rFonts w:ascii="Arial" w:hAnsi="Arial" w:cs="Arial"/>
                <w:color w:val="000000"/>
                <w:lang w:eastAsia="pt-BR"/>
              </w:rPr>
              <w:t xml:space="preserve"> Óleo de Imersão (frasco c/ 100 Ml) - Óleo de Imersão (Frasco c/100 Ml);</w:t>
            </w:r>
          </w:p>
        </w:tc>
      </w:tr>
      <w:tr w:rsidR="00233A75" w:rsidRPr="00D767C7" w14:paraId="61144D2E" w14:textId="77777777" w:rsidTr="00142FF3">
        <w:trPr>
          <w:trHeight w:val="842"/>
        </w:trPr>
        <w:tc>
          <w:tcPr>
            <w:tcW w:w="709" w:type="dxa"/>
            <w:tcBorders>
              <w:top w:val="nil"/>
              <w:left w:val="single" w:sz="8" w:space="0" w:color="auto"/>
              <w:bottom w:val="single" w:sz="4" w:space="0" w:color="auto"/>
              <w:right w:val="single" w:sz="4" w:space="0" w:color="auto"/>
            </w:tcBorders>
            <w:shd w:val="clear" w:color="000000" w:fill="FFFFFF"/>
            <w:vAlign w:val="center"/>
          </w:tcPr>
          <w:p w14:paraId="352E4EE8"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C95D865"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B9B8AC9"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92810AC"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Pipeta Pasteur 3 Ml Pipeta:</w:t>
            </w:r>
            <w:r w:rsidRPr="00222A37">
              <w:rPr>
                <w:rFonts w:ascii="Arial" w:hAnsi="Arial" w:cs="Arial"/>
                <w:color w:val="000000"/>
                <w:lang w:eastAsia="pt-BR"/>
              </w:rPr>
              <w:t xml:space="preserve"> - Pipeta Material: Plástico , Capacidade: 3 ML, Escala: Escala 0,5 Em 0,5 Ml , Tipo: Pasteur , Graduação: Graduada , Esterilidade: Estéril</w:t>
            </w:r>
          </w:p>
        </w:tc>
      </w:tr>
      <w:tr w:rsidR="00233A75" w:rsidRPr="00D767C7" w14:paraId="07D652BA" w14:textId="77777777" w:rsidTr="00142FF3">
        <w:trPr>
          <w:trHeight w:val="2398"/>
        </w:trPr>
        <w:tc>
          <w:tcPr>
            <w:tcW w:w="709" w:type="dxa"/>
            <w:tcBorders>
              <w:top w:val="nil"/>
              <w:left w:val="single" w:sz="8" w:space="0" w:color="auto"/>
              <w:bottom w:val="single" w:sz="4" w:space="0" w:color="auto"/>
              <w:right w:val="single" w:sz="4" w:space="0" w:color="auto"/>
            </w:tcBorders>
            <w:shd w:val="clear" w:color="000000" w:fill="FFFFFF"/>
            <w:vAlign w:val="center"/>
          </w:tcPr>
          <w:p w14:paraId="62E1CE7A"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BBB0653" w14:textId="77777777" w:rsidR="00233A75" w:rsidRPr="00222A37" w:rsidRDefault="00233A75"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0EE5620"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26AD766" w14:textId="77777777" w:rsidR="00233A75" w:rsidRPr="00222A37" w:rsidRDefault="00233A75" w:rsidP="00142FF3">
            <w:pPr>
              <w:jc w:val="both"/>
              <w:rPr>
                <w:rFonts w:ascii="Arial" w:hAnsi="Arial" w:cs="Arial"/>
                <w:color w:val="000000"/>
                <w:lang w:eastAsia="pt-BR"/>
              </w:rPr>
            </w:pPr>
            <w:r w:rsidRPr="00222A37">
              <w:rPr>
                <w:rFonts w:ascii="Arial" w:hAnsi="Arial" w:cs="Arial"/>
                <w:b/>
                <w:color w:val="000000"/>
                <w:lang w:eastAsia="pt-BR"/>
              </w:rPr>
              <w:t>Pipeta Plástica Descartável para VHS:</w:t>
            </w:r>
            <w:r w:rsidRPr="00222A37">
              <w:rPr>
                <w:rFonts w:ascii="Arial" w:hAnsi="Arial" w:cs="Arial"/>
                <w:color w:val="000000"/>
                <w:lang w:eastAsia="pt-BR"/>
              </w:rPr>
              <w:t xml:space="preserve"> Pipeta, de polipropileno (Plástico Descartável), com bocal estreito e Fina e ara Teste e Hemossedimentação (Vhs), Sem Ponta com as extremidades Iguais para aspiração por capilaridade, não Estéril, Descartável, Graduada de 0 A 180 Mm, Com Borracha de vedação, filtro poroso e aspiração por capilaridade, gravação permanente, para teste de Hemossedimentação (VHS), obediência Normas Técnicas da NBR/Abnt, Acondicionado em Embalagem apropriada para o produto. Validade Mínima de 1 Ano;</w:t>
            </w:r>
          </w:p>
        </w:tc>
      </w:tr>
      <w:tr w:rsidR="00233A75" w:rsidRPr="00D767C7" w14:paraId="507AED5E" w14:textId="77777777" w:rsidTr="00142FF3">
        <w:trPr>
          <w:trHeight w:val="2390"/>
        </w:trPr>
        <w:tc>
          <w:tcPr>
            <w:tcW w:w="709" w:type="dxa"/>
            <w:tcBorders>
              <w:top w:val="nil"/>
              <w:left w:val="single" w:sz="8" w:space="0" w:color="auto"/>
              <w:bottom w:val="single" w:sz="4" w:space="0" w:color="auto"/>
              <w:right w:val="single" w:sz="4" w:space="0" w:color="auto"/>
            </w:tcBorders>
            <w:shd w:val="clear" w:color="000000" w:fill="FFFFFF"/>
            <w:vAlign w:val="center"/>
          </w:tcPr>
          <w:p w14:paraId="443067FC"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0121427" w14:textId="77777777" w:rsidR="00233A75" w:rsidRPr="00222A37" w:rsidRDefault="00233A75" w:rsidP="00142FF3">
            <w:pPr>
              <w:jc w:val="center"/>
              <w:rPr>
                <w:rFonts w:ascii="Arial" w:hAnsi="Arial" w:cs="Arial"/>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09BDB56"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63A2A71" w14:textId="77777777" w:rsidR="00233A75" w:rsidRPr="00222A37" w:rsidRDefault="00233A75" w:rsidP="00142FF3">
            <w:pPr>
              <w:rPr>
                <w:rFonts w:ascii="Arial" w:hAnsi="Arial" w:cs="Arial"/>
                <w:color w:val="000000"/>
                <w:lang w:eastAsia="pt-BR"/>
              </w:rPr>
            </w:pPr>
            <w:r w:rsidRPr="00B43C1F">
              <w:rPr>
                <w:rFonts w:ascii="Arial" w:hAnsi="Arial" w:cs="Arial"/>
                <w:b/>
                <w:color w:val="000000"/>
                <w:lang w:eastAsia="pt-BR"/>
              </w:rPr>
              <w:t>Pipetador Variavel 100-1000u L -C/</w:t>
            </w:r>
            <w:r>
              <w:rPr>
                <w:rFonts w:ascii="Arial" w:hAnsi="Arial" w:cs="Arial"/>
                <w:b/>
                <w:color w:val="000000"/>
                <w:lang w:eastAsia="pt-BR"/>
              </w:rPr>
              <w:t xml:space="preserve"> </w:t>
            </w:r>
            <w:r w:rsidRPr="00B43C1F">
              <w:rPr>
                <w:rFonts w:ascii="Arial" w:hAnsi="Arial" w:cs="Arial"/>
                <w:b/>
                <w:color w:val="000000"/>
                <w:lang w:eastAsia="pt-BR"/>
              </w:rPr>
              <w:t>DESC</w:t>
            </w:r>
            <w:r>
              <w:rPr>
                <w:rFonts w:ascii="Arial" w:hAnsi="Arial" w:cs="Arial"/>
                <w:b/>
                <w:color w:val="000000"/>
                <w:lang w:eastAsia="pt-BR"/>
              </w:rPr>
              <w:t>:</w:t>
            </w:r>
            <w:r w:rsidRPr="00222A37">
              <w:rPr>
                <w:rFonts w:ascii="Arial" w:hAnsi="Arial" w:cs="Arial"/>
                <w:color w:val="000000"/>
                <w:lang w:eastAsia="pt-BR"/>
              </w:rPr>
              <w:t xml:space="preserve"> - micropipeta monocanal micropipeta - monocanal, 100 a 1000 microlitros, com volume</w:t>
            </w:r>
            <w:r>
              <w:rPr>
                <w:rFonts w:ascii="Arial" w:hAnsi="Arial" w:cs="Arial"/>
                <w:color w:val="000000"/>
                <w:lang w:eastAsia="pt-BR"/>
              </w:rPr>
              <w:t xml:space="preserve"> </w:t>
            </w:r>
            <w:r w:rsidRPr="00222A37">
              <w:rPr>
                <w:rFonts w:ascii="Arial" w:hAnsi="Arial" w:cs="Arial"/>
                <w:color w:val="000000"/>
                <w:lang w:eastAsia="pt-BR"/>
              </w:rPr>
              <w:t>regulavel pelo volumetro e pelo botao superior, com dispositivo ejetor de ponteiras e extremidade em aco inoxidável, calibrada com precisão menor ou igual a 0,6 microlitros. -micropipeta - monocanal, 100 a 1000 microlitros, com volume regulável pelo volumetro e pelo botão superior, com dispositivo ejetor de ponteiras e extremidade em aço inoxidável, calibrada com precisao menor ou igual a 0,6 microlitros.</w:t>
            </w:r>
          </w:p>
        </w:tc>
      </w:tr>
      <w:tr w:rsidR="00233A75" w:rsidRPr="00D767C7" w14:paraId="18D980F3" w14:textId="77777777" w:rsidTr="00142FF3">
        <w:trPr>
          <w:trHeight w:val="1500"/>
        </w:trPr>
        <w:tc>
          <w:tcPr>
            <w:tcW w:w="709" w:type="dxa"/>
            <w:tcBorders>
              <w:top w:val="nil"/>
              <w:left w:val="single" w:sz="8" w:space="0" w:color="auto"/>
              <w:bottom w:val="single" w:sz="4" w:space="0" w:color="auto"/>
              <w:right w:val="single" w:sz="4" w:space="0" w:color="auto"/>
            </w:tcBorders>
            <w:shd w:val="clear" w:color="000000" w:fill="FFFFFF"/>
            <w:vAlign w:val="center"/>
          </w:tcPr>
          <w:p w14:paraId="16F11175"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93774F8" w14:textId="77777777" w:rsidR="00233A75" w:rsidRPr="00222A37" w:rsidRDefault="00233A75" w:rsidP="00142FF3">
            <w:pPr>
              <w:jc w:val="center"/>
              <w:rPr>
                <w:rFonts w:ascii="Arial" w:hAnsi="Arial" w:cs="Arial"/>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F8F222A"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11E7774" w14:textId="77777777" w:rsidR="00233A75" w:rsidRPr="00222A37" w:rsidRDefault="00233A75" w:rsidP="00142FF3">
            <w:pPr>
              <w:rPr>
                <w:rFonts w:ascii="Arial" w:hAnsi="Arial" w:cs="Arial"/>
                <w:color w:val="000000"/>
                <w:lang w:eastAsia="pt-BR"/>
              </w:rPr>
            </w:pPr>
            <w:r w:rsidRPr="00B43C1F">
              <w:rPr>
                <w:rFonts w:ascii="Arial" w:hAnsi="Arial" w:cs="Arial"/>
                <w:b/>
                <w:color w:val="000000"/>
                <w:lang w:eastAsia="pt-BR"/>
              </w:rPr>
              <w:t>Pipetador Variavel</w:t>
            </w:r>
            <w:r w:rsidRPr="00222A37">
              <w:rPr>
                <w:rFonts w:ascii="Arial" w:hAnsi="Arial" w:cs="Arial"/>
                <w:color w:val="000000"/>
                <w:lang w:eastAsia="pt-BR"/>
              </w:rPr>
              <w:t xml:space="preserve"> </w:t>
            </w:r>
            <w:r w:rsidRPr="00B43C1F">
              <w:rPr>
                <w:rFonts w:ascii="Arial" w:hAnsi="Arial" w:cs="Arial"/>
                <w:b/>
                <w:color w:val="000000"/>
                <w:lang w:eastAsia="pt-BR"/>
              </w:rPr>
              <w:t>0 - 100u L -C/DESC</w:t>
            </w:r>
            <w:r w:rsidRPr="00222A37">
              <w:rPr>
                <w:rFonts w:ascii="Arial" w:hAnsi="Arial" w:cs="Arial"/>
                <w:color w:val="000000"/>
                <w:lang w:eastAsia="pt-BR"/>
              </w:rPr>
              <w:t xml:space="preserve"> - micropipeta monocanal micropipeta - monocanal, 100 a 1000 microlitros, com volumeregulavel pelo volumetro e pelo botao superior, com dispositivo ejetor de ponteiras e extremidade em aco inoxidável, calibrada com precisao menor ou igual a 0,6 microlitros. -micropipeta - monocanal, 100 a 1000 microlitros, com volume regulável pelo volumetro e pelo botao superior, com dispositivo ejetor de ponteiras e extremidade em aço inoxidável, calibrada com </w:t>
            </w:r>
            <w:r w:rsidRPr="00222A37">
              <w:rPr>
                <w:rFonts w:ascii="Arial" w:hAnsi="Arial" w:cs="Arial"/>
                <w:color w:val="000000"/>
                <w:lang w:eastAsia="pt-BR"/>
              </w:rPr>
              <w:lastRenderedPageBreak/>
              <w:t>precisão menor ou igual a 0,6 microlitros.</w:t>
            </w:r>
          </w:p>
        </w:tc>
      </w:tr>
      <w:tr w:rsidR="00233A75" w:rsidRPr="00D767C7" w14:paraId="255705B7" w14:textId="77777777" w:rsidTr="00142FF3">
        <w:trPr>
          <w:trHeight w:val="1084"/>
        </w:trPr>
        <w:tc>
          <w:tcPr>
            <w:tcW w:w="709" w:type="dxa"/>
            <w:tcBorders>
              <w:top w:val="nil"/>
              <w:left w:val="single" w:sz="8" w:space="0" w:color="auto"/>
              <w:bottom w:val="single" w:sz="4" w:space="0" w:color="auto"/>
              <w:right w:val="single" w:sz="4" w:space="0" w:color="auto"/>
            </w:tcBorders>
            <w:shd w:val="clear" w:color="000000" w:fill="FFFFFF"/>
            <w:vAlign w:val="center"/>
          </w:tcPr>
          <w:p w14:paraId="6B349BA7"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lastRenderedPageBreak/>
              <w:t>36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C444A68" w14:textId="77777777" w:rsidR="00233A75" w:rsidRPr="00222A37" w:rsidRDefault="00233A75" w:rsidP="00142FF3">
            <w:pPr>
              <w:jc w:val="center"/>
              <w:rPr>
                <w:rFonts w:ascii="Arial" w:hAnsi="Arial" w:cs="Arial"/>
                <w:color w:val="000000"/>
                <w:lang w:eastAsia="pt-BR"/>
              </w:rPr>
            </w:pPr>
            <w:r w:rsidRPr="00222A37">
              <w:rPr>
                <w:rFonts w:ascii="Arial" w:hAnsi="Arial" w:cs="Arial"/>
              </w:rPr>
              <w:t>30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2E7519F"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F33126F"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Placa de Petri Descartável ( Micológico) 15x90mm:</w:t>
            </w:r>
            <w:r w:rsidRPr="00222A37">
              <w:rPr>
                <w:rFonts w:ascii="Arial" w:hAnsi="Arial" w:cs="Arial"/>
                <w:color w:val="000000"/>
                <w:lang w:eastAsia="pt-BR"/>
              </w:rPr>
              <w:t xml:space="preserve"> Placa de petri - placa de petri material: plástico , dimensões: cerca de 15 x 90mm, tipo uso: descartável , esterilidade: estéril , formato: redonda;</w:t>
            </w:r>
          </w:p>
        </w:tc>
      </w:tr>
      <w:tr w:rsidR="00233A75" w:rsidRPr="00D767C7" w14:paraId="7F99F072" w14:textId="77777777" w:rsidTr="00142FF3">
        <w:trPr>
          <w:trHeight w:val="613"/>
        </w:trPr>
        <w:tc>
          <w:tcPr>
            <w:tcW w:w="709" w:type="dxa"/>
            <w:tcBorders>
              <w:top w:val="nil"/>
              <w:left w:val="single" w:sz="8" w:space="0" w:color="auto"/>
              <w:bottom w:val="single" w:sz="4" w:space="0" w:color="auto"/>
              <w:right w:val="single" w:sz="4" w:space="0" w:color="auto"/>
            </w:tcBorders>
            <w:shd w:val="clear" w:color="000000" w:fill="FFFFFF"/>
            <w:vAlign w:val="center"/>
          </w:tcPr>
          <w:p w14:paraId="16830BB5"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C64EA82" w14:textId="77777777" w:rsidR="00233A75" w:rsidRPr="00222A37" w:rsidRDefault="00233A75"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6854935"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25630C6"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Placa Kline Vidro - C 10-12 Escavações (Vdrl):</w:t>
            </w:r>
            <w:r w:rsidRPr="00222A37">
              <w:rPr>
                <w:rFonts w:ascii="Arial" w:hAnsi="Arial" w:cs="Arial"/>
                <w:color w:val="000000"/>
                <w:lang w:eastAsia="pt-BR"/>
              </w:rPr>
              <w:t xml:space="preserve"> Placa Laboratório Material: Vidro , Capacidade: 12 Poços , Tipo: Klin;</w:t>
            </w:r>
          </w:p>
        </w:tc>
      </w:tr>
      <w:tr w:rsidR="00233A75" w:rsidRPr="00D767C7" w14:paraId="0F36EA4F"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4FAA416B"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19C9763" w14:textId="77777777" w:rsidR="00233A75" w:rsidRPr="00222A37" w:rsidRDefault="00233A75" w:rsidP="00142FF3">
            <w:pPr>
              <w:jc w:val="center"/>
              <w:rPr>
                <w:rFonts w:ascii="Arial" w:hAnsi="Arial" w:cs="Arial"/>
                <w:color w:val="000000"/>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F6891EB" w14:textId="77777777" w:rsidR="00233A75" w:rsidRPr="00222A37" w:rsidRDefault="00233A75" w:rsidP="00142FF3">
            <w:pPr>
              <w:jc w:val="center"/>
              <w:rPr>
                <w:rFonts w:ascii="Arial" w:hAnsi="Arial" w:cs="Arial"/>
                <w:color w:val="000000"/>
                <w:lang w:eastAsia="pt-BR"/>
              </w:rPr>
            </w:pPr>
            <w:r w:rsidRPr="00222A37">
              <w:rPr>
                <w:rFonts w:ascii="Arial" w:hAnsi="Arial" w:cs="Arial"/>
              </w:rPr>
              <w:t xml:space="preserve">PCT </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69B2E638"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Ponteira 0-200ul c/Coroa Ponteira:</w:t>
            </w:r>
            <w:r w:rsidRPr="00222A37">
              <w:rPr>
                <w:rFonts w:ascii="Arial" w:hAnsi="Arial" w:cs="Arial"/>
                <w:color w:val="000000"/>
                <w:lang w:eastAsia="pt-BR"/>
              </w:rPr>
              <w:t xml:space="preserve"> de 0 - 200ul (pacote com 1000 unidades) cor amarela;</w:t>
            </w:r>
          </w:p>
        </w:tc>
      </w:tr>
      <w:tr w:rsidR="00233A75" w:rsidRPr="00D767C7" w14:paraId="189090E9" w14:textId="77777777" w:rsidTr="00142FF3">
        <w:trPr>
          <w:trHeight w:val="787"/>
        </w:trPr>
        <w:tc>
          <w:tcPr>
            <w:tcW w:w="709" w:type="dxa"/>
            <w:tcBorders>
              <w:top w:val="nil"/>
              <w:left w:val="single" w:sz="8" w:space="0" w:color="auto"/>
              <w:bottom w:val="single" w:sz="4" w:space="0" w:color="auto"/>
              <w:right w:val="single" w:sz="4" w:space="0" w:color="auto"/>
            </w:tcBorders>
            <w:shd w:val="clear" w:color="000000" w:fill="FFFFFF"/>
            <w:vAlign w:val="center"/>
          </w:tcPr>
          <w:p w14:paraId="48C784C2"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39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93CD8D3" w14:textId="77777777" w:rsidR="00233A75" w:rsidRPr="00222A37" w:rsidRDefault="00233A75"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E56E208" w14:textId="77777777" w:rsidR="00233A75" w:rsidRPr="00222A37" w:rsidRDefault="00233A75" w:rsidP="00142FF3">
            <w:pPr>
              <w:jc w:val="center"/>
              <w:rPr>
                <w:rFonts w:ascii="Arial" w:hAnsi="Arial" w:cs="Arial"/>
                <w:color w:val="000000"/>
                <w:lang w:eastAsia="pt-BR"/>
              </w:rPr>
            </w:pPr>
            <w:r w:rsidRPr="00222A37">
              <w:rPr>
                <w:rFonts w:ascii="Arial" w:hAnsi="Arial" w:cs="Arial"/>
              </w:rPr>
              <w:t xml:space="preserve">PCT </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62A1C69"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Ponteira 200-1000ul c/Coroa</w:t>
            </w:r>
            <w:r w:rsidRPr="00222A37">
              <w:rPr>
                <w:rFonts w:ascii="Arial" w:hAnsi="Arial" w:cs="Arial"/>
                <w:color w:val="000000"/>
                <w:lang w:eastAsia="pt-BR"/>
              </w:rPr>
              <w:t xml:space="preserve"> : ponteira de 200- 1000ul (pacote com 1000unidades) cor azul - ponteira de 200- 1000ul (pacote com 1000 unidades) cor azul;</w:t>
            </w:r>
          </w:p>
        </w:tc>
      </w:tr>
      <w:tr w:rsidR="00233A75" w:rsidRPr="00D767C7" w14:paraId="5E071F3C" w14:textId="77777777" w:rsidTr="00142FF3">
        <w:trPr>
          <w:trHeight w:val="2519"/>
        </w:trPr>
        <w:tc>
          <w:tcPr>
            <w:tcW w:w="709" w:type="dxa"/>
            <w:tcBorders>
              <w:top w:val="nil"/>
              <w:left w:val="single" w:sz="8" w:space="0" w:color="auto"/>
              <w:bottom w:val="single" w:sz="4" w:space="0" w:color="auto"/>
              <w:right w:val="single" w:sz="4" w:space="0" w:color="auto"/>
            </w:tcBorders>
            <w:shd w:val="clear" w:color="000000" w:fill="FFFFFF"/>
            <w:vAlign w:val="center"/>
          </w:tcPr>
          <w:p w14:paraId="7D13E6EC" w14:textId="77777777" w:rsidR="00233A75" w:rsidRPr="00222A37" w:rsidRDefault="00233A75" w:rsidP="00142FF3">
            <w:pPr>
              <w:jc w:val="center"/>
              <w:rPr>
                <w:rFonts w:ascii="Arial" w:hAnsi="Arial" w:cs="Arial"/>
                <w:lang w:eastAsia="pt-BR"/>
              </w:rPr>
            </w:pPr>
            <w:r w:rsidRPr="00222A37">
              <w:rPr>
                <w:rFonts w:ascii="Arial" w:hAnsi="Arial" w:cs="Arial"/>
                <w:lang w:eastAsia="pt-BR"/>
              </w:rPr>
              <w:t>40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F8EF958" w14:textId="77777777" w:rsidR="00233A75" w:rsidRPr="00222A37" w:rsidRDefault="00233A75" w:rsidP="00142FF3">
            <w:pPr>
              <w:jc w:val="center"/>
              <w:rPr>
                <w:rFonts w:ascii="Arial" w:hAnsi="Arial" w:cs="Arial"/>
                <w:lang w:eastAsia="pt-BR"/>
              </w:rPr>
            </w:pPr>
            <w:r w:rsidRPr="00222A37">
              <w:rPr>
                <w:rFonts w:ascii="Arial" w:hAnsi="Arial" w:cs="Arial"/>
              </w:rPr>
              <w:t>2000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B00B0DD" w14:textId="77777777" w:rsidR="00233A75" w:rsidRPr="00222A37" w:rsidRDefault="00233A75" w:rsidP="00142FF3">
            <w:pPr>
              <w:jc w:val="center"/>
              <w:rPr>
                <w:rFonts w:ascii="Arial" w:hAnsi="Arial" w:cs="Arial"/>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center"/>
            <w:hideMark/>
          </w:tcPr>
          <w:p w14:paraId="548DC68E" w14:textId="77777777" w:rsidR="00233A75" w:rsidRPr="00222A37" w:rsidRDefault="00233A75" w:rsidP="00142FF3">
            <w:pPr>
              <w:rPr>
                <w:rFonts w:ascii="Arial" w:hAnsi="Arial" w:cs="Arial"/>
                <w:lang w:eastAsia="pt-BR"/>
              </w:rPr>
            </w:pPr>
            <w:r w:rsidRPr="00222A37">
              <w:rPr>
                <w:rFonts w:ascii="Arial" w:hAnsi="Arial" w:cs="Arial"/>
                <w:b/>
                <w:lang w:eastAsia="pt-BR"/>
              </w:rPr>
              <w:t>Scalp de Segurança para Coleta a Vácuo  25 G</w:t>
            </w:r>
            <w:r w:rsidRPr="00222A37">
              <w:rPr>
                <w:rFonts w:ascii="Arial" w:hAnsi="Arial" w:cs="Arial"/>
                <w:lang w:eastAsia="pt-BR"/>
              </w:rPr>
              <w:t xml:space="preserve"> - esterilizado por óxido de etileno, ponta afilada, bisel curto e trifacetado e siliconizado, ponta afilada, bisel curto e trifacetado e siliconizado, conexão luer-lock, extensão: PVC; cx com 100 unid Scalp à vácuo para coleta múltipla de sangue calibre 23 g, com agulha trifacetada. </w:t>
            </w:r>
            <w:proofErr w:type="gramStart"/>
            <w:r w:rsidRPr="00222A37">
              <w:rPr>
                <w:rFonts w:ascii="Arial" w:hAnsi="Arial" w:cs="Arial"/>
                <w:lang w:eastAsia="pt-BR"/>
              </w:rPr>
              <w:t>esterilizado</w:t>
            </w:r>
            <w:proofErr w:type="gramEnd"/>
            <w:r w:rsidRPr="00222A37">
              <w:rPr>
                <w:rFonts w:ascii="Arial" w:hAnsi="Arial" w:cs="Arial"/>
                <w:lang w:eastAsia="pt-BR"/>
              </w:rPr>
              <w:t xml:space="preserve"> por óxido de etileno. Validade</w:t>
            </w:r>
            <w:r>
              <w:rPr>
                <w:rFonts w:ascii="Arial" w:hAnsi="Arial" w:cs="Arial"/>
                <w:lang w:eastAsia="pt-BR"/>
              </w:rPr>
              <w:t xml:space="preserve"> </w:t>
            </w:r>
            <w:r w:rsidRPr="00222A37">
              <w:rPr>
                <w:rFonts w:ascii="Arial" w:hAnsi="Arial" w:cs="Arial"/>
                <w:lang w:eastAsia="pt-BR"/>
              </w:rPr>
              <w:t>mínima de 48 meses. - Scalp à vácuo para coleta múltipla de</w:t>
            </w:r>
            <w:r>
              <w:rPr>
                <w:rFonts w:ascii="Arial" w:hAnsi="Arial" w:cs="Arial"/>
                <w:lang w:eastAsia="pt-BR"/>
              </w:rPr>
              <w:t xml:space="preserve"> </w:t>
            </w:r>
            <w:r w:rsidRPr="00222A37">
              <w:rPr>
                <w:rFonts w:ascii="Arial" w:hAnsi="Arial" w:cs="Arial"/>
                <w:lang w:eastAsia="pt-BR"/>
              </w:rPr>
              <w:t>sangue calib</w:t>
            </w:r>
            <w:r>
              <w:rPr>
                <w:rFonts w:ascii="Arial" w:hAnsi="Arial" w:cs="Arial"/>
                <w:lang w:eastAsia="pt-BR"/>
              </w:rPr>
              <w:t xml:space="preserve">re 23 g, com agulha trifacetada, </w:t>
            </w:r>
            <w:r w:rsidRPr="00222A37">
              <w:rPr>
                <w:rFonts w:ascii="Arial" w:hAnsi="Arial" w:cs="Arial"/>
                <w:lang w:eastAsia="pt-BR"/>
              </w:rPr>
              <w:t>esterilizado por</w:t>
            </w:r>
            <w:r>
              <w:rPr>
                <w:rFonts w:ascii="Arial" w:hAnsi="Arial" w:cs="Arial"/>
                <w:lang w:eastAsia="pt-BR"/>
              </w:rPr>
              <w:t xml:space="preserve"> </w:t>
            </w:r>
            <w:r w:rsidRPr="00222A37">
              <w:rPr>
                <w:rFonts w:ascii="Arial" w:hAnsi="Arial" w:cs="Arial"/>
                <w:lang w:eastAsia="pt-BR"/>
              </w:rPr>
              <w:t>óxido de etileno. validade mínima de 48 meses;</w:t>
            </w:r>
          </w:p>
        </w:tc>
      </w:tr>
      <w:tr w:rsidR="00233A75" w:rsidRPr="00D767C7" w14:paraId="6E986E2C" w14:textId="77777777" w:rsidTr="00142FF3">
        <w:trPr>
          <w:trHeight w:val="901"/>
        </w:trPr>
        <w:tc>
          <w:tcPr>
            <w:tcW w:w="709" w:type="dxa"/>
            <w:tcBorders>
              <w:top w:val="nil"/>
              <w:left w:val="single" w:sz="8" w:space="0" w:color="auto"/>
              <w:bottom w:val="single" w:sz="4" w:space="0" w:color="auto"/>
              <w:right w:val="single" w:sz="4" w:space="0" w:color="auto"/>
            </w:tcBorders>
            <w:shd w:val="clear" w:color="000000" w:fill="FFFFFF"/>
            <w:vAlign w:val="center"/>
          </w:tcPr>
          <w:p w14:paraId="52461EFB"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71F6962" w14:textId="77777777" w:rsidR="00233A75" w:rsidRPr="00222A37" w:rsidRDefault="00233A75" w:rsidP="00142FF3">
            <w:pPr>
              <w:jc w:val="center"/>
              <w:rPr>
                <w:rFonts w:ascii="Arial" w:hAnsi="Arial" w:cs="Arial"/>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B1ACB83"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DFE448C"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Suporte Coletor 13 Lts (0.26 C X 0.21 P X 0.21 A):</w:t>
            </w:r>
            <w:r w:rsidRPr="00222A37">
              <w:rPr>
                <w:rFonts w:ascii="Arial" w:hAnsi="Arial" w:cs="Arial"/>
                <w:color w:val="000000"/>
                <w:lang w:eastAsia="pt-BR"/>
              </w:rPr>
              <w:t xml:space="preserve"> Suporte Material: Metal , Aplicação: Coletor de Perfuro cortante , Características Adicionais: Coletor de 13 Litros;</w:t>
            </w:r>
          </w:p>
        </w:tc>
      </w:tr>
      <w:tr w:rsidR="00233A75" w:rsidRPr="00D767C7" w14:paraId="043771D8" w14:textId="77777777" w:rsidTr="00142FF3">
        <w:trPr>
          <w:trHeight w:val="1078"/>
        </w:trPr>
        <w:tc>
          <w:tcPr>
            <w:tcW w:w="709" w:type="dxa"/>
            <w:tcBorders>
              <w:top w:val="nil"/>
              <w:left w:val="single" w:sz="8" w:space="0" w:color="auto"/>
              <w:bottom w:val="single" w:sz="4" w:space="0" w:color="auto"/>
              <w:right w:val="single" w:sz="4" w:space="0" w:color="auto"/>
            </w:tcBorders>
            <w:shd w:val="clear" w:color="000000" w:fill="FFFFFF"/>
            <w:vAlign w:val="center"/>
          </w:tcPr>
          <w:p w14:paraId="68C77A7A"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7B29B1F" w14:textId="77777777" w:rsidR="00233A75" w:rsidRPr="00222A37" w:rsidRDefault="00233A75" w:rsidP="00142FF3">
            <w:pPr>
              <w:jc w:val="center"/>
              <w:rPr>
                <w:rFonts w:ascii="Arial" w:hAnsi="Arial" w:cs="Arial"/>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9F5D752"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7521D35"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Swab Plastico Esteril:</w:t>
            </w:r>
            <w:r w:rsidRPr="00222A37">
              <w:rPr>
                <w:rFonts w:ascii="Arial" w:hAnsi="Arial" w:cs="Arial"/>
                <w:color w:val="000000"/>
                <w:lang w:eastAsia="pt-BR"/>
              </w:rPr>
              <w:t xml:space="preserve">  Material: Haste Plástica , Tipo de Uso: Descartável , Apresentação*: Embalagem Individual em Papel Grau Cirúrgico , Tipo Ponta: ponta em Algodão Hidrófilo , Esterilidade: Estéril;</w:t>
            </w:r>
          </w:p>
        </w:tc>
      </w:tr>
      <w:tr w:rsidR="00233A75" w:rsidRPr="00D767C7" w14:paraId="6D3C3114" w14:textId="77777777" w:rsidTr="00142FF3">
        <w:trPr>
          <w:trHeight w:val="1122"/>
        </w:trPr>
        <w:tc>
          <w:tcPr>
            <w:tcW w:w="709" w:type="dxa"/>
            <w:tcBorders>
              <w:top w:val="nil"/>
              <w:left w:val="single" w:sz="8" w:space="0" w:color="auto"/>
              <w:bottom w:val="single" w:sz="4" w:space="0" w:color="auto"/>
              <w:right w:val="single" w:sz="4" w:space="0" w:color="auto"/>
            </w:tcBorders>
            <w:shd w:val="clear" w:color="000000" w:fill="FFFFFF"/>
            <w:vAlign w:val="center"/>
          </w:tcPr>
          <w:p w14:paraId="5E171B0C" w14:textId="77777777" w:rsidR="00233A75" w:rsidRPr="00222A37" w:rsidRDefault="00233A75" w:rsidP="00142FF3">
            <w:pPr>
              <w:jc w:val="center"/>
              <w:rPr>
                <w:rFonts w:ascii="Arial" w:hAnsi="Arial" w:cs="Arial"/>
                <w:color w:val="333333"/>
                <w:lang w:eastAsia="pt-BR"/>
              </w:rPr>
            </w:pPr>
            <w:r w:rsidRPr="00222A37">
              <w:rPr>
                <w:rFonts w:ascii="Arial" w:hAnsi="Arial" w:cs="Arial"/>
                <w:color w:val="333333"/>
                <w:lang w:eastAsia="pt-BR"/>
              </w:rPr>
              <w:t>43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7758250" w14:textId="77777777" w:rsidR="00233A75" w:rsidRPr="00222A37" w:rsidRDefault="00233A75" w:rsidP="00142FF3">
            <w:pPr>
              <w:jc w:val="center"/>
              <w:rPr>
                <w:rFonts w:ascii="Arial" w:hAnsi="Arial" w:cs="Arial"/>
                <w:color w:val="333333"/>
                <w:lang w:eastAsia="pt-BR"/>
              </w:rPr>
            </w:pPr>
            <w:r w:rsidRPr="00222A37">
              <w:rPr>
                <w:rFonts w:ascii="Arial" w:hAnsi="Arial" w:cs="Arial"/>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2150091" w14:textId="77777777" w:rsidR="00233A75" w:rsidRPr="00222A37" w:rsidRDefault="00233A75" w:rsidP="00142FF3">
            <w:pPr>
              <w:jc w:val="center"/>
              <w:rPr>
                <w:rFonts w:ascii="Arial" w:hAnsi="Arial" w:cs="Arial"/>
                <w:color w:val="333333"/>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6AC39BC8" w14:textId="77777777" w:rsidR="00233A75" w:rsidRPr="00222A37" w:rsidRDefault="00233A75" w:rsidP="00142FF3">
            <w:pPr>
              <w:rPr>
                <w:rFonts w:ascii="Arial" w:hAnsi="Arial" w:cs="Arial"/>
                <w:color w:val="333333"/>
                <w:lang w:eastAsia="pt-BR"/>
              </w:rPr>
            </w:pPr>
            <w:r w:rsidRPr="00222A37">
              <w:rPr>
                <w:rFonts w:ascii="Arial" w:hAnsi="Arial" w:cs="Arial"/>
                <w:b/>
                <w:color w:val="333333"/>
                <w:lang w:eastAsia="pt-BR"/>
              </w:rPr>
              <w:t>Swab:</w:t>
            </w:r>
            <w:r w:rsidRPr="00222A37">
              <w:rPr>
                <w:rFonts w:ascii="Arial" w:hAnsi="Arial" w:cs="Arial"/>
                <w:color w:val="333333"/>
                <w:lang w:eastAsia="pt-BR"/>
              </w:rPr>
              <w:t xml:space="preserve"> - Material: Haste Plástica, Aditivos: com meio de Transporte Stuart, Tipo de Uso: Descartável, Apresentação*: Embalagem Individual, Tipo Ponta: Ponta em Algodão Hidrófilo, Esterilidade: Estéril, </w:t>
            </w:r>
          </w:p>
        </w:tc>
      </w:tr>
      <w:tr w:rsidR="00233A75" w:rsidRPr="00D767C7" w14:paraId="03A13887" w14:textId="77777777" w:rsidTr="00142FF3">
        <w:trPr>
          <w:trHeight w:val="841"/>
        </w:trPr>
        <w:tc>
          <w:tcPr>
            <w:tcW w:w="709" w:type="dxa"/>
            <w:tcBorders>
              <w:top w:val="nil"/>
              <w:left w:val="single" w:sz="8" w:space="0" w:color="auto"/>
              <w:bottom w:val="single" w:sz="4" w:space="0" w:color="auto"/>
              <w:right w:val="single" w:sz="4" w:space="0" w:color="auto"/>
            </w:tcBorders>
            <w:shd w:val="clear" w:color="000000" w:fill="FFFFFF"/>
            <w:vAlign w:val="center"/>
          </w:tcPr>
          <w:p w14:paraId="3933BBE9"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0BCA600" w14:textId="77777777" w:rsidR="00233A75" w:rsidRPr="00222A37" w:rsidRDefault="00233A75"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0390500"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68190EB"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Tampa Tipo Flecha 12 Mm – Branca:</w:t>
            </w:r>
            <w:r w:rsidRPr="00222A37">
              <w:rPr>
                <w:rFonts w:ascii="Arial" w:hAnsi="Arial" w:cs="Arial"/>
                <w:color w:val="000000"/>
                <w:lang w:eastAsia="pt-BR"/>
              </w:rPr>
              <w:t xml:space="preserve"> Tampa laboratório - Material: Plástico, Aplicação: P/ Tubos Cerca de 10 X 75</w:t>
            </w:r>
            <w:r w:rsidRPr="00222A37">
              <w:rPr>
                <w:rFonts w:ascii="Arial" w:hAnsi="Arial" w:cs="Arial"/>
                <w:color w:val="000000"/>
                <w:lang w:eastAsia="pt-BR"/>
              </w:rPr>
              <w:br/>
              <w:t>Mm, Características Adicionais: de Pressão;</w:t>
            </w:r>
          </w:p>
        </w:tc>
      </w:tr>
      <w:tr w:rsidR="00233A75" w:rsidRPr="00D767C7" w14:paraId="74F2C8CD" w14:textId="77777777" w:rsidTr="00142FF3">
        <w:trPr>
          <w:trHeight w:val="793"/>
        </w:trPr>
        <w:tc>
          <w:tcPr>
            <w:tcW w:w="709" w:type="dxa"/>
            <w:tcBorders>
              <w:top w:val="nil"/>
              <w:left w:val="single" w:sz="8" w:space="0" w:color="auto"/>
              <w:bottom w:val="single" w:sz="4" w:space="0" w:color="auto"/>
              <w:right w:val="single" w:sz="4" w:space="0" w:color="auto"/>
            </w:tcBorders>
            <w:shd w:val="clear" w:color="000000" w:fill="FFFFFF"/>
            <w:vAlign w:val="center"/>
          </w:tcPr>
          <w:p w14:paraId="5B024C83"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23E23A5" w14:textId="77777777" w:rsidR="00233A75" w:rsidRPr="00222A37" w:rsidRDefault="00233A75"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4EA338E"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7C8946C"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Tampa Tipo Flecha 12 Mm - Vermelha</w:t>
            </w:r>
            <w:r w:rsidRPr="00222A37">
              <w:rPr>
                <w:rFonts w:ascii="Arial" w:hAnsi="Arial" w:cs="Arial"/>
                <w:color w:val="000000"/>
                <w:lang w:eastAsia="pt-BR"/>
              </w:rPr>
              <w:t xml:space="preserve"> :Tampa laboratório - Material: Plástico, Aplicação: P/ Tubos Cerca De 10 X 75</w:t>
            </w:r>
            <w:r w:rsidRPr="00222A37">
              <w:rPr>
                <w:rFonts w:ascii="Arial" w:hAnsi="Arial" w:cs="Arial"/>
                <w:color w:val="000000"/>
                <w:lang w:eastAsia="pt-BR"/>
              </w:rPr>
              <w:br/>
              <w:t>Mm, Características Adicionais: de Pressão;</w:t>
            </w:r>
          </w:p>
        </w:tc>
      </w:tr>
      <w:tr w:rsidR="00233A75" w:rsidRPr="00D767C7" w14:paraId="0B2F2E35" w14:textId="77777777" w:rsidTr="00142FF3">
        <w:trPr>
          <w:trHeight w:val="737"/>
        </w:trPr>
        <w:tc>
          <w:tcPr>
            <w:tcW w:w="709" w:type="dxa"/>
            <w:tcBorders>
              <w:top w:val="nil"/>
              <w:left w:val="single" w:sz="8" w:space="0" w:color="auto"/>
              <w:bottom w:val="single" w:sz="4" w:space="0" w:color="auto"/>
              <w:right w:val="single" w:sz="4" w:space="0" w:color="auto"/>
            </w:tcBorders>
            <w:shd w:val="clear" w:color="000000" w:fill="FFFFFF"/>
            <w:vAlign w:val="center"/>
          </w:tcPr>
          <w:p w14:paraId="210E4AF3"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C5E0419" w14:textId="77777777" w:rsidR="00233A75" w:rsidRPr="00222A37" w:rsidRDefault="00233A75"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DD01948" w14:textId="77777777" w:rsidR="00233A75" w:rsidRPr="00222A37" w:rsidRDefault="00233A75" w:rsidP="00142FF3">
            <w:pPr>
              <w:jc w:val="center"/>
              <w:rPr>
                <w:rFonts w:ascii="Arial" w:hAnsi="Arial" w:cs="Arial"/>
                <w:color w:val="000000"/>
                <w:lang w:eastAsia="pt-BR"/>
              </w:rPr>
            </w:pPr>
            <w:r w:rsidRPr="00222A37">
              <w:rPr>
                <w:rFonts w:ascii="Arial" w:hAnsi="Arial" w:cs="Arial"/>
              </w:rPr>
              <w:t xml:space="preserve">CX </w:t>
            </w:r>
          </w:p>
        </w:tc>
        <w:tc>
          <w:tcPr>
            <w:tcW w:w="6662" w:type="dxa"/>
            <w:tcBorders>
              <w:top w:val="nil"/>
              <w:left w:val="single" w:sz="8" w:space="0" w:color="auto"/>
              <w:bottom w:val="single" w:sz="4" w:space="0" w:color="auto"/>
              <w:right w:val="single" w:sz="4" w:space="0" w:color="auto"/>
            </w:tcBorders>
            <w:shd w:val="clear" w:color="000000" w:fill="FFFFFF"/>
            <w:vAlign w:val="center"/>
            <w:hideMark/>
          </w:tcPr>
          <w:p w14:paraId="3366D612"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Tubo Capilar</w:t>
            </w:r>
            <w:r w:rsidRPr="00222A37">
              <w:rPr>
                <w:rFonts w:ascii="Arial" w:hAnsi="Arial" w:cs="Arial"/>
                <w:color w:val="000000"/>
                <w:lang w:eastAsia="pt-BR"/>
              </w:rPr>
              <w:t xml:space="preserve"> -  Tubo laboratório - Tipo: Capilar, Material: Vidro, Dimensões: Cerca de 2 Mm X 150 MM, cx com 100 UNID;</w:t>
            </w:r>
          </w:p>
        </w:tc>
      </w:tr>
      <w:tr w:rsidR="00233A75" w:rsidRPr="00D767C7" w14:paraId="4B7EC7FC" w14:textId="77777777" w:rsidTr="00142FF3">
        <w:trPr>
          <w:trHeight w:val="846"/>
        </w:trPr>
        <w:tc>
          <w:tcPr>
            <w:tcW w:w="709" w:type="dxa"/>
            <w:tcBorders>
              <w:top w:val="nil"/>
              <w:left w:val="single" w:sz="8" w:space="0" w:color="auto"/>
              <w:bottom w:val="single" w:sz="4" w:space="0" w:color="auto"/>
              <w:right w:val="single" w:sz="4" w:space="0" w:color="auto"/>
            </w:tcBorders>
            <w:shd w:val="clear" w:color="000000" w:fill="FFFFFF"/>
            <w:vAlign w:val="center"/>
          </w:tcPr>
          <w:p w14:paraId="2C0C6D8A" w14:textId="77777777" w:rsidR="00233A75" w:rsidRPr="00222A37" w:rsidRDefault="00233A75" w:rsidP="00142FF3">
            <w:pPr>
              <w:jc w:val="center"/>
              <w:rPr>
                <w:rFonts w:ascii="Arial" w:hAnsi="Arial" w:cs="Arial"/>
                <w:color w:val="333333"/>
                <w:lang w:eastAsia="pt-BR"/>
              </w:rPr>
            </w:pPr>
            <w:r w:rsidRPr="00222A37">
              <w:rPr>
                <w:rFonts w:ascii="Arial" w:hAnsi="Arial" w:cs="Arial"/>
                <w:color w:val="333333"/>
                <w:lang w:eastAsia="pt-BR"/>
              </w:rPr>
              <w:lastRenderedPageBreak/>
              <w:t>47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D30924" w14:textId="77777777" w:rsidR="00233A75" w:rsidRPr="00222A37" w:rsidRDefault="00233A75" w:rsidP="00142FF3">
            <w:pPr>
              <w:jc w:val="center"/>
              <w:rPr>
                <w:rFonts w:ascii="Arial" w:hAnsi="Arial" w:cs="Arial"/>
                <w:color w:val="333333"/>
                <w:lang w:eastAsia="pt-BR"/>
              </w:rPr>
            </w:pPr>
            <w:r w:rsidRPr="00222A37">
              <w:rPr>
                <w:rFonts w:ascii="Arial" w:hAnsi="Arial" w:cs="Arial"/>
              </w:rPr>
              <w:t>200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212AB42" w14:textId="77777777" w:rsidR="00233A75" w:rsidRPr="00222A37" w:rsidRDefault="00233A75" w:rsidP="00142FF3">
            <w:pPr>
              <w:jc w:val="center"/>
              <w:rPr>
                <w:rFonts w:ascii="Arial" w:hAnsi="Arial" w:cs="Arial"/>
                <w:color w:val="333333"/>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2140BC26" w14:textId="77777777" w:rsidR="00233A75" w:rsidRPr="00222A37" w:rsidRDefault="00233A75" w:rsidP="00142FF3">
            <w:pPr>
              <w:rPr>
                <w:rFonts w:ascii="Arial" w:hAnsi="Arial" w:cs="Arial"/>
                <w:color w:val="333333"/>
                <w:lang w:eastAsia="pt-BR"/>
              </w:rPr>
            </w:pPr>
            <w:r w:rsidRPr="00222A37">
              <w:rPr>
                <w:rFonts w:ascii="Arial" w:hAnsi="Arial" w:cs="Arial"/>
                <w:b/>
                <w:color w:val="333333"/>
                <w:lang w:eastAsia="pt-BR"/>
              </w:rPr>
              <w:t>Tubo Cônico Graduado:</w:t>
            </w:r>
            <w:r w:rsidRPr="00222A37">
              <w:rPr>
                <w:rFonts w:ascii="Arial" w:hAnsi="Arial" w:cs="Arial"/>
                <w:color w:val="333333"/>
                <w:lang w:eastAsia="pt-BR"/>
              </w:rPr>
              <w:t xml:space="preserve">  Tubo Laboratório Material: Polipropileno , Uso: Autoclavável , Tipo Fundo: Fundo Cônico , Capacidade:12 - 15 Ml, Tipo: Centrífuga , Graduação: Graduado;</w:t>
            </w:r>
          </w:p>
        </w:tc>
      </w:tr>
      <w:tr w:rsidR="00233A75" w:rsidRPr="00D767C7" w14:paraId="36B26BAB" w14:textId="77777777" w:rsidTr="00142FF3">
        <w:trPr>
          <w:trHeight w:val="1151"/>
        </w:trPr>
        <w:tc>
          <w:tcPr>
            <w:tcW w:w="709" w:type="dxa"/>
            <w:tcBorders>
              <w:top w:val="nil"/>
              <w:left w:val="single" w:sz="8" w:space="0" w:color="auto"/>
              <w:bottom w:val="single" w:sz="4" w:space="0" w:color="auto"/>
              <w:right w:val="single" w:sz="4" w:space="0" w:color="auto"/>
            </w:tcBorders>
            <w:shd w:val="clear" w:color="000000" w:fill="FFFFFF"/>
            <w:vAlign w:val="center"/>
          </w:tcPr>
          <w:p w14:paraId="59CAF8A5"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AB1B392" w14:textId="77777777" w:rsidR="00233A75" w:rsidRPr="00222A37" w:rsidRDefault="00233A75" w:rsidP="00142FF3">
            <w:pPr>
              <w:jc w:val="center"/>
              <w:rPr>
                <w:rFonts w:ascii="Arial" w:hAnsi="Arial" w:cs="Arial"/>
                <w:color w:val="000000"/>
                <w:lang w:eastAsia="pt-BR"/>
              </w:rPr>
            </w:pPr>
            <w:r w:rsidRPr="00222A37">
              <w:rPr>
                <w:rFonts w:ascii="Arial" w:hAnsi="Arial" w:cs="Arial"/>
              </w:rPr>
              <w:t>8000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E42DBE0"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15FA1989"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Tubo Plástico 12x75 PS Opaco</w:t>
            </w:r>
            <w:r w:rsidRPr="00222A37">
              <w:rPr>
                <w:rFonts w:ascii="Arial" w:hAnsi="Arial" w:cs="Arial"/>
                <w:color w:val="000000"/>
                <w:lang w:eastAsia="pt-BR"/>
              </w:rPr>
              <w:t xml:space="preserve"> - Tubo Laboratório Material: Plástico , Uso: Descartável , Tipo Fundo: Fundo Redondo , Dimensões: Cerca de 10 X 75 MM, Tipo: Ensaio , Esterilidade: Estéril, Apirogênico, Livre de Dnase e Rnase; </w:t>
            </w:r>
          </w:p>
        </w:tc>
      </w:tr>
      <w:tr w:rsidR="00233A75" w:rsidRPr="00D767C7" w14:paraId="6DAA94F9" w14:textId="77777777" w:rsidTr="00142FF3">
        <w:trPr>
          <w:trHeight w:val="3936"/>
        </w:trPr>
        <w:tc>
          <w:tcPr>
            <w:tcW w:w="709" w:type="dxa"/>
            <w:tcBorders>
              <w:top w:val="nil"/>
              <w:left w:val="single" w:sz="8" w:space="0" w:color="auto"/>
              <w:bottom w:val="single" w:sz="4" w:space="0" w:color="auto"/>
              <w:right w:val="single" w:sz="4" w:space="0" w:color="auto"/>
            </w:tcBorders>
            <w:shd w:val="clear" w:color="000000" w:fill="FFFFFF"/>
            <w:vAlign w:val="center"/>
          </w:tcPr>
          <w:p w14:paraId="75D96339"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49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FC07553" w14:textId="77777777" w:rsidR="00233A75" w:rsidRPr="00222A37" w:rsidRDefault="00233A75" w:rsidP="00142FF3">
            <w:pPr>
              <w:jc w:val="center"/>
              <w:rPr>
                <w:rFonts w:ascii="Arial" w:hAnsi="Arial" w:cs="Arial"/>
                <w:color w:val="000000"/>
                <w:lang w:eastAsia="pt-BR"/>
              </w:rPr>
            </w:pPr>
            <w:r w:rsidRPr="00222A37">
              <w:rPr>
                <w:rFonts w:ascii="Arial" w:hAnsi="Arial" w:cs="Arial"/>
              </w:rPr>
              <w:t>8000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561AF1F"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F87F40F"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 xml:space="preserve">Tubo Vácuo Tampa Amarela Ativador de </w:t>
            </w:r>
            <w:proofErr w:type="gramStart"/>
            <w:r w:rsidRPr="00222A37">
              <w:rPr>
                <w:rFonts w:ascii="Arial" w:hAnsi="Arial" w:cs="Arial"/>
                <w:b/>
                <w:color w:val="000000"/>
                <w:lang w:eastAsia="pt-BR"/>
              </w:rPr>
              <w:t>Coagulo  C</w:t>
            </w:r>
            <w:proofErr w:type="gramEnd"/>
            <w:r w:rsidRPr="00222A37">
              <w:rPr>
                <w:rFonts w:ascii="Arial" w:hAnsi="Arial" w:cs="Arial"/>
                <w:b/>
                <w:color w:val="000000"/>
                <w:lang w:eastAsia="pt-BR"/>
              </w:rPr>
              <w:t>/ Gel Separador 5 Ml</w:t>
            </w:r>
            <w:r w:rsidRPr="00222A37">
              <w:rPr>
                <w:rFonts w:ascii="Arial" w:hAnsi="Arial" w:cs="Arial"/>
                <w:color w:val="000000"/>
                <w:lang w:eastAsia="pt-BR"/>
              </w:rPr>
              <w:t xml:space="preserve"> - rack c/100 unid tubo para coleta de sangue a vácuo - tubo para coleta de sangue a vácuo, em plástico transparente; incolor, siliconizado, com gel separador inerte para soro e ativador de coagulo, tampa na cor vermelha/amarela; com trava de segurança, para aspiração de 5 ml, tubo com 13x100mm, acondicionado em embalagem apropriada que garanta a integridade do produto, constar no rotulo do produto NR. de lote; data de fabricação/validade; formula e procedência preenchimento do volume de aspiração com rotulo aderido contendo numero de lote e prazo de validade, volume de aspiração podendo variar de 8 a 8,5ml, tamanho 16 x 100mm.com base acrílica e ativador de coágulo. tubo não siliconizado, com tampa de borracha siliconizada, com capa protetora na cor amarela ou vermelha com anel interno de identificação amarelo, sem aresta;</w:t>
            </w:r>
          </w:p>
        </w:tc>
      </w:tr>
      <w:tr w:rsidR="00233A75" w:rsidRPr="00D767C7" w14:paraId="12D8AEAB" w14:textId="77777777" w:rsidTr="00142FF3">
        <w:trPr>
          <w:trHeight w:val="3255"/>
        </w:trPr>
        <w:tc>
          <w:tcPr>
            <w:tcW w:w="709" w:type="dxa"/>
            <w:tcBorders>
              <w:top w:val="nil"/>
              <w:left w:val="single" w:sz="8" w:space="0" w:color="auto"/>
              <w:bottom w:val="single" w:sz="4" w:space="0" w:color="auto"/>
              <w:right w:val="single" w:sz="4" w:space="0" w:color="auto"/>
            </w:tcBorders>
            <w:shd w:val="clear" w:color="000000" w:fill="FFFFFF"/>
            <w:vAlign w:val="center"/>
          </w:tcPr>
          <w:p w14:paraId="44221722"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ADE44CC" w14:textId="77777777" w:rsidR="00233A75" w:rsidRPr="00222A37" w:rsidRDefault="00233A75"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C0230F4"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2B1D01BE"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Tubo Vacuo Tampa Azul Citrato de Sódio  5 Ml</w:t>
            </w:r>
            <w:r w:rsidRPr="00222A37">
              <w:rPr>
                <w:rFonts w:ascii="Arial" w:hAnsi="Arial" w:cs="Arial"/>
                <w:color w:val="000000"/>
                <w:lang w:eastAsia="pt-BR"/>
              </w:rPr>
              <w:t xml:space="preserve"> - rack c/100 unid tubo a vácuo para coleta de sangue - em microtubo de vidro ou plástico com 4 ml, composto de citrato de sódio, tampa na cor azul, para aspiração de 1 ml, medindo 13x 75 mm aproximadamente, tubo com nome do reagente, validade, formula, acondicionado em emb - tubo a vácuo para coleta de sangue - em microtubo de vidro ou plástico com 4 ml, composto de citrato de sódio, tampa na cor azul, para aspiração de 1 ml, medindo 13x 75 mm aproximadamente, tubo com nome do reagente, validade, formula, acondicionado em embalagem apropriada, rotulo com rotulo contendo n. do lote, data de fabricação/validade e procedência categoria: tubo a vácuo para coleta de sangue;</w:t>
            </w:r>
          </w:p>
        </w:tc>
      </w:tr>
      <w:tr w:rsidR="00233A75" w:rsidRPr="00D767C7" w14:paraId="0FEEE21A" w14:textId="77777777" w:rsidTr="00142FF3">
        <w:trPr>
          <w:trHeight w:val="2969"/>
        </w:trPr>
        <w:tc>
          <w:tcPr>
            <w:tcW w:w="709" w:type="dxa"/>
            <w:tcBorders>
              <w:top w:val="nil"/>
              <w:left w:val="single" w:sz="8" w:space="0" w:color="auto"/>
              <w:bottom w:val="single" w:sz="4" w:space="0" w:color="auto"/>
              <w:right w:val="single" w:sz="4" w:space="0" w:color="auto"/>
            </w:tcBorders>
            <w:shd w:val="clear" w:color="000000" w:fill="FFFFFF"/>
            <w:vAlign w:val="center"/>
          </w:tcPr>
          <w:p w14:paraId="1DB18507"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51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E492C25" w14:textId="77777777" w:rsidR="00233A75" w:rsidRPr="00222A37" w:rsidRDefault="00233A75"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82F4FAD"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6A105738"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Tubo Vácuo Tampa Cinza Fluoreto de Potássio + Edta K3 5 ML:</w:t>
            </w:r>
            <w:r w:rsidRPr="00222A37">
              <w:rPr>
                <w:rFonts w:ascii="Arial" w:hAnsi="Arial" w:cs="Arial"/>
                <w:color w:val="000000"/>
                <w:lang w:eastAsia="pt-BR"/>
              </w:rPr>
              <w:t xml:space="preserve"> - rack c/100 unid tubo coleta de sangue a vácuo plástico cap de 2 a 3 ml com fluoreto - tubo coleta de sangue a vácuo, em plástico; transparente/translucido; estéril, com fluoreto de sódio, tampa na cor cinza, com capa protetora em polímero resistente, para aspiração de 2 a 3 ml, medindo: 13 x 75 mm (diam x comp), com identificação no tubo reagente, validade, formula, capacidade, rotulo com nº de lote, data de fabricação, validade, composição, procedência e volume de aspiração, acondicionado em embalagem apropriada e reforçada que garanta a integridade física do produto;</w:t>
            </w:r>
          </w:p>
        </w:tc>
      </w:tr>
      <w:tr w:rsidR="00233A75" w:rsidRPr="00D767C7" w14:paraId="3974A389" w14:textId="77777777" w:rsidTr="00142FF3">
        <w:trPr>
          <w:trHeight w:val="1385"/>
        </w:trPr>
        <w:tc>
          <w:tcPr>
            <w:tcW w:w="709" w:type="dxa"/>
            <w:tcBorders>
              <w:top w:val="nil"/>
              <w:left w:val="single" w:sz="8" w:space="0" w:color="auto"/>
              <w:bottom w:val="single" w:sz="4" w:space="0" w:color="auto"/>
              <w:right w:val="single" w:sz="4" w:space="0" w:color="auto"/>
            </w:tcBorders>
            <w:shd w:val="clear" w:color="000000" w:fill="FFFFFF"/>
            <w:vAlign w:val="center"/>
          </w:tcPr>
          <w:p w14:paraId="5A64C25B"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lastRenderedPageBreak/>
              <w:t>52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680FEC3" w14:textId="77777777" w:rsidR="00233A75" w:rsidRPr="00222A37" w:rsidRDefault="00233A75" w:rsidP="00142FF3">
            <w:pPr>
              <w:jc w:val="center"/>
              <w:rPr>
                <w:rFonts w:ascii="Arial" w:hAnsi="Arial" w:cs="Arial"/>
                <w:color w:val="000000"/>
                <w:lang w:eastAsia="pt-BR"/>
              </w:rPr>
            </w:pPr>
            <w:r w:rsidRPr="00222A37">
              <w:rPr>
                <w:rFonts w:ascii="Arial" w:hAnsi="Arial" w:cs="Arial"/>
              </w:rPr>
              <w:t>6000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DBA79A5"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5D9A3FA"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Tubo Vácuo Tampa Roxa Edta 5 M</w:t>
            </w:r>
            <w:r>
              <w:rPr>
                <w:rFonts w:ascii="Arial" w:hAnsi="Arial" w:cs="Arial"/>
                <w:b/>
                <w:color w:val="000000"/>
                <w:lang w:eastAsia="pt-BR"/>
              </w:rPr>
              <w:t>L</w:t>
            </w:r>
            <w:r w:rsidRPr="00222A37">
              <w:rPr>
                <w:rFonts w:ascii="Arial" w:hAnsi="Arial" w:cs="Arial"/>
                <w:color w:val="000000"/>
                <w:lang w:eastAsia="pt-BR"/>
              </w:rPr>
              <w:t xml:space="preserve"> - </w:t>
            </w:r>
            <w:r>
              <w:rPr>
                <w:rFonts w:ascii="Arial" w:hAnsi="Arial" w:cs="Arial"/>
                <w:color w:val="000000"/>
                <w:lang w:eastAsia="pt-BR"/>
              </w:rPr>
              <w:t>R</w:t>
            </w:r>
            <w:r w:rsidRPr="00222A37">
              <w:rPr>
                <w:rFonts w:ascii="Arial" w:hAnsi="Arial" w:cs="Arial"/>
                <w:color w:val="000000"/>
                <w:lang w:eastAsia="pt-BR"/>
              </w:rPr>
              <w:t>ack c/100 unid tubo para coleta de amostra biológica - tubo descartável para coleta de sangue a vácuo, de plástico, estéril, incolor, com edta, volume entre 4,0 ml ate' 5,0 ml, tampa de borracha siliconizada e capa protetora na cor roxa;</w:t>
            </w:r>
          </w:p>
        </w:tc>
      </w:tr>
      <w:tr w:rsidR="00233A75" w:rsidRPr="00D767C7" w14:paraId="7AF5B906" w14:textId="77777777" w:rsidTr="00142FF3">
        <w:trPr>
          <w:trHeight w:val="2093"/>
        </w:trPr>
        <w:tc>
          <w:tcPr>
            <w:tcW w:w="709" w:type="dxa"/>
            <w:tcBorders>
              <w:top w:val="nil"/>
              <w:left w:val="single" w:sz="8" w:space="0" w:color="auto"/>
              <w:bottom w:val="single" w:sz="4" w:space="0" w:color="auto"/>
              <w:right w:val="single" w:sz="4" w:space="0" w:color="auto"/>
            </w:tcBorders>
            <w:shd w:val="clear" w:color="000000" w:fill="FFFFFF"/>
            <w:vAlign w:val="center"/>
          </w:tcPr>
          <w:p w14:paraId="4AB28008"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53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CE694C3" w14:textId="77777777" w:rsidR="00233A75" w:rsidRPr="00222A37" w:rsidRDefault="00233A75" w:rsidP="00142FF3">
            <w:pPr>
              <w:jc w:val="center"/>
              <w:rPr>
                <w:rFonts w:ascii="Arial" w:hAnsi="Arial" w:cs="Arial"/>
                <w:color w:val="000000"/>
                <w:lang w:eastAsia="pt-BR"/>
              </w:rPr>
            </w:pPr>
            <w:r w:rsidRPr="00222A37">
              <w:rPr>
                <w:rFonts w:ascii="Arial" w:hAnsi="Arial" w:cs="Arial"/>
              </w:rPr>
              <w:t>1000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4E5DF38" w14:textId="77777777" w:rsidR="00233A75" w:rsidRPr="00222A37" w:rsidRDefault="00233A75" w:rsidP="00142FF3">
            <w:pPr>
              <w:jc w:val="center"/>
              <w:rPr>
                <w:rFonts w:ascii="Arial" w:hAnsi="Arial" w:cs="Arial"/>
                <w:color w:val="000000"/>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1B15424" w14:textId="77777777" w:rsidR="00233A75" w:rsidRPr="00222A37" w:rsidRDefault="00233A75" w:rsidP="00142FF3">
            <w:pPr>
              <w:rPr>
                <w:rFonts w:ascii="Arial" w:hAnsi="Arial" w:cs="Arial"/>
                <w:color w:val="000000"/>
                <w:lang w:eastAsia="pt-BR"/>
              </w:rPr>
            </w:pPr>
            <w:r w:rsidRPr="00222A37">
              <w:rPr>
                <w:rFonts w:ascii="Arial" w:hAnsi="Arial" w:cs="Arial"/>
                <w:color w:val="000000"/>
                <w:lang w:eastAsia="pt-BR"/>
              </w:rPr>
              <w:t xml:space="preserve"> </w:t>
            </w:r>
            <w:r w:rsidRPr="00222A37">
              <w:rPr>
                <w:rFonts w:ascii="Arial" w:hAnsi="Arial" w:cs="Arial"/>
                <w:b/>
                <w:color w:val="000000"/>
                <w:lang w:eastAsia="pt-BR"/>
              </w:rPr>
              <w:t>Tubo Vácuo Tampa Verde Heparina de Lítio 5 M</w:t>
            </w:r>
            <w:r>
              <w:rPr>
                <w:rFonts w:ascii="Arial" w:hAnsi="Arial" w:cs="Arial"/>
                <w:b/>
                <w:color w:val="000000"/>
                <w:lang w:eastAsia="pt-BR"/>
              </w:rPr>
              <w:t>L</w:t>
            </w:r>
            <w:r w:rsidRPr="00222A37">
              <w:rPr>
                <w:rFonts w:ascii="Arial" w:hAnsi="Arial" w:cs="Arial"/>
                <w:b/>
                <w:color w:val="000000"/>
                <w:lang w:eastAsia="pt-BR"/>
              </w:rPr>
              <w:t>:</w:t>
            </w:r>
            <w:r w:rsidRPr="00222A37">
              <w:rPr>
                <w:rFonts w:ascii="Arial" w:hAnsi="Arial" w:cs="Arial"/>
                <w:color w:val="000000"/>
                <w:lang w:eastAsia="pt-BR"/>
              </w:rPr>
              <w:t xml:space="preserve"> - </w:t>
            </w:r>
            <w:r>
              <w:rPr>
                <w:rFonts w:ascii="Arial" w:hAnsi="Arial" w:cs="Arial"/>
                <w:color w:val="000000"/>
                <w:lang w:eastAsia="pt-BR"/>
              </w:rPr>
              <w:t>R</w:t>
            </w:r>
            <w:r w:rsidRPr="00222A37">
              <w:rPr>
                <w:rFonts w:ascii="Arial" w:hAnsi="Arial" w:cs="Arial"/>
                <w:color w:val="000000"/>
                <w:lang w:eastAsia="pt-BR"/>
              </w:rPr>
              <w:t>ack c/100 unid tubo para coleta de sangue a vácuo com heparina de litio 4,0ml para coleta de sangue a vácuo, em plástico p.e.t., transparente, incolor, estéril, medindo 13 x 75mm, aspiração de 4ml, com 60 unidades usp/ml de heparina de litio para obtenção de plasma (proporção 15</w:t>
            </w:r>
            <w:proofErr w:type="gramStart"/>
            <w:r w:rsidRPr="00222A37">
              <w:rPr>
                <w:rFonts w:ascii="Arial" w:hAnsi="Arial" w:cs="Arial"/>
                <w:color w:val="000000"/>
                <w:lang w:eastAsia="pt-BR"/>
              </w:rPr>
              <w:t>,0</w:t>
            </w:r>
            <w:proofErr w:type="gramEnd"/>
            <w:r w:rsidRPr="00222A37">
              <w:rPr>
                <w:rFonts w:ascii="Arial" w:hAnsi="Arial" w:cs="Arial"/>
                <w:color w:val="000000"/>
                <w:lang w:eastAsia="pt-BR"/>
              </w:rPr>
              <w:t xml:space="preserve"> unidades usp/ml de sangue). tubo não siliconizado, com rolha de borracha siliconizada com tampa plástica protetora na cor verde;</w:t>
            </w:r>
          </w:p>
        </w:tc>
      </w:tr>
      <w:tr w:rsidR="00233A75" w:rsidRPr="00D767C7" w14:paraId="06A3DD10" w14:textId="77777777" w:rsidTr="00142FF3">
        <w:trPr>
          <w:trHeight w:val="1139"/>
        </w:trPr>
        <w:tc>
          <w:tcPr>
            <w:tcW w:w="709" w:type="dxa"/>
            <w:tcBorders>
              <w:top w:val="nil"/>
              <w:left w:val="single" w:sz="8" w:space="0" w:color="auto"/>
              <w:bottom w:val="single" w:sz="4" w:space="0" w:color="auto"/>
              <w:right w:val="single" w:sz="4" w:space="0" w:color="auto"/>
            </w:tcBorders>
            <w:shd w:val="clear" w:color="000000" w:fill="FFFFFF"/>
            <w:vAlign w:val="center"/>
          </w:tcPr>
          <w:p w14:paraId="3FC8141D" w14:textId="77777777" w:rsidR="00233A75" w:rsidRPr="00222A37" w:rsidRDefault="00233A75" w:rsidP="00142FF3">
            <w:pPr>
              <w:jc w:val="center"/>
              <w:rPr>
                <w:rFonts w:ascii="Arial" w:hAnsi="Arial" w:cs="Arial"/>
                <w:color w:val="333333"/>
                <w:lang w:eastAsia="pt-BR"/>
              </w:rPr>
            </w:pPr>
            <w:r w:rsidRPr="00222A37">
              <w:rPr>
                <w:rFonts w:ascii="Arial" w:hAnsi="Arial" w:cs="Arial"/>
                <w:color w:val="333333"/>
                <w:lang w:eastAsia="pt-BR"/>
              </w:rPr>
              <w:t>54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9B87CF7" w14:textId="77777777" w:rsidR="00233A75" w:rsidRPr="00222A37" w:rsidRDefault="00233A75" w:rsidP="00142FF3">
            <w:pPr>
              <w:jc w:val="center"/>
              <w:rPr>
                <w:rFonts w:ascii="Arial" w:hAnsi="Arial" w:cs="Arial"/>
                <w:color w:val="333333"/>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59F072B" w14:textId="77777777" w:rsidR="00233A75" w:rsidRPr="00222A37" w:rsidRDefault="00233A75" w:rsidP="00142FF3">
            <w:pPr>
              <w:jc w:val="center"/>
              <w:rPr>
                <w:rFonts w:ascii="Arial" w:hAnsi="Arial" w:cs="Arial"/>
                <w:color w:val="333333"/>
                <w:lang w:eastAsia="pt-BR"/>
              </w:rPr>
            </w:pPr>
            <w:r w:rsidRPr="00222A37">
              <w:rPr>
                <w:rFonts w:ascii="Arial" w:hAnsi="Arial" w:cs="Arial"/>
              </w:rPr>
              <w:t>UNID</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0E2C4C7" w14:textId="77777777" w:rsidR="00233A75" w:rsidRPr="00222A37" w:rsidRDefault="00233A75" w:rsidP="00142FF3">
            <w:pPr>
              <w:rPr>
                <w:rFonts w:ascii="Arial" w:hAnsi="Arial" w:cs="Arial"/>
                <w:color w:val="333333"/>
                <w:lang w:eastAsia="pt-BR"/>
              </w:rPr>
            </w:pPr>
            <w:r w:rsidRPr="00222A37">
              <w:rPr>
                <w:rFonts w:ascii="Arial" w:hAnsi="Arial" w:cs="Arial"/>
                <w:b/>
                <w:color w:val="333333"/>
                <w:lang w:eastAsia="pt-BR"/>
              </w:rPr>
              <w:t>Detergente</w:t>
            </w:r>
            <w:r w:rsidRPr="00222A37">
              <w:rPr>
                <w:rFonts w:ascii="Arial" w:hAnsi="Arial" w:cs="Arial"/>
                <w:color w:val="333333"/>
                <w:lang w:eastAsia="pt-BR"/>
              </w:rPr>
              <w:t xml:space="preserve">: - Aspecto Físico: Líquido, Aplicação: Limpeza Vidraria de Laboratório, Características Adicionais: Concentrado, PH Neutro, Biodegradável, Composição: Ácido Sulfônico, Hidróxido de Sódio e </w:t>
            </w:r>
            <w:proofErr w:type="gramStart"/>
            <w:r w:rsidRPr="00222A37">
              <w:rPr>
                <w:rFonts w:ascii="Arial" w:hAnsi="Arial" w:cs="Arial"/>
                <w:color w:val="333333"/>
                <w:lang w:eastAsia="pt-BR"/>
              </w:rPr>
              <w:t>Estabilizantes .</w:t>
            </w:r>
            <w:proofErr w:type="gramEnd"/>
            <w:r w:rsidRPr="00222A37">
              <w:rPr>
                <w:rFonts w:ascii="Arial" w:hAnsi="Arial" w:cs="Arial"/>
                <w:color w:val="333333"/>
                <w:lang w:eastAsia="pt-BR"/>
              </w:rPr>
              <w:t xml:space="preserve"> Volume 1 L.</w:t>
            </w:r>
          </w:p>
        </w:tc>
      </w:tr>
      <w:tr w:rsidR="00233A75" w:rsidRPr="00D767C7" w14:paraId="3C66B551"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57646F53" w14:textId="77777777" w:rsidR="00233A75" w:rsidRPr="00222A37" w:rsidRDefault="00233A75" w:rsidP="00142FF3">
            <w:pPr>
              <w:jc w:val="center"/>
              <w:rPr>
                <w:rFonts w:ascii="Arial" w:hAnsi="Arial" w:cs="Arial"/>
                <w:bCs/>
                <w:color w:val="333333"/>
                <w:lang w:eastAsia="pt-BR"/>
              </w:rPr>
            </w:pPr>
            <w:r w:rsidRPr="00222A37">
              <w:rPr>
                <w:rFonts w:ascii="Arial" w:hAnsi="Arial" w:cs="Arial"/>
                <w:bCs/>
                <w:color w:val="333333"/>
                <w:lang w:eastAsia="pt-BR"/>
              </w:rPr>
              <w:t>55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30FAC0D"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B4853F3"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Kits Completos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0C97A54" w14:textId="77777777" w:rsidR="00233A75" w:rsidRPr="00222A37" w:rsidRDefault="00233A75" w:rsidP="00142FF3">
            <w:pPr>
              <w:rPr>
                <w:rFonts w:ascii="Arial" w:hAnsi="Arial" w:cs="Arial"/>
                <w:color w:val="333333"/>
                <w:lang w:eastAsia="pt-BR"/>
              </w:rPr>
            </w:pPr>
            <w:r w:rsidRPr="00222A37">
              <w:rPr>
                <w:rFonts w:ascii="Arial" w:hAnsi="Arial" w:cs="Arial"/>
                <w:b/>
                <w:bCs/>
                <w:color w:val="333333"/>
                <w:lang w:eastAsia="pt-BR"/>
              </w:rPr>
              <w:t xml:space="preserve">TESTE REAGENTE VDRL </w:t>
            </w:r>
            <w:r w:rsidRPr="00222A37">
              <w:rPr>
                <w:rFonts w:ascii="Arial" w:hAnsi="Arial" w:cs="Arial"/>
                <w:color w:val="333333"/>
                <w:lang w:eastAsia="pt-BR"/>
              </w:rPr>
              <w:t>Reagente para Diagnóstico Clínico - Método: Floculação, Tipo: Suspensão de Antígenos para Triagem de Vdrl, Apresentação: Teste,</w:t>
            </w:r>
          </w:p>
        </w:tc>
      </w:tr>
      <w:tr w:rsidR="00233A75" w:rsidRPr="00D767C7" w14:paraId="3E96FD46" w14:textId="77777777" w:rsidTr="00142FF3">
        <w:trPr>
          <w:trHeight w:val="1658"/>
        </w:trPr>
        <w:tc>
          <w:tcPr>
            <w:tcW w:w="709" w:type="dxa"/>
            <w:tcBorders>
              <w:top w:val="nil"/>
              <w:left w:val="single" w:sz="8" w:space="0" w:color="auto"/>
              <w:bottom w:val="single" w:sz="4" w:space="0" w:color="auto"/>
              <w:right w:val="single" w:sz="4" w:space="0" w:color="auto"/>
            </w:tcBorders>
            <w:shd w:val="clear" w:color="000000" w:fill="FFFFFF"/>
            <w:vAlign w:val="center"/>
          </w:tcPr>
          <w:p w14:paraId="4B46C53C" w14:textId="77777777" w:rsidR="00233A75" w:rsidRPr="00222A37" w:rsidRDefault="00233A75" w:rsidP="00142FF3">
            <w:pPr>
              <w:jc w:val="center"/>
              <w:rPr>
                <w:rFonts w:ascii="Arial" w:hAnsi="Arial" w:cs="Arial"/>
                <w:bCs/>
                <w:color w:val="333333"/>
                <w:lang w:eastAsia="pt-BR"/>
              </w:rPr>
            </w:pPr>
            <w:r w:rsidRPr="00222A37">
              <w:rPr>
                <w:rFonts w:ascii="Arial" w:hAnsi="Arial" w:cs="Arial"/>
                <w:bCs/>
                <w:color w:val="333333"/>
                <w:lang w:eastAsia="pt-BR"/>
              </w:rPr>
              <w:t>56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5095C58"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3289C1A"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 xml:space="preserve">Cx </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7F935EF" w14:textId="77777777" w:rsidR="00233A75" w:rsidRPr="00222A37" w:rsidRDefault="00233A75" w:rsidP="00142FF3">
            <w:pPr>
              <w:rPr>
                <w:rFonts w:ascii="Arial" w:hAnsi="Arial" w:cs="Arial"/>
                <w:color w:val="333333"/>
                <w:lang w:eastAsia="pt-BR"/>
              </w:rPr>
            </w:pPr>
            <w:r w:rsidRPr="00222A37">
              <w:rPr>
                <w:rFonts w:ascii="Arial" w:hAnsi="Arial" w:cs="Arial"/>
                <w:b/>
                <w:bCs/>
                <w:color w:val="333333"/>
                <w:lang w:eastAsia="pt-BR"/>
              </w:rPr>
              <w:t>Kit para Determinação de BHCG</w:t>
            </w:r>
            <w:r w:rsidRPr="00222A37">
              <w:rPr>
                <w:rFonts w:ascii="Arial" w:hAnsi="Arial" w:cs="Arial"/>
                <w:color w:val="333333"/>
                <w:lang w:eastAsia="pt-BR"/>
              </w:rPr>
              <w:t xml:space="preserve"> - Determinacao Por Imunocromotografia, Metodo 25 Mui/Ml, Modo de Reação qualitativo Rápido, Técnica não, Volume Máximo de Individual Tipo Pack, Estocagem na Temperatura, Não automatizado, soro e urina Kit com 50 testes acompanha confirmação visual de controle interno, </w:t>
            </w:r>
            <w:r w:rsidRPr="00222A37">
              <w:rPr>
                <w:rFonts w:ascii="Arial" w:hAnsi="Arial" w:cs="Arial"/>
                <w:color w:val="000000"/>
                <w:lang w:eastAsia="pt-BR"/>
              </w:rPr>
              <w:t>Caixas c/ 50 testes;</w:t>
            </w:r>
          </w:p>
        </w:tc>
      </w:tr>
      <w:tr w:rsidR="00233A75" w:rsidRPr="00D767C7" w14:paraId="6472AAC1" w14:textId="77777777" w:rsidTr="00142FF3">
        <w:trPr>
          <w:trHeight w:val="1129"/>
        </w:trPr>
        <w:tc>
          <w:tcPr>
            <w:tcW w:w="709" w:type="dxa"/>
            <w:tcBorders>
              <w:top w:val="nil"/>
              <w:left w:val="single" w:sz="8" w:space="0" w:color="auto"/>
              <w:bottom w:val="single" w:sz="4" w:space="0" w:color="auto"/>
              <w:right w:val="single" w:sz="4" w:space="0" w:color="auto"/>
            </w:tcBorders>
            <w:shd w:val="clear" w:color="000000" w:fill="FFFFFF"/>
            <w:vAlign w:val="center"/>
          </w:tcPr>
          <w:p w14:paraId="417F430B" w14:textId="77777777" w:rsidR="00233A75" w:rsidRPr="00222A37" w:rsidRDefault="00233A75" w:rsidP="00142FF3">
            <w:pPr>
              <w:jc w:val="center"/>
              <w:rPr>
                <w:rFonts w:ascii="Arial" w:hAnsi="Arial" w:cs="Arial"/>
                <w:bCs/>
                <w:color w:val="000000"/>
                <w:lang w:eastAsia="pt-BR"/>
              </w:rPr>
            </w:pPr>
            <w:r w:rsidRPr="00222A37">
              <w:rPr>
                <w:rFonts w:ascii="Arial" w:hAnsi="Arial" w:cs="Arial"/>
                <w:bCs/>
                <w:color w:val="000000"/>
                <w:lang w:eastAsia="pt-BR"/>
              </w:rPr>
              <w:t>57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A3BC3F4" w14:textId="77777777" w:rsidR="00233A75" w:rsidRPr="00222A37" w:rsidRDefault="00233A75" w:rsidP="00142FF3">
            <w:pPr>
              <w:jc w:val="center"/>
              <w:rPr>
                <w:rFonts w:ascii="Arial" w:hAnsi="Arial" w:cs="Arial"/>
                <w:b/>
                <w:bCs/>
                <w:color w:val="000000"/>
                <w:lang w:eastAsia="pt-BR"/>
              </w:rPr>
            </w:pPr>
            <w:r w:rsidRPr="00222A37">
              <w:rPr>
                <w:rFonts w:ascii="Arial" w:hAnsi="Arial" w:cs="Arial"/>
              </w:rPr>
              <w:t>100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1D94200" w14:textId="77777777" w:rsidR="00233A75" w:rsidRPr="00222A37" w:rsidRDefault="00233A75" w:rsidP="00142FF3">
            <w:pPr>
              <w:jc w:val="center"/>
              <w:rPr>
                <w:rFonts w:ascii="Arial" w:hAnsi="Arial" w:cs="Arial"/>
                <w:b/>
                <w:bCs/>
                <w:color w:val="000000"/>
                <w:lang w:eastAsia="pt-BR"/>
              </w:rPr>
            </w:pPr>
            <w:r w:rsidRPr="00222A37">
              <w:rPr>
                <w:rFonts w:ascii="Arial" w:hAnsi="Arial" w:cs="Arial"/>
              </w:rPr>
              <w:t>Testes Individuais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6C5FC73" w14:textId="77777777" w:rsidR="00233A75" w:rsidRPr="00222A37" w:rsidRDefault="00233A75" w:rsidP="00142FF3">
            <w:pPr>
              <w:rPr>
                <w:rFonts w:ascii="Arial" w:hAnsi="Arial" w:cs="Arial"/>
                <w:color w:val="000000"/>
                <w:lang w:eastAsia="pt-BR"/>
              </w:rPr>
            </w:pPr>
            <w:r w:rsidRPr="00222A37">
              <w:rPr>
                <w:rFonts w:ascii="Arial" w:hAnsi="Arial" w:cs="Arial"/>
                <w:b/>
                <w:bCs/>
                <w:color w:val="000000"/>
                <w:lang w:eastAsia="pt-BR"/>
              </w:rPr>
              <w:t>Teste antigeno para covid</w:t>
            </w:r>
            <w:r w:rsidRPr="00222A37">
              <w:rPr>
                <w:rFonts w:ascii="Arial" w:hAnsi="Arial" w:cs="Arial"/>
                <w:color w:val="000000"/>
                <w:lang w:eastAsia="pt-BR"/>
              </w:rPr>
              <w:t xml:space="preserve"> Reagente para diagnóstico clínico de covid - Apresentação: Teste , Tipo De Análise: Qualitativo Antígeno Coronavírus Covid- 19 , Método: Imunocromatografia , Tipo: Conjunto Completo</w:t>
            </w:r>
          </w:p>
        </w:tc>
      </w:tr>
      <w:tr w:rsidR="00233A75" w:rsidRPr="00D767C7" w14:paraId="024B7EDE" w14:textId="77777777" w:rsidTr="00142FF3">
        <w:trPr>
          <w:trHeight w:val="975"/>
        </w:trPr>
        <w:tc>
          <w:tcPr>
            <w:tcW w:w="709" w:type="dxa"/>
            <w:tcBorders>
              <w:top w:val="nil"/>
              <w:left w:val="single" w:sz="8" w:space="0" w:color="auto"/>
              <w:bottom w:val="single" w:sz="4" w:space="0" w:color="auto"/>
              <w:right w:val="single" w:sz="4" w:space="0" w:color="auto"/>
            </w:tcBorders>
            <w:shd w:val="clear" w:color="000000" w:fill="FFFFFF"/>
            <w:vAlign w:val="center"/>
          </w:tcPr>
          <w:p w14:paraId="1E0DAC4B" w14:textId="77777777" w:rsidR="00233A75" w:rsidRPr="00222A37" w:rsidRDefault="00233A75" w:rsidP="00142FF3">
            <w:pPr>
              <w:jc w:val="center"/>
              <w:rPr>
                <w:rFonts w:ascii="Arial" w:hAnsi="Arial" w:cs="Arial"/>
                <w:bCs/>
                <w:color w:val="000000"/>
                <w:lang w:eastAsia="pt-BR"/>
              </w:rPr>
            </w:pPr>
            <w:r w:rsidRPr="00222A37">
              <w:rPr>
                <w:rFonts w:ascii="Arial" w:hAnsi="Arial" w:cs="Arial"/>
                <w:bCs/>
                <w:color w:val="000000"/>
                <w:lang w:eastAsia="pt-BR"/>
              </w:rPr>
              <w:t>58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978E98" w14:textId="77777777" w:rsidR="00233A75" w:rsidRPr="00222A37" w:rsidRDefault="00233A75" w:rsidP="00142FF3">
            <w:pPr>
              <w:jc w:val="center"/>
              <w:rPr>
                <w:rFonts w:ascii="Arial" w:hAnsi="Arial" w:cs="Arial"/>
                <w:b/>
                <w:bCs/>
                <w:color w:val="000000"/>
                <w:lang w:eastAsia="pt-BR"/>
              </w:rPr>
            </w:pPr>
            <w:r w:rsidRPr="00222A37">
              <w:rPr>
                <w:rFonts w:ascii="Arial" w:hAnsi="Arial" w:cs="Arial"/>
              </w:rPr>
              <w:t>500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A460C6D" w14:textId="77777777" w:rsidR="00233A75" w:rsidRPr="00222A37" w:rsidRDefault="00233A75" w:rsidP="00142FF3">
            <w:pPr>
              <w:jc w:val="center"/>
              <w:rPr>
                <w:rFonts w:ascii="Arial" w:hAnsi="Arial" w:cs="Arial"/>
                <w:b/>
                <w:bCs/>
                <w:color w:val="000000"/>
                <w:lang w:eastAsia="pt-BR"/>
              </w:rPr>
            </w:pPr>
            <w:r w:rsidRPr="00222A37">
              <w:rPr>
                <w:rFonts w:ascii="Arial" w:hAnsi="Arial" w:cs="Arial"/>
              </w:rPr>
              <w:t>Testes Individuais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C5775B5" w14:textId="77777777" w:rsidR="00233A75" w:rsidRPr="00222A37" w:rsidRDefault="00233A75" w:rsidP="00142FF3">
            <w:pPr>
              <w:rPr>
                <w:rFonts w:ascii="Arial" w:hAnsi="Arial" w:cs="Arial"/>
                <w:color w:val="000000"/>
                <w:lang w:eastAsia="pt-BR"/>
              </w:rPr>
            </w:pPr>
            <w:r w:rsidRPr="00222A37">
              <w:rPr>
                <w:rFonts w:ascii="Arial" w:hAnsi="Arial" w:cs="Arial"/>
                <w:b/>
                <w:bCs/>
                <w:color w:val="000000"/>
                <w:lang w:eastAsia="pt-BR"/>
              </w:rPr>
              <w:t xml:space="preserve">Teste Ragente TROPONINA I </w:t>
            </w:r>
            <w:r w:rsidRPr="00222A37">
              <w:rPr>
                <w:rFonts w:ascii="Arial" w:hAnsi="Arial" w:cs="Arial"/>
                <w:color w:val="000000"/>
                <w:lang w:eastAsia="pt-BR"/>
              </w:rPr>
              <w:t xml:space="preserve"> Reagente para diagnóstico clínico - Método: Imunocromatografia, Tipo de Análise: Qualitativo de Troponina I, Tipo: conjunto completo, apresentação: Teste,</w:t>
            </w:r>
          </w:p>
        </w:tc>
      </w:tr>
      <w:tr w:rsidR="00233A75" w:rsidRPr="00D767C7" w14:paraId="33C9F5D3" w14:textId="77777777" w:rsidTr="00142FF3">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254EC385" w14:textId="77777777" w:rsidR="00233A75" w:rsidRPr="00222A37" w:rsidRDefault="00233A75" w:rsidP="00142FF3">
            <w:pPr>
              <w:jc w:val="center"/>
              <w:rPr>
                <w:rFonts w:ascii="Arial" w:hAnsi="Arial" w:cs="Arial"/>
                <w:bCs/>
                <w:color w:val="000000"/>
                <w:lang w:eastAsia="pt-BR"/>
              </w:rPr>
            </w:pPr>
            <w:r w:rsidRPr="00222A37">
              <w:rPr>
                <w:rFonts w:ascii="Arial" w:hAnsi="Arial" w:cs="Arial"/>
                <w:bCs/>
                <w:color w:val="000000"/>
                <w:lang w:eastAsia="pt-BR"/>
              </w:rPr>
              <w:t>59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9AF99FD" w14:textId="77777777" w:rsidR="00233A75" w:rsidRPr="00222A37" w:rsidRDefault="00233A75" w:rsidP="00142FF3">
            <w:pPr>
              <w:jc w:val="center"/>
              <w:rPr>
                <w:rFonts w:ascii="Arial" w:hAnsi="Arial" w:cs="Arial"/>
                <w:b/>
                <w:bCs/>
                <w:color w:val="000000"/>
                <w:lang w:eastAsia="pt-BR"/>
              </w:rPr>
            </w:pPr>
            <w:r w:rsidRPr="00222A37">
              <w:rPr>
                <w:rFonts w:ascii="Arial" w:hAnsi="Arial" w:cs="Arial"/>
              </w:rPr>
              <w:t>500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0B35321" w14:textId="77777777" w:rsidR="00233A75" w:rsidRPr="00222A37" w:rsidRDefault="00233A75" w:rsidP="00142FF3">
            <w:pPr>
              <w:jc w:val="center"/>
              <w:rPr>
                <w:rFonts w:ascii="Arial" w:hAnsi="Arial" w:cs="Arial"/>
                <w:b/>
                <w:bCs/>
                <w:color w:val="000000"/>
                <w:lang w:eastAsia="pt-BR"/>
              </w:rPr>
            </w:pPr>
            <w:r w:rsidRPr="00222A37">
              <w:rPr>
                <w:rFonts w:ascii="Arial" w:hAnsi="Arial" w:cs="Arial"/>
              </w:rPr>
              <w:t>Testes Individuais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3A88F91F" w14:textId="77777777" w:rsidR="00233A75" w:rsidRPr="00222A37" w:rsidRDefault="00233A75" w:rsidP="00142FF3">
            <w:pPr>
              <w:rPr>
                <w:rFonts w:ascii="Arial" w:hAnsi="Arial" w:cs="Arial"/>
                <w:color w:val="000000"/>
                <w:lang w:eastAsia="pt-BR"/>
              </w:rPr>
            </w:pPr>
            <w:r w:rsidRPr="00222A37">
              <w:rPr>
                <w:rFonts w:ascii="Arial" w:hAnsi="Arial" w:cs="Arial"/>
                <w:b/>
                <w:bCs/>
                <w:color w:val="000000"/>
                <w:lang w:eastAsia="pt-BR"/>
              </w:rPr>
              <w:t>Teste Rápido para Dengue Ns1:</w:t>
            </w:r>
            <w:r w:rsidRPr="00222A37">
              <w:rPr>
                <w:rFonts w:ascii="Arial" w:hAnsi="Arial" w:cs="Arial"/>
                <w:color w:val="000000"/>
                <w:lang w:eastAsia="pt-BR"/>
              </w:rPr>
              <w:t xml:space="preserve"> Reagente para diagnóstico clínico Método: Imunocromatografia , Tipo de Análise: Qualitativo Anti Dengue Vírus E Antígeno Ns1 , Tipo: conjunto completo , apresentação: Teste</w:t>
            </w:r>
          </w:p>
        </w:tc>
      </w:tr>
      <w:tr w:rsidR="00233A75" w:rsidRPr="00D767C7" w14:paraId="23720BED" w14:textId="77777777" w:rsidTr="00142FF3">
        <w:trPr>
          <w:trHeight w:val="1234"/>
        </w:trPr>
        <w:tc>
          <w:tcPr>
            <w:tcW w:w="709" w:type="dxa"/>
            <w:tcBorders>
              <w:top w:val="nil"/>
              <w:left w:val="single" w:sz="8" w:space="0" w:color="auto"/>
              <w:bottom w:val="single" w:sz="4" w:space="0" w:color="auto"/>
              <w:right w:val="single" w:sz="4" w:space="0" w:color="auto"/>
            </w:tcBorders>
            <w:shd w:val="clear" w:color="000000" w:fill="FFFFFF"/>
            <w:vAlign w:val="center"/>
          </w:tcPr>
          <w:p w14:paraId="65E87824" w14:textId="77777777" w:rsidR="00233A75" w:rsidRPr="00222A37" w:rsidRDefault="00233A75" w:rsidP="00142FF3">
            <w:pPr>
              <w:jc w:val="center"/>
              <w:rPr>
                <w:rFonts w:ascii="Arial" w:hAnsi="Arial" w:cs="Arial"/>
                <w:bCs/>
                <w:color w:val="333333"/>
                <w:lang w:eastAsia="pt-BR"/>
              </w:rPr>
            </w:pPr>
            <w:r w:rsidRPr="00222A37">
              <w:rPr>
                <w:rFonts w:ascii="Arial" w:hAnsi="Arial" w:cs="Arial"/>
                <w:bCs/>
                <w:color w:val="333333"/>
                <w:lang w:eastAsia="pt-BR"/>
              </w:rPr>
              <w:t>60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255EAC6"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51C84C5"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Kits Completos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421E6769" w14:textId="77777777" w:rsidR="00233A75" w:rsidRPr="00222A37" w:rsidRDefault="00233A75" w:rsidP="00142FF3">
            <w:pPr>
              <w:rPr>
                <w:rFonts w:ascii="Arial" w:hAnsi="Arial" w:cs="Arial"/>
                <w:color w:val="333333"/>
                <w:lang w:eastAsia="pt-BR"/>
              </w:rPr>
            </w:pPr>
            <w:r w:rsidRPr="00222A37">
              <w:rPr>
                <w:rFonts w:ascii="Arial" w:hAnsi="Arial" w:cs="Arial"/>
                <w:b/>
                <w:bCs/>
                <w:color w:val="333333"/>
                <w:lang w:eastAsia="pt-BR"/>
              </w:rPr>
              <w:t>Kit Reagente para PCR</w:t>
            </w:r>
            <w:r w:rsidRPr="00222A37">
              <w:rPr>
                <w:rFonts w:ascii="Arial" w:hAnsi="Arial" w:cs="Arial"/>
                <w:color w:val="333333"/>
                <w:lang w:eastAsia="pt-BR"/>
              </w:rPr>
              <w:t xml:space="preserve"> -  Reagente </w:t>
            </w:r>
            <w:r>
              <w:rPr>
                <w:rFonts w:ascii="Arial" w:hAnsi="Arial" w:cs="Arial"/>
                <w:color w:val="333333"/>
                <w:lang w:eastAsia="pt-BR"/>
              </w:rPr>
              <w:t>p</w:t>
            </w:r>
            <w:r w:rsidRPr="00222A37">
              <w:rPr>
                <w:rFonts w:ascii="Arial" w:hAnsi="Arial" w:cs="Arial"/>
                <w:color w:val="333333"/>
                <w:lang w:eastAsia="pt-BR"/>
              </w:rPr>
              <w:t xml:space="preserve">ara Diagnóstico Clínico - Reagente para Diagnóstico Clínico 5 Método: Aglutinação </w:t>
            </w:r>
            <w:r>
              <w:rPr>
                <w:rFonts w:ascii="Arial" w:hAnsi="Arial" w:cs="Arial"/>
                <w:color w:val="333333"/>
                <w:lang w:eastAsia="pt-BR"/>
              </w:rPr>
              <w:t>e</w:t>
            </w:r>
            <w:r w:rsidRPr="00222A37">
              <w:rPr>
                <w:rFonts w:ascii="Arial" w:hAnsi="Arial" w:cs="Arial"/>
                <w:color w:val="333333"/>
                <w:lang w:eastAsia="pt-BR"/>
              </w:rPr>
              <w:t>m Látex , Tipo de Análise: Qualitativo de Proteína "C" Reativa , Tipo: conjunto completo , apresentação: Teste</w:t>
            </w:r>
          </w:p>
        </w:tc>
      </w:tr>
      <w:tr w:rsidR="00233A75" w:rsidRPr="00D767C7" w14:paraId="583A16A4" w14:textId="77777777" w:rsidTr="00142FF3">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69404256" w14:textId="77777777" w:rsidR="00233A75" w:rsidRPr="00222A37" w:rsidRDefault="00233A75" w:rsidP="00142FF3">
            <w:pPr>
              <w:jc w:val="center"/>
              <w:rPr>
                <w:rFonts w:ascii="Arial" w:hAnsi="Arial" w:cs="Arial"/>
                <w:bCs/>
                <w:color w:val="333333"/>
                <w:lang w:eastAsia="pt-BR"/>
              </w:rPr>
            </w:pPr>
            <w:r w:rsidRPr="00222A37">
              <w:rPr>
                <w:rFonts w:ascii="Arial" w:hAnsi="Arial" w:cs="Arial"/>
                <w:bCs/>
                <w:color w:val="333333"/>
                <w:lang w:eastAsia="pt-BR"/>
              </w:rPr>
              <w:t>61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13DC2C5"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965DE21"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Kits Completos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7407544D" w14:textId="77777777" w:rsidR="00233A75" w:rsidRPr="00222A37" w:rsidRDefault="00233A75" w:rsidP="00142FF3">
            <w:pPr>
              <w:rPr>
                <w:rFonts w:ascii="Arial" w:hAnsi="Arial" w:cs="Arial"/>
                <w:color w:val="333333"/>
                <w:lang w:eastAsia="pt-BR"/>
              </w:rPr>
            </w:pPr>
            <w:r w:rsidRPr="00222A37">
              <w:rPr>
                <w:rFonts w:ascii="Arial" w:hAnsi="Arial" w:cs="Arial"/>
                <w:b/>
                <w:bCs/>
                <w:color w:val="333333"/>
                <w:lang w:eastAsia="pt-BR"/>
              </w:rPr>
              <w:t>Kit Reagente para Fator Reumatóide:</w:t>
            </w:r>
            <w:r w:rsidRPr="00222A37">
              <w:rPr>
                <w:rFonts w:ascii="Arial" w:hAnsi="Arial" w:cs="Arial"/>
                <w:color w:val="333333"/>
                <w:lang w:eastAsia="pt-BR"/>
              </w:rPr>
              <w:t xml:space="preserve"> Reagente </w:t>
            </w:r>
            <w:r>
              <w:rPr>
                <w:rFonts w:ascii="Arial" w:hAnsi="Arial" w:cs="Arial"/>
                <w:color w:val="333333"/>
                <w:lang w:eastAsia="pt-BR"/>
              </w:rPr>
              <w:t>p</w:t>
            </w:r>
            <w:r w:rsidRPr="00222A37">
              <w:rPr>
                <w:rFonts w:ascii="Arial" w:hAnsi="Arial" w:cs="Arial"/>
                <w:color w:val="333333"/>
                <w:lang w:eastAsia="pt-BR"/>
              </w:rPr>
              <w:t xml:space="preserve">ara Diagnóstico Clínico - Método: Aglutinação </w:t>
            </w:r>
            <w:r>
              <w:rPr>
                <w:rFonts w:ascii="Arial" w:hAnsi="Arial" w:cs="Arial"/>
                <w:color w:val="333333"/>
                <w:lang w:eastAsia="pt-BR"/>
              </w:rPr>
              <w:t>e</w:t>
            </w:r>
            <w:r w:rsidRPr="00222A37">
              <w:rPr>
                <w:rFonts w:ascii="Arial" w:hAnsi="Arial" w:cs="Arial"/>
                <w:color w:val="333333"/>
                <w:lang w:eastAsia="pt-BR"/>
              </w:rPr>
              <w:t xml:space="preserve">m Látex, Tipo </w:t>
            </w:r>
            <w:r>
              <w:rPr>
                <w:rFonts w:ascii="Arial" w:hAnsi="Arial" w:cs="Arial"/>
                <w:color w:val="333333"/>
                <w:lang w:eastAsia="pt-BR"/>
              </w:rPr>
              <w:t>d</w:t>
            </w:r>
            <w:r w:rsidRPr="00222A37">
              <w:rPr>
                <w:rFonts w:ascii="Arial" w:hAnsi="Arial" w:cs="Arial"/>
                <w:color w:val="333333"/>
                <w:lang w:eastAsia="pt-BR"/>
              </w:rPr>
              <w:t xml:space="preserve">e Análise: Qualitativo </w:t>
            </w:r>
            <w:r>
              <w:rPr>
                <w:rFonts w:ascii="Arial" w:hAnsi="Arial" w:cs="Arial"/>
                <w:color w:val="333333"/>
                <w:lang w:eastAsia="pt-BR"/>
              </w:rPr>
              <w:t>d</w:t>
            </w:r>
            <w:r w:rsidRPr="00222A37">
              <w:rPr>
                <w:rFonts w:ascii="Arial" w:hAnsi="Arial" w:cs="Arial"/>
                <w:color w:val="333333"/>
                <w:lang w:eastAsia="pt-BR"/>
              </w:rPr>
              <w:t>e Fator Reumatóide, Tipo: conjunto completo, apresentação: Teste,</w:t>
            </w:r>
          </w:p>
        </w:tc>
      </w:tr>
      <w:tr w:rsidR="00233A75" w:rsidRPr="00D767C7" w14:paraId="323DA918" w14:textId="77777777" w:rsidTr="00142FF3">
        <w:trPr>
          <w:trHeight w:val="1385"/>
        </w:trPr>
        <w:tc>
          <w:tcPr>
            <w:tcW w:w="709" w:type="dxa"/>
            <w:tcBorders>
              <w:top w:val="nil"/>
              <w:left w:val="single" w:sz="8" w:space="0" w:color="auto"/>
              <w:bottom w:val="single" w:sz="4" w:space="0" w:color="auto"/>
              <w:right w:val="single" w:sz="4" w:space="0" w:color="auto"/>
            </w:tcBorders>
            <w:shd w:val="clear" w:color="000000" w:fill="FFFFFF"/>
            <w:vAlign w:val="center"/>
          </w:tcPr>
          <w:p w14:paraId="47837768" w14:textId="77777777" w:rsidR="00233A75" w:rsidRPr="00222A37" w:rsidRDefault="00233A75" w:rsidP="00142FF3">
            <w:pPr>
              <w:jc w:val="center"/>
              <w:rPr>
                <w:rFonts w:ascii="Arial" w:hAnsi="Arial" w:cs="Arial"/>
                <w:bCs/>
                <w:color w:val="333333"/>
                <w:lang w:eastAsia="pt-BR"/>
              </w:rPr>
            </w:pPr>
            <w:r w:rsidRPr="00222A37">
              <w:rPr>
                <w:rFonts w:ascii="Arial" w:hAnsi="Arial" w:cs="Arial"/>
                <w:bCs/>
                <w:color w:val="333333"/>
                <w:lang w:eastAsia="pt-BR"/>
              </w:rPr>
              <w:lastRenderedPageBreak/>
              <w:t>62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988A4DA"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A291165"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Kits Completos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048D0D23" w14:textId="77777777" w:rsidR="00233A75" w:rsidRPr="00222A37" w:rsidRDefault="00233A75" w:rsidP="00142FF3">
            <w:pPr>
              <w:rPr>
                <w:rFonts w:ascii="Arial" w:hAnsi="Arial" w:cs="Arial"/>
                <w:color w:val="333333"/>
                <w:lang w:eastAsia="pt-BR"/>
              </w:rPr>
            </w:pPr>
            <w:r w:rsidRPr="00222A37">
              <w:rPr>
                <w:rFonts w:ascii="Arial" w:hAnsi="Arial" w:cs="Arial"/>
                <w:b/>
                <w:bCs/>
                <w:color w:val="333333"/>
                <w:lang w:eastAsia="pt-BR"/>
              </w:rPr>
              <w:t xml:space="preserve">Kit Para Determinação </w:t>
            </w:r>
            <w:r>
              <w:rPr>
                <w:rFonts w:ascii="Arial" w:hAnsi="Arial" w:cs="Arial"/>
                <w:b/>
                <w:bCs/>
                <w:color w:val="333333"/>
                <w:lang w:eastAsia="pt-BR"/>
              </w:rPr>
              <w:t>d</w:t>
            </w:r>
            <w:r w:rsidRPr="00222A37">
              <w:rPr>
                <w:rFonts w:ascii="Arial" w:hAnsi="Arial" w:cs="Arial"/>
                <w:b/>
                <w:bCs/>
                <w:color w:val="333333"/>
                <w:lang w:eastAsia="pt-BR"/>
              </w:rPr>
              <w:t>a Antiestreptolisina O (Aso)</w:t>
            </w:r>
            <w:r w:rsidRPr="00222A37">
              <w:rPr>
                <w:rFonts w:ascii="Arial" w:hAnsi="Arial" w:cs="Arial"/>
                <w:color w:val="333333"/>
                <w:lang w:eastAsia="pt-BR"/>
              </w:rPr>
              <w:t xml:space="preserve"> Por Aglutinação Em Látex : Reagente para diagnóstico clínico - Método: Aglutinação Em Látex, Tipo de Análise: Qualitativo de Antiestreptolisina "O", Tipo: conjunto completo, apresentação: Teste</w:t>
            </w:r>
          </w:p>
        </w:tc>
      </w:tr>
      <w:tr w:rsidR="00233A75" w:rsidRPr="00D767C7" w14:paraId="0EBF7429" w14:textId="77777777" w:rsidTr="00142FF3">
        <w:trPr>
          <w:trHeight w:val="1135"/>
        </w:trPr>
        <w:tc>
          <w:tcPr>
            <w:tcW w:w="709" w:type="dxa"/>
            <w:tcBorders>
              <w:top w:val="nil"/>
              <w:left w:val="single" w:sz="8" w:space="0" w:color="auto"/>
              <w:bottom w:val="single" w:sz="4" w:space="0" w:color="auto"/>
              <w:right w:val="single" w:sz="4" w:space="0" w:color="auto"/>
            </w:tcBorders>
            <w:shd w:val="clear" w:color="000000" w:fill="FFFFFF"/>
            <w:vAlign w:val="center"/>
          </w:tcPr>
          <w:p w14:paraId="028CCC19" w14:textId="77777777" w:rsidR="00233A75" w:rsidRPr="00222A37" w:rsidRDefault="00233A75" w:rsidP="00142FF3">
            <w:pPr>
              <w:jc w:val="center"/>
              <w:rPr>
                <w:rFonts w:ascii="Arial" w:hAnsi="Arial" w:cs="Arial"/>
                <w:bCs/>
                <w:color w:val="333333"/>
                <w:lang w:eastAsia="pt-BR"/>
              </w:rPr>
            </w:pPr>
            <w:r w:rsidRPr="00222A37">
              <w:rPr>
                <w:rFonts w:ascii="Arial" w:hAnsi="Arial" w:cs="Arial"/>
                <w:bCs/>
                <w:color w:val="333333"/>
                <w:lang w:eastAsia="pt-BR"/>
              </w:rPr>
              <w:t>63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E7E8E68"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82A15E3" w14:textId="77777777" w:rsidR="00233A75" w:rsidRPr="00222A37" w:rsidRDefault="00233A75" w:rsidP="00142FF3">
            <w:pPr>
              <w:jc w:val="center"/>
              <w:rPr>
                <w:rFonts w:ascii="Arial" w:hAnsi="Arial" w:cs="Arial"/>
                <w:b/>
                <w:bCs/>
                <w:color w:val="333333"/>
                <w:lang w:eastAsia="pt-BR"/>
              </w:rPr>
            </w:pPr>
            <w:r w:rsidRPr="00222A37">
              <w:rPr>
                <w:rFonts w:ascii="Arial" w:hAnsi="Arial" w:cs="Arial"/>
              </w:rPr>
              <w:t>Kits Completos</w:t>
            </w:r>
          </w:p>
        </w:tc>
        <w:tc>
          <w:tcPr>
            <w:tcW w:w="6662" w:type="dxa"/>
            <w:tcBorders>
              <w:top w:val="nil"/>
              <w:left w:val="single" w:sz="8" w:space="0" w:color="auto"/>
              <w:bottom w:val="single" w:sz="4" w:space="0" w:color="auto"/>
              <w:right w:val="single" w:sz="4" w:space="0" w:color="auto"/>
            </w:tcBorders>
            <w:shd w:val="clear" w:color="000000" w:fill="FFFFFF"/>
            <w:vAlign w:val="bottom"/>
            <w:hideMark/>
          </w:tcPr>
          <w:p w14:paraId="51965172" w14:textId="77777777" w:rsidR="00233A75" w:rsidRPr="00222A37" w:rsidRDefault="00233A75" w:rsidP="00142FF3">
            <w:pPr>
              <w:rPr>
                <w:rFonts w:ascii="Arial" w:hAnsi="Arial" w:cs="Arial"/>
                <w:color w:val="333333"/>
                <w:lang w:eastAsia="pt-BR"/>
              </w:rPr>
            </w:pPr>
            <w:r w:rsidRPr="00222A37">
              <w:rPr>
                <w:rFonts w:ascii="Arial" w:hAnsi="Arial" w:cs="Arial"/>
                <w:b/>
                <w:bCs/>
                <w:color w:val="333333"/>
                <w:lang w:eastAsia="pt-BR"/>
              </w:rPr>
              <w:t xml:space="preserve">Kit reagente Fator Antinuclear (FAN) </w:t>
            </w:r>
            <w:r w:rsidRPr="00222A37">
              <w:rPr>
                <w:rFonts w:ascii="Arial" w:hAnsi="Arial" w:cs="Arial"/>
                <w:color w:val="333333"/>
                <w:lang w:eastAsia="pt-BR"/>
              </w:rPr>
              <w:t>KIT Reagente para Diagnóstico Clínico - Método: Aglutinação em Látex, Tipo de Análise: Qualitativo de Fator AntiNuclear, Tipo: Conjunto Completo, Apresentação: Teste</w:t>
            </w:r>
          </w:p>
        </w:tc>
      </w:tr>
      <w:tr w:rsidR="00233A75" w:rsidRPr="00D767C7" w14:paraId="78DF7855" w14:textId="77777777" w:rsidTr="00142FF3">
        <w:trPr>
          <w:trHeight w:val="645"/>
        </w:trPr>
        <w:tc>
          <w:tcPr>
            <w:tcW w:w="709" w:type="dxa"/>
            <w:tcBorders>
              <w:top w:val="nil"/>
              <w:left w:val="single" w:sz="8" w:space="0" w:color="auto"/>
              <w:bottom w:val="single" w:sz="8" w:space="0" w:color="auto"/>
              <w:right w:val="single" w:sz="4" w:space="0" w:color="auto"/>
            </w:tcBorders>
            <w:shd w:val="clear" w:color="000000" w:fill="FFFFFF"/>
            <w:vAlign w:val="center"/>
          </w:tcPr>
          <w:p w14:paraId="61D7F207" w14:textId="77777777" w:rsidR="00233A75" w:rsidRPr="00222A37" w:rsidRDefault="00233A75" w:rsidP="00142FF3">
            <w:pPr>
              <w:jc w:val="center"/>
              <w:rPr>
                <w:rFonts w:ascii="Arial" w:hAnsi="Arial" w:cs="Arial"/>
                <w:color w:val="000000"/>
                <w:lang w:eastAsia="pt-BR"/>
              </w:rPr>
            </w:pPr>
            <w:r w:rsidRPr="00222A37">
              <w:rPr>
                <w:rFonts w:ascii="Arial" w:hAnsi="Arial" w:cs="Arial"/>
                <w:color w:val="000000"/>
                <w:lang w:eastAsia="pt-BR"/>
              </w:rPr>
              <w:t>64</w:t>
            </w:r>
          </w:p>
        </w:tc>
        <w:tc>
          <w:tcPr>
            <w:tcW w:w="709" w:type="dxa"/>
            <w:tcBorders>
              <w:top w:val="nil"/>
              <w:left w:val="single" w:sz="8" w:space="0" w:color="auto"/>
              <w:bottom w:val="single" w:sz="8" w:space="0" w:color="auto"/>
              <w:right w:val="single" w:sz="4" w:space="0" w:color="auto"/>
            </w:tcBorders>
            <w:shd w:val="clear" w:color="000000" w:fill="FFFFFF"/>
            <w:vAlign w:val="center"/>
          </w:tcPr>
          <w:p w14:paraId="346CEC08" w14:textId="77777777" w:rsidR="00233A75" w:rsidRPr="00222A37" w:rsidRDefault="00233A75" w:rsidP="00142FF3">
            <w:pPr>
              <w:jc w:val="center"/>
              <w:rPr>
                <w:rFonts w:ascii="Arial" w:hAnsi="Arial" w:cs="Arial"/>
                <w:b/>
                <w:color w:val="000000"/>
                <w:lang w:eastAsia="pt-BR"/>
              </w:rPr>
            </w:pPr>
            <w:r w:rsidRPr="00222A37">
              <w:rPr>
                <w:rFonts w:ascii="Arial" w:hAnsi="Arial" w:cs="Arial"/>
              </w:rPr>
              <w:t>2</w:t>
            </w:r>
          </w:p>
        </w:tc>
        <w:tc>
          <w:tcPr>
            <w:tcW w:w="709" w:type="dxa"/>
            <w:tcBorders>
              <w:top w:val="nil"/>
              <w:left w:val="single" w:sz="8" w:space="0" w:color="auto"/>
              <w:bottom w:val="single" w:sz="8" w:space="0" w:color="auto"/>
              <w:right w:val="single" w:sz="4" w:space="0" w:color="auto"/>
            </w:tcBorders>
            <w:shd w:val="clear" w:color="000000" w:fill="FFFFFF"/>
            <w:vAlign w:val="center"/>
          </w:tcPr>
          <w:p w14:paraId="51A7C18D" w14:textId="77777777" w:rsidR="00233A75" w:rsidRPr="00222A37" w:rsidRDefault="00233A75" w:rsidP="00142FF3">
            <w:pPr>
              <w:jc w:val="center"/>
              <w:rPr>
                <w:rFonts w:ascii="Arial" w:hAnsi="Arial" w:cs="Arial"/>
                <w:b/>
                <w:color w:val="000000"/>
                <w:lang w:eastAsia="pt-BR"/>
              </w:rPr>
            </w:pPr>
            <w:r w:rsidRPr="00222A37">
              <w:rPr>
                <w:rFonts w:ascii="Arial" w:hAnsi="Arial" w:cs="Arial"/>
              </w:rPr>
              <w:t>UNID</w:t>
            </w:r>
          </w:p>
        </w:tc>
        <w:tc>
          <w:tcPr>
            <w:tcW w:w="6662" w:type="dxa"/>
            <w:tcBorders>
              <w:top w:val="nil"/>
              <w:left w:val="single" w:sz="8" w:space="0" w:color="auto"/>
              <w:bottom w:val="single" w:sz="8" w:space="0" w:color="auto"/>
              <w:right w:val="single" w:sz="4" w:space="0" w:color="auto"/>
            </w:tcBorders>
            <w:shd w:val="clear" w:color="000000" w:fill="FFFFFF"/>
            <w:vAlign w:val="bottom"/>
            <w:hideMark/>
          </w:tcPr>
          <w:p w14:paraId="2BB9257A" w14:textId="77777777" w:rsidR="00233A75" w:rsidRPr="00222A37" w:rsidRDefault="00233A75" w:rsidP="00142FF3">
            <w:pPr>
              <w:rPr>
                <w:rFonts w:ascii="Arial" w:hAnsi="Arial" w:cs="Arial"/>
                <w:color w:val="000000"/>
                <w:lang w:eastAsia="pt-BR"/>
              </w:rPr>
            </w:pPr>
            <w:r w:rsidRPr="00222A37">
              <w:rPr>
                <w:rFonts w:ascii="Arial" w:hAnsi="Arial" w:cs="Arial"/>
                <w:b/>
                <w:color w:val="000000"/>
                <w:lang w:eastAsia="pt-BR"/>
              </w:rPr>
              <w:t>Corante Lugol Forte 2 % Corante</w:t>
            </w:r>
            <w:r w:rsidRPr="00222A37">
              <w:rPr>
                <w:rFonts w:ascii="Arial" w:hAnsi="Arial" w:cs="Arial"/>
                <w:color w:val="000000"/>
                <w:lang w:eastAsia="pt-BR"/>
              </w:rPr>
              <w:t>: - Corante Tipo: Lugol Forte, Características Adicionais: Solução A 2% 500 ml</w:t>
            </w:r>
          </w:p>
        </w:tc>
      </w:tr>
    </w:tbl>
    <w:p w14:paraId="30184BDE" w14:textId="77777777" w:rsidR="00233A75" w:rsidRDefault="00233A75" w:rsidP="00233A75">
      <w:pPr>
        <w:jc w:val="both"/>
        <w:rPr>
          <w:b/>
          <w:bCs/>
        </w:rPr>
      </w:pPr>
    </w:p>
    <w:p w14:paraId="2F234836" w14:textId="77777777" w:rsidR="00233A75" w:rsidRPr="00201BCF" w:rsidRDefault="00233A75" w:rsidP="00233A75">
      <w:pPr>
        <w:jc w:val="both"/>
        <w:rPr>
          <w:rFonts w:ascii="Arial" w:hAnsi="Arial" w:cs="Arial"/>
          <w:b/>
          <w:bCs/>
        </w:rPr>
      </w:pPr>
      <w:r w:rsidRPr="00201BCF">
        <w:rPr>
          <w:rFonts w:ascii="Arial" w:hAnsi="Arial" w:cs="Arial"/>
        </w:rPr>
        <w:t>O licitante deverá incluir em sua proposta a descrição detalhada do objeto, contendo as informações similares à especificação do Termo de Referência: indicando, no que for aplicável, o modelo, prazo de garantia, Valor unitário e total do item, Marca, fabricante e procedência.</w:t>
      </w:r>
    </w:p>
    <w:p w14:paraId="7795FACF" w14:textId="77777777" w:rsidR="00233A75" w:rsidRPr="00201BCF" w:rsidRDefault="00233A75" w:rsidP="00233A75">
      <w:pPr>
        <w:jc w:val="both"/>
        <w:rPr>
          <w:rFonts w:ascii="Arial" w:hAnsi="Arial" w:cs="Arial"/>
        </w:rPr>
      </w:pPr>
      <w:r w:rsidRPr="00201BCF">
        <w:rPr>
          <w:rFonts w:ascii="Arial" w:hAnsi="Arial" w:cs="Arial"/>
        </w:rPr>
        <w:t xml:space="preserve">Todas as especificações do objeto contidas </w:t>
      </w:r>
      <w:proofErr w:type="gramStart"/>
      <w:r w:rsidRPr="00201BCF">
        <w:rPr>
          <w:rFonts w:ascii="Arial" w:hAnsi="Arial" w:cs="Arial"/>
        </w:rPr>
        <w:t>na</w:t>
      </w:r>
      <w:proofErr w:type="gramEnd"/>
      <w:r w:rsidRPr="00201BCF">
        <w:rPr>
          <w:rFonts w:ascii="Arial" w:hAnsi="Arial" w:cs="Arial"/>
        </w:rPr>
        <w:t xml:space="preserve"> proposta vinculam a Contratada.</w:t>
      </w:r>
    </w:p>
    <w:p w14:paraId="4FC3C412" w14:textId="77777777" w:rsidR="00233A75" w:rsidRPr="00201BCF" w:rsidRDefault="00233A75" w:rsidP="00233A75">
      <w:pPr>
        <w:jc w:val="both"/>
        <w:rPr>
          <w:rFonts w:ascii="Arial" w:hAnsi="Arial" w:cs="Arial"/>
          <w:b/>
          <w:bCs/>
        </w:rPr>
      </w:pPr>
      <w:r w:rsidRPr="00201BCF">
        <w:rPr>
          <w:rFonts w:ascii="Arial" w:hAnsi="Arial" w:cs="Arial"/>
        </w:rPr>
        <w:t>Nos valores propostos deverão estar inclusos todos os custos operacionais, encargos previdenciários, trabalhistas, tributários, comerciais e quaisquer outros que incidam direta ou indiretamente no fornecimento dos bens</w:t>
      </w:r>
    </w:p>
    <w:p w14:paraId="62A98E0C" w14:textId="77777777" w:rsidR="00233A75" w:rsidRDefault="00233A75" w:rsidP="00142FF3">
      <w:pPr>
        <w:jc w:val="center"/>
        <w:rPr>
          <w:b/>
          <w:bCs/>
        </w:rPr>
      </w:pPr>
    </w:p>
    <w:p w14:paraId="097DE7F7" w14:textId="77777777" w:rsidR="003240E5" w:rsidRPr="00142FF3" w:rsidRDefault="003240E5" w:rsidP="003240E5">
      <w:pPr>
        <w:ind w:right="141" w:firstLine="708"/>
        <w:jc w:val="center"/>
        <w:rPr>
          <w:rFonts w:ascii="Arial" w:hAnsi="Arial" w:cs="Arial"/>
          <w:sz w:val="24"/>
          <w:szCs w:val="24"/>
        </w:rPr>
      </w:pPr>
    </w:p>
    <w:p w14:paraId="286AAC4C" w14:textId="77777777" w:rsidR="00626FAB" w:rsidRPr="00711A02" w:rsidRDefault="00626FAB" w:rsidP="00626FAB">
      <w:pPr>
        <w:spacing w:line="344" w:lineRule="auto"/>
        <w:ind w:left="-709" w:right="24"/>
        <w:jc w:val="both"/>
        <w:rPr>
          <w:rFonts w:ascii="Arial" w:hAnsi="Arial" w:cs="Arial"/>
          <w:b/>
          <w:bCs/>
          <w:sz w:val="24"/>
          <w:szCs w:val="24"/>
          <w:highlight w:val="yellow"/>
          <w:lang w:val="pt-BR"/>
        </w:rPr>
      </w:pPr>
      <w:r w:rsidRPr="00711A02">
        <w:rPr>
          <w:rFonts w:ascii="Arial" w:hAnsi="Arial" w:cs="Arial"/>
          <w:b/>
          <w:bCs/>
          <w:sz w:val="24"/>
          <w:szCs w:val="24"/>
          <w:highlight w:val="yellow"/>
          <w:lang w:val="pt-BR"/>
        </w:rPr>
        <w:t>OBS: A LICITANTE CLASSIFICADA EM 1º LUGAR DEVERÁ APRESENTAR ATÉ O 3º DIA LOGO APÓS A CLASSIFICAÇÃO FINAL DO CERTAME, AMOSTRA DOS PRODUTOS PARA ANALISE.</w:t>
      </w:r>
    </w:p>
    <w:p w14:paraId="542EE044" w14:textId="77777777" w:rsidR="00233A75" w:rsidRDefault="00233A75" w:rsidP="00626FAB">
      <w:pPr>
        <w:widowControl w:val="0"/>
        <w:autoSpaceDE w:val="0"/>
        <w:autoSpaceDN w:val="0"/>
        <w:adjustRightInd w:val="0"/>
        <w:ind w:left="-851"/>
        <w:jc w:val="both"/>
        <w:rPr>
          <w:rFonts w:ascii="Arial" w:hAnsi="Arial" w:cs="Arial"/>
          <w:b/>
          <w:bCs/>
          <w:color w:val="FF0000"/>
          <w:sz w:val="24"/>
          <w:szCs w:val="24"/>
          <w:lang w:val="pt-BR"/>
        </w:rPr>
      </w:pPr>
    </w:p>
    <w:p w14:paraId="739D4386" w14:textId="77777777" w:rsidR="00626FAB" w:rsidRPr="00711A02" w:rsidRDefault="00626FAB" w:rsidP="00626FAB">
      <w:pPr>
        <w:widowControl w:val="0"/>
        <w:autoSpaceDE w:val="0"/>
        <w:autoSpaceDN w:val="0"/>
        <w:adjustRightInd w:val="0"/>
        <w:ind w:left="-851"/>
        <w:jc w:val="both"/>
        <w:rPr>
          <w:rFonts w:ascii="Arial" w:hAnsi="Arial" w:cs="Arial"/>
          <w:b/>
          <w:bCs/>
          <w:sz w:val="24"/>
          <w:szCs w:val="24"/>
          <w:lang w:val="pt-BR"/>
        </w:rPr>
      </w:pPr>
      <w:r w:rsidRPr="00711A02">
        <w:rPr>
          <w:rFonts w:ascii="Arial" w:hAnsi="Arial" w:cs="Arial"/>
          <w:b/>
          <w:bCs/>
          <w:sz w:val="24"/>
          <w:szCs w:val="24"/>
          <w:lang w:val="pt-BR"/>
        </w:rPr>
        <w:t>PRAZO DE VIGÊNCIA DO CONTRATO: 12 (doze) meses.</w:t>
      </w:r>
    </w:p>
    <w:p w14:paraId="733465E3" w14:textId="77777777" w:rsidR="00626FAB" w:rsidRPr="00711A02" w:rsidRDefault="00626FAB" w:rsidP="00626FAB">
      <w:pPr>
        <w:widowControl w:val="0"/>
        <w:autoSpaceDE w:val="0"/>
        <w:autoSpaceDN w:val="0"/>
        <w:adjustRightInd w:val="0"/>
        <w:ind w:left="-851" w:right="24"/>
        <w:jc w:val="both"/>
        <w:rPr>
          <w:rFonts w:ascii="Arial" w:hAnsi="Arial" w:cs="Arial"/>
          <w:b/>
          <w:bCs/>
          <w:sz w:val="24"/>
          <w:szCs w:val="24"/>
          <w:lang w:val="pt-BR"/>
        </w:rPr>
      </w:pPr>
      <w:r w:rsidRPr="00711A02">
        <w:rPr>
          <w:rFonts w:ascii="Arial" w:hAnsi="Arial" w:cs="Arial"/>
          <w:b/>
          <w:bCs/>
          <w:sz w:val="24"/>
          <w:szCs w:val="24"/>
          <w:lang w:val="pt-BR"/>
        </w:rPr>
        <w:t>PRAZO DE VIGÊNCIA DA PROPOSTA: 60 (SESSENTA) DIAS</w:t>
      </w:r>
    </w:p>
    <w:p w14:paraId="3C359932" w14:textId="77777777" w:rsidR="00626FAB" w:rsidRPr="00711A02" w:rsidRDefault="00626FAB" w:rsidP="00626FAB">
      <w:pPr>
        <w:widowControl w:val="0"/>
        <w:autoSpaceDE w:val="0"/>
        <w:autoSpaceDN w:val="0"/>
        <w:adjustRightInd w:val="0"/>
        <w:ind w:left="-851" w:right="24"/>
        <w:jc w:val="both"/>
        <w:rPr>
          <w:rFonts w:ascii="Arial" w:hAnsi="Arial" w:cs="Arial"/>
          <w:b/>
          <w:bCs/>
          <w:sz w:val="24"/>
          <w:szCs w:val="24"/>
          <w:lang w:val="pt-BR"/>
        </w:rPr>
      </w:pPr>
      <w:r w:rsidRPr="00711A02">
        <w:rPr>
          <w:rFonts w:ascii="Arial" w:hAnsi="Arial" w:cs="Arial"/>
          <w:b/>
          <w:bCs/>
          <w:sz w:val="24"/>
          <w:szCs w:val="24"/>
          <w:lang w:val="pt-BR"/>
        </w:rPr>
        <w:t xml:space="preserve">PRAZO DE PAGAMENTO: 20 (VINTE) DIAS APÓS O RECEBIMENTO DA NOTA FISCAL, DEVIDAMENTE VALIDADA PELO GESTOR DO CONTRATO.  </w:t>
      </w:r>
    </w:p>
    <w:p w14:paraId="6F42E402" w14:textId="77777777" w:rsidR="00626FAB" w:rsidRPr="00711A02" w:rsidRDefault="00626FAB" w:rsidP="00626FAB">
      <w:pPr>
        <w:widowControl w:val="0"/>
        <w:autoSpaceDE w:val="0"/>
        <w:autoSpaceDN w:val="0"/>
        <w:adjustRightInd w:val="0"/>
        <w:ind w:left="-851" w:right="24"/>
        <w:jc w:val="both"/>
        <w:rPr>
          <w:rFonts w:ascii="Arial" w:hAnsi="Arial" w:cs="Arial"/>
          <w:b/>
          <w:bCs/>
          <w:sz w:val="24"/>
          <w:szCs w:val="24"/>
          <w:lang w:val="pt-BR"/>
        </w:rPr>
      </w:pPr>
    </w:p>
    <w:p w14:paraId="7432208D" w14:textId="77777777" w:rsidR="00626FAB" w:rsidRPr="00711A02" w:rsidRDefault="00626FAB" w:rsidP="00626FAB">
      <w:pPr>
        <w:widowControl w:val="0"/>
        <w:autoSpaceDE w:val="0"/>
        <w:autoSpaceDN w:val="0"/>
        <w:adjustRightInd w:val="0"/>
        <w:ind w:right="24"/>
        <w:jc w:val="both"/>
        <w:rPr>
          <w:rFonts w:ascii="Arial" w:hAnsi="Arial" w:cs="Arial"/>
          <w:b/>
          <w:bCs/>
          <w:sz w:val="24"/>
          <w:szCs w:val="24"/>
          <w:lang w:val="pt-BR"/>
        </w:rPr>
      </w:pPr>
      <w:r w:rsidRPr="00711A02">
        <w:rPr>
          <w:rFonts w:ascii="Arial" w:hAnsi="Arial" w:cs="Arial"/>
          <w:b/>
          <w:bCs/>
          <w:sz w:val="24"/>
          <w:szCs w:val="24"/>
          <w:lang w:val="pt-BR"/>
        </w:rPr>
        <w:t>DA DOTAÇÃO ORÇAMENTÁRIA:</w:t>
      </w:r>
    </w:p>
    <w:p w14:paraId="4217BCEE" w14:textId="77777777" w:rsidR="00626FAB" w:rsidRPr="00711A02" w:rsidRDefault="00626FAB" w:rsidP="00626FAB">
      <w:pPr>
        <w:widowControl w:val="0"/>
        <w:autoSpaceDE w:val="0"/>
        <w:autoSpaceDN w:val="0"/>
        <w:adjustRightInd w:val="0"/>
        <w:ind w:right="24"/>
        <w:jc w:val="both"/>
        <w:rPr>
          <w:rFonts w:ascii="Arial" w:hAnsi="Arial" w:cs="Arial"/>
          <w:b/>
          <w:bCs/>
          <w:sz w:val="24"/>
          <w:szCs w:val="24"/>
          <w:lang w:val="pt-BR"/>
        </w:rPr>
      </w:pPr>
    </w:p>
    <w:p w14:paraId="23B7CC1B" w14:textId="77777777" w:rsidR="00626FAB" w:rsidRDefault="00626FAB" w:rsidP="00626FAB">
      <w:pPr>
        <w:tabs>
          <w:tab w:val="left" w:pos="0"/>
          <w:tab w:val="left" w:pos="2835"/>
          <w:tab w:val="left" w:pos="2977"/>
          <w:tab w:val="left" w:pos="3261"/>
          <w:tab w:val="left" w:pos="3544"/>
          <w:tab w:val="left" w:pos="3686"/>
        </w:tabs>
        <w:ind w:right="24"/>
        <w:jc w:val="both"/>
        <w:rPr>
          <w:rFonts w:ascii="Arial" w:hAnsi="Arial" w:cs="Arial"/>
          <w:sz w:val="24"/>
          <w:szCs w:val="24"/>
          <w:lang w:val="pt-BR"/>
        </w:rPr>
      </w:pPr>
      <w:r w:rsidRPr="00711A02">
        <w:rPr>
          <w:rFonts w:ascii="Arial" w:hAnsi="Arial" w:cs="Arial"/>
          <w:sz w:val="24"/>
          <w:szCs w:val="24"/>
          <w:lang w:val="pt-BR"/>
        </w:rPr>
        <w:t>4.1. Os recursos orçamentários para cobrir as despesas decorrentes da aquisição do objeto desta licitação serão os seguintes:</w:t>
      </w:r>
    </w:p>
    <w:p w14:paraId="4C7AF407" w14:textId="77777777" w:rsidR="00626FAB" w:rsidRPr="00711A02" w:rsidRDefault="00626FAB" w:rsidP="00626FAB">
      <w:pPr>
        <w:tabs>
          <w:tab w:val="left" w:pos="0"/>
          <w:tab w:val="left" w:pos="2835"/>
          <w:tab w:val="left" w:pos="2977"/>
          <w:tab w:val="left" w:pos="3261"/>
          <w:tab w:val="left" w:pos="3544"/>
          <w:tab w:val="left" w:pos="3686"/>
        </w:tabs>
        <w:ind w:right="24"/>
        <w:jc w:val="both"/>
        <w:rPr>
          <w:rFonts w:ascii="Arial" w:hAnsi="Arial" w:cs="Arial"/>
          <w:sz w:val="24"/>
          <w:szCs w:val="24"/>
          <w:lang w:val="pt-BR"/>
        </w:rPr>
      </w:pPr>
    </w:p>
    <w:p w14:paraId="755BC847" w14:textId="77777777" w:rsidR="002D3E55" w:rsidRPr="0092734D" w:rsidRDefault="002D3E55" w:rsidP="002D3E55">
      <w:pPr>
        <w:ind w:right="-5"/>
        <w:jc w:val="both"/>
        <w:rPr>
          <w:rFonts w:ascii="Arial" w:hAnsi="Arial" w:cs="Arial"/>
          <w:b/>
          <w:sz w:val="24"/>
          <w:szCs w:val="24"/>
        </w:rPr>
      </w:pPr>
      <w:r w:rsidRPr="0092734D">
        <w:rPr>
          <w:rFonts w:ascii="Arial" w:hAnsi="Arial" w:cs="Arial"/>
          <w:b/>
          <w:sz w:val="24"/>
          <w:szCs w:val="24"/>
        </w:rPr>
        <w:t>Recurso próprio</w:t>
      </w:r>
    </w:p>
    <w:p w14:paraId="5D1F5224" w14:textId="77777777" w:rsidR="002D3E55" w:rsidRPr="0092734D" w:rsidRDefault="002D3E55" w:rsidP="002D3E55">
      <w:pPr>
        <w:ind w:right="-5"/>
        <w:jc w:val="both"/>
        <w:rPr>
          <w:rFonts w:ascii="Arial" w:hAnsi="Arial" w:cs="Arial"/>
          <w:b/>
          <w:sz w:val="24"/>
          <w:szCs w:val="24"/>
        </w:rPr>
      </w:pPr>
      <w:r w:rsidRPr="0092734D">
        <w:rPr>
          <w:rFonts w:ascii="Arial" w:hAnsi="Arial" w:cs="Arial"/>
          <w:b/>
          <w:sz w:val="24"/>
          <w:szCs w:val="24"/>
        </w:rPr>
        <w:t>02 16 Secretaria Municipal de Saúde</w:t>
      </w:r>
    </w:p>
    <w:p w14:paraId="159F13B6" w14:textId="77777777" w:rsidR="002D3E55" w:rsidRPr="0092734D" w:rsidRDefault="002D3E55" w:rsidP="002D3E55">
      <w:pPr>
        <w:ind w:right="-5"/>
        <w:jc w:val="both"/>
        <w:rPr>
          <w:rStyle w:val="fontstyle01"/>
          <w:rFonts w:ascii="Arial" w:hAnsi="Arial" w:cs="Arial"/>
          <w:b/>
          <w:sz w:val="24"/>
          <w:szCs w:val="24"/>
        </w:rPr>
      </w:pPr>
      <w:r w:rsidRPr="0092734D">
        <w:rPr>
          <w:rStyle w:val="fontstyle01"/>
          <w:rFonts w:ascii="Arial" w:hAnsi="Arial" w:cs="Arial"/>
          <w:b/>
          <w:sz w:val="24"/>
          <w:szCs w:val="24"/>
        </w:rPr>
        <w:t xml:space="preserve">10 301 0034 2015 0000 Açoes da Atençao Basica de Saúde </w:t>
      </w:r>
    </w:p>
    <w:p w14:paraId="12C3DE6C" w14:textId="77777777" w:rsidR="002D3E55" w:rsidRDefault="002D3E55" w:rsidP="002D3E55">
      <w:pPr>
        <w:ind w:right="-5"/>
        <w:jc w:val="both"/>
        <w:rPr>
          <w:rFonts w:ascii="Arial" w:hAnsi="Arial" w:cs="Arial"/>
          <w:b/>
          <w:sz w:val="24"/>
          <w:szCs w:val="24"/>
        </w:rPr>
      </w:pPr>
      <w:r w:rsidRPr="0092734D">
        <w:rPr>
          <w:rFonts w:ascii="Arial" w:hAnsi="Arial" w:cs="Arial"/>
          <w:b/>
          <w:sz w:val="24"/>
          <w:szCs w:val="24"/>
        </w:rPr>
        <w:t>3.3.90.30.00 Material de Consumo</w:t>
      </w:r>
    </w:p>
    <w:p w14:paraId="20636D18" w14:textId="77777777" w:rsidR="002D3E55" w:rsidRPr="0092734D" w:rsidRDefault="002D3E55" w:rsidP="002D3E55">
      <w:pPr>
        <w:ind w:right="-5"/>
        <w:jc w:val="both"/>
        <w:rPr>
          <w:rFonts w:ascii="Arial" w:hAnsi="Arial" w:cs="Arial"/>
          <w:b/>
          <w:sz w:val="24"/>
          <w:szCs w:val="24"/>
        </w:rPr>
      </w:pPr>
    </w:p>
    <w:p w14:paraId="06E20F73" w14:textId="03618E60" w:rsidR="00252147" w:rsidRPr="001955D3" w:rsidRDefault="00B24E29" w:rsidP="001955D3">
      <w:pPr>
        <w:widowControl w:val="0"/>
        <w:autoSpaceDE w:val="0"/>
        <w:autoSpaceDN w:val="0"/>
        <w:adjustRightInd w:val="0"/>
        <w:ind w:right="24"/>
        <w:jc w:val="center"/>
        <w:rPr>
          <w:rFonts w:ascii="Arial" w:hAnsi="Arial" w:cs="Arial"/>
          <w:sz w:val="24"/>
          <w:szCs w:val="24"/>
          <w:lang w:val="pt-BR"/>
        </w:rPr>
      </w:pPr>
      <w:r w:rsidRPr="00E87727">
        <w:rPr>
          <w:rFonts w:ascii="Arial" w:hAnsi="Arial" w:cs="Arial"/>
          <w:sz w:val="24"/>
          <w:szCs w:val="24"/>
          <w:lang w:val="pt-BR"/>
        </w:rPr>
        <w:t>R</w:t>
      </w:r>
      <w:r w:rsidR="005A3CB0" w:rsidRPr="00E87727">
        <w:rPr>
          <w:rFonts w:ascii="Arial" w:hAnsi="Arial" w:cs="Arial"/>
          <w:sz w:val="24"/>
          <w:szCs w:val="24"/>
          <w:lang w:val="pt-BR"/>
        </w:rPr>
        <w:t>ifaina</w:t>
      </w:r>
      <w:r w:rsidR="002D17F4" w:rsidRPr="00E87727">
        <w:rPr>
          <w:rFonts w:ascii="Arial" w:hAnsi="Arial" w:cs="Arial"/>
          <w:sz w:val="24"/>
          <w:szCs w:val="24"/>
          <w:lang w:val="pt-BR"/>
        </w:rPr>
        <w:t>,</w:t>
      </w:r>
      <w:r w:rsidRPr="00E87727">
        <w:rPr>
          <w:rFonts w:ascii="Arial" w:hAnsi="Arial" w:cs="Arial"/>
          <w:sz w:val="24"/>
          <w:szCs w:val="24"/>
          <w:lang w:val="pt-BR"/>
        </w:rPr>
        <w:t xml:space="preserve"> </w:t>
      </w:r>
      <w:r w:rsidR="00460D5A">
        <w:rPr>
          <w:rFonts w:ascii="Arial" w:hAnsi="Arial" w:cs="Arial"/>
          <w:sz w:val="24"/>
          <w:szCs w:val="24"/>
          <w:lang w:val="pt-BR"/>
        </w:rPr>
        <w:t>11</w:t>
      </w:r>
      <w:r w:rsidR="00E87727">
        <w:rPr>
          <w:rFonts w:ascii="Arial" w:hAnsi="Arial" w:cs="Arial"/>
          <w:sz w:val="24"/>
          <w:szCs w:val="24"/>
          <w:lang w:val="pt-BR"/>
        </w:rPr>
        <w:t xml:space="preserve"> de</w:t>
      </w:r>
      <w:r w:rsidR="002D3E55">
        <w:rPr>
          <w:rFonts w:ascii="Arial" w:hAnsi="Arial" w:cs="Arial"/>
          <w:sz w:val="24"/>
          <w:szCs w:val="24"/>
          <w:lang w:val="pt-BR"/>
        </w:rPr>
        <w:t xml:space="preserve"> setembro</w:t>
      </w:r>
      <w:r w:rsidR="00A86C2E">
        <w:rPr>
          <w:rFonts w:ascii="Arial" w:hAnsi="Arial" w:cs="Arial"/>
          <w:sz w:val="24"/>
          <w:szCs w:val="24"/>
          <w:lang w:val="pt-BR"/>
        </w:rPr>
        <w:t xml:space="preserve"> </w:t>
      </w:r>
      <w:r w:rsidRPr="00E87727">
        <w:rPr>
          <w:rFonts w:ascii="Arial" w:hAnsi="Arial" w:cs="Arial"/>
          <w:sz w:val="24"/>
          <w:szCs w:val="24"/>
          <w:lang w:val="pt-BR"/>
        </w:rPr>
        <w:t xml:space="preserve">de </w:t>
      </w:r>
      <w:r w:rsidR="00440716">
        <w:rPr>
          <w:rFonts w:ascii="Arial" w:hAnsi="Arial" w:cs="Arial"/>
          <w:sz w:val="24"/>
          <w:szCs w:val="24"/>
          <w:lang w:val="pt-BR"/>
        </w:rPr>
        <w:t>2023</w:t>
      </w:r>
      <w:r w:rsidRPr="00E87727">
        <w:rPr>
          <w:rFonts w:ascii="Arial" w:hAnsi="Arial" w:cs="Arial"/>
          <w:sz w:val="24"/>
          <w:szCs w:val="24"/>
          <w:lang w:val="pt-BR"/>
        </w:rPr>
        <w:t>.</w:t>
      </w:r>
    </w:p>
    <w:p w14:paraId="29776C72" w14:textId="77777777" w:rsidR="00C85AC7" w:rsidRPr="00E87727" w:rsidRDefault="00E87727" w:rsidP="00E964BA">
      <w:pPr>
        <w:autoSpaceDE w:val="0"/>
        <w:autoSpaceDN w:val="0"/>
        <w:adjustRightInd w:val="0"/>
        <w:ind w:right="24"/>
        <w:jc w:val="both"/>
        <w:rPr>
          <w:rFonts w:ascii="Arial" w:hAnsi="Arial" w:cs="Arial"/>
          <w:b/>
          <w:bCs/>
          <w:sz w:val="24"/>
          <w:szCs w:val="24"/>
          <w:lang w:val="pt-BR"/>
        </w:rPr>
      </w:pPr>
      <w:r>
        <w:rPr>
          <w:rFonts w:ascii="Arial" w:hAnsi="Arial" w:cs="Arial"/>
          <w:b/>
          <w:bCs/>
          <w:sz w:val="24"/>
          <w:szCs w:val="24"/>
          <w:lang w:val="pt-BR"/>
        </w:rPr>
        <w:tab/>
      </w:r>
      <w:r>
        <w:rPr>
          <w:rFonts w:ascii="Arial" w:hAnsi="Arial" w:cs="Arial"/>
          <w:b/>
          <w:bCs/>
          <w:sz w:val="24"/>
          <w:szCs w:val="24"/>
          <w:lang w:val="pt-BR"/>
        </w:rPr>
        <w:tab/>
      </w:r>
      <w:r>
        <w:rPr>
          <w:rFonts w:ascii="Arial" w:hAnsi="Arial" w:cs="Arial"/>
          <w:b/>
          <w:bCs/>
          <w:sz w:val="24"/>
          <w:szCs w:val="24"/>
          <w:lang w:val="pt-BR"/>
        </w:rPr>
        <w:tab/>
      </w:r>
      <w:r>
        <w:rPr>
          <w:rFonts w:ascii="Arial" w:hAnsi="Arial" w:cs="Arial"/>
          <w:b/>
          <w:bCs/>
          <w:sz w:val="24"/>
          <w:szCs w:val="24"/>
          <w:lang w:val="pt-BR"/>
        </w:rPr>
        <w:tab/>
        <w:t xml:space="preserve">         ___________________</w:t>
      </w:r>
    </w:p>
    <w:p w14:paraId="658817B2" w14:textId="77777777" w:rsidR="00B24E29" w:rsidRPr="00E87727" w:rsidRDefault="00E92B5E" w:rsidP="00E964BA">
      <w:pPr>
        <w:autoSpaceDE w:val="0"/>
        <w:autoSpaceDN w:val="0"/>
        <w:adjustRightInd w:val="0"/>
        <w:ind w:right="24"/>
        <w:jc w:val="center"/>
        <w:rPr>
          <w:rFonts w:ascii="Arial" w:hAnsi="Arial" w:cs="Arial"/>
          <w:b/>
          <w:bCs/>
          <w:color w:val="000000"/>
          <w:sz w:val="24"/>
          <w:szCs w:val="24"/>
          <w:lang w:val="pt-BR"/>
        </w:rPr>
      </w:pPr>
      <w:r w:rsidRPr="00E87727">
        <w:rPr>
          <w:rFonts w:ascii="Arial" w:hAnsi="Arial" w:cs="Arial"/>
          <w:b/>
          <w:bCs/>
          <w:color w:val="000000"/>
          <w:sz w:val="24"/>
          <w:szCs w:val="24"/>
          <w:lang w:val="pt-BR"/>
        </w:rPr>
        <w:t>Hugo Cesar Lourenço</w:t>
      </w:r>
    </w:p>
    <w:p w14:paraId="3101F00A" w14:textId="77777777" w:rsidR="00B24E29" w:rsidRPr="00E87727" w:rsidRDefault="002D17F4" w:rsidP="00E964BA">
      <w:pPr>
        <w:autoSpaceDE w:val="0"/>
        <w:autoSpaceDN w:val="0"/>
        <w:adjustRightInd w:val="0"/>
        <w:ind w:right="24"/>
        <w:jc w:val="center"/>
        <w:rPr>
          <w:rFonts w:ascii="Arial" w:hAnsi="Arial" w:cs="Arial"/>
          <w:b/>
          <w:bCs/>
          <w:color w:val="000000"/>
          <w:sz w:val="24"/>
          <w:szCs w:val="24"/>
          <w:lang w:val="pt-BR"/>
        </w:rPr>
      </w:pPr>
      <w:r w:rsidRPr="00E87727">
        <w:rPr>
          <w:rFonts w:ascii="Arial" w:hAnsi="Arial" w:cs="Arial"/>
          <w:b/>
          <w:bCs/>
          <w:color w:val="000000"/>
          <w:sz w:val="24"/>
          <w:szCs w:val="24"/>
          <w:lang w:val="pt-BR"/>
        </w:rPr>
        <w:t>Pre</w:t>
      </w:r>
      <w:r w:rsidR="00E92B5E" w:rsidRPr="00E87727">
        <w:rPr>
          <w:rFonts w:ascii="Arial" w:hAnsi="Arial" w:cs="Arial"/>
          <w:b/>
          <w:bCs/>
          <w:color w:val="000000"/>
          <w:sz w:val="24"/>
          <w:szCs w:val="24"/>
          <w:lang w:val="pt-BR"/>
        </w:rPr>
        <w:t>feito</w:t>
      </w:r>
    </w:p>
    <w:p w14:paraId="32628A72" w14:textId="77777777" w:rsidR="004C2271" w:rsidRDefault="004C2271" w:rsidP="00E964BA">
      <w:pPr>
        <w:spacing w:line="260" w:lineRule="exact"/>
        <w:ind w:right="24"/>
        <w:jc w:val="both"/>
        <w:rPr>
          <w:sz w:val="26"/>
          <w:szCs w:val="26"/>
          <w:lang w:val="pt-BR"/>
        </w:rPr>
      </w:pPr>
    </w:p>
    <w:p w14:paraId="6890A445" w14:textId="77777777" w:rsidR="00460D5A" w:rsidRDefault="00460D5A" w:rsidP="00E964BA">
      <w:pPr>
        <w:spacing w:line="260" w:lineRule="exact"/>
        <w:ind w:right="24"/>
        <w:jc w:val="both"/>
        <w:rPr>
          <w:sz w:val="26"/>
          <w:szCs w:val="26"/>
          <w:lang w:val="pt-BR"/>
        </w:rPr>
      </w:pPr>
    </w:p>
    <w:p w14:paraId="0FFADCA9" w14:textId="77777777" w:rsidR="00460D5A" w:rsidRDefault="00460D5A" w:rsidP="00E964BA">
      <w:pPr>
        <w:spacing w:line="260" w:lineRule="exact"/>
        <w:ind w:right="24"/>
        <w:jc w:val="both"/>
        <w:rPr>
          <w:sz w:val="26"/>
          <w:szCs w:val="26"/>
          <w:lang w:val="pt-BR"/>
        </w:rPr>
      </w:pPr>
    </w:p>
    <w:p w14:paraId="7EA5771F" w14:textId="62CD791A" w:rsidR="009357C5" w:rsidRDefault="00142FF3" w:rsidP="00C52942">
      <w:pPr>
        <w:spacing w:line="260" w:lineRule="exact"/>
        <w:ind w:right="24"/>
        <w:jc w:val="both"/>
        <w:rPr>
          <w:sz w:val="26"/>
          <w:szCs w:val="26"/>
          <w:lang w:val="pt-BR"/>
        </w:rPr>
      </w:pPr>
      <w:r>
        <w:rPr>
          <w:sz w:val="26"/>
          <w:szCs w:val="26"/>
          <w:lang w:val="pt-BR"/>
        </w:rPr>
        <w:tab/>
      </w:r>
      <w:r>
        <w:rPr>
          <w:sz w:val="26"/>
          <w:szCs w:val="26"/>
          <w:lang w:val="pt-BR"/>
        </w:rPr>
        <w:tab/>
      </w:r>
      <w:r>
        <w:rPr>
          <w:sz w:val="26"/>
          <w:szCs w:val="26"/>
          <w:lang w:val="pt-BR"/>
        </w:rPr>
        <w:tab/>
      </w:r>
      <w:r>
        <w:rPr>
          <w:sz w:val="26"/>
          <w:szCs w:val="26"/>
          <w:lang w:val="pt-BR"/>
        </w:rPr>
        <w:tab/>
      </w:r>
      <w:r>
        <w:rPr>
          <w:sz w:val="26"/>
          <w:szCs w:val="26"/>
          <w:lang w:val="pt-BR"/>
        </w:rPr>
        <w:tab/>
      </w:r>
    </w:p>
    <w:p w14:paraId="096616F4" w14:textId="53D05FCB" w:rsidR="00C85AC7" w:rsidRPr="00E87727" w:rsidRDefault="00C85AC7" w:rsidP="009357C5">
      <w:pPr>
        <w:spacing w:line="260" w:lineRule="exact"/>
        <w:ind w:right="24"/>
        <w:jc w:val="center"/>
        <w:rPr>
          <w:rFonts w:ascii="Arial" w:eastAsia="Arial" w:hAnsi="Arial" w:cs="Arial"/>
          <w:b/>
          <w:spacing w:val="1"/>
          <w:sz w:val="24"/>
          <w:szCs w:val="24"/>
          <w:lang w:val="pt-BR"/>
        </w:rPr>
      </w:pPr>
      <w:r w:rsidRPr="00E87727">
        <w:rPr>
          <w:rFonts w:ascii="Arial" w:eastAsia="Arial" w:hAnsi="Arial" w:cs="Arial"/>
          <w:b/>
          <w:spacing w:val="2"/>
          <w:sz w:val="24"/>
          <w:szCs w:val="24"/>
          <w:lang w:val="pt-BR"/>
        </w:rPr>
        <w:lastRenderedPageBreak/>
        <w:t>A</w:t>
      </w:r>
      <w:r w:rsidR="00AE2D14" w:rsidRPr="00E87727">
        <w:rPr>
          <w:rFonts w:ascii="Arial" w:eastAsia="Arial" w:hAnsi="Arial" w:cs="Arial"/>
          <w:b/>
          <w:spacing w:val="2"/>
          <w:sz w:val="24"/>
          <w:szCs w:val="24"/>
          <w:lang w:val="pt-BR"/>
        </w:rPr>
        <w:t>N</w:t>
      </w:r>
      <w:r w:rsidR="00AE2D14" w:rsidRPr="00E87727">
        <w:rPr>
          <w:rFonts w:ascii="Arial" w:eastAsia="Arial" w:hAnsi="Arial" w:cs="Arial"/>
          <w:b/>
          <w:sz w:val="24"/>
          <w:szCs w:val="24"/>
          <w:lang w:val="pt-BR"/>
        </w:rPr>
        <w:t>EXO</w:t>
      </w:r>
      <w:r w:rsidR="00AE2D14" w:rsidRPr="00E87727">
        <w:rPr>
          <w:rFonts w:ascii="Arial" w:eastAsia="Arial" w:hAnsi="Arial" w:cs="Arial"/>
          <w:b/>
          <w:spacing w:val="1"/>
          <w:sz w:val="24"/>
          <w:szCs w:val="24"/>
          <w:lang w:val="pt-BR"/>
        </w:rPr>
        <w:t xml:space="preserve"> </w:t>
      </w:r>
      <w:r w:rsidR="00AE2D14" w:rsidRPr="00E87727">
        <w:rPr>
          <w:rFonts w:ascii="Arial" w:eastAsia="Arial" w:hAnsi="Arial" w:cs="Arial"/>
          <w:b/>
          <w:sz w:val="24"/>
          <w:szCs w:val="24"/>
          <w:lang w:val="pt-BR"/>
        </w:rPr>
        <w:t>I</w:t>
      </w:r>
      <w:r w:rsidR="00AE2D14" w:rsidRPr="00E87727">
        <w:rPr>
          <w:rFonts w:ascii="Arial" w:eastAsia="Arial" w:hAnsi="Arial" w:cs="Arial"/>
          <w:b/>
          <w:spacing w:val="1"/>
          <w:sz w:val="24"/>
          <w:szCs w:val="24"/>
          <w:lang w:val="pt-BR"/>
        </w:rPr>
        <w:t>I</w:t>
      </w:r>
    </w:p>
    <w:p w14:paraId="2C8B3275" w14:textId="77777777" w:rsidR="004C2271" w:rsidRPr="00E87727" w:rsidRDefault="00AE2D14" w:rsidP="00222056">
      <w:pPr>
        <w:spacing w:before="29"/>
        <w:ind w:left="142" w:right="24"/>
        <w:jc w:val="center"/>
        <w:rPr>
          <w:rFonts w:ascii="Arial" w:eastAsia="Arial" w:hAnsi="Arial" w:cs="Arial"/>
          <w:sz w:val="24"/>
          <w:szCs w:val="24"/>
          <w:lang w:val="pt-BR"/>
        </w:rPr>
      </w:pPr>
      <w:r w:rsidRPr="00E87727">
        <w:rPr>
          <w:rFonts w:ascii="Arial" w:eastAsia="Arial" w:hAnsi="Arial" w:cs="Arial"/>
          <w:b/>
          <w:sz w:val="24"/>
          <w:szCs w:val="24"/>
          <w:lang w:val="pt-BR"/>
        </w:rPr>
        <w:t>PROPO</w:t>
      </w:r>
      <w:r w:rsidRPr="00E87727">
        <w:rPr>
          <w:rFonts w:ascii="Arial" w:eastAsia="Arial" w:hAnsi="Arial" w:cs="Arial"/>
          <w:b/>
          <w:spacing w:val="1"/>
          <w:sz w:val="24"/>
          <w:szCs w:val="24"/>
          <w:lang w:val="pt-BR"/>
        </w:rPr>
        <w:t>S</w:t>
      </w:r>
      <w:r w:rsidRPr="00E87727">
        <w:rPr>
          <w:rFonts w:ascii="Arial" w:eastAsia="Arial" w:hAnsi="Arial" w:cs="Arial"/>
          <w:b/>
          <w:spacing w:val="2"/>
          <w:sz w:val="24"/>
          <w:szCs w:val="24"/>
          <w:lang w:val="pt-BR"/>
        </w:rPr>
        <w:t>T</w:t>
      </w:r>
      <w:r w:rsidRPr="00E87727">
        <w:rPr>
          <w:rFonts w:ascii="Arial" w:eastAsia="Arial" w:hAnsi="Arial" w:cs="Arial"/>
          <w:b/>
          <w:sz w:val="24"/>
          <w:szCs w:val="24"/>
          <w:lang w:val="pt-BR"/>
        </w:rPr>
        <w:t>A</w:t>
      </w:r>
      <w:r w:rsidRPr="00E87727">
        <w:rPr>
          <w:rFonts w:ascii="Arial" w:eastAsia="Arial" w:hAnsi="Arial" w:cs="Arial"/>
          <w:b/>
          <w:spacing w:val="-7"/>
          <w:sz w:val="24"/>
          <w:szCs w:val="24"/>
          <w:lang w:val="pt-BR"/>
        </w:rPr>
        <w:t xml:space="preserve"> </w:t>
      </w:r>
      <w:r w:rsidRPr="00E87727">
        <w:rPr>
          <w:rFonts w:ascii="Arial" w:eastAsia="Arial" w:hAnsi="Arial" w:cs="Arial"/>
          <w:b/>
          <w:sz w:val="24"/>
          <w:szCs w:val="24"/>
          <w:lang w:val="pt-BR"/>
        </w:rPr>
        <w:t>COME</w:t>
      </w:r>
      <w:r w:rsidRPr="00E87727">
        <w:rPr>
          <w:rFonts w:ascii="Arial" w:eastAsia="Arial" w:hAnsi="Arial" w:cs="Arial"/>
          <w:b/>
          <w:spacing w:val="2"/>
          <w:sz w:val="24"/>
          <w:szCs w:val="24"/>
          <w:lang w:val="pt-BR"/>
        </w:rPr>
        <w:t>R</w:t>
      </w:r>
      <w:r w:rsidRPr="00E87727">
        <w:rPr>
          <w:rFonts w:ascii="Arial" w:eastAsia="Arial" w:hAnsi="Arial" w:cs="Arial"/>
          <w:b/>
          <w:sz w:val="24"/>
          <w:szCs w:val="24"/>
          <w:lang w:val="pt-BR"/>
        </w:rPr>
        <w:t>C</w:t>
      </w:r>
      <w:r w:rsidRPr="00E87727">
        <w:rPr>
          <w:rFonts w:ascii="Arial" w:eastAsia="Arial" w:hAnsi="Arial" w:cs="Arial"/>
          <w:b/>
          <w:spacing w:val="2"/>
          <w:sz w:val="24"/>
          <w:szCs w:val="24"/>
          <w:lang w:val="pt-BR"/>
        </w:rPr>
        <w:t>I</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L</w:t>
      </w:r>
    </w:p>
    <w:p w14:paraId="731B8599" w14:textId="48C68F38" w:rsidR="004C2271" w:rsidRPr="00E87727" w:rsidRDefault="00AE2D14" w:rsidP="00222056">
      <w:pPr>
        <w:spacing w:line="260" w:lineRule="exact"/>
        <w:ind w:left="142" w:right="24"/>
        <w:jc w:val="center"/>
        <w:rPr>
          <w:rFonts w:ascii="Arial" w:eastAsia="Arial" w:hAnsi="Arial" w:cs="Arial"/>
          <w:b/>
          <w:spacing w:val="1"/>
          <w:position w:val="-1"/>
          <w:sz w:val="24"/>
          <w:szCs w:val="24"/>
          <w:lang w:val="pt-BR"/>
        </w:rPr>
      </w:pPr>
      <w:r w:rsidRPr="00E87727">
        <w:rPr>
          <w:rFonts w:ascii="Arial" w:eastAsia="Arial" w:hAnsi="Arial" w:cs="Arial"/>
          <w:b/>
          <w:position w:val="-1"/>
          <w:sz w:val="24"/>
          <w:szCs w:val="24"/>
          <w:lang w:val="pt-BR"/>
        </w:rPr>
        <w:t>PRE</w:t>
      </w:r>
      <w:r w:rsidRPr="00E87727">
        <w:rPr>
          <w:rFonts w:ascii="Arial" w:eastAsia="Arial" w:hAnsi="Arial" w:cs="Arial"/>
          <w:b/>
          <w:spacing w:val="3"/>
          <w:position w:val="-1"/>
          <w:sz w:val="24"/>
          <w:szCs w:val="24"/>
          <w:lang w:val="pt-BR"/>
        </w:rPr>
        <w:t>G</w:t>
      </w:r>
      <w:r w:rsidRPr="00E87727">
        <w:rPr>
          <w:rFonts w:ascii="Arial" w:eastAsia="Arial" w:hAnsi="Arial" w:cs="Arial"/>
          <w:b/>
          <w:spacing w:val="-8"/>
          <w:position w:val="-1"/>
          <w:sz w:val="24"/>
          <w:szCs w:val="24"/>
          <w:lang w:val="pt-BR"/>
        </w:rPr>
        <w:t>Ã</w:t>
      </w:r>
      <w:r w:rsidRPr="00E87727">
        <w:rPr>
          <w:rFonts w:ascii="Arial" w:eastAsia="Arial" w:hAnsi="Arial" w:cs="Arial"/>
          <w:b/>
          <w:position w:val="-1"/>
          <w:sz w:val="24"/>
          <w:szCs w:val="24"/>
          <w:lang w:val="pt-BR"/>
        </w:rPr>
        <w:t>O</w:t>
      </w:r>
      <w:r w:rsidR="00737276" w:rsidRPr="00E87727">
        <w:rPr>
          <w:rFonts w:ascii="Arial" w:eastAsia="Arial" w:hAnsi="Arial" w:cs="Arial"/>
          <w:b/>
          <w:position w:val="-1"/>
          <w:sz w:val="24"/>
          <w:szCs w:val="24"/>
          <w:lang w:val="pt-BR"/>
        </w:rPr>
        <w:t xml:space="preserve"> PRESENCIAL</w:t>
      </w:r>
      <w:r w:rsidRPr="00E87727">
        <w:rPr>
          <w:rFonts w:ascii="Arial" w:eastAsia="Arial" w:hAnsi="Arial" w:cs="Arial"/>
          <w:b/>
          <w:spacing w:val="1"/>
          <w:position w:val="-1"/>
          <w:sz w:val="24"/>
          <w:szCs w:val="24"/>
          <w:lang w:val="pt-BR"/>
        </w:rPr>
        <w:t xml:space="preserve"> </w:t>
      </w:r>
      <w:r w:rsidRPr="00E87727">
        <w:rPr>
          <w:rFonts w:ascii="Arial" w:eastAsia="Arial" w:hAnsi="Arial" w:cs="Arial"/>
          <w:b/>
          <w:position w:val="-1"/>
          <w:sz w:val="24"/>
          <w:szCs w:val="24"/>
          <w:lang w:val="pt-BR"/>
        </w:rPr>
        <w:t>nº</w:t>
      </w:r>
      <w:r w:rsidRPr="00E87727">
        <w:rPr>
          <w:rFonts w:ascii="Arial" w:eastAsia="Arial" w:hAnsi="Arial" w:cs="Arial"/>
          <w:b/>
          <w:spacing w:val="2"/>
          <w:position w:val="-1"/>
          <w:sz w:val="24"/>
          <w:szCs w:val="24"/>
          <w:lang w:val="pt-BR"/>
        </w:rPr>
        <w:t xml:space="preserve"> </w:t>
      </w:r>
      <w:r w:rsidR="002D3E55">
        <w:rPr>
          <w:rFonts w:ascii="Arial" w:eastAsia="Arial" w:hAnsi="Arial" w:cs="Arial"/>
          <w:b/>
          <w:spacing w:val="1"/>
          <w:position w:val="-1"/>
          <w:sz w:val="24"/>
          <w:szCs w:val="24"/>
          <w:lang w:val="pt-BR"/>
        </w:rPr>
        <w:t>057/2023</w:t>
      </w:r>
    </w:p>
    <w:p w14:paraId="01E12949" w14:textId="77777777" w:rsidR="00E42606" w:rsidRPr="00E87727" w:rsidRDefault="00E42606" w:rsidP="00E964BA">
      <w:pPr>
        <w:autoSpaceDE w:val="0"/>
        <w:autoSpaceDN w:val="0"/>
        <w:adjustRightInd w:val="0"/>
        <w:ind w:right="24"/>
        <w:rPr>
          <w:rFonts w:ascii="Arial" w:hAnsi="Arial" w:cs="Arial"/>
          <w:b/>
          <w:bCs/>
          <w:color w:val="000000"/>
          <w:sz w:val="24"/>
          <w:szCs w:val="24"/>
          <w:lang w:val="pt-BR"/>
        </w:rPr>
      </w:pPr>
    </w:p>
    <w:p w14:paraId="35F97BCF" w14:textId="77777777" w:rsidR="00E42606" w:rsidRPr="00E87727" w:rsidRDefault="00E42606" w:rsidP="00E964BA">
      <w:pPr>
        <w:autoSpaceDE w:val="0"/>
        <w:autoSpaceDN w:val="0"/>
        <w:adjustRightInd w:val="0"/>
        <w:ind w:right="24"/>
        <w:rPr>
          <w:rFonts w:ascii="Arial" w:hAnsi="Arial" w:cs="Arial"/>
          <w:b/>
          <w:color w:val="000000"/>
          <w:sz w:val="24"/>
          <w:szCs w:val="24"/>
          <w:lang w:val="pt-BR"/>
        </w:rPr>
      </w:pPr>
      <w:r w:rsidRPr="00E87727">
        <w:rPr>
          <w:rFonts w:ascii="Arial" w:hAnsi="Arial" w:cs="Arial"/>
          <w:b/>
          <w:bCs/>
          <w:color w:val="000000"/>
          <w:sz w:val="24"/>
          <w:szCs w:val="24"/>
          <w:lang w:val="pt-BR"/>
        </w:rPr>
        <w:t xml:space="preserve">Proponente: </w:t>
      </w:r>
      <w:proofErr w:type="gramStart"/>
      <w:r w:rsidRPr="00E87727">
        <w:rPr>
          <w:rFonts w:ascii="Arial" w:hAnsi="Arial" w:cs="Arial"/>
          <w:b/>
          <w:color w:val="000000"/>
          <w:sz w:val="24"/>
          <w:szCs w:val="24"/>
          <w:lang w:val="pt-BR"/>
        </w:rPr>
        <w:t>....................................................................................................</w:t>
      </w:r>
      <w:proofErr w:type="gramEnd"/>
    </w:p>
    <w:p w14:paraId="3F0F8713" w14:textId="77777777"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Endereço:</w:t>
      </w:r>
      <w:proofErr w:type="gramStart"/>
      <w:r w:rsidRPr="00E87727">
        <w:rPr>
          <w:rFonts w:ascii="Arial" w:hAnsi="Arial" w:cs="Arial"/>
          <w:color w:val="000000"/>
          <w:sz w:val="24"/>
          <w:szCs w:val="24"/>
          <w:lang w:val="pt-BR"/>
        </w:rPr>
        <w:t>..................................................................................................................</w:t>
      </w:r>
      <w:proofErr w:type="gramEnd"/>
    </w:p>
    <w:p w14:paraId="51BDAA56" w14:textId="77777777"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 xml:space="preserve">Bairro: </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CEP:</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Cidade: </w:t>
      </w:r>
      <w:proofErr w:type="gramStart"/>
      <w:r w:rsidRPr="00E87727">
        <w:rPr>
          <w:rFonts w:ascii="Arial" w:hAnsi="Arial" w:cs="Arial"/>
          <w:color w:val="000000"/>
          <w:sz w:val="24"/>
          <w:szCs w:val="24"/>
          <w:lang w:val="pt-BR"/>
        </w:rPr>
        <w:t>................</w:t>
      </w:r>
      <w:proofErr w:type="gramEnd"/>
    </w:p>
    <w:p w14:paraId="743C7530" w14:textId="77777777" w:rsidR="00E42606" w:rsidRPr="00E87727" w:rsidRDefault="00E42606" w:rsidP="00E964BA">
      <w:pPr>
        <w:autoSpaceDE w:val="0"/>
        <w:autoSpaceDN w:val="0"/>
        <w:adjustRightInd w:val="0"/>
        <w:ind w:right="24"/>
        <w:rPr>
          <w:rFonts w:ascii="Arial" w:hAnsi="Arial" w:cs="Arial"/>
          <w:color w:val="000000"/>
          <w:sz w:val="24"/>
          <w:szCs w:val="24"/>
          <w:lang w:val="pt-BR"/>
        </w:rPr>
      </w:pPr>
      <w:r w:rsidRPr="00E87727">
        <w:rPr>
          <w:rFonts w:ascii="Arial" w:hAnsi="Arial" w:cs="Arial"/>
          <w:b/>
          <w:bCs/>
          <w:color w:val="000000"/>
          <w:sz w:val="24"/>
          <w:szCs w:val="24"/>
          <w:lang w:val="pt-BR"/>
        </w:rPr>
        <w:t xml:space="preserve">Estado: </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Telefone: </w:t>
      </w:r>
      <w:proofErr w:type="gramStart"/>
      <w:r w:rsidRPr="00E87727">
        <w:rPr>
          <w:rFonts w:ascii="Arial" w:hAnsi="Arial" w:cs="Arial"/>
          <w:color w:val="000000"/>
          <w:sz w:val="24"/>
          <w:szCs w:val="24"/>
          <w:lang w:val="pt-BR"/>
        </w:rPr>
        <w:t>.............................................................</w:t>
      </w:r>
      <w:proofErr w:type="gramEnd"/>
      <w:r w:rsidRPr="00E87727">
        <w:rPr>
          <w:rFonts w:ascii="Arial" w:hAnsi="Arial" w:cs="Arial"/>
          <w:color w:val="000000"/>
          <w:sz w:val="24"/>
          <w:szCs w:val="24"/>
          <w:lang w:val="pt-BR"/>
        </w:rPr>
        <w:t xml:space="preserve"> </w:t>
      </w:r>
      <w:r w:rsidRPr="00E87727">
        <w:rPr>
          <w:rFonts w:ascii="Arial" w:hAnsi="Arial" w:cs="Arial"/>
          <w:b/>
          <w:bCs/>
          <w:color w:val="000000"/>
          <w:sz w:val="24"/>
          <w:szCs w:val="24"/>
          <w:lang w:val="pt-BR"/>
        </w:rPr>
        <w:t xml:space="preserve">Fax: </w:t>
      </w:r>
      <w:proofErr w:type="gramStart"/>
      <w:r w:rsidRPr="00E87727">
        <w:rPr>
          <w:rFonts w:ascii="Arial" w:hAnsi="Arial" w:cs="Arial"/>
          <w:b/>
          <w:color w:val="000000"/>
          <w:sz w:val="24"/>
          <w:szCs w:val="24"/>
          <w:lang w:val="pt-BR"/>
        </w:rPr>
        <w:t>.............</w:t>
      </w:r>
      <w:proofErr w:type="gramEnd"/>
    </w:p>
    <w:p w14:paraId="4E68AB5F" w14:textId="77777777" w:rsidR="00222056" w:rsidRDefault="00E42606" w:rsidP="00222056">
      <w:pPr>
        <w:autoSpaceDE w:val="0"/>
        <w:autoSpaceDN w:val="0"/>
        <w:adjustRightInd w:val="0"/>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E-mail: </w:t>
      </w:r>
    </w:p>
    <w:tbl>
      <w:tblPr>
        <w:tblW w:w="9214" w:type="dxa"/>
        <w:tblInd w:w="-72" w:type="dxa"/>
        <w:tblLayout w:type="fixed"/>
        <w:tblCellMar>
          <w:left w:w="70" w:type="dxa"/>
          <w:right w:w="70" w:type="dxa"/>
        </w:tblCellMar>
        <w:tblLook w:val="04A0" w:firstRow="1" w:lastRow="0" w:firstColumn="1" w:lastColumn="0" w:noHBand="0" w:noVBand="1"/>
      </w:tblPr>
      <w:tblGrid>
        <w:gridCol w:w="709"/>
        <w:gridCol w:w="709"/>
        <w:gridCol w:w="709"/>
        <w:gridCol w:w="3685"/>
        <w:gridCol w:w="1134"/>
        <w:gridCol w:w="1134"/>
        <w:gridCol w:w="1134"/>
      </w:tblGrid>
      <w:tr w:rsidR="00FF0B9C" w:rsidRPr="00DC0B46" w14:paraId="785CEAAE" w14:textId="463EEE79" w:rsidTr="00FF0B9C">
        <w:trPr>
          <w:trHeight w:val="103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26D83A5B"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Item</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504378F1"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Quant</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4783A51E"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Unid</w:t>
            </w:r>
          </w:p>
        </w:tc>
        <w:tc>
          <w:tcPr>
            <w:tcW w:w="368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20625B7F"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DESCRIÇÃO</w:t>
            </w:r>
          </w:p>
        </w:tc>
        <w:tc>
          <w:tcPr>
            <w:tcW w:w="1134" w:type="dxa"/>
            <w:tcBorders>
              <w:top w:val="single" w:sz="8" w:space="0" w:color="auto"/>
              <w:left w:val="single" w:sz="8" w:space="0" w:color="auto"/>
              <w:bottom w:val="single" w:sz="4" w:space="0" w:color="auto"/>
              <w:right w:val="single" w:sz="4" w:space="0" w:color="auto"/>
            </w:tcBorders>
            <w:shd w:val="clear" w:color="000000" w:fill="FFFFFF"/>
          </w:tcPr>
          <w:p w14:paraId="7A0351E9" w14:textId="2F10E087" w:rsidR="00FF0B9C" w:rsidRPr="00DC0B46" w:rsidRDefault="00FF0B9C" w:rsidP="00142FF3">
            <w:pPr>
              <w:jc w:val="center"/>
              <w:rPr>
                <w:rFonts w:ascii="Calibri" w:hAnsi="Calibri" w:cs="Calibri"/>
                <w:b/>
                <w:bCs/>
                <w:color w:val="000000"/>
                <w:lang w:eastAsia="pt-BR"/>
              </w:rPr>
            </w:pPr>
            <w:r>
              <w:rPr>
                <w:rFonts w:ascii="Calibri" w:hAnsi="Calibri" w:cs="Calibri"/>
                <w:b/>
                <w:bCs/>
                <w:color w:val="000000"/>
                <w:lang w:eastAsia="pt-BR"/>
              </w:rPr>
              <w:t>marca</w:t>
            </w:r>
          </w:p>
        </w:tc>
        <w:tc>
          <w:tcPr>
            <w:tcW w:w="1134" w:type="dxa"/>
            <w:tcBorders>
              <w:top w:val="single" w:sz="8" w:space="0" w:color="auto"/>
              <w:left w:val="single" w:sz="8" w:space="0" w:color="auto"/>
              <w:bottom w:val="single" w:sz="4" w:space="0" w:color="auto"/>
              <w:right w:val="single" w:sz="4" w:space="0" w:color="auto"/>
            </w:tcBorders>
            <w:shd w:val="clear" w:color="000000" w:fill="FFFFFF"/>
          </w:tcPr>
          <w:p w14:paraId="2DC57782" w14:textId="79EBE55F" w:rsidR="00FF0B9C" w:rsidRDefault="00FF0B9C" w:rsidP="00142FF3">
            <w:pPr>
              <w:jc w:val="center"/>
              <w:rPr>
                <w:rFonts w:ascii="Calibri" w:hAnsi="Calibri" w:cs="Calibri"/>
                <w:b/>
                <w:bCs/>
                <w:color w:val="000000"/>
                <w:lang w:eastAsia="pt-BR"/>
              </w:rPr>
            </w:pPr>
            <w:r>
              <w:rPr>
                <w:rFonts w:ascii="Calibri" w:hAnsi="Calibri" w:cs="Calibri"/>
                <w:b/>
                <w:bCs/>
                <w:color w:val="000000"/>
                <w:lang w:eastAsia="pt-BR"/>
              </w:rPr>
              <w:t>Valor unitário R$</w:t>
            </w:r>
          </w:p>
        </w:tc>
        <w:tc>
          <w:tcPr>
            <w:tcW w:w="1134" w:type="dxa"/>
            <w:tcBorders>
              <w:top w:val="single" w:sz="8" w:space="0" w:color="auto"/>
              <w:left w:val="single" w:sz="8" w:space="0" w:color="auto"/>
              <w:bottom w:val="single" w:sz="4" w:space="0" w:color="auto"/>
              <w:right w:val="single" w:sz="4" w:space="0" w:color="auto"/>
            </w:tcBorders>
            <w:shd w:val="clear" w:color="000000" w:fill="FFFFFF"/>
          </w:tcPr>
          <w:p w14:paraId="774F7756" w14:textId="27DE3236" w:rsidR="00FF0B9C" w:rsidRDefault="00FF0B9C" w:rsidP="00142FF3">
            <w:pPr>
              <w:jc w:val="center"/>
              <w:rPr>
                <w:rFonts w:ascii="Calibri" w:hAnsi="Calibri" w:cs="Calibri"/>
                <w:b/>
                <w:bCs/>
                <w:color w:val="000000"/>
                <w:lang w:eastAsia="pt-BR"/>
              </w:rPr>
            </w:pPr>
            <w:r>
              <w:rPr>
                <w:rFonts w:ascii="Calibri" w:hAnsi="Calibri" w:cs="Calibri"/>
                <w:b/>
                <w:bCs/>
                <w:color w:val="000000"/>
                <w:lang w:eastAsia="pt-BR"/>
              </w:rPr>
              <w:t>Valor total R$</w:t>
            </w:r>
          </w:p>
        </w:tc>
      </w:tr>
      <w:tr w:rsidR="00FF0B9C" w:rsidRPr="00222A37" w14:paraId="155B1075" w14:textId="3EA22736" w:rsidTr="00FF0B9C">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1FA4035C"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221947F" w14:textId="77777777" w:rsidR="00FF0B9C" w:rsidRPr="00222A37" w:rsidRDefault="00FF0B9C" w:rsidP="00142FF3">
            <w:pPr>
              <w:jc w:val="center"/>
              <w:rPr>
                <w:rFonts w:ascii="Arial" w:hAnsi="Arial" w:cs="Arial"/>
                <w:b/>
                <w:color w:val="000000"/>
                <w:lang w:eastAsia="pt-BR"/>
              </w:rPr>
            </w:pPr>
            <w:r w:rsidRPr="00222A37">
              <w:rPr>
                <w:rFonts w:ascii="Arial" w:hAnsi="Arial" w:cs="Arial"/>
              </w:rPr>
              <w:t>40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4AAF32" w14:textId="77777777" w:rsidR="00FF0B9C" w:rsidRPr="00222A37" w:rsidRDefault="00FF0B9C" w:rsidP="00142FF3">
            <w:pPr>
              <w:jc w:val="center"/>
              <w:rPr>
                <w:rFonts w:ascii="Arial" w:hAnsi="Arial" w:cs="Arial"/>
                <w:b/>
                <w:color w:val="000000"/>
                <w:lang w:eastAsia="pt-BR"/>
              </w:rPr>
            </w:pPr>
            <w:r w:rsidRPr="00222A37">
              <w:rPr>
                <w:rFonts w:ascii="Arial" w:hAnsi="Arial" w:cs="Arial"/>
              </w:rPr>
              <w:t>Pct</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52FC9B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Abaixador Língua</w:t>
            </w:r>
            <w:r w:rsidRPr="00222A37">
              <w:rPr>
                <w:rFonts w:ascii="Arial" w:hAnsi="Arial" w:cs="Arial"/>
                <w:color w:val="000000"/>
                <w:lang w:eastAsia="pt-BR"/>
              </w:rPr>
              <w:t>: - Abaixador Língua Material: Madeira , Comprimento: 14 CM, Espessura: 2 MM, Tipo: Descartável , Largura: 1,50 CM, Formato: Tipo Espátula, pacote com 100 unidades</w:t>
            </w:r>
          </w:p>
        </w:tc>
        <w:tc>
          <w:tcPr>
            <w:tcW w:w="1134" w:type="dxa"/>
            <w:tcBorders>
              <w:top w:val="nil"/>
              <w:left w:val="single" w:sz="8" w:space="0" w:color="auto"/>
              <w:bottom w:val="single" w:sz="4" w:space="0" w:color="auto"/>
              <w:right w:val="single" w:sz="4" w:space="0" w:color="auto"/>
            </w:tcBorders>
            <w:shd w:val="clear" w:color="000000" w:fill="FFFFFF"/>
          </w:tcPr>
          <w:p w14:paraId="47CCFC1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0639B1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DC71DF4" w14:textId="77777777" w:rsidR="00FF0B9C" w:rsidRPr="00222A37" w:rsidRDefault="00FF0B9C" w:rsidP="00142FF3">
            <w:pPr>
              <w:rPr>
                <w:rFonts w:ascii="Arial" w:hAnsi="Arial" w:cs="Arial"/>
                <w:b/>
                <w:color w:val="000000"/>
                <w:lang w:eastAsia="pt-BR"/>
              </w:rPr>
            </w:pPr>
          </w:p>
        </w:tc>
      </w:tr>
      <w:tr w:rsidR="00FF0B9C" w:rsidRPr="00222A37" w14:paraId="07F986C5" w14:textId="0AD50398"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6193263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52D8097"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DAB09AF"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59F367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Adaptador P/Agulha Vácuo</w:t>
            </w:r>
            <w:r w:rsidRPr="00222A37">
              <w:rPr>
                <w:rFonts w:ascii="Arial" w:hAnsi="Arial" w:cs="Arial"/>
                <w:color w:val="000000"/>
                <w:lang w:eastAsia="pt-BR"/>
              </w:rPr>
              <w:t xml:space="preserve">   - Adaptador em plástico rígido, não estéril, para agulha múltipla de sangue a vácuo e tubos de 13 mm e 16 mm, com flange e marca guia.</w:t>
            </w:r>
          </w:p>
        </w:tc>
        <w:tc>
          <w:tcPr>
            <w:tcW w:w="1134" w:type="dxa"/>
            <w:tcBorders>
              <w:top w:val="nil"/>
              <w:left w:val="single" w:sz="8" w:space="0" w:color="auto"/>
              <w:bottom w:val="single" w:sz="4" w:space="0" w:color="auto"/>
              <w:right w:val="single" w:sz="4" w:space="0" w:color="auto"/>
            </w:tcBorders>
            <w:shd w:val="clear" w:color="000000" w:fill="FFFFFF"/>
          </w:tcPr>
          <w:p w14:paraId="17CF6A9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808ACF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8F78BB4" w14:textId="77777777" w:rsidR="00FF0B9C" w:rsidRPr="00222A37" w:rsidRDefault="00FF0B9C" w:rsidP="00142FF3">
            <w:pPr>
              <w:rPr>
                <w:rFonts w:ascii="Arial" w:hAnsi="Arial" w:cs="Arial"/>
                <w:b/>
                <w:color w:val="000000"/>
                <w:lang w:eastAsia="pt-BR"/>
              </w:rPr>
            </w:pPr>
          </w:p>
        </w:tc>
      </w:tr>
      <w:tr w:rsidR="00FF0B9C" w:rsidRPr="00222A37" w14:paraId="0B92C4A2" w14:textId="3BB735AF" w:rsidTr="00FF0B9C">
        <w:trPr>
          <w:trHeight w:val="861"/>
        </w:trPr>
        <w:tc>
          <w:tcPr>
            <w:tcW w:w="709" w:type="dxa"/>
            <w:tcBorders>
              <w:top w:val="nil"/>
              <w:left w:val="single" w:sz="8" w:space="0" w:color="auto"/>
              <w:bottom w:val="single" w:sz="4" w:space="0" w:color="auto"/>
              <w:right w:val="single" w:sz="4" w:space="0" w:color="auto"/>
            </w:tcBorders>
            <w:shd w:val="clear" w:color="000000" w:fill="FFFFFF"/>
            <w:vAlign w:val="center"/>
          </w:tcPr>
          <w:p w14:paraId="0AB3D9A2"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0B0D9D2"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BA10916"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BE64285"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Agulha Múltipla 25x7mm 22g 1 –coleta a Vácuo</w:t>
            </w:r>
            <w:r w:rsidRPr="00222A37">
              <w:rPr>
                <w:rFonts w:ascii="Arial" w:hAnsi="Arial" w:cs="Arial"/>
                <w:color w:val="000000"/>
                <w:lang w:eastAsia="pt-BR"/>
              </w:rPr>
              <w:t xml:space="preserve">: Canhão com rosca para conexão em adaptador, bisel trifacetado alaser, siliconada, esterilizada </w:t>
            </w:r>
            <w:proofErr w:type="gramStart"/>
            <w:r w:rsidRPr="00222A37">
              <w:rPr>
                <w:rFonts w:ascii="Arial" w:hAnsi="Arial" w:cs="Arial"/>
                <w:color w:val="000000"/>
                <w:lang w:eastAsia="pt-BR"/>
              </w:rPr>
              <w:t>a</w:t>
            </w:r>
            <w:proofErr w:type="gramEnd"/>
            <w:r w:rsidRPr="00222A37">
              <w:rPr>
                <w:rFonts w:ascii="Arial" w:hAnsi="Arial" w:cs="Arial"/>
                <w:color w:val="000000"/>
                <w:lang w:eastAsia="pt-BR"/>
              </w:rPr>
              <w:t xml:space="preserve"> óxido de etileno (ETO). Cx com 100 unid</w:t>
            </w:r>
          </w:p>
        </w:tc>
        <w:tc>
          <w:tcPr>
            <w:tcW w:w="1134" w:type="dxa"/>
            <w:tcBorders>
              <w:top w:val="nil"/>
              <w:left w:val="single" w:sz="8" w:space="0" w:color="auto"/>
              <w:bottom w:val="single" w:sz="4" w:space="0" w:color="auto"/>
              <w:right w:val="single" w:sz="4" w:space="0" w:color="auto"/>
            </w:tcBorders>
            <w:shd w:val="clear" w:color="000000" w:fill="FFFFFF"/>
          </w:tcPr>
          <w:p w14:paraId="3F58526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B7A577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E934460" w14:textId="77777777" w:rsidR="00FF0B9C" w:rsidRPr="00222A37" w:rsidRDefault="00FF0B9C" w:rsidP="00142FF3">
            <w:pPr>
              <w:rPr>
                <w:rFonts w:ascii="Arial" w:hAnsi="Arial" w:cs="Arial"/>
                <w:b/>
                <w:color w:val="000000"/>
                <w:lang w:eastAsia="pt-BR"/>
              </w:rPr>
            </w:pPr>
          </w:p>
        </w:tc>
      </w:tr>
      <w:tr w:rsidR="00FF0B9C" w:rsidRPr="00222A37" w14:paraId="4F2DB3F3" w14:textId="72B313DA" w:rsidTr="00FF0B9C">
        <w:trPr>
          <w:trHeight w:val="1128"/>
        </w:trPr>
        <w:tc>
          <w:tcPr>
            <w:tcW w:w="709" w:type="dxa"/>
            <w:tcBorders>
              <w:top w:val="nil"/>
              <w:left w:val="single" w:sz="8" w:space="0" w:color="auto"/>
              <w:bottom w:val="single" w:sz="4" w:space="0" w:color="auto"/>
              <w:right w:val="single" w:sz="4" w:space="0" w:color="auto"/>
            </w:tcBorders>
            <w:shd w:val="clear" w:color="000000" w:fill="FFFFFF"/>
            <w:vAlign w:val="center"/>
          </w:tcPr>
          <w:p w14:paraId="188E25F0" w14:textId="77777777" w:rsidR="00FF0B9C" w:rsidRPr="00222A37" w:rsidRDefault="00FF0B9C" w:rsidP="00142FF3">
            <w:pPr>
              <w:jc w:val="center"/>
              <w:rPr>
                <w:rFonts w:ascii="Arial" w:hAnsi="Arial" w:cs="Arial"/>
                <w:lang w:eastAsia="pt-BR"/>
              </w:rPr>
            </w:pPr>
            <w:r w:rsidRPr="00222A37">
              <w:rPr>
                <w:rFonts w:ascii="Arial" w:hAnsi="Arial" w:cs="Arial"/>
                <w:lang w:eastAsia="pt-BR"/>
              </w:rPr>
              <w:t>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0522CAD" w14:textId="77777777" w:rsidR="00FF0B9C" w:rsidRPr="00222A37" w:rsidRDefault="00FF0B9C" w:rsidP="00142FF3">
            <w:pPr>
              <w:jc w:val="center"/>
              <w:rPr>
                <w:rFonts w:ascii="Arial" w:hAnsi="Arial" w:cs="Arial"/>
                <w:b/>
                <w:lang w:eastAsia="pt-BR"/>
              </w:rPr>
            </w:pPr>
            <w:r w:rsidRPr="00222A37">
              <w:rPr>
                <w:rFonts w:ascii="Arial" w:hAnsi="Arial" w:cs="Arial"/>
              </w:rPr>
              <w:t>5000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B889D14" w14:textId="77777777" w:rsidR="00FF0B9C" w:rsidRPr="00222A37" w:rsidRDefault="00FF0B9C" w:rsidP="00142FF3">
            <w:pPr>
              <w:jc w:val="center"/>
              <w:rPr>
                <w:rFonts w:ascii="Arial" w:hAnsi="Arial" w:cs="Arial"/>
                <w:b/>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12FEAC89" w14:textId="77777777" w:rsidR="00FF0B9C" w:rsidRPr="00222A37" w:rsidRDefault="00FF0B9C" w:rsidP="00142FF3">
            <w:pPr>
              <w:rPr>
                <w:rFonts w:ascii="Arial" w:hAnsi="Arial" w:cs="Arial"/>
                <w:lang w:eastAsia="pt-BR"/>
              </w:rPr>
            </w:pPr>
            <w:r w:rsidRPr="00222A37">
              <w:rPr>
                <w:rFonts w:ascii="Arial" w:hAnsi="Arial" w:cs="Arial"/>
                <w:b/>
                <w:lang w:eastAsia="pt-BR"/>
              </w:rPr>
              <w:t>Agulha Múltipla 25x8mm 21g 1 - coleta a Vácuo</w:t>
            </w:r>
            <w:r w:rsidRPr="00222A37">
              <w:rPr>
                <w:rFonts w:ascii="Arial" w:hAnsi="Arial" w:cs="Arial"/>
                <w:lang w:eastAsia="pt-BR"/>
              </w:rPr>
              <w:t>, Canhão com rosca para conexão em adaptador, bisel trifacetado a laser, siliconada, esterilizada a óxido de etileno (ETO). Cx com 100 unid;</w:t>
            </w:r>
          </w:p>
        </w:tc>
        <w:tc>
          <w:tcPr>
            <w:tcW w:w="1134" w:type="dxa"/>
            <w:tcBorders>
              <w:top w:val="nil"/>
              <w:left w:val="single" w:sz="8" w:space="0" w:color="auto"/>
              <w:bottom w:val="single" w:sz="4" w:space="0" w:color="auto"/>
              <w:right w:val="single" w:sz="4" w:space="0" w:color="auto"/>
            </w:tcBorders>
            <w:shd w:val="clear" w:color="000000" w:fill="FFFFFF"/>
          </w:tcPr>
          <w:p w14:paraId="456EE426"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480D2B6"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B0D917F" w14:textId="77777777" w:rsidR="00FF0B9C" w:rsidRPr="00222A37" w:rsidRDefault="00FF0B9C" w:rsidP="00142FF3">
            <w:pPr>
              <w:rPr>
                <w:rFonts w:ascii="Arial" w:hAnsi="Arial" w:cs="Arial"/>
                <w:b/>
                <w:lang w:eastAsia="pt-BR"/>
              </w:rPr>
            </w:pPr>
          </w:p>
        </w:tc>
      </w:tr>
      <w:tr w:rsidR="00FF0B9C" w:rsidRPr="00222A37" w14:paraId="577F5E72" w14:textId="3293A65B" w:rsidTr="00FF0B9C">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275D434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FE9BD26"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50A3EEA"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51C3DE5"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Almotolia 250ml - Bico Reto</w:t>
            </w:r>
            <w:r w:rsidRPr="00222A37">
              <w:rPr>
                <w:rFonts w:ascii="Arial" w:hAnsi="Arial" w:cs="Arial"/>
                <w:color w:val="000000"/>
                <w:lang w:eastAsia="pt-BR"/>
              </w:rPr>
              <w:t>: Produzida em material polietileno,  medidor visível em alto relevo, cor translucida</w:t>
            </w:r>
          </w:p>
        </w:tc>
        <w:tc>
          <w:tcPr>
            <w:tcW w:w="1134" w:type="dxa"/>
            <w:tcBorders>
              <w:top w:val="nil"/>
              <w:left w:val="single" w:sz="8" w:space="0" w:color="auto"/>
              <w:bottom w:val="single" w:sz="4" w:space="0" w:color="auto"/>
              <w:right w:val="single" w:sz="4" w:space="0" w:color="auto"/>
            </w:tcBorders>
            <w:shd w:val="clear" w:color="000000" w:fill="FFFFFF"/>
          </w:tcPr>
          <w:p w14:paraId="312B002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45636A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561B624" w14:textId="77777777" w:rsidR="00FF0B9C" w:rsidRPr="00222A37" w:rsidRDefault="00FF0B9C" w:rsidP="00142FF3">
            <w:pPr>
              <w:rPr>
                <w:rFonts w:ascii="Arial" w:hAnsi="Arial" w:cs="Arial"/>
                <w:b/>
                <w:color w:val="000000"/>
                <w:lang w:eastAsia="pt-BR"/>
              </w:rPr>
            </w:pPr>
          </w:p>
        </w:tc>
      </w:tr>
      <w:tr w:rsidR="00FF0B9C" w:rsidRPr="00222A37" w14:paraId="622AA324" w14:textId="70956F0C" w:rsidTr="00FF0B9C">
        <w:trPr>
          <w:trHeight w:val="651"/>
        </w:trPr>
        <w:tc>
          <w:tcPr>
            <w:tcW w:w="709" w:type="dxa"/>
            <w:tcBorders>
              <w:top w:val="nil"/>
              <w:left w:val="single" w:sz="8" w:space="0" w:color="auto"/>
              <w:bottom w:val="single" w:sz="4" w:space="0" w:color="auto"/>
              <w:right w:val="single" w:sz="4" w:space="0" w:color="auto"/>
            </w:tcBorders>
            <w:shd w:val="clear" w:color="000000" w:fill="FFFFFF"/>
            <w:vAlign w:val="center"/>
          </w:tcPr>
          <w:p w14:paraId="4C5716C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410ADB3"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EE47FB9"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F04B1E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Almotolia 250ml - Marrom - Bico Reto:</w:t>
            </w:r>
            <w:r w:rsidRPr="00222A37">
              <w:rPr>
                <w:rFonts w:ascii="Arial" w:hAnsi="Arial" w:cs="Arial"/>
                <w:color w:val="000000"/>
                <w:lang w:eastAsia="pt-BR"/>
              </w:rPr>
              <w:t xml:space="preserve">  Produzida em material polietileno ambar </w:t>
            </w:r>
            <w:proofErr w:type="gramStart"/>
            <w:r w:rsidRPr="00222A37">
              <w:rPr>
                <w:rFonts w:ascii="Arial" w:hAnsi="Arial" w:cs="Arial"/>
                <w:color w:val="000000"/>
                <w:lang w:eastAsia="pt-BR"/>
              </w:rPr>
              <w:t>( Marrom</w:t>
            </w:r>
            <w:proofErr w:type="gramEnd"/>
            <w:r w:rsidRPr="00222A37">
              <w:rPr>
                <w:rFonts w:ascii="Arial" w:hAnsi="Arial" w:cs="Arial"/>
                <w:color w:val="000000"/>
                <w:lang w:eastAsia="pt-BR"/>
              </w:rPr>
              <w:t>) ,  medidor visível em alto relevo.</w:t>
            </w:r>
          </w:p>
        </w:tc>
        <w:tc>
          <w:tcPr>
            <w:tcW w:w="1134" w:type="dxa"/>
            <w:tcBorders>
              <w:top w:val="nil"/>
              <w:left w:val="single" w:sz="8" w:space="0" w:color="auto"/>
              <w:bottom w:val="single" w:sz="4" w:space="0" w:color="auto"/>
              <w:right w:val="single" w:sz="4" w:space="0" w:color="auto"/>
            </w:tcBorders>
            <w:shd w:val="clear" w:color="000000" w:fill="FFFFFF"/>
          </w:tcPr>
          <w:p w14:paraId="6E49188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6C995A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FD215BF" w14:textId="77777777" w:rsidR="00FF0B9C" w:rsidRPr="00222A37" w:rsidRDefault="00FF0B9C" w:rsidP="00142FF3">
            <w:pPr>
              <w:rPr>
                <w:rFonts w:ascii="Arial" w:hAnsi="Arial" w:cs="Arial"/>
                <w:b/>
                <w:color w:val="000000"/>
                <w:lang w:eastAsia="pt-BR"/>
              </w:rPr>
            </w:pPr>
          </w:p>
        </w:tc>
      </w:tr>
      <w:tr w:rsidR="00FF0B9C" w:rsidRPr="00222A37" w14:paraId="49F946EC" w14:textId="299919ED"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18C19850" w14:textId="77777777" w:rsidR="00FF0B9C" w:rsidRPr="00222A37" w:rsidRDefault="00FF0B9C" w:rsidP="00142FF3">
            <w:pPr>
              <w:jc w:val="center"/>
              <w:rPr>
                <w:rFonts w:ascii="Arial" w:hAnsi="Arial" w:cs="Arial"/>
                <w:lang w:eastAsia="pt-BR"/>
              </w:rPr>
            </w:pPr>
            <w:r w:rsidRPr="00222A37">
              <w:rPr>
                <w:rFonts w:ascii="Arial" w:hAnsi="Arial" w:cs="Arial"/>
                <w:lang w:eastAsia="pt-BR"/>
              </w:rPr>
              <w:t>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5FCEEAE" w14:textId="77777777" w:rsidR="00FF0B9C" w:rsidRPr="00222A37" w:rsidRDefault="00FF0B9C" w:rsidP="00142FF3">
            <w:pPr>
              <w:jc w:val="center"/>
              <w:rPr>
                <w:rFonts w:ascii="Arial" w:hAnsi="Arial" w:cs="Arial"/>
                <w:b/>
                <w:lang w:eastAsia="pt-BR"/>
              </w:rPr>
            </w:pPr>
            <w:r w:rsidRPr="00222A37">
              <w:rPr>
                <w:rFonts w:ascii="Arial" w:hAnsi="Arial" w:cs="Arial"/>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35D7D33" w14:textId="77777777" w:rsidR="00FF0B9C" w:rsidRPr="00222A37" w:rsidRDefault="00FF0B9C" w:rsidP="00142FF3">
            <w:pPr>
              <w:jc w:val="center"/>
              <w:rPr>
                <w:rFonts w:ascii="Arial" w:hAnsi="Arial" w:cs="Arial"/>
                <w:b/>
                <w:lang w:eastAsia="pt-BR"/>
              </w:rPr>
            </w:pPr>
            <w:r w:rsidRPr="00222A37">
              <w:rPr>
                <w:rFonts w:ascii="Arial" w:hAnsi="Arial" w:cs="Arial"/>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1498EE43" w14:textId="77777777" w:rsidR="00FF0B9C" w:rsidRPr="00222A37" w:rsidRDefault="00FF0B9C" w:rsidP="00142FF3">
            <w:pPr>
              <w:rPr>
                <w:rFonts w:ascii="Arial" w:hAnsi="Arial" w:cs="Arial"/>
                <w:lang w:eastAsia="pt-BR"/>
              </w:rPr>
            </w:pPr>
            <w:r w:rsidRPr="00222A37">
              <w:rPr>
                <w:rFonts w:ascii="Arial" w:hAnsi="Arial" w:cs="Arial"/>
                <w:b/>
                <w:lang w:eastAsia="pt-BR"/>
              </w:rPr>
              <w:t>Curativo Adesivo Redondo Bege Estéril</w:t>
            </w:r>
            <w:r w:rsidRPr="00222A37">
              <w:rPr>
                <w:rFonts w:ascii="Arial" w:hAnsi="Arial" w:cs="Arial"/>
                <w:lang w:eastAsia="pt-BR"/>
              </w:rPr>
              <w:t>; Antialérgico; Uso indicado após punções ;  Esterilização por óxido de etileno caixa com 500 unidades;</w:t>
            </w:r>
          </w:p>
        </w:tc>
        <w:tc>
          <w:tcPr>
            <w:tcW w:w="1134" w:type="dxa"/>
            <w:tcBorders>
              <w:top w:val="nil"/>
              <w:left w:val="single" w:sz="8" w:space="0" w:color="auto"/>
              <w:bottom w:val="single" w:sz="4" w:space="0" w:color="auto"/>
              <w:right w:val="single" w:sz="4" w:space="0" w:color="auto"/>
            </w:tcBorders>
            <w:shd w:val="clear" w:color="000000" w:fill="FFFFFF"/>
          </w:tcPr>
          <w:p w14:paraId="5D0BF25A"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C802656"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1847542" w14:textId="77777777" w:rsidR="00FF0B9C" w:rsidRPr="00222A37" w:rsidRDefault="00FF0B9C" w:rsidP="00142FF3">
            <w:pPr>
              <w:rPr>
                <w:rFonts w:ascii="Arial" w:hAnsi="Arial" w:cs="Arial"/>
                <w:b/>
                <w:lang w:eastAsia="pt-BR"/>
              </w:rPr>
            </w:pPr>
          </w:p>
        </w:tc>
      </w:tr>
      <w:tr w:rsidR="00FF0B9C" w:rsidRPr="00222A37" w14:paraId="420BEE82" w14:textId="01934EDB"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7B22A99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BD20316" w14:textId="77777777" w:rsidR="00FF0B9C" w:rsidRPr="00222A37" w:rsidRDefault="00FF0B9C" w:rsidP="00142FF3">
            <w:pPr>
              <w:jc w:val="center"/>
              <w:rPr>
                <w:rFonts w:ascii="Arial" w:hAnsi="Arial" w:cs="Arial"/>
                <w:b/>
                <w:color w:val="000000"/>
                <w:lang w:eastAsia="pt-BR"/>
              </w:rPr>
            </w:pPr>
            <w:r w:rsidRPr="00222A37">
              <w:rPr>
                <w:rFonts w:ascii="Arial" w:hAnsi="Arial" w:cs="Arial"/>
              </w:rPr>
              <w:t>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2CD6A63"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D773A7E"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Bandeja Plástica</w:t>
            </w:r>
            <w:r w:rsidRPr="00222A37">
              <w:rPr>
                <w:rFonts w:ascii="Arial" w:hAnsi="Arial" w:cs="Arial"/>
                <w:color w:val="000000"/>
                <w:lang w:eastAsia="pt-BR"/>
              </w:rPr>
              <w:t>, Dimensões: 42,50 X 34,50 X 8,50 CM, Aplicação: Multiuso , Características Adicionais: Cor; Branca, Capacidade: 9 Litros</w:t>
            </w:r>
          </w:p>
        </w:tc>
        <w:tc>
          <w:tcPr>
            <w:tcW w:w="1134" w:type="dxa"/>
            <w:tcBorders>
              <w:top w:val="nil"/>
              <w:left w:val="single" w:sz="8" w:space="0" w:color="auto"/>
              <w:bottom w:val="single" w:sz="4" w:space="0" w:color="auto"/>
              <w:right w:val="single" w:sz="4" w:space="0" w:color="auto"/>
            </w:tcBorders>
            <w:shd w:val="clear" w:color="000000" w:fill="FFFFFF"/>
          </w:tcPr>
          <w:p w14:paraId="4F4D023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8F5FAE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B44CE00" w14:textId="77777777" w:rsidR="00FF0B9C" w:rsidRPr="00222A37" w:rsidRDefault="00FF0B9C" w:rsidP="00142FF3">
            <w:pPr>
              <w:rPr>
                <w:rFonts w:ascii="Arial" w:hAnsi="Arial" w:cs="Arial"/>
                <w:b/>
                <w:color w:val="000000"/>
                <w:lang w:eastAsia="pt-BR"/>
              </w:rPr>
            </w:pPr>
          </w:p>
        </w:tc>
      </w:tr>
      <w:tr w:rsidR="00FF0B9C" w:rsidRPr="00222A37" w14:paraId="725E3726" w14:textId="699F9071" w:rsidTr="00FF0B9C">
        <w:trPr>
          <w:trHeight w:val="1001"/>
        </w:trPr>
        <w:tc>
          <w:tcPr>
            <w:tcW w:w="709" w:type="dxa"/>
            <w:tcBorders>
              <w:top w:val="nil"/>
              <w:left w:val="single" w:sz="8" w:space="0" w:color="auto"/>
              <w:bottom w:val="single" w:sz="4" w:space="0" w:color="auto"/>
              <w:right w:val="single" w:sz="4" w:space="0" w:color="auto"/>
            </w:tcBorders>
            <w:shd w:val="clear" w:color="000000" w:fill="FFFFFF"/>
            <w:vAlign w:val="center"/>
          </w:tcPr>
          <w:p w14:paraId="5EC9B8E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BC87C24" w14:textId="77777777" w:rsidR="00FF0B9C" w:rsidRPr="00222A37" w:rsidRDefault="00FF0B9C" w:rsidP="00142FF3">
            <w:pPr>
              <w:jc w:val="center"/>
              <w:rPr>
                <w:rFonts w:ascii="Arial" w:hAnsi="Arial" w:cs="Arial"/>
                <w:b/>
                <w:color w:val="000000"/>
                <w:lang w:eastAsia="pt-BR"/>
              </w:rPr>
            </w:pPr>
            <w:r w:rsidRPr="00222A37">
              <w:rPr>
                <w:rFonts w:ascii="Arial" w:hAnsi="Arial" w:cs="Arial"/>
              </w:rPr>
              <w:t>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54F70AE"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63A2A9F0"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Berço de coloração de laminas</w:t>
            </w:r>
            <w:r w:rsidRPr="00222A37">
              <w:rPr>
                <w:rFonts w:ascii="Arial" w:hAnsi="Arial" w:cs="Arial"/>
                <w:color w:val="000000"/>
                <w:lang w:eastAsia="pt-BR"/>
              </w:rPr>
              <w:t xml:space="preserve">  Material Laboratório Componentes: C/ Berço Até 25 Lâminas , Outros Componentes: P/ Coloração , Adicional: Até 5 Cubas , Tipo: Conjunto Completo</w:t>
            </w:r>
          </w:p>
        </w:tc>
        <w:tc>
          <w:tcPr>
            <w:tcW w:w="1134" w:type="dxa"/>
            <w:tcBorders>
              <w:top w:val="nil"/>
              <w:left w:val="single" w:sz="8" w:space="0" w:color="auto"/>
              <w:bottom w:val="single" w:sz="4" w:space="0" w:color="auto"/>
              <w:right w:val="single" w:sz="4" w:space="0" w:color="auto"/>
            </w:tcBorders>
            <w:shd w:val="clear" w:color="000000" w:fill="FFFFFF"/>
          </w:tcPr>
          <w:p w14:paraId="359F4CD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C41B1A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9753E78" w14:textId="77777777" w:rsidR="00FF0B9C" w:rsidRPr="00222A37" w:rsidRDefault="00FF0B9C" w:rsidP="00142FF3">
            <w:pPr>
              <w:rPr>
                <w:rFonts w:ascii="Arial" w:hAnsi="Arial" w:cs="Arial"/>
                <w:b/>
                <w:color w:val="000000"/>
                <w:lang w:eastAsia="pt-BR"/>
              </w:rPr>
            </w:pPr>
          </w:p>
        </w:tc>
      </w:tr>
      <w:tr w:rsidR="00FF0B9C" w:rsidRPr="00222A37" w14:paraId="2F4D5949" w14:textId="11EA43AF" w:rsidTr="00FF0B9C">
        <w:trPr>
          <w:trHeight w:val="1129"/>
        </w:trPr>
        <w:tc>
          <w:tcPr>
            <w:tcW w:w="709" w:type="dxa"/>
            <w:tcBorders>
              <w:top w:val="nil"/>
              <w:left w:val="single" w:sz="8" w:space="0" w:color="auto"/>
              <w:bottom w:val="single" w:sz="4" w:space="0" w:color="auto"/>
              <w:right w:val="single" w:sz="4" w:space="0" w:color="auto"/>
            </w:tcBorders>
            <w:shd w:val="clear" w:color="000000" w:fill="FFFFFF"/>
            <w:vAlign w:val="center"/>
          </w:tcPr>
          <w:p w14:paraId="23769A47"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80957CF" w14:textId="77777777" w:rsidR="00FF0B9C" w:rsidRPr="00222A37" w:rsidRDefault="00FF0B9C" w:rsidP="00142FF3">
            <w:pPr>
              <w:jc w:val="center"/>
              <w:rPr>
                <w:rFonts w:ascii="Arial" w:hAnsi="Arial" w:cs="Arial"/>
                <w:b/>
                <w:color w:val="000000"/>
                <w:lang w:eastAsia="pt-BR"/>
              </w:rPr>
            </w:pPr>
            <w:r w:rsidRPr="00222A37">
              <w:rPr>
                <w:rFonts w:ascii="Arial" w:hAnsi="Arial" w:cs="Arial"/>
              </w:rPr>
              <w:t>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97A54A6"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50E43D7"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Caixa Térmica Transporte 32 Litros:</w:t>
            </w:r>
            <w:r w:rsidRPr="00222A37">
              <w:rPr>
                <w:rFonts w:ascii="Arial" w:hAnsi="Arial" w:cs="Arial"/>
                <w:color w:val="000000"/>
                <w:lang w:eastAsia="pt-BR"/>
              </w:rPr>
              <w:t xml:space="preserve"> com tampa e alça  caixa plástica - caixa plástica material: poliestireno , modelo: com alça e tampa , aplicação: transporte de amostras laboratoriais , capacidade: 32 l, tipo: térmica , características adicionais: com T</w:t>
            </w:r>
          </w:p>
        </w:tc>
        <w:tc>
          <w:tcPr>
            <w:tcW w:w="1134" w:type="dxa"/>
            <w:tcBorders>
              <w:top w:val="nil"/>
              <w:left w:val="single" w:sz="8" w:space="0" w:color="auto"/>
              <w:bottom w:val="single" w:sz="4" w:space="0" w:color="auto"/>
              <w:right w:val="single" w:sz="4" w:space="0" w:color="auto"/>
            </w:tcBorders>
            <w:shd w:val="clear" w:color="000000" w:fill="FFFFFF"/>
          </w:tcPr>
          <w:p w14:paraId="2DC4E8E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0A92CE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3334BFE" w14:textId="77777777" w:rsidR="00FF0B9C" w:rsidRPr="00222A37" w:rsidRDefault="00FF0B9C" w:rsidP="00142FF3">
            <w:pPr>
              <w:rPr>
                <w:rFonts w:ascii="Arial" w:hAnsi="Arial" w:cs="Arial"/>
                <w:b/>
                <w:color w:val="000000"/>
                <w:lang w:eastAsia="pt-BR"/>
              </w:rPr>
            </w:pPr>
          </w:p>
        </w:tc>
      </w:tr>
      <w:tr w:rsidR="00FF0B9C" w:rsidRPr="00222A37" w14:paraId="2C173599" w14:textId="41F72AB0" w:rsidTr="00FF0B9C">
        <w:trPr>
          <w:trHeight w:val="1394"/>
        </w:trPr>
        <w:tc>
          <w:tcPr>
            <w:tcW w:w="709" w:type="dxa"/>
            <w:tcBorders>
              <w:top w:val="nil"/>
              <w:left w:val="single" w:sz="8" w:space="0" w:color="auto"/>
              <w:bottom w:val="single" w:sz="4" w:space="0" w:color="auto"/>
              <w:right w:val="single" w:sz="4" w:space="0" w:color="auto"/>
            </w:tcBorders>
            <w:shd w:val="clear" w:color="000000" w:fill="FFFFFF"/>
            <w:vAlign w:val="center"/>
          </w:tcPr>
          <w:p w14:paraId="4567189D"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F2829BC" w14:textId="77777777" w:rsidR="00FF0B9C" w:rsidRPr="00222A37" w:rsidRDefault="00FF0B9C" w:rsidP="00142FF3">
            <w:pPr>
              <w:jc w:val="center"/>
              <w:rPr>
                <w:rFonts w:ascii="Arial" w:hAnsi="Arial" w:cs="Arial"/>
                <w:b/>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2D5DDF2"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1B08626"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Caixa Térmica Transporte 5 Litros com Tampa e Alça</w:t>
            </w:r>
            <w:r w:rsidRPr="00222A37">
              <w:rPr>
                <w:rFonts w:ascii="Arial" w:hAnsi="Arial" w:cs="Arial"/>
                <w:color w:val="000000"/>
                <w:lang w:eastAsia="pt-BR"/>
              </w:rPr>
              <w:t>: Caixa Plástica - Caixa Plástica Material: Poliestireno , Modelo: com Alça e Tampa , Aplicação: Transporte De Amostras Laboratoriais , Capacidade: 5 L, Tipo: Térmica , Características Adicionais: Com T</w:t>
            </w:r>
          </w:p>
        </w:tc>
        <w:tc>
          <w:tcPr>
            <w:tcW w:w="1134" w:type="dxa"/>
            <w:tcBorders>
              <w:top w:val="nil"/>
              <w:left w:val="single" w:sz="8" w:space="0" w:color="auto"/>
              <w:bottom w:val="single" w:sz="4" w:space="0" w:color="auto"/>
              <w:right w:val="single" w:sz="4" w:space="0" w:color="auto"/>
            </w:tcBorders>
            <w:shd w:val="clear" w:color="000000" w:fill="FFFFFF"/>
          </w:tcPr>
          <w:p w14:paraId="57262DC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43CC7C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22D6C7E" w14:textId="77777777" w:rsidR="00FF0B9C" w:rsidRPr="00222A37" w:rsidRDefault="00FF0B9C" w:rsidP="00142FF3">
            <w:pPr>
              <w:rPr>
                <w:rFonts w:ascii="Arial" w:hAnsi="Arial" w:cs="Arial"/>
                <w:b/>
                <w:color w:val="000000"/>
                <w:lang w:eastAsia="pt-BR"/>
              </w:rPr>
            </w:pPr>
          </w:p>
        </w:tc>
      </w:tr>
      <w:tr w:rsidR="00FF0B9C" w:rsidRPr="00222A37" w14:paraId="0AC561D0" w14:textId="63A7ED58" w:rsidTr="00FF0B9C">
        <w:trPr>
          <w:trHeight w:val="988"/>
        </w:trPr>
        <w:tc>
          <w:tcPr>
            <w:tcW w:w="709" w:type="dxa"/>
            <w:tcBorders>
              <w:top w:val="nil"/>
              <w:left w:val="single" w:sz="8" w:space="0" w:color="auto"/>
              <w:bottom w:val="single" w:sz="4" w:space="0" w:color="auto"/>
              <w:right w:val="single" w:sz="4" w:space="0" w:color="auto"/>
            </w:tcBorders>
            <w:shd w:val="clear" w:color="000000" w:fill="FFFFFF"/>
            <w:vAlign w:val="center"/>
          </w:tcPr>
          <w:p w14:paraId="1170079A"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1E04A55"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49058DF"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0AE537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Calculadora eletrônica</w:t>
            </w:r>
            <w:r w:rsidRPr="00222A37">
              <w:rPr>
                <w:rFonts w:ascii="Arial" w:hAnsi="Arial" w:cs="Arial"/>
                <w:color w:val="000000"/>
                <w:lang w:eastAsia="pt-BR"/>
              </w:rPr>
              <w:t xml:space="preserve"> - Calculadora Eletrônica 12 Dígitos, Tipo: Mesa (4 Operações Básicas) , Fonte Alimentação pilha AA , características adicionais: Visor Lcd com Inclinação, cálculo de porcentagem;</w:t>
            </w:r>
          </w:p>
        </w:tc>
        <w:tc>
          <w:tcPr>
            <w:tcW w:w="1134" w:type="dxa"/>
            <w:tcBorders>
              <w:top w:val="nil"/>
              <w:left w:val="single" w:sz="8" w:space="0" w:color="auto"/>
              <w:bottom w:val="single" w:sz="4" w:space="0" w:color="auto"/>
              <w:right w:val="single" w:sz="4" w:space="0" w:color="auto"/>
            </w:tcBorders>
            <w:shd w:val="clear" w:color="000000" w:fill="FFFFFF"/>
          </w:tcPr>
          <w:p w14:paraId="2D3C1E7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28DFB9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C49456D" w14:textId="77777777" w:rsidR="00FF0B9C" w:rsidRPr="00222A37" w:rsidRDefault="00FF0B9C" w:rsidP="00142FF3">
            <w:pPr>
              <w:rPr>
                <w:rFonts w:ascii="Arial" w:hAnsi="Arial" w:cs="Arial"/>
                <w:b/>
                <w:color w:val="000000"/>
                <w:lang w:eastAsia="pt-BR"/>
              </w:rPr>
            </w:pPr>
          </w:p>
        </w:tc>
      </w:tr>
      <w:tr w:rsidR="00FF0B9C" w:rsidRPr="00222A37" w14:paraId="6604C82E" w14:textId="61F9351F" w:rsidTr="00FF0B9C">
        <w:trPr>
          <w:trHeight w:val="961"/>
        </w:trPr>
        <w:tc>
          <w:tcPr>
            <w:tcW w:w="709" w:type="dxa"/>
            <w:tcBorders>
              <w:top w:val="nil"/>
              <w:left w:val="single" w:sz="8" w:space="0" w:color="auto"/>
              <w:bottom w:val="single" w:sz="4" w:space="0" w:color="auto"/>
              <w:right w:val="single" w:sz="4" w:space="0" w:color="auto"/>
            </w:tcBorders>
            <w:shd w:val="clear" w:color="000000" w:fill="FFFFFF"/>
            <w:vAlign w:val="center"/>
          </w:tcPr>
          <w:p w14:paraId="5146310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CD35919"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30DC41D"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62295091"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 xml:space="preserve">Copo de sedimentação para Parasitologia </w:t>
            </w:r>
            <w:r w:rsidRPr="00222A37">
              <w:rPr>
                <w:rFonts w:ascii="Arial" w:hAnsi="Arial" w:cs="Arial"/>
                <w:color w:val="000000"/>
                <w:lang w:eastAsia="pt-BR"/>
              </w:rPr>
              <w:t xml:space="preserve"> - vidro sem graduação Cálice - Material: Vidro, Capacidade: 125 ML, Adicional: com Orla e Bico, Tipo uso: Sedimentação de Fezes;</w:t>
            </w:r>
          </w:p>
        </w:tc>
        <w:tc>
          <w:tcPr>
            <w:tcW w:w="1134" w:type="dxa"/>
            <w:tcBorders>
              <w:top w:val="nil"/>
              <w:left w:val="single" w:sz="8" w:space="0" w:color="auto"/>
              <w:bottom w:val="single" w:sz="4" w:space="0" w:color="auto"/>
              <w:right w:val="single" w:sz="4" w:space="0" w:color="auto"/>
            </w:tcBorders>
            <w:shd w:val="clear" w:color="000000" w:fill="FFFFFF"/>
          </w:tcPr>
          <w:p w14:paraId="28DC349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617CA8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077CDE4" w14:textId="77777777" w:rsidR="00FF0B9C" w:rsidRPr="00222A37" w:rsidRDefault="00FF0B9C" w:rsidP="00142FF3">
            <w:pPr>
              <w:rPr>
                <w:rFonts w:ascii="Arial" w:hAnsi="Arial" w:cs="Arial"/>
                <w:b/>
                <w:color w:val="000000"/>
                <w:lang w:eastAsia="pt-BR"/>
              </w:rPr>
            </w:pPr>
          </w:p>
        </w:tc>
      </w:tr>
      <w:tr w:rsidR="00FF0B9C" w:rsidRPr="00222A37" w14:paraId="2C559AAD" w14:textId="7F225F51" w:rsidTr="00FF0B9C">
        <w:trPr>
          <w:trHeight w:val="1117"/>
        </w:trPr>
        <w:tc>
          <w:tcPr>
            <w:tcW w:w="709" w:type="dxa"/>
            <w:tcBorders>
              <w:top w:val="nil"/>
              <w:left w:val="single" w:sz="8" w:space="0" w:color="auto"/>
              <w:bottom w:val="single" w:sz="4" w:space="0" w:color="auto"/>
              <w:right w:val="single" w:sz="4" w:space="0" w:color="auto"/>
            </w:tcBorders>
            <w:shd w:val="clear" w:color="000000" w:fill="FFFFFF"/>
            <w:vAlign w:val="center"/>
          </w:tcPr>
          <w:p w14:paraId="6080701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A581079"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F7CB2B2"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DE02E1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Coletor de Urina Infantil feminino:</w:t>
            </w:r>
            <w:r w:rsidRPr="00222A37">
              <w:rPr>
                <w:rFonts w:ascii="Arial" w:hAnsi="Arial" w:cs="Arial"/>
                <w:color w:val="000000"/>
                <w:lang w:eastAsia="pt-BR"/>
              </w:rPr>
              <w:t xml:space="preserve"> - Coletor de Urina Material* Plástico , Tipo*: Sistema Aberto , Modelo: Infantil com capacidade*: Cerca de 100 ML, Características Adicionais*: Adesivo Hipoalergênico e com embalagem Individual;</w:t>
            </w:r>
          </w:p>
        </w:tc>
        <w:tc>
          <w:tcPr>
            <w:tcW w:w="1134" w:type="dxa"/>
            <w:tcBorders>
              <w:top w:val="nil"/>
              <w:left w:val="single" w:sz="8" w:space="0" w:color="auto"/>
              <w:bottom w:val="single" w:sz="4" w:space="0" w:color="auto"/>
              <w:right w:val="single" w:sz="4" w:space="0" w:color="auto"/>
            </w:tcBorders>
            <w:shd w:val="clear" w:color="000000" w:fill="FFFFFF"/>
          </w:tcPr>
          <w:p w14:paraId="1007828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1053B4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4AFAF2B" w14:textId="77777777" w:rsidR="00FF0B9C" w:rsidRPr="00222A37" w:rsidRDefault="00FF0B9C" w:rsidP="00142FF3">
            <w:pPr>
              <w:rPr>
                <w:rFonts w:ascii="Arial" w:hAnsi="Arial" w:cs="Arial"/>
                <w:b/>
                <w:color w:val="000000"/>
                <w:lang w:eastAsia="pt-BR"/>
              </w:rPr>
            </w:pPr>
          </w:p>
        </w:tc>
      </w:tr>
      <w:tr w:rsidR="00FF0B9C" w:rsidRPr="00222A37" w14:paraId="0A8D900E" w14:textId="42DFF17E" w:rsidTr="00FF0B9C">
        <w:trPr>
          <w:trHeight w:val="1133"/>
        </w:trPr>
        <w:tc>
          <w:tcPr>
            <w:tcW w:w="709" w:type="dxa"/>
            <w:tcBorders>
              <w:top w:val="nil"/>
              <w:left w:val="single" w:sz="8" w:space="0" w:color="auto"/>
              <w:bottom w:val="single" w:sz="4" w:space="0" w:color="auto"/>
              <w:right w:val="single" w:sz="4" w:space="0" w:color="auto"/>
            </w:tcBorders>
            <w:shd w:val="clear" w:color="000000" w:fill="FFFFFF"/>
            <w:vAlign w:val="center"/>
          </w:tcPr>
          <w:p w14:paraId="6B1BA2A8"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E3BEFA2"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64E334"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56D3B6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Coletor de Urina Infantil masculino:</w:t>
            </w:r>
            <w:r w:rsidRPr="00222A37">
              <w:rPr>
                <w:rFonts w:ascii="Arial" w:hAnsi="Arial" w:cs="Arial"/>
                <w:color w:val="000000"/>
                <w:lang w:eastAsia="pt-BR"/>
              </w:rPr>
              <w:t xml:space="preserve"> - Coletor de Urina Material*: Plástico , Tipo*: Sistema Aberto , Modelo: Infantil , Capacidade*: Cerca de 100 ML, Características Adicionais*: Adesivo Hipoalergênico e com embalagem Individual;</w:t>
            </w:r>
          </w:p>
        </w:tc>
        <w:tc>
          <w:tcPr>
            <w:tcW w:w="1134" w:type="dxa"/>
            <w:tcBorders>
              <w:top w:val="nil"/>
              <w:left w:val="single" w:sz="8" w:space="0" w:color="auto"/>
              <w:bottom w:val="single" w:sz="4" w:space="0" w:color="auto"/>
              <w:right w:val="single" w:sz="4" w:space="0" w:color="auto"/>
            </w:tcBorders>
            <w:shd w:val="clear" w:color="000000" w:fill="FFFFFF"/>
          </w:tcPr>
          <w:p w14:paraId="1FE1BFF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64F231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44045B1" w14:textId="77777777" w:rsidR="00FF0B9C" w:rsidRPr="00222A37" w:rsidRDefault="00FF0B9C" w:rsidP="00142FF3">
            <w:pPr>
              <w:rPr>
                <w:rFonts w:ascii="Arial" w:hAnsi="Arial" w:cs="Arial"/>
                <w:b/>
                <w:color w:val="000000"/>
                <w:lang w:eastAsia="pt-BR"/>
              </w:rPr>
            </w:pPr>
          </w:p>
        </w:tc>
      </w:tr>
      <w:tr w:rsidR="00FF0B9C" w:rsidRPr="00222A37" w14:paraId="64861E8B" w14:textId="50BE65C0" w:rsidTr="00FF0B9C">
        <w:trPr>
          <w:trHeight w:val="1404"/>
        </w:trPr>
        <w:tc>
          <w:tcPr>
            <w:tcW w:w="709" w:type="dxa"/>
            <w:tcBorders>
              <w:top w:val="nil"/>
              <w:left w:val="single" w:sz="8" w:space="0" w:color="auto"/>
              <w:bottom w:val="single" w:sz="4" w:space="0" w:color="auto"/>
              <w:right w:val="single" w:sz="4" w:space="0" w:color="auto"/>
            </w:tcBorders>
            <w:shd w:val="clear" w:color="000000" w:fill="FFFFFF"/>
            <w:vAlign w:val="center"/>
          </w:tcPr>
          <w:p w14:paraId="73DC193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DBF37CD" w14:textId="77777777" w:rsidR="00FF0B9C" w:rsidRPr="00222A37" w:rsidRDefault="00FF0B9C" w:rsidP="00142FF3">
            <w:pPr>
              <w:jc w:val="center"/>
              <w:rPr>
                <w:rFonts w:ascii="Arial" w:hAnsi="Arial" w:cs="Arial"/>
                <w:b/>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BCCACEF"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613112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Frasco Coletor Universal</w:t>
            </w:r>
            <w:r w:rsidRPr="00222A37">
              <w:rPr>
                <w:rFonts w:ascii="Arial" w:hAnsi="Arial" w:cs="Arial"/>
                <w:color w:val="000000"/>
                <w:lang w:eastAsia="pt-BR"/>
              </w:rPr>
              <w:t xml:space="preserve"> </w:t>
            </w:r>
            <w:r w:rsidRPr="00222A37">
              <w:rPr>
                <w:rFonts w:ascii="Arial" w:hAnsi="Arial" w:cs="Arial"/>
                <w:b/>
                <w:color w:val="000000"/>
                <w:lang w:eastAsia="pt-BR"/>
              </w:rPr>
              <w:t>com Capacidade de 80ml</w:t>
            </w:r>
            <w:r w:rsidRPr="00222A37">
              <w:rPr>
                <w:rFonts w:ascii="Arial" w:hAnsi="Arial" w:cs="Arial"/>
                <w:color w:val="000000"/>
                <w:lang w:eastAsia="pt-BR"/>
              </w:rPr>
              <w:t xml:space="preserve">, Graduado. </w:t>
            </w:r>
            <w:proofErr w:type="gramStart"/>
            <w:r w:rsidRPr="00222A37">
              <w:rPr>
                <w:rFonts w:ascii="Arial" w:hAnsi="Arial" w:cs="Arial"/>
                <w:color w:val="000000"/>
                <w:lang w:eastAsia="pt-BR"/>
              </w:rPr>
              <w:t>com</w:t>
            </w:r>
            <w:proofErr w:type="gramEnd"/>
            <w:r w:rsidRPr="00222A37">
              <w:rPr>
                <w:rFonts w:ascii="Arial" w:hAnsi="Arial" w:cs="Arial"/>
                <w:color w:val="000000"/>
                <w:lang w:eastAsia="pt-BR"/>
              </w:rPr>
              <w:t xml:space="preserve"> Tampa Rosqueava, Estéril, Translucido e Embalado Individualmente. - Unidade - Frasco Coletor Universal com Capacidade de 80ml, Graduado. </w:t>
            </w:r>
            <w:proofErr w:type="gramStart"/>
            <w:r w:rsidRPr="00222A37">
              <w:rPr>
                <w:rFonts w:ascii="Arial" w:hAnsi="Arial" w:cs="Arial"/>
                <w:color w:val="000000"/>
                <w:lang w:eastAsia="pt-BR"/>
              </w:rPr>
              <w:t>com</w:t>
            </w:r>
            <w:proofErr w:type="gramEnd"/>
            <w:r w:rsidRPr="00222A37">
              <w:rPr>
                <w:rFonts w:ascii="Arial" w:hAnsi="Arial" w:cs="Arial"/>
                <w:color w:val="000000"/>
                <w:lang w:eastAsia="pt-BR"/>
              </w:rPr>
              <w:t xml:space="preserve"> Tampa Rosqueava, Estéril, Translucido e Embalado Individualmente. - Unidade</w:t>
            </w:r>
          </w:p>
        </w:tc>
        <w:tc>
          <w:tcPr>
            <w:tcW w:w="1134" w:type="dxa"/>
            <w:tcBorders>
              <w:top w:val="nil"/>
              <w:left w:val="single" w:sz="8" w:space="0" w:color="auto"/>
              <w:bottom w:val="single" w:sz="4" w:space="0" w:color="auto"/>
              <w:right w:val="single" w:sz="4" w:space="0" w:color="auto"/>
            </w:tcBorders>
            <w:shd w:val="clear" w:color="000000" w:fill="FFFFFF"/>
          </w:tcPr>
          <w:p w14:paraId="3450992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A2CF48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3525769" w14:textId="77777777" w:rsidR="00FF0B9C" w:rsidRPr="00222A37" w:rsidRDefault="00FF0B9C" w:rsidP="00142FF3">
            <w:pPr>
              <w:rPr>
                <w:rFonts w:ascii="Arial" w:hAnsi="Arial" w:cs="Arial"/>
                <w:b/>
                <w:color w:val="000000"/>
                <w:lang w:eastAsia="pt-BR"/>
              </w:rPr>
            </w:pPr>
          </w:p>
        </w:tc>
      </w:tr>
      <w:tr w:rsidR="00FF0B9C" w:rsidRPr="00222A37" w14:paraId="252A8285" w14:textId="78F016C1"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084EB3BC"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E51E2BA"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673D296"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462963E"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Frasco coletor - Tipo: Urina 24h, Material</w:t>
            </w:r>
            <w:r w:rsidRPr="00222A37">
              <w:rPr>
                <w:rFonts w:ascii="Arial" w:hAnsi="Arial" w:cs="Arial"/>
                <w:color w:val="000000"/>
                <w:lang w:eastAsia="pt-BR"/>
              </w:rPr>
              <w:t>: Plástico Opaco, Capacidade: Cerca de 2000 ML, Tipo Tampa: Tampa Rosqueável, Graduação: Graduado, Tipo Uso: Descartável,</w:t>
            </w:r>
          </w:p>
        </w:tc>
        <w:tc>
          <w:tcPr>
            <w:tcW w:w="1134" w:type="dxa"/>
            <w:tcBorders>
              <w:top w:val="nil"/>
              <w:left w:val="single" w:sz="8" w:space="0" w:color="auto"/>
              <w:bottom w:val="single" w:sz="4" w:space="0" w:color="auto"/>
              <w:right w:val="single" w:sz="4" w:space="0" w:color="auto"/>
            </w:tcBorders>
            <w:shd w:val="clear" w:color="000000" w:fill="FFFFFF"/>
          </w:tcPr>
          <w:p w14:paraId="7241AC3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E939B4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DA5F27C" w14:textId="77777777" w:rsidR="00FF0B9C" w:rsidRPr="00222A37" w:rsidRDefault="00FF0B9C" w:rsidP="00142FF3">
            <w:pPr>
              <w:rPr>
                <w:rFonts w:ascii="Arial" w:hAnsi="Arial" w:cs="Arial"/>
                <w:b/>
                <w:color w:val="000000"/>
                <w:lang w:eastAsia="pt-BR"/>
              </w:rPr>
            </w:pPr>
          </w:p>
        </w:tc>
      </w:tr>
      <w:tr w:rsidR="00FF0B9C" w:rsidRPr="00222A37" w14:paraId="5B817DDD" w14:textId="52544900" w:rsidTr="00FF0B9C">
        <w:trPr>
          <w:trHeight w:val="1668"/>
        </w:trPr>
        <w:tc>
          <w:tcPr>
            <w:tcW w:w="709" w:type="dxa"/>
            <w:tcBorders>
              <w:top w:val="nil"/>
              <w:left w:val="single" w:sz="8" w:space="0" w:color="auto"/>
              <w:bottom w:val="single" w:sz="4" w:space="0" w:color="auto"/>
              <w:right w:val="single" w:sz="4" w:space="0" w:color="auto"/>
            </w:tcBorders>
            <w:shd w:val="clear" w:color="000000" w:fill="FFFFFF"/>
            <w:vAlign w:val="center"/>
          </w:tcPr>
          <w:p w14:paraId="6ADDF26B"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18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FA9E55C"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3D0E93E"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090BBC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Conjunto Panotico Hematologia  corante</w:t>
            </w:r>
            <w:r w:rsidRPr="00222A37">
              <w:rPr>
                <w:rFonts w:ascii="Arial" w:hAnsi="Arial" w:cs="Arial"/>
                <w:color w:val="000000"/>
                <w:lang w:eastAsia="pt-BR"/>
              </w:rPr>
              <w:t xml:space="preserve"> - corante aspecto físico: líquido , componentes adicionais: 0,1% de fenotiazinas , tipo: conjunto corante hematológico panótico rápido , características adicionais: frascos separados contendo , composição: 0,1% de ciclohexadienos,0,1% de azobenzosulfônicos</w:t>
            </w:r>
          </w:p>
        </w:tc>
        <w:tc>
          <w:tcPr>
            <w:tcW w:w="1134" w:type="dxa"/>
            <w:tcBorders>
              <w:top w:val="nil"/>
              <w:left w:val="single" w:sz="8" w:space="0" w:color="auto"/>
              <w:bottom w:val="single" w:sz="4" w:space="0" w:color="auto"/>
              <w:right w:val="single" w:sz="4" w:space="0" w:color="auto"/>
            </w:tcBorders>
            <w:shd w:val="clear" w:color="000000" w:fill="FFFFFF"/>
          </w:tcPr>
          <w:p w14:paraId="430F4A4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814A2F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681698F" w14:textId="77777777" w:rsidR="00FF0B9C" w:rsidRPr="00222A37" w:rsidRDefault="00FF0B9C" w:rsidP="00142FF3">
            <w:pPr>
              <w:rPr>
                <w:rFonts w:ascii="Arial" w:hAnsi="Arial" w:cs="Arial"/>
                <w:b/>
                <w:color w:val="000000"/>
                <w:lang w:eastAsia="pt-BR"/>
              </w:rPr>
            </w:pPr>
          </w:p>
        </w:tc>
      </w:tr>
      <w:tr w:rsidR="00FF0B9C" w:rsidRPr="00222A37" w14:paraId="6137665F" w14:textId="2DBB3D49" w:rsidTr="00FF0B9C">
        <w:trPr>
          <w:trHeight w:val="855"/>
        </w:trPr>
        <w:tc>
          <w:tcPr>
            <w:tcW w:w="709" w:type="dxa"/>
            <w:tcBorders>
              <w:top w:val="nil"/>
              <w:left w:val="single" w:sz="8" w:space="0" w:color="auto"/>
              <w:bottom w:val="single" w:sz="4" w:space="0" w:color="auto"/>
              <w:right w:val="single" w:sz="4" w:space="0" w:color="auto"/>
            </w:tcBorders>
            <w:shd w:val="clear" w:color="000000" w:fill="FFFFFF"/>
            <w:vAlign w:val="center"/>
          </w:tcPr>
          <w:p w14:paraId="11C671B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5041DB8"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9F4D8D7"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12F5E0A"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Cronometro, Digital Portatil</w:t>
            </w:r>
            <w:r w:rsidRPr="00222A37">
              <w:rPr>
                <w:rFonts w:ascii="Arial" w:hAnsi="Arial" w:cs="Arial"/>
                <w:color w:val="000000"/>
                <w:lang w:eastAsia="pt-BR"/>
              </w:rPr>
              <w:t>, hora/minutos/segundos, alarme, calendário, cronógrafo, plástico de cor preta, alta resistência, 01 ano de garantia, unidade 1.0 unidade</w:t>
            </w:r>
          </w:p>
        </w:tc>
        <w:tc>
          <w:tcPr>
            <w:tcW w:w="1134" w:type="dxa"/>
            <w:tcBorders>
              <w:top w:val="nil"/>
              <w:left w:val="single" w:sz="8" w:space="0" w:color="auto"/>
              <w:bottom w:val="single" w:sz="4" w:space="0" w:color="auto"/>
              <w:right w:val="single" w:sz="4" w:space="0" w:color="auto"/>
            </w:tcBorders>
            <w:shd w:val="clear" w:color="000000" w:fill="FFFFFF"/>
          </w:tcPr>
          <w:p w14:paraId="726BD3C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5DD92A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32AE50D" w14:textId="77777777" w:rsidR="00FF0B9C" w:rsidRPr="00222A37" w:rsidRDefault="00FF0B9C" w:rsidP="00142FF3">
            <w:pPr>
              <w:rPr>
                <w:rFonts w:ascii="Arial" w:hAnsi="Arial" w:cs="Arial"/>
                <w:b/>
                <w:color w:val="000000"/>
                <w:lang w:eastAsia="pt-BR"/>
              </w:rPr>
            </w:pPr>
          </w:p>
        </w:tc>
      </w:tr>
      <w:tr w:rsidR="00FF0B9C" w:rsidRPr="00222A37" w14:paraId="3EC6465E" w14:textId="1FA1DACC" w:rsidTr="00FF0B9C">
        <w:trPr>
          <w:trHeight w:val="839"/>
        </w:trPr>
        <w:tc>
          <w:tcPr>
            <w:tcW w:w="709" w:type="dxa"/>
            <w:tcBorders>
              <w:top w:val="nil"/>
              <w:left w:val="single" w:sz="8" w:space="0" w:color="auto"/>
              <w:bottom w:val="single" w:sz="4" w:space="0" w:color="auto"/>
              <w:right w:val="single" w:sz="4" w:space="0" w:color="auto"/>
            </w:tcBorders>
            <w:shd w:val="clear" w:color="000000" w:fill="FFFFFF"/>
            <w:vAlign w:val="center"/>
          </w:tcPr>
          <w:p w14:paraId="255F21F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DA66681" w14:textId="77777777" w:rsidR="00FF0B9C" w:rsidRPr="00222A37" w:rsidRDefault="00FF0B9C" w:rsidP="00142FF3">
            <w:pPr>
              <w:jc w:val="center"/>
              <w:rPr>
                <w:rFonts w:ascii="Arial" w:hAnsi="Arial" w:cs="Arial"/>
                <w:b/>
                <w:color w:val="000000"/>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3B74D0A"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A133ADF"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Açúcar Dextrose Em Pó   - 500 Gramas Lata:</w:t>
            </w:r>
            <w:r w:rsidRPr="00222A37">
              <w:rPr>
                <w:rFonts w:ascii="Arial" w:hAnsi="Arial" w:cs="Arial"/>
                <w:color w:val="000000"/>
                <w:lang w:eastAsia="pt-BR"/>
              </w:rPr>
              <w:t xml:space="preserve"> - Dextrose Uso: Infantil E ADULTO  , Composição Básica: Açúcar De Milho , Aplicação: Hospitalar , Tipo: Pura De Milho - Dextrosol</w:t>
            </w:r>
          </w:p>
        </w:tc>
        <w:tc>
          <w:tcPr>
            <w:tcW w:w="1134" w:type="dxa"/>
            <w:tcBorders>
              <w:top w:val="nil"/>
              <w:left w:val="single" w:sz="8" w:space="0" w:color="auto"/>
              <w:bottom w:val="single" w:sz="4" w:space="0" w:color="auto"/>
              <w:right w:val="single" w:sz="4" w:space="0" w:color="auto"/>
            </w:tcBorders>
            <w:shd w:val="clear" w:color="000000" w:fill="FFFFFF"/>
          </w:tcPr>
          <w:p w14:paraId="567799A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1DC31D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F538AFF" w14:textId="77777777" w:rsidR="00FF0B9C" w:rsidRPr="00222A37" w:rsidRDefault="00FF0B9C" w:rsidP="00142FF3">
            <w:pPr>
              <w:rPr>
                <w:rFonts w:ascii="Arial" w:hAnsi="Arial" w:cs="Arial"/>
                <w:b/>
                <w:color w:val="000000"/>
                <w:lang w:eastAsia="pt-BR"/>
              </w:rPr>
            </w:pPr>
          </w:p>
        </w:tc>
      </w:tr>
      <w:tr w:rsidR="00FF0B9C" w:rsidRPr="00222A37" w14:paraId="4D0CF57C" w14:textId="63081CAB" w:rsidTr="00FF0B9C">
        <w:trPr>
          <w:trHeight w:val="1400"/>
        </w:trPr>
        <w:tc>
          <w:tcPr>
            <w:tcW w:w="709" w:type="dxa"/>
            <w:tcBorders>
              <w:top w:val="nil"/>
              <w:left w:val="single" w:sz="8" w:space="0" w:color="auto"/>
              <w:bottom w:val="single" w:sz="4" w:space="0" w:color="auto"/>
              <w:right w:val="single" w:sz="4" w:space="0" w:color="auto"/>
            </w:tcBorders>
            <w:shd w:val="clear" w:color="000000" w:fill="FFFFFF"/>
            <w:vAlign w:val="center"/>
          </w:tcPr>
          <w:p w14:paraId="5786575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7D0B017" w14:textId="77777777" w:rsidR="00FF0B9C" w:rsidRPr="00222A37" w:rsidRDefault="00FF0B9C" w:rsidP="00142FF3">
            <w:pPr>
              <w:jc w:val="center"/>
              <w:rPr>
                <w:rFonts w:ascii="Arial" w:hAnsi="Arial" w:cs="Arial"/>
                <w:b/>
                <w:color w:val="000000"/>
                <w:lang w:eastAsia="pt-BR"/>
              </w:rPr>
            </w:pPr>
            <w:r w:rsidRPr="00222A37">
              <w:rPr>
                <w:rFonts w:ascii="Arial" w:hAnsi="Arial" w:cs="Arial"/>
              </w:rPr>
              <w:t>60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00513F"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Tubo/frasco</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339D77F" w14:textId="77777777" w:rsidR="00FF0B9C" w:rsidRPr="00222A37" w:rsidRDefault="00FF0B9C" w:rsidP="00142FF3">
            <w:pPr>
              <w:jc w:val="both"/>
              <w:rPr>
                <w:rFonts w:ascii="Arial" w:hAnsi="Arial" w:cs="Arial"/>
                <w:color w:val="000000"/>
                <w:lang w:eastAsia="pt-BR"/>
              </w:rPr>
            </w:pPr>
            <w:r w:rsidRPr="00222A37">
              <w:rPr>
                <w:rFonts w:ascii="Arial" w:hAnsi="Arial" w:cs="Arial"/>
                <w:b/>
                <w:color w:val="000000"/>
                <w:lang w:eastAsia="pt-BR"/>
              </w:rPr>
              <w:t>Fita P/ Urinalise 10 Parametros com 100 Unid</w:t>
            </w:r>
            <w:r w:rsidRPr="00222A37">
              <w:rPr>
                <w:rFonts w:ascii="Arial" w:hAnsi="Arial" w:cs="Arial"/>
                <w:color w:val="000000"/>
                <w:lang w:eastAsia="pt-BR"/>
              </w:rPr>
              <w:t xml:space="preserve">  determinação semi quantitativa de bilirrubina, urobilinogenio, cetonas, acido ascórbico, glicose, proteína, sangue, PH, nitrito, leucócitos e densidade em urina (urofita). aplicação manual, tubo/frasco com 100 UM;</w:t>
            </w:r>
          </w:p>
        </w:tc>
        <w:tc>
          <w:tcPr>
            <w:tcW w:w="1134" w:type="dxa"/>
            <w:tcBorders>
              <w:top w:val="nil"/>
              <w:left w:val="single" w:sz="8" w:space="0" w:color="auto"/>
              <w:bottom w:val="single" w:sz="4" w:space="0" w:color="auto"/>
              <w:right w:val="single" w:sz="4" w:space="0" w:color="auto"/>
            </w:tcBorders>
            <w:shd w:val="clear" w:color="000000" w:fill="FFFFFF"/>
          </w:tcPr>
          <w:p w14:paraId="4E015E59"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D9BC964"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940C9A0" w14:textId="77777777" w:rsidR="00FF0B9C" w:rsidRPr="00222A37" w:rsidRDefault="00FF0B9C" w:rsidP="00142FF3">
            <w:pPr>
              <w:jc w:val="both"/>
              <w:rPr>
                <w:rFonts w:ascii="Arial" w:hAnsi="Arial" w:cs="Arial"/>
                <w:b/>
                <w:color w:val="000000"/>
                <w:lang w:eastAsia="pt-BR"/>
              </w:rPr>
            </w:pPr>
          </w:p>
        </w:tc>
      </w:tr>
      <w:tr w:rsidR="00FF0B9C" w:rsidRPr="00222A37" w14:paraId="60239DE1" w14:textId="5583E27B" w:rsidTr="00FF0B9C">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0532616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8D06218"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D502834"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7234BE7"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Galão para Armazenamento de Agua 5 Litros</w:t>
            </w:r>
            <w:r w:rsidRPr="00222A37">
              <w:rPr>
                <w:rFonts w:ascii="Arial" w:hAnsi="Arial" w:cs="Arial"/>
                <w:color w:val="000000"/>
                <w:lang w:eastAsia="pt-BR"/>
              </w:rPr>
              <w:t>; em plástico rígido, com tampa rosqueavel;</w:t>
            </w:r>
          </w:p>
        </w:tc>
        <w:tc>
          <w:tcPr>
            <w:tcW w:w="1134" w:type="dxa"/>
            <w:tcBorders>
              <w:top w:val="nil"/>
              <w:left w:val="single" w:sz="8" w:space="0" w:color="auto"/>
              <w:bottom w:val="single" w:sz="4" w:space="0" w:color="auto"/>
              <w:right w:val="single" w:sz="4" w:space="0" w:color="auto"/>
            </w:tcBorders>
            <w:shd w:val="clear" w:color="000000" w:fill="FFFFFF"/>
          </w:tcPr>
          <w:p w14:paraId="3A60857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210F6B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F945CFA" w14:textId="77777777" w:rsidR="00FF0B9C" w:rsidRPr="00222A37" w:rsidRDefault="00FF0B9C" w:rsidP="00142FF3">
            <w:pPr>
              <w:rPr>
                <w:rFonts w:ascii="Arial" w:hAnsi="Arial" w:cs="Arial"/>
                <w:b/>
                <w:color w:val="000000"/>
                <w:lang w:eastAsia="pt-BR"/>
              </w:rPr>
            </w:pPr>
          </w:p>
        </w:tc>
      </w:tr>
      <w:tr w:rsidR="00FF0B9C" w:rsidRPr="00222A37" w14:paraId="2DDFD9AB" w14:textId="39BFC9EC"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516CAD15"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138F17E"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0955A13"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CAD4293"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 xml:space="preserve">Garrote Adulto C/ Trava; </w:t>
            </w:r>
            <w:r w:rsidRPr="00222A37">
              <w:rPr>
                <w:rFonts w:ascii="Arial" w:hAnsi="Arial" w:cs="Arial"/>
                <w:color w:val="000000"/>
                <w:lang w:eastAsia="pt-BR"/>
              </w:rPr>
              <w:t>Fecho em PVC , Faixa de flexibilidade: 1:1.5 - 1:2.0, Composição: Plástico ABS (fecho) e elástico, Livre de látex;</w:t>
            </w:r>
          </w:p>
        </w:tc>
        <w:tc>
          <w:tcPr>
            <w:tcW w:w="1134" w:type="dxa"/>
            <w:tcBorders>
              <w:top w:val="nil"/>
              <w:left w:val="single" w:sz="8" w:space="0" w:color="auto"/>
              <w:bottom w:val="single" w:sz="4" w:space="0" w:color="auto"/>
              <w:right w:val="single" w:sz="4" w:space="0" w:color="auto"/>
            </w:tcBorders>
            <w:shd w:val="clear" w:color="000000" w:fill="FFFFFF"/>
          </w:tcPr>
          <w:p w14:paraId="4B979DE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09A90B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DB23A2E" w14:textId="77777777" w:rsidR="00FF0B9C" w:rsidRPr="00222A37" w:rsidRDefault="00FF0B9C" w:rsidP="00142FF3">
            <w:pPr>
              <w:rPr>
                <w:rFonts w:ascii="Arial" w:hAnsi="Arial" w:cs="Arial"/>
                <w:b/>
                <w:color w:val="000000"/>
                <w:lang w:eastAsia="pt-BR"/>
              </w:rPr>
            </w:pPr>
          </w:p>
        </w:tc>
      </w:tr>
      <w:tr w:rsidR="00FF0B9C" w:rsidRPr="00222A37" w14:paraId="0C5BF885" w14:textId="096EA937"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7FAE4DE8"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CEFC6D9"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5AC5F8D"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0DA9390"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Garrote Infantil C/ Trava;</w:t>
            </w:r>
            <w:r w:rsidRPr="00222A37">
              <w:rPr>
                <w:rFonts w:ascii="Arial" w:hAnsi="Arial" w:cs="Arial"/>
                <w:color w:val="000000"/>
                <w:lang w:eastAsia="pt-BR"/>
              </w:rPr>
              <w:t xml:space="preserve"> Confeccionados em tecido elástico e trava de segurança de plástico, Trava com 2 estágios: 1º alívio. 2º retirada;</w:t>
            </w:r>
          </w:p>
        </w:tc>
        <w:tc>
          <w:tcPr>
            <w:tcW w:w="1134" w:type="dxa"/>
            <w:tcBorders>
              <w:top w:val="nil"/>
              <w:left w:val="single" w:sz="8" w:space="0" w:color="auto"/>
              <w:bottom w:val="single" w:sz="4" w:space="0" w:color="auto"/>
              <w:right w:val="single" w:sz="4" w:space="0" w:color="auto"/>
            </w:tcBorders>
            <w:shd w:val="clear" w:color="000000" w:fill="FFFFFF"/>
          </w:tcPr>
          <w:p w14:paraId="792F7D2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446352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55E66CA" w14:textId="77777777" w:rsidR="00FF0B9C" w:rsidRPr="00222A37" w:rsidRDefault="00FF0B9C" w:rsidP="00142FF3">
            <w:pPr>
              <w:rPr>
                <w:rFonts w:ascii="Arial" w:hAnsi="Arial" w:cs="Arial"/>
                <w:b/>
                <w:color w:val="000000"/>
                <w:lang w:eastAsia="pt-BR"/>
              </w:rPr>
            </w:pPr>
          </w:p>
        </w:tc>
      </w:tr>
      <w:tr w:rsidR="00FF0B9C" w:rsidRPr="00222A37" w14:paraId="099A0132" w14:textId="419A3BFC" w:rsidTr="00FF0B9C">
        <w:trPr>
          <w:trHeight w:val="851"/>
        </w:trPr>
        <w:tc>
          <w:tcPr>
            <w:tcW w:w="709" w:type="dxa"/>
            <w:tcBorders>
              <w:top w:val="nil"/>
              <w:left w:val="single" w:sz="8" w:space="0" w:color="auto"/>
              <w:bottom w:val="single" w:sz="4" w:space="0" w:color="auto"/>
              <w:right w:val="single" w:sz="4" w:space="0" w:color="auto"/>
            </w:tcBorders>
            <w:shd w:val="clear" w:color="000000" w:fill="FFFFFF"/>
            <w:vAlign w:val="center"/>
          </w:tcPr>
          <w:p w14:paraId="3F59CDE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3BCFC1"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89E26F5" w14:textId="77777777" w:rsidR="00FF0B9C" w:rsidRPr="00222A37" w:rsidRDefault="00FF0B9C" w:rsidP="00142FF3">
            <w:pPr>
              <w:jc w:val="center"/>
              <w:rPr>
                <w:rFonts w:ascii="Arial" w:hAnsi="Arial" w:cs="Arial"/>
                <w:b/>
                <w:color w:val="000000"/>
                <w:lang w:eastAsia="pt-BR"/>
              </w:rPr>
            </w:pPr>
            <w:r w:rsidRPr="00222A37">
              <w:rPr>
                <w:rFonts w:ascii="Arial" w:hAnsi="Arial" w:cs="Arial"/>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6496AF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Lamina K-Cell (Contagem Sedimentos)</w:t>
            </w:r>
            <w:r w:rsidRPr="00222A37">
              <w:rPr>
                <w:rFonts w:ascii="Arial" w:hAnsi="Arial" w:cs="Arial"/>
                <w:color w:val="000000"/>
                <w:lang w:eastAsia="pt-BR"/>
              </w:rPr>
              <w:t xml:space="preserve"> Lâmina laboratório - Lâmina Laboratório Material: Plástico , Aplicação: P/</w:t>
            </w:r>
            <w:r w:rsidRPr="00222A37">
              <w:rPr>
                <w:rFonts w:ascii="Arial" w:hAnsi="Arial" w:cs="Arial"/>
                <w:color w:val="000000"/>
                <w:lang w:eastAsia="pt-BR"/>
              </w:rPr>
              <w:br/>
              <w:t>Sedimentos Urinários , Adicional: com 10 Áreas, CX c/ 60 laminas;</w:t>
            </w:r>
          </w:p>
        </w:tc>
        <w:tc>
          <w:tcPr>
            <w:tcW w:w="1134" w:type="dxa"/>
            <w:tcBorders>
              <w:top w:val="nil"/>
              <w:left w:val="single" w:sz="8" w:space="0" w:color="auto"/>
              <w:bottom w:val="single" w:sz="4" w:space="0" w:color="auto"/>
              <w:right w:val="single" w:sz="4" w:space="0" w:color="auto"/>
            </w:tcBorders>
            <w:shd w:val="clear" w:color="000000" w:fill="FFFFFF"/>
          </w:tcPr>
          <w:p w14:paraId="2A2A4ED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E90BAA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4FBFBE7" w14:textId="77777777" w:rsidR="00FF0B9C" w:rsidRPr="00222A37" w:rsidRDefault="00FF0B9C" w:rsidP="00142FF3">
            <w:pPr>
              <w:rPr>
                <w:rFonts w:ascii="Arial" w:hAnsi="Arial" w:cs="Arial"/>
                <w:b/>
                <w:color w:val="000000"/>
                <w:lang w:eastAsia="pt-BR"/>
              </w:rPr>
            </w:pPr>
          </w:p>
        </w:tc>
      </w:tr>
      <w:tr w:rsidR="00FF0B9C" w:rsidRPr="00222A37" w14:paraId="4BF33824" w14:textId="61FBA016"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742C7EC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A0796AA"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02BEEF8"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07B798E"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Lamina Lisa Lapidada 26 x 76 - 50 UNID</w:t>
            </w:r>
            <w:r w:rsidRPr="00222A37">
              <w:rPr>
                <w:rFonts w:ascii="Arial" w:hAnsi="Arial" w:cs="Arial"/>
                <w:color w:val="000000"/>
                <w:lang w:eastAsia="pt-BR"/>
              </w:rPr>
              <w:t xml:space="preserve"> : Lâmina laboratório - Material: Vidro, Tipo*: Lapidada, Tipo Borda: Borda Lisa, Dimensões: Cerca De 75 X 25 MM;</w:t>
            </w:r>
          </w:p>
        </w:tc>
        <w:tc>
          <w:tcPr>
            <w:tcW w:w="1134" w:type="dxa"/>
            <w:tcBorders>
              <w:top w:val="nil"/>
              <w:left w:val="single" w:sz="8" w:space="0" w:color="auto"/>
              <w:bottom w:val="single" w:sz="4" w:space="0" w:color="auto"/>
              <w:right w:val="single" w:sz="4" w:space="0" w:color="auto"/>
            </w:tcBorders>
            <w:shd w:val="clear" w:color="000000" w:fill="FFFFFF"/>
          </w:tcPr>
          <w:p w14:paraId="4E54F00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7C2B43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D395DA9" w14:textId="77777777" w:rsidR="00FF0B9C" w:rsidRPr="00222A37" w:rsidRDefault="00FF0B9C" w:rsidP="00142FF3">
            <w:pPr>
              <w:rPr>
                <w:rFonts w:ascii="Arial" w:hAnsi="Arial" w:cs="Arial"/>
                <w:b/>
                <w:color w:val="000000"/>
                <w:lang w:eastAsia="pt-BR"/>
              </w:rPr>
            </w:pPr>
          </w:p>
        </w:tc>
      </w:tr>
      <w:tr w:rsidR="00FF0B9C" w:rsidRPr="00222A37" w14:paraId="6758372E" w14:textId="6CCAE4EC" w:rsidTr="00FF0B9C">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4CBDAB2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35BA421"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B438DE"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5F65CF0"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Lamínula 20x20 Cx. C/ 100 Lamínula</w:t>
            </w:r>
            <w:r w:rsidRPr="00222A37">
              <w:rPr>
                <w:rFonts w:ascii="Arial" w:hAnsi="Arial" w:cs="Arial"/>
                <w:color w:val="000000"/>
                <w:lang w:eastAsia="pt-BR"/>
              </w:rPr>
              <w:t xml:space="preserve"> - Lamínula Material: Vidro , Dimensões: Cerca De 25 X 60 M</w:t>
            </w:r>
          </w:p>
        </w:tc>
        <w:tc>
          <w:tcPr>
            <w:tcW w:w="1134" w:type="dxa"/>
            <w:tcBorders>
              <w:top w:val="nil"/>
              <w:left w:val="single" w:sz="8" w:space="0" w:color="auto"/>
              <w:bottom w:val="single" w:sz="4" w:space="0" w:color="auto"/>
              <w:right w:val="single" w:sz="4" w:space="0" w:color="auto"/>
            </w:tcBorders>
            <w:shd w:val="clear" w:color="000000" w:fill="FFFFFF"/>
          </w:tcPr>
          <w:p w14:paraId="3F7B20D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B49DFF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EBD2B58" w14:textId="77777777" w:rsidR="00FF0B9C" w:rsidRPr="00222A37" w:rsidRDefault="00FF0B9C" w:rsidP="00142FF3">
            <w:pPr>
              <w:rPr>
                <w:rFonts w:ascii="Arial" w:hAnsi="Arial" w:cs="Arial"/>
                <w:b/>
                <w:color w:val="000000"/>
                <w:lang w:eastAsia="pt-BR"/>
              </w:rPr>
            </w:pPr>
          </w:p>
        </w:tc>
      </w:tr>
      <w:tr w:rsidR="00FF0B9C" w:rsidRPr="00222A37" w14:paraId="097735C9" w14:textId="7A34A150" w:rsidTr="00FF0B9C">
        <w:trPr>
          <w:trHeight w:val="315"/>
        </w:trPr>
        <w:tc>
          <w:tcPr>
            <w:tcW w:w="709" w:type="dxa"/>
            <w:tcBorders>
              <w:top w:val="nil"/>
              <w:left w:val="single" w:sz="8" w:space="0" w:color="auto"/>
              <w:bottom w:val="single" w:sz="4" w:space="0" w:color="auto"/>
              <w:right w:val="single" w:sz="4" w:space="0" w:color="auto"/>
            </w:tcBorders>
            <w:shd w:val="clear" w:color="000000" w:fill="FFFFFF"/>
            <w:vAlign w:val="center"/>
          </w:tcPr>
          <w:p w14:paraId="3E49D14D"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0EF5EE6"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A1874EB"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74A53A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Lapis Demográfico:</w:t>
            </w:r>
            <w:r w:rsidRPr="00222A37">
              <w:rPr>
                <w:rFonts w:ascii="Arial" w:hAnsi="Arial" w:cs="Arial"/>
                <w:color w:val="000000"/>
                <w:lang w:eastAsia="pt-BR"/>
              </w:rPr>
              <w:t xml:space="preserve"> - AZUL</w:t>
            </w:r>
          </w:p>
        </w:tc>
        <w:tc>
          <w:tcPr>
            <w:tcW w:w="1134" w:type="dxa"/>
            <w:tcBorders>
              <w:top w:val="nil"/>
              <w:left w:val="single" w:sz="8" w:space="0" w:color="auto"/>
              <w:bottom w:val="single" w:sz="4" w:space="0" w:color="auto"/>
              <w:right w:val="single" w:sz="4" w:space="0" w:color="auto"/>
            </w:tcBorders>
            <w:shd w:val="clear" w:color="000000" w:fill="FFFFFF"/>
          </w:tcPr>
          <w:p w14:paraId="4BFA64B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037531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01D6BCE" w14:textId="77777777" w:rsidR="00FF0B9C" w:rsidRPr="00222A37" w:rsidRDefault="00FF0B9C" w:rsidP="00142FF3">
            <w:pPr>
              <w:rPr>
                <w:rFonts w:ascii="Arial" w:hAnsi="Arial" w:cs="Arial"/>
                <w:b/>
                <w:color w:val="000000"/>
                <w:lang w:eastAsia="pt-BR"/>
              </w:rPr>
            </w:pPr>
          </w:p>
        </w:tc>
      </w:tr>
      <w:tr w:rsidR="00FF0B9C" w:rsidRPr="00222A37" w14:paraId="4D44D93A" w14:textId="13BD8D7D" w:rsidTr="00FF0B9C">
        <w:trPr>
          <w:trHeight w:val="887"/>
        </w:trPr>
        <w:tc>
          <w:tcPr>
            <w:tcW w:w="709" w:type="dxa"/>
            <w:tcBorders>
              <w:top w:val="nil"/>
              <w:left w:val="single" w:sz="8" w:space="0" w:color="auto"/>
              <w:bottom w:val="single" w:sz="4" w:space="0" w:color="auto"/>
              <w:right w:val="single" w:sz="4" w:space="0" w:color="auto"/>
            </w:tcBorders>
            <w:shd w:val="clear" w:color="000000" w:fill="FFFFFF"/>
            <w:vAlign w:val="center"/>
          </w:tcPr>
          <w:p w14:paraId="3D5721E2" w14:textId="77777777" w:rsidR="00FF0B9C" w:rsidRPr="00222A37" w:rsidRDefault="00FF0B9C" w:rsidP="00142FF3">
            <w:pPr>
              <w:jc w:val="center"/>
              <w:rPr>
                <w:rFonts w:ascii="Arial" w:hAnsi="Arial" w:cs="Arial"/>
                <w:color w:val="333333"/>
                <w:lang w:eastAsia="pt-BR"/>
              </w:rPr>
            </w:pPr>
            <w:r w:rsidRPr="00222A37">
              <w:rPr>
                <w:rFonts w:ascii="Arial" w:hAnsi="Arial" w:cs="Arial"/>
                <w:color w:val="333333"/>
                <w:lang w:eastAsia="pt-BR"/>
              </w:rPr>
              <w:t>29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2BBA7FA" w14:textId="77777777" w:rsidR="00FF0B9C" w:rsidRPr="00222A37" w:rsidRDefault="00FF0B9C" w:rsidP="00142FF3">
            <w:pPr>
              <w:jc w:val="center"/>
              <w:rPr>
                <w:rFonts w:ascii="Arial" w:hAnsi="Arial" w:cs="Arial"/>
                <w:b/>
                <w:color w:val="333333"/>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428099A" w14:textId="77777777" w:rsidR="00FF0B9C" w:rsidRPr="00222A37" w:rsidRDefault="00FF0B9C" w:rsidP="00142FF3">
            <w:pPr>
              <w:jc w:val="center"/>
              <w:rPr>
                <w:rFonts w:ascii="Arial" w:hAnsi="Arial" w:cs="Arial"/>
                <w:b/>
                <w:color w:val="333333"/>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F04FC04" w14:textId="77777777" w:rsidR="00FF0B9C" w:rsidRPr="00222A37" w:rsidRDefault="00FF0B9C" w:rsidP="00142FF3">
            <w:pPr>
              <w:rPr>
                <w:rFonts w:ascii="Arial" w:hAnsi="Arial" w:cs="Arial"/>
                <w:color w:val="333333"/>
                <w:lang w:eastAsia="pt-BR"/>
              </w:rPr>
            </w:pPr>
            <w:r w:rsidRPr="00222A37">
              <w:rPr>
                <w:rFonts w:ascii="Arial" w:hAnsi="Arial" w:cs="Arial"/>
                <w:b/>
                <w:color w:val="333333"/>
                <w:lang w:eastAsia="pt-BR"/>
              </w:rPr>
              <w:t>Lava-Olhos Emergência</w:t>
            </w:r>
            <w:r w:rsidRPr="00222A37">
              <w:rPr>
                <w:rFonts w:ascii="Arial" w:hAnsi="Arial" w:cs="Arial"/>
                <w:color w:val="333333"/>
                <w:lang w:eastAsia="pt-BR"/>
              </w:rPr>
              <w:t xml:space="preserve">: - Lava-Olhos Emergência Aplicação: Impregnação E Descontaminação, Características Adicionais: Frasco Polietileno </w:t>
            </w:r>
            <w:r w:rsidRPr="00222A37">
              <w:rPr>
                <w:rFonts w:ascii="Arial" w:hAnsi="Arial" w:cs="Arial"/>
                <w:color w:val="333333"/>
                <w:lang w:eastAsia="pt-BR"/>
              </w:rPr>
              <w:lastRenderedPageBreak/>
              <w:t>Transparente, com capacidade: 500 ML</w:t>
            </w:r>
          </w:p>
        </w:tc>
        <w:tc>
          <w:tcPr>
            <w:tcW w:w="1134" w:type="dxa"/>
            <w:tcBorders>
              <w:top w:val="nil"/>
              <w:left w:val="single" w:sz="8" w:space="0" w:color="auto"/>
              <w:bottom w:val="single" w:sz="4" w:space="0" w:color="auto"/>
              <w:right w:val="single" w:sz="4" w:space="0" w:color="auto"/>
            </w:tcBorders>
            <w:shd w:val="clear" w:color="000000" w:fill="FFFFFF"/>
          </w:tcPr>
          <w:p w14:paraId="0DCE040A"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14E9208"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9E9AB1B" w14:textId="77777777" w:rsidR="00FF0B9C" w:rsidRPr="00222A37" w:rsidRDefault="00FF0B9C" w:rsidP="00142FF3">
            <w:pPr>
              <w:rPr>
                <w:rFonts w:ascii="Arial" w:hAnsi="Arial" w:cs="Arial"/>
                <w:b/>
                <w:color w:val="333333"/>
                <w:lang w:eastAsia="pt-BR"/>
              </w:rPr>
            </w:pPr>
          </w:p>
        </w:tc>
      </w:tr>
      <w:tr w:rsidR="00FF0B9C" w:rsidRPr="00222A37" w14:paraId="76C49CF7" w14:textId="44561B93" w:rsidTr="00FF0B9C">
        <w:trPr>
          <w:trHeight w:val="1671"/>
        </w:trPr>
        <w:tc>
          <w:tcPr>
            <w:tcW w:w="709" w:type="dxa"/>
            <w:tcBorders>
              <w:top w:val="nil"/>
              <w:left w:val="single" w:sz="8" w:space="0" w:color="auto"/>
              <w:bottom w:val="single" w:sz="4" w:space="0" w:color="auto"/>
              <w:right w:val="single" w:sz="4" w:space="0" w:color="auto"/>
            </w:tcBorders>
            <w:shd w:val="clear" w:color="000000" w:fill="FFFFFF"/>
            <w:vAlign w:val="center"/>
          </w:tcPr>
          <w:p w14:paraId="654E739D"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30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B63D4F"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35AA910"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6814887A"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Microtubo Tipo Eppendorf Graduado Neutro 1.5 Ml</w:t>
            </w:r>
            <w:r w:rsidRPr="00222A37">
              <w:rPr>
                <w:rFonts w:ascii="Arial" w:hAnsi="Arial" w:cs="Arial"/>
                <w:color w:val="000000"/>
                <w:lang w:eastAsia="pt-BR"/>
              </w:rPr>
              <w:t>: Microtubo - Microtubo Material: Polipropileno , Tipo Fundo: Fundo Cônico , Capacidade: 1,5 ML, Característica Adicional: Apirogênico, Livre de Dnase e</w:t>
            </w:r>
            <w:r w:rsidRPr="00222A37">
              <w:rPr>
                <w:rFonts w:ascii="Arial" w:hAnsi="Arial" w:cs="Arial"/>
                <w:color w:val="000000"/>
                <w:lang w:eastAsia="pt-BR"/>
              </w:rPr>
              <w:br/>
              <w:t>Rnase , Graduação: Graduado , Tipo Tampa: Tampa Pressão Chata:</w:t>
            </w:r>
          </w:p>
        </w:tc>
        <w:tc>
          <w:tcPr>
            <w:tcW w:w="1134" w:type="dxa"/>
            <w:tcBorders>
              <w:top w:val="nil"/>
              <w:left w:val="single" w:sz="8" w:space="0" w:color="auto"/>
              <w:bottom w:val="single" w:sz="4" w:space="0" w:color="auto"/>
              <w:right w:val="single" w:sz="4" w:space="0" w:color="auto"/>
            </w:tcBorders>
            <w:shd w:val="clear" w:color="000000" w:fill="FFFFFF"/>
          </w:tcPr>
          <w:p w14:paraId="785819A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847B46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66CBE67" w14:textId="77777777" w:rsidR="00FF0B9C" w:rsidRPr="00222A37" w:rsidRDefault="00FF0B9C" w:rsidP="00142FF3">
            <w:pPr>
              <w:rPr>
                <w:rFonts w:ascii="Arial" w:hAnsi="Arial" w:cs="Arial"/>
                <w:b/>
                <w:color w:val="000000"/>
                <w:lang w:eastAsia="pt-BR"/>
              </w:rPr>
            </w:pPr>
          </w:p>
        </w:tc>
      </w:tr>
      <w:tr w:rsidR="00FF0B9C" w:rsidRPr="00222A37" w14:paraId="657A4C92" w14:textId="04D153C2" w:rsidTr="00FF0B9C">
        <w:trPr>
          <w:trHeight w:val="691"/>
        </w:trPr>
        <w:tc>
          <w:tcPr>
            <w:tcW w:w="709" w:type="dxa"/>
            <w:tcBorders>
              <w:top w:val="nil"/>
              <w:left w:val="single" w:sz="8" w:space="0" w:color="auto"/>
              <w:bottom w:val="single" w:sz="4" w:space="0" w:color="auto"/>
              <w:right w:val="single" w:sz="4" w:space="0" w:color="auto"/>
            </w:tcBorders>
            <w:shd w:val="clear" w:color="000000" w:fill="FFFFFF"/>
            <w:vAlign w:val="center"/>
          </w:tcPr>
          <w:p w14:paraId="6FC6981A"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0C61EB3" w14:textId="77777777" w:rsidR="00FF0B9C" w:rsidRPr="00222A37" w:rsidRDefault="00FF0B9C" w:rsidP="00142FF3">
            <w:pPr>
              <w:jc w:val="center"/>
              <w:rPr>
                <w:rFonts w:ascii="Arial" w:hAnsi="Arial" w:cs="Arial"/>
                <w:b/>
                <w:color w:val="000000"/>
                <w:lang w:eastAsia="pt-BR"/>
              </w:rPr>
            </w:pPr>
            <w:r w:rsidRPr="00222A37">
              <w:rPr>
                <w:rFonts w:ascii="Arial" w:hAnsi="Arial" w:cs="Arial"/>
              </w:rPr>
              <w:t>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B94793E"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9FC0C8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Óleo de Imersão - 100 Ml:</w:t>
            </w:r>
            <w:r w:rsidRPr="00222A37">
              <w:rPr>
                <w:rFonts w:ascii="Arial" w:hAnsi="Arial" w:cs="Arial"/>
                <w:color w:val="000000"/>
                <w:lang w:eastAsia="pt-BR"/>
              </w:rPr>
              <w:t xml:space="preserve"> Óleo de Imersão (frasco c/ 100 Ml) - Óleo de Imersão (Frasco c/100 Ml);</w:t>
            </w:r>
          </w:p>
        </w:tc>
        <w:tc>
          <w:tcPr>
            <w:tcW w:w="1134" w:type="dxa"/>
            <w:tcBorders>
              <w:top w:val="nil"/>
              <w:left w:val="single" w:sz="8" w:space="0" w:color="auto"/>
              <w:bottom w:val="single" w:sz="4" w:space="0" w:color="auto"/>
              <w:right w:val="single" w:sz="4" w:space="0" w:color="auto"/>
            </w:tcBorders>
            <w:shd w:val="clear" w:color="000000" w:fill="FFFFFF"/>
          </w:tcPr>
          <w:p w14:paraId="2B26C07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1925AB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D86E0E3" w14:textId="77777777" w:rsidR="00FF0B9C" w:rsidRPr="00222A37" w:rsidRDefault="00FF0B9C" w:rsidP="00142FF3">
            <w:pPr>
              <w:rPr>
                <w:rFonts w:ascii="Arial" w:hAnsi="Arial" w:cs="Arial"/>
                <w:b/>
                <w:color w:val="000000"/>
                <w:lang w:eastAsia="pt-BR"/>
              </w:rPr>
            </w:pPr>
          </w:p>
        </w:tc>
      </w:tr>
      <w:tr w:rsidR="00FF0B9C" w:rsidRPr="00222A37" w14:paraId="4C81B7EA" w14:textId="6A6E5322" w:rsidTr="00FF0B9C">
        <w:trPr>
          <w:trHeight w:val="842"/>
        </w:trPr>
        <w:tc>
          <w:tcPr>
            <w:tcW w:w="709" w:type="dxa"/>
            <w:tcBorders>
              <w:top w:val="nil"/>
              <w:left w:val="single" w:sz="8" w:space="0" w:color="auto"/>
              <w:bottom w:val="single" w:sz="4" w:space="0" w:color="auto"/>
              <w:right w:val="single" w:sz="4" w:space="0" w:color="auto"/>
            </w:tcBorders>
            <w:shd w:val="clear" w:color="000000" w:fill="FFFFFF"/>
            <w:vAlign w:val="center"/>
          </w:tcPr>
          <w:p w14:paraId="1FD86498"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B97CFBE"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A099287"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C470B1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Pipeta Pasteur 3 Ml Pipeta:</w:t>
            </w:r>
            <w:r w:rsidRPr="00222A37">
              <w:rPr>
                <w:rFonts w:ascii="Arial" w:hAnsi="Arial" w:cs="Arial"/>
                <w:color w:val="000000"/>
                <w:lang w:eastAsia="pt-BR"/>
              </w:rPr>
              <w:t xml:space="preserve"> - Pipeta Material: Plástico , Capacidade: 3 ML, Escala: Escala 0,5 Em 0,5 Ml , Tipo: Pasteur , Graduação: Graduada , Esterilidade: Estéril</w:t>
            </w:r>
          </w:p>
        </w:tc>
        <w:tc>
          <w:tcPr>
            <w:tcW w:w="1134" w:type="dxa"/>
            <w:tcBorders>
              <w:top w:val="nil"/>
              <w:left w:val="single" w:sz="8" w:space="0" w:color="auto"/>
              <w:bottom w:val="single" w:sz="4" w:space="0" w:color="auto"/>
              <w:right w:val="single" w:sz="4" w:space="0" w:color="auto"/>
            </w:tcBorders>
            <w:shd w:val="clear" w:color="000000" w:fill="FFFFFF"/>
          </w:tcPr>
          <w:p w14:paraId="5039807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966BFD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5782422" w14:textId="77777777" w:rsidR="00FF0B9C" w:rsidRPr="00222A37" w:rsidRDefault="00FF0B9C" w:rsidP="00142FF3">
            <w:pPr>
              <w:rPr>
                <w:rFonts w:ascii="Arial" w:hAnsi="Arial" w:cs="Arial"/>
                <w:b/>
                <w:color w:val="000000"/>
                <w:lang w:eastAsia="pt-BR"/>
              </w:rPr>
            </w:pPr>
          </w:p>
        </w:tc>
      </w:tr>
      <w:tr w:rsidR="00FF0B9C" w:rsidRPr="00222A37" w14:paraId="5B251226" w14:textId="0D0EEB98" w:rsidTr="00FF0B9C">
        <w:trPr>
          <w:trHeight w:val="2398"/>
        </w:trPr>
        <w:tc>
          <w:tcPr>
            <w:tcW w:w="709" w:type="dxa"/>
            <w:tcBorders>
              <w:top w:val="nil"/>
              <w:left w:val="single" w:sz="8" w:space="0" w:color="auto"/>
              <w:bottom w:val="single" w:sz="4" w:space="0" w:color="auto"/>
              <w:right w:val="single" w:sz="4" w:space="0" w:color="auto"/>
            </w:tcBorders>
            <w:shd w:val="clear" w:color="000000" w:fill="FFFFFF"/>
            <w:vAlign w:val="center"/>
          </w:tcPr>
          <w:p w14:paraId="2779735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94A7039"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7C02D93"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62A12569" w14:textId="77777777" w:rsidR="00FF0B9C" w:rsidRPr="00222A37" w:rsidRDefault="00FF0B9C" w:rsidP="00142FF3">
            <w:pPr>
              <w:jc w:val="both"/>
              <w:rPr>
                <w:rFonts w:ascii="Arial" w:hAnsi="Arial" w:cs="Arial"/>
                <w:color w:val="000000"/>
                <w:lang w:eastAsia="pt-BR"/>
              </w:rPr>
            </w:pPr>
            <w:r w:rsidRPr="00222A37">
              <w:rPr>
                <w:rFonts w:ascii="Arial" w:hAnsi="Arial" w:cs="Arial"/>
                <w:b/>
                <w:color w:val="000000"/>
                <w:lang w:eastAsia="pt-BR"/>
              </w:rPr>
              <w:t>Pipeta Plástica Descartável para VHS:</w:t>
            </w:r>
            <w:r w:rsidRPr="00222A37">
              <w:rPr>
                <w:rFonts w:ascii="Arial" w:hAnsi="Arial" w:cs="Arial"/>
                <w:color w:val="000000"/>
                <w:lang w:eastAsia="pt-BR"/>
              </w:rPr>
              <w:t xml:space="preserve"> Pipeta, de polipropileno (Plástico Descartável), com bocal estreito e Fina e ara Teste e Hemossedimentação (Vhs), Sem Ponta com as extremidades Iguais para aspiração por capilaridade, não Estéril, Descartável, Graduada de 0 A 180 Mm, Com Borracha de vedação, filtro poroso e aspiração por capilaridade, gravação permanente, para teste de Hemossedimentação (VHS), obediência Normas Técnicas da NBR/Abnt, Acondicionado em Embalagem apropriada para o produto. Validade Mínima de 1 Ano;</w:t>
            </w:r>
          </w:p>
        </w:tc>
        <w:tc>
          <w:tcPr>
            <w:tcW w:w="1134" w:type="dxa"/>
            <w:tcBorders>
              <w:top w:val="nil"/>
              <w:left w:val="single" w:sz="8" w:space="0" w:color="auto"/>
              <w:bottom w:val="single" w:sz="4" w:space="0" w:color="auto"/>
              <w:right w:val="single" w:sz="4" w:space="0" w:color="auto"/>
            </w:tcBorders>
            <w:shd w:val="clear" w:color="000000" w:fill="FFFFFF"/>
          </w:tcPr>
          <w:p w14:paraId="007C2577"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16DC54C"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070E563" w14:textId="77777777" w:rsidR="00FF0B9C" w:rsidRPr="00222A37" w:rsidRDefault="00FF0B9C" w:rsidP="00142FF3">
            <w:pPr>
              <w:jc w:val="both"/>
              <w:rPr>
                <w:rFonts w:ascii="Arial" w:hAnsi="Arial" w:cs="Arial"/>
                <w:b/>
                <w:color w:val="000000"/>
                <w:lang w:eastAsia="pt-BR"/>
              </w:rPr>
            </w:pPr>
          </w:p>
        </w:tc>
      </w:tr>
      <w:tr w:rsidR="00FF0B9C" w:rsidRPr="00222A37" w14:paraId="4E916D5C" w14:textId="561CBF29" w:rsidTr="00FF0B9C">
        <w:trPr>
          <w:trHeight w:val="2390"/>
        </w:trPr>
        <w:tc>
          <w:tcPr>
            <w:tcW w:w="709" w:type="dxa"/>
            <w:tcBorders>
              <w:top w:val="nil"/>
              <w:left w:val="single" w:sz="8" w:space="0" w:color="auto"/>
              <w:bottom w:val="single" w:sz="4" w:space="0" w:color="auto"/>
              <w:right w:val="single" w:sz="4" w:space="0" w:color="auto"/>
            </w:tcBorders>
            <w:shd w:val="clear" w:color="000000" w:fill="FFFFFF"/>
            <w:vAlign w:val="center"/>
          </w:tcPr>
          <w:p w14:paraId="38360FF3"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0EB672" w14:textId="77777777" w:rsidR="00FF0B9C" w:rsidRPr="00222A37" w:rsidRDefault="00FF0B9C" w:rsidP="00142FF3">
            <w:pPr>
              <w:jc w:val="center"/>
              <w:rPr>
                <w:rFonts w:ascii="Arial" w:hAnsi="Arial" w:cs="Arial"/>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879ECBD"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87BC06A" w14:textId="77777777" w:rsidR="00FF0B9C" w:rsidRPr="00222A37" w:rsidRDefault="00FF0B9C" w:rsidP="00142FF3">
            <w:pPr>
              <w:rPr>
                <w:rFonts w:ascii="Arial" w:hAnsi="Arial" w:cs="Arial"/>
                <w:color w:val="000000"/>
                <w:lang w:eastAsia="pt-BR"/>
              </w:rPr>
            </w:pPr>
            <w:r w:rsidRPr="00B43C1F">
              <w:rPr>
                <w:rFonts w:ascii="Arial" w:hAnsi="Arial" w:cs="Arial"/>
                <w:b/>
                <w:color w:val="000000"/>
                <w:lang w:eastAsia="pt-BR"/>
              </w:rPr>
              <w:t>Pipetador Variavel 100-1000u L -C/</w:t>
            </w:r>
            <w:r>
              <w:rPr>
                <w:rFonts w:ascii="Arial" w:hAnsi="Arial" w:cs="Arial"/>
                <w:b/>
                <w:color w:val="000000"/>
                <w:lang w:eastAsia="pt-BR"/>
              </w:rPr>
              <w:t xml:space="preserve"> </w:t>
            </w:r>
            <w:r w:rsidRPr="00B43C1F">
              <w:rPr>
                <w:rFonts w:ascii="Arial" w:hAnsi="Arial" w:cs="Arial"/>
                <w:b/>
                <w:color w:val="000000"/>
                <w:lang w:eastAsia="pt-BR"/>
              </w:rPr>
              <w:t>DESC</w:t>
            </w:r>
            <w:r>
              <w:rPr>
                <w:rFonts w:ascii="Arial" w:hAnsi="Arial" w:cs="Arial"/>
                <w:b/>
                <w:color w:val="000000"/>
                <w:lang w:eastAsia="pt-BR"/>
              </w:rPr>
              <w:t>:</w:t>
            </w:r>
            <w:r w:rsidRPr="00222A37">
              <w:rPr>
                <w:rFonts w:ascii="Arial" w:hAnsi="Arial" w:cs="Arial"/>
                <w:color w:val="000000"/>
                <w:lang w:eastAsia="pt-BR"/>
              </w:rPr>
              <w:t xml:space="preserve"> - micropipeta monocanal micropipeta - monocanal, 100 a 1000 microlitros, com volume</w:t>
            </w:r>
            <w:r>
              <w:rPr>
                <w:rFonts w:ascii="Arial" w:hAnsi="Arial" w:cs="Arial"/>
                <w:color w:val="000000"/>
                <w:lang w:eastAsia="pt-BR"/>
              </w:rPr>
              <w:t xml:space="preserve"> </w:t>
            </w:r>
            <w:r w:rsidRPr="00222A37">
              <w:rPr>
                <w:rFonts w:ascii="Arial" w:hAnsi="Arial" w:cs="Arial"/>
                <w:color w:val="000000"/>
                <w:lang w:eastAsia="pt-BR"/>
              </w:rPr>
              <w:t>regulavel pelo volumetro e pelo botao superior, com dispositivo ejetor de ponteiras e extremidade em aco inoxidável, calibrada com precisão menor ou igual a 0,6 microlitros. -micropipeta - monocanal, 100 a 1000 microlitros, com volume regulável pelo volumetro e pelo botão superior, com dispositivo ejetor de ponteiras e extremidade em aço inoxidável, calibrada com precisao menor ou igual a 0,6 microlitros.</w:t>
            </w:r>
          </w:p>
        </w:tc>
        <w:tc>
          <w:tcPr>
            <w:tcW w:w="1134" w:type="dxa"/>
            <w:tcBorders>
              <w:top w:val="nil"/>
              <w:left w:val="single" w:sz="8" w:space="0" w:color="auto"/>
              <w:bottom w:val="single" w:sz="4" w:space="0" w:color="auto"/>
              <w:right w:val="single" w:sz="4" w:space="0" w:color="auto"/>
            </w:tcBorders>
            <w:shd w:val="clear" w:color="000000" w:fill="FFFFFF"/>
          </w:tcPr>
          <w:p w14:paraId="20C94B79"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0AF028B"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7DE6A94" w14:textId="77777777" w:rsidR="00FF0B9C" w:rsidRPr="00B43C1F" w:rsidRDefault="00FF0B9C" w:rsidP="00142FF3">
            <w:pPr>
              <w:rPr>
                <w:rFonts w:ascii="Arial" w:hAnsi="Arial" w:cs="Arial"/>
                <w:b/>
                <w:color w:val="000000"/>
                <w:lang w:eastAsia="pt-BR"/>
              </w:rPr>
            </w:pPr>
          </w:p>
        </w:tc>
      </w:tr>
      <w:tr w:rsidR="00FF0B9C" w:rsidRPr="00222A37" w14:paraId="7EF72A1C" w14:textId="1AAB6BB6" w:rsidTr="00FF0B9C">
        <w:trPr>
          <w:trHeight w:val="1500"/>
        </w:trPr>
        <w:tc>
          <w:tcPr>
            <w:tcW w:w="709" w:type="dxa"/>
            <w:tcBorders>
              <w:top w:val="nil"/>
              <w:left w:val="single" w:sz="8" w:space="0" w:color="auto"/>
              <w:bottom w:val="single" w:sz="4" w:space="0" w:color="auto"/>
              <w:right w:val="single" w:sz="4" w:space="0" w:color="auto"/>
            </w:tcBorders>
            <w:shd w:val="clear" w:color="000000" w:fill="FFFFFF"/>
            <w:vAlign w:val="center"/>
          </w:tcPr>
          <w:p w14:paraId="3C1D4DDF"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B41299F" w14:textId="77777777" w:rsidR="00FF0B9C" w:rsidRPr="00222A37" w:rsidRDefault="00FF0B9C" w:rsidP="00142FF3">
            <w:pPr>
              <w:jc w:val="center"/>
              <w:rPr>
                <w:rFonts w:ascii="Arial" w:hAnsi="Arial" w:cs="Arial"/>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DE688CA"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01A608F" w14:textId="77777777" w:rsidR="00FF0B9C" w:rsidRPr="00222A37" w:rsidRDefault="00FF0B9C" w:rsidP="00142FF3">
            <w:pPr>
              <w:rPr>
                <w:rFonts w:ascii="Arial" w:hAnsi="Arial" w:cs="Arial"/>
                <w:color w:val="000000"/>
                <w:lang w:eastAsia="pt-BR"/>
              </w:rPr>
            </w:pPr>
            <w:r w:rsidRPr="00B43C1F">
              <w:rPr>
                <w:rFonts w:ascii="Arial" w:hAnsi="Arial" w:cs="Arial"/>
                <w:b/>
                <w:color w:val="000000"/>
                <w:lang w:eastAsia="pt-BR"/>
              </w:rPr>
              <w:t>Pipetador Variavel</w:t>
            </w:r>
            <w:r w:rsidRPr="00222A37">
              <w:rPr>
                <w:rFonts w:ascii="Arial" w:hAnsi="Arial" w:cs="Arial"/>
                <w:color w:val="000000"/>
                <w:lang w:eastAsia="pt-BR"/>
              </w:rPr>
              <w:t xml:space="preserve"> </w:t>
            </w:r>
            <w:r w:rsidRPr="00B43C1F">
              <w:rPr>
                <w:rFonts w:ascii="Arial" w:hAnsi="Arial" w:cs="Arial"/>
                <w:b/>
                <w:color w:val="000000"/>
                <w:lang w:eastAsia="pt-BR"/>
              </w:rPr>
              <w:t>0 - 100u L -C/DESC</w:t>
            </w:r>
            <w:r w:rsidRPr="00222A37">
              <w:rPr>
                <w:rFonts w:ascii="Arial" w:hAnsi="Arial" w:cs="Arial"/>
                <w:color w:val="000000"/>
                <w:lang w:eastAsia="pt-BR"/>
              </w:rPr>
              <w:t xml:space="preserve"> - micropipeta monocanal micropipeta - monocanal, 100 a 1000 microlitros, com volumeregulavel pelo volumetro e pelo botao superior, com dispositivo ejetor de ponteiras e extremidade em aco inoxidável, calibrada com precisao menor ou igual </w:t>
            </w:r>
            <w:r w:rsidRPr="00222A37">
              <w:rPr>
                <w:rFonts w:ascii="Arial" w:hAnsi="Arial" w:cs="Arial"/>
                <w:color w:val="000000"/>
                <w:lang w:eastAsia="pt-BR"/>
              </w:rPr>
              <w:lastRenderedPageBreak/>
              <w:t>a 0,6 microlitros. -micropipeta - monocanal, 100 a 1000 microlitros, com volume regulável pelo volumetro e pelo botao superior, com dispositivo ejetor de ponteiras e extremidade em aço inoxidável, calibrada com precisão menor ou igual a 0,6 microlitros.</w:t>
            </w:r>
          </w:p>
        </w:tc>
        <w:tc>
          <w:tcPr>
            <w:tcW w:w="1134" w:type="dxa"/>
            <w:tcBorders>
              <w:top w:val="nil"/>
              <w:left w:val="single" w:sz="8" w:space="0" w:color="auto"/>
              <w:bottom w:val="single" w:sz="4" w:space="0" w:color="auto"/>
              <w:right w:val="single" w:sz="4" w:space="0" w:color="auto"/>
            </w:tcBorders>
            <w:shd w:val="clear" w:color="000000" w:fill="FFFFFF"/>
          </w:tcPr>
          <w:p w14:paraId="5B171870"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3684D45"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D4FE495" w14:textId="77777777" w:rsidR="00FF0B9C" w:rsidRPr="00B43C1F" w:rsidRDefault="00FF0B9C" w:rsidP="00142FF3">
            <w:pPr>
              <w:rPr>
                <w:rFonts w:ascii="Arial" w:hAnsi="Arial" w:cs="Arial"/>
                <w:b/>
                <w:color w:val="000000"/>
                <w:lang w:eastAsia="pt-BR"/>
              </w:rPr>
            </w:pPr>
          </w:p>
        </w:tc>
      </w:tr>
      <w:tr w:rsidR="00FF0B9C" w:rsidRPr="00222A37" w14:paraId="74A7D713" w14:textId="3D00FC33" w:rsidTr="00FF0B9C">
        <w:trPr>
          <w:trHeight w:val="1084"/>
        </w:trPr>
        <w:tc>
          <w:tcPr>
            <w:tcW w:w="709" w:type="dxa"/>
            <w:tcBorders>
              <w:top w:val="nil"/>
              <w:left w:val="single" w:sz="8" w:space="0" w:color="auto"/>
              <w:bottom w:val="single" w:sz="4" w:space="0" w:color="auto"/>
              <w:right w:val="single" w:sz="4" w:space="0" w:color="auto"/>
            </w:tcBorders>
            <w:shd w:val="clear" w:color="000000" w:fill="FFFFFF"/>
            <w:vAlign w:val="center"/>
          </w:tcPr>
          <w:p w14:paraId="6B175E0B"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36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A7FBF28" w14:textId="77777777" w:rsidR="00FF0B9C" w:rsidRPr="00222A37" w:rsidRDefault="00FF0B9C" w:rsidP="00142FF3">
            <w:pPr>
              <w:jc w:val="center"/>
              <w:rPr>
                <w:rFonts w:ascii="Arial" w:hAnsi="Arial" w:cs="Arial"/>
                <w:color w:val="000000"/>
                <w:lang w:eastAsia="pt-BR"/>
              </w:rPr>
            </w:pPr>
            <w:r w:rsidRPr="00222A37">
              <w:rPr>
                <w:rFonts w:ascii="Arial" w:hAnsi="Arial" w:cs="Arial"/>
              </w:rPr>
              <w:t>30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1D568C8"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3216EE3"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Placa de Petri Descartável ( Micológico) 15x90mm:</w:t>
            </w:r>
            <w:r w:rsidRPr="00222A37">
              <w:rPr>
                <w:rFonts w:ascii="Arial" w:hAnsi="Arial" w:cs="Arial"/>
                <w:color w:val="000000"/>
                <w:lang w:eastAsia="pt-BR"/>
              </w:rPr>
              <w:t xml:space="preserve"> Placa de petri - placa de petri material: plástico , dimensões: cerca de 15 x 90mm, tipo uso: descartável , esterilidade: estéril , formato: redonda;</w:t>
            </w:r>
          </w:p>
        </w:tc>
        <w:tc>
          <w:tcPr>
            <w:tcW w:w="1134" w:type="dxa"/>
            <w:tcBorders>
              <w:top w:val="nil"/>
              <w:left w:val="single" w:sz="8" w:space="0" w:color="auto"/>
              <w:bottom w:val="single" w:sz="4" w:space="0" w:color="auto"/>
              <w:right w:val="single" w:sz="4" w:space="0" w:color="auto"/>
            </w:tcBorders>
            <w:shd w:val="clear" w:color="000000" w:fill="FFFFFF"/>
          </w:tcPr>
          <w:p w14:paraId="5942CB3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EAB5DD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9D802B9" w14:textId="77777777" w:rsidR="00FF0B9C" w:rsidRPr="00222A37" w:rsidRDefault="00FF0B9C" w:rsidP="00142FF3">
            <w:pPr>
              <w:rPr>
                <w:rFonts w:ascii="Arial" w:hAnsi="Arial" w:cs="Arial"/>
                <w:b/>
                <w:color w:val="000000"/>
                <w:lang w:eastAsia="pt-BR"/>
              </w:rPr>
            </w:pPr>
          </w:p>
        </w:tc>
      </w:tr>
      <w:tr w:rsidR="00FF0B9C" w:rsidRPr="00222A37" w14:paraId="31BCC4F5" w14:textId="1EED5704" w:rsidTr="00FF0B9C">
        <w:trPr>
          <w:trHeight w:val="613"/>
        </w:trPr>
        <w:tc>
          <w:tcPr>
            <w:tcW w:w="709" w:type="dxa"/>
            <w:tcBorders>
              <w:top w:val="nil"/>
              <w:left w:val="single" w:sz="8" w:space="0" w:color="auto"/>
              <w:bottom w:val="single" w:sz="4" w:space="0" w:color="auto"/>
              <w:right w:val="single" w:sz="4" w:space="0" w:color="auto"/>
            </w:tcBorders>
            <w:shd w:val="clear" w:color="000000" w:fill="FFFFFF"/>
            <w:vAlign w:val="center"/>
          </w:tcPr>
          <w:p w14:paraId="65F2E139"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B72226" w14:textId="77777777" w:rsidR="00FF0B9C" w:rsidRPr="00222A37" w:rsidRDefault="00FF0B9C"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9A5C87F"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8098EEC"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Placa Kline Vidro - C 10-12 Escavações (Vdrl):</w:t>
            </w:r>
            <w:r w:rsidRPr="00222A37">
              <w:rPr>
                <w:rFonts w:ascii="Arial" w:hAnsi="Arial" w:cs="Arial"/>
                <w:color w:val="000000"/>
                <w:lang w:eastAsia="pt-BR"/>
              </w:rPr>
              <w:t xml:space="preserve"> Placa Laboratório Material: Vidro , Capacidade: 12 Poços , Tipo: Klin;</w:t>
            </w:r>
          </w:p>
        </w:tc>
        <w:tc>
          <w:tcPr>
            <w:tcW w:w="1134" w:type="dxa"/>
            <w:tcBorders>
              <w:top w:val="nil"/>
              <w:left w:val="single" w:sz="8" w:space="0" w:color="auto"/>
              <w:bottom w:val="single" w:sz="4" w:space="0" w:color="auto"/>
              <w:right w:val="single" w:sz="4" w:space="0" w:color="auto"/>
            </w:tcBorders>
            <w:shd w:val="clear" w:color="000000" w:fill="FFFFFF"/>
          </w:tcPr>
          <w:p w14:paraId="172728F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112544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22FE5D6" w14:textId="77777777" w:rsidR="00FF0B9C" w:rsidRPr="00222A37" w:rsidRDefault="00FF0B9C" w:rsidP="00142FF3">
            <w:pPr>
              <w:rPr>
                <w:rFonts w:ascii="Arial" w:hAnsi="Arial" w:cs="Arial"/>
                <w:b/>
                <w:color w:val="000000"/>
                <w:lang w:eastAsia="pt-BR"/>
              </w:rPr>
            </w:pPr>
          </w:p>
        </w:tc>
      </w:tr>
      <w:tr w:rsidR="00FF0B9C" w:rsidRPr="00222A37" w14:paraId="171B0BBA" w14:textId="5290EAC1" w:rsidTr="00FF0B9C">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31DCC0F3"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E2EADD" w14:textId="77777777" w:rsidR="00FF0B9C" w:rsidRPr="00222A37" w:rsidRDefault="00FF0B9C" w:rsidP="00142FF3">
            <w:pPr>
              <w:jc w:val="center"/>
              <w:rPr>
                <w:rFonts w:ascii="Arial" w:hAnsi="Arial" w:cs="Arial"/>
                <w:color w:val="000000"/>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8591028" w14:textId="77777777" w:rsidR="00FF0B9C" w:rsidRPr="00222A37" w:rsidRDefault="00FF0B9C" w:rsidP="00142FF3">
            <w:pPr>
              <w:jc w:val="center"/>
              <w:rPr>
                <w:rFonts w:ascii="Arial" w:hAnsi="Arial" w:cs="Arial"/>
                <w:color w:val="000000"/>
                <w:lang w:eastAsia="pt-BR"/>
              </w:rPr>
            </w:pPr>
            <w:r w:rsidRPr="00222A37">
              <w:rPr>
                <w:rFonts w:ascii="Arial" w:hAnsi="Arial" w:cs="Arial"/>
              </w:rPr>
              <w:t xml:space="preserve">PCT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BCD895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Ponteira 0-200ul c/Coroa Ponteira:</w:t>
            </w:r>
            <w:r w:rsidRPr="00222A37">
              <w:rPr>
                <w:rFonts w:ascii="Arial" w:hAnsi="Arial" w:cs="Arial"/>
                <w:color w:val="000000"/>
                <w:lang w:eastAsia="pt-BR"/>
              </w:rPr>
              <w:t xml:space="preserve"> de 0 - 200ul (pacote com 1000 unidades) cor amarela;</w:t>
            </w:r>
          </w:p>
        </w:tc>
        <w:tc>
          <w:tcPr>
            <w:tcW w:w="1134" w:type="dxa"/>
            <w:tcBorders>
              <w:top w:val="nil"/>
              <w:left w:val="single" w:sz="8" w:space="0" w:color="auto"/>
              <w:bottom w:val="single" w:sz="4" w:space="0" w:color="auto"/>
              <w:right w:val="single" w:sz="4" w:space="0" w:color="auto"/>
            </w:tcBorders>
            <w:shd w:val="clear" w:color="000000" w:fill="FFFFFF"/>
          </w:tcPr>
          <w:p w14:paraId="29ABAC7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DA9024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C8AC7CE" w14:textId="77777777" w:rsidR="00FF0B9C" w:rsidRPr="00222A37" w:rsidRDefault="00FF0B9C" w:rsidP="00142FF3">
            <w:pPr>
              <w:rPr>
                <w:rFonts w:ascii="Arial" w:hAnsi="Arial" w:cs="Arial"/>
                <w:b/>
                <w:color w:val="000000"/>
                <w:lang w:eastAsia="pt-BR"/>
              </w:rPr>
            </w:pPr>
          </w:p>
        </w:tc>
      </w:tr>
      <w:tr w:rsidR="00FF0B9C" w:rsidRPr="00222A37" w14:paraId="7D81E993" w14:textId="131FED93" w:rsidTr="00FF0B9C">
        <w:trPr>
          <w:trHeight w:val="787"/>
        </w:trPr>
        <w:tc>
          <w:tcPr>
            <w:tcW w:w="709" w:type="dxa"/>
            <w:tcBorders>
              <w:top w:val="nil"/>
              <w:left w:val="single" w:sz="8" w:space="0" w:color="auto"/>
              <w:bottom w:val="single" w:sz="4" w:space="0" w:color="auto"/>
              <w:right w:val="single" w:sz="4" w:space="0" w:color="auto"/>
            </w:tcBorders>
            <w:shd w:val="clear" w:color="000000" w:fill="FFFFFF"/>
            <w:vAlign w:val="center"/>
          </w:tcPr>
          <w:p w14:paraId="039DA3BC"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19F0982" w14:textId="77777777" w:rsidR="00FF0B9C" w:rsidRPr="00222A37" w:rsidRDefault="00FF0B9C"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D3CB27E" w14:textId="77777777" w:rsidR="00FF0B9C" w:rsidRPr="00222A37" w:rsidRDefault="00FF0B9C" w:rsidP="00142FF3">
            <w:pPr>
              <w:jc w:val="center"/>
              <w:rPr>
                <w:rFonts w:ascii="Arial" w:hAnsi="Arial" w:cs="Arial"/>
                <w:color w:val="000000"/>
                <w:lang w:eastAsia="pt-BR"/>
              </w:rPr>
            </w:pPr>
            <w:r w:rsidRPr="00222A37">
              <w:rPr>
                <w:rFonts w:ascii="Arial" w:hAnsi="Arial" w:cs="Arial"/>
              </w:rPr>
              <w:t xml:space="preserve">PCT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C9865AF"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Ponteira 200-1000ul c/Coroa</w:t>
            </w:r>
            <w:r w:rsidRPr="00222A37">
              <w:rPr>
                <w:rFonts w:ascii="Arial" w:hAnsi="Arial" w:cs="Arial"/>
                <w:color w:val="000000"/>
                <w:lang w:eastAsia="pt-BR"/>
              </w:rPr>
              <w:t xml:space="preserve"> : ponteira de 200- 1000ul (pacote com 1000unidades) cor azul - ponteira de 200- 1000ul (pacote com 1000 unidades) cor azul;</w:t>
            </w:r>
          </w:p>
        </w:tc>
        <w:tc>
          <w:tcPr>
            <w:tcW w:w="1134" w:type="dxa"/>
            <w:tcBorders>
              <w:top w:val="nil"/>
              <w:left w:val="single" w:sz="8" w:space="0" w:color="auto"/>
              <w:bottom w:val="single" w:sz="4" w:space="0" w:color="auto"/>
              <w:right w:val="single" w:sz="4" w:space="0" w:color="auto"/>
            </w:tcBorders>
            <w:shd w:val="clear" w:color="000000" w:fill="FFFFFF"/>
          </w:tcPr>
          <w:p w14:paraId="71C3BB4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763CFF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AE9DBAC" w14:textId="77777777" w:rsidR="00FF0B9C" w:rsidRPr="00222A37" w:rsidRDefault="00FF0B9C" w:rsidP="00142FF3">
            <w:pPr>
              <w:rPr>
                <w:rFonts w:ascii="Arial" w:hAnsi="Arial" w:cs="Arial"/>
                <w:b/>
                <w:color w:val="000000"/>
                <w:lang w:eastAsia="pt-BR"/>
              </w:rPr>
            </w:pPr>
          </w:p>
        </w:tc>
      </w:tr>
      <w:tr w:rsidR="00FF0B9C" w:rsidRPr="00222A37" w14:paraId="0320B612" w14:textId="089D22F7" w:rsidTr="00FF0B9C">
        <w:trPr>
          <w:trHeight w:val="2519"/>
        </w:trPr>
        <w:tc>
          <w:tcPr>
            <w:tcW w:w="709" w:type="dxa"/>
            <w:tcBorders>
              <w:top w:val="nil"/>
              <w:left w:val="single" w:sz="8" w:space="0" w:color="auto"/>
              <w:bottom w:val="single" w:sz="4" w:space="0" w:color="auto"/>
              <w:right w:val="single" w:sz="4" w:space="0" w:color="auto"/>
            </w:tcBorders>
            <w:shd w:val="clear" w:color="000000" w:fill="FFFFFF"/>
            <w:vAlign w:val="center"/>
          </w:tcPr>
          <w:p w14:paraId="7BEAA81B" w14:textId="77777777" w:rsidR="00FF0B9C" w:rsidRPr="00222A37" w:rsidRDefault="00FF0B9C" w:rsidP="00142FF3">
            <w:pPr>
              <w:jc w:val="center"/>
              <w:rPr>
                <w:rFonts w:ascii="Arial" w:hAnsi="Arial" w:cs="Arial"/>
                <w:lang w:eastAsia="pt-BR"/>
              </w:rPr>
            </w:pPr>
            <w:r w:rsidRPr="00222A37">
              <w:rPr>
                <w:rFonts w:ascii="Arial" w:hAnsi="Arial" w:cs="Arial"/>
                <w:lang w:eastAsia="pt-BR"/>
              </w:rPr>
              <w:t>40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4400FD0" w14:textId="77777777" w:rsidR="00FF0B9C" w:rsidRPr="00222A37" w:rsidRDefault="00FF0B9C" w:rsidP="00142FF3">
            <w:pPr>
              <w:jc w:val="center"/>
              <w:rPr>
                <w:rFonts w:ascii="Arial" w:hAnsi="Arial" w:cs="Arial"/>
                <w:lang w:eastAsia="pt-BR"/>
              </w:rPr>
            </w:pPr>
            <w:r w:rsidRPr="00222A37">
              <w:rPr>
                <w:rFonts w:ascii="Arial" w:hAnsi="Arial" w:cs="Arial"/>
              </w:rPr>
              <w:t>2000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8AB9014" w14:textId="77777777" w:rsidR="00FF0B9C" w:rsidRPr="00222A37" w:rsidRDefault="00FF0B9C" w:rsidP="00142FF3">
            <w:pPr>
              <w:jc w:val="center"/>
              <w:rPr>
                <w:rFonts w:ascii="Arial" w:hAnsi="Arial" w:cs="Arial"/>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48C3304C" w14:textId="77777777" w:rsidR="00FF0B9C" w:rsidRPr="00222A37" w:rsidRDefault="00FF0B9C" w:rsidP="00142FF3">
            <w:pPr>
              <w:rPr>
                <w:rFonts w:ascii="Arial" w:hAnsi="Arial" w:cs="Arial"/>
                <w:lang w:eastAsia="pt-BR"/>
              </w:rPr>
            </w:pPr>
            <w:r w:rsidRPr="00222A37">
              <w:rPr>
                <w:rFonts w:ascii="Arial" w:hAnsi="Arial" w:cs="Arial"/>
                <w:b/>
                <w:lang w:eastAsia="pt-BR"/>
              </w:rPr>
              <w:t>Scalp de Segurança para Coleta a Vácuo  25 G</w:t>
            </w:r>
            <w:r w:rsidRPr="00222A37">
              <w:rPr>
                <w:rFonts w:ascii="Arial" w:hAnsi="Arial" w:cs="Arial"/>
                <w:lang w:eastAsia="pt-BR"/>
              </w:rPr>
              <w:t xml:space="preserve"> - esterilizado por óxido de etileno, ponta afilada, bisel curto e trifacetado e siliconizado, ponta afilada, bisel curto e trifacetado e siliconizado, conexão luer-lock, extensão: PVC; cx com 100 unid Scalp à vácuo para coleta múltipla de sangue calibre 23 g, com agulha trifacetada. </w:t>
            </w:r>
            <w:proofErr w:type="gramStart"/>
            <w:r w:rsidRPr="00222A37">
              <w:rPr>
                <w:rFonts w:ascii="Arial" w:hAnsi="Arial" w:cs="Arial"/>
                <w:lang w:eastAsia="pt-BR"/>
              </w:rPr>
              <w:t>esterilizado</w:t>
            </w:r>
            <w:proofErr w:type="gramEnd"/>
            <w:r w:rsidRPr="00222A37">
              <w:rPr>
                <w:rFonts w:ascii="Arial" w:hAnsi="Arial" w:cs="Arial"/>
                <w:lang w:eastAsia="pt-BR"/>
              </w:rPr>
              <w:t xml:space="preserve"> por óxido de etileno. Validade</w:t>
            </w:r>
            <w:r>
              <w:rPr>
                <w:rFonts w:ascii="Arial" w:hAnsi="Arial" w:cs="Arial"/>
                <w:lang w:eastAsia="pt-BR"/>
              </w:rPr>
              <w:t xml:space="preserve"> </w:t>
            </w:r>
            <w:r w:rsidRPr="00222A37">
              <w:rPr>
                <w:rFonts w:ascii="Arial" w:hAnsi="Arial" w:cs="Arial"/>
                <w:lang w:eastAsia="pt-BR"/>
              </w:rPr>
              <w:t>mínima de 48 meses. - Scalp à vácuo para coleta múltipla de</w:t>
            </w:r>
            <w:r>
              <w:rPr>
                <w:rFonts w:ascii="Arial" w:hAnsi="Arial" w:cs="Arial"/>
                <w:lang w:eastAsia="pt-BR"/>
              </w:rPr>
              <w:t xml:space="preserve"> </w:t>
            </w:r>
            <w:r w:rsidRPr="00222A37">
              <w:rPr>
                <w:rFonts w:ascii="Arial" w:hAnsi="Arial" w:cs="Arial"/>
                <w:lang w:eastAsia="pt-BR"/>
              </w:rPr>
              <w:t>sangue calib</w:t>
            </w:r>
            <w:r>
              <w:rPr>
                <w:rFonts w:ascii="Arial" w:hAnsi="Arial" w:cs="Arial"/>
                <w:lang w:eastAsia="pt-BR"/>
              </w:rPr>
              <w:t xml:space="preserve">re 23 g, com agulha trifacetada, </w:t>
            </w:r>
            <w:r w:rsidRPr="00222A37">
              <w:rPr>
                <w:rFonts w:ascii="Arial" w:hAnsi="Arial" w:cs="Arial"/>
                <w:lang w:eastAsia="pt-BR"/>
              </w:rPr>
              <w:t>esterilizado por</w:t>
            </w:r>
            <w:r>
              <w:rPr>
                <w:rFonts w:ascii="Arial" w:hAnsi="Arial" w:cs="Arial"/>
                <w:lang w:eastAsia="pt-BR"/>
              </w:rPr>
              <w:t xml:space="preserve"> </w:t>
            </w:r>
            <w:r w:rsidRPr="00222A37">
              <w:rPr>
                <w:rFonts w:ascii="Arial" w:hAnsi="Arial" w:cs="Arial"/>
                <w:lang w:eastAsia="pt-BR"/>
              </w:rPr>
              <w:t>óxido de etileno. validade mínima de 48 meses;</w:t>
            </w:r>
          </w:p>
        </w:tc>
        <w:tc>
          <w:tcPr>
            <w:tcW w:w="1134" w:type="dxa"/>
            <w:tcBorders>
              <w:top w:val="nil"/>
              <w:left w:val="single" w:sz="8" w:space="0" w:color="auto"/>
              <w:bottom w:val="single" w:sz="4" w:space="0" w:color="auto"/>
              <w:right w:val="single" w:sz="4" w:space="0" w:color="auto"/>
            </w:tcBorders>
            <w:shd w:val="clear" w:color="000000" w:fill="FFFFFF"/>
          </w:tcPr>
          <w:p w14:paraId="4CE91BB2"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EAF47E8"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F530A2B" w14:textId="77777777" w:rsidR="00FF0B9C" w:rsidRPr="00222A37" w:rsidRDefault="00FF0B9C" w:rsidP="00142FF3">
            <w:pPr>
              <w:rPr>
                <w:rFonts w:ascii="Arial" w:hAnsi="Arial" w:cs="Arial"/>
                <w:b/>
                <w:lang w:eastAsia="pt-BR"/>
              </w:rPr>
            </w:pPr>
          </w:p>
        </w:tc>
      </w:tr>
      <w:tr w:rsidR="00FF0B9C" w:rsidRPr="00222A37" w14:paraId="1D880725" w14:textId="7FB9BC14" w:rsidTr="00FF0B9C">
        <w:trPr>
          <w:trHeight w:val="901"/>
        </w:trPr>
        <w:tc>
          <w:tcPr>
            <w:tcW w:w="709" w:type="dxa"/>
            <w:tcBorders>
              <w:top w:val="nil"/>
              <w:left w:val="single" w:sz="8" w:space="0" w:color="auto"/>
              <w:bottom w:val="single" w:sz="4" w:space="0" w:color="auto"/>
              <w:right w:val="single" w:sz="4" w:space="0" w:color="auto"/>
            </w:tcBorders>
            <w:shd w:val="clear" w:color="000000" w:fill="FFFFFF"/>
            <w:vAlign w:val="center"/>
          </w:tcPr>
          <w:p w14:paraId="18F5779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BF93499" w14:textId="77777777" w:rsidR="00FF0B9C" w:rsidRPr="00222A37" w:rsidRDefault="00FF0B9C" w:rsidP="00142FF3">
            <w:pPr>
              <w:jc w:val="center"/>
              <w:rPr>
                <w:rFonts w:ascii="Arial" w:hAnsi="Arial" w:cs="Arial"/>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263952B"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15E665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Suporte Coletor 13 Lts (0.26 C X 0.21 P X 0.21 A):</w:t>
            </w:r>
            <w:r w:rsidRPr="00222A37">
              <w:rPr>
                <w:rFonts w:ascii="Arial" w:hAnsi="Arial" w:cs="Arial"/>
                <w:color w:val="000000"/>
                <w:lang w:eastAsia="pt-BR"/>
              </w:rPr>
              <w:t xml:space="preserve"> Suporte Material: Metal , Aplicação: Coletor de Perfuro cortante , Características Adicionais: Coletor de 13 Litros;</w:t>
            </w:r>
          </w:p>
        </w:tc>
        <w:tc>
          <w:tcPr>
            <w:tcW w:w="1134" w:type="dxa"/>
            <w:tcBorders>
              <w:top w:val="nil"/>
              <w:left w:val="single" w:sz="8" w:space="0" w:color="auto"/>
              <w:bottom w:val="single" w:sz="4" w:space="0" w:color="auto"/>
              <w:right w:val="single" w:sz="4" w:space="0" w:color="auto"/>
            </w:tcBorders>
            <w:shd w:val="clear" w:color="000000" w:fill="FFFFFF"/>
          </w:tcPr>
          <w:p w14:paraId="76CB0DB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731811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3714EC5" w14:textId="77777777" w:rsidR="00FF0B9C" w:rsidRPr="00222A37" w:rsidRDefault="00FF0B9C" w:rsidP="00142FF3">
            <w:pPr>
              <w:rPr>
                <w:rFonts w:ascii="Arial" w:hAnsi="Arial" w:cs="Arial"/>
                <w:b/>
                <w:color w:val="000000"/>
                <w:lang w:eastAsia="pt-BR"/>
              </w:rPr>
            </w:pPr>
          </w:p>
        </w:tc>
      </w:tr>
      <w:tr w:rsidR="00FF0B9C" w:rsidRPr="00222A37" w14:paraId="351615CE" w14:textId="7CE786A6" w:rsidTr="00FF0B9C">
        <w:trPr>
          <w:trHeight w:val="1078"/>
        </w:trPr>
        <w:tc>
          <w:tcPr>
            <w:tcW w:w="709" w:type="dxa"/>
            <w:tcBorders>
              <w:top w:val="nil"/>
              <w:left w:val="single" w:sz="8" w:space="0" w:color="auto"/>
              <w:bottom w:val="single" w:sz="4" w:space="0" w:color="auto"/>
              <w:right w:val="single" w:sz="4" w:space="0" w:color="auto"/>
            </w:tcBorders>
            <w:shd w:val="clear" w:color="000000" w:fill="FFFFFF"/>
            <w:vAlign w:val="center"/>
          </w:tcPr>
          <w:p w14:paraId="0686E87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091E4C9" w14:textId="77777777" w:rsidR="00FF0B9C" w:rsidRPr="00222A37" w:rsidRDefault="00FF0B9C" w:rsidP="00142FF3">
            <w:pPr>
              <w:jc w:val="center"/>
              <w:rPr>
                <w:rFonts w:ascii="Arial" w:hAnsi="Arial" w:cs="Arial"/>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80294EC"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6181624"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Swab Plastico Esteril:</w:t>
            </w:r>
            <w:r w:rsidRPr="00222A37">
              <w:rPr>
                <w:rFonts w:ascii="Arial" w:hAnsi="Arial" w:cs="Arial"/>
                <w:color w:val="000000"/>
                <w:lang w:eastAsia="pt-BR"/>
              </w:rPr>
              <w:t xml:space="preserve">  Material: Haste Plástica , Tipo de Uso: Descartável , Apresentação*: Embalagem Individual em Papel Grau Cirúrgico , Tipo Ponta: ponta em Algodão Hidrófilo , Esterilidade: Estéril;</w:t>
            </w:r>
          </w:p>
        </w:tc>
        <w:tc>
          <w:tcPr>
            <w:tcW w:w="1134" w:type="dxa"/>
            <w:tcBorders>
              <w:top w:val="nil"/>
              <w:left w:val="single" w:sz="8" w:space="0" w:color="auto"/>
              <w:bottom w:val="single" w:sz="4" w:space="0" w:color="auto"/>
              <w:right w:val="single" w:sz="4" w:space="0" w:color="auto"/>
            </w:tcBorders>
            <w:shd w:val="clear" w:color="000000" w:fill="FFFFFF"/>
          </w:tcPr>
          <w:p w14:paraId="7D37A57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822154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9257927" w14:textId="77777777" w:rsidR="00FF0B9C" w:rsidRPr="00222A37" w:rsidRDefault="00FF0B9C" w:rsidP="00142FF3">
            <w:pPr>
              <w:rPr>
                <w:rFonts w:ascii="Arial" w:hAnsi="Arial" w:cs="Arial"/>
                <w:b/>
                <w:color w:val="000000"/>
                <w:lang w:eastAsia="pt-BR"/>
              </w:rPr>
            </w:pPr>
          </w:p>
        </w:tc>
      </w:tr>
      <w:tr w:rsidR="00FF0B9C" w:rsidRPr="00222A37" w14:paraId="49E48167" w14:textId="0DA5A7E9" w:rsidTr="00FF0B9C">
        <w:trPr>
          <w:trHeight w:val="1122"/>
        </w:trPr>
        <w:tc>
          <w:tcPr>
            <w:tcW w:w="709" w:type="dxa"/>
            <w:tcBorders>
              <w:top w:val="nil"/>
              <w:left w:val="single" w:sz="8" w:space="0" w:color="auto"/>
              <w:bottom w:val="single" w:sz="4" w:space="0" w:color="auto"/>
              <w:right w:val="single" w:sz="4" w:space="0" w:color="auto"/>
            </w:tcBorders>
            <w:shd w:val="clear" w:color="000000" w:fill="FFFFFF"/>
            <w:vAlign w:val="center"/>
          </w:tcPr>
          <w:p w14:paraId="2B4F588D" w14:textId="77777777" w:rsidR="00FF0B9C" w:rsidRPr="00222A37" w:rsidRDefault="00FF0B9C" w:rsidP="00142FF3">
            <w:pPr>
              <w:jc w:val="center"/>
              <w:rPr>
                <w:rFonts w:ascii="Arial" w:hAnsi="Arial" w:cs="Arial"/>
                <w:color w:val="333333"/>
                <w:lang w:eastAsia="pt-BR"/>
              </w:rPr>
            </w:pPr>
            <w:r w:rsidRPr="00222A37">
              <w:rPr>
                <w:rFonts w:ascii="Arial" w:hAnsi="Arial" w:cs="Arial"/>
                <w:color w:val="333333"/>
                <w:lang w:eastAsia="pt-BR"/>
              </w:rPr>
              <w:t>43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E04F576" w14:textId="77777777" w:rsidR="00FF0B9C" w:rsidRPr="00222A37" w:rsidRDefault="00FF0B9C" w:rsidP="00142FF3">
            <w:pPr>
              <w:jc w:val="center"/>
              <w:rPr>
                <w:rFonts w:ascii="Arial" w:hAnsi="Arial" w:cs="Arial"/>
                <w:color w:val="333333"/>
                <w:lang w:eastAsia="pt-BR"/>
              </w:rPr>
            </w:pPr>
            <w:r w:rsidRPr="00222A37">
              <w:rPr>
                <w:rFonts w:ascii="Arial" w:hAnsi="Arial" w:cs="Arial"/>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F497A59" w14:textId="77777777" w:rsidR="00FF0B9C" w:rsidRPr="00222A37" w:rsidRDefault="00FF0B9C" w:rsidP="00142FF3">
            <w:pPr>
              <w:jc w:val="center"/>
              <w:rPr>
                <w:rFonts w:ascii="Arial" w:hAnsi="Arial" w:cs="Arial"/>
                <w:color w:val="333333"/>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0E770F1" w14:textId="77777777" w:rsidR="00FF0B9C" w:rsidRPr="00222A37" w:rsidRDefault="00FF0B9C" w:rsidP="00142FF3">
            <w:pPr>
              <w:rPr>
                <w:rFonts w:ascii="Arial" w:hAnsi="Arial" w:cs="Arial"/>
                <w:color w:val="333333"/>
                <w:lang w:eastAsia="pt-BR"/>
              </w:rPr>
            </w:pPr>
            <w:r w:rsidRPr="00222A37">
              <w:rPr>
                <w:rFonts w:ascii="Arial" w:hAnsi="Arial" w:cs="Arial"/>
                <w:b/>
                <w:color w:val="333333"/>
                <w:lang w:eastAsia="pt-BR"/>
              </w:rPr>
              <w:t>Swab:</w:t>
            </w:r>
            <w:r w:rsidRPr="00222A37">
              <w:rPr>
                <w:rFonts w:ascii="Arial" w:hAnsi="Arial" w:cs="Arial"/>
                <w:color w:val="333333"/>
                <w:lang w:eastAsia="pt-BR"/>
              </w:rPr>
              <w:t xml:space="preserve"> - Material: Haste Plástica, Aditivos: com meio de Transporte Stuart, Tipo de Uso: Descartável, Apresentação*: Embalagem Individual, Tipo Ponta: Ponta em Algodão Hidrófilo, Esterilidade: Estéril, </w:t>
            </w:r>
          </w:p>
        </w:tc>
        <w:tc>
          <w:tcPr>
            <w:tcW w:w="1134" w:type="dxa"/>
            <w:tcBorders>
              <w:top w:val="nil"/>
              <w:left w:val="single" w:sz="8" w:space="0" w:color="auto"/>
              <w:bottom w:val="single" w:sz="4" w:space="0" w:color="auto"/>
              <w:right w:val="single" w:sz="4" w:space="0" w:color="auto"/>
            </w:tcBorders>
            <w:shd w:val="clear" w:color="000000" w:fill="FFFFFF"/>
          </w:tcPr>
          <w:p w14:paraId="7F35B7CF"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E273E9D"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72747D9" w14:textId="77777777" w:rsidR="00FF0B9C" w:rsidRPr="00222A37" w:rsidRDefault="00FF0B9C" w:rsidP="00142FF3">
            <w:pPr>
              <w:rPr>
                <w:rFonts w:ascii="Arial" w:hAnsi="Arial" w:cs="Arial"/>
                <w:b/>
                <w:color w:val="333333"/>
                <w:lang w:eastAsia="pt-BR"/>
              </w:rPr>
            </w:pPr>
          </w:p>
        </w:tc>
      </w:tr>
      <w:tr w:rsidR="00FF0B9C" w:rsidRPr="00222A37" w14:paraId="7105CA0A" w14:textId="28FC1E22" w:rsidTr="00FF0B9C">
        <w:trPr>
          <w:trHeight w:val="841"/>
        </w:trPr>
        <w:tc>
          <w:tcPr>
            <w:tcW w:w="709" w:type="dxa"/>
            <w:tcBorders>
              <w:top w:val="nil"/>
              <w:left w:val="single" w:sz="8" w:space="0" w:color="auto"/>
              <w:bottom w:val="single" w:sz="4" w:space="0" w:color="auto"/>
              <w:right w:val="single" w:sz="4" w:space="0" w:color="auto"/>
            </w:tcBorders>
            <w:shd w:val="clear" w:color="000000" w:fill="FFFFFF"/>
            <w:vAlign w:val="center"/>
          </w:tcPr>
          <w:p w14:paraId="5E451A9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44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C19234A" w14:textId="77777777" w:rsidR="00FF0B9C" w:rsidRPr="00222A37" w:rsidRDefault="00FF0B9C"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B6B95F8"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964F488"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Tampa Tipo Flecha 12 Mm – Branca:</w:t>
            </w:r>
            <w:r w:rsidRPr="00222A37">
              <w:rPr>
                <w:rFonts w:ascii="Arial" w:hAnsi="Arial" w:cs="Arial"/>
                <w:color w:val="000000"/>
                <w:lang w:eastAsia="pt-BR"/>
              </w:rPr>
              <w:t xml:space="preserve"> Tampa laboratório - Material: Plástico, Aplicação: P/ Tubos Cerca de 10 X 75</w:t>
            </w:r>
            <w:r w:rsidRPr="00222A37">
              <w:rPr>
                <w:rFonts w:ascii="Arial" w:hAnsi="Arial" w:cs="Arial"/>
                <w:color w:val="000000"/>
                <w:lang w:eastAsia="pt-BR"/>
              </w:rPr>
              <w:br/>
              <w:t>Mm, Características Adicionais: de Pressão;</w:t>
            </w:r>
          </w:p>
        </w:tc>
        <w:tc>
          <w:tcPr>
            <w:tcW w:w="1134" w:type="dxa"/>
            <w:tcBorders>
              <w:top w:val="nil"/>
              <w:left w:val="single" w:sz="8" w:space="0" w:color="auto"/>
              <w:bottom w:val="single" w:sz="4" w:space="0" w:color="auto"/>
              <w:right w:val="single" w:sz="4" w:space="0" w:color="auto"/>
            </w:tcBorders>
            <w:shd w:val="clear" w:color="000000" w:fill="FFFFFF"/>
          </w:tcPr>
          <w:p w14:paraId="14426B3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4189E1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B1CD112" w14:textId="77777777" w:rsidR="00FF0B9C" w:rsidRPr="00222A37" w:rsidRDefault="00FF0B9C" w:rsidP="00142FF3">
            <w:pPr>
              <w:rPr>
                <w:rFonts w:ascii="Arial" w:hAnsi="Arial" w:cs="Arial"/>
                <w:b/>
                <w:color w:val="000000"/>
                <w:lang w:eastAsia="pt-BR"/>
              </w:rPr>
            </w:pPr>
          </w:p>
        </w:tc>
      </w:tr>
      <w:tr w:rsidR="00FF0B9C" w:rsidRPr="00222A37" w14:paraId="05D04016" w14:textId="4B8D8DC2" w:rsidTr="00FF0B9C">
        <w:trPr>
          <w:trHeight w:val="793"/>
        </w:trPr>
        <w:tc>
          <w:tcPr>
            <w:tcW w:w="709" w:type="dxa"/>
            <w:tcBorders>
              <w:top w:val="nil"/>
              <w:left w:val="single" w:sz="8" w:space="0" w:color="auto"/>
              <w:bottom w:val="single" w:sz="4" w:space="0" w:color="auto"/>
              <w:right w:val="single" w:sz="4" w:space="0" w:color="auto"/>
            </w:tcBorders>
            <w:shd w:val="clear" w:color="000000" w:fill="FFFFFF"/>
            <w:vAlign w:val="center"/>
          </w:tcPr>
          <w:p w14:paraId="0624CA29"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C6C495B" w14:textId="77777777" w:rsidR="00FF0B9C" w:rsidRPr="00222A37" w:rsidRDefault="00FF0B9C"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1470651"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CCA3E9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Tampa Tipo Flecha 12 Mm - Vermelha</w:t>
            </w:r>
            <w:r w:rsidRPr="00222A37">
              <w:rPr>
                <w:rFonts w:ascii="Arial" w:hAnsi="Arial" w:cs="Arial"/>
                <w:color w:val="000000"/>
                <w:lang w:eastAsia="pt-BR"/>
              </w:rPr>
              <w:t xml:space="preserve"> :Tampa laboratório - Material: Plástico, Aplicação: P/ Tubos Cerca De 10 X 75</w:t>
            </w:r>
            <w:r w:rsidRPr="00222A37">
              <w:rPr>
                <w:rFonts w:ascii="Arial" w:hAnsi="Arial" w:cs="Arial"/>
                <w:color w:val="000000"/>
                <w:lang w:eastAsia="pt-BR"/>
              </w:rPr>
              <w:br/>
              <w:t>Mm, Características Adicionais: de Pressão;</w:t>
            </w:r>
          </w:p>
        </w:tc>
        <w:tc>
          <w:tcPr>
            <w:tcW w:w="1134" w:type="dxa"/>
            <w:tcBorders>
              <w:top w:val="nil"/>
              <w:left w:val="single" w:sz="8" w:space="0" w:color="auto"/>
              <w:bottom w:val="single" w:sz="4" w:space="0" w:color="auto"/>
              <w:right w:val="single" w:sz="4" w:space="0" w:color="auto"/>
            </w:tcBorders>
            <w:shd w:val="clear" w:color="000000" w:fill="FFFFFF"/>
          </w:tcPr>
          <w:p w14:paraId="403AE9C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D12197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0842CD0" w14:textId="77777777" w:rsidR="00FF0B9C" w:rsidRPr="00222A37" w:rsidRDefault="00FF0B9C" w:rsidP="00142FF3">
            <w:pPr>
              <w:rPr>
                <w:rFonts w:ascii="Arial" w:hAnsi="Arial" w:cs="Arial"/>
                <w:b/>
                <w:color w:val="000000"/>
                <w:lang w:eastAsia="pt-BR"/>
              </w:rPr>
            </w:pPr>
          </w:p>
        </w:tc>
      </w:tr>
      <w:tr w:rsidR="00FF0B9C" w:rsidRPr="00222A37" w14:paraId="6C5C6CA4" w14:textId="39B7D92A" w:rsidTr="00FF0B9C">
        <w:trPr>
          <w:trHeight w:val="737"/>
        </w:trPr>
        <w:tc>
          <w:tcPr>
            <w:tcW w:w="709" w:type="dxa"/>
            <w:tcBorders>
              <w:top w:val="nil"/>
              <w:left w:val="single" w:sz="8" w:space="0" w:color="auto"/>
              <w:bottom w:val="single" w:sz="4" w:space="0" w:color="auto"/>
              <w:right w:val="single" w:sz="4" w:space="0" w:color="auto"/>
            </w:tcBorders>
            <w:shd w:val="clear" w:color="000000" w:fill="FFFFFF"/>
            <w:vAlign w:val="center"/>
          </w:tcPr>
          <w:p w14:paraId="213750E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2287222" w14:textId="77777777" w:rsidR="00FF0B9C" w:rsidRPr="00222A37" w:rsidRDefault="00FF0B9C"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4AF5A9E" w14:textId="77777777" w:rsidR="00FF0B9C" w:rsidRPr="00222A37" w:rsidRDefault="00FF0B9C" w:rsidP="00142FF3">
            <w:pPr>
              <w:jc w:val="center"/>
              <w:rPr>
                <w:rFonts w:ascii="Arial" w:hAnsi="Arial" w:cs="Arial"/>
                <w:color w:val="000000"/>
                <w:lang w:eastAsia="pt-BR"/>
              </w:rPr>
            </w:pPr>
            <w:r w:rsidRPr="00222A37">
              <w:rPr>
                <w:rFonts w:ascii="Arial" w:hAnsi="Arial" w:cs="Arial"/>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16343831"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Tubo Capilar</w:t>
            </w:r>
            <w:r w:rsidRPr="00222A37">
              <w:rPr>
                <w:rFonts w:ascii="Arial" w:hAnsi="Arial" w:cs="Arial"/>
                <w:color w:val="000000"/>
                <w:lang w:eastAsia="pt-BR"/>
              </w:rPr>
              <w:t xml:space="preserve"> -  Tubo laboratório - Tipo: Capilar, Material: Vidro, Dimensões: Cerca de 2 Mm X 150 MM, cx com 100 UNID;</w:t>
            </w:r>
          </w:p>
        </w:tc>
        <w:tc>
          <w:tcPr>
            <w:tcW w:w="1134" w:type="dxa"/>
            <w:tcBorders>
              <w:top w:val="nil"/>
              <w:left w:val="single" w:sz="8" w:space="0" w:color="auto"/>
              <w:bottom w:val="single" w:sz="4" w:space="0" w:color="auto"/>
              <w:right w:val="single" w:sz="4" w:space="0" w:color="auto"/>
            </w:tcBorders>
            <w:shd w:val="clear" w:color="000000" w:fill="FFFFFF"/>
          </w:tcPr>
          <w:p w14:paraId="1685074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74DACB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D130389" w14:textId="77777777" w:rsidR="00FF0B9C" w:rsidRPr="00222A37" w:rsidRDefault="00FF0B9C" w:rsidP="00142FF3">
            <w:pPr>
              <w:rPr>
                <w:rFonts w:ascii="Arial" w:hAnsi="Arial" w:cs="Arial"/>
                <w:b/>
                <w:color w:val="000000"/>
                <w:lang w:eastAsia="pt-BR"/>
              </w:rPr>
            </w:pPr>
          </w:p>
        </w:tc>
      </w:tr>
      <w:tr w:rsidR="00FF0B9C" w:rsidRPr="00222A37" w14:paraId="664EBCFB" w14:textId="3D7B9276" w:rsidTr="00FF0B9C">
        <w:trPr>
          <w:trHeight w:val="846"/>
        </w:trPr>
        <w:tc>
          <w:tcPr>
            <w:tcW w:w="709" w:type="dxa"/>
            <w:tcBorders>
              <w:top w:val="nil"/>
              <w:left w:val="single" w:sz="8" w:space="0" w:color="auto"/>
              <w:bottom w:val="single" w:sz="4" w:space="0" w:color="auto"/>
              <w:right w:val="single" w:sz="4" w:space="0" w:color="auto"/>
            </w:tcBorders>
            <w:shd w:val="clear" w:color="000000" w:fill="FFFFFF"/>
            <w:vAlign w:val="center"/>
          </w:tcPr>
          <w:p w14:paraId="30C0BC4D" w14:textId="77777777" w:rsidR="00FF0B9C" w:rsidRPr="00222A37" w:rsidRDefault="00FF0B9C" w:rsidP="00142FF3">
            <w:pPr>
              <w:jc w:val="center"/>
              <w:rPr>
                <w:rFonts w:ascii="Arial" w:hAnsi="Arial" w:cs="Arial"/>
                <w:color w:val="333333"/>
                <w:lang w:eastAsia="pt-BR"/>
              </w:rPr>
            </w:pPr>
            <w:r w:rsidRPr="00222A37">
              <w:rPr>
                <w:rFonts w:ascii="Arial" w:hAnsi="Arial" w:cs="Arial"/>
                <w:color w:val="333333"/>
                <w:lang w:eastAsia="pt-BR"/>
              </w:rPr>
              <w:t>47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D049F06" w14:textId="77777777" w:rsidR="00FF0B9C" w:rsidRPr="00222A37" w:rsidRDefault="00FF0B9C" w:rsidP="00142FF3">
            <w:pPr>
              <w:jc w:val="center"/>
              <w:rPr>
                <w:rFonts w:ascii="Arial" w:hAnsi="Arial" w:cs="Arial"/>
                <w:color w:val="333333"/>
                <w:lang w:eastAsia="pt-BR"/>
              </w:rPr>
            </w:pPr>
            <w:r w:rsidRPr="00222A37">
              <w:rPr>
                <w:rFonts w:ascii="Arial" w:hAnsi="Arial" w:cs="Arial"/>
              </w:rPr>
              <w:t>200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555AD34" w14:textId="77777777" w:rsidR="00FF0B9C" w:rsidRPr="00222A37" w:rsidRDefault="00FF0B9C" w:rsidP="00142FF3">
            <w:pPr>
              <w:jc w:val="center"/>
              <w:rPr>
                <w:rFonts w:ascii="Arial" w:hAnsi="Arial" w:cs="Arial"/>
                <w:color w:val="333333"/>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2E27FD4" w14:textId="77777777" w:rsidR="00FF0B9C" w:rsidRPr="00222A37" w:rsidRDefault="00FF0B9C" w:rsidP="00142FF3">
            <w:pPr>
              <w:rPr>
                <w:rFonts w:ascii="Arial" w:hAnsi="Arial" w:cs="Arial"/>
                <w:color w:val="333333"/>
                <w:lang w:eastAsia="pt-BR"/>
              </w:rPr>
            </w:pPr>
            <w:r w:rsidRPr="00222A37">
              <w:rPr>
                <w:rFonts w:ascii="Arial" w:hAnsi="Arial" w:cs="Arial"/>
                <w:b/>
                <w:color w:val="333333"/>
                <w:lang w:eastAsia="pt-BR"/>
              </w:rPr>
              <w:t>Tubo Cônico Graduado:</w:t>
            </w:r>
            <w:r w:rsidRPr="00222A37">
              <w:rPr>
                <w:rFonts w:ascii="Arial" w:hAnsi="Arial" w:cs="Arial"/>
                <w:color w:val="333333"/>
                <w:lang w:eastAsia="pt-BR"/>
              </w:rPr>
              <w:t xml:space="preserve">  Tubo Laboratório Material: Polipropileno , Uso: Autoclavável , Tipo Fundo: Fundo Cônico , Capacidade:12 - 15 Ml, Tipo: Centrífuga , Graduação: Graduado;</w:t>
            </w:r>
          </w:p>
        </w:tc>
        <w:tc>
          <w:tcPr>
            <w:tcW w:w="1134" w:type="dxa"/>
            <w:tcBorders>
              <w:top w:val="nil"/>
              <w:left w:val="single" w:sz="8" w:space="0" w:color="auto"/>
              <w:bottom w:val="single" w:sz="4" w:space="0" w:color="auto"/>
              <w:right w:val="single" w:sz="4" w:space="0" w:color="auto"/>
            </w:tcBorders>
            <w:shd w:val="clear" w:color="000000" w:fill="FFFFFF"/>
          </w:tcPr>
          <w:p w14:paraId="3159FC16"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4EC54C0"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8AE7DBA" w14:textId="77777777" w:rsidR="00FF0B9C" w:rsidRPr="00222A37" w:rsidRDefault="00FF0B9C" w:rsidP="00142FF3">
            <w:pPr>
              <w:rPr>
                <w:rFonts w:ascii="Arial" w:hAnsi="Arial" w:cs="Arial"/>
                <w:b/>
                <w:color w:val="333333"/>
                <w:lang w:eastAsia="pt-BR"/>
              </w:rPr>
            </w:pPr>
          </w:p>
        </w:tc>
      </w:tr>
      <w:tr w:rsidR="00FF0B9C" w:rsidRPr="00222A37" w14:paraId="668543D4" w14:textId="691A1FA3" w:rsidTr="00FF0B9C">
        <w:trPr>
          <w:trHeight w:val="1151"/>
        </w:trPr>
        <w:tc>
          <w:tcPr>
            <w:tcW w:w="709" w:type="dxa"/>
            <w:tcBorders>
              <w:top w:val="nil"/>
              <w:left w:val="single" w:sz="8" w:space="0" w:color="auto"/>
              <w:bottom w:val="single" w:sz="4" w:space="0" w:color="auto"/>
              <w:right w:val="single" w:sz="4" w:space="0" w:color="auto"/>
            </w:tcBorders>
            <w:shd w:val="clear" w:color="000000" w:fill="FFFFFF"/>
            <w:vAlign w:val="center"/>
          </w:tcPr>
          <w:p w14:paraId="75B4E8A2"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84D8DEE" w14:textId="77777777" w:rsidR="00FF0B9C" w:rsidRPr="00222A37" w:rsidRDefault="00FF0B9C" w:rsidP="00142FF3">
            <w:pPr>
              <w:jc w:val="center"/>
              <w:rPr>
                <w:rFonts w:ascii="Arial" w:hAnsi="Arial" w:cs="Arial"/>
                <w:color w:val="000000"/>
                <w:lang w:eastAsia="pt-BR"/>
              </w:rPr>
            </w:pPr>
            <w:r w:rsidRPr="00222A37">
              <w:rPr>
                <w:rFonts w:ascii="Arial" w:hAnsi="Arial" w:cs="Arial"/>
              </w:rPr>
              <w:t>8000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24ABFB3"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8A90081"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Tubo Plástico 12x75 PS Opaco</w:t>
            </w:r>
            <w:r w:rsidRPr="00222A37">
              <w:rPr>
                <w:rFonts w:ascii="Arial" w:hAnsi="Arial" w:cs="Arial"/>
                <w:color w:val="000000"/>
                <w:lang w:eastAsia="pt-BR"/>
              </w:rPr>
              <w:t xml:space="preserve"> - Tubo Laboratório Material: Plástico , Uso: Descartável , Tipo Fundo: Fundo Redondo , Dimensões: Cerca de 10 X 75 MM, Tipo: Ensaio , Esterilidade: Estéril, Apirogênico, Livre de Dnase e Rnase; </w:t>
            </w:r>
          </w:p>
        </w:tc>
        <w:tc>
          <w:tcPr>
            <w:tcW w:w="1134" w:type="dxa"/>
            <w:tcBorders>
              <w:top w:val="nil"/>
              <w:left w:val="single" w:sz="8" w:space="0" w:color="auto"/>
              <w:bottom w:val="single" w:sz="4" w:space="0" w:color="auto"/>
              <w:right w:val="single" w:sz="4" w:space="0" w:color="auto"/>
            </w:tcBorders>
            <w:shd w:val="clear" w:color="000000" w:fill="FFFFFF"/>
          </w:tcPr>
          <w:p w14:paraId="06D979F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AA7A6F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A3C8C9A" w14:textId="77777777" w:rsidR="00FF0B9C" w:rsidRPr="00222A37" w:rsidRDefault="00FF0B9C" w:rsidP="00142FF3">
            <w:pPr>
              <w:rPr>
                <w:rFonts w:ascii="Arial" w:hAnsi="Arial" w:cs="Arial"/>
                <w:b/>
                <w:color w:val="000000"/>
                <w:lang w:eastAsia="pt-BR"/>
              </w:rPr>
            </w:pPr>
          </w:p>
        </w:tc>
      </w:tr>
      <w:tr w:rsidR="00FF0B9C" w:rsidRPr="00222A37" w14:paraId="47F7D514" w14:textId="6FEAC85C" w:rsidTr="00FF0B9C">
        <w:trPr>
          <w:trHeight w:val="3936"/>
        </w:trPr>
        <w:tc>
          <w:tcPr>
            <w:tcW w:w="709" w:type="dxa"/>
            <w:tcBorders>
              <w:top w:val="nil"/>
              <w:left w:val="single" w:sz="8" w:space="0" w:color="auto"/>
              <w:bottom w:val="single" w:sz="4" w:space="0" w:color="auto"/>
              <w:right w:val="single" w:sz="4" w:space="0" w:color="auto"/>
            </w:tcBorders>
            <w:shd w:val="clear" w:color="000000" w:fill="FFFFFF"/>
            <w:vAlign w:val="center"/>
          </w:tcPr>
          <w:p w14:paraId="21881C98"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DBDC15E" w14:textId="77777777" w:rsidR="00FF0B9C" w:rsidRPr="00222A37" w:rsidRDefault="00FF0B9C" w:rsidP="00142FF3">
            <w:pPr>
              <w:jc w:val="center"/>
              <w:rPr>
                <w:rFonts w:ascii="Arial" w:hAnsi="Arial" w:cs="Arial"/>
                <w:color w:val="000000"/>
                <w:lang w:eastAsia="pt-BR"/>
              </w:rPr>
            </w:pPr>
            <w:r w:rsidRPr="00222A37">
              <w:rPr>
                <w:rFonts w:ascii="Arial" w:hAnsi="Arial" w:cs="Arial"/>
              </w:rPr>
              <w:t>8000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B01E4B"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68719DC"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 xml:space="preserve">Tubo Vácuo Tampa Amarela Ativador de </w:t>
            </w:r>
            <w:proofErr w:type="gramStart"/>
            <w:r w:rsidRPr="00222A37">
              <w:rPr>
                <w:rFonts w:ascii="Arial" w:hAnsi="Arial" w:cs="Arial"/>
                <w:b/>
                <w:color w:val="000000"/>
                <w:lang w:eastAsia="pt-BR"/>
              </w:rPr>
              <w:t>Coagulo  C</w:t>
            </w:r>
            <w:proofErr w:type="gramEnd"/>
            <w:r w:rsidRPr="00222A37">
              <w:rPr>
                <w:rFonts w:ascii="Arial" w:hAnsi="Arial" w:cs="Arial"/>
                <w:b/>
                <w:color w:val="000000"/>
                <w:lang w:eastAsia="pt-BR"/>
              </w:rPr>
              <w:t>/ Gel Separador 5 Ml</w:t>
            </w:r>
            <w:r w:rsidRPr="00222A37">
              <w:rPr>
                <w:rFonts w:ascii="Arial" w:hAnsi="Arial" w:cs="Arial"/>
                <w:color w:val="000000"/>
                <w:lang w:eastAsia="pt-BR"/>
              </w:rPr>
              <w:t xml:space="preserve"> - rack c/100 unid tubo para coleta de sangue a vácuo - tubo para coleta de sangue a vácuo, em plástico transparente; incolor, siliconizado, com gel separador inerte para soro e ativador de coagulo, tampa na cor vermelha/amarela; com trava de segurança, para aspiração de 5 ml, tubo com 13x100mm, acondicionado em embalagem apropriada que garanta a integridade do produto, constar no rotulo do produto NR. de lote; data de fabricação/validade; formula e procedência preenchimento do volume de aspiração com rotulo aderido contendo numero de lote e prazo de validade, volume de aspiração podendo variar de 8 a 8,5ml, tamanho 16 x 100mm.com base acrílica e ativador de coágulo. tubo não siliconizado, com tampa de borracha siliconizada, com capa protetora na cor amarela ou vermelha com anel interno de identificação amarelo, sem aresta;</w:t>
            </w:r>
          </w:p>
        </w:tc>
        <w:tc>
          <w:tcPr>
            <w:tcW w:w="1134" w:type="dxa"/>
            <w:tcBorders>
              <w:top w:val="nil"/>
              <w:left w:val="single" w:sz="8" w:space="0" w:color="auto"/>
              <w:bottom w:val="single" w:sz="4" w:space="0" w:color="auto"/>
              <w:right w:val="single" w:sz="4" w:space="0" w:color="auto"/>
            </w:tcBorders>
            <w:shd w:val="clear" w:color="000000" w:fill="FFFFFF"/>
          </w:tcPr>
          <w:p w14:paraId="0ECB93D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CD329A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D155827" w14:textId="77777777" w:rsidR="00FF0B9C" w:rsidRPr="00222A37" w:rsidRDefault="00FF0B9C" w:rsidP="00142FF3">
            <w:pPr>
              <w:rPr>
                <w:rFonts w:ascii="Arial" w:hAnsi="Arial" w:cs="Arial"/>
                <w:b/>
                <w:color w:val="000000"/>
                <w:lang w:eastAsia="pt-BR"/>
              </w:rPr>
            </w:pPr>
          </w:p>
        </w:tc>
      </w:tr>
      <w:tr w:rsidR="00FF0B9C" w:rsidRPr="00222A37" w14:paraId="28981D9D" w14:textId="56E384D7" w:rsidTr="00FF0B9C">
        <w:trPr>
          <w:trHeight w:val="3255"/>
        </w:trPr>
        <w:tc>
          <w:tcPr>
            <w:tcW w:w="709" w:type="dxa"/>
            <w:tcBorders>
              <w:top w:val="nil"/>
              <w:left w:val="single" w:sz="8" w:space="0" w:color="auto"/>
              <w:bottom w:val="single" w:sz="4" w:space="0" w:color="auto"/>
              <w:right w:val="single" w:sz="4" w:space="0" w:color="auto"/>
            </w:tcBorders>
            <w:shd w:val="clear" w:color="000000" w:fill="FFFFFF"/>
            <w:vAlign w:val="center"/>
          </w:tcPr>
          <w:p w14:paraId="09B63709"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6A14C9" w14:textId="77777777" w:rsidR="00FF0B9C" w:rsidRPr="00222A37" w:rsidRDefault="00FF0B9C"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6AC258F"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5299DD1"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Tubo Vacuo Tampa Azul Citrato de Sódio  5 Ml</w:t>
            </w:r>
            <w:r w:rsidRPr="00222A37">
              <w:rPr>
                <w:rFonts w:ascii="Arial" w:hAnsi="Arial" w:cs="Arial"/>
                <w:color w:val="000000"/>
                <w:lang w:eastAsia="pt-BR"/>
              </w:rPr>
              <w:t xml:space="preserve"> - rack c/100 unid tubo a vácuo para coleta de sangue - em microtubo de vidro ou plástico com 4 ml, composto de citrato de sódio, tampa na cor azul, para aspiração de 1 ml, medindo 13x 75 mm aproximadamente, tubo com nome do reagente, validade, formula, acondicionado em emb - tubo a vácuo para coleta de sangue - em microtubo de vidro ou plástico com 4 ml, composto de citrato de sódio, tampa na cor azul, para aspiração de 1 ml, medindo 13x 75 mm aproximadamente, tubo com nome do reagente, validade, formula, acondicionado em embalagem apropriada, rotulo com rotulo contendo n. do lote, data de fabricação/validade e procedência categoria: tubo a vácuo para coleta de sangue;</w:t>
            </w:r>
          </w:p>
        </w:tc>
        <w:tc>
          <w:tcPr>
            <w:tcW w:w="1134" w:type="dxa"/>
            <w:tcBorders>
              <w:top w:val="nil"/>
              <w:left w:val="single" w:sz="8" w:space="0" w:color="auto"/>
              <w:bottom w:val="single" w:sz="4" w:space="0" w:color="auto"/>
              <w:right w:val="single" w:sz="4" w:space="0" w:color="auto"/>
            </w:tcBorders>
            <w:shd w:val="clear" w:color="000000" w:fill="FFFFFF"/>
          </w:tcPr>
          <w:p w14:paraId="2444DDB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D516FD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16C208B" w14:textId="77777777" w:rsidR="00FF0B9C" w:rsidRPr="00222A37" w:rsidRDefault="00FF0B9C" w:rsidP="00142FF3">
            <w:pPr>
              <w:rPr>
                <w:rFonts w:ascii="Arial" w:hAnsi="Arial" w:cs="Arial"/>
                <w:b/>
                <w:color w:val="000000"/>
                <w:lang w:eastAsia="pt-BR"/>
              </w:rPr>
            </w:pPr>
          </w:p>
        </w:tc>
      </w:tr>
      <w:tr w:rsidR="00FF0B9C" w:rsidRPr="00222A37" w14:paraId="76CDFC5D" w14:textId="5C2958AD" w:rsidTr="00FF0B9C">
        <w:trPr>
          <w:trHeight w:val="2969"/>
        </w:trPr>
        <w:tc>
          <w:tcPr>
            <w:tcW w:w="709" w:type="dxa"/>
            <w:tcBorders>
              <w:top w:val="nil"/>
              <w:left w:val="single" w:sz="8" w:space="0" w:color="auto"/>
              <w:bottom w:val="single" w:sz="4" w:space="0" w:color="auto"/>
              <w:right w:val="single" w:sz="4" w:space="0" w:color="auto"/>
            </w:tcBorders>
            <w:shd w:val="clear" w:color="000000" w:fill="FFFFFF"/>
            <w:vAlign w:val="center"/>
          </w:tcPr>
          <w:p w14:paraId="6EB4DCD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51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B88DE8D" w14:textId="77777777" w:rsidR="00FF0B9C" w:rsidRPr="00222A37" w:rsidRDefault="00FF0B9C" w:rsidP="00142FF3">
            <w:pPr>
              <w:jc w:val="center"/>
              <w:rPr>
                <w:rFonts w:ascii="Arial" w:hAnsi="Arial" w:cs="Arial"/>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CCE94C6"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C2E49B1"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Tubo Vácuo Tampa Cinza Fluoreto de Potássio + Edta K3 5 ML:</w:t>
            </w:r>
            <w:r w:rsidRPr="00222A37">
              <w:rPr>
                <w:rFonts w:ascii="Arial" w:hAnsi="Arial" w:cs="Arial"/>
                <w:color w:val="000000"/>
                <w:lang w:eastAsia="pt-BR"/>
              </w:rPr>
              <w:t xml:space="preserve"> - rack c/100 unid tubo coleta de sangue a vácuo plástico cap de 2 a 3 ml com fluoreto - tubo coleta de sangue a vácuo, em plástico; transparente/translucido; estéril, com fluoreto de sódio, tampa na cor cinza, com capa protetora em polímero resistente, para aspiração de 2 a 3 ml, medindo: 13 x 75 mm (diam x comp), com identificação no tubo reagente, validade, formula, capacidade, rotulo com nº de lote, data de fabricação, validade, composição, procedência e volume de aspiração, acondicionado em embalagem apropriada e reforçada que garanta a integridade física do produto;</w:t>
            </w:r>
          </w:p>
        </w:tc>
        <w:tc>
          <w:tcPr>
            <w:tcW w:w="1134" w:type="dxa"/>
            <w:tcBorders>
              <w:top w:val="nil"/>
              <w:left w:val="single" w:sz="8" w:space="0" w:color="auto"/>
              <w:bottom w:val="single" w:sz="4" w:space="0" w:color="auto"/>
              <w:right w:val="single" w:sz="4" w:space="0" w:color="auto"/>
            </w:tcBorders>
            <w:shd w:val="clear" w:color="000000" w:fill="FFFFFF"/>
          </w:tcPr>
          <w:p w14:paraId="171F695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E750BC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93BB925" w14:textId="77777777" w:rsidR="00FF0B9C" w:rsidRPr="00222A37" w:rsidRDefault="00FF0B9C" w:rsidP="00142FF3">
            <w:pPr>
              <w:rPr>
                <w:rFonts w:ascii="Arial" w:hAnsi="Arial" w:cs="Arial"/>
                <w:b/>
                <w:color w:val="000000"/>
                <w:lang w:eastAsia="pt-BR"/>
              </w:rPr>
            </w:pPr>
          </w:p>
        </w:tc>
      </w:tr>
      <w:tr w:rsidR="00FF0B9C" w:rsidRPr="00222A37" w14:paraId="1C8C8C55" w14:textId="433A812E" w:rsidTr="00FF0B9C">
        <w:trPr>
          <w:trHeight w:val="1385"/>
        </w:trPr>
        <w:tc>
          <w:tcPr>
            <w:tcW w:w="709" w:type="dxa"/>
            <w:tcBorders>
              <w:top w:val="nil"/>
              <w:left w:val="single" w:sz="8" w:space="0" w:color="auto"/>
              <w:bottom w:val="single" w:sz="4" w:space="0" w:color="auto"/>
              <w:right w:val="single" w:sz="4" w:space="0" w:color="auto"/>
            </w:tcBorders>
            <w:shd w:val="clear" w:color="000000" w:fill="FFFFFF"/>
            <w:vAlign w:val="center"/>
          </w:tcPr>
          <w:p w14:paraId="57577FA8"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52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2C9443F" w14:textId="77777777" w:rsidR="00FF0B9C" w:rsidRPr="00222A37" w:rsidRDefault="00FF0B9C" w:rsidP="00142FF3">
            <w:pPr>
              <w:jc w:val="center"/>
              <w:rPr>
                <w:rFonts w:ascii="Arial" w:hAnsi="Arial" w:cs="Arial"/>
                <w:color w:val="000000"/>
                <w:lang w:eastAsia="pt-BR"/>
              </w:rPr>
            </w:pPr>
            <w:r w:rsidRPr="00222A37">
              <w:rPr>
                <w:rFonts w:ascii="Arial" w:hAnsi="Arial" w:cs="Arial"/>
              </w:rPr>
              <w:t>6000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E4BF42A"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2E2A97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Tubo Vácuo Tampa Roxa Edta 5 M</w:t>
            </w:r>
            <w:r>
              <w:rPr>
                <w:rFonts w:ascii="Arial" w:hAnsi="Arial" w:cs="Arial"/>
                <w:b/>
                <w:color w:val="000000"/>
                <w:lang w:eastAsia="pt-BR"/>
              </w:rPr>
              <w:t>L</w:t>
            </w:r>
            <w:r w:rsidRPr="00222A37">
              <w:rPr>
                <w:rFonts w:ascii="Arial" w:hAnsi="Arial" w:cs="Arial"/>
                <w:color w:val="000000"/>
                <w:lang w:eastAsia="pt-BR"/>
              </w:rPr>
              <w:t xml:space="preserve"> - </w:t>
            </w:r>
            <w:r>
              <w:rPr>
                <w:rFonts w:ascii="Arial" w:hAnsi="Arial" w:cs="Arial"/>
                <w:color w:val="000000"/>
                <w:lang w:eastAsia="pt-BR"/>
              </w:rPr>
              <w:t>R</w:t>
            </w:r>
            <w:r w:rsidRPr="00222A37">
              <w:rPr>
                <w:rFonts w:ascii="Arial" w:hAnsi="Arial" w:cs="Arial"/>
                <w:color w:val="000000"/>
                <w:lang w:eastAsia="pt-BR"/>
              </w:rPr>
              <w:t>ack c/100 unid tubo para coleta de amostra biológica - tubo descartável para coleta de sangue a vácuo, de plástico, estéril, incolor, com edta, volume entre 4,0 ml ate' 5,0 ml, tampa de borracha siliconizada e capa protetora na cor roxa;</w:t>
            </w:r>
          </w:p>
        </w:tc>
        <w:tc>
          <w:tcPr>
            <w:tcW w:w="1134" w:type="dxa"/>
            <w:tcBorders>
              <w:top w:val="nil"/>
              <w:left w:val="single" w:sz="8" w:space="0" w:color="auto"/>
              <w:bottom w:val="single" w:sz="4" w:space="0" w:color="auto"/>
              <w:right w:val="single" w:sz="4" w:space="0" w:color="auto"/>
            </w:tcBorders>
            <w:shd w:val="clear" w:color="000000" w:fill="FFFFFF"/>
          </w:tcPr>
          <w:p w14:paraId="75DF6EB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167EAD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67A9927" w14:textId="77777777" w:rsidR="00FF0B9C" w:rsidRPr="00222A37" w:rsidRDefault="00FF0B9C" w:rsidP="00142FF3">
            <w:pPr>
              <w:rPr>
                <w:rFonts w:ascii="Arial" w:hAnsi="Arial" w:cs="Arial"/>
                <w:b/>
                <w:color w:val="000000"/>
                <w:lang w:eastAsia="pt-BR"/>
              </w:rPr>
            </w:pPr>
          </w:p>
        </w:tc>
      </w:tr>
      <w:tr w:rsidR="00FF0B9C" w:rsidRPr="00222A37" w14:paraId="49253A81" w14:textId="18524609" w:rsidTr="00FF0B9C">
        <w:trPr>
          <w:trHeight w:val="2093"/>
        </w:trPr>
        <w:tc>
          <w:tcPr>
            <w:tcW w:w="709" w:type="dxa"/>
            <w:tcBorders>
              <w:top w:val="nil"/>
              <w:left w:val="single" w:sz="8" w:space="0" w:color="auto"/>
              <w:bottom w:val="single" w:sz="4" w:space="0" w:color="auto"/>
              <w:right w:val="single" w:sz="4" w:space="0" w:color="auto"/>
            </w:tcBorders>
            <w:shd w:val="clear" w:color="000000" w:fill="FFFFFF"/>
            <w:vAlign w:val="center"/>
          </w:tcPr>
          <w:p w14:paraId="56F058A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53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D857B85" w14:textId="77777777" w:rsidR="00FF0B9C" w:rsidRPr="00222A37" w:rsidRDefault="00FF0B9C" w:rsidP="00142FF3">
            <w:pPr>
              <w:jc w:val="center"/>
              <w:rPr>
                <w:rFonts w:ascii="Arial" w:hAnsi="Arial" w:cs="Arial"/>
                <w:color w:val="000000"/>
                <w:lang w:eastAsia="pt-BR"/>
              </w:rPr>
            </w:pPr>
            <w:r w:rsidRPr="00222A37">
              <w:rPr>
                <w:rFonts w:ascii="Arial" w:hAnsi="Arial" w:cs="Arial"/>
              </w:rPr>
              <w:t>1000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4E08564"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46A32A2" w14:textId="77777777" w:rsidR="00FF0B9C" w:rsidRPr="00222A37" w:rsidRDefault="00FF0B9C" w:rsidP="00142FF3">
            <w:pPr>
              <w:rPr>
                <w:rFonts w:ascii="Arial" w:hAnsi="Arial" w:cs="Arial"/>
                <w:color w:val="000000"/>
                <w:lang w:eastAsia="pt-BR"/>
              </w:rPr>
            </w:pPr>
            <w:r w:rsidRPr="00222A37">
              <w:rPr>
                <w:rFonts w:ascii="Arial" w:hAnsi="Arial" w:cs="Arial"/>
                <w:color w:val="000000"/>
                <w:lang w:eastAsia="pt-BR"/>
              </w:rPr>
              <w:t xml:space="preserve"> </w:t>
            </w:r>
            <w:r w:rsidRPr="00222A37">
              <w:rPr>
                <w:rFonts w:ascii="Arial" w:hAnsi="Arial" w:cs="Arial"/>
                <w:b/>
                <w:color w:val="000000"/>
                <w:lang w:eastAsia="pt-BR"/>
              </w:rPr>
              <w:t>Tubo Vácuo Tampa Verde Heparina de Lítio 5 M</w:t>
            </w:r>
            <w:r>
              <w:rPr>
                <w:rFonts w:ascii="Arial" w:hAnsi="Arial" w:cs="Arial"/>
                <w:b/>
                <w:color w:val="000000"/>
                <w:lang w:eastAsia="pt-BR"/>
              </w:rPr>
              <w:t>L</w:t>
            </w:r>
            <w:r w:rsidRPr="00222A37">
              <w:rPr>
                <w:rFonts w:ascii="Arial" w:hAnsi="Arial" w:cs="Arial"/>
                <w:b/>
                <w:color w:val="000000"/>
                <w:lang w:eastAsia="pt-BR"/>
              </w:rPr>
              <w:t>:</w:t>
            </w:r>
            <w:r w:rsidRPr="00222A37">
              <w:rPr>
                <w:rFonts w:ascii="Arial" w:hAnsi="Arial" w:cs="Arial"/>
                <w:color w:val="000000"/>
                <w:lang w:eastAsia="pt-BR"/>
              </w:rPr>
              <w:t xml:space="preserve"> - </w:t>
            </w:r>
            <w:r>
              <w:rPr>
                <w:rFonts w:ascii="Arial" w:hAnsi="Arial" w:cs="Arial"/>
                <w:color w:val="000000"/>
                <w:lang w:eastAsia="pt-BR"/>
              </w:rPr>
              <w:t>R</w:t>
            </w:r>
            <w:r w:rsidRPr="00222A37">
              <w:rPr>
                <w:rFonts w:ascii="Arial" w:hAnsi="Arial" w:cs="Arial"/>
                <w:color w:val="000000"/>
                <w:lang w:eastAsia="pt-BR"/>
              </w:rPr>
              <w:t>ack c/100 unid tubo para coleta de sangue a vácuo com heparina de litio 4,0ml para coleta de sangue a vácuo, em plástico p.e.t., transparente, incolor, estéril, medindo 13 x 75mm, aspiração de 4ml, com 60 unidades usp/ml de heparina de litio para obtenção de plasma (proporção 15</w:t>
            </w:r>
            <w:proofErr w:type="gramStart"/>
            <w:r w:rsidRPr="00222A37">
              <w:rPr>
                <w:rFonts w:ascii="Arial" w:hAnsi="Arial" w:cs="Arial"/>
                <w:color w:val="000000"/>
                <w:lang w:eastAsia="pt-BR"/>
              </w:rPr>
              <w:t>,0</w:t>
            </w:r>
            <w:proofErr w:type="gramEnd"/>
            <w:r w:rsidRPr="00222A37">
              <w:rPr>
                <w:rFonts w:ascii="Arial" w:hAnsi="Arial" w:cs="Arial"/>
                <w:color w:val="000000"/>
                <w:lang w:eastAsia="pt-BR"/>
              </w:rPr>
              <w:t xml:space="preserve"> unidades usp/ml de sangue). tubo </w:t>
            </w:r>
            <w:r w:rsidRPr="00222A37">
              <w:rPr>
                <w:rFonts w:ascii="Arial" w:hAnsi="Arial" w:cs="Arial"/>
                <w:color w:val="000000"/>
                <w:lang w:eastAsia="pt-BR"/>
              </w:rPr>
              <w:lastRenderedPageBreak/>
              <w:t>não siliconizado, com rolha de borracha siliconizada com tampa plástica protetora na cor verde;</w:t>
            </w:r>
          </w:p>
        </w:tc>
        <w:tc>
          <w:tcPr>
            <w:tcW w:w="1134" w:type="dxa"/>
            <w:tcBorders>
              <w:top w:val="nil"/>
              <w:left w:val="single" w:sz="8" w:space="0" w:color="auto"/>
              <w:bottom w:val="single" w:sz="4" w:space="0" w:color="auto"/>
              <w:right w:val="single" w:sz="4" w:space="0" w:color="auto"/>
            </w:tcBorders>
            <w:shd w:val="clear" w:color="000000" w:fill="FFFFFF"/>
          </w:tcPr>
          <w:p w14:paraId="784FB25D" w14:textId="77777777" w:rsidR="00FF0B9C" w:rsidRPr="00222A37" w:rsidRDefault="00FF0B9C" w:rsidP="00142FF3">
            <w:pPr>
              <w:rPr>
                <w:rFonts w:ascii="Arial" w:hAnsi="Arial" w:cs="Arial"/>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2C58BEE" w14:textId="77777777" w:rsidR="00FF0B9C" w:rsidRPr="00222A37" w:rsidRDefault="00FF0B9C" w:rsidP="00142FF3">
            <w:pPr>
              <w:rPr>
                <w:rFonts w:ascii="Arial" w:hAnsi="Arial" w:cs="Arial"/>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7558B15" w14:textId="77777777" w:rsidR="00FF0B9C" w:rsidRPr="00222A37" w:rsidRDefault="00FF0B9C" w:rsidP="00142FF3">
            <w:pPr>
              <w:rPr>
                <w:rFonts w:ascii="Arial" w:hAnsi="Arial" w:cs="Arial"/>
                <w:color w:val="000000"/>
                <w:lang w:eastAsia="pt-BR"/>
              </w:rPr>
            </w:pPr>
          </w:p>
        </w:tc>
      </w:tr>
      <w:tr w:rsidR="00FF0B9C" w:rsidRPr="00222A37" w14:paraId="16C1A328" w14:textId="17C566DE" w:rsidTr="00FF0B9C">
        <w:trPr>
          <w:trHeight w:val="1139"/>
        </w:trPr>
        <w:tc>
          <w:tcPr>
            <w:tcW w:w="709" w:type="dxa"/>
            <w:tcBorders>
              <w:top w:val="nil"/>
              <w:left w:val="single" w:sz="8" w:space="0" w:color="auto"/>
              <w:bottom w:val="single" w:sz="4" w:space="0" w:color="auto"/>
              <w:right w:val="single" w:sz="4" w:space="0" w:color="auto"/>
            </w:tcBorders>
            <w:shd w:val="clear" w:color="000000" w:fill="FFFFFF"/>
            <w:vAlign w:val="center"/>
          </w:tcPr>
          <w:p w14:paraId="344255E8" w14:textId="77777777" w:rsidR="00FF0B9C" w:rsidRPr="00222A37" w:rsidRDefault="00FF0B9C" w:rsidP="00142FF3">
            <w:pPr>
              <w:jc w:val="center"/>
              <w:rPr>
                <w:rFonts w:ascii="Arial" w:hAnsi="Arial" w:cs="Arial"/>
                <w:color w:val="333333"/>
                <w:lang w:eastAsia="pt-BR"/>
              </w:rPr>
            </w:pPr>
            <w:r w:rsidRPr="00222A37">
              <w:rPr>
                <w:rFonts w:ascii="Arial" w:hAnsi="Arial" w:cs="Arial"/>
                <w:color w:val="333333"/>
                <w:lang w:eastAsia="pt-BR"/>
              </w:rPr>
              <w:lastRenderedPageBreak/>
              <w:t>54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FE68676" w14:textId="77777777" w:rsidR="00FF0B9C" w:rsidRPr="00222A37" w:rsidRDefault="00FF0B9C" w:rsidP="00142FF3">
            <w:pPr>
              <w:jc w:val="center"/>
              <w:rPr>
                <w:rFonts w:ascii="Arial" w:hAnsi="Arial" w:cs="Arial"/>
                <w:color w:val="333333"/>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9C14D42" w14:textId="77777777" w:rsidR="00FF0B9C" w:rsidRPr="00222A37" w:rsidRDefault="00FF0B9C" w:rsidP="00142FF3">
            <w:pPr>
              <w:jc w:val="center"/>
              <w:rPr>
                <w:rFonts w:ascii="Arial" w:hAnsi="Arial" w:cs="Arial"/>
                <w:color w:val="333333"/>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7BDC881" w14:textId="77777777" w:rsidR="00FF0B9C" w:rsidRPr="00222A37" w:rsidRDefault="00FF0B9C" w:rsidP="00142FF3">
            <w:pPr>
              <w:rPr>
                <w:rFonts w:ascii="Arial" w:hAnsi="Arial" w:cs="Arial"/>
                <w:color w:val="333333"/>
                <w:lang w:eastAsia="pt-BR"/>
              </w:rPr>
            </w:pPr>
            <w:r w:rsidRPr="00222A37">
              <w:rPr>
                <w:rFonts w:ascii="Arial" w:hAnsi="Arial" w:cs="Arial"/>
                <w:b/>
                <w:color w:val="333333"/>
                <w:lang w:eastAsia="pt-BR"/>
              </w:rPr>
              <w:t>Detergente</w:t>
            </w:r>
            <w:r w:rsidRPr="00222A37">
              <w:rPr>
                <w:rFonts w:ascii="Arial" w:hAnsi="Arial" w:cs="Arial"/>
                <w:color w:val="333333"/>
                <w:lang w:eastAsia="pt-BR"/>
              </w:rPr>
              <w:t xml:space="preserve">: - Aspecto Físico: Líquido, Aplicação: Limpeza Vidraria de Laboratório, Características Adicionais: Concentrado, PH Neutro, Biodegradável, Composição: Ácido Sulfônico, Hidróxido de Sódio e </w:t>
            </w:r>
            <w:proofErr w:type="gramStart"/>
            <w:r w:rsidRPr="00222A37">
              <w:rPr>
                <w:rFonts w:ascii="Arial" w:hAnsi="Arial" w:cs="Arial"/>
                <w:color w:val="333333"/>
                <w:lang w:eastAsia="pt-BR"/>
              </w:rPr>
              <w:t>Estabilizantes .</w:t>
            </w:r>
            <w:proofErr w:type="gramEnd"/>
            <w:r w:rsidRPr="00222A37">
              <w:rPr>
                <w:rFonts w:ascii="Arial" w:hAnsi="Arial" w:cs="Arial"/>
                <w:color w:val="333333"/>
                <w:lang w:eastAsia="pt-BR"/>
              </w:rPr>
              <w:t xml:space="preserve"> Volume 1 L.</w:t>
            </w:r>
          </w:p>
        </w:tc>
        <w:tc>
          <w:tcPr>
            <w:tcW w:w="1134" w:type="dxa"/>
            <w:tcBorders>
              <w:top w:val="nil"/>
              <w:left w:val="single" w:sz="8" w:space="0" w:color="auto"/>
              <w:bottom w:val="single" w:sz="4" w:space="0" w:color="auto"/>
              <w:right w:val="single" w:sz="4" w:space="0" w:color="auto"/>
            </w:tcBorders>
            <w:shd w:val="clear" w:color="000000" w:fill="FFFFFF"/>
          </w:tcPr>
          <w:p w14:paraId="0CD1837D"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672E075"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B081C02" w14:textId="77777777" w:rsidR="00FF0B9C" w:rsidRPr="00222A37" w:rsidRDefault="00FF0B9C" w:rsidP="00142FF3">
            <w:pPr>
              <w:rPr>
                <w:rFonts w:ascii="Arial" w:hAnsi="Arial" w:cs="Arial"/>
                <w:b/>
                <w:color w:val="333333"/>
                <w:lang w:eastAsia="pt-BR"/>
              </w:rPr>
            </w:pPr>
          </w:p>
        </w:tc>
      </w:tr>
      <w:tr w:rsidR="00FF0B9C" w:rsidRPr="00222A37" w14:paraId="58001A03" w14:textId="51272588" w:rsidTr="00FF0B9C">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1D9CE20B" w14:textId="77777777" w:rsidR="00FF0B9C" w:rsidRPr="00222A37" w:rsidRDefault="00FF0B9C" w:rsidP="00142FF3">
            <w:pPr>
              <w:jc w:val="center"/>
              <w:rPr>
                <w:rFonts w:ascii="Arial" w:hAnsi="Arial" w:cs="Arial"/>
                <w:bCs/>
                <w:color w:val="333333"/>
                <w:lang w:eastAsia="pt-BR"/>
              </w:rPr>
            </w:pPr>
            <w:r w:rsidRPr="00222A37">
              <w:rPr>
                <w:rFonts w:ascii="Arial" w:hAnsi="Arial" w:cs="Arial"/>
                <w:bCs/>
                <w:color w:val="333333"/>
                <w:lang w:eastAsia="pt-BR"/>
              </w:rPr>
              <w:t>55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6986F6D"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0F7819D"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23435C7" w14:textId="77777777" w:rsidR="00FF0B9C" w:rsidRPr="00222A37" w:rsidRDefault="00FF0B9C" w:rsidP="00142FF3">
            <w:pPr>
              <w:rPr>
                <w:rFonts w:ascii="Arial" w:hAnsi="Arial" w:cs="Arial"/>
                <w:color w:val="333333"/>
                <w:lang w:eastAsia="pt-BR"/>
              </w:rPr>
            </w:pPr>
            <w:r w:rsidRPr="00222A37">
              <w:rPr>
                <w:rFonts w:ascii="Arial" w:hAnsi="Arial" w:cs="Arial"/>
                <w:b/>
                <w:bCs/>
                <w:color w:val="333333"/>
                <w:lang w:eastAsia="pt-BR"/>
              </w:rPr>
              <w:t xml:space="preserve">TESTE REAGENTE VDRL </w:t>
            </w:r>
            <w:r w:rsidRPr="00222A37">
              <w:rPr>
                <w:rFonts w:ascii="Arial" w:hAnsi="Arial" w:cs="Arial"/>
                <w:color w:val="333333"/>
                <w:lang w:eastAsia="pt-BR"/>
              </w:rPr>
              <w:t>Reagente para Diagnóstico Clínico - Método: Floculação, Tipo: Suspensão de Antígenos para Triagem de Vdrl,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1ABA4BED"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2F03D5D"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5D7C412" w14:textId="77777777" w:rsidR="00FF0B9C" w:rsidRPr="00222A37" w:rsidRDefault="00FF0B9C" w:rsidP="00142FF3">
            <w:pPr>
              <w:rPr>
                <w:rFonts w:ascii="Arial" w:hAnsi="Arial" w:cs="Arial"/>
                <w:b/>
                <w:bCs/>
                <w:color w:val="333333"/>
                <w:lang w:eastAsia="pt-BR"/>
              </w:rPr>
            </w:pPr>
          </w:p>
        </w:tc>
      </w:tr>
      <w:tr w:rsidR="00FF0B9C" w:rsidRPr="00222A37" w14:paraId="0B16910D" w14:textId="2189D56F" w:rsidTr="00FF0B9C">
        <w:trPr>
          <w:trHeight w:val="1658"/>
        </w:trPr>
        <w:tc>
          <w:tcPr>
            <w:tcW w:w="709" w:type="dxa"/>
            <w:tcBorders>
              <w:top w:val="nil"/>
              <w:left w:val="single" w:sz="8" w:space="0" w:color="auto"/>
              <w:bottom w:val="single" w:sz="4" w:space="0" w:color="auto"/>
              <w:right w:val="single" w:sz="4" w:space="0" w:color="auto"/>
            </w:tcBorders>
            <w:shd w:val="clear" w:color="000000" w:fill="FFFFFF"/>
            <w:vAlign w:val="center"/>
          </w:tcPr>
          <w:p w14:paraId="16F2D5B6" w14:textId="77777777" w:rsidR="00FF0B9C" w:rsidRPr="00222A37" w:rsidRDefault="00FF0B9C" w:rsidP="00142FF3">
            <w:pPr>
              <w:jc w:val="center"/>
              <w:rPr>
                <w:rFonts w:ascii="Arial" w:hAnsi="Arial" w:cs="Arial"/>
                <w:bCs/>
                <w:color w:val="333333"/>
                <w:lang w:eastAsia="pt-BR"/>
              </w:rPr>
            </w:pPr>
            <w:r w:rsidRPr="00222A37">
              <w:rPr>
                <w:rFonts w:ascii="Arial" w:hAnsi="Arial" w:cs="Arial"/>
                <w:bCs/>
                <w:color w:val="333333"/>
                <w:lang w:eastAsia="pt-BR"/>
              </w:rPr>
              <w:t>56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FD5AD0"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E91EA81"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EDE23F7" w14:textId="77777777" w:rsidR="00FF0B9C" w:rsidRPr="00222A37" w:rsidRDefault="00FF0B9C" w:rsidP="00142FF3">
            <w:pPr>
              <w:rPr>
                <w:rFonts w:ascii="Arial" w:hAnsi="Arial" w:cs="Arial"/>
                <w:color w:val="333333"/>
                <w:lang w:eastAsia="pt-BR"/>
              </w:rPr>
            </w:pPr>
            <w:r w:rsidRPr="00222A37">
              <w:rPr>
                <w:rFonts w:ascii="Arial" w:hAnsi="Arial" w:cs="Arial"/>
                <w:b/>
                <w:bCs/>
                <w:color w:val="333333"/>
                <w:lang w:eastAsia="pt-BR"/>
              </w:rPr>
              <w:t>Kit para Determinação de BHCG</w:t>
            </w:r>
            <w:r w:rsidRPr="00222A37">
              <w:rPr>
                <w:rFonts w:ascii="Arial" w:hAnsi="Arial" w:cs="Arial"/>
                <w:color w:val="333333"/>
                <w:lang w:eastAsia="pt-BR"/>
              </w:rPr>
              <w:t xml:space="preserve"> - Determinacao Por Imunocromotografia, Metodo 25 Mui/Ml, Modo de Reação qualitativo Rápido, Técnica não, Volume Máximo de Individual Tipo Pack, Estocagem na Temperatura, Não automatizado, soro e urina Kit com 50 testes acompanha confirmação visual de controle interno, </w:t>
            </w:r>
            <w:r w:rsidRPr="00222A37">
              <w:rPr>
                <w:rFonts w:ascii="Arial" w:hAnsi="Arial" w:cs="Arial"/>
                <w:color w:val="000000"/>
                <w:lang w:eastAsia="pt-BR"/>
              </w:rPr>
              <w:t>Caixas c/ 50 testes;</w:t>
            </w:r>
          </w:p>
        </w:tc>
        <w:tc>
          <w:tcPr>
            <w:tcW w:w="1134" w:type="dxa"/>
            <w:tcBorders>
              <w:top w:val="nil"/>
              <w:left w:val="single" w:sz="8" w:space="0" w:color="auto"/>
              <w:bottom w:val="single" w:sz="4" w:space="0" w:color="auto"/>
              <w:right w:val="single" w:sz="4" w:space="0" w:color="auto"/>
            </w:tcBorders>
            <w:shd w:val="clear" w:color="000000" w:fill="FFFFFF"/>
          </w:tcPr>
          <w:p w14:paraId="1E3E1989"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0EC5F1C"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FCDD692" w14:textId="77777777" w:rsidR="00FF0B9C" w:rsidRPr="00222A37" w:rsidRDefault="00FF0B9C" w:rsidP="00142FF3">
            <w:pPr>
              <w:rPr>
                <w:rFonts w:ascii="Arial" w:hAnsi="Arial" w:cs="Arial"/>
                <w:b/>
                <w:bCs/>
                <w:color w:val="333333"/>
                <w:lang w:eastAsia="pt-BR"/>
              </w:rPr>
            </w:pPr>
          </w:p>
        </w:tc>
      </w:tr>
      <w:tr w:rsidR="00FF0B9C" w:rsidRPr="00222A37" w14:paraId="55614359" w14:textId="56AD714F" w:rsidTr="00FF0B9C">
        <w:trPr>
          <w:trHeight w:val="1129"/>
        </w:trPr>
        <w:tc>
          <w:tcPr>
            <w:tcW w:w="709" w:type="dxa"/>
            <w:tcBorders>
              <w:top w:val="nil"/>
              <w:left w:val="single" w:sz="8" w:space="0" w:color="auto"/>
              <w:bottom w:val="single" w:sz="4" w:space="0" w:color="auto"/>
              <w:right w:val="single" w:sz="4" w:space="0" w:color="auto"/>
            </w:tcBorders>
            <w:shd w:val="clear" w:color="000000" w:fill="FFFFFF"/>
            <w:vAlign w:val="center"/>
          </w:tcPr>
          <w:p w14:paraId="7BC75CC9" w14:textId="77777777" w:rsidR="00FF0B9C" w:rsidRPr="00222A37" w:rsidRDefault="00FF0B9C" w:rsidP="00142FF3">
            <w:pPr>
              <w:jc w:val="center"/>
              <w:rPr>
                <w:rFonts w:ascii="Arial" w:hAnsi="Arial" w:cs="Arial"/>
                <w:bCs/>
                <w:color w:val="000000"/>
                <w:lang w:eastAsia="pt-BR"/>
              </w:rPr>
            </w:pPr>
            <w:r w:rsidRPr="00222A37">
              <w:rPr>
                <w:rFonts w:ascii="Arial" w:hAnsi="Arial" w:cs="Arial"/>
                <w:bCs/>
                <w:color w:val="000000"/>
                <w:lang w:eastAsia="pt-BR"/>
              </w:rPr>
              <w:t>57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A3F8CA6" w14:textId="77777777" w:rsidR="00FF0B9C" w:rsidRPr="00222A37" w:rsidRDefault="00FF0B9C" w:rsidP="00142FF3">
            <w:pPr>
              <w:jc w:val="center"/>
              <w:rPr>
                <w:rFonts w:ascii="Arial" w:hAnsi="Arial" w:cs="Arial"/>
                <w:b/>
                <w:bCs/>
                <w:color w:val="000000"/>
                <w:lang w:eastAsia="pt-BR"/>
              </w:rPr>
            </w:pPr>
            <w:r w:rsidRPr="00222A37">
              <w:rPr>
                <w:rFonts w:ascii="Arial" w:hAnsi="Arial" w:cs="Arial"/>
              </w:rPr>
              <w:t>100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3037912" w14:textId="77777777" w:rsidR="00FF0B9C" w:rsidRPr="00222A37" w:rsidRDefault="00FF0B9C" w:rsidP="00142FF3">
            <w:pPr>
              <w:jc w:val="center"/>
              <w:rPr>
                <w:rFonts w:ascii="Arial" w:hAnsi="Arial" w:cs="Arial"/>
                <w:b/>
                <w:bCs/>
                <w:color w:val="000000"/>
                <w:lang w:eastAsia="pt-BR"/>
              </w:rPr>
            </w:pPr>
            <w:r w:rsidRPr="00222A37">
              <w:rPr>
                <w:rFonts w:ascii="Arial" w:hAnsi="Arial" w:cs="Arial"/>
              </w:rPr>
              <w:t>Testes Individuais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7488D4B" w14:textId="77777777" w:rsidR="00FF0B9C" w:rsidRPr="00222A37" w:rsidRDefault="00FF0B9C" w:rsidP="00142FF3">
            <w:pPr>
              <w:rPr>
                <w:rFonts w:ascii="Arial" w:hAnsi="Arial" w:cs="Arial"/>
                <w:color w:val="000000"/>
                <w:lang w:eastAsia="pt-BR"/>
              </w:rPr>
            </w:pPr>
            <w:r w:rsidRPr="00222A37">
              <w:rPr>
                <w:rFonts w:ascii="Arial" w:hAnsi="Arial" w:cs="Arial"/>
                <w:b/>
                <w:bCs/>
                <w:color w:val="000000"/>
                <w:lang w:eastAsia="pt-BR"/>
              </w:rPr>
              <w:t>Teste antigeno para covid</w:t>
            </w:r>
            <w:r w:rsidRPr="00222A37">
              <w:rPr>
                <w:rFonts w:ascii="Arial" w:hAnsi="Arial" w:cs="Arial"/>
                <w:color w:val="000000"/>
                <w:lang w:eastAsia="pt-BR"/>
              </w:rPr>
              <w:t xml:space="preserve"> Reagente para diagnóstico clínico de covid - Apresentação: Teste , Tipo De Análise: Qualitativo Antígeno Coronavírus Covid- 19 , Método: Imunocromatografia , Tipo: Conjunto Completo</w:t>
            </w:r>
          </w:p>
        </w:tc>
        <w:tc>
          <w:tcPr>
            <w:tcW w:w="1134" w:type="dxa"/>
            <w:tcBorders>
              <w:top w:val="nil"/>
              <w:left w:val="single" w:sz="8" w:space="0" w:color="auto"/>
              <w:bottom w:val="single" w:sz="4" w:space="0" w:color="auto"/>
              <w:right w:val="single" w:sz="4" w:space="0" w:color="auto"/>
            </w:tcBorders>
            <w:shd w:val="clear" w:color="000000" w:fill="FFFFFF"/>
          </w:tcPr>
          <w:p w14:paraId="234F507E" w14:textId="77777777" w:rsidR="00FF0B9C" w:rsidRPr="00222A37" w:rsidRDefault="00FF0B9C" w:rsidP="00142FF3">
            <w:pPr>
              <w:rPr>
                <w:rFonts w:ascii="Arial" w:hAnsi="Arial" w:cs="Arial"/>
                <w:b/>
                <w:bCs/>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D9EE9E3" w14:textId="77777777" w:rsidR="00FF0B9C" w:rsidRPr="00222A37" w:rsidRDefault="00FF0B9C" w:rsidP="00142FF3">
            <w:pPr>
              <w:rPr>
                <w:rFonts w:ascii="Arial" w:hAnsi="Arial" w:cs="Arial"/>
                <w:b/>
                <w:bCs/>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6E0CE79" w14:textId="77777777" w:rsidR="00FF0B9C" w:rsidRPr="00222A37" w:rsidRDefault="00FF0B9C" w:rsidP="00142FF3">
            <w:pPr>
              <w:rPr>
                <w:rFonts w:ascii="Arial" w:hAnsi="Arial" w:cs="Arial"/>
                <w:b/>
                <w:bCs/>
                <w:color w:val="000000"/>
                <w:lang w:eastAsia="pt-BR"/>
              </w:rPr>
            </w:pPr>
          </w:p>
        </w:tc>
      </w:tr>
      <w:tr w:rsidR="00FF0B9C" w:rsidRPr="00222A37" w14:paraId="504ED347" w14:textId="095DCB95" w:rsidTr="00FF0B9C">
        <w:trPr>
          <w:trHeight w:val="975"/>
        </w:trPr>
        <w:tc>
          <w:tcPr>
            <w:tcW w:w="709" w:type="dxa"/>
            <w:tcBorders>
              <w:top w:val="nil"/>
              <w:left w:val="single" w:sz="8" w:space="0" w:color="auto"/>
              <w:bottom w:val="single" w:sz="4" w:space="0" w:color="auto"/>
              <w:right w:val="single" w:sz="4" w:space="0" w:color="auto"/>
            </w:tcBorders>
            <w:shd w:val="clear" w:color="000000" w:fill="FFFFFF"/>
            <w:vAlign w:val="center"/>
          </w:tcPr>
          <w:p w14:paraId="0F6183A7" w14:textId="77777777" w:rsidR="00FF0B9C" w:rsidRPr="00222A37" w:rsidRDefault="00FF0B9C" w:rsidP="00142FF3">
            <w:pPr>
              <w:jc w:val="center"/>
              <w:rPr>
                <w:rFonts w:ascii="Arial" w:hAnsi="Arial" w:cs="Arial"/>
                <w:bCs/>
                <w:color w:val="000000"/>
                <w:lang w:eastAsia="pt-BR"/>
              </w:rPr>
            </w:pPr>
            <w:r w:rsidRPr="00222A37">
              <w:rPr>
                <w:rFonts w:ascii="Arial" w:hAnsi="Arial" w:cs="Arial"/>
                <w:bCs/>
                <w:color w:val="000000"/>
                <w:lang w:eastAsia="pt-BR"/>
              </w:rPr>
              <w:t>58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B045ABC" w14:textId="77777777" w:rsidR="00FF0B9C" w:rsidRPr="00222A37" w:rsidRDefault="00FF0B9C" w:rsidP="00142FF3">
            <w:pPr>
              <w:jc w:val="center"/>
              <w:rPr>
                <w:rFonts w:ascii="Arial" w:hAnsi="Arial" w:cs="Arial"/>
                <w:b/>
                <w:bCs/>
                <w:color w:val="000000"/>
                <w:lang w:eastAsia="pt-BR"/>
              </w:rPr>
            </w:pPr>
            <w:r w:rsidRPr="00222A37">
              <w:rPr>
                <w:rFonts w:ascii="Arial" w:hAnsi="Arial" w:cs="Arial"/>
              </w:rPr>
              <w:t>500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119B98F" w14:textId="77777777" w:rsidR="00FF0B9C" w:rsidRPr="00222A37" w:rsidRDefault="00FF0B9C" w:rsidP="00142FF3">
            <w:pPr>
              <w:jc w:val="center"/>
              <w:rPr>
                <w:rFonts w:ascii="Arial" w:hAnsi="Arial" w:cs="Arial"/>
                <w:b/>
                <w:bCs/>
                <w:color w:val="000000"/>
                <w:lang w:eastAsia="pt-BR"/>
              </w:rPr>
            </w:pPr>
            <w:r w:rsidRPr="00222A37">
              <w:rPr>
                <w:rFonts w:ascii="Arial" w:hAnsi="Arial" w:cs="Arial"/>
              </w:rPr>
              <w:t>Testes Individuais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2F085EE" w14:textId="77777777" w:rsidR="00FF0B9C" w:rsidRPr="00222A37" w:rsidRDefault="00FF0B9C" w:rsidP="00142FF3">
            <w:pPr>
              <w:rPr>
                <w:rFonts w:ascii="Arial" w:hAnsi="Arial" w:cs="Arial"/>
                <w:color w:val="000000"/>
                <w:lang w:eastAsia="pt-BR"/>
              </w:rPr>
            </w:pPr>
            <w:r w:rsidRPr="00222A37">
              <w:rPr>
                <w:rFonts w:ascii="Arial" w:hAnsi="Arial" w:cs="Arial"/>
                <w:b/>
                <w:bCs/>
                <w:color w:val="000000"/>
                <w:lang w:eastAsia="pt-BR"/>
              </w:rPr>
              <w:t xml:space="preserve">Teste Ragente TROPONINA I </w:t>
            </w:r>
            <w:r w:rsidRPr="00222A37">
              <w:rPr>
                <w:rFonts w:ascii="Arial" w:hAnsi="Arial" w:cs="Arial"/>
                <w:color w:val="000000"/>
                <w:lang w:eastAsia="pt-BR"/>
              </w:rPr>
              <w:t xml:space="preserve"> Reagente para diagnóstico clínico - Método: Imunocromatografia, Tipo de Análise: Qualitativo de Troponina I,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1E900814" w14:textId="77777777" w:rsidR="00FF0B9C" w:rsidRPr="00222A37" w:rsidRDefault="00FF0B9C" w:rsidP="00142FF3">
            <w:pPr>
              <w:rPr>
                <w:rFonts w:ascii="Arial" w:hAnsi="Arial" w:cs="Arial"/>
                <w:b/>
                <w:bCs/>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6456DE7" w14:textId="77777777" w:rsidR="00FF0B9C" w:rsidRPr="00222A37" w:rsidRDefault="00FF0B9C" w:rsidP="00142FF3">
            <w:pPr>
              <w:rPr>
                <w:rFonts w:ascii="Arial" w:hAnsi="Arial" w:cs="Arial"/>
                <w:b/>
                <w:bCs/>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E57BB83" w14:textId="77777777" w:rsidR="00FF0B9C" w:rsidRPr="00222A37" w:rsidRDefault="00FF0B9C" w:rsidP="00142FF3">
            <w:pPr>
              <w:rPr>
                <w:rFonts w:ascii="Arial" w:hAnsi="Arial" w:cs="Arial"/>
                <w:b/>
                <w:bCs/>
                <w:color w:val="000000"/>
                <w:lang w:eastAsia="pt-BR"/>
              </w:rPr>
            </w:pPr>
          </w:p>
        </w:tc>
      </w:tr>
      <w:tr w:rsidR="00FF0B9C" w:rsidRPr="00222A37" w14:paraId="5C15BE99" w14:textId="36C18D1F" w:rsidTr="00FF0B9C">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7B0C2022" w14:textId="77777777" w:rsidR="00FF0B9C" w:rsidRPr="00222A37" w:rsidRDefault="00FF0B9C" w:rsidP="00142FF3">
            <w:pPr>
              <w:jc w:val="center"/>
              <w:rPr>
                <w:rFonts w:ascii="Arial" w:hAnsi="Arial" w:cs="Arial"/>
                <w:bCs/>
                <w:color w:val="000000"/>
                <w:lang w:eastAsia="pt-BR"/>
              </w:rPr>
            </w:pPr>
            <w:r w:rsidRPr="00222A37">
              <w:rPr>
                <w:rFonts w:ascii="Arial" w:hAnsi="Arial" w:cs="Arial"/>
                <w:bCs/>
                <w:color w:val="000000"/>
                <w:lang w:eastAsia="pt-BR"/>
              </w:rPr>
              <w:t>59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B39B449" w14:textId="77777777" w:rsidR="00FF0B9C" w:rsidRPr="00222A37" w:rsidRDefault="00FF0B9C" w:rsidP="00142FF3">
            <w:pPr>
              <w:jc w:val="center"/>
              <w:rPr>
                <w:rFonts w:ascii="Arial" w:hAnsi="Arial" w:cs="Arial"/>
                <w:b/>
                <w:bCs/>
                <w:color w:val="000000"/>
                <w:lang w:eastAsia="pt-BR"/>
              </w:rPr>
            </w:pPr>
            <w:r w:rsidRPr="00222A37">
              <w:rPr>
                <w:rFonts w:ascii="Arial" w:hAnsi="Arial" w:cs="Arial"/>
              </w:rPr>
              <w:t>500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FC618C8" w14:textId="77777777" w:rsidR="00FF0B9C" w:rsidRPr="00222A37" w:rsidRDefault="00FF0B9C" w:rsidP="00142FF3">
            <w:pPr>
              <w:jc w:val="center"/>
              <w:rPr>
                <w:rFonts w:ascii="Arial" w:hAnsi="Arial" w:cs="Arial"/>
                <w:b/>
                <w:bCs/>
                <w:color w:val="000000"/>
                <w:lang w:eastAsia="pt-BR"/>
              </w:rPr>
            </w:pPr>
            <w:r w:rsidRPr="00222A37">
              <w:rPr>
                <w:rFonts w:ascii="Arial" w:hAnsi="Arial" w:cs="Arial"/>
              </w:rPr>
              <w:t>Testes Individuais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DB17657" w14:textId="77777777" w:rsidR="00FF0B9C" w:rsidRPr="00222A37" w:rsidRDefault="00FF0B9C" w:rsidP="00142FF3">
            <w:pPr>
              <w:rPr>
                <w:rFonts w:ascii="Arial" w:hAnsi="Arial" w:cs="Arial"/>
                <w:color w:val="000000"/>
                <w:lang w:eastAsia="pt-BR"/>
              </w:rPr>
            </w:pPr>
            <w:r w:rsidRPr="00222A37">
              <w:rPr>
                <w:rFonts w:ascii="Arial" w:hAnsi="Arial" w:cs="Arial"/>
                <w:b/>
                <w:bCs/>
                <w:color w:val="000000"/>
                <w:lang w:eastAsia="pt-BR"/>
              </w:rPr>
              <w:t>Teste Rápido para Dengue Ns1:</w:t>
            </w:r>
            <w:r w:rsidRPr="00222A37">
              <w:rPr>
                <w:rFonts w:ascii="Arial" w:hAnsi="Arial" w:cs="Arial"/>
                <w:color w:val="000000"/>
                <w:lang w:eastAsia="pt-BR"/>
              </w:rPr>
              <w:t xml:space="preserve"> Reagente para diagnóstico clínico Método: Imunocromatografia , Tipo de Análise: Qualitativo Anti Dengue Vírus E Antígeno Ns1 , Tipo: conjunto completo ,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1238B1D6" w14:textId="77777777" w:rsidR="00FF0B9C" w:rsidRPr="00222A37" w:rsidRDefault="00FF0B9C" w:rsidP="00142FF3">
            <w:pPr>
              <w:rPr>
                <w:rFonts w:ascii="Arial" w:hAnsi="Arial" w:cs="Arial"/>
                <w:b/>
                <w:bCs/>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7A07910" w14:textId="77777777" w:rsidR="00FF0B9C" w:rsidRPr="00222A37" w:rsidRDefault="00FF0B9C" w:rsidP="00142FF3">
            <w:pPr>
              <w:rPr>
                <w:rFonts w:ascii="Arial" w:hAnsi="Arial" w:cs="Arial"/>
                <w:b/>
                <w:bCs/>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A4FB3E8" w14:textId="77777777" w:rsidR="00FF0B9C" w:rsidRPr="00222A37" w:rsidRDefault="00FF0B9C" w:rsidP="00142FF3">
            <w:pPr>
              <w:rPr>
                <w:rFonts w:ascii="Arial" w:hAnsi="Arial" w:cs="Arial"/>
                <w:b/>
                <w:bCs/>
                <w:color w:val="000000"/>
                <w:lang w:eastAsia="pt-BR"/>
              </w:rPr>
            </w:pPr>
          </w:p>
        </w:tc>
      </w:tr>
      <w:tr w:rsidR="00FF0B9C" w:rsidRPr="00222A37" w14:paraId="45DDD52D" w14:textId="1EB5965D" w:rsidTr="00FF0B9C">
        <w:trPr>
          <w:trHeight w:val="1234"/>
        </w:trPr>
        <w:tc>
          <w:tcPr>
            <w:tcW w:w="709" w:type="dxa"/>
            <w:tcBorders>
              <w:top w:val="nil"/>
              <w:left w:val="single" w:sz="8" w:space="0" w:color="auto"/>
              <w:bottom w:val="single" w:sz="4" w:space="0" w:color="auto"/>
              <w:right w:val="single" w:sz="4" w:space="0" w:color="auto"/>
            </w:tcBorders>
            <w:shd w:val="clear" w:color="000000" w:fill="FFFFFF"/>
            <w:vAlign w:val="center"/>
          </w:tcPr>
          <w:p w14:paraId="493DC900" w14:textId="77777777" w:rsidR="00FF0B9C" w:rsidRPr="00222A37" w:rsidRDefault="00FF0B9C" w:rsidP="00142FF3">
            <w:pPr>
              <w:jc w:val="center"/>
              <w:rPr>
                <w:rFonts w:ascii="Arial" w:hAnsi="Arial" w:cs="Arial"/>
                <w:bCs/>
                <w:color w:val="333333"/>
                <w:lang w:eastAsia="pt-BR"/>
              </w:rPr>
            </w:pPr>
            <w:r w:rsidRPr="00222A37">
              <w:rPr>
                <w:rFonts w:ascii="Arial" w:hAnsi="Arial" w:cs="Arial"/>
                <w:bCs/>
                <w:color w:val="333333"/>
                <w:lang w:eastAsia="pt-BR"/>
              </w:rPr>
              <w:t>60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254E189"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D5D2B1E"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A4C22BF" w14:textId="77777777" w:rsidR="00FF0B9C" w:rsidRPr="00222A37" w:rsidRDefault="00FF0B9C" w:rsidP="00142FF3">
            <w:pPr>
              <w:rPr>
                <w:rFonts w:ascii="Arial" w:hAnsi="Arial" w:cs="Arial"/>
                <w:color w:val="333333"/>
                <w:lang w:eastAsia="pt-BR"/>
              </w:rPr>
            </w:pPr>
            <w:r w:rsidRPr="00222A37">
              <w:rPr>
                <w:rFonts w:ascii="Arial" w:hAnsi="Arial" w:cs="Arial"/>
                <w:b/>
                <w:bCs/>
                <w:color w:val="333333"/>
                <w:lang w:eastAsia="pt-BR"/>
              </w:rPr>
              <w:t>Kit Reagente para PCR</w:t>
            </w:r>
            <w:r w:rsidRPr="00222A37">
              <w:rPr>
                <w:rFonts w:ascii="Arial" w:hAnsi="Arial" w:cs="Arial"/>
                <w:color w:val="333333"/>
                <w:lang w:eastAsia="pt-BR"/>
              </w:rPr>
              <w:t xml:space="preserve"> -  Reagente </w:t>
            </w:r>
            <w:r>
              <w:rPr>
                <w:rFonts w:ascii="Arial" w:hAnsi="Arial" w:cs="Arial"/>
                <w:color w:val="333333"/>
                <w:lang w:eastAsia="pt-BR"/>
              </w:rPr>
              <w:t>p</w:t>
            </w:r>
            <w:r w:rsidRPr="00222A37">
              <w:rPr>
                <w:rFonts w:ascii="Arial" w:hAnsi="Arial" w:cs="Arial"/>
                <w:color w:val="333333"/>
                <w:lang w:eastAsia="pt-BR"/>
              </w:rPr>
              <w:t xml:space="preserve">ara Diagnóstico Clínico - Reagente para Diagnóstico Clínico 5 Método: Aglutinação </w:t>
            </w:r>
            <w:r>
              <w:rPr>
                <w:rFonts w:ascii="Arial" w:hAnsi="Arial" w:cs="Arial"/>
                <w:color w:val="333333"/>
                <w:lang w:eastAsia="pt-BR"/>
              </w:rPr>
              <w:t>e</w:t>
            </w:r>
            <w:r w:rsidRPr="00222A37">
              <w:rPr>
                <w:rFonts w:ascii="Arial" w:hAnsi="Arial" w:cs="Arial"/>
                <w:color w:val="333333"/>
                <w:lang w:eastAsia="pt-BR"/>
              </w:rPr>
              <w:t>m Látex , Tipo de Análise: Qualitativo de Proteína "C" Reativa , Tipo: conjunto completo ,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57930258"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0C537AF"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7562169" w14:textId="77777777" w:rsidR="00FF0B9C" w:rsidRPr="00222A37" w:rsidRDefault="00FF0B9C" w:rsidP="00142FF3">
            <w:pPr>
              <w:rPr>
                <w:rFonts w:ascii="Arial" w:hAnsi="Arial" w:cs="Arial"/>
                <w:b/>
                <w:bCs/>
                <w:color w:val="333333"/>
                <w:lang w:eastAsia="pt-BR"/>
              </w:rPr>
            </w:pPr>
          </w:p>
        </w:tc>
      </w:tr>
      <w:tr w:rsidR="00FF0B9C" w:rsidRPr="00222A37" w14:paraId="18A5E545" w14:textId="7E4C98C0" w:rsidTr="00FF0B9C">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6A47E661" w14:textId="77777777" w:rsidR="00FF0B9C" w:rsidRPr="00222A37" w:rsidRDefault="00FF0B9C" w:rsidP="00142FF3">
            <w:pPr>
              <w:jc w:val="center"/>
              <w:rPr>
                <w:rFonts w:ascii="Arial" w:hAnsi="Arial" w:cs="Arial"/>
                <w:bCs/>
                <w:color w:val="333333"/>
                <w:lang w:eastAsia="pt-BR"/>
              </w:rPr>
            </w:pPr>
            <w:r w:rsidRPr="00222A37">
              <w:rPr>
                <w:rFonts w:ascii="Arial" w:hAnsi="Arial" w:cs="Arial"/>
                <w:bCs/>
                <w:color w:val="333333"/>
                <w:lang w:eastAsia="pt-BR"/>
              </w:rPr>
              <w:lastRenderedPageBreak/>
              <w:t>61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35DF891"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715D102"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AFFF6A6" w14:textId="77777777" w:rsidR="00FF0B9C" w:rsidRPr="00222A37" w:rsidRDefault="00FF0B9C" w:rsidP="00142FF3">
            <w:pPr>
              <w:rPr>
                <w:rFonts w:ascii="Arial" w:hAnsi="Arial" w:cs="Arial"/>
                <w:color w:val="333333"/>
                <w:lang w:eastAsia="pt-BR"/>
              </w:rPr>
            </w:pPr>
            <w:r w:rsidRPr="00222A37">
              <w:rPr>
                <w:rFonts w:ascii="Arial" w:hAnsi="Arial" w:cs="Arial"/>
                <w:b/>
                <w:bCs/>
                <w:color w:val="333333"/>
                <w:lang w:eastAsia="pt-BR"/>
              </w:rPr>
              <w:t>Kit Reagente para Fator Reumatóide:</w:t>
            </w:r>
            <w:r w:rsidRPr="00222A37">
              <w:rPr>
                <w:rFonts w:ascii="Arial" w:hAnsi="Arial" w:cs="Arial"/>
                <w:color w:val="333333"/>
                <w:lang w:eastAsia="pt-BR"/>
              </w:rPr>
              <w:t xml:space="preserve"> Reagente </w:t>
            </w:r>
            <w:r>
              <w:rPr>
                <w:rFonts w:ascii="Arial" w:hAnsi="Arial" w:cs="Arial"/>
                <w:color w:val="333333"/>
                <w:lang w:eastAsia="pt-BR"/>
              </w:rPr>
              <w:t>p</w:t>
            </w:r>
            <w:r w:rsidRPr="00222A37">
              <w:rPr>
                <w:rFonts w:ascii="Arial" w:hAnsi="Arial" w:cs="Arial"/>
                <w:color w:val="333333"/>
                <w:lang w:eastAsia="pt-BR"/>
              </w:rPr>
              <w:t xml:space="preserve">ara Diagnóstico Clínico - Método: Aglutinação </w:t>
            </w:r>
            <w:r>
              <w:rPr>
                <w:rFonts w:ascii="Arial" w:hAnsi="Arial" w:cs="Arial"/>
                <w:color w:val="333333"/>
                <w:lang w:eastAsia="pt-BR"/>
              </w:rPr>
              <w:t>e</w:t>
            </w:r>
            <w:r w:rsidRPr="00222A37">
              <w:rPr>
                <w:rFonts w:ascii="Arial" w:hAnsi="Arial" w:cs="Arial"/>
                <w:color w:val="333333"/>
                <w:lang w:eastAsia="pt-BR"/>
              </w:rPr>
              <w:t xml:space="preserve">m Látex, Tipo </w:t>
            </w:r>
            <w:r>
              <w:rPr>
                <w:rFonts w:ascii="Arial" w:hAnsi="Arial" w:cs="Arial"/>
                <w:color w:val="333333"/>
                <w:lang w:eastAsia="pt-BR"/>
              </w:rPr>
              <w:t>d</w:t>
            </w:r>
            <w:r w:rsidRPr="00222A37">
              <w:rPr>
                <w:rFonts w:ascii="Arial" w:hAnsi="Arial" w:cs="Arial"/>
                <w:color w:val="333333"/>
                <w:lang w:eastAsia="pt-BR"/>
              </w:rPr>
              <w:t xml:space="preserve">e Análise: Qualitativo </w:t>
            </w:r>
            <w:r>
              <w:rPr>
                <w:rFonts w:ascii="Arial" w:hAnsi="Arial" w:cs="Arial"/>
                <w:color w:val="333333"/>
                <w:lang w:eastAsia="pt-BR"/>
              </w:rPr>
              <w:t>d</w:t>
            </w:r>
            <w:r w:rsidRPr="00222A37">
              <w:rPr>
                <w:rFonts w:ascii="Arial" w:hAnsi="Arial" w:cs="Arial"/>
                <w:color w:val="333333"/>
                <w:lang w:eastAsia="pt-BR"/>
              </w:rPr>
              <w:t>e Fator Reumatóide,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196AB30C"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3460229"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B8CF542" w14:textId="77777777" w:rsidR="00FF0B9C" w:rsidRPr="00222A37" w:rsidRDefault="00FF0B9C" w:rsidP="00142FF3">
            <w:pPr>
              <w:rPr>
                <w:rFonts w:ascii="Arial" w:hAnsi="Arial" w:cs="Arial"/>
                <w:b/>
                <w:bCs/>
                <w:color w:val="333333"/>
                <w:lang w:eastAsia="pt-BR"/>
              </w:rPr>
            </w:pPr>
          </w:p>
        </w:tc>
      </w:tr>
      <w:tr w:rsidR="00FF0B9C" w:rsidRPr="00222A37" w14:paraId="6FC605C8" w14:textId="49A9DA64" w:rsidTr="00FF0B9C">
        <w:trPr>
          <w:trHeight w:val="1385"/>
        </w:trPr>
        <w:tc>
          <w:tcPr>
            <w:tcW w:w="709" w:type="dxa"/>
            <w:tcBorders>
              <w:top w:val="nil"/>
              <w:left w:val="single" w:sz="8" w:space="0" w:color="auto"/>
              <w:bottom w:val="single" w:sz="4" w:space="0" w:color="auto"/>
              <w:right w:val="single" w:sz="4" w:space="0" w:color="auto"/>
            </w:tcBorders>
            <w:shd w:val="clear" w:color="000000" w:fill="FFFFFF"/>
            <w:vAlign w:val="center"/>
          </w:tcPr>
          <w:p w14:paraId="2F594CED" w14:textId="77777777" w:rsidR="00FF0B9C" w:rsidRPr="00222A37" w:rsidRDefault="00FF0B9C" w:rsidP="00142FF3">
            <w:pPr>
              <w:jc w:val="center"/>
              <w:rPr>
                <w:rFonts w:ascii="Arial" w:hAnsi="Arial" w:cs="Arial"/>
                <w:bCs/>
                <w:color w:val="333333"/>
                <w:lang w:eastAsia="pt-BR"/>
              </w:rPr>
            </w:pPr>
            <w:r w:rsidRPr="00222A37">
              <w:rPr>
                <w:rFonts w:ascii="Arial" w:hAnsi="Arial" w:cs="Arial"/>
                <w:bCs/>
                <w:color w:val="333333"/>
                <w:lang w:eastAsia="pt-BR"/>
              </w:rPr>
              <w:t>62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FE8F72B"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75EE2A4"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E29AC5C" w14:textId="77777777" w:rsidR="00FF0B9C" w:rsidRPr="00222A37" w:rsidRDefault="00FF0B9C" w:rsidP="00142FF3">
            <w:pPr>
              <w:rPr>
                <w:rFonts w:ascii="Arial" w:hAnsi="Arial" w:cs="Arial"/>
                <w:color w:val="333333"/>
                <w:lang w:eastAsia="pt-BR"/>
              </w:rPr>
            </w:pPr>
            <w:r w:rsidRPr="00222A37">
              <w:rPr>
                <w:rFonts w:ascii="Arial" w:hAnsi="Arial" w:cs="Arial"/>
                <w:b/>
                <w:bCs/>
                <w:color w:val="333333"/>
                <w:lang w:eastAsia="pt-BR"/>
              </w:rPr>
              <w:t xml:space="preserve">Kit Para Determinação </w:t>
            </w:r>
            <w:r>
              <w:rPr>
                <w:rFonts w:ascii="Arial" w:hAnsi="Arial" w:cs="Arial"/>
                <w:b/>
                <w:bCs/>
                <w:color w:val="333333"/>
                <w:lang w:eastAsia="pt-BR"/>
              </w:rPr>
              <w:t>d</w:t>
            </w:r>
            <w:r w:rsidRPr="00222A37">
              <w:rPr>
                <w:rFonts w:ascii="Arial" w:hAnsi="Arial" w:cs="Arial"/>
                <w:b/>
                <w:bCs/>
                <w:color w:val="333333"/>
                <w:lang w:eastAsia="pt-BR"/>
              </w:rPr>
              <w:t>a Antiestreptolisina O (Aso)</w:t>
            </w:r>
            <w:r w:rsidRPr="00222A37">
              <w:rPr>
                <w:rFonts w:ascii="Arial" w:hAnsi="Arial" w:cs="Arial"/>
                <w:color w:val="333333"/>
                <w:lang w:eastAsia="pt-BR"/>
              </w:rPr>
              <w:t xml:space="preserve"> Por Aglutinação Em Látex : Reagente para diagnóstico clínico - Método: Aglutinação Em Látex, Tipo de Análise: Qualitativo de Antiestreptolisina "O",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5FDC3E88"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417C03E"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42BFA02" w14:textId="77777777" w:rsidR="00FF0B9C" w:rsidRPr="00222A37" w:rsidRDefault="00FF0B9C" w:rsidP="00142FF3">
            <w:pPr>
              <w:rPr>
                <w:rFonts w:ascii="Arial" w:hAnsi="Arial" w:cs="Arial"/>
                <w:b/>
                <w:bCs/>
                <w:color w:val="333333"/>
                <w:lang w:eastAsia="pt-BR"/>
              </w:rPr>
            </w:pPr>
          </w:p>
        </w:tc>
      </w:tr>
      <w:tr w:rsidR="00FF0B9C" w:rsidRPr="00222A37" w14:paraId="780DDE3F" w14:textId="7622E3BC" w:rsidTr="00FF0B9C">
        <w:trPr>
          <w:trHeight w:val="1135"/>
        </w:trPr>
        <w:tc>
          <w:tcPr>
            <w:tcW w:w="709" w:type="dxa"/>
            <w:tcBorders>
              <w:top w:val="nil"/>
              <w:left w:val="single" w:sz="8" w:space="0" w:color="auto"/>
              <w:bottom w:val="single" w:sz="4" w:space="0" w:color="auto"/>
              <w:right w:val="single" w:sz="4" w:space="0" w:color="auto"/>
            </w:tcBorders>
            <w:shd w:val="clear" w:color="000000" w:fill="FFFFFF"/>
            <w:vAlign w:val="center"/>
          </w:tcPr>
          <w:p w14:paraId="1AD8CAFC" w14:textId="77777777" w:rsidR="00FF0B9C" w:rsidRPr="00222A37" w:rsidRDefault="00FF0B9C" w:rsidP="00142FF3">
            <w:pPr>
              <w:jc w:val="center"/>
              <w:rPr>
                <w:rFonts w:ascii="Arial" w:hAnsi="Arial" w:cs="Arial"/>
                <w:bCs/>
                <w:color w:val="333333"/>
                <w:lang w:eastAsia="pt-BR"/>
              </w:rPr>
            </w:pPr>
            <w:r w:rsidRPr="00222A37">
              <w:rPr>
                <w:rFonts w:ascii="Arial" w:hAnsi="Arial" w:cs="Arial"/>
                <w:bCs/>
                <w:color w:val="333333"/>
                <w:lang w:eastAsia="pt-BR"/>
              </w:rPr>
              <w:t>63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9EFECCF"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45C6AB5" w14:textId="77777777" w:rsidR="00FF0B9C" w:rsidRPr="00222A37" w:rsidRDefault="00FF0B9C" w:rsidP="00142FF3">
            <w:pPr>
              <w:jc w:val="center"/>
              <w:rPr>
                <w:rFonts w:ascii="Arial" w:hAnsi="Arial" w:cs="Arial"/>
                <w:b/>
                <w:bCs/>
                <w:color w:val="333333"/>
                <w:lang w:eastAsia="pt-BR"/>
              </w:rPr>
            </w:pPr>
            <w:r w:rsidRPr="00222A37">
              <w:rPr>
                <w:rFonts w:ascii="Arial" w:hAnsi="Arial" w:cs="Arial"/>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87693B7" w14:textId="77777777" w:rsidR="00FF0B9C" w:rsidRPr="00222A37" w:rsidRDefault="00FF0B9C" w:rsidP="00142FF3">
            <w:pPr>
              <w:rPr>
                <w:rFonts w:ascii="Arial" w:hAnsi="Arial" w:cs="Arial"/>
                <w:color w:val="333333"/>
                <w:lang w:eastAsia="pt-BR"/>
              </w:rPr>
            </w:pPr>
            <w:r w:rsidRPr="00222A37">
              <w:rPr>
                <w:rFonts w:ascii="Arial" w:hAnsi="Arial" w:cs="Arial"/>
                <w:b/>
                <w:bCs/>
                <w:color w:val="333333"/>
                <w:lang w:eastAsia="pt-BR"/>
              </w:rPr>
              <w:t xml:space="preserve">Kit reagente Fator Antinuclear (FAN) </w:t>
            </w:r>
            <w:r w:rsidRPr="00222A37">
              <w:rPr>
                <w:rFonts w:ascii="Arial" w:hAnsi="Arial" w:cs="Arial"/>
                <w:color w:val="333333"/>
                <w:lang w:eastAsia="pt-BR"/>
              </w:rPr>
              <w:t>KIT Reagente para Diagnóstico Clínico - Método: Aglutinação em Látex, Tipo de Análise: Qualitativo de Fator AntiNuclear,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065DCB63"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A931913" w14:textId="77777777" w:rsidR="00FF0B9C" w:rsidRPr="00222A37" w:rsidRDefault="00FF0B9C" w:rsidP="00142FF3">
            <w:pPr>
              <w:rPr>
                <w:rFonts w:ascii="Arial" w:hAnsi="Arial" w:cs="Arial"/>
                <w:b/>
                <w:bCs/>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387884D" w14:textId="77777777" w:rsidR="00FF0B9C" w:rsidRPr="00222A37" w:rsidRDefault="00FF0B9C" w:rsidP="00142FF3">
            <w:pPr>
              <w:rPr>
                <w:rFonts w:ascii="Arial" w:hAnsi="Arial" w:cs="Arial"/>
                <w:b/>
                <w:bCs/>
                <w:color w:val="333333"/>
                <w:lang w:eastAsia="pt-BR"/>
              </w:rPr>
            </w:pPr>
          </w:p>
        </w:tc>
      </w:tr>
      <w:tr w:rsidR="00FF0B9C" w:rsidRPr="00222A37" w14:paraId="5D2E9C1A" w14:textId="7184C61D" w:rsidTr="00FF0B9C">
        <w:trPr>
          <w:trHeight w:val="645"/>
        </w:trPr>
        <w:tc>
          <w:tcPr>
            <w:tcW w:w="709" w:type="dxa"/>
            <w:tcBorders>
              <w:top w:val="nil"/>
              <w:left w:val="single" w:sz="8" w:space="0" w:color="auto"/>
              <w:bottom w:val="nil"/>
              <w:right w:val="single" w:sz="4" w:space="0" w:color="auto"/>
            </w:tcBorders>
            <w:shd w:val="clear" w:color="000000" w:fill="FFFFFF"/>
            <w:vAlign w:val="center"/>
          </w:tcPr>
          <w:p w14:paraId="47140003"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64</w:t>
            </w:r>
          </w:p>
        </w:tc>
        <w:tc>
          <w:tcPr>
            <w:tcW w:w="709" w:type="dxa"/>
            <w:tcBorders>
              <w:top w:val="nil"/>
              <w:left w:val="single" w:sz="8" w:space="0" w:color="auto"/>
              <w:bottom w:val="nil"/>
              <w:right w:val="single" w:sz="4" w:space="0" w:color="auto"/>
            </w:tcBorders>
            <w:shd w:val="clear" w:color="000000" w:fill="FFFFFF"/>
            <w:vAlign w:val="center"/>
          </w:tcPr>
          <w:p w14:paraId="655146EF" w14:textId="77777777" w:rsidR="00FF0B9C" w:rsidRPr="00222A37" w:rsidRDefault="00FF0B9C" w:rsidP="00142FF3">
            <w:pPr>
              <w:jc w:val="center"/>
              <w:rPr>
                <w:rFonts w:ascii="Arial" w:hAnsi="Arial" w:cs="Arial"/>
                <w:b/>
                <w:color w:val="000000"/>
                <w:lang w:eastAsia="pt-BR"/>
              </w:rPr>
            </w:pPr>
            <w:r w:rsidRPr="00222A37">
              <w:rPr>
                <w:rFonts w:ascii="Arial" w:hAnsi="Arial" w:cs="Arial"/>
              </w:rPr>
              <w:t>2</w:t>
            </w:r>
          </w:p>
        </w:tc>
        <w:tc>
          <w:tcPr>
            <w:tcW w:w="709" w:type="dxa"/>
            <w:tcBorders>
              <w:top w:val="nil"/>
              <w:left w:val="single" w:sz="8" w:space="0" w:color="auto"/>
              <w:bottom w:val="nil"/>
              <w:right w:val="single" w:sz="4" w:space="0" w:color="auto"/>
            </w:tcBorders>
            <w:shd w:val="clear" w:color="000000" w:fill="FFFFFF"/>
            <w:vAlign w:val="center"/>
          </w:tcPr>
          <w:p w14:paraId="7A1B227A"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nil"/>
              <w:right w:val="single" w:sz="4" w:space="0" w:color="auto"/>
            </w:tcBorders>
            <w:shd w:val="clear" w:color="000000" w:fill="FFFFFF"/>
            <w:vAlign w:val="bottom"/>
            <w:hideMark/>
          </w:tcPr>
          <w:p w14:paraId="7E06927C"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Corante Lugol Forte 2 % Corante</w:t>
            </w:r>
            <w:r w:rsidRPr="00222A37">
              <w:rPr>
                <w:rFonts w:ascii="Arial" w:hAnsi="Arial" w:cs="Arial"/>
                <w:color w:val="000000"/>
                <w:lang w:eastAsia="pt-BR"/>
              </w:rPr>
              <w:t>: - Corante Tipo: Lugol Forte, Características Adicionais: Solução A 2% 500 ml</w:t>
            </w:r>
          </w:p>
        </w:tc>
        <w:tc>
          <w:tcPr>
            <w:tcW w:w="1134" w:type="dxa"/>
            <w:tcBorders>
              <w:top w:val="nil"/>
              <w:left w:val="single" w:sz="8" w:space="0" w:color="auto"/>
              <w:bottom w:val="nil"/>
              <w:right w:val="single" w:sz="4" w:space="0" w:color="auto"/>
            </w:tcBorders>
            <w:shd w:val="clear" w:color="000000" w:fill="FFFFFF"/>
          </w:tcPr>
          <w:p w14:paraId="3F4B197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nil"/>
              <w:right w:val="single" w:sz="4" w:space="0" w:color="auto"/>
            </w:tcBorders>
            <w:shd w:val="clear" w:color="000000" w:fill="FFFFFF"/>
          </w:tcPr>
          <w:p w14:paraId="47F693D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nil"/>
              <w:right w:val="single" w:sz="4" w:space="0" w:color="auto"/>
            </w:tcBorders>
            <w:shd w:val="clear" w:color="000000" w:fill="FFFFFF"/>
          </w:tcPr>
          <w:p w14:paraId="0DB14611" w14:textId="77777777" w:rsidR="00FF0B9C" w:rsidRPr="00222A37" w:rsidRDefault="00FF0B9C" w:rsidP="00142FF3">
            <w:pPr>
              <w:rPr>
                <w:rFonts w:ascii="Arial" w:hAnsi="Arial" w:cs="Arial"/>
                <w:b/>
                <w:color w:val="000000"/>
                <w:lang w:eastAsia="pt-BR"/>
              </w:rPr>
            </w:pPr>
          </w:p>
        </w:tc>
      </w:tr>
      <w:tr w:rsidR="00FF0B9C" w:rsidRPr="00222A37" w14:paraId="3A227434" w14:textId="77777777" w:rsidTr="00FF0B9C">
        <w:trPr>
          <w:trHeight w:val="195"/>
        </w:trPr>
        <w:tc>
          <w:tcPr>
            <w:tcW w:w="709" w:type="dxa"/>
            <w:tcBorders>
              <w:top w:val="nil"/>
              <w:left w:val="single" w:sz="8" w:space="0" w:color="auto"/>
              <w:bottom w:val="single" w:sz="4" w:space="0" w:color="auto"/>
              <w:right w:val="single" w:sz="4" w:space="0" w:color="auto"/>
            </w:tcBorders>
            <w:shd w:val="clear" w:color="000000" w:fill="FFFFFF"/>
            <w:vAlign w:val="center"/>
          </w:tcPr>
          <w:p w14:paraId="49E1C338" w14:textId="77777777" w:rsidR="00FF0B9C" w:rsidRPr="00222A37" w:rsidRDefault="00FF0B9C" w:rsidP="00142FF3">
            <w:pPr>
              <w:jc w:val="center"/>
              <w:rPr>
                <w:rFonts w:ascii="Arial" w:hAnsi="Arial" w:cs="Arial"/>
                <w:color w:val="000000"/>
                <w:lang w:eastAsia="pt-BR"/>
              </w:rPr>
            </w:pPr>
          </w:p>
        </w:tc>
        <w:tc>
          <w:tcPr>
            <w:tcW w:w="709" w:type="dxa"/>
            <w:tcBorders>
              <w:top w:val="nil"/>
              <w:left w:val="single" w:sz="8" w:space="0" w:color="auto"/>
              <w:bottom w:val="single" w:sz="4" w:space="0" w:color="auto"/>
              <w:right w:val="single" w:sz="4" w:space="0" w:color="auto"/>
            </w:tcBorders>
            <w:shd w:val="clear" w:color="000000" w:fill="FFFFFF"/>
            <w:vAlign w:val="center"/>
          </w:tcPr>
          <w:p w14:paraId="750B1E65" w14:textId="77777777" w:rsidR="00FF0B9C" w:rsidRPr="00222A37" w:rsidRDefault="00FF0B9C" w:rsidP="00142FF3">
            <w:pPr>
              <w:jc w:val="center"/>
              <w:rPr>
                <w:rFonts w:ascii="Arial" w:hAnsi="Arial" w:cs="Arial"/>
              </w:rPr>
            </w:pPr>
          </w:p>
        </w:tc>
        <w:tc>
          <w:tcPr>
            <w:tcW w:w="709" w:type="dxa"/>
            <w:tcBorders>
              <w:top w:val="nil"/>
              <w:left w:val="single" w:sz="8" w:space="0" w:color="auto"/>
              <w:bottom w:val="single" w:sz="4" w:space="0" w:color="auto"/>
              <w:right w:val="single" w:sz="4" w:space="0" w:color="auto"/>
            </w:tcBorders>
            <w:shd w:val="clear" w:color="000000" w:fill="FFFFFF"/>
            <w:vAlign w:val="center"/>
          </w:tcPr>
          <w:p w14:paraId="469A0DD7" w14:textId="77777777" w:rsidR="00FF0B9C" w:rsidRPr="00222A37" w:rsidRDefault="00FF0B9C" w:rsidP="00142FF3">
            <w:pPr>
              <w:jc w:val="center"/>
              <w:rPr>
                <w:rFonts w:ascii="Arial" w:hAnsi="Arial" w:cs="Arial"/>
              </w:rPr>
            </w:pPr>
          </w:p>
        </w:tc>
        <w:tc>
          <w:tcPr>
            <w:tcW w:w="3685" w:type="dxa"/>
            <w:tcBorders>
              <w:top w:val="nil"/>
              <w:left w:val="single" w:sz="8" w:space="0" w:color="auto"/>
              <w:bottom w:val="single" w:sz="4" w:space="0" w:color="auto"/>
              <w:right w:val="single" w:sz="4" w:space="0" w:color="auto"/>
            </w:tcBorders>
            <w:shd w:val="clear" w:color="000000" w:fill="FFFFFF"/>
            <w:vAlign w:val="bottom"/>
          </w:tcPr>
          <w:p w14:paraId="1F11C26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75BC65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6D4675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D8D8B35" w14:textId="77777777" w:rsidR="00FF0B9C" w:rsidRPr="00222A37" w:rsidRDefault="00FF0B9C" w:rsidP="00142FF3">
            <w:pPr>
              <w:rPr>
                <w:rFonts w:ascii="Arial" w:hAnsi="Arial" w:cs="Arial"/>
                <w:b/>
                <w:color w:val="000000"/>
                <w:lang w:eastAsia="pt-BR"/>
              </w:rPr>
            </w:pPr>
          </w:p>
        </w:tc>
      </w:tr>
      <w:tr w:rsidR="00FF0B9C" w:rsidRPr="00222A37" w14:paraId="2487D35A" w14:textId="77777777" w:rsidTr="00FF0B9C">
        <w:trPr>
          <w:trHeight w:val="450"/>
        </w:trPr>
        <w:tc>
          <w:tcPr>
            <w:tcW w:w="709" w:type="dxa"/>
            <w:tcBorders>
              <w:top w:val="single" w:sz="4" w:space="0" w:color="auto"/>
              <w:left w:val="single" w:sz="8" w:space="0" w:color="auto"/>
              <w:bottom w:val="single" w:sz="8" w:space="0" w:color="auto"/>
              <w:right w:val="single" w:sz="4" w:space="0" w:color="auto"/>
            </w:tcBorders>
            <w:shd w:val="clear" w:color="000000" w:fill="FFFFFF"/>
            <w:vAlign w:val="center"/>
          </w:tcPr>
          <w:p w14:paraId="5F2F9108" w14:textId="77777777" w:rsidR="00FF0B9C" w:rsidRPr="00222A37" w:rsidRDefault="00FF0B9C" w:rsidP="00142FF3">
            <w:pPr>
              <w:jc w:val="center"/>
              <w:rPr>
                <w:rFonts w:ascii="Arial" w:hAnsi="Arial" w:cs="Arial"/>
                <w:color w:val="000000"/>
                <w:lang w:eastAsia="pt-BR"/>
              </w:rPr>
            </w:pPr>
          </w:p>
        </w:tc>
        <w:tc>
          <w:tcPr>
            <w:tcW w:w="709" w:type="dxa"/>
            <w:tcBorders>
              <w:top w:val="single" w:sz="4" w:space="0" w:color="auto"/>
              <w:left w:val="single" w:sz="8" w:space="0" w:color="auto"/>
              <w:bottom w:val="single" w:sz="8" w:space="0" w:color="auto"/>
              <w:right w:val="single" w:sz="4" w:space="0" w:color="auto"/>
            </w:tcBorders>
            <w:shd w:val="clear" w:color="000000" w:fill="FFFFFF"/>
            <w:vAlign w:val="center"/>
          </w:tcPr>
          <w:p w14:paraId="3EDBD4A5" w14:textId="77777777" w:rsidR="00FF0B9C" w:rsidRPr="00222A37" w:rsidRDefault="00FF0B9C" w:rsidP="00142FF3">
            <w:pPr>
              <w:jc w:val="center"/>
              <w:rPr>
                <w:rFonts w:ascii="Arial" w:hAnsi="Arial" w:cs="Arial"/>
              </w:rPr>
            </w:pPr>
          </w:p>
        </w:tc>
        <w:tc>
          <w:tcPr>
            <w:tcW w:w="709" w:type="dxa"/>
            <w:tcBorders>
              <w:top w:val="single" w:sz="4" w:space="0" w:color="auto"/>
              <w:left w:val="single" w:sz="8" w:space="0" w:color="auto"/>
              <w:bottom w:val="single" w:sz="8" w:space="0" w:color="auto"/>
              <w:right w:val="single" w:sz="4" w:space="0" w:color="auto"/>
            </w:tcBorders>
            <w:shd w:val="clear" w:color="000000" w:fill="FFFFFF"/>
            <w:vAlign w:val="center"/>
          </w:tcPr>
          <w:p w14:paraId="127997A2" w14:textId="77777777" w:rsidR="00FF0B9C" w:rsidRPr="00222A37" w:rsidRDefault="00FF0B9C" w:rsidP="00142FF3">
            <w:pPr>
              <w:jc w:val="center"/>
              <w:rPr>
                <w:rFonts w:ascii="Arial" w:hAnsi="Arial" w:cs="Arial"/>
              </w:rPr>
            </w:pPr>
          </w:p>
        </w:tc>
        <w:tc>
          <w:tcPr>
            <w:tcW w:w="3685" w:type="dxa"/>
            <w:tcBorders>
              <w:top w:val="single" w:sz="4" w:space="0" w:color="auto"/>
              <w:left w:val="single" w:sz="8" w:space="0" w:color="auto"/>
              <w:bottom w:val="single" w:sz="8" w:space="0" w:color="auto"/>
              <w:right w:val="single" w:sz="4" w:space="0" w:color="auto"/>
            </w:tcBorders>
            <w:shd w:val="clear" w:color="000000" w:fill="FFFFFF"/>
            <w:vAlign w:val="bottom"/>
          </w:tcPr>
          <w:p w14:paraId="5DBAE596" w14:textId="77777777" w:rsidR="00FF0B9C" w:rsidRPr="00222A37" w:rsidRDefault="00FF0B9C" w:rsidP="00142FF3">
            <w:pPr>
              <w:rPr>
                <w:rFonts w:ascii="Arial" w:hAnsi="Arial" w:cs="Arial"/>
                <w:b/>
                <w:color w:val="000000"/>
                <w:lang w:eastAsia="pt-BR"/>
              </w:rPr>
            </w:pPr>
          </w:p>
        </w:tc>
        <w:tc>
          <w:tcPr>
            <w:tcW w:w="1134" w:type="dxa"/>
            <w:tcBorders>
              <w:top w:val="single" w:sz="4" w:space="0" w:color="auto"/>
              <w:left w:val="single" w:sz="8" w:space="0" w:color="auto"/>
              <w:bottom w:val="single" w:sz="8" w:space="0" w:color="auto"/>
              <w:right w:val="single" w:sz="4" w:space="0" w:color="auto"/>
            </w:tcBorders>
            <w:shd w:val="clear" w:color="000000" w:fill="FFFFFF"/>
          </w:tcPr>
          <w:p w14:paraId="66068D1F" w14:textId="77777777" w:rsidR="00FF0B9C" w:rsidRPr="00222A37" w:rsidRDefault="00FF0B9C" w:rsidP="00142FF3">
            <w:pPr>
              <w:rPr>
                <w:rFonts w:ascii="Arial" w:hAnsi="Arial" w:cs="Arial"/>
                <w:b/>
                <w:color w:val="000000"/>
                <w:lang w:eastAsia="pt-BR"/>
              </w:rPr>
            </w:pPr>
          </w:p>
        </w:tc>
        <w:tc>
          <w:tcPr>
            <w:tcW w:w="1134" w:type="dxa"/>
            <w:tcBorders>
              <w:top w:val="single" w:sz="4" w:space="0" w:color="auto"/>
              <w:left w:val="single" w:sz="8" w:space="0" w:color="auto"/>
              <w:bottom w:val="single" w:sz="8" w:space="0" w:color="auto"/>
              <w:right w:val="single" w:sz="4" w:space="0" w:color="auto"/>
            </w:tcBorders>
            <w:shd w:val="clear" w:color="000000" w:fill="FFFFFF"/>
          </w:tcPr>
          <w:p w14:paraId="2460D21A" w14:textId="0ADFC73D" w:rsidR="00FF0B9C" w:rsidRPr="00222A37" w:rsidRDefault="00FF0B9C" w:rsidP="00142FF3">
            <w:pPr>
              <w:rPr>
                <w:rFonts w:ascii="Arial" w:hAnsi="Arial" w:cs="Arial"/>
                <w:b/>
                <w:color w:val="000000"/>
                <w:lang w:eastAsia="pt-BR"/>
              </w:rPr>
            </w:pPr>
            <w:r>
              <w:rPr>
                <w:rFonts w:ascii="Arial" w:hAnsi="Arial" w:cs="Arial"/>
                <w:b/>
                <w:color w:val="000000"/>
                <w:lang w:eastAsia="pt-BR"/>
              </w:rPr>
              <w:t>Valor total R$</w:t>
            </w:r>
          </w:p>
        </w:tc>
        <w:tc>
          <w:tcPr>
            <w:tcW w:w="1134" w:type="dxa"/>
            <w:tcBorders>
              <w:top w:val="single" w:sz="4" w:space="0" w:color="auto"/>
              <w:left w:val="single" w:sz="8" w:space="0" w:color="auto"/>
              <w:bottom w:val="single" w:sz="8" w:space="0" w:color="auto"/>
              <w:right w:val="single" w:sz="4" w:space="0" w:color="auto"/>
            </w:tcBorders>
            <w:shd w:val="clear" w:color="000000" w:fill="FFFFFF"/>
          </w:tcPr>
          <w:p w14:paraId="3169023E" w14:textId="77777777" w:rsidR="00FF0B9C" w:rsidRPr="00222A37" w:rsidRDefault="00FF0B9C" w:rsidP="00142FF3">
            <w:pPr>
              <w:rPr>
                <w:rFonts w:ascii="Arial" w:hAnsi="Arial" w:cs="Arial"/>
                <w:b/>
                <w:color w:val="000000"/>
                <w:lang w:eastAsia="pt-BR"/>
              </w:rPr>
            </w:pPr>
          </w:p>
        </w:tc>
      </w:tr>
    </w:tbl>
    <w:p w14:paraId="67D0759C" w14:textId="77777777" w:rsidR="003B6F37" w:rsidRDefault="003B6F37" w:rsidP="00222056">
      <w:pPr>
        <w:autoSpaceDE w:val="0"/>
        <w:autoSpaceDN w:val="0"/>
        <w:adjustRightInd w:val="0"/>
        <w:jc w:val="both"/>
        <w:rPr>
          <w:rFonts w:ascii="Arial" w:hAnsi="Arial" w:cs="Arial"/>
          <w:b/>
          <w:bCs/>
          <w:color w:val="000000"/>
          <w:sz w:val="24"/>
          <w:szCs w:val="24"/>
          <w:lang w:val="pt-BR"/>
        </w:rPr>
      </w:pPr>
    </w:p>
    <w:p w14:paraId="3B1FA2AA" w14:textId="77777777" w:rsidR="007E68FC" w:rsidRDefault="007E68FC" w:rsidP="00222056">
      <w:pPr>
        <w:autoSpaceDE w:val="0"/>
        <w:autoSpaceDN w:val="0"/>
        <w:adjustRightInd w:val="0"/>
        <w:ind w:left="709" w:right="24"/>
        <w:rPr>
          <w:rFonts w:ascii="Arial" w:hAnsi="Arial" w:cs="Arial"/>
          <w:b/>
          <w:bCs/>
          <w:color w:val="000000"/>
          <w:sz w:val="24"/>
          <w:szCs w:val="24"/>
          <w:lang w:val="pt-BR"/>
        </w:rPr>
      </w:pPr>
      <w:r w:rsidRPr="00E87727">
        <w:rPr>
          <w:rFonts w:ascii="Arial" w:hAnsi="Arial" w:cs="Arial"/>
          <w:b/>
          <w:bCs/>
          <w:color w:val="000000"/>
          <w:sz w:val="24"/>
          <w:szCs w:val="24"/>
          <w:lang w:val="pt-BR"/>
        </w:rPr>
        <w:t>Valor Total R$</w:t>
      </w:r>
      <w:proofErr w:type="gramStart"/>
      <w:r w:rsidRPr="00E87727">
        <w:rPr>
          <w:rFonts w:ascii="Arial" w:hAnsi="Arial" w:cs="Arial"/>
          <w:b/>
          <w:bCs/>
          <w:color w:val="000000"/>
          <w:sz w:val="24"/>
          <w:szCs w:val="24"/>
          <w:lang w:val="pt-BR"/>
        </w:rPr>
        <w:t>...................</w:t>
      </w:r>
      <w:proofErr w:type="gramEnd"/>
      <w:r w:rsidRPr="00E87727">
        <w:rPr>
          <w:rFonts w:ascii="Arial" w:hAnsi="Arial" w:cs="Arial"/>
          <w:b/>
          <w:bCs/>
          <w:color w:val="000000"/>
          <w:sz w:val="24"/>
          <w:szCs w:val="24"/>
          <w:lang w:val="pt-BR"/>
        </w:rPr>
        <w:t xml:space="preserve"> (por extenso).</w:t>
      </w:r>
    </w:p>
    <w:p w14:paraId="6AB17B8D" w14:textId="77777777" w:rsidR="00A86C2E" w:rsidRPr="00E87727" w:rsidRDefault="00A86C2E" w:rsidP="002659B2">
      <w:pPr>
        <w:autoSpaceDE w:val="0"/>
        <w:autoSpaceDN w:val="0"/>
        <w:adjustRightInd w:val="0"/>
        <w:ind w:right="24"/>
        <w:rPr>
          <w:rFonts w:ascii="Arial" w:hAnsi="Arial" w:cs="Arial"/>
          <w:b/>
          <w:bCs/>
          <w:color w:val="000000"/>
          <w:sz w:val="24"/>
          <w:szCs w:val="24"/>
          <w:lang w:val="pt-BR"/>
        </w:rPr>
      </w:pPr>
    </w:p>
    <w:p w14:paraId="4B39EA9E" w14:textId="77777777" w:rsidR="00C85AC7" w:rsidRPr="00E87727" w:rsidRDefault="00C85AC7" w:rsidP="00E964BA">
      <w:pPr>
        <w:ind w:right="24" w:firstLine="708"/>
        <w:jc w:val="both"/>
        <w:rPr>
          <w:rFonts w:ascii="Arial" w:hAnsi="Arial" w:cs="Arial"/>
          <w:sz w:val="24"/>
          <w:szCs w:val="24"/>
          <w:lang w:val="pt-BR"/>
        </w:rPr>
      </w:pPr>
      <w:r w:rsidRPr="00E87727">
        <w:rPr>
          <w:rFonts w:ascii="Arial" w:hAnsi="Arial" w:cs="Arial"/>
          <w:b/>
          <w:i/>
          <w:sz w:val="24"/>
          <w:szCs w:val="24"/>
          <w:u w:val="single"/>
          <w:lang w:val="pt-BR"/>
        </w:rPr>
        <w:t>PRAZOS:</w:t>
      </w:r>
    </w:p>
    <w:p w14:paraId="07EA9288" w14:textId="77777777" w:rsidR="00C85AC7" w:rsidRPr="00E87727" w:rsidRDefault="00C85AC7" w:rsidP="00E964BA">
      <w:pPr>
        <w:ind w:right="24" w:firstLine="708"/>
        <w:rPr>
          <w:rFonts w:ascii="Arial" w:hAnsi="Arial" w:cs="Arial"/>
          <w:sz w:val="24"/>
          <w:szCs w:val="24"/>
          <w:lang w:val="pt-BR"/>
        </w:rPr>
      </w:pPr>
      <w:r w:rsidRPr="00E87727">
        <w:rPr>
          <w:rFonts w:ascii="Arial" w:hAnsi="Arial" w:cs="Arial"/>
          <w:sz w:val="24"/>
          <w:szCs w:val="24"/>
          <w:lang w:val="pt-BR"/>
        </w:rPr>
        <w:t>VALIDADE DA ATA DE REGISTRO DE PREÇOS: 12 MESES</w:t>
      </w:r>
    </w:p>
    <w:p w14:paraId="4D042ACC" w14:textId="77777777" w:rsidR="00C85AC7" w:rsidRPr="00E87727" w:rsidRDefault="00C85AC7" w:rsidP="00E964BA">
      <w:pPr>
        <w:ind w:right="24" w:firstLine="708"/>
        <w:rPr>
          <w:rFonts w:ascii="Arial" w:hAnsi="Arial" w:cs="Arial"/>
          <w:sz w:val="24"/>
          <w:szCs w:val="24"/>
          <w:lang w:val="pt-BR"/>
        </w:rPr>
      </w:pPr>
      <w:r w:rsidRPr="00E87727">
        <w:rPr>
          <w:rFonts w:ascii="Arial" w:hAnsi="Arial" w:cs="Arial"/>
          <w:sz w:val="24"/>
          <w:szCs w:val="24"/>
          <w:lang w:val="pt-BR"/>
        </w:rPr>
        <w:t>VALIDADE DA PROPOSTA: MÍNIMA DE 60 DIAS</w:t>
      </w:r>
    </w:p>
    <w:p w14:paraId="33EAA136" w14:textId="77777777" w:rsidR="00C85AC7" w:rsidRPr="00E87727" w:rsidRDefault="00C85AC7" w:rsidP="00E964BA">
      <w:pPr>
        <w:ind w:left="708" w:right="24"/>
        <w:rPr>
          <w:rFonts w:ascii="Arial" w:hAnsi="Arial" w:cs="Arial"/>
          <w:sz w:val="24"/>
          <w:szCs w:val="24"/>
          <w:lang w:val="pt-BR"/>
        </w:rPr>
      </w:pPr>
      <w:r w:rsidRPr="00E87727">
        <w:rPr>
          <w:rFonts w:ascii="Arial" w:hAnsi="Arial" w:cs="Arial"/>
          <w:sz w:val="24"/>
          <w:szCs w:val="24"/>
          <w:lang w:val="pt-BR"/>
        </w:rPr>
        <w:t>PAGAMENTO: ATÉ 20 DIAS APÓS A APRESENTAÇÃO DA NOTA FISCAL, DEVIDAMENTE VALIDADA PELO GESTOR DO CONTRATO.</w:t>
      </w:r>
    </w:p>
    <w:p w14:paraId="4B376AEF" w14:textId="77777777" w:rsidR="00C85AC7" w:rsidRPr="00E87727" w:rsidRDefault="00C85AC7" w:rsidP="00E964BA">
      <w:pPr>
        <w:ind w:right="24"/>
        <w:rPr>
          <w:rFonts w:ascii="Arial" w:hAnsi="Arial" w:cs="Arial"/>
          <w:sz w:val="24"/>
          <w:szCs w:val="24"/>
          <w:lang w:val="pt-BR"/>
        </w:rPr>
      </w:pPr>
    </w:p>
    <w:p w14:paraId="280E3641" w14:textId="77777777" w:rsidR="00C85AC7" w:rsidRDefault="00C85AC7" w:rsidP="003240E5">
      <w:pPr>
        <w:autoSpaceDE w:val="0"/>
        <w:autoSpaceDN w:val="0"/>
        <w:adjustRightInd w:val="0"/>
        <w:ind w:left="709" w:right="24"/>
        <w:jc w:val="both"/>
        <w:rPr>
          <w:rFonts w:ascii="Arial" w:hAnsi="Arial" w:cs="Arial"/>
          <w:b/>
          <w:bCs/>
          <w:color w:val="000000"/>
          <w:sz w:val="24"/>
          <w:szCs w:val="24"/>
          <w:lang w:val="pt-BR"/>
        </w:rPr>
      </w:pPr>
      <w:r w:rsidRPr="00E87727">
        <w:rPr>
          <w:rFonts w:ascii="Arial" w:hAnsi="Arial" w:cs="Arial"/>
          <w:b/>
          <w:bCs/>
          <w:color w:val="000000"/>
          <w:sz w:val="24"/>
          <w:szCs w:val="24"/>
          <w:lang w:val="pt-BR"/>
        </w:rPr>
        <w:t xml:space="preserve">Declaramos conhecer e aceitar as condições estabelecidas no edital e seus anexos, comprometendo-nos a </w:t>
      </w:r>
      <w:proofErr w:type="gramStart"/>
      <w:r w:rsidRPr="00E87727">
        <w:rPr>
          <w:rFonts w:ascii="Arial" w:hAnsi="Arial" w:cs="Arial"/>
          <w:b/>
          <w:bCs/>
          <w:color w:val="000000"/>
          <w:sz w:val="24"/>
          <w:szCs w:val="24"/>
          <w:lang w:val="pt-BR"/>
        </w:rPr>
        <w:t>cumpri-las</w:t>
      </w:r>
      <w:proofErr w:type="gramEnd"/>
      <w:r w:rsidRPr="00E87727">
        <w:rPr>
          <w:rFonts w:ascii="Arial" w:hAnsi="Arial" w:cs="Arial"/>
          <w:b/>
          <w:bCs/>
          <w:color w:val="000000"/>
          <w:sz w:val="24"/>
          <w:szCs w:val="24"/>
          <w:lang w:val="pt-BR"/>
        </w:rPr>
        <w:t xml:space="preserve"> na sua integridade, sendo o objeto adjudicado a esta empresa, declaramos ainda fazer cumprir os elementos constantes desta proposta de preços.</w:t>
      </w:r>
    </w:p>
    <w:p w14:paraId="444436E0" w14:textId="77777777" w:rsidR="00222056" w:rsidRPr="00E87727" w:rsidRDefault="00222056" w:rsidP="00E964BA">
      <w:pPr>
        <w:autoSpaceDE w:val="0"/>
        <w:autoSpaceDN w:val="0"/>
        <w:adjustRightInd w:val="0"/>
        <w:ind w:left="709" w:right="24"/>
        <w:rPr>
          <w:rFonts w:ascii="Arial" w:hAnsi="Arial" w:cs="Arial"/>
          <w:b/>
          <w:bCs/>
          <w:color w:val="000000"/>
          <w:sz w:val="24"/>
          <w:szCs w:val="24"/>
          <w:lang w:val="pt-BR"/>
        </w:rPr>
      </w:pPr>
    </w:p>
    <w:p w14:paraId="07FA125C" w14:textId="77777777" w:rsidR="00C85AC7" w:rsidRPr="00E87727" w:rsidRDefault="00C85AC7" w:rsidP="00E964BA">
      <w:pPr>
        <w:autoSpaceDE w:val="0"/>
        <w:autoSpaceDN w:val="0"/>
        <w:adjustRightInd w:val="0"/>
        <w:ind w:right="24"/>
        <w:rPr>
          <w:rFonts w:ascii="Arial" w:hAnsi="Arial" w:cs="Arial"/>
          <w:color w:val="000000"/>
          <w:sz w:val="24"/>
          <w:szCs w:val="24"/>
          <w:lang w:val="pt-BR"/>
        </w:rPr>
      </w:pPr>
      <w:r w:rsidRPr="00E87727">
        <w:rPr>
          <w:rFonts w:ascii="Arial" w:hAnsi="Arial" w:cs="Arial"/>
          <w:color w:val="000000"/>
          <w:sz w:val="24"/>
          <w:szCs w:val="24"/>
          <w:lang w:val="pt-BR"/>
        </w:rPr>
        <w:t>.</w:t>
      </w:r>
      <w:r w:rsidRPr="00E87727">
        <w:rPr>
          <w:rFonts w:ascii="Arial" w:hAnsi="Arial" w:cs="Arial"/>
          <w:color w:val="000000"/>
          <w:sz w:val="24"/>
          <w:szCs w:val="24"/>
          <w:lang w:val="pt-BR"/>
        </w:rPr>
        <w:tab/>
      </w:r>
      <w:r w:rsidRPr="00E87727">
        <w:rPr>
          <w:rFonts w:ascii="Arial" w:hAnsi="Arial" w:cs="Arial"/>
          <w:color w:val="000000"/>
          <w:sz w:val="24"/>
          <w:szCs w:val="24"/>
          <w:lang w:val="pt-BR"/>
        </w:rPr>
        <w:tab/>
        <w:t>_________________</w:t>
      </w:r>
    </w:p>
    <w:p w14:paraId="1F9F04E0" w14:textId="77777777" w:rsidR="003240E5" w:rsidRDefault="00C85AC7" w:rsidP="00CE7A72">
      <w:pPr>
        <w:autoSpaceDE w:val="0"/>
        <w:autoSpaceDN w:val="0"/>
        <w:adjustRightInd w:val="0"/>
        <w:ind w:left="708" w:right="24" w:firstLine="708"/>
        <w:rPr>
          <w:rFonts w:ascii="Arial" w:hAnsi="Arial" w:cs="Arial"/>
          <w:color w:val="000000"/>
          <w:sz w:val="24"/>
          <w:szCs w:val="24"/>
          <w:lang w:val="pt-BR"/>
        </w:rPr>
      </w:pPr>
      <w:r w:rsidRPr="00E87727">
        <w:rPr>
          <w:rFonts w:ascii="Arial" w:hAnsi="Arial" w:cs="Arial"/>
          <w:color w:val="000000"/>
          <w:sz w:val="24"/>
          <w:szCs w:val="24"/>
          <w:lang w:val="pt-BR"/>
        </w:rPr>
        <w:t>Representante Legal</w:t>
      </w:r>
    </w:p>
    <w:p w14:paraId="328ADAB8" w14:textId="6224943D" w:rsidR="00B47B8D" w:rsidRDefault="00B47B8D" w:rsidP="002659B2">
      <w:pPr>
        <w:autoSpaceDE w:val="0"/>
        <w:autoSpaceDN w:val="0"/>
        <w:adjustRightInd w:val="0"/>
        <w:ind w:right="24"/>
        <w:rPr>
          <w:rFonts w:ascii="Arial" w:hAnsi="Arial" w:cs="Arial"/>
          <w:color w:val="000000"/>
          <w:sz w:val="24"/>
          <w:szCs w:val="24"/>
          <w:lang w:val="pt-BR"/>
        </w:rPr>
      </w:pPr>
    </w:p>
    <w:p w14:paraId="54040400" w14:textId="77777777" w:rsidR="008E65A6" w:rsidRDefault="008E65A6" w:rsidP="002659B2">
      <w:pPr>
        <w:autoSpaceDE w:val="0"/>
        <w:autoSpaceDN w:val="0"/>
        <w:adjustRightInd w:val="0"/>
        <w:ind w:right="24"/>
        <w:rPr>
          <w:rFonts w:ascii="Arial" w:hAnsi="Arial" w:cs="Arial"/>
          <w:color w:val="000000"/>
          <w:sz w:val="24"/>
          <w:szCs w:val="24"/>
          <w:lang w:val="pt-BR"/>
        </w:rPr>
      </w:pPr>
    </w:p>
    <w:p w14:paraId="391A4E37" w14:textId="77777777" w:rsidR="008E65A6" w:rsidRDefault="008E65A6" w:rsidP="002659B2">
      <w:pPr>
        <w:autoSpaceDE w:val="0"/>
        <w:autoSpaceDN w:val="0"/>
        <w:adjustRightInd w:val="0"/>
        <w:ind w:right="24"/>
        <w:rPr>
          <w:rFonts w:ascii="Arial" w:hAnsi="Arial" w:cs="Arial"/>
          <w:color w:val="000000"/>
          <w:sz w:val="24"/>
          <w:szCs w:val="24"/>
          <w:lang w:val="pt-BR"/>
        </w:rPr>
      </w:pPr>
    </w:p>
    <w:p w14:paraId="45EB2555"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6904143B"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5C88F9EB"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0DE88816"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2CB9740F"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61A6228A"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3D87DFB9" w14:textId="77777777" w:rsidR="00FF0B9C" w:rsidRDefault="00FF0B9C" w:rsidP="00E964BA">
      <w:pPr>
        <w:autoSpaceDE w:val="0"/>
        <w:autoSpaceDN w:val="0"/>
        <w:adjustRightInd w:val="0"/>
        <w:ind w:right="24"/>
        <w:jc w:val="center"/>
        <w:rPr>
          <w:rFonts w:ascii="Arial" w:hAnsi="Arial" w:cs="Arial"/>
          <w:b/>
          <w:bCs/>
          <w:color w:val="000000"/>
          <w:sz w:val="24"/>
          <w:szCs w:val="24"/>
          <w:u w:val="single"/>
          <w:lang w:val="pt-BR"/>
        </w:rPr>
      </w:pPr>
    </w:p>
    <w:p w14:paraId="13F59A6A" w14:textId="77777777" w:rsidR="007E68FC" w:rsidRPr="00E87727" w:rsidRDefault="007E68FC" w:rsidP="00E964BA">
      <w:pPr>
        <w:autoSpaceDE w:val="0"/>
        <w:autoSpaceDN w:val="0"/>
        <w:adjustRightInd w:val="0"/>
        <w:ind w:right="24"/>
        <w:jc w:val="center"/>
        <w:rPr>
          <w:rFonts w:ascii="Arial" w:hAnsi="Arial" w:cs="Arial"/>
          <w:b/>
          <w:bCs/>
          <w:color w:val="000000"/>
          <w:sz w:val="24"/>
          <w:szCs w:val="24"/>
          <w:u w:val="single"/>
          <w:lang w:val="pt-BR"/>
        </w:rPr>
      </w:pPr>
      <w:r w:rsidRPr="00E87727">
        <w:rPr>
          <w:rFonts w:ascii="Arial" w:hAnsi="Arial" w:cs="Arial"/>
          <w:b/>
          <w:bCs/>
          <w:color w:val="000000"/>
          <w:sz w:val="24"/>
          <w:szCs w:val="24"/>
          <w:u w:val="single"/>
          <w:lang w:val="pt-BR"/>
        </w:rPr>
        <w:lastRenderedPageBreak/>
        <w:t>ANEXO III</w:t>
      </w:r>
    </w:p>
    <w:p w14:paraId="5031989E" w14:textId="77777777" w:rsidR="007E68FC" w:rsidRPr="00E87727" w:rsidRDefault="007E68FC" w:rsidP="00E964BA">
      <w:pPr>
        <w:autoSpaceDE w:val="0"/>
        <w:autoSpaceDN w:val="0"/>
        <w:adjustRightInd w:val="0"/>
        <w:ind w:right="24"/>
        <w:jc w:val="center"/>
        <w:rPr>
          <w:rFonts w:ascii="Arial" w:hAnsi="Arial" w:cs="Arial"/>
          <w:b/>
          <w:bCs/>
          <w:color w:val="000000"/>
          <w:sz w:val="24"/>
          <w:szCs w:val="24"/>
          <w:u w:val="single"/>
          <w:lang w:val="pt-BR"/>
        </w:rPr>
      </w:pPr>
    </w:p>
    <w:p w14:paraId="19B8C383" w14:textId="77777777"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p>
    <w:p w14:paraId="60313175" w14:textId="77777777"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r w:rsidRPr="00E87727">
        <w:rPr>
          <w:rFonts w:ascii="Arial" w:hAnsi="Arial" w:cs="Arial"/>
          <w:b/>
          <w:bCs/>
          <w:color w:val="000000"/>
          <w:sz w:val="24"/>
          <w:szCs w:val="24"/>
          <w:lang w:val="pt-BR"/>
        </w:rPr>
        <w:t>DADOS PARA ELABORAÇÃO DA ATA DE REGISTRO DE PREÇOS</w:t>
      </w:r>
    </w:p>
    <w:p w14:paraId="5A435089" w14:textId="77777777" w:rsidR="007E68FC" w:rsidRPr="00E87727" w:rsidRDefault="007E68FC" w:rsidP="00E964BA">
      <w:pPr>
        <w:autoSpaceDE w:val="0"/>
        <w:autoSpaceDN w:val="0"/>
        <w:adjustRightInd w:val="0"/>
        <w:ind w:left="1416" w:right="24"/>
        <w:rPr>
          <w:rFonts w:ascii="Arial" w:hAnsi="Arial" w:cs="Arial"/>
          <w:b/>
          <w:bCs/>
          <w:color w:val="000000"/>
          <w:sz w:val="24"/>
          <w:szCs w:val="24"/>
          <w:lang w:val="pt-BR"/>
        </w:rPr>
      </w:pPr>
    </w:p>
    <w:p w14:paraId="63757B59"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Nome da Empresa:</w:t>
      </w:r>
    </w:p>
    <w:p w14:paraId="2D09EE88"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Endereço:</w:t>
      </w:r>
    </w:p>
    <w:p w14:paraId="7110B224"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CNPJ:</w:t>
      </w:r>
    </w:p>
    <w:p w14:paraId="288F0E02"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Responsável pela Assinatura da Ata:</w:t>
      </w:r>
    </w:p>
    <w:p w14:paraId="1319312E"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Nome:</w:t>
      </w:r>
    </w:p>
    <w:p w14:paraId="48806C01"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Cargo:</w:t>
      </w:r>
    </w:p>
    <w:p w14:paraId="01BC4858"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Profissão:</w:t>
      </w:r>
    </w:p>
    <w:p w14:paraId="2F30139D"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Nacionalidade:</w:t>
      </w:r>
    </w:p>
    <w:p w14:paraId="626D37FD"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Naturalidade:</w:t>
      </w:r>
    </w:p>
    <w:p w14:paraId="1309E078"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RG:</w:t>
      </w:r>
    </w:p>
    <w:p w14:paraId="7CF52339"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CPF:</w:t>
      </w:r>
    </w:p>
    <w:p w14:paraId="6355346C"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Estado Civil:</w:t>
      </w:r>
    </w:p>
    <w:p w14:paraId="56C8F0AB"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Telefone/Fax:</w:t>
      </w:r>
    </w:p>
    <w:p w14:paraId="75C5BD5D"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Telefone Celular:</w:t>
      </w:r>
    </w:p>
    <w:p w14:paraId="3DFE928B"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 xml:space="preserve">E-mail </w:t>
      </w:r>
      <w:proofErr w:type="gramStart"/>
      <w:r w:rsidRPr="00E87727">
        <w:rPr>
          <w:rFonts w:ascii="Arial" w:hAnsi="Arial" w:cs="Arial"/>
          <w:bCs/>
          <w:color w:val="000000"/>
          <w:sz w:val="24"/>
          <w:szCs w:val="24"/>
          <w:lang w:val="pt-BR"/>
        </w:rPr>
        <w:t>1</w:t>
      </w:r>
      <w:proofErr w:type="gramEnd"/>
      <w:r w:rsidRPr="00E87727">
        <w:rPr>
          <w:rFonts w:ascii="Arial" w:hAnsi="Arial" w:cs="Arial"/>
          <w:bCs/>
          <w:color w:val="000000"/>
          <w:sz w:val="24"/>
          <w:szCs w:val="24"/>
          <w:lang w:val="pt-BR"/>
        </w:rPr>
        <w:t>:</w:t>
      </w:r>
    </w:p>
    <w:p w14:paraId="6A48BEC7"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p>
    <w:p w14:paraId="03CBC1CC" w14:textId="77777777" w:rsidR="007E68FC" w:rsidRPr="00E87727" w:rsidRDefault="007E68FC" w:rsidP="00E964BA">
      <w:pPr>
        <w:autoSpaceDE w:val="0"/>
        <w:autoSpaceDN w:val="0"/>
        <w:adjustRightInd w:val="0"/>
        <w:ind w:left="1416" w:right="24"/>
        <w:jc w:val="both"/>
        <w:rPr>
          <w:rFonts w:ascii="Arial" w:hAnsi="Arial" w:cs="Arial"/>
          <w:bCs/>
          <w:color w:val="000000"/>
          <w:sz w:val="24"/>
          <w:szCs w:val="24"/>
          <w:lang w:val="pt-BR"/>
        </w:rPr>
      </w:pPr>
      <w:r w:rsidRPr="00E87727">
        <w:rPr>
          <w:rFonts w:ascii="Arial" w:hAnsi="Arial" w:cs="Arial"/>
          <w:bCs/>
          <w:color w:val="000000"/>
          <w:sz w:val="24"/>
          <w:szCs w:val="24"/>
          <w:lang w:val="pt-BR"/>
        </w:rPr>
        <w:t>ASSINATURA E CARIMBO DO CNPJ</w:t>
      </w:r>
    </w:p>
    <w:p w14:paraId="3AD658FF" w14:textId="77777777" w:rsidR="007E68FC" w:rsidRPr="00E87727" w:rsidRDefault="007E68FC" w:rsidP="00E964BA">
      <w:pPr>
        <w:ind w:left="3278" w:right="24" w:firstLine="1"/>
        <w:jc w:val="both"/>
        <w:rPr>
          <w:rFonts w:ascii="Arial" w:eastAsia="Arial" w:hAnsi="Arial" w:cs="Arial"/>
          <w:b/>
          <w:spacing w:val="-5"/>
          <w:sz w:val="24"/>
          <w:szCs w:val="24"/>
          <w:lang w:val="pt-BR"/>
        </w:rPr>
      </w:pPr>
    </w:p>
    <w:p w14:paraId="4C20F6B8" w14:textId="77777777" w:rsidR="001D0D12" w:rsidRDefault="003240E5" w:rsidP="003240E5">
      <w:pPr>
        <w:ind w:left="3278" w:right="24" w:firstLine="1"/>
        <w:jc w:val="both"/>
        <w:rPr>
          <w:sz w:val="26"/>
          <w:szCs w:val="26"/>
          <w:lang w:val="pt-BR"/>
        </w:rPr>
      </w:pPr>
      <w:r>
        <w:rPr>
          <w:rFonts w:ascii="Arial" w:eastAsia="Arial" w:hAnsi="Arial" w:cs="Arial"/>
          <w:b/>
          <w:spacing w:val="-5"/>
          <w:sz w:val="24"/>
          <w:szCs w:val="24"/>
          <w:lang w:val="pt-BR"/>
        </w:rPr>
        <w:br w:type="page"/>
      </w:r>
    </w:p>
    <w:p w14:paraId="27A5C0A5" w14:textId="77777777" w:rsidR="007E68FC" w:rsidRPr="00E87727" w:rsidRDefault="00AE2D14" w:rsidP="001D0D12">
      <w:pPr>
        <w:spacing w:before="29"/>
        <w:ind w:left="2268" w:right="24" w:firstLine="1375"/>
        <w:rPr>
          <w:rFonts w:ascii="Arial" w:eastAsia="Arial" w:hAnsi="Arial" w:cs="Arial"/>
          <w:b/>
          <w:sz w:val="24"/>
          <w:szCs w:val="24"/>
          <w:lang w:val="pt-BR"/>
        </w:rPr>
      </w:pPr>
      <w:r w:rsidRPr="00F81C81">
        <w:rPr>
          <w:rFonts w:ascii="Arial" w:eastAsia="Arial" w:hAnsi="Arial" w:cs="Arial"/>
          <w:b/>
          <w:sz w:val="24"/>
          <w:szCs w:val="24"/>
          <w:lang w:val="pt-BR"/>
        </w:rPr>
        <w:lastRenderedPageBreak/>
        <w:t>AN</w:t>
      </w:r>
      <w:r w:rsidRPr="00E87727">
        <w:rPr>
          <w:rFonts w:ascii="Arial" w:eastAsia="Arial" w:hAnsi="Arial" w:cs="Arial"/>
          <w:b/>
          <w:sz w:val="24"/>
          <w:szCs w:val="24"/>
          <w:lang w:val="pt-BR"/>
        </w:rPr>
        <w:t>EXO</w:t>
      </w:r>
      <w:r w:rsidRPr="00F81C81">
        <w:rPr>
          <w:rFonts w:ascii="Arial" w:eastAsia="Arial" w:hAnsi="Arial" w:cs="Arial"/>
          <w:b/>
          <w:sz w:val="24"/>
          <w:szCs w:val="24"/>
          <w:lang w:val="pt-BR"/>
        </w:rPr>
        <w:t xml:space="preserve"> </w:t>
      </w:r>
      <w:r w:rsidR="007E68FC" w:rsidRPr="00F81C81">
        <w:rPr>
          <w:rFonts w:ascii="Arial" w:eastAsia="Arial" w:hAnsi="Arial" w:cs="Arial"/>
          <w:b/>
          <w:sz w:val="24"/>
          <w:szCs w:val="24"/>
          <w:lang w:val="pt-BR"/>
        </w:rPr>
        <w:t>I</w:t>
      </w:r>
      <w:r w:rsidRPr="00E87727">
        <w:rPr>
          <w:rFonts w:ascii="Arial" w:eastAsia="Arial" w:hAnsi="Arial" w:cs="Arial"/>
          <w:b/>
          <w:sz w:val="24"/>
          <w:szCs w:val="24"/>
          <w:lang w:val="pt-BR"/>
        </w:rPr>
        <w:t>V</w:t>
      </w:r>
    </w:p>
    <w:p w14:paraId="1CDC3E94" w14:textId="77777777" w:rsidR="004E0E1B" w:rsidRPr="00E87727" w:rsidRDefault="004E0E1B" w:rsidP="00E964BA">
      <w:pPr>
        <w:spacing w:before="29"/>
        <w:ind w:left="2763" w:right="24" w:firstLine="1375"/>
        <w:jc w:val="both"/>
        <w:rPr>
          <w:rFonts w:ascii="Arial" w:eastAsia="Arial" w:hAnsi="Arial" w:cs="Arial"/>
          <w:b/>
          <w:sz w:val="24"/>
          <w:szCs w:val="24"/>
          <w:lang w:val="pt-BR"/>
        </w:rPr>
      </w:pPr>
    </w:p>
    <w:p w14:paraId="485975ED" w14:textId="77777777" w:rsidR="004C2271" w:rsidRPr="00E87727" w:rsidRDefault="00AE2D14" w:rsidP="00E964BA">
      <w:pPr>
        <w:spacing w:before="29"/>
        <w:ind w:left="2763" w:right="24"/>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2"/>
          <w:sz w:val="24"/>
          <w:szCs w:val="24"/>
          <w:lang w:val="pt-BR"/>
        </w:rPr>
        <w:t>H</w:t>
      </w:r>
      <w:r w:rsidRPr="00E87727">
        <w:rPr>
          <w:rFonts w:ascii="Arial" w:eastAsia="Arial" w:hAnsi="Arial" w:cs="Arial"/>
          <w:b/>
          <w:spacing w:val="-5"/>
          <w:sz w:val="24"/>
          <w:szCs w:val="24"/>
          <w:lang w:val="pt-BR"/>
        </w:rPr>
        <w:t>A</w:t>
      </w:r>
      <w:r w:rsidRPr="00E87727">
        <w:rPr>
          <w:rFonts w:ascii="Arial" w:eastAsia="Arial" w:hAnsi="Arial" w:cs="Arial"/>
          <w:b/>
          <w:spacing w:val="2"/>
          <w:sz w:val="24"/>
          <w:szCs w:val="24"/>
          <w:lang w:val="pt-BR"/>
        </w:rPr>
        <w:t>B</w:t>
      </w:r>
      <w:r w:rsidRPr="00E87727">
        <w:rPr>
          <w:rFonts w:ascii="Arial" w:eastAsia="Arial" w:hAnsi="Arial" w:cs="Arial"/>
          <w:b/>
          <w:sz w:val="24"/>
          <w:szCs w:val="24"/>
          <w:lang w:val="pt-BR"/>
        </w:rPr>
        <w:t>ILI</w:t>
      </w:r>
      <w:r w:rsidRPr="00E87727">
        <w:rPr>
          <w:rFonts w:ascii="Arial" w:eastAsia="Arial" w:hAnsi="Arial" w:cs="Arial"/>
          <w:b/>
          <w:spacing w:val="5"/>
          <w:sz w:val="24"/>
          <w:szCs w:val="24"/>
          <w:lang w:val="pt-BR"/>
        </w:rPr>
        <w:t>T</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p>
    <w:p w14:paraId="2B0DEDD9" w14:textId="77777777" w:rsidR="004C2271" w:rsidRPr="00E87727" w:rsidRDefault="004C2271" w:rsidP="00E964BA">
      <w:pPr>
        <w:ind w:right="24"/>
        <w:jc w:val="both"/>
        <w:rPr>
          <w:sz w:val="11"/>
          <w:szCs w:val="11"/>
          <w:lang w:val="pt-BR"/>
        </w:rPr>
      </w:pPr>
    </w:p>
    <w:p w14:paraId="506A751F" w14:textId="77777777" w:rsidR="004C2271" w:rsidRPr="00E87727" w:rsidRDefault="004C2271" w:rsidP="00E964BA">
      <w:pPr>
        <w:ind w:right="24"/>
        <w:jc w:val="both"/>
        <w:rPr>
          <w:lang w:val="pt-BR"/>
        </w:rPr>
      </w:pPr>
    </w:p>
    <w:p w14:paraId="1F1C178E" w14:textId="77777777" w:rsidR="004C2271" w:rsidRPr="00E87727" w:rsidRDefault="004C2271" w:rsidP="00E964BA">
      <w:pPr>
        <w:ind w:right="24"/>
        <w:jc w:val="both"/>
        <w:rPr>
          <w:lang w:val="pt-BR"/>
        </w:rPr>
      </w:pPr>
    </w:p>
    <w:p w14:paraId="13C06EA4" w14:textId="77777777" w:rsidR="004C2271" w:rsidRPr="00E87727" w:rsidRDefault="004C2271" w:rsidP="00E964BA">
      <w:pPr>
        <w:ind w:right="24"/>
        <w:jc w:val="both"/>
        <w:rPr>
          <w:lang w:val="pt-BR"/>
        </w:rPr>
      </w:pPr>
    </w:p>
    <w:p w14:paraId="58614B10" w14:textId="77777777" w:rsidR="004C2271" w:rsidRPr="00E87727" w:rsidRDefault="004C2271" w:rsidP="00E964BA">
      <w:pPr>
        <w:ind w:right="24"/>
        <w:jc w:val="both"/>
        <w:rPr>
          <w:lang w:val="pt-BR"/>
        </w:rPr>
      </w:pPr>
    </w:p>
    <w:p w14:paraId="27899B93" w14:textId="048FD43A" w:rsidR="004C2271" w:rsidRPr="00E87727" w:rsidRDefault="00AE2D14" w:rsidP="00E964BA">
      <w:pPr>
        <w:ind w:left="142" w:right="24" w:firstLine="852"/>
        <w:jc w:val="both"/>
        <w:rPr>
          <w:rFonts w:ascii="Arial" w:eastAsia="Arial" w:hAnsi="Arial" w:cs="Arial"/>
          <w:sz w:val="24"/>
          <w:szCs w:val="24"/>
          <w:lang w:val="pt-BR"/>
        </w:rPr>
      </w:pPr>
      <w:r w:rsidRPr="00E87727">
        <w:rPr>
          <w:rFonts w:ascii="Arial" w:eastAsia="Arial" w:hAnsi="Arial" w:cs="Arial"/>
          <w:sz w:val="24"/>
          <w:szCs w:val="24"/>
          <w:lang w:val="pt-BR"/>
        </w:rPr>
        <w:t xml:space="preserve">Eu </w:t>
      </w:r>
      <w:r w:rsidRPr="00E87727">
        <w:rPr>
          <w:rFonts w:ascii="Arial" w:eastAsia="Arial" w:hAnsi="Arial" w:cs="Arial"/>
          <w:sz w:val="24"/>
          <w:szCs w:val="24"/>
          <w:u w:val="single" w:color="000000"/>
          <w:lang w:val="pt-BR"/>
        </w:rPr>
        <w:t xml:space="preserve">                              </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RG</w:t>
      </w:r>
      <w:r w:rsidRPr="00E87727">
        <w:rPr>
          <w:rFonts w:ascii="Arial" w:eastAsia="Arial" w:hAnsi="Arial" w:cs="Arial"/>
          <w:spacing w:val="20"/>
          <w:sz w:val="24"/>
          <w:szCs w:val="24"/>
          <w:lang w:val="pt-BR"/>
        </w:rPr>
        <w:t xml:space="preserve"> </w:t>
      </w:r>
      <w:proofErr w:type="gramStart"/>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º </w:t>
      </w:r>
      <w:r w:rsidRPr="00E87727">
        <w:rPr>
          <w:rFonts w:ascii="Arial" w:eastAsia="Arial" w:hAnsi="Arial" w:cs="Arial"/>
          <w:sz w:val="24"/>
          <w:szCs w:val="24"/>
          <w:u w:val="single" w:color="000000"/>
          <w:lang w:val="pt-BR"/>
        </w:rPr>
        <w:t xml:space="preserve">              </w:t>
      </w:r>
      <w:r w:rsidRPr="00E87727">
        <w:rPr>
          <w:rFonts w:ascii="Arial" w:eastAsia="Arial" w:hAnsi="Arial" w:cs="Arial"/>
          <w:spacing w:val="-40"/>
          <w:sz w:val="24"/>
          <w:szCs w:val="24"/>
          <w:lang w:val="pt-BR"/>
        </w:rPr>
        <w:t xml:space="preserve"> </w:t>
      </w:r>
      <w:r w:rsidRPr="00E87727">
        <w:rPr>
          <w:rFonts w:ascii="Arial" w:eastAsia="Arial" w:hAnsi="Arial" w:cs="Arial"/>
          <w:sz w:val="24"/>
          <w:szCs w:val="24"/>
          <w:lang w:val="pt-BR"/>
        </w:rPr>
        <w:t>,</w:t>
      </w:r>
      <w:proofErr w:type="gramEnd"/>
      <w:r w:rsidRPr="00E87727">
        <w:rPr>
          <w:rFonts w:ascii="Arial" w:eastAsia="Arial" w:hAnsi="Arial" w:cs="Arial"/>
          <w:spacing w:val="25"/>
          <w:sz w:val="24"/>
          <w:szCs w:val="24"/>
          <w:lang w:val="pt-BR"/>
        </w:rPr>
        <w:t xml:space="preserve"> </w:t>
      </w:r>
      <w:r w:rsidRPr="00E87727">
        <w:rPr>
          <w:rFonts w:ascii="Arial" w:eastAsia="Arial" w:hAnsi="Arial" w:cs="Arial"/>
          <w:spacing w:val="7"/>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te</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z w:val="24"/>
          <w:szCs w:val="24"/>
          <w:u w:val="single" w:color="000000"/>
          <w:lang w:val="pt-BR"/>
        </w:rPr>
        <w:t xml:space="preserve">                                              </w:t>
      </w:r>
      <w:r w:rsidRPr="00E87727">
        <w:rPr>
          <w:rFonts w:ascii="Arial" w:eastAsia="Arial" w:hAnsi="Arial" w:cs="Arial"/>
          <w:spacing w:val="-3"/>
          <w:sz w:val="24"/>
          <w:szCs w:val="24"/>
          <w:lang w:val="pt-BR"/>
        </w:rPr>
        <w:t>(</w:t>
      </w:r>
      <w:r w:rsidRPr="00E87727">
        <w:rPr>
          <w:rFonts w:ascii="Arial" w:eastAsia="Arial" w:hAnsi="Arial" w:cs="Arial"/>
          <w:spacing w:val="1"/>
          <w:sz w:val="24"/>
          <w:szCs w:val="24"/>
          <w:lang w:val="pt-BR"/>
        </w:rPr>
        <w:t>de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002D17F4" w:rsidRPr="00E87727">
        <w:rPr>
          <w:rFonts w:ascii="Arial" w:eastAsia="Arial" w:hAnsi="Arial" w:cs="Arial"/>
          <w:sz w:val="24"/>
          <w:szCs w:val="24"/>
          <w:lang w:val="pt-BR"/>
        </w:rPr>
        <w:t>a j</w:t>
      </w:r>
      <w:r w:rsidRPr="00E87727">
        <w:rPr>
          <w:rFonts w:ascii="Arial" w:eastAsia="Arial" w:hAnsi="Arial" w:cs="Arial"/>
          <w:sz w:val="24"/>
          <w:szCs w:val="24"/>
          <w:lang w:val="pt-BR"/>
        </w:rPr>
        <w:t>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PJ</w:t>
      </w:r>
      <w:r w:rsidRPr="00E87727">
        <w:rPr>
          <w:rFonts w:ascii="Arial" w:eastAsia="Arial" w:hAnsi="Arial" w:cs="Arial"/>
          <w:spacing w:val="47"/>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002D17F4" w:rsidRPr="00E87727">
        <w:rPr>
          <w:rFonts w:ascii="Arial" w:eastAsia="Arial" w:hAnsi="Arial" w:cs="Arial"/>
          <w:sz w:val="24"/>
          <w:szCs w:val="24"/>
          <w:lang w:val="pt-BR"/>
        </w:rPr>
        <w:t>________________</w:t>
      </w:r>
      <w:r w:rsidRPr="00E87727">
        <w:rPr>
          <w:rFonts w:ascii="Arial" w:eastAsia="Arial" w:hAnsi="Arial" w:cs="Arial"/>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pacing w:val="-2"/>
          <w:sz w:val="24"/>
          <w:szCs w:val="24"/>
          <w:lang w:val="pt-BR"/>
        </w:rPr>
        <w:t>E</w:t>
      </w:r>
      <w:r w:rsidRPr="00E87727">
        <w:rPr>
          <w:rFonts w:ascii="Arial" w:eastAsia="Arial" w:hAnsi="Arial" w:cs="Arial"/>
          <w:b/>
          <w:sz w:val="24"/>
          <w:szCs w:val="24"/>
          <w:lang w:val="pt-BR"/>
        </w:rPr>
        <w:t>C</w:t>
      </w:r>
      <w:r w:rsidRPr="00E87727">
        <w:rPr>
          <w:rFonts w:ascii="Arial" w:eastAsia="Arial" w:hAnsi="Arial" w:cs="Arial"/>
          <w:b/>
          <w:spacing w:val="4"/>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1"/>
          <w:sz w:val="24"/>
          <w:szCs w:val="24"/>
          <w:lang w:val="pt-BR"/>
        </w:rPr>
        <w:t>O</w:t>
      </w:r>
      <w:r w:rsidRPr="00E87727">
        <w:rPr>
          <w:rFonts w:ascii="Arial" w:eastAsia="Arial" w:hAnsi="Arial" w:cs="Arial"/>
          <w:sz w:val="24"/>
          <w:szCs w:val="24"/>
          <w:lang w:val="pt-BR"/>
        </w:rPr>
        <w:t>, 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lei,</w:t>
      </w:r>
      <w:r w:rsidRPr="00E87727">
        <w:rPr>
          <w:rFonts w:ascii="Arial" w:eastAsia="Arial" w:hAnsi="Arial" w:cs="Arial"/>
          <w:spacing w:val="61"/>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a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62"/>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 xml:space="preserve">re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le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ên</w:t>
      </w:r>
      <w:r w:rsidRPr="00E87727">
        <w:rPr>
          <w:rFonts w:ascii="Arial" w:eastAsia="Arial" w:hAnsi="Arial" w:cs="Arial"/>
          <w:sz w:val="24"/>
          <w:szCs w:val="24"/>
          <w:lang w:val="pt-BR"/>
        </w:rPr>
        <w:t>cias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is</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l</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ins</w:t>
      </w:r>
      <w:r w:rsidRPr="00E87727">
        <w:rPr>
          <w:rFonts w:ascii="Arial" w:eastAsia="Arial" w:hAnsi="Arial" w:cs="Arial"/>
          <w:spacing w:val="1"/>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41"/>
          <w:sz w:val="24"/>
          <w:szCs w:val="24"/>
          <w:lang w:val="pt-BR"/>
        </w:rPr>
        <w:t xml:space="preserve"> </w:t>
      </w:r>
      <w:r w:rsidR="007E68FC" w:rsidRPr="00E87727">
        <w:rPr>
          <w:rFonts w:ascii="Arial" w:eastAsia="Arial" w:hAnsi="Arial" w:cs="Arial"/>
          <w:sz w:val="24"/>
          <w:szCs w:val="24"/>
          <w:lang w:val="pt-BR"/>
        </w:rPr>
        <w:t>Presencial</w:t>
      </w:r>
      <w:r w:rsidR="002D17F4"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37"/>
          <w:sz w:val="24"/>
          <w:szCs w:val="24"/>
          <w:lang w:val="pt-BR"/>
        </w:rPr>
        <w:t xml:space="preserve"> </w:t>
      </w:r>
      <w:r w:rsidR="002D3E55">
        <w:rPr>
          <w:rFonts w:ascii="Arial" w:eastAsia="Arial" w:hAnsi="Arial" w:cs="Arial"/>
          <w:spacing w:val="1"/>
          <w:sz w:val="24"/>
          <w:szCs w:val="24"/>
          <w:lang w:val="pt-BR"/>
        </w:rPr>
        <w:t>057/2023</w:t>
      </w:r>
      <w:r w:rsidRPr="00E87727">
        <w:rPr>
          <w:rFonts w:ascii="Arial" w:eastAsia="Arial" w:hAnsi="Arial" w:cs="Arial"/>
          <w:sz w:val="24"/>
          <w:szCs w:val="24"/>
          <w:lang w:val="pt-BR"/>
        </w:rPr>
        <w:t>,</w:t>
      </w:r>
      <w:r w:rsidRPr="00E87727">
        <w:rPr>
          <w:rFonts w:ascii="Arial" w:eastAsia="Arial" w:hAnsi="Arial" w:cs="Arial"/>
          <w:spacing w:val="36"/>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7"/>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l</w:t>
      </w:r>
      <w:r w:rsidR="007E68FC" w:rsidRPr="00E87727">
        <w:rPr>
          <w:rFonts w:ascii="Arial" w:eastAsia="Arial" w:hAnsi="Arial" w:cs="Arial"/>
          <w:sz w:val="24"/>
          <w:szCs w:val="24"/>
          <w:lang w:val="pt-BR"/>
        </w:rPr>
        <w:t>a Prefeitura Municipal de Rifaina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istin</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 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ne</w:t>
      </w:r>
      <w:r w:rsidRPr="00E87727">
        <w:rPr>
          <w:rFonts w:ascii="Arial" w:eastAsia="Arial" w:hAnsi="Arial" w:cs="Arial"/>
          <w:sz w:val="24"/>
          <w:szCs w:val="24"/>
          <w:lang w:val="pt-BR"/>
        </w:rPr>
        <w:t>ste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rt</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w:t>
      </w:r>
    </w:p>
    <w:p w14:paraId="65222C6B" w14:textId="77777777" w:rsidR="004C2271" w:rsidRPr="00E87727" w:rsidRDefault="004C2271" w:rsidP="00E964BA">
      <w:pPr>
        <w:spacing w:before="9"/>
        <w:ind w:right="24"/>
        <w:jc w:val="both"/>
        <w:rPr>
          <w:sz w:val="11"/>
          <w:szCs w:val="11"/>
          <w:lang w:val="pt-BR"/>
        </w:rPr>
      </w:pPr>
    </w:p>
    <w:p w14:paraId="6B0EF2CA" w14:textId="77777777" w:rsidR="004C2271" w:rsidRPr="00E87727" w:rsidRDefault="004C2271" w:rsidP="00E964BA">
      <w:pPr>
        <w:ind w:right="24"/>
        <w:jc w:val="both"/>
        <w:rPr>
          <w:lang w:val="pt-BR"/>
        </w:rPr>
      </w:pPr>
    </w:p>
    <w:p w14:paraId="37851B21" w14:textId="77777777" w:rsidR="004C2271" w:rsidRPr="00E87727" w:rsidRDefault="004C2271" w:rsidP="00E964BA">
      <w:pPr>
        <w:ind w:right="24"/>
        <w:jc w:val="both"/>
        <w:rPr>
          <w:lang w:val="pt-BR"/>
        </w:rPr>
      </w:pPr>
    </w:p>
    <w:p w14:paraId="086EA2A0" w14:textId="050DB29D" w:rsidR="004C2271" w:rsidRPr="00E87727" w:rsidRDefault="00FA4419" w:rsidP="00E964BA">
      <w:pPr>
        <w:ind w:left="2129"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5680" behindDoc="1" locked="0" layoutInCell="1" allowOverlap="1" wp14:anchorId="3469B47D" wp14:editId="563DE16C">
                <wp:simplePos x="0" y="0"/>
                <wp:positionH relativeFrom="page">
                  <wp:posOffset>2428240</wp:posOffset>
                </wp:positionH>
                <wp:positionV relativeFrom="paragraph">
                  <wp:posOffset>1174750</wp:posOffset>
                </wp:positionV>
                <wp:extent cx="3301365" cy="0"/>
                <wp:effectExtent l="8890" t="8890" r="13970" b="1016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824" y="1850"/>
                          <a:chExt cx="5199" cy="0"/>
                        </a:xfrm>
                      </wpg:grpSpPr>
                      <wps:wsp>
                        <wps:cNvPr id="21" name="Freeform 16"/>
                        <wps:cNvSpPr>
                          <a:spLocks/>
                        </wps:cNvSpPr>
                        <wps:spPr bwMode="auto">
                          <a:xfrm>
                            <a:off x="3824" y="1850"/>
                            <a:ext cx="5199" cy="0"/>
                          </a:xfrm>
                          <a:custGeom>
                            <a:avLst/>
                            <a:gdLst>
                              <a:gd name="T0" fmla="+- 0 3824 3824"/>
                              <a:gd name="T1" fmla="*/ T0 w 5199"/>
                              <a:gd name="T2" fmla="+- 0 9023 3824"/>
                              <a:gd name="T3" fmla="*/ T2 w 5199"/>
                            </a:gdLst>
                            <a:ahLst/>
                            <a:cxnLst>
                              <a:cxn ang="0">
                                <a:pos x="T1" y="0"/>
                              </a:cxn>
                              <a:cxn ang="0">
                                <a:pos x="T3" y="0"/>
                              </a:cxn>
                            </a:cxnLst>
                            <a:rect l="0" t="0" r="r" b="b"/>
                            <a:pathLst>
                              <a:path w="5199">
                                <a:moveTo>
                                  <a:pt x="0" y="0"/>
                                </a:moveTo>
                                <a:lnTo>
                                  <a:pt x="51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C9955F" id="Group 15" o:spid="_x0000_s1026" style="position:absolute;margin-left:191.2pt;margin-top:92.5pt;width:259.95pt;height:0;z-index:-251660800;mso-position-horizontal-relative:page" coordorigin="3824,1850"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">
                <v:shape id="Freeform 16" o:spid="_x0000_s1027" style="position:absolute;left:3824;top:1850;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" path="m,l5199,e" filled="f" strokeweight=".26669mm">
                  <v:path arrowok="t" o:connecttype="custom" o:connectlocs="0,0;5199,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proofErr w:type="gram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12"/>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gramEnd"/>
      <w:r w:rsidR="00AE2D14" w:rsidRPr="00E87727">
        <w:rPr>
          <w:rFonts w:ascii="Arial" w:eastAsia="Arial" w:hAnsi="Arial" w:cs="Arial"/>
          <w:spacing w:val="1"/>
          <w:position w:val="-1"/>
          <w:sz w:val="24"/>
          <w:szCs w:val="24"/>
          <w:lang w:val="pt-BR"/>
        </w:rPr>
        <w:t xml:space="preserve"> </w:t>
      </w:r>
      <w:r w:rsidR="002D3E55">
        <w:rPr>
          <w:rFonts w:ascii="Arial" w:eastAsia="Arial" w:hAnsi="Arial" w:cs="Arial"/>
          <w:position w:val="-1"/>
          <w:sz w:val="24"/>
          <w:szCs w:val="24"/>
          <w:lang w:val="pt-BR"/>
        </w:rPr>
        <w:t>2023</w:t>
      </w:r>
      <w:r w:rsidR="00AE2D14" w:rsidRPr="00E87727">
        <w:rPr>
          <w:rFonts w:ascii="Arial" w:eastAsia="Arial" w:hAnsi="Arial" w:cs="Arial"/>
          <w:position w:val="-1"/>
          <w:sz w:val="24"/>
          <w:szCs w:val="24"/>
          <w:lang w:val="pt-BR"/>
        </w:rPr>
        <w:t>.</w:t>
      </w:r>
    </w:p>
    <w:p w14:paraId="17617B3E" w14:textId="77777777" w:rsidR="004C2271" w:rsidRPr="00E87727" w:rsidRDefault="004C2271" w:rsidP="00E964BA">
      <w:pPr>
        <w:ind w:right="24"/>
        <w:jc w:val="both"/>
        <w:rPr>
          <w:lang w:val="pt-BR"/>
        </w:rPr>
      </w:pPr>
    </w:p>
    <w:p w14:paraId="11C1A5F6" w14:textId="77777777" w:rsidR="004C2271" w:rsidRPr="00E87727" w:rsidRDefault="004C2271" w:rsidP="00E964BA">
      <w:pPr>
        <w:ind w:right="24"/>
        <w:jc w:val="both"/>
        <w:rPr>
          <w:lang w:val="pt-BR"/>
        </w:rPr>
      </w:pPr>
    </w:p>
    <w:p w14:paraId="4D0876D4" w14:textId="77777777" w:rsidR="004C2271" w:rsidRPr="00E87727" w:rsidRDefault="004C2271" w:rsidP="00E964BA">
      <w:pPr>
        <w:ind w:right="24"/>
        <w:jc w:val="both"/>
        <w:rPr>
          <w:lang w:val="pt-BR"/>
        </w:rPr>
      </w:pPr>
    </w:p>
    <w:p w14:paraId="58C38026" w14:textId="77777777" w:rsidR="004C2271" w:rsidRPr="00E87727" w:rsidRDefault="004C2271" w:rsidP="00E964BA">
      <w:pPr>
        <w:ind w:right="24"/>
        <w:jc w:val="both"/>
        <w:rPr>
          <w:lang w:val="pt-BR"/>
        </w:rPr>
      </w:pPr>
    </w:p>
    <w:p w14:paraId="5F18298A" w14:textId="77777777" w:rsidR="004C2271" w:rsidRPr="00E87727" w:rsidRDefault="004C2271" w:rsidP="00E964BA">
      <w:pPr>
        <w:ind w:right="24"/>
        <w:jc w:val="both"/>
        <w:rPr>
          <w:lang w:val="pt-BR"/>
        </w:rPr>
      </w:pPr>
    </w:p>
    <w:p w14:paraId="3CFE7703" w14:textId="77777777" w:rsidR="004C2271" w:rsidRPr="00E87727" w:rsidRDefault="004C2271" w:rsidP="00E964BA">
      <w:pPr>
        <w:ind w:right="24"/>
        <w:jc w:val="both"/>
        <w:rPr>
          <w:lang w:val="pt-BR"/>
        </w:rPr>
      </w:pPr>
    </w:p>
    <w:p w14:paraId="09288CCE" w14:textId="77777777" w:rsidR="004C2271" w:rsidRPr="00E87727" w:rsidRDefault="004C2271" w:rsidP="00E964BA">
      <w:pPr>
        <w:ind w:right="24"/>
        <w:jc w:val="both"/>
        <w:rPr>
          <w:lang w:val="pt-BR"/>
        </w:rPr>
      </w:pPr>
    </w:p>
    <w:p w14:paraId="73AE5EB9" w14:textId="77777777" w:rsidR="004C2271" w:rsidRPr="00E87727" w:rsidRDefault="004C2271" w:rsidP="00E964BA">
      <w:pPr>
        <w:ind w:right="24"/>
        <w:jc w:val="both"/>
        <w:rPr>
          <w:sz w:val="28"/>
          <w:szCs w:val="28"/>
          <w:lang w:val="pt-BR"/>
        </w:rPr>
      </w:pPr>
    </w:p>
    <w:p w14:paraId="0374DFA3" w14:textId="77777777" w:rsidR="004C2271" w:rsidRPr="00E87727" w:rsidRDefault="00AE2D14" w:rsidP="00E964BA">
      <w:pPr>
        <w:spacing w:before="29"/>
        <w:ind w:left="3090"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ra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35B43094" w14:textId="77777777" w:rsidR="004C2271" w:rsidRPr="00E87727" w:rsidRDefault="004C2271" w:rsidP="00E964BA">
      <w:pPr>
        <w:spacing w:before="2"/>
        <w:ind w:right="24"/>
        <w:jc w:val="both"/>
        <w:rPr>
          <w:sz w:val="11"/>
          <w:szCs w:val="11"/>
          <w:lang w:val="pt-BR"/>
        </w:rPr>
      </w:pPr>
    </w:p>
    <w:p w14:paraId="5CB878BA" w14:textId="77777777" w:rsidR="004C2271" w:rsidRPr="00E87727" w:rsidRDefault="004C2271" w:rsidP="00E964BA">
      <w:pPr>
        <w:ind w:right="24"/>
        <w:jc w:val="both"/>
        <w:rPr>
          <w:lang w:val="pt-BR"/>
        </w:rPr>
      </w:pPr>
    </w:p>
    <w:p w14:paraId="2BFC650B" w14:textId="77777777" w:rsidR="004C2271" w:rsidRPr="00E87727" w:rsidRDefault="004C2271" w:rsidP="00E964BA">
      <w:pPr>
        <w:ind w:right="24"/>
        <w:jc w:val="both"/>
        <w:rPr>
          <w:lang w:val="pt-BR"/>
        </w:rPr>
      </w:pPr>
    </w:p>
    <w:p w14:paraId="0CBD18F0" w14:textId="77777777" w:rsidR="004C2271" w:rsidRPr="00E87727" w:rsidRDefault="004C2271" w:rsidP="00E964BA">
      <w:pPr>
        <w:ind w:right="24"/>
        <w:jc w:val="both"/>
        <w:rPr>
          <w:lang w:val="pt-BR"/>
        </w:rPr>
      </w:pPr>
    </w:p>
    <w:p w14:paraId="4D725CAB" w14:textId="77777777" w:rsidR="004C2271" w:rsidRPr="00E87727" w:rsidRDefault="004C2271" w:rsidP="00E964BA">
      <w:pPr>
        <w:ind w:right="24"/>
        <w:jc w:val="both"/>
        <w:rPr>
          <w:lang w:val="pt-BR"/>
        </w:rPr>
      </w:pPr>
    </w:p>
    <w:p w14:paraId="3759EFC7" w14:textId="77777777" w:rsidR="004C2271" w:rsidRPr="00E87727" w:rsidRDefault="00FA4419" w:rsidP="00E964BA">
      <w:pPr>
        <w:ind w:left="14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6704" behindDoc="1" locked="0" layoutInCell="1" allowOverlap="1" wp14:anchorId="1EFDC70D" wp14:editId="08C9F6E6">
                <wp:simplePos x="0" y="0"/>
                <wp:positionH relativeFrom="page">
                  <wp:posOffset>3168015</wp:posOffset>
                </wp:positionH>
                <wp:positionV relativeFrom="paragraph">
                  <wp:posOffset>163830</wp:posOffset>
                </wp:positionV>
                <wp:extent cx="1196975" cy="9525"/>
                <wp:effectExtent l="5715" t="3175" r="6985" b="6350"/>
                <wp:wrapNone/>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8" name="Freeform 14"/>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DF90D6" id="Group 12" o:spid="_x0000_s1026" style="position:absolute;margin-left:249.45pt;margin-top:12.9pt;width:94.25pt;height:.75pt;z-index:-251659776;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">
                <v:shape id="Freeform 14"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" path="m,l534,e" filled="f" strokeweight=".26669mm">
                  <v:path arrowok="t" o:connecttype="custom" o:connectlocs="0,0;534,0" o:connectangles="0,0"/>
                </v:shape>
                <v:shape id="Freeform 13"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" path="m,l1334,e" filled="f" strokeweight=".26669mm">
                  <v:path arrowok="t" o:connecttype="custom" o:connectlocs="0,0;1334,0" o:connectangles="0,0"/>
                </v:shape>
                <w10:wrap anchorx="page"/>
              </v:group>
            </w:pict>
          </mc:Fallback>
        </mc:AlternateContent>
      </w:r>
      <w:r w:rsidR="00AE2D14" w:rsidRPr="00E87727">
        <w:rPr>
          <w:rFonts w:ascii="Arial" w:eastAsia="Arial" w:hAnsi="Arial" w:cs="Arial"/>
          <w:sz w:val="24"/>
          <w:szCs w:val="24"/>
          <w:lang w:val="pt-BR"/>
        </w:rPr>
        <w:t>No</w:t>
      </w:r>
      <w:r w:rsidR="00AE2D14" w:rsidRPr="00E87727">
        <w:rPr>
          <w:rFonts w:ascii="Arial" w:eastAsia="Arial" w:hAnsi="Arial" w:cs="Arial"/>
          <w:spacing w:val="2"/>
          <w:sz w:val="24"/>
          <w:szCs w:val="24"/>
          <w:lang w:val="pt-BR"/>
        </w:rPr>
        <w:t>m</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o</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r</w:t>
      </w:r>
      <w:r w:rsidR="00AE2D14" w:rsidRPr="00E87727">
        <w:rPr>
          <w:rFonts w:ascii="Arial" w:eastAsia="Arial" w:hAnsi="Arial" w:cs="Arial"/>
          <w:spacing w:val="-2"/>
          <w:sz w:val="24"/>
          <w:szCs w:val="24"/>
          <w:lang w:val="pt-BR"/>
        </w:rPr>
        <w:t>e</w:t>
      </w:r>
      <w:r w:rsidR="00AE2D14" w:rsidRPr="00E87727">
        <w:rPr>
          <w:rFonts w:ascii="Arial" w:eastAsia="Arial" w:hAnsi="Arial" w:cs="Arial"/>
          <w:spacing w:val="1"/>
          <w:sz w:val="24"/>
          <w:szCs w:val="24"/>
          <w:lang w:val="pt-BR"/>
        </w:rPr>
        <w:t>p</w:t>
      </w:r>
      <w:r w:rsidR="00AE2D14" w:rsidRPr="00E87727">
        <w:rPr>
          <w:rFonts w:ascii="Arial" w:eastAsia="Arial" w:hAnsi="Arial" w:cs="Arial"/>
          <w:sz w:val="24"/>
          <w:szCs w:val="24"/>
          <w:lang w:val="pt-BR"/>
        </w:rPr>
        <w:t>res</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n</w:t>
      </w:r>
      <w:r w:rsidR="00AE2D14" w:rsidRPr="00E87727">
        <w:rPr>
          <w:rFonts w:ascii="Arial" w:eastAsia="Arial" w:hAnsi="Arial" w:cs="Arial"/>
          <w:sz w:val="24"/>
          <w:szCs w:val="24"/>
          <w:lang w:val="pt-BR"/>
        </w:rPr>
        <w:t>t</w:t>
      </w:r>
      <w:r w:rsidR="00AE2D14" w:rsidRPr="00E87727">
        <w:rPr>
          <w:rFonts w:ascii="Arial" w:eastAsia="Arial" w:hAnsi="Arial" w:cs="Arial"/>
          <w:spacing w:val="-1"/>
          <w:sz w:val="24"/>
          <w:szCs w:val="24"/>
          <w:lang w:val="pt-BR"/>
        </w:rPr>
        <w:t>a</w:t>
      </w:r>
      <w:r w:rsidR="00AE2D14" w:rsidRPr="00E87727">
        <w:rPr>
          <w:rFonts w:ascii="Arial" w:eastAsia="Arial" w:hAnsi="Arial" w:cs="Arial"/>
          <w:spacing w:val="1"/>
          <w:sz w:val="24"/>
          <w:szCs w:val="24"/>
          <w:lang w:val="pt-BR"/>
        </w:rPr>
        <w:t>n</w:t>
      </w:r>
      <w:r w:rsidR="00AE2D14" w:rsidRPr="00E87727">
        <w:rPr>
          <w:rFonts w:ascii="Arial" w:eastAsia="Arial" w:hAnsi="Arial" w:cs="Arial"/>
          <w:spacing w:val="-2"/>
          <w:sz w:val="24"/>
          <w:szCs w:val="24"/>
          <w:lang w:val="pt-BR"/>
        </w:rPr>
        <w:t>t</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l</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g</w:t>
      </w:r>
      <w:r w:rsidR="00AE2D14" w:rsidRPr="00E87727">
        <w:rPr>
          <w:rFonts w:ascii="Arial" w:eastAsia="Arial" w:hAnsi="Arial" w:cs="Arial"/>
          <w:spacing w:val="1"/>
          <w:sz w:val="24"/>
          <w:szCs w:val="24"/>
          <w:lang w:val="pt-BR"/>
        </w:rPr>
        <w:t>a</w:t>
      </w:r>
      <w:r w:rsidR="00AE2D14" w:rsidRPr="00E87727">
        <w:rPr>
          <w:rFonts w:ascii="Arial" w:eastAsia="Arial" w:hAnsi="Arial" w:cs="Arial"/>
          <w:sz w:val="24"/>
          <w:szCs w:val="24"/>
          <w:lang w:val="pt-BR"/>
        </w:rPr>
        <w:t>l:_</w:t>
      </w:r>
    </w:p>
    <w:p w14:paraId="10506F1A" w14:textId="77777777" w:rsidR="004C2271" w:rsidRPr="00E87727" w:rsidRDefault="004C2271" w:rsidP="00E964BA">
      <w:pPr>
        <w:ind w:right="24"/>
        <w:jc w:val="both"/>
        <w:rPr>
          <w:sz w:val="12"/>
          <w:szCs w:val="12"/>
          <w:lang w:val="pt-BR"/>
        </w:rPr>
      </w:pPr>
    </w:p>
    <w:p w14:paraId="78C2E8B2" w14:textId="77777777" w:rsidR="004C2271" w:rsidRPr="00E87727" w:rsidRDefault="00AE2D14" w:rsidP="00E964BA">
      <w:pPr>
        <w:tabs>
          <w:tab w:val="left" w:pos="5280"/>
        </w:tabs>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_</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14:paraId="6865F3F7" w14:textId="77777777" w:rsidR="007E68FC" w:rsidRPr="00E87727" w:rsidRDefault="007E68FC" w:rsidP="00E964BA">
      <w:pPr>
        <w:tabs>
          <w:tab w:val="left" w:pos="5280"/>
        </w:tabs>
        <w:ind w:left="142" w:right="24"/>
        <w:jc w:val="both"/>
        <w:rPr>
          <w:rFonts w:ascii="Arial" w:eastAsia="Arial" w:hAnsi="Arial" w:cs="Arial"/>
          <w:sz w:val="24"/>
          <w:szCs w:val="24"/>
          <w:u w:val="single" w:color="000000"/>
          <w:lang w:val="pt-BR"/>
        </w:rPr>
      </w:pPr>
    </w:p>
    <w:p w14:paraId="2A4D3BF3" w14:textId="77777777" w:rsidR="00F81C81" w:rsidRPr="00E87727" w:rsidRDefault="003240E5" w:rsidP="00E964BA">
      <w:pPr>
        <w:tabs>
          <w:tab w:val="left" w:pos="5280"/>
        </w:tabs>
        <w:ind w:left="142" w:right="24"/>
        <w:jc w:val="both"/>
        <w:rPr>
          <w:rFonts w:ascii="Arial" w:eastAsia="Arial" w:hAnsi="Arial" w:cs="Arial"/>
          <w:sz w:val="24"/>
          <w:szCs w:val="24"/>
          <w:u w:val="single" w:color="000000"/>
          <w:lang w:val="pt-BR"/>
        </w:rPr>
      </w:pPr>
      <w:r>
        <w:rPr>
          <w:rFonts w:ascii="Arial" w:eastAsia="Arial" w:hAnsi="Arial" w:cs="Arial"/>
          <w:sz w:val="24"/>
          <w:szCs w:val="24"/>
          <w:u w:val="single" w:color="000000"/>
          <w:lang w:val="pt-BR"/>
        </w:rPr>
        <w:br w:type="page"/>
      </w:r>
    </w:p>
    <w:p w14:paraId="70019E5C" w14:textId="77777777" w:rsidR="004C2271" w:rsidRPr="00E87727" w:rsidRDefault="00AE2D14" w:rsidP="00222056">
      <w:pPr>
        <w:ind w:left="4067" w:right="24"/>
        <w:rPr>
          <w:rFonts w:ascii="Arial" w:eastAsia="Arial" w:hAnsi="Arial" w:cs="Arial"/>
          <w:b/>
          <w:sz w:val="24"/>
          <w:szCs w:val="24"/>
          <w:lang w:val="pt-BR"/>
        </w:rPr>
      </w:pPr>
      <w:r w:rsidRPr="00E87727">
        <w:rPr>
          <w:rFonts w:ascii="Arial" w:eastAsia="Arial" w:hAnsi="Arial" w:cs="Arial"/>
          <w:b/>
          <w:spacing w:val="-5"/>
          <w:sz w:val="24"/>
          <w:szCs w:val="24"/>
          <w:lang w:val="pt-BR"/>
        </w:rPr>
        <w:lastRenderedPageBreak/>
        <w:t>A</w:t>
      </w:r>
      <w:r w:rsidRPr="00E87727">
        <w:rPr>
          <w:rFonts w:ascii="Arial" w:eastAsia="Arial" w:hAnsi="Arial" w:cs="Arial"/>
          <w:b/>
          <w:spacing w:val="2"/>
          <w:sz w:val="24"/>
          <w:szCs w:val="24"/>
          <w:lang w:val="pt-BR"/>
        </w:rPr>
        <w:t>N</w:t>
      </w:r>
      <w:r w:rsidRPr="00E87727">
        <w:rPr>
          <w:rFonts w:ascii="Arial" w:eastAsia="Arial" w:hAnsi="Arial" w:cs="Arial"/>
          <w:b/>
          <w:sz w:val="24"/>
          <w:szCs w:val="24"/>
          <w:lang w:val="pt-BR"/>
        </w:rPr>
        <w:t>EXO</w:t>
      </w:r>
      <w:r w:rsidRPr="00E87727">
        <w:rPr>
          <w:rFonts w:ascii="Arial" w:eastAsia="Arial" w:hAnsi="Arial" w:cs="Arial"/>
          <w:b/>
          <w:spacing w:val="1"/>
          <w:sz w:val="24"/>
          <w:szCs w:val="24"/>
          <w:lang w:val="pt-BR"/>
        </w:rPr>
        <w:t xml:space="preserve"> </w:t>
      </w:r>
      <w:r w:rsidRPr="00E87727">
        <w:rPr>
          <w:rFonts w:ascii="Arial" w:eastAsia="Arial" w:hAnsi="Arial" w:cs="Arial"/>
          <w:b/>
          <w:spacing w:val="2"/>
          <w:sz w:val="24"/>
          <w:szCs w:val="24"/>
          <w:lang w:val="pt-BR"/>
        </w:rPr>
        <w:t>V</w:t>
      </w:r>
    </w:p>
    <w:p w14:paraId="09251B66" w14:textId="77777777" w:rsidR="007E68FC" w:rsidRPr="00E87727" w:rsidRDefault="007E68FC" w:rsidP="00E964BA">
      <w:pPr>
        <w:ind w:left="4067" w:right="24"/>
        <w:jc w:val="both"/>
        <w:rPr>
          <w:rFonts w:ascii="Arial" w:eastAsia="Arial" w:hAnsi="Arial" w:cs="Arial"/>
          <w:sz w:val="24"/>
          <w:szCs w:val="24"/>
          <w:lang w:val="pt-BR"/>
        </w:rPr>
      </w:pPr>
    </w:p>
    <w:p w14:paraId="6F98C1CA" w14:textId="77777777" w:rsidR="004C2271" w:rsidRPr="00E87727" w:rsidRDefault="00AE2D14" w:rsidP="00E964BA">
      <w:pPr>
        <w:ind w:left="440" w:right="24"/>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Ç</w:t>
      </w:r>
      <w:r w:rsidRPr="00E87727">
        <w:rPr>
          <w:rFonts w:ascii="Arial" w:eastAsia="Arial" w:hAnsi="Arial" w:cs="Arial"/>
          <w:b/>
          <w:spacing w:val="-5"/>
          <w:sz w:val="24"/>
          <w:szCs w:val="24"/>
          <w:lang w:val="pt-BR"/>
        </w:rPr>
        <w:t>Ã</w:t>
      </w:r>
      <w:r w:rsidRPr="00E87727">
        <w:rPr>
          <w:rFonts w:ascii="Arial" w:eastAsia="Arial" w:hAnsi="Arial" w:cs="Arial"/>
          <w:b/>
          <w:sz w:val="24"/>
          <w:szCs w:val="24"/>
          <w:lang w:val="pt-BR"/>
        </w:rPr>
        <w:t>O</w:t>
      </w:r>
      <w:r w:rsidRPr="00E87727">
        <w:rPr>
          <w:rFonts w:ascii="Arial" w:eastAsia="Arial" w:hAnsi="Arial" w:cs="Arial"/>
          <w:b/>
          <w:spacing w:val="3"/>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pacing w:val="-1"/>
          <w:sz w:val="24"/>
          <w:szCs w:val="24"/>
          <w:lang w:val="pt-BR"/>
        </w:rPr>
        <w:t>M</w:t>
      </w:r>
      <w:r w:rsidRPr="00E87727">
        <w:rPr>
          <w:rFonts w:ascii="Arial" w:eastAsia="Arial" w:hAnsi="Arial" w:cs="Arial"/>
          <w:b/>
          <w:spacing w:val="3"/>
          <w:sz w:val="24"/>
          <w:szCs w:val="24"/>
          <w:lang w:val="pt-BR"/>
        </w:rPr>
        <w:t>I</w:t>
      </w:r>
      <w:r w:rsidRPr="00E87727">
        <w:rPr>
          <w:rFonts w:ascii="Arial" w:eastAsia="Arial" w:hAnsi="Arial" w:cs="Arial"/>
          <w:b/>
          <w:sz w:val="24"/>
          <w:szCs w:val="24"/>
          <w:lang w:val="pt-BR"/>
        </w:rPr>
        <w:t>C</w:t>
      </w:r>
      <w:r w:rsidRPr="00E87727">
        <w:rPr>
          <w:rFonts w:ascii="Arial" w:eastAsia="Arial" w:hAnsi="Arial" w:cs="Arial"/>
          <w:b/>
          <w:spacing w:val="-1"/>
          <w:sz w:val="24"/>
          <w:szCs w:val="24"/>
          <w:lang w:val="pt-BR"/>
        </w:rPr>
        <w:t>R</w:t>
      </w:r>
      <w:r w:rsidRPr="00E87727">
        <w:rPr>
          <w:rFonts w:ascii="Arial" w:eastAsia="Arial" w:hAnsi="Arial" w:cs="Arial"/>
          <w:b/>
          <w:sz w:val="24"/>
          <w:szCs w:val="24"/>
          <w:lang w:val="pt-BR"/>
        </w:rPr>
        <w:t>O</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M</w:t>
      </w:r>
      <w:r w:rsidRPr="00E87727">
        <w:rPr>
          <w:rFonts w:ascii="Arial" w:eastAsia="Arial" w:hAnsi="Arial" w:cs="Arial"/>
          <w:b/>
          <w:sz w:val="24"/>
          <w:szCs w:val="24"/>
          <w:lang w:val="pt-BR"/>
        </w:rPr>
        <w:t>PRE</w:t>
      </w:r>
      <w:r w:rsidRPr="00E87727">
        <w:rPr>
          <w:rFonts w:ascii="Arial" w:eastAsia="Arial" w:hAnsi="Arial" w:cs="Arial"/>
          <w:b/>
          <w:spacing w:val="3"/>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pacing w:val="1"/>
          <w:sz w:val="24"/>
          <w:szCs w:val="24"/>
          <w:lang w:val="pt-BR"/>
        </w:rPr>
        <w:t>O</w:t>
      </w:r>
      <w:r w:rsidRPr="00E87727">
        <w:rPr>
          <w:rFonts w:ascii="Arial" w:eastAsia="Arial" w:hAnsi="Arial" w:cs="Arial"/>
          <w:b/>
          <w:sz w:val="24"/>
          <w:szCs w:val="24"/>
          <w:lang w:val="pt-BR"/>
        </w:rPr>
        <w:t>U EMPRE</w:t>
      </w:r>
      <w:r w:rsidRPr="00E87727">
        <w:rPr>
          <w:rFonts w:ascii="Arial" w:eastAsia="Arial" w:hAnsi="Arial" w:cs="Arial"/>
          <w:b/>
          <w:spacing w:val="3"/>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1"/>
          <w:sz w:val="24"/>
          <w:szCs w:val="24"/>
          <w:lang w:val="pt-BR"/>
        </w:rPr>
        <w:t xml:space="preserve"> </w:t>
      </w:r>
      <w:r w:rsidRPr="00E87727">
        <w:rPr>
          <w:rFonts w:ascii="Arial" w:eastAsia="Arial" w:hAnsi="Arial" w:cs="Arial"/>
          <w:b/>
          <w:sz w:val="24"/>
          <w:szCs w:val="24"/>
          <w:lang w:val="pt-BR"/>
        </w:rPr>
        <w:t>PEQU</w:t>
      </w:r>
      <w:r w:rsidRPr="00E87727">
        <w:rPr>
          <w:rFonts w:ascii="Arial" w:eastAsia="Arial" w:hAnsi="Arial" w:cs="Arial"/>
          <w:b/>
          <w:spacing w:val="-2"/>
          <w:sz w:val="24"/>
          <w:szCs w:val="24"/>
          <w:lang w:val="pt-BR"/>
        </w:rPr>
        <w:t>E</w:t>
      </w:r>
      <w:r w:rsidRPr="00E87727">
        <w:rPr>
          <w:rFonts w:ascii="Arial" w:eastAsia="Arial" w:hAnsi="Arial" w:cs="Arial"/>
          <w:b/>
          <w:sz w:val="24"/>
          <w:szCs w:val="24"/>
          <w:lang w:val="pt-BR"/>
        </w:rPr>
        <w:t xml:space="preserve">NO </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ORTE</w:t>
      </w:r>
    </w:p>
    <w:p w14:paraId="524F42E4" w14:textId="77777777" w:rsidR="004C2271" w:rsidRPr="00E87727" w:rsidRDefault="004C2271" w:rsidP="00E964BA">
      <w:pPr>
        <w:spacing w:before="4"/>
        <w:ind w:right="24"/>
        <w:jc w:val="both"/>
        <w:rPr>
          <w:sz w:val="11"/>
          <w:szCs w:val="11"/>
          <w:lang w:val="pt-BR"/>
        </w:rPr>
      </w:pPr>
    </w:p>
    <w:p w14:paraId="45C5FCDE" w14:textId="77777777" w:rsidR="004C2271" w:rsidRPr="00E87727" w:rsidRDefault="004C2271" w:rsidP="00E964BA">
      <w:pPr>
        <w:ind w:right="24"/>
        <w:jc w:val="both"/>
        <w:rPr>
          <w:lang w:val="pt-BR"/>
        </w:rPr>
      </w:pPr>
    </w:p>
    <w:p w14:paraId="5782BAE5" w14:textId="77777777" w:rsidR="004C2271" w:rsidRPr="00E87727" w:rsidRDefault="004C2271" w:rsidP="00E964BA">
      <w:pPr>
        <w:ind w:right="24"/>
        <w:jc w:val="both"/>
        <w:rPr>
          <w:lang w:val="pt-BR"/>
        </w:rPr>
      </w:pPr>
    </w:p>
    <w:p w14:paraId="4D48D2C2" w14:textId="0D678919" w:rsidR="004C2271" w:rsidRPr="00E87727" w:rsidRDefault="00AE2D14" w:rsidP="00E964BA">
      <w:pPr>
        <w:ind w:left="142" w:right="24" w:firstLine="2336"/>
        <w:jc w:val="both"/>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z w:val="24"/>
          <w:szCs w:val="24"/>
          <w:lang w:val="pt-BR"/>
        </w:rPr>
        <w:t>RO</w:t>
      </w:r>
      <w:r w:rsidRPr="00E87727">
        <w:rPr>
          <w:rFonts w:ascii="Arial" w:eastAsia="Arial" w:hAnsi="Arial" w:cs="Arial"/>
          <w:sz w:val="24"/>
          <w:szCs w:val="24"/>
          <w:lang w:val="pt-BR"/>
        </w:rPr>
        <w:t>,</w:t>
      </w:r>
      <w:r w:rsidRPr="00E87727">
        <w:rPr>
          <w:rFonts w:ascii="Arial" w:eastAsia="Arial" w:hAnsi="Arial" w:cs="Arial"/>
          <w:spacing w:val="3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na</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30"/>
          <w:sz w:val="24"/>
          <w:szCs w:val="24"/>
          <w:lang w:val="pt-BR"/>
        </w:rPr>
        <w:t xml:space="preserve"> </w:t>
      </w:r>
      <w:r w:rsidRPr="00E87727">
        <w:rPr>
          <w:rFonts w:ascii="Arial" w:eastAsia="Arial" w:hAnsi="Arial" w:cs="Arial"/>
          <w:sz w:val="24"/>
          <w:szCs w:val="24"/>
          <w:lang w:val="pt-BR"/>
        </w:rPr>
        <w:t>lei,</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reju</w:t>
      </w:r>
      <w:r w:rsidRPr="00E87727">
        <w:rPr>
          <w:rFonts w:ascii="Arial" w:eastAsia="Arial" w:hAnsi="Arial" w:cs="Arial"/>
          <w:spacing w:val="-4"/>
          <w:sz w:val="24"/>
          <w:szCs w:val="24"/>
          <w:lang w:val="pt-BR"/>
        </w:rPr>
        <w:t>í</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o</w:t>
      </w:r>
      <w:r w:rsidRPr="00E87727">
        <w:rPr>
          <w:rFonts w:ascii="Arial" w:eastAsia="Arial" w:hAnsi="Arial" w:cs="Arial"/>
          <w:spacing w:val="32"/>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3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an</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9"/>
          <w:sz w:val="24"/>
          <w:szCs w:val="24"/>
          <w:lang w:val="pt-BR"/>
        </w:rPr>
        <w:t xml:space="preserve"> </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mu</w:t>
      </w:r>
      <w:r w:rsidRPr="00E87727">
        <w:rPr>
          <w:rFonts w:ascii="Arial" w:eastAsia="Arial" w:hAnsi="Arial" w:cs="Arial"/>
          <w:sz w:val="24"/>
          <w:szCs w:val="24"/>
          <w:lang w:val="pt-BR"/>
        </w:rPr>
        <w:t>lt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4"/>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e </w:t>
      </w:r>
      <w:r w:rsidR="002D17F4" w:rsidRPr="00E87727">
        <w:rPr>
          <w:rFonts w:ascii="Arial" w:eastAsia="Arial" w:hAnsi="Arial" w:cs="Arial"/>
          <w:sz w:val="24"/>
          <w:szCs w:val="24"/>
          <w:lang w:val="pt-BR"/>
        </w:rPr>
        <w:t xml:space="preserve">a </w:t>
      </w:r>
      <w:proofErr w:type="gramStart"/>
      <w:r w:rsidR="002D17F4" w:rsidRPr="00E87727">
        <w:rPr>
          <w:rFonts w:ascii="Arial" w:eastAsia="Arial" w:hAnsi="Arial" w:cs="Arial"/>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resa(</w:t>
      </w:r>
      <w:proofErr w:type="gramEnd"/>
      <w:r w:rsidRPr="00E87727">
        <w:rPr>
          <w:rFonts w:ascii="Arial" w:eastAsia="Arial" w:hAnsi="Arial" w:cs="Arial"/>
          <w:sz w:val="24"/>
          <w:szCs w:val="24"/>
          <w:lang w:val="pt-BR"/>
        </w:rPr>
        <w:t>d</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a jur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ica),</w:t>
      </w:r>
      <w:r w:rsidRPr="00E87727">
        <w:rPr>
          <w:rFonts w:ascii="Arial" w:eastAsia="Arial" w:hAnsi="Arial" w:cs="Arial"/>
          <w:spacing w:val="1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PJ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66"/>
          <w:sz w:val="24"/>
          <w:szCs w:val="24"/>
          <w:lang w:val="pt-BR"/>
        </w:rPr>
        <w:t xml:space="preserve"> </w:t>
      </w:r>
      <w:r w:rsidRPr="00E87727">
        <w:rPr>
          <w:rFonts w:ascii="Arial" w:eastAsia="Arial" w:hAnsi="Arial" w:cs="Arial"/>
          <w:sz w:val="24"/>
          <w:szCs w:val="24"/>
          <w:u w:val="single" w:color="000000"/>
          <w:lang w:val="pt-BR"/>
        </w:rPr>
        <w:t xml:space="preserve">                                              </w:t>
      </w:r>
      <w:r w:rsidRPr="00E87727">
        <w:rPr>
          <w:rFonts w:ascii="Arial" w:eastAsia="Arial" w:hAnsi="Arial" w:cs="Arial"/>
          <w:spacing w:val="-47"/>
          <w:sz w:val="24"/>
          <w:szCs w:val="24"/>
          <w:lang w:val="pt-BR"/>
        </w:rPr>
        <w:t xml:space="preserve"> </w:t>
      </w:r>
      <w:r w:rsidRPr="00E87727">
        <w:rPr>
          <w:rFonts w:ascii="Arial" w:eastAsia="Arial" w:hAnsi="Arial" w:cs="Arial"/>
          <w:sz w:val="24"/>
          <w:szCs w:val="24"/>
          <w:lang w:val="pt-BR"/>
        </w:rPr>
        <w:t xml:space="preserve">é </w:t>
      </w:r>
      <w:r w:rsidRPr="00E87727">
        <w:rPr>
          <w:rFonts w:ascii="Arial" w:eastAsia="Arial" w:hAnsi="Arial" w:cs="Arial"/>
          <w:b/>
          <w:sz w:val="24"/>
          <w:szCs w:val="24"/>
          <w:lang w:val="pt-BR"/>
        </w:rPr>
        <w:t>m</w:t>
      </w:r>
      <w:r w:rsidRPr="00E87727">
        <w:rPr>
          <w:rFonts w:ascii="Arial" w:eastAsia="Arial" w:hAnsi="Arial" w:cs="Arial"/>
          <w:b/>
          <w:spacing w:val="-2"/>
          <w:sz w:val="24"/>
          <w:szCs w:val="24"/>
          <w:lang w:val="pt-BR"/>
        </w:rPr>
        <w:t>i</w:t>
      </w:r>
      <w:r w:rsidRPr="00E87727">
        <w:rPr>
          <w:rFonts w:ascii="Arial" w:eastAsia="Arial" w:hAnsi="Arial" w:cs="Arial"/>
          <w:b/>
          <w:spacing w:val="1"/>
          <w:sz w:val="24"/>
          <w:szCs w:val="24"/>
          <w:lang w:val="pt-BR"/>
        </w:rPr>
        <w:t>c</w:t>
      </w:r>
      <w:r w:rsidRPr="00E87727">
        <w:rPr>
          <w:rFonts w:ascii="Arial" w:eastAsia="Arial" w:hAnsi="Arial" w:cs="Arial"/>
          <w:b/>
          <w:sz w:val="24"/>
          <w:szCs w:val="24"/>
          <w:lang w:val="pt-BR"/>
        </w:rPr>
        <w:t>ro</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w:t>
      </w:r>
      <w:r w:rsidRPr="00E87727">
        <w:rPr>
          <w:rFonts w:ascii="Arial" w:eastAsia="Arial" w:hAnsi="Arial" w:cs="Arial"/>
          <w:b/>
          <w:spacing w:val="-2"/>
          <w:sz w:val="24"/>
          <w:szCs w:val="24"/>
          <w:lang w:val="pt-BR"/>
        </w:rPr>
        <w:t>r</w:t>
      </w:r>
      <w:r w:rsidRPr="00E87727">
        <w:rPr>
          <w:rFonts w:ascii="Arial" w:eastAsia="Arial" w:hAnsi="Arial" w:cs="Arial"/>
          <w:b/>
          <w:spacing w:val="1"/>
          <w:sz w:val="24"/>
          <w:szCs w:val="24"/>
          <w:lang w:val="pt-BR"/>
        </w:rPr>
        <w:t>es</w:t>
      </w:r>
      <w:r w:rsidRPr="00E87727">
        <w:rPr>
          <w:rFonts w:ascii="Arial" w:eastAsia="Arial" w:hAnsi="Arial" w:cs="Arial"/>
          <w:b/>
          <w:sz w:val="24"/>
          <w:szCs w:val="24"/>
          <w:lang w:val="pt-BR"/>
        </w:rPr>
        <w:t xml:space="preserve">a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u </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mpr</w:t>
      </w:r>
      <w:r w:rsidRPr="00E87727">
        <w:rPr>
          <w:rFonts w:ascii="Arial" w:eastAsia="Arial" w:hAnsi="Arial" w:cs="Arial"/>
          <w:b/>
          <w:spacing w:val="1"/>
          <w:sz w:val="24"/>
          <w:szCs w:val="24"/>
          <w:lang w:val="pt-BR"/>
        </w:rPr>
        <w:t>e</w:t>
      </w:r>
      <w:r w:rsidRPr="00E87727">
        <w:rPr>
          <w:rFonts w:ascii="Arial" w:eastAsia="Arial" w:hAnsi="Arial" w:cs="Arial"/>
          <w:b/>
          <w:spacing w:val="-1"/>
          <w:sz w:val="24"/>
          <w:szCs w:val="24"/>
          <w:lang w:val="pt-BR"/>
        </w:rPr>
        <w:t>s</w:t>
      </w:r>
      <w:r w:rsidRPr="00E87727">
        <w:rPr>
          <w:rFonts w:ascii="Arial" w:eastAsia="Arial" w:hAnsi="Arial" w:cs="Arial"/>
          <w:b/>
          <w:sz w:val="24"/>
          <w:szCs w:val="24"/>
          <w:lang w:val="pt-BR"/>
        </w:rPr>
        <w:t>a</w:t>
      </w:r>
      <w:r w:rsidRPr="00E87727">
        <w:rPr>
          <w:rFonts w:ascii="Arial" w:eastAsia="Arial" w:hAnsi="Arial" w:cs="Arial"/>
          <w:b/>
          <w:spacing w:val="12"/>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 pequ</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no por</w:t>
      </w:r>
      <w:r w:rsidRPr="00E87727">
        <w:rPr>
          <w:rFonts w:ascii="Arial" w:eastAsia="Arial" w:hAnsi="Arial" w:cs="Arial"/>
          <w:b/>
          <w:spacing w:val="-1"/>
          <w:sz w:val="24"/>
          <w:szCs w:val="24"/>
          <w:lang w:val="pt-BR"/>
        </w:rPr>
        <w:t>t</w:t>
      </w:r>
      <w:r w:rsidRPr="00E87727">
        <w:rPr>
          <w:rFonts w:ascii="Arial" w:eastAsia="Arial" w:hAnsi="Arial" w:cs="Arial"/>
          <w:b/>
          <w:spacing w:val="1"/>
          <w:sz w:val="24"/>
          <w:szCs w:val="24"/>
          <w:lang w:val="pt-BR"/>
        </w:rPr>
        <w:t>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no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rame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1"/>
          <w:sz w:val="24"/>
          <w:szCs w:val="24"/>
          <w:lang w:val="pt-BR"/>
        </w:rPr>
        <w:t xml:space="preserve"> 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isto</w:t>
      </w:r>
      <w:r w:rsidRPr="00E87727">
        <w:rPr>
          <w:rFonts w:ascii="Arial" w:eastAsia="Arial" w:hAnsi="Arial" w:cs="Arial"/>
          <w:spacing w:val="1"/>
          <w:sz w:val="24"/>
          <w:szCs w:val="24"/>
          <w:lang w:val="pt-BR"/>
        </w:rPr>
        <w:t xml:space="preserve"> no</w:t>
      </w:r>
      <w:r w:rsidRPr="00E87727">
        <w:rPr>
          <w:rFonts w:ascii="Arial" w:eastAsia="Arial" w:hAnsi="Arial" w:cs="Arial"/>
          <w:sz w:val="24"/>
          <w:szCs w:val="24"/>
          <w:lang w:val="pt-BR"/>
        </w:rPr>
        <w:t>s i</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cisos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I</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pacing w:val="1"/>
          <w:sz w:val="24"/>
          <w:szCs w:val="24"/>
          <w:lang w:val="pt-BR"/>
        </w:rPr>
        <w:t>º</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be</w:t>
      </w:r>
      <w:r w:rsidRPr="00E87727">
        <w:rPr>
          <w:rFonts w:ascii="Arial" w:eastAsia="Arial" w:hAnsi="Arial" w:cs="Arial"/>
          <w:sz w:val="24"/>
          <w:szCs w:val="24"/>
          <w:lang w:val="pt-BR"/>
        </w:rPr>
        <w:t>m</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nã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 xml:space="preserve">i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mped</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º</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 t</w:t>
      </w:r>
      <w:r w:rsidRPr="00E87727">
        <w:rPr>
          <w:rFonts w:ascii="Arial" w:eastAsia="Arial" w:hAnsi="Arial" w:cs="Arial"/>
          <w:spacing w:val="1"/>
          <w:sz w:val="24"/>
          <w:szCs w:val="24"/>
          <w:lang w:val="pt-BR"/>
        </w:rPr>
        <w:t>odo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3</w:t>
      </w:r>
      <w:r w:rsidRPr="00E87727">
        <w:rPr>
          <w:rFonts w:ascii="Arial" w:eastAsia="Arial" w:hAnsi="Arial" w:cs="Arial"/>
          <w:sz w:val="24"/>
          <w:szCs w:val="24"/>
          <w:lang w:val="pt-BR"/>
        </w:rPr>
        <w:t>º</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b/>
          <w:sz w:val="24"/>
          <w:szCs w:val="24"/>
          <w:lang w:val="pt-BR"/>
        </w:rPr>
        <w:t>Lei</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Com</w:t>
      </w:r>
      <w:r w:rsidRPr="00E87727">
        <w:rPr>
          <w:rFonts w:ascii="Arial" w:eastAsia="Arial" w:hAnsi="Arial" w:cs="Arial"/>
          <w:b/>
          <w:spacing w:val="-1"/>
          <w:sz w:val="24"/>
          <w:szCs w:val="24"/>
          <w:lang w:val="pt-BR"/>
        </w:rPr>
        <w:t>p</w:t>
      </w:r>
      <w:r w:rsidRPr="00E87727">
        <w:rPr>
          <w:rFonts w:ascii="Arial" w:eastAsia="Arial" w:hAnsi="Arial" w:cs="Arial"/>
          <w:b/>
          <w:sz w:val="24"/>
          <w:szCs w:val="24"/>
          <w:lang w:val="pt-BR"/>
        </w:rPr>
        <w:t>l</w:t>
      </w:r>
      <w:r w:rsidRPr="00E87727">
        <w:rPr>
          <w:rFonts w:ascii="Arial" w:eastAsia="Arial" w:hAnsi="Arial" w:cs="Arial"/>
          <w:b/>
          <w:spacing w:val="1"/>
          <w:sz w:val="24"/>
          <w:szCs w:val="24"/>
          <w:lang w:val="pt-BR"/>
        </w:rPr>
        <w:t>e</w:t>
      </w:r>
      <w:r w:rsidRPr="00E87727">
        <w:rPr>
          <w:rFonts w:ascii="Arial" w:eastAsia="Arial" w:hAnsi="Arial" w:cs="Arial"/>
          <w:b/>
          <w:spacing w:val="-2"/>
          <w:sz w:val="24"/>
          <w:szCs w:val="24"/>
          <w:lang w:val="pt-BR"/>
        </w:rPr>
        <w:t>m</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n</w:t>
      </w:r>
      <w:r w:rsidRPr="00E87727">
        <w:rPr>
          <w:rFonts w:ascii="Arial" w:eastAsia="Arial" w:hAnsi="Arial" w:cs="Arial"/>
          <w:b/>
          <w:spacing w:val="-1"/>
          <w:sz w:val="24"/>
          <w:szCs w:val="24"/>
          <w:lang w:val="pt-BR"/>
        </w:rPr>
        <w:t>t</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r</w:t>
      </w:r>
      <w:r w:rsidRPr="00E87727">
        <w:rPr>
          <w:rFonts w:ascii="Arial" w:eastAsia="Arial" w:hAnsi="Arial" w:cs="Arial"/>
          <w:b/>
          <w:spacing w:val="22"/>
          <w:sz w:val="24"/>
          <w:szCs w:val="24"/>
          <w:lang w:val="pt-BR"/>
        </w:rPr>
        <w:t xml:space="preserve"> </w:t>
      </w:r>
      <w:r w:rsidRPr="00E87727">
        <w:rPr>
          <w:rFonts w:ascii="Arial" w:eastAsia="Arial" w:hAnsi="Arial" w:cs="Arial"/>
          <w:b/>
          <w:sz w:val="24"/>
          <w:szCs w:val="24"/>
          <w:lang w:val="pt-BR"/>
        </w:rPr>
        <w:t>nº</w:t>
      </w:r>
      <w:r w:rsidRPr="00E87727">
        <w:rPr>
          <w:rFonts w:ascii="Arial" w:eastAsia="Arial" w:hAnsi="Arial" w:cs="Arial"/>
          <w:b/>
          <w:spacing w:val="25"/>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pacing w:val="-1"/>
          <w:sz w:val="24"/>
          <w:szCs w:val="24"/>
          <w:lang w:val="pt-BR"/>
        </w:rPr>
        <w:t>2</w:t>
      </w:r>
      <w:r w:rsidRPr="00E87727">
        <w:rPr>
          <w:rFonts w:ascii="Arial" w:eastAsia="Arial" w:hAnsi="Arial" w:cs="Arial"/>
          <w:b/>
          <w:spacing w:val="1"/>
          <w:sz w:val="24"/>
          <w:szCs w:val="24"/>
          <w:lang w:val="pt-BR"/>
        </w:rPr>
        <w:t>3</w:t>
      </w:r>
      <w:r w:rsidRPr="00E87727">
        <w:rPr>
          <w:rFonts w:ascii="Arial" w:eastAsia="Arial" w:hAnsi="Arial" w:cs="Arial"/>
          <w:b/>
          <w:sz w:val="24"/>
          <w:szCs w:val="24"/>
          <w:lang w:val="pt-BR"/>
        </w:rPr>
        <w:t>,</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3"/>
          <w:sz w:val="24"/>
          <w:szCs w:val="24"/>
          <w:lang w:val="pt-BR"/>
        </w:rPr>
        <w:t xml:space="preserve"> </w:t>
      </w:r>
      <w:r w:rsidRPr="00E87727">
        <w:rPr>
          <w:rFonts w:ascii="Arial" w:eastAsia="Arial" w:hAnsi="Arial" w:cs="Arial"/>
          <w:b/>
          <w:spacing w:val="1"/>
          <w:sz w:val="24"/>
          <w:szCs w:val="24"/>
          <w:lang w:val="pt-BR"/>
        </w:rPr>
        <w:t>1</w:t>
      </w:r>
      <w:r w:rsidRPr="00E87727">
        <w:rPr>
          <w:rFonts w:ascii="Arial" w:eastAsia="Arial" w:hAnsi="Arial" w:cs="Arial"/>
          <w:b/>
          <w:sz w:val="24"/>
          <w:szCs w:val="24"/>
          <w:lang w:val="pt-BR"/>
        </w:rPr>
        <w:t>4</w:t>
      </w:r>
      <w:r w:rsidRPr="00E87727">
        <w:rPr>
          <w:rFonts w:ascii="Arial" w:eastAsia="Arial" w:hAnsi="Arial" w:cs="Arial"/>
          <w:b/>
          <w:spacing w:val="25"/>
          <w:sz w:val="24"/>
          <w:szCs w:val="24"/>
          <w:lang w:val="pt-BR"/>
        </w:rPr>
        <w:t xml:space="preserve"> </w:t>
      </w:r>
      <w:r w:rsidRPr="00E87727">
        <w:rPr>
          <w:rFonts w:ascii="Arial" w:eastAsia="Arial" w:hAnsi="Arial" w:cs="Arial"/>
          <w:b/>
          <w:spacing w:val="-3"/>
          <w:sz w:val="24"/>
          <w:szCs w:val="24"/>
          <w:lang w:val="pt-BR"/>
        </w:rPr>
        <w:t>d</w:t>
      </w:r>
      <w:r w:rsidRPr="00E87727">
        <w:rPr>
          <w:rFonts w:ascii="Arial" w:eastAsia="Arial" w:hAnsi="Arial" w:cs="Arial"/>
          <w:b/>
          <w:sz w:val="24"/>
          <w:szCs w:val="24"/>
          <w:lang w:val="pt-BR"/>
        </w:rPr>
        <w:t>e</w:t>
      </w:r>
      <w:r w:rsidRPr="00E87727">
        <w:rPr>
          <w:rFonts w:ascii="Arial" w:eastAsia="Arial" w:hAnsi="Arial" w:cs="Arial"/>
          <w:b/>
          <w:spacing w:val="25"/>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
          <w:sz w:val="24"/>
          <w:szCs w:val="24"/>
          <w:lang w:val="pt-BR"/>
        </w:rPr>
        <w:t>z</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mbro</w:t>
      </w:r>
      <w:r w:rsidRPr="00E87727">
        <w:rPr>
          <w:rFonts w:ascii="Arial" w:eastAsia="Arial" w:hAnsi="Arial" w:cs="Arial"/>
          <w:b/>
          <w:spacing w:val="24"/>
          <w:sz w:val="24"/>
          <w:szCs w:val="24"/>
          <w:lang w:val="pt-BR"/>
        </w:rPr>
        <w:t xml:space="preserve"> </w:t>
      </w:r>
      <w:r w:rsidRPr="00E87727">
        <w:rPr>
          <w:rFonts w:ascii="Arial" w:eastAsia="Arial" w:hAnsi="Arial" w:cs="Arial"/>
          <w:b/>
          <w:sz w:val="24"/>
          <w:szCs w:val="24"/>
          <w:lang w:val="pt-BR"/>
        </w:rPr>
        <w:t>de</w:t>
      </w:r>
      <w:r w:rsidRPr="00E87727">
        <w:rPr>
          <w:rFonts w:ascii="Arial" w:eastAsia="Arial" w:hAnsi="Arial" w:cs="Arial"/>
          <w:b/>
          <w:spacing w:val="25"/>
          <w:sz w:val="24"/>
          <w:szCs w:val="24"/>
          <w:lang w:val="pt-BR"/>
        </w:rPr>
        <w:t xml:space="preserve"> </w:t>
      </w:r>
      <w:r w:rsidRPr="00E87727">
        <w:rPr>
          <w:rFonts w:ascii="Arial" w:eastAsia="Arial" w:hAnsi="Arial" w:cs="Arial"/>
          <w:b/>
          <w:spacing w:val="4"/>
          <w:sz w:val="24"/>
          <w:szCs w:val="24"/>
          <w:lang w:val="pt-BR"/>
        </w:rPr>
        <w:t>2</w:t>
      </w:r>
      <w:r w:rsidRPr="00E87727">
        <w:rPr>
          <w:rFonts w:ascii="Arial" w:eastAsia="Arial" w:hAnsi="Arial" w:cs="Arial"/>
          <w:b/>
          <w:sz w:val="24"/>
          <w:szCs w:val="24"/>
          <w:lang w:val="pt-BR"/>
        </w:rPr>
        <w:t>.</w:t>
      </w:r>
      <w:r w:rsidRPr="00E87727">
        <w:rPr>
          <w:rFonts w:ascii="Arial" w:eastAsia="Arial" w:hAnsi="Arial" w:cs="Arial"/>
          <w:b/>
          <w:spacing w:val="1"/>
          <w:sz w:val="24"/>
          <w:szCs w:val="24"/>
          <w:lang w:val="pt-BR"/>
        </w:rPr>
        <w:t>0</w:t>
      </w:r>
      <w:r w:rsidRPr="00E87727">
        <w:rPr>
          <w:rFonts w:ascii="Arial" w:eastAsia="Arial" w:hAnsi="Arial" w:cs="Arial"/>
          <w:b/>
          <w:spacing w:val="-1"/>
          <w:sz w:val="24"/>
          <w:szCs w:val="24"/>
          <w:lang w:val="pt-BR"/>
        </w:rPr>
        <w:t>06</w:t>
      </w:r>
      <w:r w:rsidRPr="00E87727">
        <w:rPr>
          <w:rFonts w:ascii="Arial" w:eastAsia="Arial" w:hAnsi="Arial" w:cs="Arial"/>
          <w:sz w:val="22"/>
          <w:szCs w:val="22"/>
          <w:lang w:val="pt-BR"/>
        </w:rPr>
        <w:t xml:space="preserve">, </w:t>
      </w:r>
      <w:r w:rsidRPr="00E87727">
        <w:rPr>
          <w:rFonts w:ascii="Arial" w:eastAsia="Arial" w:hAnsi="Arial" w:cs="Arial"/>
          <w:b/>
          <w:sz w:val="22"/>
          <w:szCs w:val="22"/>
          <w:lang w:val="pt-BR"/>
        </w:rPr>
        <w:t>al</w:t>
      </w:r>
      <w:r w:rsidRPr="00E87727">
        <w:rPr>
          <w:rFonts w:ascii="Arial" w:eastAsia="Arial" w:hAnsi="Arial" w:cs="Arial"/>
          <w:b/>
          <w:spacing w:val="1"/>
          <w:sz w:val="22"/>
          <w:szCs w:val="22"/>
          <w:lang w:val="pt-BR"/>
        </w:rPr>
        <w:t>t</w:t>
      </w:r>
      <w:r w:rsidRPr="00E87727">
        <w:rPr>
          <w:rFonts w:ascii="Arial" w:eastAsia="Arial" w:hAnsi="Arial" w:cs="Arial"/>
          <w:b/>
          <w:sz w:val="22"/>
          <w:szCs w:val="22"/>
          <w:lang w:val="pt-BR"/>
        </w:rPr>
        <w:t>era</w:t>
      </w:r>
      <w:r w:rsidRPr="00E87727">
        <w:rPr>
          <w:rFonts w:ascii="Arial" w:eastAsia="Arial" w:hAnsi="Arial" w:cs="Arial"/>
          <w:b/>
          <w:spacing w:val="-1"/>
          <w:sz w:val="22"/>
          <w:szCs w:val="22"/>
          <w:lang w:val="pt-BR"/>
        </w:rPr>
        <w:t>d</w:t>
      </w:r>
      <w:r w:rsidRPr="00E87727">
        <w:rPr>
          <w:rFonts w:ascii="Arial" w:eastAsia="Arial" w:hAnsi="Arial" w:cs="Arial"/>
          <w:b/>
          <w:sz w:val="22"/>
          <w:szCs w:val="22"/>
          <w:lang w:val="pt-BR"/>
        </w:rPr>
        <w:t>a</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p</w:t>
      </w:r>
      <w:r w:rsidRPr="00E87727">
        <w:rPr>
          <w:rFonts w:ascii="Arial" w:eastAsia="Arial" w:hAnsi="Arial" w:cs="Arial"/>
          <w:b/>
          <w:spacing w:val="-3"/>
          <w:sz w:val="22"/>
          <w:szCs w:val="22"/>
          <w:lang w:val="pt-BR"/>
        </w:rPr>
        <w:t>e</w:t>
      </w:r>
      <w:r w:rsidRPr="00E87727">
        <w:rPr>
          <w:rFonts w:ascii="Arial" w:eastAsia="Arial" w:hAnsi="Arial" w:cs="Arial"/>
          <w:b/>
          <w:spacing w:val="1"/>
          <w:sz w:val="22"/>
          <w:szCs w:val="22"/>
          <w:lang w:val="pt-BR"/>
        </w:rPr>
        <w:t>l</w:t>
      </w:r>
      <w:r w:rsidRPr="00E87727">
        <w:rPr>
          <w:rFonts w:ascii="Arial" w:eastAsia="Arial" w:hAnsi="Arial" w:cs="Arial"/>
          <w:b/>
          <w:sz w:val="22"/>
          <w:szCs w:val="22"/>
          <w:lang w:val="pt-BR"/>
        </w:rPr>
        <w:t>a</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L</w:t>
      </w:r>
      <w:r w:rsidRPr="00E87727">
        <w:rPr>
          <w:rFonts w:ascii="Arial" w:eastAsia="Arial" w:hAnsi="Arial" w:cs="Arial"/>
          <w:b/>
          <w:spacing w:val="-1"/>
          <w:sz w:val="22"/>
          <w:szCs w:val="22"/>
          <w:lang w:val="pt-BR"/>
        </w:rPr>
        <w:t>e</w:t>
      </w:r>
      <w:r w:rsidRPr="00E87727">
        <w:rPr>
          <w:rFonts w:ascii="Arial" w:eastAsia="Arial" w:hAnsi="Arial" w:cs="Arial"/>
          <w:b/>
          <w:sz w:val="22"/>
          <w:szCs w:val="22"/>
          <w:lang w:val="pt-BR"/>
        </w:rPr>
        <w:t>i</w:t>
      </w:r>
      <w:r w:rsidRPr="00E87727">
        <w:rPr>
          <w:rFonts w:ascii="Arial" w:eastAsia="Arial" w:hAnsi="Arial" w:cs="Arial"/>
          <w:b/>
          <w:spacing w:val="2"/>
          <w:sz w:val="22"/>
          <w:szCs w:val="22"/>
          <w:lang w:val="pt-BR"/>
        </w:rPr>
        <w:t xml:space="preserve"> </w:t>
      </w:r>
      <w:r w:rsidRPr="00E87727">
        <w:rPr>
          <w:rFonts w:ascii="Arial" w:eastAsia="Arial" w:hAnsi="Arial" w:cs="Arial"/>
          <w:b/>
          <w:spacing w:val="-1"/>
          <w:sz w:val="22"/>
          <w:szCs w:val="22"/>
          <w:lang w:val="pt-BR"/>
        </w:rPr>
        <w:t>C</w:t>
      </w:r>
      <w:r w:rsidRPr="00E87727">
        <w:rPr>
          <w:rFonts w:ascii="Arial" w:eastAsia="Arial" w:hAnsi="Arial" w:cs="Arial"/>
          <w:b/>
          <w:spacing w:val="-3"/>
          <w:sz w:val="22"/>
          <w:szCs w:val="22"/>
          <w:lang w:val="pt-BR"/>
        </w:rPr>
        <w:t>o</w:t>
      </w:r>
      <w:r w:rsidRPr="00E87727">
        <w:rPr>
          <w:rFonts w:ascii="Arial" w:eastAsia="Arial" w:hAnsi="Arial" w:cs="Arial"/>
          <w:b/>
          <w:spacing w:val="-2"/>
          <w:sz w:val="22"/>
          <w:szCs w:val="22"/>
          <w:lang w:val="pt-BR"/>
        </w:rPr>
        <w:t>m</w:t>
      </w:r>
      <w:r w:rsidRPr="00E87727">
        <w:rPr>
          <w:rFonts w:ascii="Arial" w:eastAsia="Arial" w:hAnsi="Arial" w:cs="Arial"/>
          <w:b/>
          <w:sz w:val="22"/>
          <w:szCs w:val="22"/>
          <w:lang w:val="pt-BR"/>
        </w:rPr>
        <w:t>pleme</w:t>
      </w:r>
      <w:r w:rsidRPr="00E87727">
        <w:rPr>
          <w:rFonts w:ascii="Arial" w:eastAsia="Arial" w:hAnsi="Arial" w:cs="Arial"/>
          <w:b/>
          <w:spacing w:val="-3"/>
          <w:sz w:val="22"/>
          <w:szCs w:val="22"/>
          <w:lang w:val="pt-BR"/>
        </w:rPr>
        <w:t>n</w:t>
      </w:r>
      <w:r w:rsidRPr="00E87727">
        <w:rPr>
          <w:rFonts w:ascii="Arial" w:eastAsia="Arial" w:hAnsi="Arial" w:cs="Arial"/>
          <w:b/>
          <w:spacing w:val="1"/>
          <w:sz w:val="22"/>
          <w:szCs w:val="22"/>
          <w:lang w:val="pt-BR"/>
        </w:rPr>
        <w:t>t</w:t>
      </w:r>
      <w:r w:rsidRPr="00E87727">
        <w:rPr>
          <w:rFonts w:ascii="Arial" w:eastAsia="Arial" w:hAnsi="Arial" w:cs="Arial"/>
          <w:b/>
          <w:sz w:val="22"/>
          <w:szCs w:val="22"/>
          <w:lang w:val="pt-BR"/>
        </w:rPr>
        <w:t>ar</w:t>
      </w:r>
      <w:r w:rsidRPr="00E87727">
        <w:rPr>
          <w:rFonts w:ascii="Arial" w:eastAsia="Arial" w:hAnsi="Arial" w:cs="Arial"/>
          <w:b/>
          <w:spacing w:val="1"/>
          <w:sz w:val="22"/>
          <w:szCs w:val="22"/>
          <w:lang w:val="pt-BR"/>
        </w:rPr>
        <w:t xml:space="preserve"> </w:t>
      </w:r>
      <w:r w:rsidRPr="00E87727">
        <w:rPr>
          <w:rFonts w:ascii="Arial" w:eastAsia="Arial" w:hAnsi="Arial" w:cs="Arial"/>
          <w:b/>
          <w:sz w:val="22"/>
          <w:szCs w:val="22"/>
          <w:lang w:val="pt-BR"/>
        </w:rPr>
        <w:t>nº</w:t>
      </w:r>
      <w:r w:rsidRPr="00E87727">
        <w:rPr>
          <w:rFonts w:ascii="Arial" w:eastAsia="Arial" w:hAnsi="Arial" w:cs="Arial"/>
          <w:b/>
          <w:spacing w:val="2"/>
          <w:sz w:val="22"/>
          <w:szCs w:val="22"/>
          <w:lang w:val="pt-BR"/>
        </w:rPr>
        <w:t xml:space="preserve"> </w:t>
      </w:r>
      <w:r w:rsidRPr="00E87727">
        <w:rPr>
          <w:rFonts w:ascii="Arial" w:eastAsia="Arial" w:hAnsi="Arial" w:cs="Arial"/>
          <w:b/>
          <w:sz w:val="22"/>
          <w:szCs w:val="22"/>
          <w:lang w:val="pt-BR"/>
        </w:rPr>
        <w:t>1</w:t>
      </w:r>
      <w:r w:rsidRPr="00E87727">
        <w:rPr>
          <w:rFonts w:ascii="Arial" w:eastAsia="Arial" w:hAnsi="Arial" w:cs="Arial"/>
          <w:b/>
          <w:spacing w:val="-1"/>
          <w:sz w:val="22"/>
          <w:szCs w:val="22"/>
          <w:lang w:val="pt-BR"/>
        </w:rPr>
        <w:t>4</w:t>
      </w:r>
      <w:r w:rsidRPr="00E87727">
        <w:rPr>
          <w:rFonts w:ascii="Arial" w:eastAsia="Arial" w:hAnsi="Arial" w:cs="Arial"/>
          <w:b/>
          <w:spacing w:val="-3"/>
          <w:sz w:val="22"/>
          <w:szCs w:val="22"/>
          <w:lang w:val="pt-BR"/>
        </w:rPr>
        <w:t>7</w:t>
      </w:r>
      <w:r w:rsidRPr="00E87727">
        <w:rPr>
          <w:rFonts w:ascii="Arial" w:eastAsia="Arial" w:hAnsi="Arial" w:cs="Arial"/>
          <w:b/>
          <w:spacing w:val="1"/>
          <w:sz w:val="22"/>
          <w:szCs w:val="22"/>
          <w:lang w:val="pt-BR"/>
        </w:rPr>
        <w:t>/</w:t>
      </w:r>
      <w:r w:rsidRPr="00E87727">
        <w:rPr>
          <w:rFonts w:ascii="Arial" w:eastAsia="Arial" w:hAnsi="Arial" w:cs="Arial"/>
          <w:b/>
          <w:sz w:val="22"/>
          <w:szCs w:val="22"/>
          <w:lang w:val="pt-BR"/>
        </w:rPr>
        <w:t>1</w:t>
      </w:r>
      <w:r w:rsidRPr="00E87727">
        <w:rPr>
          <w:rFonts w:ascii="Arial" w:eastAsia="Arial" w:hAnsi="Arial" w:cs="Arial"/>
          <w:b/>
          <w:spacing w:val="2"/>
          <w:sz w:val="22"/>
          <w:szCs w:val="22"/>
          <w:lang w:val="pt-BR"/>
        </w:rPr>
        <w:t>4</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jos</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claro</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pacing w:val="-1"/>
          <w:sz w:val="24"/>
          <w:szCs w:val="24"/>
          <w:lang w:val="pt-BR"/>
        </w:rPr>
        <w:t>h</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r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 xml:space="preserve">ra, </w:t>
      </w:r>
      <w:r w:rsidRPr="00E87727">
        <w:rPr>
          <w:rFonts w:ascii="Arial" w:eastAsia="Arial" w:hAnsi="Arial" w:cs="Arial"/>
          <w:b/>
          <w:spacing w:val="1"/>
          <w:sz w:val="24"/>
          <w:szCs w:val="24"/>
          <w:lang w:val="pt-BR"/>
        </w:rPr>
        <w:t>es</w:t>
      </w:r>
      <w:r w:rsidRPr="00E87727">
        <w:rPr>
          <w:rFonts w:ascii="Arial" w:eastAsia="Arial" w:hAnsi="Arial" w:cs="Arial"/>
          <w:b/>
          <w:sz w:val="24"/>
          <w:szCs w:val="24"/>
          <w:lang w:val="pt-BR"/>
        </w:rPr>
        <w:t xml:space="preserve">tando </w:t>
      </w:r>
      <w:r w:rsidRPr="00E87727">
        <w:rPr>
          <w:rFonts w:ascii="Arial" w:eastAsia="Arial" w:hAnsi="Arial" w:cs="Arial"/>
          <w:b/>
          <w:spacing w:val="1"/>
          <w:sz w:val="24"/>
          <w:szCs w:val="24"/>
          <w:lang w:val="pt-BR"/>
        </w:rPr>
        <w:t>a</w:t>
      </w:r>
      <w:r w:rsidRPr="00E87727">
        <w:rPr>
          <w:rFonts w:ascii="Arial" w:eastAsia="Arial" w:hAnsi="Arial" w:cs="Arial"/>
          <w:b/>
          <w:sz w:val="24"/>
          <w:szCs w:val="24"/>
          <w:lang w:val="pt-BR"/>
        </w:rPr>
        <w:t>p</w:t>
      </w:r>
      <w:r w:rsidRPr="00E87727">
        <w:rPr>
          <w:rFonts w:ascii="Arial" w:eastAsia="Arial" w:hAnsi="Arial" w:cs="Arial"/>
          <w:b/>
          <w:spacing w:val="-1"/>
          <w:sz w:val="24"/>
          <w:szCs w:val="24"/>
          <w:lang w:val="pt-BR"/>
        </w:rPr>
        <w:t>t</w:t>
      </w:r>
      <w:r w:rsidRPr="00E87727">
        <w:rPr>
          <w:rFonts w:ascii="Arial" w:eastAsia="Arial" w:hAnsi="Arial" w:cs="Arial"/>
          <w:b/>
          <w:spacing w:val="2"/>
          <w:sz w:val="24"/>
          <w:szCs w:val="24"/>
          <w:lang w:val="pt-BR"/>
        </w:rPr>
        <w:t>a</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po</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a </w:t>
      </w:r>
      <w:r w:rsidRPr="00E87727">
        <w:rPr>
          <w:rFonts w:ascii="Arial" w:eastAsia="Arial" w:hAnsi="Arial" w:cs="Arial"/>
          <w:spacing w:val="3"/>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rcer 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ito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rê</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3"/>
          <w:sz w:val="24"/>
          <w:szCs w:val="24"/>
          <w:lang w:val="pt-BR"/>
        </w:rPr>
        <w:t>i</w:t>
      </w:r>
      <w:r w:rsidRPr="00E87727">
        <w:rPr>
          <w:rFonts w:ascii="Arial" w:eastAsia="Arial" w:hAnsi="Arial" w:cs="Arial"/>
          <w:sz w:val="24"/>
          <w:szCs w:val="24"/>
          <w:lang w:val="pt-BR"/>
        </w:rPr>
        <w:t>a c</w:t>
      </w:r>
      <w:r w:rsidRPr="00E87727">
        <w:rPr>
          <w:rFonts w:ascii="Arial" w:eastAsia="Arial" w:hAnsi="Arial" w:cs="Arial"/>
          <w:spacing w:val="1"/>
          <w:sz w:val="24"/>
          <w:szCs w:val="24"/>
          <w:lang w:val="pt-BR"/>
        </w:rPr>
        <w:t>om</w:t>
      </w:r>
      <w:r w:rsidRPr="00E87727">
        <w:rPr>
          <w:rFonts w:ascii="Arial" w:eastAsia="Arial" w:hAnsi="Arial" w:cs="Arial"/>
          <w:sz w:val="24"/>
          <w:szCs w:val="24"/>
          <w:lang w:val="pt-BR"/>
        </w:rPr>
        <w:t>o c</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it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te</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ro</w:t>
      </w:r>
      <w:r w:rsidRPr="00E87727">
        <w:rPr>
          <w:rFonts w:ascii="Arial" w:eastAsia="Arial" w:hAnsi="Arial" w:cs="Arial"/>
          <w:spacing w:val="-2"/>
          <w:sz w:val="24"/>
          <w:szCs w:val="24"/>
          <w:lang w:val="pt-BR"/>
        </w:rPr>
        <w:t>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da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isc</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3"/>
          <w:sz w:val="24"/>
          <w:szCs w:val="24"/>
          <w:lang w:val="pt-BR"/>
        </w:rPr>
        <w:t>r</w:t>
      </w:r>
      <w:r w:rsidRPr="00E87727">
        <w:rPr>
          <w:rFonts w:ascii="Arial" w:eastAsia="Arial" w:hAnsi="Arial" w:cs="Arial"/>
          <w:spacing w:val="1"/>
          <w:sz w:val="24"/>
          <w:szCs w:val="24"/>
          <w:lang w:val="pt-BR"/>
        </w:rPr>
        <w:t>mo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ist</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2</w:t>
      </w:r>
      <w:r w:rsidRPr="00E87727">
        <w:rPr>
          <w:rFonts w:ascii="Arial" w:eastAsia="Arial" w:hAnsi="Arial" w:cs="Arial"/>
          <w:spacing w:val="23"/>
          <w:sz w:val="24"/>
          <w:szCs w:val="24"/>
          <w:lang w:val="pt-BR"/>
        </w:rPr>
        <w:t xml:space="preserve"> </w:t>
      </w:r>
      <w:r w:rsidRPr="00E87727">
        <w:rPr>
          <w:rFonts w:ascii="Arial" w:eastAsia="Arial" w:hAnsi="Arial" w:cs="Arial"/>
          <w:sz w:val="24"/>
          <w:szCs w:val="24"/>
          <w:lang w:val="pt-BR"/>
        </w:rPr>
        <w:t>a</w:t>
      </w:r>
      <w:r w:rsidR="007E68FC"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4</w:t>
      </w:r>
      <w:r w:rsidRPr="00E87727">
        <w:rPr>
          <w:rFonts w:ascii="Arial" w:eastAsia="Arial" w:hAnsi="Arial" w:cs="Arial"/>
          <w:sz w:val="24"/>
          <w:szCs w:val="24"/>
          <w:lang w:val="pt-BR"/>
        </w:rPr>
        <w:t>5</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9"/>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id</w:t>
      </w:r>
      <w:r w:rsidRPr="00E87727">
        <w:rPr>
          <w:rFonts w:ascii="Arial" w:eastAsia="Arial" w:hAnsi="Arial" w:cs="Arial"/>
          <w:sz w:val="24"/>
          <w:szCs w:val="24"/>
          <w:lang w:val="pt-BR"/>
        </w:rPr>
        <w:t>a</w:t>
      </w:r>
      <w:r w:rsidRPr="00E87727">
        <w:rPr>
          <w:rFonts w:ascii="Arial" w:eastAsia="Arial" w:hAnsi="Arial" w:cs="Arial"/>
          <w:spacing w:val="19"/>
          <w:sz w:val="24"/>
          <w:szCs w:val="24"/>
          <w:lang w:val="pt-BR"/>
        </w:rPr>
        <w:t xml:space="preserve"> </w:t>
      </w:r>
      <w:r w:rsidRPr="00E87727">
        <w:rPr>
          <w:rFonts w:ascii="Arial" w:eastAsia="Arial" w:hAnsi="Arial" w:cs="Arial"/>
          <w:sz w:val="24"/>
          <w:szCs w:val="24"/>
          <w:lang w:val="pt-BR"/>
        </w:rPr>
        <w:t>lei 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w:t>
      </w:r>
      <w:r w:rsidRPr="00E87727">
        <w:rPr>
          <w:rFonts w:ascii="Arial" w:eastAsia="Arial" w:hAnsi="Arial" w:cs="Arial"/>
          <w:spacing w:val="1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roc</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n</w:t>
      </w:r>
      <w:r w:rsidRPr="00E87727">
        <w:rPr>
          <w:rFonts w:ascii="Arial" w:eastAsia="Arial" w:hAnsi="Arial" w:cs="Arial"/>
          <w:sz w:val="24"/>
          <w:szCs w:val="24"/>
          <w:lang w:val="pt-BR"/>
        </w:rPr>
        <w:t>to</w:t>
      </w:r>
      <w:r w:rsidRPr="00E87727">
        <w:rPr>
          <w:rFonts w:ascii="Arial" w:eastAsia="Arial" w:hAnsi="Arial" w:cs="Arial"/>
          <w:spacing w:val="20"/>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cit</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ó</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6"/>
          <w:sz w:val="24"/>
          <w:szCs w:val="24"/>
          <w:lang w:val="pt-BR"/>
        </w:rPr>
        <w:t xml:space="preserve"> </w:t>
      </w:r>
      <w:r w:rsidRPr="00E87727">
        <w:rPr>
          <w:rFonts w:ascii="Arial" w:eastAsia="Arial" w:hAnsi="Arial" w:cs="Arial"/>
          <w:sz w:val="24"/>
          <w:szCs w:val="24"/>
          <w:lang w:val="pt-BR"/>
        </w:rPr>
        <w:t>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9"/>
          <w:sz w:val="24"/>
          <w:szCs w:val="24"/>
          <w:lang w:val="pt-BR"/>
        </w:rPr>
        <w:t xml:space="preserve"> </w:t>
      </w:r>
      <w:r w:rsidR="007E68FC" w:rsidRPr="00E87727">
        <w:rPr>
          <w:rFonts w:ascii="Arial" w:eastAsia="Arial" w:hAnsi="Arial" w:cs="Arial"/>
          <w:spacing w:val="-1"/>
          <w:sz w:val="24"/>
          <w:szCs w:val="24"/>
          <w:lang w:val="pt-BR"/>
        </w:rPr>
        <w:t xml:space="preserve">Presencial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0"/>
          <w:sz w:val="24"/>
          <w:szCs w:val="24"/>
          <w:lang w:val="pt-BR"/>
        </w:rPr>
        <w:t xml:space="preserve"> </w:t>
      </w:r>
      <w:r w:rsidR="002D3E55">
        <w:rPr>
          <w:rFonts w:ascii="Arial" w:eastAsia="Arial" w:hAnsi="Arial" w:cs="Arial"/>
          <w:spacing w:val="1"/>
          <w:sz w:val="24"/>
          <w:szCs w:val="24"/>
          <w:lang w:val="pt-BR"/>
        </w:rPr>
        <w:t>057/2023</w:t>
      </w:r>
      <w:r w:rsidRPr="00E87727">
        <w:rPr>
          <w:rFonts w:ascii="Arial" w:eastAsia="Arial" w:hAnsi="Arial" w:cs="Arial"/>
          <w:sz w:val="24"/>
          <w:szCs w:val="24"/>
          <w:lang w:val="pt-BR"/>
        </w:rPr>
        <w:t>, 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007E68FC" w:rsidRPr="00E87727">
        <w:rPr>
          <w:rFonts w:ascii="Arial" w:eastAsia="Arial" w:hAnsi="Arial" w:cs="Arial"/>
          <w:sz w:val="24"/>
          <w:szCs w:val="24"/>
          <w:lang w:val="pt-BR"/>
        </w:rPr>
        <w:t>la Prefeitura municipal de Rifaina</w:t>
      </w:r>
      <w:r w:rsidRPr="00E87727">
        <w:rPr>
          <w:rFonts w:ascii="Arial" w:eastAsia="Arial" w:hAnsi="Arial" w:cs="Arial"/>
          <w:sz w:val="24"/>
          <w:szCs w:val="24"/>
          <w:lang w:val="pt-BR"/>
        </w:rPr>
        <w:t>.</w:t>
      </w:r>
    </w:p>
    <w:p w14:paraId="7DCA4812" w14:textId="77777777" w:rsidR="004C2271" w:rsidRPr="00E87727" w:rsidRDefault="004C2271" w:rsidP="00E964BA">
      <w:pPr>
        <w:spacing w:before="10"/>
        <w:ind w:right="24"/>
        <w:jc w:val="both"/>
        <w:rPr>
          <w:sz w:val="11"/>
          <w:szCs w:val="11"/>
          <w:lang w:val="pt-BR"/>
        </w:rPr>
      </w:pPr>
    </w:p>
    <w:p w14:paraId="543BD472" w14:textId="77777777" w:rsidR="004C2271" w:rsidRPr="00E87727" w:rsidRDefault="004C2271" w:rsidP="00E964BA">
      <w:pPr>
        <w:ind w:right="24"/>
        <w:jc w:val="both"/>
        <w:rPr>
          <w:lang w:val="pt-BR"/>
        </w:rPr>
      </w:pPr>
    </w:p>
    <w:p w14:paraId="165207A3" w14:textId="77777777" w:rsidR="004C2271" w:rsidRPr="00E87727" w:rsidRDefault="004C2271" w:rsidP="00E964BA">
      <w:pPr>
        <w:ind w:right="24"/>
        <w:jc w:val="both"/>
        <w:rPr>
          <w:lang w:val="pt-BR"/>
        </w:rPr>
      </w:pPr>
    </w:p>
    <w:p w14:paraId="63FBB31B" w14:textId="3B0D3BE2" w:rsidR="004C2271" w:rsidRPr="00E87727" w:rsidRDefault="00FA4419" w:rsidP="00E964BA">
      <w:pPr>
        <w:ind w:left="2129" w:right="24"/>
        <w:jc w:val="both"/>
        <w:rPr>
          <w:lang w:val="pt-BR"/>
        </w:rPr>
      </w:pPr>
      <w:r>
        <w:rPr>
          <w:noProof/>
          <w:lang w:val="pt-BR" w:eastAsia="pt-BR"/>
        </w:rPr>
        <mc:AlternateContent>
          <mc:Choice Requires="wpg">
            <w:drawing>
              <wp:anchor distT="0" distB="0" distL="114300" distR="114300" simplePos="0" relativeHeight="251657728" behindDoc="1" locked="0" layoutInCell="1" allowOverlap="1" wp14:anchorId="4711795F" wp14:editId="046A049C">
                <wp:simplePos x="0" y="0"/>
                <wp:positionH relativeFrom="page">
                  <wp:posOffset>2385060</wp:posOffset>
                </wp:positionH>
                <wp:positionV relativeFrom="paragraph">
                  <wp:posOffset>1174115</wp:posOffset>
                </wp:positionV>
                <wp:extent cx="3301365" cy="0"/>
                <wp:effectExtent l="13335" t="8890" r="9525" b="10160"/>
                <wp:wrapNone/>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6" name="Freeform 11"/>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5530CD" id="Group 10" o:spid="_x0000_s1026" style="position:absolute;margin-left:187.8pt;margin-top:92.45pt;width:259.95pt;height:0;z-index:-251658752;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">
                <v:shape id="Freeform 11" o:spid="_x0000_s1027" style="position:absolute;left:3756;top:1849;width:5199;height:0;visibility:visible;mso-wrap-style:square;v-text-anchor:top" coordsize="51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" path="m,l5200,e" filled="f" strokeweight=".26669mm">
                  <v:path arrowok="t" o:connecttype="custom" o:connectlocs="0,0;5200,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proofErr w:type="gram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12"/>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gramEnd"/>
      <w:r w:rsidR="00AE2D14" w:rsidRPr="00E87727">
        <w:rPr>
          <w:rFonts w:ascii="Arial" w:eastAsia="Arial" w:hAnsi="Arial" w:cs="Arial"/>
          <w:spacing w:val="1"/>
          <w:position w:val="-1"/>
          <w:sz w:val="24"/>
          <w:szCs w:val="24"/>
          <w:lang w:val="pt-BR"/>
        </w:rPr>
        <w:t xml:space="preserve"> </w:t>
      </w:r>
      <w:r w:rsidR="002D3E55">
        <w:rPr>
          <w:rFonts w:ascii="Arial" w:eastAsia="Arial" w:hAnsi="Arial" w:cs="Arial"/>
          <w:position w:val="-1"/>
          <w:sz w:val="24"/>
          <w:szCs w:val="24"/>
          <w:lang w:val="pt-BR"/>
        </w:rPr>
        <w:t>2023</w:t>
      </w:r>
    </w:p>
    <w:p w14:paraId="4A130A2B" w14:textId="77777777" w:rsidR="004C2271" w:rsidRPr="00E87727" w:rsidRDefault="004C2271" w:rsidP="00E964BA">
      <w:pPr>
        <w:ind w:right="24"/>
        <w:jc w:val="both"/>
        <w:rPr>
          <w:lang w:val="pt-BR"/>
        </w:rPr>
      </w:pPr>
    </w:p>
    <w:p w14:paraId="5779FB05" w14:textId="77777777" w:rsidR="004C2271" w:rsidRPr="00E87727" w:rsidRDefault="004C2271" w:rsidP="00E964BA">
      <w:pPr>
        <w:ind w:right="24"/>
        <w:jc w:val="both"/>
        <w:rPr>
          <w:lang w:val="pt-BR"/>
        </w:rPr>
      </w:pPr>
    </w:p>
    <w:p w14:paraId="7D9FE221" w14:textId="77777777" w:rsidR="004C2271" w:rsidRPr="00E87727" w:rsidRDefault="004C2271" w:rsidP="00E964BA">
      <w:pPr>
        <w:ind w:right="24"/>
        <w:jc w:val="both"/>
        <w:rPr>
          <w:lang w:val="pt-BR"/>
        </w:rPr>
      </w:pPr>
    </w:p>
    <w:p w14:paraId="79B2FABB" w14:textId="77777777" w:rsidR="004C2271" w:rsidRPr="00E87727" w:rsidRDefault="004C2271" w:rsidP="00E964BA">
      <w:pPr>
        <w:ind w:right="24"/>
        <w:jc w:val="both"/>
        <w:rPr>
          <w:lang w:val="pt-BR"/>
        </w:rPr>
      </w:pPr>
    </w:p>
    <w:p w14:paraId="6249C3C1" w14:textId="77777777" w:rsidR="004C2271" w:rsidRPr="00E87727" w:rsidRDefault="004C2271" w:rsidP="00E964BA">
      <w:pPr>
        <w:ind w:right="24"/>
        <w:jc w:val="both"/>
        <w:rPr>
          <w:lang w:val="pt-BR"/>
        </w:rPr>
      </w:pPr>
    </w:p>
    <w:p w14:paraId="42E7ABA3" w14:textId="77777777" w:rsidR="004C2271" w:rsidRPr="00E87727" w:rsidRDefault="004C2271" w:rsidP="00E964BA">
      <w:pPr>
        <w:ind w:right="24"/>
        <w:jc w:val="both"/>
        <w:rPr>
          <w:lang w:val="pt-BR"/>
        </w:rPr>
      </w:pPr>
    </w:p>
    <w:p w14:paraId="4CB074F7" w14:textId="77777777" w:rsidR="004C2271" w:rsidRPr="00E87727" w:rsidRDefault="004C2271" w:rsidP="00E964BA">
      <w:pPr>
        <w:ind w:right="24"/>
        <w:jc w:val="both"/>
        <w:rPr>
          <w:sz w:val="28"/>
          <w:szCs w:val="28"/>
          <w:lang w:val="pt-BR"/>
        </w:rPr>
      </w:pPr>
    </w:p>
    <w:p w14:paraId="2883FF06" w14:textId="77777777" w:rsidR="004C2271" w:rsidRPr="00E87727" w:rsidRDefault="00AE2D14" w:rsidP="00E964BA">
      <w:pPr>
        <w:spacing w:before="29"/>
        <w:ind w:left="3023"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6ADB541B" w14:textId="77777777" w:rsidR="004C2271" w:rsidRPr="00E87727" w:rsidRDefault="004C2271" w:rsidP="00E964BA">
      <w:pPr>
        <w:spacing w:before="3"/>
        <w:ind w:right="24"/>
        <w:jc w:val="both"/>
        <w:rPr>
          <w:sz w:val="11"/>
          <w:szCs w:val="11"/>
          <w:lang w:val="pt-BR"/>
        </w:rPr>
      </w:pPr>
    </w:p>
    <w:p w14:paraId="7B368239" w14:textId="77777777" w:rsidR="004C2271" w:rsidRPr="00E87727" w:rsidRDefault="004C2271" w:rsidP="00E964BA">
      <w:pPr>
        <w:ind w:right="24"/>
        <w:jc w:val="both"/>
        <w:rPr>
          <w:lang w:val="pt-BR"/>
        </w:rPr>
      </w:pPr>
    </w:p>
    <w:p w14:paraId="752EACA1" w14:textId="77777777" w:rsidR="004C2271" w:rsidRPr="00E87727" w:rsidRDefault="004C2271" w:rsidP="00E964BA">
      <w:pPr>
        <w:ind w:right="24"/>
        <w:jc w:val="both"/>
        <w:rPr>
          <w:lang w:val="pt-BR"/>
        </w:rPr>
      </w:pPr>
    </w:p>
    <w:p w14:paraId="1AA19A4C" w14:textId="77777777" w:rsidR="004C2271" w:rsidRPr="00E87727" w:rsidRDefault="004C2271" w:rsidP="00E964BA">
      <w:pPr>
        <w:ind w:right="24"/>
        <w:jc w:val="both"/>
        <w:rPr>
          <w:lang w:val="pt-BR"/>
        </w:rPr>
      </w:pPr>
    </w:p>
    <w:p w14:paraId="44A90830" w14:textId="77777777" w:rsidR="004C2271" w:rsidRPr="00E87727" w:rsidRDefault="004C2271" w:rsidP="00E964BA">
      <w:pPr>
        <w:ind w:right="24"/>
        <w:jc w:val="both"/>
        <w:rPr>
          <w:lang w:val="pt-BR"/>
        </w:rPr>
      </w:pPr>
    </w:p>
    <w:p w14:paraId="23ABE438" w14:textId="77777777" w:rsidR="004C2271" w:rsidRPr="00E87727" w:rsidRDefault="00FA4419" w:rsidP="00E964BA">
      <w:pPr>
        <w:ind w:left="14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8752" behindDoc="1" locked="0" layoutInCell="1" allowOverlap="1" wp14:anchorId="723F9901" wp14:editId="0CDDAE62">
                <wp:simplePos x="0" y="0"/>
                <wp:positionH relativeFrom="page">
                  <wp:posOffset>3168015</wp:posOffset>
                </wp:positionH>
                <wp:positionV relativeFrom="paragraph">
                  <wp:posOffset>163830</wp:posOffset>
                </wp:positionV>
                <wp:extent cx="1196975" cy="9525"/>
                <wp:effectExtent l="5715" t="1905" r="6985" b="762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9"/>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0CD6B4" id="Group 7" o:spid="_x0000_s1026" style="position:absolute;margin-left:249.45pt;margin-top:12.9pt;width:94.25pt;height:.75pt;z-index:-251657728;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wgmN31ADAADmCgAADgAAAAAAAAAAAAAA&#10;AAAuAgAAZHJzL2Uyb0RvYy54bWxQSwECLQAUAAYACAAAACEAi2tkCOAAAAAJAQAADwAAAAAAAAAA&#10;AAAAAACqBQAAZHJzL2Rvd25yZXYueG1sUEsFBgAAAAAEAAQA8wAAALcGAAAAAA==&#10;">
                <v:shape id="Freeform 9" o:spid="_x0000_s1027" style="position:absolute;left:4997;top:265;width:534;height:0;visibility:visible;mso-wrap-style:square;v-text-anchor:top" coordsize="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" path="m,l1334,e" filled="f" strokeweight=".26669mm">
                  <v:path arrowok="t" o:connecttype="custom" o:connectlocs="0,0;1334,0" o:connectangles="0,0"/>
                </v:shape>
                <w10:wrap anchorx="page"/>
              </v:group>
            </w:pict>
          </mc:Fallback>
        </mc:AlternateContent>
      </w:r>
      <w:r w:rsidR="00AE2D14" w:rsidRPr="00E87727">
        <w:rPr>
          <w:rFonts w:ascii="Arial" w:eastAsia="Arial" w:hAnsi="Arial" w:cs="Arial"/>
          <w:sz w:val="24"/>
          <w:szCs w:val="24"/>
          <w:lang w:val="pt-BR"/>
        </w:rPr>
        <w:t>No</w:t>
      </w:r>
      <w:r w:rsidR="00AE2D14" w:rsidRPr="00E87727">
        <w:rPr>
          <w:rFonts w:ascii="Arial" w:eastAsia="Arial" w:hAnsi="Arial" w:cs="Arial"/>
          <w:spacing w:val="2"/>
          <w:sz w:val="24"/>
          <w:szCs w:val="24"/>
          <w:lang w:val="pt-BR"/>
        </w:rPr>
        <w:t>m</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pacing w:val="1"/>
          <w:sz w:val="24"/>
          <w:szCs w:val="24"/>
          <w:lang w:val="pt-BR"/>
        </w:rPr>
        <w:t>d</w:t>
      </w:r>
      <w:r w:rsidR="00AE2D14" w:rsidRPr="00E87727">
        <w:rPr>
          <w:rFonts w:ascii="Arial" w:eastAsia="Arial" w:hAnsi="Arial" w:cs="Arial"/>
          <w:sz w:val="24"/>
          <w:szCs w:val="24"/>
          <w:lang w:val="pt-BR"/>
        </w:rPr>
        <w:t>o</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r</w:t>
      </w:r>
      <w:r w:rsidR="00AE2D14" w:rsidRPr="00E87727">
        <w:rPr>
          <w:rFonts w:ascii="Arial" w:eastAsia="Arial" w:hAnsi="Arial" w:cs="Arial"/>
          <w:spacing w:val="-2"/>
          <w:sz w:val="24"/>
          <w:szCs w:val="24"/>
          <w:lang w:val="pt-BR"/>
        </w:rPr>
        <w:t>e</w:t>
      </w:r>
      <w:r w:rsidR="00AE2D14" w:rsidRPr="00E87727">
        <w:rPr>
          <w:rFonts w:ascii="Arial" w:eastAsia="Arial" w:hAnsi="Arial" w:cs="Arial"/>
          <w:spacing w:val="1"/>
          <w:sz w:val="24"/>
          <w:szCs w:val="24"/>
          <w:lang w:val="pt-BR"/>
        </w:rPr>
        <w:t>p</w:t>
      </w:r>
      <w:r w:rsidR="00AE2D14" w:rsidRPr="00E87727">
        <w:rPr>
          <w:rFonts w:ascii="Arial" w:eastAsia="Arial" w:hAnsi="Arial" w:cs="Arial"/>
          <w:sz w:val="24"/>
          <w:szCs w:val="24"/>
          <w:lang w:val="pt-BR"/>
        </w:rPr>
        <w:t>res</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n</w:t>
      </w:r>
      <w:r w:rsidR="00AE2D14" w:rsidRPr="00E87727">
        <w:rPr>
          <w:rFonts w:ascii="Arial" w:eastAsia="Arial" w:hAnsi="Arial" w:cs="Arial"/>
          <w:sz w:val="24"/>
          <w:szCs w:val="24"/>
          <w:lang w:val="pt-BR"/>
        </w:rPr>
        <w:t>t</w:t>
      </w:r>
      <w:r w:rsidR="00AE2D14" w:rsidRPr="00E87727">
        <w:rPr>
          <w:rFonts w:ascii="Arial" w:eastAsia="Arial" w:hAnsi="Arial" w:cs="Arial"/>
          <w:spacing w:val="-1"/>
          <w:sz w:val="24"/>
          <w:szCs w:val="24"/>
          <w:lang w:val="pt-BR"/>
        </w:rPr>
        <w:t>a</w:t>
      </w:r>
      <w:r w:rsidR="00AE2D14" w:rsidRPr="00E87727">
        <w:rPr>
          <w:rFonts w:ascii="Arial" w:eastAsia="Arial" w:hAnsi="Arial" w:cs="Arial"/>
          <w:spacing w:val="1"/>
          <w:sz w:val="24"/>
          <w:szCs w:val="24"/>
          <w:lang w:val="pt-BR"/>
        </w:rPr>
        <w:t>n</w:t>
      </w:r>
      <w:r w:rsidR="00AE2D14" w:rsidRPr="00E87727">
        <w:rPr>
          <w:rFonts w:ascii="Arial" w:eastAsia="Arial" w:hAnsi="Arial" w:cs="Arial"/>
          <w:spacing w:val="-2"/>
          <w:sz w:val="24"/>
          <w:szCs w:val="24"/>
          <w:lang w:val="pt-BR"/>
        </w:rPr>
        <w:t>t</w:t>
      </w:r>
      <w:r w:rsidR="00AE2D14" w:rsidRPr="00E87727">
        <w:rPr>
          <w:rFonts w:ascii="Arial" w:eastAsia="Arial" w:hAnsi="Arial" w:cs="Arial"/>
          <w:sz w:val="24"/>
          <w:szCs w:val="24"/>
          <w:lang w:val="pt-BR"/>
        </w:rPr>
        <w:t>e</w:t>
      </w:r>
      <w:r w:rsidR="00AE2D14" w:rsidRPr="00E87727">
        <w:rPr>
          <w:rFonts w:ascii="Arial" w:eastAsia="Arial" w:hAnsi="Arial" w:cs="Arial"/>
          <w:spacing w:val="1"/>
          <w:sz w:val="24"/>
          <w:szCs w:val="24"/>
          <w:lang w:val="pt-BR"/>
        </w:rPr>
        <w:t xml:space="preserve"> </w:t>
      </w:r>
      <w:r w:rsidR="00AE2D14" w:rsidRPr="00E87727">
        <w:rPr>
          <w:rFonts w:ascii="Arial" w:eastAsia="Arial" w:hAnsi="Arial" w:cs="Arial"/>
          <w:sz w:val="24"/>
          <w:szCs w:val="24"/>
          <w:lang w:val="pt-BR"/>
        </w:rPr>
        <w:t>l</w:t>
      </w:r>
      <w:r w:rsidR="00AE2D14" w:rsidRPr="00E87727">
        <w:rPr>
          <w:rFonts w:ascii="Arial" w:eastAsia="Arial" w:hAnsi="Arial" w:cs="Arial"/>
          <w:spacing w:val="1"/>
          <w:sz w:val="24"/>
          <w:szCs w:val="24"/>
          <w:lang w:val="pt-BR"/>
        </w:rPr>
        <w:t>e</w:t>
      </w:r>
      <w:r w:rsidR="00AE2D14" w:rsidRPr="00E87727">
        <w:rPr>
          <w:rFonts w:ascii="Arial" w:eastAsia="Arial" w:hAnsi="Arial" w:cs="Arial"/>
          <w:spacing w:val="-1"/>
          <w:sz w:val="24"/>
          <w:szCs w:val="24"/>
          <w:lang w:val="pt-BR"/>
        </w:rPr>
        <w:t>g</w:t>
      </w:r>
      <w:r w:rsidR="00AE2D14" w:rsidRPr="00E87727">
        <w:rPr>
          <w:rFonts w:ascii="Arial" w:eastAsia="Arial" w:hAnsi="Arial" w:cs="Arial"/>
          <w:spacing w:val="1"/>
          <w:sz w:val="24"/>
          <w:szCs w:val="24"/>
          <w:lang w:val="pt-BR"/>
        </w:rPr>
        <w:t>a</w:t>
      </w:r>
      <w:r w:rsidR="00AE2D14" w:rsidRPr="00E87727">
        <w:rPr>
          <w:rFonts w:ascii="Arial" w:eastAsia="Arial" w:hAnsi="Arial" w:cs="Arial"/>
          <w:sz w:val="24"/>
          <w:szCs w:val="24"/>
          <w:lang w:val="pt-BR"/>
        </w:rPr>
        <w:t>l:_</w:t>
      </w:r>
    </w:p>
    <w:p w14:paraId="145EF676" w14:textId="77777777" w:rsidR="004C2271" w:rsidRPr="00E87727" w:rsidRDefault="004C2271" w:rsidP="00E964BA">
      <w:pPr>
        <w:ind w:right="24"/>
        <w:jc w:val="both"/>
        <w:rPr>
          <w:sz w:val="12"/>
          <w:szCs w:val="12"/>
          <w:lang w:val="pt-BR"/>
        </w:rPr>
      </w:pPr>
    </w:p>
    <w:p w14:paraId="1A21D699" w14:textId="77777777" w:rsidR="004C2271" w:rsidRPr="00E87727" w:rsidRDefault="00AE2D14" w:rsidP="00E964BA">
      <w:pPr>
        <w:tabs>
          <w:tab w:val="left" w:pos="5280"/>
        </w:tabs>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pacing w:val="-2"/>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_</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14:paraId="1F327B3C" w14:textId="77777777" w:rsidR="007E68FC" w:rsidRPr="00E87727" w:rsidRDefault="007E68FC" w:rsidP="00E964BA">
      <w:pPr>
        <w:tabs>
          <w:tab w:val="left" w:pos="5280"/>
        </w:tabs>
        <w:ind w:left="142" w:right="24"/>
        <w:jc w:val="both"/>
        <w:rPr>
          <w:rFonts w:ascii="Arial" w:eastAsia="Arial" w:hAnsi="Arial" w:cs="Arial"/>
          <w:sz w:val="24"/>
          <w:szCs w:val="24"/>
          <w:u w:val="single" w:color="000000"/>
          <w:lang w:val="pt-BR"/>
        </w:rPr>
      </w:pPr>
    </w:p>
    <w:p w14:paraId="332BC98B" w14:textId="51C74560" w:rsidR="00CE7A72" w:rsidRDefault="00FA4419" w:rsidP="00A86C2E">
      <w:pPr>
        <w:tabs>
          <w:tab w:val="left" w:pos="5280"/>
        </w:tabs>
        <w:ind w:left="142" w:right="24"/>
        <w:jc w:val="both"/>
        <w:rPr>
          <w:rFonts w:ascii="Arial" w:eastAsia="Arial" w:hAnsi="Arial" w:cs="Arial"/>
          <w:b/>
          <w:spacing w:val="-5"/>
          <w:sz w:val="24"/>
          <w:szCs w:val="24"/>
          <w:lang w:val="pt-BR"/>
        </w:rPr>
      </w:pPr>
      <w:r>
        <w:rPr>
          <w:rFonts w:ascii="Arial" w:eastAsia="Arial" w:hAnsi="Arial" w:cs="Arial"/>
          <w:sz w:val="24"/>
          <w:szCs w:val="24"/>
          <w:u w:val="single" w:color="000000"/>
          <w:lang w:val="pt-BR"/>
        </w:rPr>
        <w:br w:type="page"/>
      </w:r>
    </w:p>
    <w:p w14:paraId="31DF9B36" w14:textId="77777777" w:rsidR="007E68FC" w:rsidRPr="00E87727" w:rsidRDefault="00AE2D14" w:rsidP="00222056">
      <w:pPr>
        <w:ind w:left="3261" w:right="24"/>
        <w:rPr>
          <w:rFonts w:ascii="Arial" w:eastAsia="Arial" w:hAnsi="Arial" w:cs="Arial"/>
          <w:b/>
          <w:sz w:val="24"/>
          <w:szCs w:val="24"/>
          <w:lang w:val="pt-BR"/>
        </w:rPr>
      </w:pPr>
      <w:proofErr w:type="gramStart"/>
      <w:r w:rsidRPr="00E87727">
        <w:rPr>
          <w:rFonts w:ascii="Arial" w:eastAsia="Arial" w:hAnsi="Arial" w:cs="Arial"/>
          <w:b/>
          <w:spacing w:val="-5"/>
          <w:sz w:val="24"/>
          <w:szCs w:val="24"/>
          <w:lang w:val="pt-BR"/>
        </w:rPr>
        <w:lastRenderedPageBreak/>
        <w:t>A</w:t>
      </w:r>
      <w:r w:rsidRPr="00E87727">
        <w:rPr>
          <w:rFonts w:ascii="Arial" w:eastAsia="Arial" w:hAnsi="Arial" w:cs="Arial"/>
          <w:b/>
          <w:spacing w:val="2"/>
          <w:sz w:val="24"/>
          <w:szCs w:val="24"/>
          <w:lang w:val="pt-BR"/>
        </w:rPr>
        <w:t>N</w:t>
      </w:r>
      <w:r w:rsidRPr="00E87727">
        <w:rPr>
          <w:rFonts w:ascii="Arial" w:eastAsia="Arial" w:hAnsi="Arial" w:cs="Arial"/>
          <w:b/>
          <w:sz w:val="24"/>
          <w:szCs w:val="24"/>
          <w:lang w:val="pt-BR"/>
        </w:rPr>
        <w:t>EXO</w:t>
      </w:r>
      <w:r w:rsidRPr="00E87727">
        <w:rPr>
          <w:rFonts w:ascii="Arial" w:eastAsia="Arial" w:hAnsi="Arial" w:cs="Arial"/>
          <w:b/>
          <w:spacing w:val="2"/>
          <w:sz w:val="24"/>
          <w:szCs w:val="24"/>
          <w:lang w:val="pt-BR"/>
        </w:rPr>
        <w:t xml:space="preserve"> </w:t>
      </w:r>
      <w:r w:rsidRPr="00E87727">
        <w:rPr>
          <w:rFonts w:ascii="Arial" w:eastAsia="Arial" w:hAnsi="Arial" w:cs="Arial"/>
          <w:b/>
          <w:spacing w:val="1"/>
          <w:sz w:val="24"/>
          <w:szCs w:val="24"/>
          <w:lang w:val="pt-BR"/>
        </w:rPr>
        <w:t>V</w:t>
      </w:r>
      <w:r w:rsidR="007E68FC" w:rsidRPr="00E87727">
        <w:rPr>
          <w:rFonts w:ascii="Arial" w:eastAsia="Arial" w:hAnsi="Arial" w:cs="Arial"/>
          <w:b/>
          <w:sz w:val="24"/>
          <w:szCs w:val="24"/>
          <w:lang w:val="pt-BR"/>
        </w:rPr>
        <w:t>I</w:t>
      </w:r>
      <w:proofErr w:type="gramEnd"/>
    </w:p>
    <w:p w14:paraId="6A52258E" w14:textId="77777777" w:rsidR="007E68FC" w:rsidRPr="00E87727" w:rsidRDefault="007E68FC" w:rsidP="00222056">
      <w:pPr>
        <w:ind w:left="3261" w:right="24"/>
        <w:rPr>
          <w:rFonts w:ascii="Arial" w:eastAsia="Arial" w:hAnsi="Arial" w:cs="Arial"/>
          <w:b/>
          <w:sz w:val="24"/>
          <w:szCs w:val="24"/>
          <w:lang w:val="pt-BR"/>
        </w:rPr>
      </w:pPr>
    </w:p>
    <w:p w14:paraId="6C77A89A" w14:textId="77777777" w:rsidR="004C2271" w:rsidRPr="00E87727" w:rsidRDefault="00AE2D14" w:rsidP="00222056">
      <w:pPr>
        <w:ind w:left="3261" w:right="24"/>
        <w:rPr>
          <w:rFonts w:ascii="Arial" w:eastAsia="Arial" w:hAnsi="Arial" w:cs="Arial"/>
          <w:sz w:val="24"/>
          <w:szCs w:val="24"/>
          <w:lang w:val="pt-BR"/>
        </w:rPr>
      </w:pPr>
      <w:r w:rsidRPr="00E87727">
        <w:rPr>
          <w:rFonts w:ascii="Arial" w:eastAsia="Arial" w:hAnsi="Arial" w:cs="Arial"/>
          <w:b/>
          <w:sz w:val="24"/>
          <w:szCs w:val="24"/>
          <w:lang w:val="pt-BR"/>
        </w:rPr>
        <w:t>DEC</w:t>
      </w:r>
      <w:r w:rsidRPr="00E87727">
        <w:rPr>
          <w:rFonts w:ascii="Arial" w:eastAsia="Arial" w:hAnsi="Arial" w:cs="Arial"/>
          <w:b/>
          <w:spacing w:val="2"/>
          <w:sz w:val="24"/>
          <w:szCs w:val="24"/>
          <w:lang w:val="pt-BR"/>
        </w:rPr>
        <w:t>L</w:t>
      </w:r>
      <w:r w:rsidRPr="00E87727">
        <w:rPr>
          <w:rFonts w:ascii="Arial" w:eastAsia="Arial" w:hAnsi="Arial" w:cs="Arial"/>
          <w:b/>
          <w:spacing w:val="-5"/>
          <w:sz w:val="24"/>
          <w:szCs w:val="24"/>
          <w:lang w:val="pt-BR"/>
        </w:rPr>
        <w:t>A</w:t>
      </w:r>
      <w:r w:rsidRPr="00E87727">
        <w:rPr>
          <w:rFonts w:ascii="Arial" w:eastAsia="Arial" w:hAnsi="Arial" w:cs="Arial"/>
          <w:b/>
          <w:spacing w:val="4"/>
          <w:sz w:val="24"/>
          <w:szCs w:val="24"/>
          <w:lang w:val="pt-BR"/>
        </w:rPr>
        <w:t>R</w:t>
      </w:r>
      <w:r w:rsidRPr="00E87727">
        <w:rPr>
          <w:rFonts w:ascii="Arial" w:eastAsia="Arial" w:hAnsi="Arial" w:cs="Arial"/>
          <w:b/>
          <w:spacing w:val="-5"/>
          <w:sz w:val="24"/>
          <w:szCs w:val="24"/>
          <w:lang w:val="pt-BR"/>
        </w:rPr>
        <w:t>A</w:t>
      </w:r>
      <w:r w:rsidRPr="00E87727">
        <w:rPr>
          <w:rFonts w:ascii="Arial" w:eastAsia="Arial" w:hAnsi="Arial" w:cs="Arial"/>
          <w:b/>
          <w:spacing w:val="3"/>
          <w:sz w:val="24"/>
          <w:szCs w:val="24"/>
          <w:lang w:val="pt-BR"/>
        </w:rPr>
        <w:t>Ç</w:t>
      </w:r>
      <w:r w:rsidRPr="00E87727">
        <w:rPr>
          <w:rFonts w:ascii="Arial" w:eastAsia="Arial" w:hAnsi="Arial" w:cs="Arial"/>
          <w:b/>
          <w:sz w:val="24"/>
          <w:szCs w:val="24"/>
          <w:lang w:val="pt-BR"/>
        </w:rPr>
        <w:t>Õ</w:t>
      </w:r>
      <w:r w:rsidRPr="00E87727">
        <w:rPr>
          <w:rFonts w:ascii="Arial" w:eastAsia="Arial" w:hAnsi="Arial" w:cs="Arial"/>
          <w:b/>
          <w:spacing w:val="1"/>
          <w:sz w:val="24"/>
          <w:szCs w:val="24"/>
          <w:lang w:val="pt-BR"/>
        </w:rPr>
        <w:t>E</w:t>
      </w:r>
      <w:r w:rsidRPr="00E87727">
        <w:rPr>
          <w:rFonts w:ascii="Arial" w:eastAsia="Arial" w:hAnsi="Arial" w:cs="Arial"/>
          <w:b/>
          <w:sz w:val="24"/>
          <w:szCs w:val="24"/>
          <w:lang w:val="pt-BR"/>
        </w:rPr>
        <w:t>S</w:t>
      </w:r>
    </w:p>
    <w:p w14:paraId="458C0AFD" w14:textId="77777777" w:rsidR="004C2271" w:rsidRPr="00E87727" w:rsidRDefault="004C2271" w:rsidP="00E964BA">
      <w:pPr>
        <w:ind w:right="24"/>
        <w:jc w:val="both"/>
        <w:rPr>
          <w:lang w:val="pt-BR"/>
        </w:rPr>
      </w:pPr>
    </w:p>
    <w:p w14:paraId="288E6D3E" w14:textId="43A39112" w:rsidR="004C2271" w:rsidRPr="00E87727" w:rsidRDefault="00AE2D14" w:rsidP="00E964BA">
      <w:pPr>
        <w:tabs>
          <w:tab w:val="left" w:pos="2880"/>
        </w:tabs>
        <w:spacing w:before="29"/>
        <w:ind w:left="142" w:right="24"/>
        <w:jc w:val="both"/>
        <w:rPr>
          <w:rFonts w:ascii="Arial" w:eastAsia="Arial" w:hAnsi="Arial" w:cs="Arial"/>
          <w:sz w:val="24"/>
          <w:szCs w:val="24"/>
          <w:lang w:val="pt-BR"/>
        </w:rPr>
      </w:pPr>
      <w:r w:rsidRPr="00E87727">
        <w:rPr>
          <w:rFonts w:ascii="Arial" w:eastAsia="Arial" w:hAnsi="Arial" w:cs="Arial"/>
          <w:position w:val="-1"/>
          <w:sz w:val="24"/>
          <w:szCs w:val="24"/>
          <w:lang w:val="pt-BR"/>
        </w:rPr>
        <w:t>Eu</w:t>
      </w:r>
      <w:r w:rsidR="002D17F4" w:rsidRPr="00E87727">
        <w:rPr>
          <w:rFonts w:ascii="Arial" w:eastAsia="Arial" w:hAnsi="Arial" w:cs="Arial"/>
          <w:position w:val="-1"/>
          <w:sz w:val="24"/>
          <w:szCs w:val="24"/>
          <w:lang w:val="pt-BR"/>
        </w:rPr>
        <w:t xml:space="preserve"> </w:t>
      </w:r>
      <w:r w:rsidRPr="00E87727">
        <w:rPr>
          <w:rFonts w:ascii="Arial" w:eastAsia="Arial" w:hAnsi="Arial" w:cs="Arial"/>
          <w:position w:val="-1"/>
          <w:sz w:val="24"/>
          <w:szCs w:val="24"/>
          <w:lang w:val="pt-BR"/>
        </w:rPr>
        <w:t>(</w:t>
      </w:r>
      <w:r w:rsidRPr="00E87727">
        <w:rPr>
          <w:rFonts w:ascii="Arial" w:eastAsia="Arial" w:hAnsi="Arial" w:cs="Arial"/>
          <w:spacing w:val="-2"/>
          <w:position w:val="-1"/>
          <w:sz w:val="24"/>
          <w:szCs w:val="24"/>
          <w:lang w:val="pt-BR"/>
        </w:rPr>
        <w:t>n</w:t>
      </w:r>
      <w:r w:rsidRPr="00E87727">
        <w:rPr>
          <w:rFonts w:ascii="Arial" w:eastAsia="Arial" w:hAnsi="Arial" w:cs="Arial"/>
          <w:spacing w:val="1"/>
          <w:position w:val="-1"/>
          <w:sz w:val="24"/>
          <w:szCs w:val="24"/>
          <w:lang w:val="pt-BR"/>
        </w:rPr>
        <w:t>o</w:t>
      </w:r>
      <w:r w:rsidRPr="00E87727">
        <w:rPr>
          <w:rFonts w:ascii="Arial" w:eastAsia="Arial" w:hAnsi="Arial" w:cs="Arial"/>
          <w:spacing w:val="-1"/>
          <w:position w:val="-1"/>
          <w:sz w:val="24"/>
          <w:szCs w:val="24"/>
          <w:lang w:val="pt-BR"/>
        </w:rPr>
        <w:t>m</w:t>
      </w:r>
      <w:r w:rsidRPr="00E87727">
        <w:rPr>
          <w:rFonts w:ascii="Arial" w:eastAsia="Arial" w:hAnsi="Arial" w:cs="Arial"/>
          <w:position w:val="-1"/>
          <w:sz w:val="24"/>
          <w:szCs w:val="24"/>
          <w:lang w:val="pt-BR"/>
        </w:rPr>
        <w:t>e</w:t>
      </w:r>
      <w:r w:rsidRPr="00E87727">
        <w:rPr>
          <w:rFonts w:ascii="Arial" w:eastAsia="Arial" w:hAnsi="Arial" w:cs="Arial"/>
          <w:spacing w:val="55"/>
          <w:position w:val="-1"/>
          <w:sz w:val="24"/>
          <w:szCs w:val="24"/>
          <w:lang w:val="pt-BR"/>
        </w:rPr>
        <w:t xml:space="preserve"> </w:t>
      </w:r>
      <w:r w:rsidRPr="00E87727">
        <w:rPr>
          <w:rFonts w:ascii="Arial" w:eastAsia="Arial" w:hAnsi="Arial" w:cs="Arial"/>
          <w:position w:val="-1"/>
          <w:sz w:val="24"/>
          <w:szCs w:val="24"/>
          <w:lang w:val="pt-BR"/>
        </w:rPr>
        <w:t>c</w:t>
      </w:r>
      <w:r w:rsidRPr="00E87727">
        <w:rPr>
          <w:rFonts w:ascii="Arial" w:eastAsia="Arial" w:hAnsi="Arial" w:cs="Arial"/>
          <w:spacing w:val="-1"/>
          <w:position w:val="-1"/>
          <w:sz w:val="24"/>
          <w:szCs w:val="24"/>
          <w:lang w:val="pt-BR"/>
        </w:rPr>
        <w:t>om</w:t>
      </w:r>
      <w:r w:rsidRPr="00E87727">
        <w:rPr>
          <w:rFonts w:ascii="Arial" w:eastAsia="Arial" w:hAnsi="Arial" w:cs="Arial"/>
          <w:spacing w:val="1"/>
          <w:position w:val="-1"/>
          <w:sz w:val="24"/>
          <w:szCs w:val="24"/>
          <w:lang w:val="pt-BR"/>
        </w:rPr>
        <w:t>p</w:t>
      </w:r>
      <w:r w:rsidRPr="00E87727">
        <w:rPr>
          <w:rFonts w:ascii="Arial" w:eastAsia="Arial" w:hAnsi="Arial" w:cs="Arial"/>
          <w:position w:val="-1"/>
          <w:sz w:val="24"/>
          <w:szCs w:val="24"/>
          <w:lang w:val="pt-BR"/>
        </w:rPr>
        <w:t>le</w:t>
      </w:r>
      <w:r w:rsidRPr="00E87727">
        <w:rPr>
          <w:rFonts w:ascii="Arial" w:eastAsia="Arial" w:hAnsi="Arial" w:cs="Arial"/>
          <w:spacing w:val="1"/>
          <w:position w:val="-1"/>
          <w:sz w:val="24"/>
          <w:szCs w:val="24"/>
          <w:lang w:val="pt-BR"/>
        </w:rPr>
        <w:t>to</w:t>
      </w:r>
      <w:r w:rsidRPr="00E87727">
        <w:rPr>
          <w:rFonts w:ascii="Arial" w:eastAsia="Arial" w:hAnsi="Arial" w:cs="Arial"/>
          <w:position w:val="-1"/>
          <w:sz w:val="24"/>
          <w:szCs w:val="24"/>
          <w:lang w:val="pt-BR"/>
        </w:rPr>
        <w:t>),</w:t>
      </w:r>
      <w:r w:rsidR="002D17F4" w:rsidRPr="00E87727">
        <w:rPr>
          <w:rFonts w:ascii="Arial" w:eastAsia="Arial" w:hAnsi="Arial" w:cs="Arial"/>
          <w:position w:val="-1"/>
          <w:sz w:val="24"/>
          <w:szCs w:val="24"/>
          <w:lang w:val="pt-BR"/>
        </w:rPr>
        <w:t xml:space="preserve"> </w:t>
      </w:r>
      <w:r w:rsidRPr="00E87727">
        <w:rPr>
          <w:rFonts w:ascii="Arial" w:eastAsia="Arial" w:hAnsi="Arial" w:cs="Arial"/>
          <w:position w:val="-1"/>
          <w:sz w:val="24"/>
          <w:szCs w:val="24"/>
          <w:lang w:val="pt-BR"/>
        </w:rPr>
        <w:t>r</w:t>
      </w:r>
      <w:r w:rsidRPr="00E87727">
        <w:rPr>
          <w:rFonts w:ascii="Arial" w:eastAsia="Arial" w:hAnsi="Arial" w:cs="Arial"/>
          <w:spacing w:val="-2"/>
          <w:position w:val="-1"/>
          <w:sz w:val="24"/>
          <w:szCs w:val="24"/>
          <w:lang w:val="pt-BR"/>
        </w:rPr>
        <w:t>e</w:t>
      </w:r>
      <w:r w:rsidRPr="00E87727">
        <w:rPr>
          <w:rFonts w:ascii="Arial" w:eastAsia="Arial" w:hAnsi="Arial" w:cs="Arial"/>
          <w:spacing w:val="1"/>
          <w:position w:val="-1"/>
          <w:sz w:val="24"/>
          <w:szCs w:val="24"/>
          <w:lang w:val="pt-BR"/>
        </w:rPr>
        <w:t>p</w:t>
      </w:r>
      <w:r w:rsidRPr="00E87727">
        <w:rPr>
          <w:rFonts w:ascii="Arial" w:eastAsia="Arial" w:hAnsi="Arial" w:cs="Arial"/>
          <w:position w:val="-1"/>
          <w:sz w:val="24"/>
          <w:szCs w:val="24"/>
          <w:lang w:val="pt-BR"/>
        </w:rPr>
        <w:t>res</w:t>
      </w:r>
      <w:r w:rsidRPr="00E87727">
        <w:rPr>
          <w:rFonts w:ascii="Arial" w:eastAsia="Arial" w:hAnsi="Arial" w:cs="Arial"/>
          <w:spacing w:val="1"/>
          <w:position w:val="-1"/>
          <w:sz w:val="24"/>
          <w:szCs w:val="24"/>
          <w:lang w:val="pt-BR"/>
        </w:rPr>
        <w:t>e</w:t>
      </w:r>
      <w:r w:rsidRPr="00E87727">
        <w:rPr>
          <w:rFonts w:ascii="Arial" w:eastAsia="Arial" w:hAnsi="Arial" w:cs="Arial"/>
          <w:spacing w:val="-1"/>
          <w:position w:val="-1"/>
          <w:sz w:val="24"/>
          <w:szCs w:val="24"/>
          <w:lang w:val="pt-BR"/>
        </w:rPr>
        <w:t>n</w:t>
      </w:r>
      <w:r w:rsidRPr="00E87727">
        <w:rPr>
          <w:rFonts w:ascii="Arial" w:eastAsia="Arial" w:hAnsi="Arial" w:cs="Arial"/>
          <w:position w:val="-1"/>
          <w:sz w:val="24"/>
          <w:szCs w:val="24"/>
          <w:lang w:val="pt-BR"/>
        </w:rPr>
        <w:t>t</w:t>
      </w:r>
      <w:r w:rsidRPr="00E87727">
        <w:rPr>
          <w:rFonts w:ascii="Arial" w:eastAsia="Arial" w:hAnsi="Arial" w:cs="Arial"/>
          <w:spacing w:val="1"/>
          <w:position w:val="-1"/>
          <w:sz w:val="24"/>
          <w:szCs w:val="24"/>
          <w:lang w:val="pt-BR"/>
        </w:rPr>
        <w:t>a</w:t>
      </w:r>
      <w:r w:rsidRPr="00E87727">
        <w:rPr>
          <w:rFonts w:ascii="Arial" w:eastAsia="Arial" w:hAnsi="Arial" w:cs="Arial"/>
          <w:spacing w:val="-1"/>
          <w:position w:val="-1"/>
          <w:sz w:val="24"/>
          <w:szCs w:val="24"/>
          <w:lang w:val="pt-BR"/>
        </w:rPr>
        <w:t>n</w:t>
      </w:r>
      <w:r w:rsidRPr="00E87727">
        <w:rPr>
          <w:rFonts w:ascii="Arial" w:eastAsia="Arial" w:hAnsi="Arial" w:cs="Arial"/>
          <w:position w:val="-1"/>
          <w:sz w:val="24"/>
          <w:szCs w:val="24"/>
          <w:lang w:val="pt-BR"/>
        </w:rPr>
        <w:t>te le</w:t>
      </w:r>
      <w:r w:rsidRPr="00E87727">
        <w:rPr>
          <w:rFonts w:ascii="Arial" w:eastAsia="Arial" w:hAnsi="Arial" w:cs="Arial"/>
          <w:spacing w:val="-1"/>
          <w:position w:val="-1"/>
          <w:sz w:val="24"/>
          <w:szCs w:val="24"/>
          <w:lang w:val="pt-BR"/>
        </w:rPr>
        <w:t>g</w:t>
      </w:r>
      <w:r w:rsidRPr="00E87727">
        <w:rPr>
          <w:rFonts w:ascii="Arial" w:eastAsia="Arial" w:hAnsi="Arial" w:cs="Arial"/>
          <w:spacing w:val="1"/>
          <w:position w:val="-1"/>
          <w:sz w:val="24"/>
          <w:szCs w:val="24"/>
          <w:lang w:val="pt-BR"/>
        </w:rPr>
        <w:t>a</w:t>
      </w:r>
      <w:r w:rsidRPr="00E87727">
        <w:rPr>
          <w:rFonts w:ascii="Arial" w:eastAsia="Arial" w:hAnsi="Arial" w:cs="Arial"/>
          <w:position w:val="-1"/>
          <w:sz w:val="24"/>
          <w:szCs w:val="24"/>
          <w:lang w:val="pt-BR"/>
        </w:rPr>
        <w:t>l</w:t>
      </w:r>
      <w:r w:rsidRPr="00E87727">
        <w:rPr>
          <w:rFonts w:ascii="Arial" w:eastAsia="Arial" w:hAnsi="Arial" w:cs="Arial"/>
          <w:spacing w:val="54"/>
          <w:position w:val="-1"/>
          <w:sz w:val="24"/>
          <w:szCs w:val="24"/>
          <w:lang w:val="pt-BR"/>
        </w:rPr>
        <w:t xml:space="preserve"> </w:t>
      </w:r>
      <w:r w:rsidRPr="00E87727">
        <w:rPr>
          <w:rFonts w:ascii="Arial" w:eastAsia="Arial" w:hAnsi="Arial" w:cs="Arial"/>
          <w:spacing w:val="-1"/>
          <w:position w:val="-1"/>
          <w:sz w:val="24"/>
          <w:szCs w:val="24"/>
          <w:lang w:val="pt-BR"/>
        </w:rPr>
        <w:t>d</w:t>
      </w:r>
      <w:r w:rsidRPr="00E87727">
        <w:rPr>
          <w:rFonts w:ascii="Arial" w:eastAsia="Arial" w:hAnsi="Arial" w:cs="Arial"/>
          <w:position w:val="-1"/>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(d</w:t>
      </w:r>
      <w:r w:rsidRPr="00E87727">
        <w:rPr>
          <w:rFonts w:ascii="Arial" w:eastAsia="Arial" w:hAnsi="Arial" w:cs="Arial"/>
          <w:spacing w:val="1"/>
          <w:sz w:val="24"/>
          <w:szCs w:val="24"/>
          <w:lang w:val="pt-BR"/>
        </w:rPr>
        <w:t>en</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pacing w:val="-2"/>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a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a jur</w:t>
      </w:r>
      <w:r w:rsidRPr="00E87727">
        <w:rPr>
          <w:rFonts w:ascii="Arial" w:eastAsia="Arial" w:hAnsi="Arial" w:cs="Arial"/>
          <w:spacing w:val="-2"/>
          <w:sz w:val="24"/>
          <w:szCs w:val="24"/>
          <w:lang w:val="pt-BR"/>
        </w:rPr>
        <w:t>í</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ica),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rtic</w:t>
      </w:r>
      <w:r w:rsidRPr="00E87727">
        <w:rPr>
          <w:rFonts w:ascii="Arial" w:eastAsia="Arial" w:hAnsi="Arial" w:cs="Arial"/>
          <w:spacing w:val="-1"/>
          <w:sz w:val="24"/>
          <w:szCs w:val="24"/>
          <w:lang w:val="pt-BR"/>
        </w:rPr>
        <w:t>i</w:t>
      </w:r>
      <w:r w:rsidRPr="00E87727">
        <w:rPr>
          <w:rFonts w:ascii="Arial" w:eastAsia="Arial" w:hAnsi="Arial" w:cs="Arial"/>
          <w:spacing w:val="1"/>
          <w:sz w:val="24"/>
          <w:szCs w:val="24"/>
          <w:lang w:val="pt-BR"/>
        </w:rPr>
        <w:t>pa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 Pre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Pres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cial</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5"/>
          <w:sz w:val="24"/>
          <w:szCs w:val="24"/>
          <w:lang w:val="pt-BR"/>
        </w:rPr>
        <w:t xml:space="preserve"> </w:t>
      </w:r>
      <w:r w:rsidR="008E65A6">
        <w:rPr>
          <w:rFonts w:ascii="Arial" w:eastAsia="Arial" w:hAnsi="Arial" w:cs="Arial"/>
          <w:spacing w:val="1"/>
          <w:sz w:val="24"/>
          <w:szCs w:val="24"/>
          <w:lang w:val="pt-BR"/>
        </w:rPr>
        <w:t xml:space="preserve">057/2023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i</w:t>
      </w:r>
      <w:r w:rsidRPr="00E87727">
        <w:rPr>
          <w:rFonts w:ascii="Arial" w:eastAsia="Arial" w:hAnsi="Arial" w:cs="Arial"/>
          <w:spacing w:val="-2"/>
          <w:sz w:val="24"/>
          <w:szCs w:val="24"/>
          <w:lang w:val="pt-BR"/>
        </w:rPr>
        <w:t>z</w:t>
      </w:r>
      <w:r w:rsidRPr="00E87727">
        <w:rPr>
          <w:rFonts w:ascii="Arial" w:eastAsia="Arial" w:hAnsi="Arial" w:cs="Arial"/>
          <w:spacing w:val="1"/>
          <w:sz w:val="24"/>
          <w:szCs w:val="24"/>
          <w:lang w:val="pt-BR"/>
        </w:rPr>
        <w:t>ad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007E68FC" w:rsidRPr="00E87727">
        <w:rPr>
          <w:rFonts w:ascii="Arial" w:eastAsia="Arial" w:hAnsi="Arial" w:cs="Arial"/>
          <w:sz w:val="24"/>
          <w:szCs w:val="24"/>
          <w:lang w:val="pt-BR"/>
        </w:rPr>
        <w:t>a Prefeitura Municipal de Rifaina</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DECLARO 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b</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z w:val="24"/>
          <w:szCs w:val="24"/>
          <w:lang w:val="pt-BR"/>
        </w:rPr>
        <w:t>lei:</w:t>
      </w:r>
    </w:p>
    <w:p w14:paraId="7B01BB7C" w14:textId="77777777" w:rsidR="004C2271" w:rsidRPr="00E87727" w:rsidRDefault="004C2271" w:rsidP="00E964BA">
      <w:pPr>
        <w:ind w:right="24"/>
        <w:jc w:val="both"/>
        <w:rPr>
          <w:lang w:val="pt-BR"/>
        </w:rPr>
      </w:pPr>
    </w:p>
    <w:p w14:paraId="0C828DB2" w14:textId="77777777" w:rsidR="004C2271" w:rsidRPr="00E87727" w:rsidRDefault="004C2271" w:rsidP="00E964BA">
      <w:pPr>
        <w:spacing w:before="5"/>
        <w:ind w:right="24"/>
        <w:jc w:val="both"/>
        <w:rPr>
          <w:sz w:val="22"/>
          <w:szCs w:val="22"/>
          <w:lang w:val="pt-BR"/>
        </w:rPr>
      </w:pPr>
    </w:p>
    <w:p w14:paraId="07828CB5" w14:textId="77777777"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z w:val="22"/>
          <w:szCs w:val="22"/>
          <w:lang w:val="pt-BR"/>
        </w:rPr>
        <w:t>a)</w:t>
      </w:r>
      <w:r w:rsidRPr="00E87727">
        <w:rPr>
          <w:rFonts w:ascii="Arial" w:eastAsia="Arial" w:hAnsi="Arial" w:cs="Arial"/>
          <w:b/>
          <w:spacing w:val="31"/>
          <w:sz w:val="22"/>
          <w:szCs w:val="22"/>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s</w:t>
      </w:r>
      <w:r w:rsidRPr="00E87727">
        <w:rPr>
          <w:rFonts w:ascii="Arial" w:eastAsia="Arial" w:hAnsi="Arial" w:cs="Arial"/>
          <w:spacing w:val="22"/>
          <w:sz w:val="24"/>
          <w:szCs w:val="24"/>
          <w:lang w:val="pt-BR"/>
        </w:rPr>
        <w:t xml:space="preserve"> </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inci</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V</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7</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w:t>
      </w:r>
      <w:r w:rsidRPr="00E87727">
        <w:rPr>
          <w:rFonts w:ascii="Arial" w:eastAsia="Arial" w:hAnsi="Arial" w:cs="Arial"/>
          <w:spacing w:val="24"/>
          <w:sz w:val="24"/>
          <w:szCs w:val="24"/>
          <w:lang w:val="pt-BR"/>
        </w:rPr>
        <w:t xml:space="preserve"> </w:t>
      </w:r>
      <w:r w:rsidRPr="00E87727">
        <w:rPr>
          <w:rFonts w:ascii="Arial" w:eastAsia="Arial" w:hAnsi="Arial" w:cs="Arial"/>
          <w:sz w:val="24"/>
          <w:szCs w:val="24"/>
          <w:lang w:val="pt-BR"/>
        </w:rPr>
        <w:t>Fe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r w:rsidRPr="00E87727">
        <w:rPr>
          <w:rFonts w:ascii="Arial" w:eastAsia="Arial" w:hAnsi="Arial" w:cs="Arial"/>
          <w:spacing w:val="2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6</w:t>
      </w:r>
      <w:r w:rsidRPr="00E87727">
        <w:rPr>
          <w:rFonts w:ascii="Arial" w:eastAsia="Arial" w:hAnsi="Arial" w:cs="Arial"/>
          <w:spacing w:val="1"/>
          <w:sz w:val="24"/>
          <w:szCs w:val="24"/>
          <w:lang w:val="pt-BR"/>
        </w:rPr>
        <w:t>66</w:t>
      </w:r>
      <w:r w:rsidRPr="00E87727">
        <w:rPr>
          <w:rFonts w:ascii="Arial" w:eastAsia="Arial" w:hAnsi="Arial" w:cs="Arial"/>
          <w:sz w:val="24"/>
          <w:szCs w:val="24"/>
          <w:lang w:val="pt-BR"/>
        </w:rPr>
        <w:t>,</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1</w:t>
      </w:r>
      <w:r w:rsidRPr="00E87727">
        <w:rPr>
          <w:rFonts w:ascii="Arial" w:eastAsia="Arial" w:hAnsi="Arial" w:cs="Arial"/>
          <w:spacing w:val="2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5"/>
          <w:sz w:val="24"/>
          <w:szCs w:val="24"/>
          <w:lang w:val="pt-BR"/>
        </w:rPr>
        <w:t xml:space="preserve"> </w:t>
      </w:r>
      <w:r w:rsidRPr="00E87727">
        <w:rPr>
          <w:rFonts w:ascii="Arial" w:eastAsia="Arial" w:hAnsi="Arial" w:cs="Arial"/>
          <w:sz w:val="24"/>
          <w:szCs w:val="24"/>
          <w:lang w:val="pt-BR"/>
        </w:rPr>
        <w:t>j</w:t>
      </w:r>
      <w:r w:rsidRPr="00E87727">
        <w:rPr>
          <w:rFonts w:ascii="Arial" w:eastAsia="Arial" w:hAnsi="Arial" w:cs="Arial"/>
          <w:spacing w:val="-2"/>
          <w:sz w:val="24"/>
          <w:szCs w:val="24"/>
          <w:lang w:val="pt-BR"/>
        </w:rPr>
        <w:t>u</w:t>
      </w:r>
      <w:r w:rsidRPr="00E87727">
        <w:rPr>
          <w:rFonts w:ascii="Arial" w:eastAsia="Arial" w:hAnsi="Arial" w:cs="Arial"/>
          <w:spacing w:val="1"/>
          <w:sz w:val="24"/>
          <w:szCs w:val="24"/>
          <w:lang w:val="pt-BR"/>
        </w:rPr>
        <w:t>n</w:t>
      </w:r>
      <w:r w:rsidRPr="00E87727">
        <w:rPr>
          <w:rFonts w:ascii="Arial" w:eastAsia="Arial" w:hAnsi="Arial" w:cs="Arial"/>
          <w:spacing w:val="-1"/>
          <w:sz w:val="24"/>
          <w:szCs w:val="24"/>
          <w:lang w:val="pt-BR"/>
        </w:rPr>
        <w:t>h</w:t>
      </w:r>
      <w:r w:rsidRPr="00E87727">
        <w:rPr>
          <w:rFonts w:ascii="Arial" w:eastAsia="Arial" w:hAnsi="Arial" w:cs="Arial"/>
          <w:sz w:val="24"/>
          <w:szCs w:val="24"/>
          <w:lang w:val="pt-BR"/>
        </w:rPr>
        <w:t>o</w:t>
      </w:r>
      <w:r w:rsidRPr="00E87727">
        <w:rPr>
          <w:rFonts w:ascii="Arial" w:eastAsia="Arial" w:hAnsi="Arial" w:cs="Arial"/>
          <w:spacing w:val="25"/>
          <w:sz w:val="24"/>
          <w:szCs w:val="24"/>
          <w:lang w:val="pt-BR"/>
        </w:rPr>
        <w:t xml:space="preserve"> </w:t>
      </w:r>
      <w:proofErr w:type="gramStart"/>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w:t>
      </w:r>
      <w:proofErr w:type="gramEnd"/>
      <w:r w:rsidRPr="00E87727">
        <w:rPr>
          <w:rFonts w:ascii="Arial" w:eastAsia="Arial" w:hAnsi="Arial" w:cs="Arial"/>
          <w:spacing w:val="1"/>
          <w:sz w:val="24"/>
          <w:szCs w:val="24"/>
          <w:lang w:val="pt-BR"/>
        </w:rPr>
        <w:t>9</w:t>
      </w:r>
      <w:r w:rsidRPr="00E87727">
        <w:rPr>
          <w:rFonts w:ascii="Arial" w:eastAsia="Arial" w:hAnsi="Arial" w:cs="Arial"/>
          <w:spacing w:val="-1"/>
          <w:sz w:val="24"/>
          <w:szCs w:val="24"/>
          <w:lang w:val="pt-BR"/>
        </w:rPr>
        <w:t>9</w:t>
      </w:r>
      <w:r w:rsidRPr="00E87727">
        <w:rPr>
          <w:rFonts w:ascii="Arial" w:eastAsia="Arial" w:hAnsi="Arial" w:cs="Arial"/>
          <w:sz w:val="24"/>
          <w:szCs w:val="24"/>
          <w:lang w:val="pt-BR"/>
        </w:rPr>
        <w:t>3</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raç</w:t>
      </w:r>
      <w:r w:rsidRPr="00E87727">
        <w:rPr>
          <w:rFonts w:ascii="Arial" w:eastAsia="Arial" w:hAnsi="Arial" w:cs="Arial"/>
          <w:spacing w:val="-1"/>
          <w:sz w:val="24"/>
          <w:szCs w:val="24"/>
          <w:lang w:val="pt-BR"/>
        </w:rPr>
        <w:t>õ</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mp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tr</w:t>
      </w:r>
      <w:r w:rsidRPr="00E87727">
        <w:rPr>
          <w:rFonts w:ascii="Arial" w:eastAsia="Arial" w:hAnsi="Arial" w:cs="Arial"/>
          <w:spacing w:val="7"/>
          <w:sz w:val="24"/>
          <w:szCs w:val="24"/>
          <w:lang w:val="pt-BR"/>
        </w:rPr>
        <w:t>a</w:t>
      </w:r>
      <w:r w:rsidRPr="00E87727">
        <w:rPr>
          <w:rFonts w:ascii="Arial" w:eastAsia="Arial" w:hAnsi="Arial" w:cs="Arial"/>
          <w:spacing w:val="-1"/>
          <w:sz w:val="24"/>
          <w:szCs w:val="24"/>
          <w:lang w:val="pt-BR"/>
        </w:rPr>
        <w:t>-</w:t>
      </w:r>
      <w:r w:rsidRPr="00E87727">
        <w:rPr>
          <w:rFonts w:ascii="Arial" w:eastAsia="Arial" w:hAnsi="Arial" w:cs="Arial"/>
          <w:sz w:val="24"/>
          <w:szCs w:val="24"/>
          <w:lang w:val="pt-BR"/>
        </w:rPr>
        <w:t>se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lar</w:t>
      </w:r>
      <w:r w:rsidRPr="00E87727">
        <w:rPr>
          <w:rFonts w:ascii="Arial" w:eastAsia="Arial" w:hAnsi="Arial" w:cs="Arial"/>
          <w:spacing w:val="1"/>
          <w:sz w:val="24"/>
          <w:szCs w:val="24"/>
          <w:lang w:val="pt-BR"/>
        </w:rPr>
        <w:t xml:space="preserve"> pe</w:t>
      </w:r>
      <w:r w:rsidRPr="00E87727">
        <w:rPr>
          <w:rFonts w:ascii="Arial" w:eastAsia="Arial" w:hAnsi="Arial" w:cs="Arial"/>
          <w:sz w:val="24"/>
          <w:szCs w:val="24"/>
          <w:lang w:val="pt-BR"/>
        </w:rPr>
        <w:t>ra</w:t>
      </w:r>
      <w:r w:rsidRPr="00E87727">
        <w:rPr>
          <w:rFonts w:ascii="Arial" w:eastAsia="Arial" w:hAnsi="Arial" w:cs="Arial"/>
          <w:spacing w:val="1"/>
          <w:sz w:val="24"/>
          <w:szCs w:val="24"/>
          <w:lang w:val="pt-BR"/>
        </w:rPr>
        <w:t>n</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 xml:space="preserve">e o </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inist</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ba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re à</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b</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r</w:t>
      </w:r>
      <w:r w:rsidRPr="00E87727">
        <w:rPr>
          <w:rFonts w:ascii="Arial" w:eastAsia="Arial" w:hAnsi="Arial" w:cs="Arial"/>
          <w:spacing w:val="-3"/>
          <w:sz w:val="24"/>
          <w:szCs w:val="24"/>
          <w:lang w:val="pt-BR"/>
        </w:rPr>
        <w:t>v</w:t>
      </w:r>
      <w:r w:rsidRPr="00E87727">
        <w:rPr>
          <w:rFonts w:ascii="Arial" w:eastAsia="Arial" w:hAnsi="Arial" w:cs="Arial"/>
          <w:spacing w:val="1"/>
          <w:sz w:val="24"/>
          <w:szCs w:val="24"/>
          <w:lang w:val="pt-BR"/>
        </w:rPr>
        <w:t>ân</w:t>
      </w:r>
      <w:r w:rsidRPr="00E87727">
        <w:rPr>
          <w:rFonts w:ascii="Arial" w:eastAsia="Arial" w:hAnsi="Arial" w:cs="Arial"/>
          <w:sz w:val="24"/>
          <w:szCs w:val="24"/>
          <w:lang w:val="pt-BR"/>
        </w:rPr>
        <w:t>cia</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w:t>
      </w:r>
      <w:r w:rsidRPr="00E87727">
        <w:rPr>
          <w:rFonts w:ascii="Arial" w:eastAsia="Arial" w:hAnsi="Arial" w:cs="Arial"/>
          <w:spacing w:val="-2"/>
          <w:sz w:val="24"/>
          <w:szCs w:val="24"/>
          <w:lang w:val="pt-BR"/>
        </w:rPr>
        <w:t>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
          <w:sz w:val="24"/>
          <w:szCs w:val="24"/>
          <w:lang w:val="pt-BR"/>
        </w:rPr>
        <w:t xml:space="preserve"> </w:t>
      </w:r>
      <w:r w:rsidRPr="00E87727">
        <w:rPr>
          <w:rFonts w:ascii="Arial" w:eastAsia="Arial" w:hAnsi="Arial" w:cs="Arial"/>
          <w:sz w:val="24"/>
          <w:szCs w:val="24"/>
          <w:lang w:val="pt-BR"/>
        </w:rPr>
        <w:t>inciso</w:t>
      </w:r>
      <w:r w:rsidRPr="00E87727">
        <w:rPr>
          <w:rFonts w:ascii="Arial" w:eastAsia="Arial" w:hAnsi="Arial" w:cs="Arial"/>
          <w:spacing w:val="3"/>
          <w:sz w:val="24"/>
          <w:szCs w:val="24"/>
          <w:lang w:val="pt-BR"/>
        </w:rPr>
        <w:t xml:space="preserve"> </w:t>
      </w:r>
      <w:r w:rsidRPr="00E87727">
        <w:rPr>
          <w:rFonts w:ascii="Arial" w:eastAsia="Arial" w:hAnsi="Arial" w:cs="Arial"/>
          <w:spacing w:val="-2"/>
          <w:sz w:val="24"/>
          <w:szCs w:val="24"/>
          <w:lang w:val="pt-BR"/>
        </w:rPr>
        <w:t>XXX</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I</w:t>
      </w:r>
      <w:r w:rsidRPr="00E87727">
        <w:rPr>
          <w:rFonts w:ascii="Arial" w:eastAsia="Arial" w:hAnsi="Arial" w:cs="Arial"/>
          <w:sz w:val="24"/>
          <w:szCs w:val="24"/>
          <w:lang w:val="pt-BR"/>
        </w:rPr>
        <w:t xml:space="preserve">I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7</w:t>
      </w:r>
      <w:r w:rsidRPr="00E87727">
        <w:rPr>
          <w:rFonts w:ascii="Arial" w:eastAsia="Arial" w:hAnsi="Arial" w:cs="Arial"/>
          <w:sz w:val="24"/>
          <w:szCs w:val="24"/>
          <w:lang w:val="pt-BR"/>
        </w:rPr>
        <w:t>º</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F</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ral;</w:t>
      </w:r>
    </w:p>
    <w:p w14:paraId="365CA138" w14:textId="77777777" w:rsidR="004C2271" w:rsidRPr="00E87727" w:rsidRDefault="004C2271" w:rsidP="00E964BA">
      <w:pPr>
        <w:ind w:right="24"/>
        <w:jc w:val="both"/>
        <w:rPr>
          <w:lang w:val="pt-BR"/>
        </w:rPr>
      </w:pPr>
    </w:p>
    <w:p w14:paraId="1AA1B44B" w14:textId="77777777" w:rsidR="004C2271" w:rsidRPr="00E87727" w:rsidRDefault="004C2271" w:rsidP="00E964BA">
      <w:pPr>
        <w:spacing w:before="2"/>
        <w:ind w:right="24"/>
        <w:jc w:val="both"/>
        <w:rPr>
          <w:sz w:val="22"/>
          <w:szCs w:val="22"/>
          <w:lang w:val="pt-BR"/>
        </w:rPr>
      </w:pPr>
    </w:p>
    <w:p w14:paraId="488E57A5" w14:textId="77777777"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pacing w:val="-1"/>
          <w:sz w:val="22"/>
          <w:szCs w:val="22"/>
          <w:lang w:val="pt-BR"/>
        </w:rPr>
        <w:t>b</w:t>
      </w:r>
      <w:r w:rsidRPr="00E87727">
        <w:rPr>
          <w:rFonts w:ascii="Arial" w:eastAsia="Arial" w:hAnsi="Arial" w:cs="Arial"/>
          <w:b/>
          <w:sz w:val="22"/>
          <w:szCs w:val="22"/>
          <w:lang w:val="pt-BR"/>
        </w:rPr>
        <w:t>)</w:t>
      </w:r>
      <w:r w:rsidRPr="00E87727">
        <w:rPr>
          <w:rFonts w:ascii="Arial" w:eastAsia="Arial" w:hAnsi="Arial" w:cs="Arial"/>
          <w:b/>
          <w:spacing w:val="48"/>
          <w:sz w:val="22"/>
          <w:szCs w:val="22"/>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em</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resa</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38"/>
          <w:sz w:val="24"/>
          <w:szCs w:val="24"/>
          <w:lang w:val="pt-BR"/>
        </w:rPr>
        <w:t xml:space="preserve"> </w:t>
      </w:r>
      <w:r w:rsidRPr="00E87727">
        <w:rPr>
          <w:rFonts w:ascii="Arial" w:eastAsia="Arial" w:hAnsi="Arial" w:cs="Arial"/>
          <w:spacing w:val="1"/>
          <w:sz w:val="24"/>
          <w:szCs w:val="24"/>
          <w:lang w:val="pt-BR"/>
        </w:rPr>
        <w:t>no</w:t>
      </w:r>
      <w:r w:rsidRPr="00E87727">
        <w:rPr>
          <w:rFonts w:ascii="Arial" w:eastAsia="Arial" w:hAnsi="Arial" w:cs="Arial"/>
          <w:sz w:val="24"/>
          <w:szCs w:val="24"/>
          <w:lang w:val="pt-BR"/>
        </w:rPr>
        <w:t>r</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rel</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tiv</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w:t>
      </w:r>
      <w:r w:rsidRPr="00E87727">
        <w:rPr>
          <w:rFonts w:ascii="Arial" w:eastAsia="Arial" w:hAnsi="Arial" w:cs="Arial"/>
          <w:spacing w:val="41"/>
          <w:sz w:val="24"/>
          <w:szCs w:val="24"/>
          <w:lang w:val="pt-BR"/>
        </w:rPr>
        <w:t xml:space="preserve"> </w:t>
      </w:r>
      <w:r w:rsidRPr="00E87727">
        <w:rPr>
          <w:rFonts w:ascii="Arial" w:eastAsia="Arial" w:hAnsi="Arial" w:cs="Arial"/>
          <w:sz w:val="24"/>
          <w:szCs w:val="24"/>
          <w:lang w:val="pt-BR"/>
        </w:rPr>
        <w:t>à</w:t>
      </w:r>
      <w:r w:rsidRPr="00E87727">
        <w:rPr>
          <w:rFonts w:ascii="Arial" w:eastAsia="Arial" w:hAnsi="Arial" w:cs="Arial"/>
          <w:spacing w:val="42"/>
          <w:sz w:val="24"/>
          <w:szCs w:val="24"/>
          <w:lang w:val="pt-BR"/>
        </w:rPr>
        <w:t xml:space="preserve"> </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ú</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39"/>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42"/>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ça</w:t>
      </w:r>
      <w:r w:rsidRPr="00E87727">
        <w:rPr>
          <w:rFonts w:ascii="Arial" w:eastAsia="Arial" w:hAnsi="Arial" w:cs="Arial"/>
          <w:spacing w:val="42"/>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39"/>
          <w:sz w:val="24"/>
          <w:szCs w:val="24"/>
          <w:lang w:val="pt-BR"/>
        </w:rPr>
        <w:t xml:space="preserve"> </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a</w:t>
      </w:r>
      <w:r w:rsidRPr="00E87727">
        <w:rPr>
          <w:rFonts w:ascii="Arial" w:eastAsia="Arial" w:hAnsi="Arial" w:cs="Arial"/>
          <w:spacing w:val="1"/>
          <w:sz w:val="24"/>
          <w:szCs w:val="24"/>
          <w:lang w:val="pt-BR"/>
        </w:rPr>
        <w:t>ba</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h</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pa</w:t>
      </w:r>
      <w:r w:rsidRPr="00E87727">
        <w:rPr>
          <w:rFonts w:ascii="Arial" w:eastAsia="Arial" w:hAnsi="Arial" w:cs="Arial"/>
          <w:sz w:val="24"/>
          <w:szCs w:val="24"/>
          <w:lang w:val="pt-BR"/>
        </w:rPr>
        <w:t>ra</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s </w:t>
      </w:r>
      <w:r w:rsidRPr="00E87727">
        <w:rPr>
          <w:rFonts w:ascii="Arial" w:eastAsia="Arial" w:hAnsi="Arial" w:cs="Arial"/>
          <w:spacing w:val="3"/>
          <w:sz w:val="24"/>
          <w:szCs w:val="24"/>
          <w:lang w:val="pt-BR"/>
        </w:rPr>
        <w:t>f</w:t>
      </w:r>
      <w:r w:rsidRPr="00E87727">
        <w:rPr>
          <w:rFonts w:ascii="Arial" w:eastAsia="Arial" w:hAnsi="Arial" w:cs="Arial"/>
          <w:sz w:val="24"/>
          <w:szCs w:val="24"/>
          <w:lang w:val="pt-BR"/>
        </w:rPr>
        <w:t>ins</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cid</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pe</w:t>
      </w:r>
      <w:r w:rsidRPr="00E87727">
        <w:rPr>
          <w:rFonts w:ascii="Arial" w:eastAsia="Arial" w:hAnsi="Arial" w:cs="Arial"/>
          <w:spacing w:val="-3"/>
          <w:sz w:val="24"/>
          <w:szCs w:val="24"/>
          <w:lang w:val="pt-BR"/>
        </w:rPr>
        <w:t>l</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rá</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rafo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ún</w:t>
      </w:r>
      <w:r w:rsidRPr="00E87727">
        <w:rPr>
          <w:rFonts w:ascii="Arial" w:eastAsia="Arial" w:hAnsi="Arial" w:cs="Arial"/>
          <w:sz w:val="24"/>
          <w:szCs w:val="24"/>
          <w:lang w:val="pt-BR"/>
        </w:rPr>
        <w:t>ico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rti</w:t>
      </w:r>
      <w:r w:rsidRPr="00E87727">
        <w:rPr>
          <w:rFonts w:ascii="Arial" w:eastAsia="Arial" w:hAnsi="Arial" w:cs="Arial"/>
          <w:spacing w:val="-2"/>
          <w:sz w:val="24"/>
          <w:szCs w:val="24"/>
          <w:lang w:val="pt-BR"/>
        </w:rPr>
        <w:t>g</w:t>
      </w:r>
      <w:r w:rsidRPr="00E87727">
        <w:rPr>
          <w:rFonts w:ascii="Arial" w:eastAsia="Arial" w:hAnsi="Arial" w:cs="Arial"/>
          <w:sz w:val="24"/>
          <w:szCs w:val="24"/>
          <w:lang w:val="pt-BR"/>
        </w:rPr>
        <w:t>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7</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6"/>
          <w:sz w:val="24"/>
          <w:szCs w:val="24"/>
          <w:lang w:val="pt-BR"/>
        </w:rPr>
        <w:t xml:space="preserve"> </w:t>
      </w:r>
      <w:r w:rsidRPr="00E87727">
        <w:rPr>
          <w:rFonts w:ascii="Arial" w:eastAsia="Arial" w:hAnsi="Arial" w:cs="Arial"/>
          <w:sz w:val="24"/>
          <w:szCs w:val="24"/>
          <w:lang w:val="pt-BR"/>
        </w:rPr>
        <w:t>Co</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sti</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ição</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 Est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S</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au</w:t>
      </w:r>
      <w:r w:rsidRPr="00E87727">
        <w:rPr>
          <w:rFonts w:ascii="Arial" w:eastAsia="Arial" w:hAnsi="Arial" w:cs="Arial"/>
          <w:sz w:val="24"/>
          <w:szCs w:val="24"/>
          <w:lang w:val="pt-BR"/>
        </w:rPr>
        <w:t>l</w:t>
      </w:r>
      <w:r w:rsidRPr="00E87727">
        <w:rPr>
          <w:rFonts w:ascii="Arial" w:eastAsia="Arial" w:hAnsi="Arial" w:cs="Arial"/>
          <w:spacing w:val="-2"/>
          <w:sz w:val="24"/>
          <w:szCs w:val="24"/>
          <w:lang w:val="pt-BR"/>
        </w:rPr>
        <w:t>o</w:t>
      </w:r>
      <w:r w:rsidRPr="00E87727">
        <w:rPr>
          <w:rFonts w:ascii="Arial" w:eastAsia="Arial" w:hAnsi="Arial" w:cs="Arial"/>
          <w:sz w:val="24"/>
          <w:szCs w:val="24"/>
          <w:lang w:val="pt-BR"/>
        </w:rPr>
        <w:t>;</w:t>
      </w:r>
    </w:p>
    <w:p w14:paraId="17C529D7" w14:textId="77777777" w:rsidR="004C2271" w:rsidRPr="00E87727" w:rsidRDefault="004C2271" w:rsidP="00E964BA">
      <w:pPr>
        <w:ind w:right="24"/>
        <w:jc w:val="both"/>
        <w:rPr>
          <w:lang w:val="pt-BR"/>
        </w:rPr>
      </w:pPr>
    </w:p>
    <w:p w14:paraId="01E2C8DE" w14:textId="77777777" w:rsidR="004C2271" w:rsidRPr="00E87727" w:rsidRDefault="004C2271" w:rsidP="00E964BA">
      <w:pPr>
        <w:spacing w:before="5"/>
        <w:ind w:right="24"/>
        <w:jc w:val="both"/>
        <w:rPr>
          <w:sz w:val="22"/>
          <w:szCs w:val="22"/>
          <w:lang w:val="pt-BR"/>
        </w:rPr>
      </w:pPr>
    </w:p>
    <w:p w14:paraId="7440A31E" w14:textId="77777777" w:rsidR="004C2271" w:rsidRPr="00E87727" w:rsidRDefault="00AE2D14" w:rsidP="00E964BA">
      <w:pPr>
        <w:ind w:left="142" w:right="24"/>
        <w:jc w:val="both"/>
        <w:rPr>
          <w:rFonts w:ascii="Arial" w:eastAsia="Arial" w:hAnsi="Arial" w:cs="Arial"/>
          <w:sz w:val="24"/>
          <w:szCs w:val="24"/>
          <w:lang w:val="pt-BR"/>
        </w:rPr>
      </w:pPr>
      <w:r w:rsidRPr="00E87727">
        <w:rPr>
          <w:rFonts w:ascii="Arial" w:eastAsia="Arial" w:hAnsi="Arial" w:cs="Arial"/>
          <w:b/>
          <w:sz w:val="22"/>
          <w:szCs w:val="22"/>
          <w:lang w:val="pt-BR"/>
        </w:rPr>
        <w:t>c)</w:t>
      </w:r>
      <w:r w:rsidRPr="00E87727">
        <w:rPr>
          <w:rFonts w:ascii="Arial" w:eastAsia="Arial" w:hAnsi="Arial" w:cs="Arial"/>
          <w:b/>
          <w:spacing w:val="8"/>
          <w:sz w:val="22"/>
          <w:szCs w:val="22"/>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 cie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 xml:space="preserve"> </w:t>
      </w:r>
      <w:proofErr w:type="gramStart"/>
      <w:r w:rsidRPr="00E87727">
        <w:rPr>
          <w:rFonts w:ascii="Arial" w:eastAsia="Arial" w:hAnsi="Arial" w:cs="Arial"/>
          <w:sz w:val="24"/>
          <w:szCs w:val="24"/>
          <w:lang w:val="pt-BR"/>
        </w:rPr>
        <w:t>re</w:t>
      </w:r>
      <w:r w:rsidRPr="00E87727">
        <w:rPr>
          <w:rFonts w:ascii="Arial" w:eastAsia="Arial" w:hAnsi="Arial" w:cs="Arial"/>
          <w:spacing w:val="-1"/>
          <w:sz w:val="24"/>
          <w:szCs w:val="24"/>
          <w:lang w:val="pt-BR"/>
        </w:rPr>
        <w:t>g</w:t>
      </w:r>
      <w:r w:rsidRPr="00E87727">
        <w:rPr>
          <w:rFonts w:ascii="Arial" w:eastAsia="Arial" w:hAnsi="Arial" w:cs="Arial"/>
          <w:sz w:val="24"/>
          <w:szCs w:val="24"/>
          <w:lang w:val="pt-BR"/>
        </w:rPr>
        <w:t>istro(</w:t>
      </w:r>
      <w:proofErr w:type="gramEnd"/>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o</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CADIN</w:t>
      </w:r>
      <w:r w:rsidRPr="00E87727">
        <w:rPr>
          <w:rFonts w:ascii="Arial" w:eastAsia="Arial" w:hAnsi="Arial" w:cs="Arial"/>
          <w:spacing w:val="8"/>
          <w:sz w:val="24"/>
          <w:szCs w:val="24"/>
          <w:lang w:val="pt-BR"/>
        </w:rPr>
        <w:t xml:space="preserve"> </w:t>
      </w:r>
      <w:r w:rsidRPr="00E87727">
        <w:rPr>
          <w:rFonts w:ascii="Arial" w:eastAsia="Arial" w:hAnsi="Arial" w:cs="Arial"/>
          <w:sz w:val="24"/>
          <w:szCs w:val="24"/>
          <w:lang w:val="pt-BR"/>
        </w:rPr>
        <w:t>E</w:t>
      </w:r>
      <w:r w:rsidRPr="00E87727">
        <w:rPr>
          <w:rFonts w:ascii="Arial" w:eastAsia="Arial" w:hAnsi="Arial" w:cs="Arial"/>
          <w:spacing w:val="-2"/>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AL</w:t>
      </w:r>
      <w:r w:rsidRPr="00E87727">
        <w:rPr>
          <w:rFonts w:ascii="Arial" w:eastAsia="Arial" w:hAnsi="Arial" w:cs="Arial"/>
          <w:spacing w:val="2"/>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i Es</w:t>
      </w:r>
      <w:r w:rsidRPr="00E87727">
        <w:rPr>
          <w:rFonts w:ascii="Arial" w:eastAsia="Arial" w:hAnsi="Arial" w:cs="Arial"/>
          <w:spacing w:val="-2"/>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ua</w:t>
      </w:r>
      <w:r w:rsidRPr="00E87727">
        <w:rPr>
          <w:rFonts w:ascii="Arial" w:eastAsia="Arial" w:hAnsi="Arial" w:cs="Arial"/>
          <w:sz w:val="24"/>
          <w:szCs w:val="24"/>
          <w:lang w:val="pt-BR"/>
        </w:rPr>
        <w:t xml:space="preserve">l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2"/>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7</w:t>
      </w:r>
      <w:r w:rsidRPr="00E87727">
        <w:rPr>
          <w:rFonts w:ascii="Arial" w:eastAsia="Arial" w:hAnsi="Arial" w:cs="Arial"/>
          <w:spacing w:val="1"/>
          <w:sz w:val="24"/>
          <w:szCs w:val="24"/>
          <w:lang w:val="pt-BR"/>
        </w:rPr>
        <w:t>99</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08</w:t>
      </w:r>
      <w:r w:rsidRPr="00E87727">
        <w:rPr>
          <w:rFonts w:ascii="Arial" w:eastAsia="Arial" w:hAnsi="Arial" w:cs="Arial"/>
          <w:spacing w:val="-3"/>
          <w:sz w:val="24"/>
          <w:szCs w:val="24"/>
          <w:lang w:val="pt-BR"/>
        </w:rPr>
        <w:t>)</w:t>
      </w:r>
      <w:r w:rsidRPr="00E87727">
        <w:rPr>
          <w:rFonts w:ascii="Arial" w:eastAsia="Arial" w:hAnsi="Arial" w:cs="Arial"/>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to</w:t>
      </w:r>
      <w:r w:rsidRPr="00E87727">
        <w:rPr>
          <w:rFonts w:ascii="Arial" w:eastAsia="Arial" w:hAnsi="Arial" w:cs="Arial"/>
          <w:spacing w:val="64"/>
          <w:sz w:val="24"/>
          <w:szCs w:val="24"/>
          <w:lang w:val="pt-BR"/>
        </w:rPr>
        <w:t xml:space="preserve"> </w:t>
      </w:r>
      <w:r w:rsidRPr="00E87727">
        <w:rPr>
          <w:rFonts w:ascii="Arial" w:eastAsia="Arial" w:hAnsi="Arial" w:cs="Arial"/>
          <w:sz w:val="24"/>
          <w:szCs w:val="24"/>
          <w:lang w:val="pt-BR"/>
        </w:rPr>
        <w:t>se</w:t>
      </w:r>
      <w:r w:rsidRPr="00E87727">
        <w:rPr>
          <w:rFonts w:ascii="Arial" w:eastAsia="Arial" w:hAnsi="Arial" w:cs="Arial"/>
          <w:spacing w:val="63"/>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p</w:t>
      </w:r>
      <w:r w:rsidRPr="00E87727">
        <w:rPr>
          <w:rFonts w:ascii="Arial" w:eastAsia="Arial" w:hAnsi="Arial" w:cs="Arial"/>
          <w:spacing w:val="1"/>
          <w:sz w:val="24"/>
          <w:szCs w:val="24"/>
          <w:lang w:val="pt-BR"/>
        </w:rPr>
        <w:t>en</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de</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w:t>
      </w:r>
      <w:r w:rsidRPr="00E87727">
        <w:rPr>
          <w:rFonts w:ascii="Arial" w:eastAsia="Arial" w:hAnsi="Arial" w:cs="Arial"/>
          <w:spacing w:val="62"/>
          <w:sz w:val="24"/>
          <w:szCs w:val="24"/>
          <w:lang w:val="pt-BR"/>
        </w:rPr>
        <w:t xml:space="preserve"> </w:t>
      </w:r>
      <w:r w:rsidRPr="00E87727">
        <w:rPr>
          <w:rFonts w:ascii="Arial" w:eastAsia="Arial" w:hAnsi="Arial" w:cs="Arial"/>
          <w:sz w:val="24"/>
          <w:szCs w:val="24"/>
          <w:lang w:val="pt-BR"/>
        </w:rPr>
        <w:t>a</w:t>
      </w:r>
      <w:r w:rsidRPr="00E87727">
        <w:rPr>
          <w:rFonts w:ascii="Arial" w:eastAsia="Arial" w:hAnsi="Arial" w:cs="Arial"/>
          <w:spacing w:val="63"/>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ã</w:t>
      </w:r>
      <w:r w:rsidRPr="00E87727">
        <w:rPr>
          <w:rFonts w:ascii="Arial" w:eastAsia="Arial" w:hAnsi="Arial" w:cs="Arial"/>
          <w:sz w:val="24"/>
          <w:szCs w:val="24"/>
          <w:lang w:val="pt-BR"/>
        </w:rPr>
        <w:t>o</w:t>
      </w:r>
      <w:r w:rsidRPr="00E87727">
        <w:rPr>
          <w:rFonts w:ascii="Arial" w:eastAsia="Arial" w:hAnsi="Arial" w:cs="Arial"/>
          <w:spacing w:val="63"/>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s</w:t>
      </w:r>
      <w:r w:rsidRPr="00E87727">
        <w:rPr>
          <w:rFonts w:ascii="Arial" w:eastAsia="Arial" w:hAnsi="Arial" w:cs="Arial"/>
          <w:spacing w:val="-2"/>
          <w:sz w:val="24"/>
          <w:szCs w:val="24"/>
          <w:lang w:val="pt-BR"/>
        </w:rPr>
        <w:t>t</w:t>
      </w:r>
      <w:r w:rsidRPr="00E87727">
        <w:rPr>
          <w:rFonts w:ascii="Arial" w:eastAsia="Arial" w:hAnsi="Arial" w:cs="Arial"/>
          <w:sz w:val="24"/>
          <w:szCs w:val="24"/>
          <w:lang w:val="pt-BR"/>
        </w:rPr>
        <w:t>e</w:t>
      </w:r>
      <w:r w:rsidRPr="00E87727">
        <w:rPr>
          <w:rFonts w:ascii="Arial" w:eastAsia="Arial" w:hAnsi="Arial" w:cs="Arial"/>
          <w:spacing w:val="61"/>
          <w:sz w:val="24"/>
          <w:szCs w:val="24"/>
          <w:lang w:val="pt-BR"/>
        </w:rPr>
        <w:t xml:space="preserve"> </w:t>
      </w:r>
      <w:r w:rsidR="007E68FC" w:rsidRPr="00E87727">
        <w:rPr>
          <w:rFonts w:ascii="Arial" w:eastAsia="Arial" w:hAnsi="Arial" w:cs="Arial"/>
          <w:sz w:val="24"/>
          <w:szCs w:val="24"/>
          <w:lang w:val="pt-BR"/>
        </w:rPr>
        <w:t>Municipio</w:t>
      </w:r>
      <w:r w:rsidRPr="00E87727">
        <w:rPr>
          <w:rFonts w:ascii="Arial" w:eastAsia="Arial" w:hAnsi="Arial" w:cs="Arial"/>
          <w:sz w:val="24"/>
          <w:szCs w:val="24"/>
          <w:lang w:val="pt-BR"/>
        </w:rPr>
        <w:t>,</w:t>
      </w:r>
      <w:r w:rsidRPr="00E87727">
        <w:rPr>
          <w:rFonts w:ascii="Arial" w:eastAsia="Arial" w:hAnsi="Arial" w:cs="Arial"/>
          <w:spacing w:val="60"/>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 xml:space="preserve">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 xml:space="preserve">rdo </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m a</w:t>
      </w:r>
      <w:r w:rsidRPr="00E87727">
        <w:rPr>
          <w:rFonts w:ascii="Arial" w:eastAsia="Arial" w:hAnsi="Arial" w:cs="Arial"/>
          <w:spacing w:val="66"/>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 xml:space="preserve">i </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 xml:space="preserve">º </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2</w:t>
      </w:r>
      <w:r w:rsidRPr="00E87727">
        <w:rPr>
          <w:rFonts w:ascii="Arial" w:eastAsia="Arial" w:hAnsi="Arial" w:cs="Arial"/>
          <w:sz w:val="24"/>
          <w:szCs w:val="24"/>
          <w:lang w:val="pt-BR"/>
        </w:rPr>
        <w:t>.</w:t>
      </w:r>
      <w:r w:rsidRPr="00E87727">
        <w:rPr>
          <w:rFonts w:ascii="Arial" w:eastAsia="Arial" w:hAnsi="Arial" w:cs="Arial"/>
          <w:spacing w:val="-1"/>
          <w:sz w:val="24"/>
          <w:szCs w:val="24"/>
          <w:lang w:val="pt-BR"/>
        </w:rPr>
        <w:t>7</w:t>
      </w:r>
      <w:r w:rsidRPr="00E87727">
        <w:rPr>
          <w:rFonts w:ascii="Arial" w:eastAsia="Arial" w:hAnsi="Arial" w:cs="Arial"/>
          <w:spacing w:val="1"/>
          <w:sz w:val="24"/>
          <w:szCs w:val="24"/>
          <w:lang w:val="pt-BR"/>
        </w:rPr>
        <w:t>99</w:t>
      </w:r>
      <w:r w:rsidRPr="00E87727">
        <w:rPr>
          <w:rFonts w:ascii="Arial" w:eastAsia="Arial" w:hAnsi="Arial" w:cs="Arial"/>
          <w:spacing w:val="-2"/>
          <w:sz w:val="24"/>
          <w:szCs w:val="24"/>
          <w:lang w:val="pt-BR"/>
        </w:rPr>
        <w:t>/</w:t>
      </w:r>
      <w:r w:rsidRPr="00E87727">
        <w:rPr>
          <w:rFonts w:ascii="Arial" w:eastAsia="Arial" w:hAnsi="Arial" w:cs="Arial"/>
          <w:spacing w:val="1"/>
          <w:sz w:val="24"/>
          <w:szCs w:val="24"/>
          <w:lang w:val="pt-BR"/>
        </w:rPr>
        <w:t>08</w:t>
      </w:r>
      <w:r w:rsidRPr="00E87727">
        <w:rPr>
          <w:rFonts w:ascii="Arial" w:eastAsia="Arial" w:hAnsi="Arial" w:cs="Arial"/>
          <w:sz w:val="24"/>
          <w:szCs w:val="24"/>
          <w:lang w:val="pt-BR"/>
        </w:rPr>
        <w:t>,</w:t>
      </w:r>
      <w:r w:rsidRPr="00E87727">
        <w:rPr>
          <w:rFonts w:ascii="Arial" w:eastAsia="Arial" w:hAnsi="Arial" w:cs="Arial"/>
          <w:spacing w:val="65"/>
          <w:sz w:val="24"/>
          <w:szCs w:val="24"/>
          <w:lang w:val="pt-BR"/>
        </w:rPr>
        <w:t xml:space="preserve"> </w:t>
      </w:r>
      <w:r w:rsidRPr="00E87727">
        <w:rPr>
          <w:rFonts w:ascii="Arial" w:eastAsia="Arial" w:hAnsi="Arial" w:cs="Arial"/>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reju</w:t>
      </w:r>
      <w:r w:rsidRPr="00E87727">
        <w:rPr>
          <w:rFonts w:ascii="Arial" w:eastAsia="Arial" w:hAnsi="Arial" w:cs="Arial"/>
          <w:spacing w:val="-1"/>
          <w:sz w:val="24"/>
          <w:szCs w:val="24"/>
          <w:lang w:val="pt-BR"/>
        </w:rPr>
        <w:t>í</w:t>
      </w:r>
      <w:r w:rsidRPr="00E87727">
        <w:rPr>
          <w:rFonts w:ascii="Arial" w:eastAsia="Arial" w:hAnsi="Arial" w:cs="Arial"/>
          <w:spacing w:val="-2"/>
          <w:sz w:val="24"/>
          <w:szCs w:val="24"/>
          <w:lang w:val="pt-BR"/>
        </w:rPr>
        <w:t>z</w:t>
      </w:r>
      <w:r w:rsidRPr="00E87727">
        <w:rPr>
          <w:rFonts w:ascii="Arial" w:eastAsia="Arial" w:hAnsi="Arial" w:cs="Arial"/>
          <w:sz w:val="24"/>
          <w:szCs w:val="24"/>
          <w:lang w:val="pt-BR"/>
        </w:rPr>
        <w:t xml:space="preserve">o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 xml:space="preserve">s </w:t>
      </w:r>
      <w:r w:rsidRPr="00E87727">
        <w:rPr>
          <w:rFonts w:ascii="Arial" w:eastAsia="Arial" w:hAnsi="Arial" w:cs="Arial"/>
          <w:spacing w:val="-1"/>
          <w:sz w:val="24"/>
          <w:szCs w:val="24"/>
          <w:lang w:val="pt-BR"/>
        </w:rPr>
        <w:t>d</w:t>
      </w:r>
      <w:r w:rsidRPr="00E87727">
        <w:rPr>
          <w:rFonts w:ascii="Arial" w:eastAsia="Arial" w:hAnsi="Arial" w:cs="Arial"/>
          <w:spacing w:val="1"/>
          <w:sz w:val="24"/>
          <w:szCs w:val="24"/>
          <w:lang w:val="pt-BR"/>
        </w:rPr>
        <w:t>ema</w:t>
      </w:r>
      <w:r w:rsidRPr="00E87727">
        <w:rPr>
          <w:rFonts w:ascii="Arial" w:eastAsia="Arial" w:hAnsi="Arial" w:cs="Arial"/>
          <w:sz w:val="24"/>
          <w:szCs w:val="24"/>
          <w:lang w:val="pt-BR"/>
        </w:rPr>
        <w:t xml:space="preserve">is </w:t>
      </w:r>
      <w:r w:rsidRPr="00E87727">
        <w:rPr>
          <w:rFonts w:ascii="Arial" w:eastAsia="Arial" w:hAnsi="Arial" w:cs="Arial"/>
          <w:spacing w:val="-2"/>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 le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is,</w:t>
      </w:r>
      <w:r w:rsidRPr="00E87727">
        <w:rPr>
          <w:rFonts w:ascii="Arial" w:eastAsia="Arial" w:hAnsi="Arial" w:cs="Arial"/>
          <w:spacing w:val="65"/>
          <w:sz w:val="24"/>
          <w:szCs w:val="24"/>
          <w:lang w:val="pt-BR"/>
        </w:rPr>
        <w:t xml:space="preserve"> </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ssim</w:t>
      </w:r>
      <w:r w:rsidRPr="00E87727">
        <w:rPr>
          <w:rFonts w:ascii="Arial" w:eastAsia="Arial" w:hAnsi="Arial" w:cs="Arial"/>
          <w:spacing w:val="66"/>
          <w:sz w:val="24"/>
          <w:szCs w:val="24"/>
          <w:lang w:val="pt-BR"/>
        </w:rPr>
        <w:t xml:space="preserve"> </w:t>
      </w:r>
      <w:r w:rsidRPr="00E87727">
        <w:rPr>
          <w:rFonts w:ascii="Arial" w:eastAsia="Arial" w:hAnsi="Arial" w:cs="Arial"/>
          <w:sz w:val="24"/>
          <w:szCs w:val="24"/>
          <w:lang w:val="pt-BR"/>
        </w:rPr>
        <w:t>c</w:t>
      </w:r>
      <w:r w:rsidRPr="00E87727">
        <w:rPr>
          <w:rFonts w:ascii="Arial" w:eastAsia="Arial" w:hAnsi="Arial" w:cs="Arial"/>
          <w:spacing w:val="-1"/>
          <w:sz w:val="24"/>
          <w:szCs w:val="24"/>
          <w:lang w:val="pt-BR"/>
        </w:rPr>
        <w:t>o</w:t>
      </w:r>
      <w:r w:rsidRPr="00E87727">
        <w:rPr>
          <w:rFonts w:ascii="Arial" w:eastAsia="Arial" w:hAnsi="Arial" w:cs="Arial"/>
          <w:spacing w:val="1"/>
          <w:sz w:val="24"/>
          <w:szCs w:val="24"/>
          <w:lang w:val="pt-BR"/>
        </w:rPr>
        <w:t>m</w:t>
      </w:r>
      <w:r w:rsidRPr="00E87727">
        <w:rPr>
          <w:rFonts w:ascii="Arial" w:eastAsia="Arial" w:hAnsi="Arial" w:cs="Arial"/>
          <w:sz w:val="24"/>
          <w:szCs w:val="24"/>
          <w:lang w:val="pt-BR"/>
        </w:rPr>
        <w:t>o</w:t>
      </w:r>
      <w:r w:rsidRPr="00E87727">
        <w:rPr>
          <w:rFonts w:ascii="Arial" w:eastAsia="Arial" w:hAnsi="Arial" w:cs="Arial"/>
          <w:spacing w:val="66"/>
          <w:sz w:val="24"/>
          <w:szCs w:val="24"/>
          <w:lang w:val="pt-BR"/>
        </w:rPr>
        <w:t xml:space="preserve">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ne</w:t>
      </w:r>
      <w:r w:rsidRPr="00E87727">
        <w:rPr>
          <w:rFonts w:ascii="Arial" w:eastAsia="Arial" w:hAnsi="Arial" w:cs="Arial"/>
          <w:spacing w:val="-2"/>
          <w:sz w:val="24"/>
          <w:szCs w:val="24"/>
          <w:lang w:val="pt-BR"/>
        </w:rPr>
        <w:t>x</w:t>
      </w:r>
      <w:r w:rsidRPr="00E87727">
        <w:rPr>
          <w:rFonts w:ascii="Arial" w:eastAsia="Arial" w:hAnsi="Arial" w:cs="Arial"/>
          <w:sz w:val="24"/>
          <w:szCs w:val="24"/>
          <w:lang w:val="pt-BR"/>
        </w:rPr>
        <w:t>iste 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m</w:t>
      </w:r>
      <w:r w:rsidRPr="00E87727">
        <w:rPr>
          <w:rFonts w:ascii="Arial" w:eastAsia="Arial" w:hAnsi="Arial" w:cs="Arial"/>
          <w:spacing w:val="1"/>
          <w:sz w:val="24"/>
          <w:szCs w:val="24"/>
          <w:lang w:val="pt-BR"/>
        </w:rPr>
        <w:t>b</w:t>
      </w:r>
      <w:r w:rsidRPr="00E87727">
        <w:rPr>
          <w:rFonts w:ascii="Arial" w:eastAsia="Arial" w:hAnsi="Arial" w:cs="Arial"/>
          <w:spacing w:val="-1"/>
          <w:sz w:val="24"/>
          <w:szCs w:val="24"/>
          <w:lang w:val="pt-BR"/>
        </w:rPr>
        <w:t>é</w:t>
      </w:r>
      <w:r w:rsidRPr="00E87727">
        <w:rPr>
          <w:rFonts w:ascii="Arial" w:eastAsia="Arial" w:hAnsi="Arial" w:cs="Arial"/>
          <w:sz w:val="24"/>
          <w:szCs w:val="24"/>
          <w:lang w:val="pt-BR"/>
        </w:rPr>
        <w:t xml:space="preserve">m </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ua</w:t>
      </w:r>
      <w:r w:rsidRPr="00E87727">
        <w:rPr>
          <w:rFonts w:ascii="Arial" w:eastAsia="Arial" w:hAnsi="Arial" w:cs="Arial"/>
          <w:spacing w:val="-3"/>
          <w:sz w:val="24"/>
          <w:szCs w:val="24"/>
          <w:lang w:val="pt-BR"/>
        </w:rPr>
        <w:t>l</w:t>
      </w:r>
      <w:r w:rsidRPr="00E87727">
        <w:rPr>
          <w:rFonts w:ascii="Arial" w:eastAsia="Arial" w:hAnsi="Arial" w:cs="Arial"/>
          <w:spacing w:val="-1"/>
          <w:sz w:val="24"/>
          <w:szCs w:val="24"/>
          <w:lang w:val="pt-BR"/>
        </w:rPr>
        <w:t>q</w:t>
      </w:r>
      <w:r w:rsidRPr="00E87727">
        <w:rPr>
          <w:rFonts w:ascii="Arial" w:eastAsia="Arial" w:hAnsi="Arial" w:cs="Arial"/>
          <w:spacing w:val="1"/>
          <w:sz w:val="24"/>
          <w:szCs w:val="24"/>
          <w:lang w:val="pt-BR"/>
        </w:rPr>
        <w:t>ue</w:t>
      </w:r>
      <w:r w:rsidRPr="00E87727">
        <w:rPr>
          <w:rFonts w:ascii="Arial" w:eastAsia="Arial" w:hAnsi="Arial" w:cs="Arial"/>
          <w:sz w:val="24"/>
          <w:szCs w:val="24"/>
          <w:lang w:val="pt-BR"/>
        </w:rPr>
        <w:t>r</w:t>
      </w:r>
      <w:r w:rsidRPr="00E87727">
        <w:rPr>
          <w:rFonts w:ascii="Arial" w:eastAsia="Arial" w:hAnsi="Arial" w:cs="Arial"/>
          <w:spacing w:val="64"/>
          <w:sz w:val="24"/>
          <w:szCs w:val="24"/>
          <w:lang w:val="pt-BR"/>
        </w:rPr>
        <w:t xml:space="preserve"> </w:t>
      </w:r>
      <w:r w:rsidRPr="00E87727">
        <w:rPr>
          <w:rFonts w:ascii="Arial" w:eastAsia="Arial" w:hAnsi="Arial" w:cs="Arial"/>
          <w:spacing w:val="1"/>
          <w:sz w:val="24"/>
          <w:szCs w:val="24"/>
          <w:lang w:val="pt-BR"/>
        </w:rPr>
        <w:t>ou</w:t>
      </w:r>
      <w:r w:rsidRPr="00E87727">
        <w:rPr>
          <w:rFonts w:ascii="Arial" w:eastAsia="Arial" w:hAnsi="Arial" w:cs="Arial"/>
          <w:sz w:val="24"/>
          <w:szCs w:val="24"/>
          <w:lang w:val="pt-BR"/>
        </w:rPr>
        <w:t>tro</w:t>
      </w:r>
      <w:r w:rsidRPr="00E87727">
        <w:rPr>
          <w:rFonts w:ascii="Arial" w:eastAsia="Arial" w:hAnsi="Arial" w:cs="Arial"/>
          <w:spacing w:val="63"/>
          <w:sz w:val="24"/>
          <w:szCs w:val="24"/>
          <w:lang w:val="pt-BR"/>
        </w:rPr>
        <w:t xml:space="preserve"> </w:t>
      </w:r>
      <w:r w:rsidRPr="00E87727">
        <w:rPr>
          <w:rFonts w:ascii="Arial" w:eastAsia="Arial" w:hAnsi="Arial" w:cs="Arial"/>
          <w:spacing w:val="3"/>
          <w:sz w:val="24"/>
          <w:szCs w:val="24"/>
          <w:lang w:val="pt-BR"/>
        </w:rPr>
        <w:t>f</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 xml:space="preserve">to </w:t>
      </w:r>
      <w:r w:rsidRPr="00E87727">
        <w:rPr>
          <w:rFonts w:ascii="Arial" w:eastAsia="Arial" w:hAnsi="Arial" w:cs="Arial"/>
          <w:spacing w:val="-3"/>
          <w:sz w:val="24"/>
          <w:szCs w:val="24"/>
          <w:lang w:val="pt-BR"/>
        </w:rPr>
        <w:t>i</w:t>
      </w:r>
      <w:r w:rsidRPr="00E87727">
        <w:rPr>
          <w:rFonts w:ascii="Arial" w:eastAsia="Arial" w:hAnsi="Arial" w:cs="Arial"/>
          <w:spacing w:val="1"/>
          <w:sz w:val="24"/>
          <w:szCs w:val="24"/>
          <w:lang w:val="pt-BR"/>
        </w:rPr>
        <w:t>mp</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iti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 xml:space="preserve">o </w:t>
      </w:r>
      <w:r w:rsidRPr="00E87727">
        <w:rPr>
          <w:rFonts w:ascii="Arial" w:eastAsia="Arial" w:hAnsi="Arial" w:cs="Arial"/>
          <w:spacing w:val="10"/>
          <w:sz w:val="24"/>
          <w:szCs w:val="24"/>
          <w:lang w:val="pt-BR"/>
        </w:rPr>
        <w:t>d</w:t>
      </w:r>
      <w:r w:rsidRPr="00E87727">
        <w:rPr>
          <w:rFonts w:ascii="Arial" w:eastAsia="Arial" w:hAnsi="Arial" w:cs="Arial"/>
          <w:sz w:val="24"/>
          <w:szCs w:val="24"/>
          <w:lang w:val="pt-BR"/>
        </w:rPr>
        <w:t>e c</w:t>
      </w:r>
      <w:r w:rsidRPr="00E87727">
        <w:rPr>
          <w:rFonts w:ascii="Arial" w:eastAsia="Arial" w:hAnsi="Arial" w:cs="Arial"/>
          <w:spacing w:val="1"/>
          <w:sz w:val="24"/>
          <w:szCs w:val="24"/>
          <w:lang w:val="pt-BR"/>
        </w:rPr>
        <w:t>on</w:t>
      </w:r>
      <w:r w:rsidRPr="00E87727">
        <w:rPr>
          <w:rFonts w:ascii="Arial" w:eastAsia="Arial" w:hAnsi="Arial" w:cs="Arial"/>
          <w:sz w:val="24"/>
          <w:szCs w:val="24"/>
          <w:lang w:val="pt-BR"/>
        </w:rPr>
        <w:t>tr</w:t>
      </w:r>
      <w:r w:rsidRPr="00E87727">
        <w:rPr>
          <w:rFonts w:ascii="Arial" w:eastAsia="Arial" w:hAnsi="Arial" w:cs="Arial"/>
          <w:spacing w:val="-2"/>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r, incl</w:t>
      </w:r>
      <w:r w:rsidRPr="00E87727">
        <w:rPr>
          <w:rFonts w:ascii="Arial" w:eastAsia="Arial" w:hAnsi="Arial" w:cs="Arial"/>
          <w:spacing w:val="1"/>
          <w:sz w:val="24"/>
          <w:szCs w:val="24"/>
          <w:lang w:val="pt-BR"/>
        </w:rPr>
        <w:t>u</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v</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e</w:t>
      </w:r>
      <w:r w:rsidRPr="00E87727">
        <w:rPr>
          <w:rFonts w:ascii="Arial" w:eastAsia="Arial" w:hAnsi="Arial" w:cs="Arial"/>
          <w:sz w:val="24"/>
          <w:szCs w:val="24"/>
          <w:lang w:val="pt-BR"/>
        </w:rPr>
        <w:t>m</w:t>
      </w:r>
      <w:r w:rsidRPr="00E87727">
        <w:rPr>
          <w:rFonts w:ascii="Arial" w:eastAsia="Arial" w:hAnsi="Arial" w:cs="Arial"/>
          <w:spacing w:val="5"/>
          <w:sz w:val="24"/>
          <w:szCs w:val="24"/>
          <w:lang w:val="pt-BR"/>
        </w:rPr>
        <w:t xml:space="preserve"> </w:t>
      </w:r>
      <w:r w:rsidRPr="00E87727">
        <w:rPr>
          <w:rFonts w:ascii="Arial" w:eastAsia="Arial" w:hAnsi="Arial" w:cs="Arial"/>
          <w:spacing w:val="-2"/>
          <w:sz w:val="24"/>
          <w:szCs w:val="24"/>
          <w:lang w:val="pt-BR"/>
        </w:rPr>
        <w:t>v</w:t>
      </w:r>
      <w:r w:rsidRPr="00E87727">
        <w:rPr>
          <w:rFonts w:ascii="Arial" w:eastAsia="Arial" w:hAnsi="Arial" w:cs="Arial"/>
          <w:sz w:val="24"/>
          <w:szCs w:val="24"/>
          <w:lang w:val="pt-BR"/>
        </w:rPr>
        <w:t>i</w:t>
      </w:r>
      <w:r w:rsidRPr="00E87727">
        <w:rPr>
          <w:rFonts w:ascii="Arial" w:eastAsia="Arial" w:hAnsi="Arial" w:cs="Arial"/>
          <w:spacing w:val="-1"/>
          <w:sz w:val="24"/>
          <w:szCs w:val="24"/>
          <w:lang w:val="pt-BR"/>
        </w:rPr>
        <w:t>r</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ud</w:t>
      </w:r>
      <w:r w:rsidRPr="00E87727">
        <w:rPr>
          <w:rFonts w:ascii="Arial" w:eastAsia="Arial" w:hAnsi="Arial" w:cs="Arial"/>
          <w:sz w:val="24"/>
          <w:szCs w:val="24"/>
          <w:lang w:val="pt-BR"/>
        </w:rPr>
        <w:t>e</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da</w:t>
      </w:r>
      <w:r w:rsidRPr="00E87727">
        <w:rPr>
          <w:rFonts w:ascii="Arial" w:eastAsia="Arial" w:hAnsi="Arial" w:cs="Arial"/>
          <w:sz w:val="24"/>
          <w:szCs w:val="24"/>
          <w:lang w:val="pt-BR"/>
        </w:rPr>
        <w:t>s</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isp</w:t>
      </w:r>
      <w:r w:rsidRPr="00E87727">
        <w:rPr>
          <w:rFonts w:ascii="Arial" w:eastAsia="Arial" w:hAnsi="Arial" w:cs="Arial"/>
          <w:spacing w:val="1"/>
          <w:sz w:val="24"/>
          <w:szCs w:val="24"/>
          <w:lang w:val="pt-BR"/>
        </w:rPr>
        <w:t>o</w:t>
      </w:r>
      <w:r w:rsidRPr="00E87727">
        <w:rPr>
          <w:rFonts w:ascii="Arial" w:eastAsia="Arial" w:hAnsi="Arial" w:cs="Arial"/>
          <w:sz w:val="24"/>
          <w:szCs w:val="24"/>
          <w:lang w:val="pt-BR"/>
        </w:rPr>
        <w:t>si</w:t>
      </w:r>
      <w:r w:rsidRPr="00E87727">
        <w:rPr>
          <w:rFonts w:ascii="Arial" w:eastAsia="Arial" w:hAnsi="Arial" w:cs="Arial"/>
          <w:spacing w:val="-3"/>
          <w:sz w:val="24"/>
          <w:szCs w:val="24"/>
          <w:lang w:val="pt-BR"/>
        </w:rPr>
        <w:t>ç</w:t>
      </w:r>
      <w:r w:rsidRPr="00E87727">
        <w:rPr>
          <w:rFonts w:ascii="Arial" w:eastAsia="Arial" w:hAnsi="Arial" w:cs="Arial"/>
          <w:spacing w:val="1"/>
          <w:sz w:val="24"/>
          <w:szCs w:val="24"/>
          <w:lang w:val="pt-BR"/>
        </w:rPr>
        <w:t>õe</w:t>
      </w:r>
      <w:r w:rsidRPr="00E87727">
        <w:rPr>
          <w:rFonts w:ascii="Arial" w:eastAsia="Arial" w:hAnsi="Arial" w:cs="Arial"/>
          <w:sz w:val="24"/>
          <w:szCs w:val="24"/>
          <w:lang w:val="pt-BR"/>
        </w:rPr>
        <w:t>s</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a</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Le</w:t>
      </w:r>
      <w:r w:rsidRPr="00E87727">
        <w:rPr>
          <w:rFonts w:ascii="Arial" w:eastAsia="Arial" w:hAnsi="Arial" w:cs="Arial"/>
          <w:sz w:val="24"/>
          <w:szCs w:val="24"/>
          <w:lang w:val="pt-BR"/>
        </w:rPr>
        <w:t>i</w:t>
      </w:r>
      <w:r w:rsidRPr="00E87727">
        <w:rPr>
          <w:rFonts w:ascii="Arial" w:eastAsia="Arial" w:hAnsi="Arial" w:cs="Arial"/>
          <w:spacing w:val="2"/>
          <w:sz w:val="24"/>
          <w:szCs w:val="24"/>
          <w:lang w:val="pt-BR"/>
        </w:rPr>
        <w:t xml:space="preserve"> </w:t>
      </w:r>
      <w:r w:rsidRPr="00E87727">
        <w:rPr>
          <w:rFonts w:ascii="Arial" w:eastAsia="Arial" w:hAnsi="Arial" w:cs="Arial"/>
          <w:spacing w:val="-2"/>
          <w:sz w:val="24"/>
          <w:szCs w:val="24"/>
          <w:lang w:val="pt-BR"/>
        </w:rPr>
        <w:t>E</w:t>
      </w:r>
      <w:r w:rsidRPr="00E87727">
        <w:rPr>
          <w:rFonts w:ascii="Arial" w:eastAsia="Arial" w:hAnsi="Arial" w:cs="Arial"/>
          <w:sz w:val="24"/>
          <w:szCs w:val="24"/>
          <w:lang w:val="pt-BR"/>
        </w:rPr>
        <w:t>st</w:t>
      </w:r>
      <w:r w:rsidRPr="00E87727">
        <w:rPr>
          <w:rFonts w:ascii="Arial" w:eastAsia="Arial" w:hAnsi="Arial" w:cs="Arial"/>
          <w:spacing w:val="1"/>
          <w:sz w:val="24"/>
          <w:szCs w:val="24"/>
          <w:lang w:val="pt-BR"/>
        </w:rPr>
        <w:t>ad</w:t>
      </w:r>
      <w:r w:rsidRPr="00E87727">
        <w:rPr>
          <w:rFonts w:ascii="Arial" w:eastAsia="Arial" w:hAnsi="Arial" w:cs="Arial"/>
          <w:spacing w:val="-1"/>
          <w:sz w:val="24"/>
          <w:szCs w:val="24"/>
          <w:lang w:val="pt-BR"/>
        </w:rPr>
        <w:t>u</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r w:rsidRPr="00E87727">
        <w:rPr>
          <w:rFonts w:ascii="Arial" w:eastAsia="Arial" w:hAnsi="Arial" w:cs="Arial"/>
          <w:spacing w:val="5"/>
          <w:sz w:val="24"/>
          <w:szCs w:val="24"/>
          <w:lang w:val="pt-BR"/>
        </w:rPr>
        <w:t xml:space="preserve"> </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º</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10</w:t>
      </w:r>
      <w:r w:rsidRPr="00E87727">
        <w:rPr>
          <w:rFonts w:ascii="Arial" w:eastAsia="Arial" w:hAnsi="Arial" w:cs="Arial"/>
          <w:spacing w:val="-2"/>
          <w:sz w:val="24"/>
          <w:szCs w:val="24"/>
          <w:lang w:val="pt-BR"/>
        </w:rPr>
        <w:t>.</w:t>
      </w:r>
      <w:r w:rsidRPr="00E87727">
        <w:rPr>
          <w:rFonts w:ascii="Arial" w:eastAsia="Arial" w:hAnsi="Arial" w:cs="Arial"/>
          <w:spacing w:val="9"/>
          <w:sz w:val="24"/>
          <w:szCs w:val="24"/>
          <w:lang w:val="pt-BR"/>
        </w:rPr>
        <w:t>2</w:t>
      </w:r>
      <w:r w:rsidRPr="00E87727">
        <w:rPr>
          <w:rFonts w:ascii="Arial" w:eastAsia="Arial" w:hAnsi="Arial" w:cs="Arial"/>
          <w:spacing w:val="1"/>
          <w:sz w:val="24"/>
          <w:szCs w:val="24"/>
          <w:lang w:val="pt-BR"/>
        </w:rPr>
        <w:t>1</w:t>
      </w:r>
      <w:r w:rsidRPr="00E87727">
        <w:rPr>
          <w:rFonts w:ascii="Arial" w:eastAsia="Arial" w:hAnsi="Arial" w:cs="Arial"/>
          <w:spacing w:val="-1"/>
          <w:sz w:val="24"/>
          <w:szCs w:val="24"/>
          <w:lang w:val="pt-BR"/>
        </w:rPr>
        <w:t>8</w:t>
      </w:r>
      <w:r w:rsidRPr="00E87727">
        <w:rPr>
          <w:rFonts w:ascii="Arial" w:eastAsia="Arial" w:hAnsi="Arial" w:cs="Arial"/>
          <w:sz w:val="24"/>
          <w:szCs w:val="24"/>
          <w:lang w:val="pt-BR"/>
        </w:rPr>
        <w:t>,</w:t>
      </w:r>
      <w:r w:rsidRPr="00E87727">
        <w:rPr>
          <w:rFonts w:ascii="Arial" w:eastAsia="Arial" w:hAnsi="Arial" w:cs="Arial"/>
          <w:spacing w:val="3"/>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1</w:t>
      </w:r>
      <w:r w:rsidRPr="00E87727">
        <w:rPr>
          <w:rFonts w:ascii="Arial" w:eastAsia="Arial" w:hAnsi="Arial" w:cs="Arial"/>
          <w:sz w:val="24"/>
          <w:szCs w:val="24"/>
          <w:lang w:val="pt-BR"/>
        </w:rPr>
        <w:t>2</w:t>
      </w:r>
      <w:r w:rsidRPr="00E87727">
        <w:rPr>
          <w:rFonts w:ascii="Arial" w:eastAsia="Arial" w:hAnsi="Arial" w:cs="Arial"/>
          <w:spacing w:val="4"/>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Pr="00E87727">
        <w:rPr>
          <w:rFonts w:ascii="Arial" w:eastAsia="Arial" w:hAnsi="Arial" w:cs="Arial"/>
          <w:spacing w:val="1"/>
          <w:sz w:val="24"/>
          <w:szCs w:val="24"/>
          <w:lang w:val="pt-BR"/>
        </w:rPr>
        <w:t xml:space="preserve"> </w:t>
      </w:r>
      <w:r w:rsidR="00252147">
        <w:rPr>
          <w:rFonts w:ascii="Arial" w:eastAsia="Arial" w:hAnsi="Arial" w:cs="Arial"/>
          <w:spacing w:val="3"/>
          <w:sz w:val="24"/>
          <w:szCs w:val="24"/>
          <w:lang w:val="pt-BR"/>
        </w:rPr>
        <w:t>janeiro</w:t>
      </w:r>
      <w:r w:rsidRPr="00E87727">
        <w:rPr>
          <w:rFonts w:ascii="Arial" w:eastAsia="Arial" w:hAnsi="Arial" w:cs="Arial"/>
          <w:spacing w:val="6"/>
          <w:sz w:val="24"/>
          <w:szCs w:val="24"/>
          <w:lang w:val="pt-BR"/>
        </w:rPr>
        <w:t xml:space="preserve">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e</w:t>
      </w:r>
      <w:r w:rsidR="002D17F4" w:rsidRPr="00E87727">
        <w:rPr>
          <w:rFonts w:ascii="Arial" w:eastAsia="Arial" w:hAnsi="Arial" w:cs="Arial"/>
          <w:sz w:val="24"/>
          <w:szCs w:val="24"/>
          <w:lang w:val="pt-BR"/>
        </w:rPr>
        <w:t xml:space="preserve"> </w:t>
      </w:r>
      <w:r w:rsidRPr="00E87727">
        <w:rPr>
          <w:rFonts w:ascii="Arial" w:eastAsia="Arial" w:hAnsi="Arial" w:cs="Arial"/>
          <w:spacing w:val="1"/>
          <w:position w:val="-1"/>
          <w:sz w:val="24"/>
          <w:szCs w:val="24"/>
          <w:lang w:val="pt-BR"/>
        </w:rPr>
        <w:t>1</w:t>
      </w:r>
      <w:r w:rsidRPr="00E87727">
        <w:rPr>
          <w:rFonts w:ascii="Arial" w:eastAsia="Arial" w:hAnsi="Arial" w:cs="Arial"/>
          <w:position w:val="-1"/>
          <w:sz w:val="24"/>
          <w:szCs w:val="24"/>
          <w:lang w:val="pt-BR"/>
        </w:rPr>
        <w:t>.</w:t>
      </w:r>
      <w:r w:rsidRPr="00E87727">
        <w:rPr>
          <w:rFonts w:ascii="Arial" w:eastAsia="Arial" w:hAnsi="Arial" w:cs="Arial"/>
          <w:spacing w:val="1"/>
          <w:position w:val="-1"/>
          <w:sz w:val="24"/>
          <w:szCs w:val="24"/>
          <w:lang w:val="pt-BR"/>
        </w:rPr>
        <w:t>9</w:t>
      </w:r>
      <w:r w:rsidRPr="00E87727">
        <w:rPr>
          <w:rFonts w:ascii="Arial" w:eastAsia="Arial" w:hAnsi="Arial" w:cs="Arial"/>
          <w:spacing w:val="-1"/>
          <w:position w:val="-1"/>
          <w:sz w:val="24"/>
          <w:szCs w:val="24"/>
          <w:lang w:val="pt-BR"/>
        </w:rPr>
        <w:t>9</w:t>
      </w:r>
      <w:r w:rsidRPr="00E87727">
        <w:rPr>
          <w:rFonts w:ascii="Arial" w:eastAsia="Arial" w:hAnsi="Arial" w:cs="Arial"/>
          <w:spacing w:val="1"/>
          <w:position w:val="-1"/>
          <w:sz w:val="24"/>
          <w:szCs w:val="24"/>
          <w:lang w:val="pt-BR"/>
        </w:rPr>
        <w:t>9</w:t>
      </w:r>
      <w:r w:rsidRPr="00E87727">
        <w:rPr>
          <w:rFonts w:ascii="Arial" w:eastAsia="Arial" w:hAnsi="Arial" w:cs="Arial"/>
          <w:position w:val="-1"/>
          <w:sz w:val="24"/>
          <w:szCs w:val="24"/>
          <w:lang w:val="pt-BR"/>
        </w:rPr>
        <w:t>.</w:t>
      </w:r>
    </w:p>
    <w:p w14:paraId="6EBEB820" w14:textId="77777777" w:rsidR="004C2271" w:rsidRPr="00E87727" w:rsidRDefault="004C2271" w:rsidP="00E964BA">
      <w:pPr>
        <w:spacing w:before="8"/>
        <w:ind w:right="24"/>
        <w:jc w:val="both"/>
        <w:rPr>
          <w:sz w:val="12"/>
          <w:szCs w:val="12"/>
          <w:lang w:val="pt-BR"/>
        </w:rPr>
      </w:pPr>
    </w:p>
    <w:p w14:paraId="25AA88B5" w14:textId="77777777" w:rsidR="002D17F4" w:rsidRPr="00E87727" w:rsidRDefault="002D17F4" w:rsidP="00E964BA">
      <w:pPr>
        <w:ind w:left="1788" w:right="24"/>
        <w:jc w:val="both"/>
        <w:rPr>
          <w:rFonts w:ascii="Arial" w:eastAsia="Arial" w:hAnsi="Arial" w:cs="Arial"/>
          <w:position w:val="-1"/>
          <w:sz w:val="24"/>
          <w:szCs w:val="24"/>
          <w:lang w:val="pt-BR"/>
        </w:rPr>
      </w:pPr>
    </w:p>
    <w:p w14:paraId="1A4B3C95" w14:textId="77777777" w:rsidR="002D17F4" w:rsidRPr="00E87727" w:rsidRDefault="002D17F4" w:rsidP="00E964BA">
      <w:pPr>
        <w:ind w:left="1788" w:right="24"/>
        <w:jc w:val="both"/>
        <w:rPr>
          <w:rFonts w:ascii="Arial" w:eastAsia="Arial" w:hAnsi="Arial" w:cs="Arial"/>
          <w:position w:val="-1"/>
          <w:sz w:val="24"/>
          <w:szCs w:val="24"/>
          <w:lang w:val="pt-BR"/>
        </w:rPr>
      </w:pPr>
    </w:p>
    <w:p w14:paraId="535FD5C7" w14:textId="0E9F5BBF" w:rsidR="004C2271" w:rsidRPr="00E87727" w:rsidRDefault="00FA4419" w:rsidP="00E964BA">
      <w:pPr>
        <w:ind w:left="1788"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59776" behindDoc="1" locked="0" layoutInCell="1" allowOverlap="1" wp14:anchorId="2F77922F" wp14:editId="192FF1D7">
                <wp:simplePos x="0" y="0"/>
                <wp:positionH relativeFrom="page">
                  <wp:posOffset>2567305</wp:posOffset>
                </wp:positionH>
                <wp:positionV relativeFrom="paragraph">
                  <wp:posOffset>846455</wp:posOffset>
                </wp:positionV>
                <wp:extent cx="3302635" cy="0"/>
                <wp:effectExtent l="5080" t="10795" r="6985" b="8255"/>
                <wp:wrapNone/>
                <wp:docPr id="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635" cy="0"/>
                          <a:chOff x="4043" y="1333"/>
                          <a:chExt cx="5201" cy="0"/>
                        </a:xfrm>
                      </wpg:grpSpPr>
                      <wps:wsp>
                        <wps:cNvPr id="11" name="Freeform 6"/>
                        <wps:cNvSpPr>
                          <a:spLocks/>
                        </wps:cNvSpPr>
                        <wps:spPr bwMode="auto">
                          <a:xfrm>
                            <a:off x="4043" y="1333"/>
                            <a:ext cx="5201" cy="0"/>
                          </a:xfrm>
                          <a:custGeom>
                            <a:avLst/>
                            <a:gdLst>
                              <a:gd name="T0" fmla="+- 0 4043 4043"/>
                              <a:gd name="T1" fmla="*/ T0 w 5201"/>
                              <a:gd name="T2" fmla="+- 0 9244 4043"/>
                              <a:gd name="T3" fmla="*/ T2 w 5201"/>
                            </a:gdLst>
                            <a:ahLst/>
                            <a:cxnLst>
                              <a:cxn ang="0">
                                <a:pos x="T1" y="0"/>
                              </a:cxn>
                              <a:cxn ang="0">
                                <a:pos x="T3" y="0"/>
                              </a:cxn>
                            </a:cxnLst>
                            <a:rect l="0" t="0" r="r" b="b"/>
                            <a:pathLst>
                              <a:path w="5201">
                                <a:moveTo>
                                  <a:pt x="0" y="0"/>
                                </a:moveTo>
                                <a:lnTo>
                                  <a:pt x="52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8665ED" id="Group 5" o:spid="_x0000_s1026" style="position:absolute;margin-left:202.15pt;margin-top:66.65pt;width:260.05pt;height:0;z-index:-251656704;mso-position-horizontal-relative:page" coordorigin="4043,1333" coordsize="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">
                <v:shape id="Freeform 6" o:spid="_x0000_s1027" style="position:absolute;left:4043;top:1333;width:5201;height:0;visibility:visible;mso-wrap-style:square;v-text-anchor:top" coordsize="5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" path="m,l5201,e" filled="f" strokeweight=".26669mm">
                  <v:path arrowok="t" o:connecttype="custom" o:connectlocs="0,0;5201,0" o:connectangles="0,0"/>
                </v:shape>
                <w10:wrap anchorx="page"/>
              </v:group>
            </w:pict>
          </mc:Fallback>
        </mc:AlternateContent>
      </w:r>
      <w:r w:rsidR="007E68FC" w:rsidRPr="00E87727">
        <w:rPr>
          <w:rFonts w:ascii="Arial" w:eastAsia="Arial" w:hAnsi="Arial" w:cs="Arial"/>
          <w:position w:val="-1"/>
          <w:sz w:val="24"/>
          <w:szCs w:val="24"/>
          <w:lang w:val="pt-BR"/>
        </w:rPr>
        <w:t>Rifaina</w:t>
      </w:r>
      <w:r w:rsidR="00AE2D14" w:rsidRPr="00E87727">
        <w:rPr>
          <w:rFonts w:ascii="Arial" w:eastAsia="Arial" w:hAnsi="Arial" w:cs="Arial"/>
          <w:position w:val="-1"/>
          <w:sz w:val="24"/>
          <w:szCs w:val="24"/>
          <w:lang w:val="pt-BR"/>
        </w:rPr>
        <w:t>,</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 xml:space="preserve">m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6"/>
          <w:position w:val="-1"/>
          <w:sz w:val="24"/>
          <w:szCs w:val="24"/>
          <w:u w:val="single" w:color="000000"/>
          <w:lang w:val="pt-BR"/>
        </w:rPr>
        <w:t xml:space="preserve"> </w:t>
      </w:r>
      <w:r w:rsidR="00AE2D14" w:rsidRPr="00E87727">
        <w:rPr>
          <w:rFonts w:ascii="Arial" w:eastAsia="Arial" w:hAnsi="Arial" w:cs="Arial"/>
          <w:spacing w:val="3"/>
          <w:position w:val="-1"/>
          <w:sz w:val="24"/>
          <w:szCs w:val="24"/>
          <w:lang w:val="pt-BR"/>
        </w:rPr>
        <w:t xml:space="preserve"> </w:t>
      </w:r>
      <w:proofErr w:type="gramStart"/>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 xml:space="preserve">e </w:t>
      </w:r>
      <w:r w:rsidR="00AE2D14" w:rsidRPr="00E87727">
        <w:rPr>
          <w:rFonts w:ascii="Arial" w:eastAsia="Arial" w:hAnsi="Arial" w:cs="Arial"/>
          <w:position w:val="-1"/>
          <w:sz w:val="24"/>
          <w:szCs w:val="24"/>
          <w:u w:val="single" w:color="000000"/>
          <w:lang w:val="pt-BR"/>
        </w:rPr>
        <w:t xml:space="preserve">                                </w:t>
      </w:r>
      <w:r w:rsidR="00AE2D14" w:rsidRPr="00E87727">
        <w:rPr>
          <w:rFonts w:ascii="Arial" w:eastAsia="Arial" w:hAnsi="Arial" w:cs="Arial"/>
          <w:spacing w:val="6"/>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e</w:t>
      </w:r>
      <w:proofErr w:type="gramEnd"/>
      <w:r w:rsidR="00AE2D14" w:rsidRPr="00E87727">
        <w:rPr>
          <w:rFonts w:ascii="Arial" w:eastAsia="Arial" w:hAnsi="Arial" w:cs="Arial"/>
          <w:spacing w:val="1"/>
          <w:position w:val="-1"/>
          <w:sz w:val="24"/>
          <w:szCs w:val="24"/>
          <w:lang w:val="pt-BR"/>
        </w:rPr>
        <w:t xml:space="preserve"> </w:t>
      </w:r>
      <w:r w:rsidR="002D3E55">
        <w:rPr>
          <w:rFonts w:ascii="Arial" w:eastAsia="Arial" w:hAnsi="Arial" w:cs="Arial"/>
          <w:spacing w:val="6"/>
          <w:position w:val="-1"/>
          <w:sz w:val="24"/>
          <w:szCs w:val="24"/>
          <w:lang w:val="pt-BR"/>
        </w:rPr>
        <w:t>2023</w:t>
      </w:r>
      <w:r w:rsidR="00AE2D14" w:rsidRPr="00E87727">
        <w:rPr>
          <w:rFonts w:ascii="Arial" w:eastAsia="Arial" w:hAnsi="Arial" w:cs="Arial"/>
          <w:position w:val="-1"/>
          <w:sz w:val="24"/>
          <w:szCs w:val="24"/>
          <w:lang w:val="pt-BR"/>
        </w:rPr>
        <w:t>.</w:t>
      </w:r>
    </w:p>
    <w:p w14:paraId="1E990F3B" w14:textId="77777777" w:rsidR="004C2271" w:rsidRPr="00E87727" w:rsidRDefault="004C2271" w:rsidP="00E964BA">
      <w:pPr>
        <w:spacing w:before="1"/>
        <w:ind w:right="24"/>
        <w:jc w:val="both"/>
        <w:rPr>
          <w:sz w:val="10"/>
          <w:szCs w:val="10"/>
          <w:lang w:val="pt-BR"/>
        </w:rPr>
      </w:pPr>
    </w:p>
    <w:p w14:paraId="70EA1F66" w14:textId="77777777" w:rsidR="004C2271" w:rsidRPr="00E87727" w:rsidRDefault="004C2271" w:rsidP="00E964BA">
      <w:pPr>
        <w:ind w:right="24"/>
        <w:jc w:val="both"/>
        <w:rPr>
          <w:lang w:val="pt-BR"/>
        </w:rPr>
      </w:pPr>
    </w:p>
    <w:p w14:paraId="60C38B82" w14:textId="77777777" w:rsidR="004C2271" w:rsidRPr="00E87727" w:rsidRDefault="004C2271" w:rsidP="00E964BA">
      <w:pPr>
        <w:ind w:right="24"/>
        <w:jc w:val="both"/>
        <w:rPr>
          <w:lang w:val="pt-BR"/>
        </w:rPr>
      </w:pPr>
    </w:p>
    <w:p w14:paraId="48CBD304" w14:textId="77777777" w:rsidR="004C2271" w:rsidRPr="00E87727" w:rsidRDefault="004C2271" w:rsidP="00E964BA">
      <w:pPr>
        <w:ind w:right="24"/>
        <w:jc w:val="both"/>
        <w:rPr>
          <w:lang w:val="pt-BR"/>
        </w:rPr>
      </w:pPr>
    </w:p>
    <w:p w14:paraId="4E6B23A8" w14:textId="77777777" w:rsidR="004C2271" w:rsidRPr="00E87727" w:rsidRDefault="004C2271" w:rsidP="00E964BA">
      <w:pPr>
        <w:ind w:right="24"/>
        <w:jc w:val="both"/>
        <w:rPr>
          <w:lang w:val="pt-BR"/>
        </w:rPr>
      </w:pPr>
    </w:p>
    <w:p w14:paraId="7F43D0C0" w14:textId="77777777" w:rsidR="004C2271" w:rsidRPr="00E87727" w:rsidRDefault="004C2271" w:rsidP="00E964BA">
      <w:pPr>
        <w:ind w:right="24"/>
        <w:jc w:val="both"/>
        <w:rPr>
          <w:lang w:val="pt-BR"/>
        </w:rPr>
      </w:pPr>
    </w:p>
    <w:p w14:paraId="67AC4517" w14:textId="77777777" w:rsidR="004C2271" w:rsidRPr="00E87727" w:rsidRDefault="004C2271" w:rsidP="00E964BA">
      <w:pPr>
        <w:ind w:right="24"/>
        <w:jc w:val="both"/>
        <w:rPr>
          <w:lang w:val="pt-BR"/>
        </w:rPr>
      </w:pPr>
    </w:p>
    <w:p w14:paraId="56E3808F" w14:textId="77777777" w:rsidR="004C2271" w:rsidRPr="00E87727" w:rsidRDefault="00AE2D14" w:rsidP="00E964BA">
      <w:pPr>
        <w:spacing w:before="29"/>
        <w:ind w:left="2979" w:right="24"/>
        <w:jc w:val="both"/>
        <w:rPr>
          <w:rFonts w:ascii="Arial" w:eastAsia="Arial" w:hAnsi="Arial" w:cs="Arial"/>
          <w:sz w:val="24"/>
          <w:szCs w:val="24"/>
          <w:lang w:val="pt-BR"/>
        </w:rPr>
      </w:pPr>
      <w:r w:rsidRPr="00E87727">
        <w:rPr>
          <w:rFonts w:ascii="Arial" w:eastAsia="Arial" w:hAnsi="Arial" w:cs="Arial"/>
          <w:sz w:val="24"/>
          <w:szCs w:val="24"/>
          <w:lang w:val="pt-BR"/>
        </w:rPr>
        <w:t>Assin</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u</w:t>
      </w:r>
      <w:r w:rsidRPr="00E87727">
        <w:rPr>
          <w:rFonts w:ascii="Arial" w:eastAsia="Arial" w:hAnsi="Arial" w:cs="Arial"/>
          <w:spacing w:val="-3"/>
          <w:sz w:val="24"/>
          <w:szCs w:val="24"/>
          <w:lang w:val="pt-BR"/>
        </w:rPr>
        <w:t>r</w:t>
      </w:r>
      <w:r w:rsidRPr="00E87727">
        <w:rPr>
          <w:rFonts w:ascii="Arial" w:eastAsia="Arial" w:hAnsi="Arial" w:cs="Arial"/>
          <w:sz w:val="24"/>
          <w:szCs w:val="24"/>
          <w:lang w:val="pt-BR"/>
        </w:rPr>
        <w:t>a</w:t>
      </w:r>
      <w:r w:rsidRPr="00E87727">
        <w:rPr>
          <w:rFonts w:ascii="Arial" w:eastAsia="Arial" w:hAnsi="Arial" w:cs="Arial"/>
          <w:spacing w:val="1"/>
          <w:sz w:val="24"/>
          <w:szCs w:val="24"/>
          <w:lang w:val="pt-BR"/>
        </w:rPr>
        <w:t xml:space="preserve"> 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w:t>
      </w:r>
      <w:r w:rsidRPr="00E87727">
        <w:rPr>
          <w:rFonts w:ascii="Arial" w:eastAsia="Arial" w:hAnsi="Arial" w:cs="Arial"/>
          <w:spacing w:val="-2"/>
          <w:sz w:val="24"/>
          <w:szCs w:val="24"/>
          <w:lang w:val="pt-BR"/>
        </w:rPr>
        <w:t>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te</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l</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g</w:t>
      </w:r>
      <w:r w:rsidRPr="00E87727">
        <w:rPr>
          <w:rFonts w:ascii="Arial" w:eastAsia="Arial" w:hAnsi="Arial" w:cs="Arial"/>
          <w:spacing w:val="1"/>
          <w:sz w:val="24"/>
          <w:szCs w:val="24"/>
          <w:lang w:val="pt-BR"/>
        </w:rPr>
        <w:t>a</w:t>
      </w:r>
      <w:r w:rsidRPr="00E87727">
        <w:rPr>
          <w:rFonts w:ascii="Arial" w:eastAsia="Arial" w:hAnsi="Arial" w:cs="Arial"/>
          <w:sz w:val="24"/>
          <w:szCs w:val="24"/>
          <w:lang w:val="pt-BR"/>
        </w:rPr>
        <w:t>l</w:t>
      </w:r>
    </w:p>
    <w:p w14:paraId="70C7DBCB" w14:textId="77777777" w:rsidR="004C2271" w:rsidRPr="00E87727" w:rsidRDefault="004C2271" w:rsidP="00E964BA">
      <w:pPr>
        <w:spacing w:before="20"/>
        <w:ind w:right="24"/>
        <w:jc w:val="both"/>
        <w:rPr>
          <w:sz w:val="24"/>
          <w:szCs w:val="24"/>
          <w:lang w:val="pt-BR"/>
        </w:rPr>
      </w:pPr>
    </w:p>
    <w:p w14:paraId="3E47DF86" w14:textId="77777777" w:rsidR="004C2271" w:rsidRPr="00E87727" w:rsidRDefault="00FA4419" w:rsidP="00E964BA">
      <w:pPr>
        <w:ind w:left="322" w:right="24"/>
        <w:jc w:val="both"/>
        <w:rPr>
          <w:rFonts w:ascii="Arial" w:eastAsia="Arial" w:hAnsi="Arial" w:cs="Arial"/>
          <w:sz w:val="24"/>
          <w:szCs w:val="24"/>
          <w:lang w:val="pt-BR"/>
        </w:rPr>
      </w:pPr>
      <w:r>
        <w:rPr>
          <w:noProof/>
          <w:lang w:val="pt-BR" w:eastAsia="pt-BR"/>
        </w:rPr>
        <mc:AlternateContent>
          <mc:Choice Requires="wpg">
            <w:drawing>
              <wp:anchor distT="0" distB="0" distL="114300" distR="114300" simplePos="0" relativeHeight="251660800" behindDoc="1" locked="0" layoutInCell="1" allowOverlap="1" wp14:anchorId="5F5D73A2" wp14:editId="1F2A0657">
                <wp:simplePos x="0" y="0"/>
                <wp:positionH relativeFrom="page">
                  <wp:posOffset>2918460</wp:posOffset>
                </wp:positionH>
                <wp:positionV relativeFrom="paragraph">
                  <wp:posOffset>163830</wp:posOffset>
                </wp:positionV>
                <wp:extent cx="3058795" cy="9525"/>
                <wp:effectExtent l="3810" t="6350" r="4445" b="317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9525"/>
                          <a:chOff x="4596" y="258"/>
                          <a:chExt cx="4817" cy="15"/>
                        </a:xfrm>
                      </wpg:grpSpPr>
                      <wps:wsp>
                        <wps:cNvPr id="7" name="Freeform 4"/>
                        <wps:cNvSpPr>
                          <a:spLocks/>
                        </wps:cNvSpPr>
                        <wps:spPr bwMode="auto">
                          <a:xfrm>
                            <a:off x="4604" y="265"/>
                            <a:ext cx="400" cy="0"/>
                          </a:xfrm>
                          <a:custGeom>
                            <a:avLst/>
                            <a:gdLst>
                              <a:gd name="T0" fmla="+- 0 4604 4604"/>
                              <a:gd name="T1" fmla="*/ T0 w 400"/>
                              <a:gd name="T2" fmla="+- 0 5004 4604"/>
                              <a:gd name="T3" fmla="*/ T2 w 400"/>
                            </a:gdLst>
                            <a:ahLst/>
                            <a:cxnLst>
                              <a:cxn ang="0">
                                <a:pos x="T1" y="0"/>
                              </a:cxn>
                              <a:cxn ang="0">
                                <a:pos x="T3" y="0"/>
                              </a:cxn>
                            </a:cxnLst>
                            <a:rect l="0" t="0" r="r" b="b"/>
                            <a:pathLst>
                              <a:path w="400">
                                <a:moveTo>
                                  <a:pt x="0" y="0"/>
                                </a:moveTo>
                                <a:lnTo>
                                  <a:pt x="4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5007" y="265"/>
                            <a:ext cx="4398" cy="0"/>
                          </a:xfrm>
                          <a:custGeom>
                            <a:avLst/>
                            <a:gdLst>
                              <a:gd name="T0" fmla="+- 0 5007 5007"/>
                              <a:gd name="T1" fmla="*/ T0 w 4398"/>
                              <a:gd name="T2" fmla="+- 0 9406 5007"/>
                              <a:gd name="T3" fmla="*/ T2 w 4398"/>
                            </a:gdLst>
                            <a:ahLst/>
                            <a:cxnLst>
                              <a:cxn ang="0">
                                <a:pos x="T1" y="0"/>
                              </a:cxn>
                              <a:cxn ang="0">
                                <a:pos x="T3" y="0"/>
                              </a:cxn>
                            </a:cxnLst>
                            <a:rect l="0" t="0" r="r" b="b"/>
                            <a:pathLst>
                              <a:path w="4398">
                                <a:moveTo>
                                  <a:pt x="0" y="0"/>
                                </a:moveTo>
                                <a:lnTo>
                                  <a:pt x="4399"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94956B" id="Group 2" o:spid="_x0000_s1026" style="position:absolute;margin-left:229.8pt;margin-top:12.9pt;width:240.85pt;height:.75pt;z-index:-251655680;mso-position-horizontal-relative:page" coordorigin="4596,258" coordsize="48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">
                <v:shape id="Freeform 4" o:spid="_x0000_s1027" style="position:absolute;left:4604;top:265;width:400;height:0;visibility:visible;mso-wrap-style:square;v-text-anchor:top" coordsize="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" path="m,l400,e" filled="f" strokeweight=".26669mm">
                  <v:path arrowok="t" o:connecttype="custom" o:connectlocs="0,0;400,0" o:connectangles="0,0"/>
                </v:shape>
                <v:shape id="Freeform 3" o:spid="_x0000_s1028" style="position:absolute;left:5007;top:265;width:4398;height:0;visibility:visible;mso-wrap-style:square;v-text-anchor:top" coordsize="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" path="m,l4399,e" filled="f" strokeweight=".26669mm">
                  <v:path arrowok="t" o:connecttype="custom" o:connectlocs="0,0;4399,0" o:connectangles="0,0"/>
                </v:shape>
                <w10:wrap anchorx="page"/>
              </v:group>
            </w:pict>
          </mc:Fallback>
        </mc:AlternateContent>
      </w:r>
      <w:r w:rsidR="00AE2D14" w:rsidRPr="00E87727">
        <w:rPr>
          <w:rFonts w:ascii="Arial" w:eastAsia="Arial" w:hAnsi="Arial" w:cs="Arial"/>
          <w:position w:val="-1"/>
          <w:sz w:val="24"/>
          <w:szCs w:val="24"/>
          <w:lang w:val="pt-BR"/>
        </w:rPr>
        <w:t>No</w:t>
      </w:r>
      <w:r w:rsidR="00AE2D14" w:rsidRPr="00E87727">
        <w:rPr>
          <w:rFonts w:ascii="Arial" w:eastAsia="Arial" w:hAnsi="Arial" w:cs="Arial"/>
          <w:spacing w:val="2"/>
          <w:position w:val="-1"/>
          <w:sz w:val="24"/>
          <w:szCs w:val="24"/>
          <w:lang w:val="pt-BR"/>
        </w:rPr>
        <w:t>m</w:t>
      </w:r>
      <w:r w:rsidR="00AE2D14" w:rsidRPr="00E87727">
        <w:rPr>
          <w:rFonts w:ascii="Arial" w:eastAsia="Arial" w:hAnsi="Arial" w:cs="Arial"/>
          <w:position w:val="-1"/>
          <w:sz w:val="24"/>
          <w:szCs w:val="24"/>
          <w:lang w:val="pt-BR"/>
        </w:rPr>
        <w:t>e</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spacing w:val="1"/>
          <w:position w:val="-1"/>
          <w:sz w:val="24"/>
          <w:szCs w:val="24"/>
          <w:lang w:val="pt-BR"/>
        </w:rPr>
        <w:t>d</w:t>
      </w:r>
      <w:r w:rsidR="00AE2D14" w:rsidRPr="00E87727">
        <w:rPr>
          <w:rFonts w:ascii="Arial" w:eastAsia="Arial" w:hAnsi="Arial" w:cs="Arial"/>
          <w:position w:val="-1"/>
          <w:sz w:val="24"/>
          <w:szCs w:val="24"/>
          <w:lang w:val="pt-BR"/>
        </w:rPr>
        <w:t>o</w:t>
      </w:r>
      <w:r w:rsidR="00AE2D14" w:rsidRPr="00E87727">
        <w:rPr>
          <w:rFonts w:ascii="Arial" w:eastAsia="Arial" w:hAnsi="Arial" w:cs="Arial"/>
          <w:spacing w:val="1"/>
          <w:position w:val="-1"/>
          <w:sz w:val="24"/>
          <w:szCs w:val="24"/>
          <w:lang w:val="pt-BR"/>
        </w:rPr>
        <w:t xml:space="preserve"> </w:t>
      </w:r>
      <w:r w:rsidR="00AE2D14" w:rsidRPr="00E87727">
        <w:rPr>
          <w:rFonts w:ascii="Arial" w:eastAsia="Arial" w:hAnsi="Arial" w:cs="Arial"/>
          <w:position w:val="-1"/>
          <w:sz w:val="24"/>
          <w:szCs w:val="24"/>
          <w:lang w:val="pt-BR"/>
        </w:rPr>
        <w:t>r</w:t>
      </w:r>
      <w:r w:rsidR="00AE2D14" w:rsidRPr="00E87727">
        <w:rPr>
          <w:rFonts w:ascii="Arial" w:eastAsia="Arial" w:hAnsi="Arial" w:cs="Arial"/>
          <w:spacing w:val="-2"/>
          <w:position w:val="-1"/>
          <w:sz w:val="24"/>
          <w:szCs w:val="24"/>
          <w:lang w:val="pt-BR"/>
        </w:rPr>
        <w:t>e</w:t>
      </w:r>
      <w:r w:rsidR="00AE2D14" w:rsidRPr="00E87727">
        <w:rPr>
          <w:rFonts w:ascii="Arial" w:eastAsia="Arial" w:hAnsi="Arial" w:cs="Arial"/>
          <w:spacing w:val="1"/>
          <w:position w:val="-1"/>
          <w:sz w:val="24"/>
          <w:szCs w:val="24"/>
          <w:lang w:val="pt-BR"/>
        </w:rPr>
        <w:t>p</w:t>
      </w:r>
      <w:r w:rsidR="00AE2D14" w:rsidRPr="00E87727">
        <w:rPr>
          <w:rFonts w:ascii="Arial" w:eastAsia="Arial" w:hAnsi="Arial" w:cs="Arial"/>
          <w:position w:val="-1"/>
          <w:sz w:val="24"/>
          <w:szCs w:val="24"/>
          <w:lang w:val="pt-BR"/>
        </w:rPr>
        <w:t>res</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spacing w:val="1"/>
          <w:position w:val="-1"/>
          <w:sz w:val="24"/>
          <w:szCs w:val="24"/>
          <w:lang w:val="pt-BR"/>
        </w:rPr>
        <w:t>n</w:t>
      </w:r>
      <w:r w:rsidR="00AE2D14" w:rsidRPr="00E87727">
        <w:rPr>
          <w:rFonts w:ascii="Arial" w:eastAsia="Arial" w:hAnsi="Arial" w:cs="Arial"/>
          <w:position w:val="-1"/>
          <w:sz w:val="24"/>
          <w:szCs w:val="24"/>
          <w:lang w:val="pt-BR"/>
        </w:rPr>
        <w:t>t</w:t>
      </w:r>
      <w:r w:rsidR="00AE2D14" w:rsidRPr="00E87727">
        <w:rPr>
          <w:rFonts w:ascii="Arial" w:eastAsia="Arial" w:hAnsi="Arial" w:cs="Arial"/>
          <w:spacing w:val="-1"/>
          <w:position w:val="-1"/>
          <w:sz w:val="24"/>
          <w:szCs w:val="24"/>
          <w:lang w:val="pt-BR"/>
        </w:rPr>
        <w:t>a</w:t>
      </w:r>
      <w:r w:rsidR="00AE2D14" w:rsidRPr="00E87727">
        <w:rPr>
          <w:rFonts w:ascii="Arial" w:eastAsia="Arial" w:hAnsi="Arial" w:cs="Arial"/>
          <w:spacing w:val="1"/>
          <w:position w:val="-1"/>
          <w:sz w:val="24"/>
          <w:szCs w:val="24"/>
          <w:lang w:val="pt-BR"/>
        </w:rPr>
        <w:t>n</w:t>
      </w:r>
      <w:r w:rsidR="00AE2D14" w:rsidRPr="00E87727">
        <w:rPr>
          <w:rFonts w:ascii="Arial" w:eastAsia="Arial" w:hAnsi="Arial" w:cs="Arial"/>
          <w:spacing w:val="-2"/>
          <w:position w:val="-1"/>
          <w:sz w:val="24"/>
          <w:szCs w:val="24"/>
          <w:lang w:val="pt-BR"/>
        </w:rPr>
        <w:t>t</w:t>
      </w:r>
      <w:r w:rsidR="00AE2D14" w:rsidRPr="00E87727">
        <w:rPr>
          <w:rFonts w:ascii="Arial" w:eastAsia="Arial" w:hAnsi="Arial" w:cs="Arial"/>
          <w:spacing w:val="1"/>
          <w:position w:val="-1"/>
          <w:sz w:val="24"/>
          <w:szCs w:val="24"/>
          <w:lang w:val="pt-BR"/>
        </w:rPr>
        <w:t>e</w:t>
      </w:r>
      <w:r w:rsidR="00AE2D14" w:rsidRPr="00E87727">
        <w:rPr>
          <w:rFonts w:ascii="Arial" w:eastAsia="Arial" w:hAnsi="Arial" w:cs="Arial"/>
          <w:position w:val="-1"/>
          <w:sz w:val="24"/>
          <w:szCs w:val="24"/>
          <w:lang w:val="pt-BR"/>
        </w:rPr>
        <w:t>:_</w:t>
      </w:r>
    </w:p>
    <w:p w14:paraId="6656FD5B" w14:textId="77777777" w:rsidR="004C2271" w:rsidRPr="00E87727" w:rsidRDefault="004C2271" w:rsidP="00E964BA">
      <w:pPr>
        <w:spacing w:before="10"/>
        <w:ind w:right="24"/>
        <w:jc w:val="both"/>
        <w:rPr>
          <w:sz w:val="22"/>
          <w:szCs w:val="22"/>
          <w:lang w:val="pt-BR"/>
        </w:rPr>
      </w:pPr>
    </w:p>
    <w:p w14:paraId="3242788E" w14:textId="77777777" w:rsidR="004C2271" w:rsidRPr="00E87727" w:rsidRDefault="00AE2D14" w:rsidP="00E964BA">
      <w:pPr>
        <w:tabs>
          <w:tab w:val="left" w:pos="7640"/>
        </w:tabs>
        <w:spacing w:before="29"/>
        <w:ind w:left="142" w:right="24"/>
        <w:jc w:val="both"/>
        <w:rPr>
          <w:rFonts w:ascii="Arial" w:eastAsia="Arial" w:hAnsi="Arial" w:cs="Arial"/>
          <w:sz w:val="24"/>
          <w:szCs w:val="24"/>
          <w:u w:val="single" w:color="000000"/>
          <w:lang w:val="pt-BR"/>
        </w:rPr>
      </w:pPr>
      <w:r w:rsidRPr="00E87727">
        <w:rPr>
          <w:rFonts w:ascii="Arial" w:eastAsia="Arial" w:hAnsi="Arial" w:cs="Arial"/>
          <w:sz w:val="24"/>
          <w:szCs w:val="24"/>
          <w:lang w:val="pt-BR"/>
        </w:rPr>
        <w:t xml:space="preserve">RG </w:t>
      </w:r>
      <w:r w:rsidRPr="00E87727">
        <w:rPr>
          <w:rFonts w:ascii="Arial" w:eastAsia="Arial" w:hAnsi="Arial" w:cs="Arial"/>
          <w:spacing w:val="1"/>
          <w:sz w:val="24"/>
          <w:szCs w:val="24"/>
          <w:lang w:val="pt-BR"/>
        </w:rPr>
        <w:t>d</w:t>
      </w:r>
      <w:r w:rsidRPr="00E87727">
        <w:rPr>
          <w:rFonts w:ascii="Arial" w:eastAsia="Arial" w:hAnsi="Arial" w:cs="Arial"/>
          <w:sz w:val="24"/>
          <w:szCs w:val="24"/>
          <w:lang w:val="pt-BR"/>
        </w:rPr>
        <w:t>o</w:t>
      </w:r>
      <w:r w:rsidRPr="00E87727">
        <w:rPr>
          <w:rFonts w:ascii="Arial" w:eastAsia="Arial" w:hAnsi="Arial" w:cs="Arial"/>
          <w:spacing w:val="1"/>
          <w:sz w:val="24"/>
          <w:szCs w:val="24"/>
          <w:lang w:val="pt-BR"/>
        </w:rPr>
        <w:t xml:space="preserve"> </w:t>
      </w:r>
      <w:r w:rsidRPr="00E87727">
        <w:rPr>
          <w:rFonts w:ascii="Arial" w:eastAsia="Arial" w:hAnsi="Arial" w:cs="Arial"/>
          <w:sz w:val="24"/>
          <w:szCs w:val="24"/>
          <w:lang w:val="pt-BR"/>
        </w:rPr>
        <w:t>r</w:t>
      </w:r>
      <w:r w:rsidRPr="00E87727">
        <w:rPr>
          <w:rFonts w:ascii="Arial" w:eastAsia="Arial" w:hAnsi="Arial" w:cs="Arial"/>
          <w:spacing w:val="-2"/>
          <w:sz w:val="24"/>
          <w:szCs w:val="24"/>
          <w:lang w:val="pt-BR"/>
        </w:rPr>
        <w:t>e</w:t>
      </w:r>
      <w:r w:rsidRPr="00E87727">
        <w:rPr>
          <w:rFonts w:ascii="Arial" w:eastAsia="Arial" w:hAnsi="Arial" w:cs="Arial"/>
          <w:spacing w:val="1"/>
          <w:sz w:val="24"/>
          <w:szCs w:val="24"/>
          <w:lang w:val="pt-BR"/>
        </w:rPr>
        <w:t>p</w:t>
      </w:r>
      <w:r w:rsidRPr="00E87727">
        <w:rPr>
          <w:rFonts w:ascii="Arial" w:eastAsia="Arial" w:hAnsi="Arial" w:cs="Arial"/>
          <w:sz w:val="24"/>
          <w:szCs w:val="24"/>
          <w:lang w:val="pt-BR"/>
        </w:rPr>
        <w:t>res</w:t>
      </w:r>
      <w:r w:rsidRPr="00E87727">
        <w:rPr>
          <w:rFonts w:ascii="Arial" w:eastAsia="Arial" w:hAnsi="Arial" w:cs="Arial"/>
          <w:spacing w:val="1"/>
          <w:sz w:val="24"/>
          <w:szCs w:val="24"/>
          <w:lang w:val="pt-BR"/>
        </w:rPr>
        <w:t>e</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a</w:t>
      </w:r>
      <w:r w:rsidRPr="00E87727">
        <w:rPr>
          <w:rFonts w:ascii="Arial" w:eastAsia="Arial" w:hAnsi="Arial" w:cs="Arial"/>
          <w:spacing w:val="-1"/>
          <w:sz w:val="24"/>
          <w:szCs w:val="24"/>
          <w:lang w:val="pt-BR"/>
        </w:rPr>
        <w:t>n</w:t>
      </w:r>
      <w:r w:rsidRPr="00E87727">
        <w:rPr>
          <w:rFonts w:ascii="Arial" w:eastAsia="Arial" w:hAnsi="Arial" w:cs="Arial"/>
          <w:sz w:val="24"/>
          <w:szCs w:val="24"/>
          <w:lang w:val="pt-BR"/>
        </w:rPr>
        <w:t>t</w:t>
      </w:r>
      <w:r w:rsidRPr="00E87727">
        <w:rPr>
          <w:rFonts w:ascii="Arial" w:eastAsia="Arial" w:hAnsi="Arial" w:cs="Arial"/>
          <w:spacing w:val="1"/>
          <w:sz w:val="24"/>
          <w:szCs w:val="24"/>
          <w:lang w:val="pt-BR"/>
        </w:rPr>
        <w:t>e</w:t>
      </w:r>
      <w:r w:rsidRPr="00E87727">
        <w:rPr>
          <w:rFonts w:ascii="Arial" w:eastAsia="Arial" w:hAnsi="Arial" w:cs="Arial"/>
          <w:spacing w:val="-2"/>
          <w:sz w:val="24"/>
          <w:szCs w:val="24"/>
          <w:lang w:val="pt-BR"/>
        </w:rPr>
        <w:t>:</w:t>
      </w:r>
      <w:r w:rsidRPr="00E87727">
        <w:rPr>
          <w:rFonts w:ascii="Arial" w:eastAsia="Arial" w:hAnsi="Arial" w:cs="Arial"/>
          <w:sz w:val="24"/>
          <w:szCs w:val="24"/>
          <w:u w:val="single" w:color="000000"/>
          <w:lang w:val="pt-BR"/>
        </w:rPr>
        <w:t xml:space="preserve"> </w:t>
      </w:r>
      <w:r w:rsidRPr="00E87727">
        <w:rPr>
          <w:rFonts w:ascii="Arial" w:eastAsia="Arial" w:hAnsi="Arial" w:cs="Arial"/>
          <w:sz w:val="24"/>
          <w:szCs w:val="24"/>
          <w:u w:val="single" w:color="000000"/>
          <w:lang w:val="pt-BR"/>
        </w:rPr>
        <w:tab/>
      </w:r>
    </w:p>
    <w:p w14:paraId="3B17BA06" w14:textId="77777777" w:rsidR="007E68FC" w:rsidRPr="00E87727" w:rsidRDefault="007E68FC" w:rsidP="00E964BA">
      <w:pPr>
        <w:tabs>
          <w:tab w:val="left" w:pos="7640"/>
        </w:tabs>
        <w:spacing w:before="29"/>
        <w:ind w:left="142" w:right="24"/>
        <w:jc w:val="both"/>
        <w:rPr>
          <w:rFonts w:ascii="Arial" w:eastAsia="Arial" w:hAnsi="Arial" w:cs="Arial"/>
          <w:sz w:val="24"/>
          <w:szCs w:val="24"/>
          <w:u w:val="single" w:color="000000"/>
          <w:lang w:val="pt-BR"/>
        </w:rPr>
      </w:pPr>
    </w:p>
    <w:p w14:paraId="18485B3D" w14:textId="77777777" w:rsidR="00C0228E" w:rsidRPr="00E87727" w:rsidRDefault="00FA4419" w:rsidP="00FA4419">
      <w:pPr>
        <w:tabs>
          <w:tab w:val="left" w:pos="7640"/>
        </w:tabs>
        <w:spacing w:before="29"/>
        <w:ind w:left="142" w:right="24"/>
        <w:jc w:val="both"/>
        <w:rPr>
          <w:rFonts w:ascii="Arial" w:hAnsi="Arial" w:cs="Arial"/>
          <w:b/>
          <w:bCs/>
          <w:color w:val="000000"/>
          <w:sz w:val="24"/>
          <w:szCs w:val="24"/>
          <w:u w:val="single"/>
          <w:lang w:val="pt-BR"/>
        </w:rPr>
      </w:pPr>
      <w:r>
        <w:rPr>
          <w:rFonts w:ascii="Arial" w:eastAsia="Arial" w:hAnsi="Arial" w:cs="Arial"/>
          <w:sz w:val="24"/>
          <w:szCs w:val="24"/>
          <w:u w:val="single" w:color="000000"/>
          <w:lang w:val="pt-BR"/>
        </w:rPr>
        <w:br w:type="page"/>
      </w:r>
    </w:p>
    <w:p w14:paraId="2AE0EB95" w14:textId="77777777" w:rsidR="007E68FC" w:rsidRPr="00E87727" w:rsidRDefault="00960176" w:rsidP="00E964BA">
      <w:pPr>
        <w:autoSpaceDE w:val="0"/>
        <w:autoSpaceDN w:val="0"/>
        <w:adjustRightInd w:val="0"/>
        <w:ind w:left="3540" w:right="24" w:firstLine="708"/>
        <w:rPr>
          <w:rFonts w:ascii="Arial" w:hAnsi="Arial" w:cs="Arial"/>
          <w:b/>
          <w:bCs/>
          <w:color w:val="000000"/>
          <w:sz w:val="24"/>
          <w:szCs w:val="24"/>
          <w:u w:val="single"/>
          <w:lang w:val="pt-BR"/>
        </w:rPr>
      </w:pPr>
      <w:r w:rsidRPr="00E87727">
        <w:rPr>
          <w:rFonts w:ascii="Arial" w:hAnsi="Arial" w:cs="Arial"/>
          <w:b/>
          <w:bCs/>
          <w:color w:val="000000"/>
          <w:sz w:val="24"/>
          <w:szCs w:val="24"/>
          <w:u w:val="single"/>
          <w:lang w:val="pt-BR"/>
        </w:rPr>
        <w:lastRenderedPageBreak/>
        <w:t>ANEXO VII</w:t>
      </w:r>
    </w:p>
    <w:p w14:paraId="11BA845B" w14:textId="77777777" w:rsidR="007E68FC" w:rsidRPr="00E87727" w:rsidRDefault="007E68FC" w:rsidP="00E964BA">
      <w:pPr>
        <w:autoSpaceDE w:val="0"/>
        <w:autoSpaceDN w:val="0"/>
        <w:adjustRightInd w:val="0"/>
        <w:ind w:left="1416" w:right="24"/>
        <w:jc w:val="center"/>
        <w:rPr>
          <w:rFonts w:ascii="Arial" w:hAnsi="Arial" w:cs="Arial"/>
          <w:b/>
          <w:bCs/>
          <w:color w:val="000000"/>
          <w:sz w:val="24"/>
          <w:szCs w:val="24"/>
          <w:u w:val="single"/>
          <w:lang w:val="pt-BR"/>
        </w:rPr>
      </w:pPr>
    </w:p>
    <w:p w14:paraId="3B7446A3" w14:textId="77777777" w:rsidR="007E68FC" w:rsidRPr="00E87727" w:rsidRDefault="007E68FC" w:rsidP="00E964BA">
      <w:pPr>
        <w:autoSpaceDE w:val="0"/>
        <w:autoSpaceDN w:val="0"/>
        <w:adjustRightInd w:val="0"/>
        <w:ind w:left="1842" w:right="24" w:firstLine="282"/>
        <w:rPr>
          <w:rFonts w:ascii="Arial" w:hAnsi="Arial" w:cs="Arial"/>
          <w:b/>
          <w:bCs/>
          <w:color w:val="000000"/>
          <w:sz w:val="24"/>
          <w:szCs w:val="24"/>
          <w:lang w:val="pt-BR"/>
        </w:rPr>
      </w:pPr>
      <w:r w:rsidRPr="00E87727">
        <w:rPr>
          <w:rFonts w:ascii="Arial" w:hAnsi="Arial" w:cs="Arial"/>
          <w:b/>
          <w:bCs/>
          <w:color w:val="000000"/>
          <w:sz w:val="24"/>
          <w:szCs w:val="24"/>
          <w:lang w:val="pt-BR"/>
        </w:rPr>
        <w:t>MINUTA DA ATA DE REGISTRO DE PREÇOS</w:t>
      </w:r>
    </w:p>
    <w:p w14:paraId="76C6C22A" w14:textId="77777777" w:rsidR="007E68FC" w:rsidRPr="00E87727" w:rsidRDefault="007E68FC" w:rsidP="00E964BA">
      <w:pPr>
        <w:autoSpaceDE w:val="0"/>
        <w:autoSpaceDN w:val="0"/>
        <w:adjustRightInd w:val="0"/>
        <w:ind w:left="1416" w:right="24"/>
        <w:jc w:val="center"/>
        <w:rPr>
          <w:rFonts w:ascii="Arial" w:hAnsi="Arial" w:cs="Arial"/>
          <w:b/>
          <w:bCs/>
          <w:color w:val="000000"/>
          <w:sz w:val="24"/>
          <w:szCs w:val="24"/>
          <w:lang w:val="pt-BR"/>
        </w:rPr>
      </w:pPr>
    </w:p>
    <w:p w14:paraId="4213B520" w14:textId="12D1F189" w:rsidR="007E68FC" w:rsidRDefault="007E68FC" w:rsidP="00E964BA">
      <w:pPr>
        <w:autoSpaceDE w:val="0"/>
        <w:autoSpaceDN w:val="0"/>
        <w:adjustRightInd w:val="0"/>
        <w:ind w:left="142" w:right="24"/>
        <w:jc w:val="both"/>
        <w:rPr>
          <w:rFonts w:ascii="Arial" w:hAnsi="Arial" w:cs="Arial"/>
          <w:color w:val="000000"/>
          <w:sz w:val="24"/>
          <w:szCs w:val="24"/>
          <w:lang w:val="pt-BR"/>
        </w:rPr>
      </w:pPr>
      <w:r w:rsidRPr="00E87727">
        <w:rPr>
          <w:rFonts w:ascii="Arial" w:hAnsi="Arial" w:cs="Arial"/>
          <w:color w:val="000000"/>
          <w:sz w:val="24"/>
          <w:szCs w:val="24"/>
          <w:lang w:val="pt-BR"/>
        </w:rPr>
        <w:t xml:space="preserve">Aos ___________________ dias do mês de </w:t>
      </w:r>
      <w:r w:rsidR="008E65A6">
        <w:rPr>
          <w:rFonts w:ascii="Arial" w:hAnsi="Arial" w:cs="Arial"/>
          <w:color w:val="000000"/>
          <w:sz w:val="24"/>
          <w:szCs w:val="24"/>
          <w:lang w:val="pt-BR"/>
        </w:rPr>
        <w:t>setembro</w:t>
      </w:r>
      <w:r w:rsidR="00A86C2E">
        <w:rPr>
          <w:rFonts w:ascii="Arial" w:hAnsi="Arial" w:cs="Arial"/>
          <w:color w:val="000000"/>
          <w:sz w:val="24"/>
          <w:szCs w:val="24"/>
          <w:lang w:val="pt-BR"/>
        </w:rPr>
        <w:t xml:space="preserve"> </w:t>
      </w:r>
      <w:r w:rsidRPr="00E87727">
        <w:rPr>
          <w:rFonts w:ascii="Arial" w:hAnsi="Arial" w:cs="Arial"/>
          <w:color w:val="000000"/>
          <w:sz w:val="24"/>
          <w:szCs w:val="24"/>
          <w:lang w:val="pt-BR"/>
        </w:rPr>
        <w:t xml:space="preserve">do ano de dois mil e </w:t>
      </w:r>
      <w:r w:rsidR="001D0D12">
        <w:rPr>
          <w:rFonts w:ascii="Arial" w:hAnsi="Arial" w:cs="Arial"/>
          <w:color w:val="000000"/>
          <w:sz w:val="24"/>
          <w:szCs w:val="24"/>
          <w:lang w:val="pt-BR"/>
        </w:rPr>
        <w:t xml:space="preserve">vinte e </w:t>
      </w:r>
      <w:r w:rsidR="003B6F37">
        <w:rPr>
          <w:rFonts w:ascii="Arial" w:hAnsi="Arial" w:cs="Arial"/>
          <w:color w:val="000000"/>
          <w:sz w:val="24"/>
          <w:szCs w:val="24"/>
          <w:lang w:val="pt-BR"/>
        </w:rPr>
        <w:t>três</w:t>
      </w:r>
      <w:r w:rsidRPr="00E87727">
        <w:rPr>
          <w:rFonts w:ascii="Arial" w:hAnsi="Arial" w:cs="Arial"/>
          <w:color w:val="000000"/>
          <w:sz w:val="24"/>
          <w:szCs w:val="24"/>
          <w:lang w:val="pt-BR"/>
        </w:rPr>
        <w:t xml:space="preserve">, na sede da </w:t>
      </w:r>
      <w:r w:rsidRPr="00E87727">
        <w:rPr>
          <w:rFonts w:ascii="Arial" w:hAnsi="Arial" w:cs="Arial"/>
          <w:b/>
          <w:bCs/>
          <w:color w:val="000000"/>
          <w:sz w:val="24"/>
          <w:szCs w:val="24"/>
          <w:lang w:val="pt-BR"/>
        </w:rPr>
        <w:t xml:space="preserve">PREFEITURA MUNICIPAL DE RIFAINA, </w:t>
      </w:r>
      <w:r w:rsidR="00C03655">
        <w:rPr>
          <w:rFonts w:ascii="Arial" w:hAnsi="Arial" w:cs="Arial"/>
          <w:color w:val="000000"/>
          <w:sz w:val="24"/>
          <w:szCs w:val="24"/>
          <w:lang w:val="pt-BR"/>
        </w:rPr>
        <w:t>estabelecida na Rua B</w:t>
      </w:r>
      <w:r w:rsidRPr="00E87727">
        <w:rPr>
          <w:rFonts w:ascii="Arial" w:hAnsi="Arial" w:cs="Arial"/>
          <w:color w:val="000000"/>
          <w:sz w:val="24"/>
          <w:szCs w:val="24"/>
          <w:lang w:val="pt-BR"/>
        </w:rPr>
        <w:t xml:space="preserve">arão de Rifaina, 251 –Centro – RIFAINA-SP, inscrita no CNPJ: </w:t>
      </w:r>
      <w:r w:rsidRPr="00E87727">
        <w:rPr>
          <w:rFonts w:ascii="Arial" w:hAnsi="Arial" w:cs="Arial"/>
          <w:sz w:val="24"/>
          <w:szCs w:val="24"/>
          <w:lang w:val="pt-BR"/>
        </w:rPr>
        <w:t>45.318.995/0001-71,</w:t>
      </w:r>
      <w:r w:rsidRPr="00E87727">
        <w:rPr>
          <w:rFonts w:ascii="Arial" w:hAnsi="Arial" w:cs="Arial"/>
          <w:color w:val="000000"/>
          <w:sz w:val="24"/>
          <w:szCs w:val="24"/>
          <w:lang w:val="pt-BR"/>
        </w:rPr>
        <w:t xml:space="preserve"> neste </w:t>
      </w:r>
      <w:proofErr w:type="gramStart"/>
      <w:r w:rsidRPr="00E87727">
        <w:rPr>
          <w:rFonts w:ascii="Arial" w:hAnsi="Arial" w:cs="Arial"/>
          <w:color w:val="000000"/>
          <w:sz w:val="24"/>
          <w:szCs w:val="24"/>
          <w:lang w:val="pt-BR"/>
        </w:rPr>
        <w:t>ato representada</w:t>
      </w:r>
      <w:proofErr w:type="gramEnd"/>
      <w:r w:rsidRPr="00E87727">
        <w:rPr>
          <w:rFonts w:ascii="Arial" w:hAnsi="Arial" w:cs="Arial"/>
          <w:color w:val="000000"/>
          <w:sz w:val="24"/>
          <w:szCs w:val="24"/>
          <w:lang w:val="pt-BR"/>
        </w:rPr>
        <w:t xml:space="preserve"> pelo seu Prefeito, </w:t>
      </w:r>
      <w:r w:rsidR="008A3711">
        <w:rPr>
          <w:rFonts w:ascii="Arial" w:hAnsi="Arial" w:cs="Arial"/>
          <w:color w:val="000000"/>
          <w:sz w:val="24"/>
          <w:szCs w:val="24"/>
          <w:lang w:val="pt-BR"/>
        </w:rPr>
        <w:t>Hugo Cesar Lourenço</w:t>
      </w:r>
      <w:r w:rsidRPr="00E87727">
        <w:rPr>
          <w:rFonts w:ascii="Arial" w:hAnsi="Arial" w:cs="Arial"/>
          <w:b/>
          <w:bCs/>
          <w:color w:val="000000"/>
          <w:sz w:val="24"/>
          <w:szCs w:val="24"/>
          <w:lang w:val="pt-BR"/>
        </w:rPr>
        <w:t xml:space="preserve">, </w:t>
      </w:r>
      <w:r w:rsidRPr="00E87727">
        <w:rPr>
          <w:rFonts w:ascii="Arial" w:hAnsi="Arial" w:cs="Arial"/>
          <w:color w:val="000000"/>
          <w:sz w:val="24"/>
          <w:szCs w:val="24"/>
          <w:lang w:val="pt-BR"/>
        </w:rPr>
        <w:t xml:space="preserve">e as empresa(s) abaixo identificada(s), resolvem nos termos da Lei Federal n.º 8.666 de 21 de junho de 1993 e da Lei Federal n.º 10.520 de 17 de julho de 2002 bem como da e suas alterações e em conformidade com o resultado do </w:t>
      </w:r>
      <w:r w:rsidRPr="00E87727">
        <w:rPr>
          <w:rFonts w:ascii="Arial" w:hAnsi="Arial" w:cs="Arial"/>
          <w:b/>
          <w:bCs/>
          <w:color w:val="000000"/>
          <w:sz w:val="24"/>
          <w:szCs w:val="24"/>
          <w:lang w:val="pt-BR"/>
        </w:rPr>
        <w:t xml:space="preserve">PREGÃO PRESENCIAL N.º </w:t>
      </w:r>
      <w:r w:rsidR="008E65A6">
        <w:rPr>
          <w:rFonts w:ascii="Arial" w:hAnsi="Arial" w:cs="Arial"/>
          <w:b/>
          <w:bCs/>
          <w:color w:val="000000"/>
          <w:sz w:val="24"/>
          <w:szCs w:val="24"/>
          <w:lang w:val="pt-BR"/>
        </w:rPr>
        <w:t>057</w:t>
      </w:r>
      <w:r w:rsidR="00233A75">
        <w:rPr>
          <w:rFonts w:ascii="Arial" w:hAnsi="Arial" w:cs="Arial"/>
          <w:b/>
          <w:bCs/>
          <w:color w:val="000000"/>
          <w:sz w:val="24"/>
          <w:szCs w:val="24"/>
          <w:lang w:val="pt-BR"/>
        </w:rPr>
        <w:t>/2023</w:t>
      </w:r>
      <w:r w:rsidRPr="00E87727">
        <w:rPr>
          <w:rFonts w:ascii="Arial" w:hAnsi="Arial" w:cs="Arial"/>
          <w:b/>
          <w:bCs/>
          <w:color w:val="000000"/>
          <w:sz w:val="24"/>
          <w:szCs w:val="24"/>
          <w:lang w:val="pt-BR"/>
        </w:rPr>
        <w:t xml:space="preserve">, </w:t>
      </w:r>
      <w:r w:rsidRPr="00E87727">
        <w:rPr>
          <w:rFonts w:ascii="Arial" w:hAnsi="Arial" w:cs="Arial"/>
          <w:color w:val="000000"/>
          <w:sz w:val="24"/>
          <w:szCs w:val="24"/>
          <w:lang w:val="pt-BR"/>
        </w:rPr>
        <w:t xml:space="preserve">oriundo do </w:t>
      </w:r>
      <w:r w:rsidRPr="00E87727">
        <w:rPr>
          <w:rFonts w:ascii="Arial" w:hAnsi="Arial" w:cs="Arial"/>
          <w:b/>
          <w:bCs/>
          <w:color w:val="000000"/>
          <w:sz w:val="24"/>
          <w:szCs w:val="24"/>
          <w:lang w:val="pt-BR"/>
        </w:rPr>
        <w:t>Processo Administrativo n.</w:t>
      </w:r>
      <w:r w:rsidRPr="00E87727">
        <w:rPr>
          <w:rFonts w:ascii="Arial" w:hAnsi="Arial" w:cs="Arial"/>
          <w:b/>
          <w:bCs/>
          <w:sz w:val="24"/>
          <w:szCs w:val="24"/>
          <w:lang w:val="pt-BR"/>
        </w:rPr>
        <w:t xml:space="preserve">º </w:t>
      </w:r>
      <w:r w:rsidR="00233A75">
        <w:rPr>
          <w:rFonts w:ascii="Arial" w:hAnsi="Arial" w:cs="Arial"/>
          <w:b/>
          <w:bCs/>
          <w:sz w:val="24"/>
          <w:szCs w:val="24"/>
          <w:lang w:val="pt-BR"/>
        </w:rPr>
        <w:t>185/2023</w:t>
      </w:r>
      <w:r w:rsidRPr="00E87727">
        <w:rPr>
          <w:rFonts w:ascii="Arial" w:hAnsi="Arial" w:cs="Arial"/>
          <w:sz w:val="24"/>
          <w:szCs w:val="24"/>
          <w:lang w:val="pt-BR"/>
        </w:rPr>
        <w:t>,</w:t>
      </w:r>
      <w:r w:rsidRPr="00E87727">
        <w:rPr>
          <w:rFonts w:ascii="Arial" w:hAnsi="Arial" w:cs="Arial"/>
          <w:color w:val="000000"/>
          <w:sz w:val="24"/>
          <w:szCs w:val="24"/>
          <w:lang w:val="pt-BR"/>
        </w:rPr>
        <w:t xml:space="preserve"> devidamente homologado a fl. ______ do aludido processo, </w:t>
      </w:r>
      <w:r w:rsidRPr="00E87727">
        <w:rPr>
          <w:rFonts w:ascii="Arial" w:hAnsi="Arial" w:cs="Arial"/>
          <w:b/>
          <w:color w:val="000000"/>
          <w:sz w:val="24"/>
          <w:szCs w:val="24"/>
          <w:lang w:val="pt-BR"/>
        </w:rPr>
        <w:t>REGISTRAR OS PREÇOS</w:t>
      </w:r>
      <w:r w:rsidRPr="00E87727">
        <w:rPr>
          <w:rFonts w:ascii="Arial" w:hAnsi="Arial" w:cs="Arial"/>
          <w:color w:val="000000"/>
          <w:sz w:val="24"/>
          <w:szCs w:val="24"/>
          <w:lang w:val="pt-BR"/>
        </w:rPr>
        <w:t xml:space="preserve"> para eventual fornecimento dos objetos a seguir:</w:t>
      </w:r>
    </w:p>
    <w:tbl>
      <w:tblPr>
        <w:tblW w:w="9214" w:type="dxa"/>
        <w:tblInd w:w="-72" w:type="dxa"/>
        <w:tblLayout w:type="fixed"/>
        <w:tblCellMar>
          <w:left w:w="70" w:type="dxa"/>
          <w:right w:w="70" w:type="dxa"/>
        </w:tblCellMar>
        <w:tblLook w:val="04A0" w:firstRow="1" w:lastRow="0" w:firstColumn="1" w:lastColumn="0" w:noHBand="0" w:noVBand="1"/>
      </w:tblPr>
      <w:tblGrid>
        <w:gridCol w:w="709"/>
        <w:gridCol w:w="709"/>
        <w:gridCol w:w="709"/>
        <w:gridCol w:w="3685"/>
        <w:gridCol w:w="1134"/>
        <w:gridCol w:w="1134"/>
        <w:gridCol w:w="1134"/>
      </w:tblGrid>
      <w:tr w:rsidR="00FF0B9C" w14:paraId="3B7614E9" w14:textId="77777777" w:rsidTr="00142FF3">
        <w:trPr>
          <w:trHeight w:val="1035"/>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4EBFB386"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Item</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2B56F6F2"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Quant</w:t>
            </w:r>
          </w:p>
        </w:tc>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424C5E88"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Unid</w:t>
            </w:r>
          </w:p>
        </w:tc>
        <w:tc>
          <w:tcPr>
            <w:tcW w:w="3685"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6D35F3A" w14:textId="77777777" w:rsidR="00FF0B9C" w:rsidRPr="00DC0B46" w:rsidRDefault="00FF0B9C" w:rsidP="00142FF3">
            <w:pPr>
              <w:jc w:val="center"/>
              <w:rPr>
                <w:rFonts w:ascii="Calibri" w:hAnsi="Calibri" w:cs="Calibri"/>
                <w:b/>
                <w:bCs/>
                <w:color w:val="000000"/>
                <w:lang w:eastAsia="pt-BR"/>
              </w:rPr>
            </w:pPr>
            <w:r w:rsidRPr="00DC0B46">
              <w:rPr>
                <w:rFonts w:ascii="Calibri" w:hAnsi="Calibri" w:cs="Calibri"/>
                <w:b/>
                <w:bCs/>
                <w:color w:val="000000"/>
                <w:lang w:eastAsia="pt-BR"/>
              </w:rPr>
              <w:t>DESCRIÇÃO</w:t>
            </w:r>
          </w:p>
        </w:tc>
        <w:tc>
          <w:tcPr>
            <w:tcW w:w="1134" w:type="dxa"/>
            <w:tcBorders>
              <w:top w:val="single" w:sz="8" w:space="0" w:color="auto"/>
              <w:left w:val="single" w:sz="8" w:space="0" w:color="auto"/>
              <w:bottom w:val="single" w:sz="4" w:space="0" w:color="auto"/>
              <w:right w:val="single" w:sz="4" w:space="0" w:color="auto"/>
            </w:tcBorders>
            <w:shd w:val="clear" w:color="000000" w:fill="FFFFFF"/>
          </w:tcPr>
          <w:p w14:paraId="75F8E30C" w14:textId="77777777" w:rsidR="00FF0B9C" w:rsidRPr="00DC0B46" w:rsidRDefault="00FF0B9C" w:rsidP="00142FF3">
            <w:pPr>
              <w:jc w:val="center"/>
              <w:rPr>
                <w:rFonts w:ascii="Calibri" w:hAnsi="Calibri" w:cs="Calibri"/>
                <w:b/>
                <w:bCs/>
                <w:color w:val="000000"/>
                <w:lang w:eastAsia="pt-BR"/>
              </w:rPr>
            </w:pPr>
            <w:r>
              <w:rPr>
                <w:rFonts w:ascii="Calibri" w:hAnsi="Calibri" w:cs="Calibri"/>
                <w:b/>
                <w:bCs/>
                <w:color w:val="000000"/>
                <w:lang w:eastAsia="pt-BR"/>
              </w:rPr>
              <w:t>marca</w:t>
            </w:r>
          </w:p>
        </w:tc>
        <w:tc>
          <w:tcPr>
            <w:tcW w:w="1134" w:type="dxa"/>
            <w:tcBorders>
              <w:top w:val="single" w:sz="8" w:space="0" w:color="auto"/>
              <w:left w:val="single" w:sz="8" w:space="0" w:color="auto"/>
              <w:bottom w:val="single" w:sz="4" w:space="0" w:color="auto"/>
              <w:right w:val="single" w:sz="4" w:space="0" w:color="auto"/>
            </w:tcBorders>
            <w:shd w:val="clear" w:color="000000" w:fill="FFFFFF"/>
          </w:tcPr>
          <w:p w14:paraId="682B3F4A" w14:textId="77777777" w:rsidR="00FF0B9C" w:rsidRDefault="00FF0B9C" w:rsidP="00142FF3">
            <w:pPr>
              <w:jc w:val="center"/>
              <w:rPr>
                <w:rFonts w:ascii="Calibri" w:hAnsi="Calibri" w:cs="Calibri"/>
                <w:b/>
                <w:bCs/>
                <w:color w:val="000000"/>
                <w:lang w:eastAsia="pt-BR"/>
              </w:rPr>
            </w:pPr>
            <w:r>
              <w:rPr>
                <w:rFonts w:ascii="Calibri" w:hAnsi="Calibri" w:cs="Calibri"/>
                <w:b/>
                <w:bCs/>
                <w:color w:val="000000"/>
                <w:lang w:eastAsia="pt-BR"/>
              </w:rPr>
              <w:t>Valor unitário R$</w:t>
            </w:r>
          </w:p>
        </w:tc>
        <w:tc>
          <w:tcPr>
            <w:tcW w:w="1134" w:type="dxa"/>
            <w:tcBorders>
              <w:top w:val="single" w:sz="8" w:space="0" w:color="auto"/>
              <w:left w:val="single" w:sz="8" w:space="0" w:color="auto"/>
              <w:bottom w:val="single" w:sz="4" w:space="0" w:color="auto"/>
              <w:right w:val="single" w:sz="4" w:space="0" w:color="auto"/>
            </w:tcBorders>
            <w:shd w:val="clear" w:color="000000" w:fill="FFFFFF"/>
          </w:tcPr>
          <w:p w14:paraId="5E27E481" w14:textId="77777777" w:rsidR="00FF0B9C" w:rsidRDefault="00FF0B9C" w:rsidP="00142FF3">
            <w:pPr>
              <w:jc w:val="center"/>
              <w:rPr>
                <w:rFonts w:ascii="Calibri" w:hAnsi="Calibri" w:cs="Calibri"/>
                <w:b/>
                <w:bCs/>
                <w:color w:val="000000"/>
                <w:lang w:eastAsia="pt-BR"/>
              </w:rPr>
            </w:pPr>
            <w:r>
              <w:rPr>
                <w:rFonts w:ascii="Calibri" w:hAnsi="Calibri" w:cs="Calibri"/>
                <w:b/>
                <w:bCs/>
                <w:color w:val="000000"/>
                <w:lang w:eastAsia="pt-BR"/>
              </w:rPr>
              <w:t>Valor total R$</w:t>
            </w:r>
          </w:p>
        </w:tc>
      </w:tr>
      <w:tr w:rsidR="00FF0B9C" w:rsidRPr="00222A37" w14:paraId="4C579134" w14:textId="77777777" w:rsidTr="00142FF3">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3C0D05A3"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A9E13A2" w14:textId="77777777" w:rsidR="00FF0B9C" w:rsidRPr="00222A37" w:rsidRDefault="00FF0B9C" w:rsidP="00142FF3">
            <w:pPr>
              <w:jc w:val="center"/>
              <w:rPr>
                <w:rFonts w:ascii="Arial" w:hAnsi="Arial" w:cs="Arial"/>
                <w:b/>
                <w:color w:val="000000"/>
                <w:lang w:eastAsia="pt-BR"/>
              </w:rPr>
            </w:pPr>
            <w:r w:rsidRPr="00222A37">
              <w:rPr>
                <w:rFonts w:ascii="Arial" w:hAnsi="Arial" w:cs="Arial"/>
              </w:rPr>
              <w:t>40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D640A62" w14:textId="77777777" w:rsidR="00FF0B9C" w:rsidRPr="00222A37" w:rsidRDefault="00FF0B9C" w:rsidP="00142FF3">
            <w:pPr>
              <w:jc w:val="center"/>
              <w:rPr>
                <w:rFonts w:ascii="Arial" w:hAnsi="Arial" w:cs="Arial"/>
                <w:b/>
                <w:color w:val="000000"/>
                <w:lang w:eastAsia="pt-BR"/>
              </w:rPr>
            </w:pPr>
            <w:r w:rsidRPr="00222A37">
              <w:rPr>
                <w:rFonts w:ascii="Arial" w:hAnsi="Arial" w:cs="Arial"/>
              </w:rPr>
              <w:t>Pct</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1EF5E5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Abaixador Língua</w:t>
            </w:r>
            <w:r w:rsidRPr="00222A37">
              <w:rPr>
                <w:rFonts w:ascii="Arial" w:hAnsi="Arial" w:cs="Arial"/>
                <w:color w:val="000000"/>
                <w:lang w:eastAsia="pt-BR"/>
              </w:rPr>
              <w:t>: - Abaixador Língua Material: Madeira , Comprimento: 14 CM, Espessura: 2 MM, Tipo: Descartável , Largura: 1,50 CM, Formato: Tipo Espátula, pacote com 100 unidades</w:t>
            </w:r>
          </w:p>
        </w:tc>
        <w:tc>
          <w:tcPr>
            <w:tcW w:w="1134" w:type="dxa"/>
            <w:tcBorders>
              <w:top w:val="nil"/>
              <w:left w:val="single" w:sz="8" w:space="0" w:color="auto"/>
              <w:bottom w:val="single" w:sz="4" w:space="0" w:color="auto"/>
              <w:right w:val="single" w:sz="4" w:space="0" w:color="auto"/>
            </w:tcBorders>
            <w:shd w:val="clear" w:color="000000" w:fill="FFFFFF"/>
          </w:tcPr>
          <w:p w14:paraId="5702280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8C7B11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FE20144" w14:textId="77777777" w:rsidR="00FF0B9C" w:rsidRPr="00222A37" w:rsidRDefault="00FF0B9C" w:rsidP="00142FF3">
            <w:pPr>
              <w:rPr>
                <w:rFonts w:ascii="Arial" w:hAnsi="Arial" w:cs="Arial"/>
                <w:b/>
                <w:color w:val="000000"/>
                <w:lang w:eastAsia="pt-BR"/>
              </w:rPr>
            </w:pPr>
          </w:p>
        </w:tc>
      </w:tr>
      <w:tr w:rsidR="00FF0B9C" w:rsidRPr="00222A37" w14:paraId="3985EF5C"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566A495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68C5317"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05C73F2"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5D8D58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Adaptador P/Agulha Vácuo</w:t>
            </w:r>
            <w:r w:rsidRPr="00222A37">
              <w:rPr>
                <w:rFonts w:ascii="Arial" w:hAnsi="Arial" w:cs="Arial"/>
                <w:color w:val="000000"/>
                <w:lang w:eastAsia="pt-BR"/>
              </w:rPr>
              <w:t xml:space="preserve">   - Adaptador em plástico rígido, não estéril, para agulha múltipla de sangue a vácuo e tubos de 13 mm e 16 mm, com flange e marca guia.</w:t>
            </w:r>
          </w:p>
        </w:tc>
        <w:tc>
          <w:tcPr>
            <w:tcW w:w="1134" w:type="dxa"/>
            <w:tcBorders>
              <w:top w:val="nil"/>
              <w:left w:val="single" w:sz="8" w:space="0" w:color="auto"/>
              <w:bottom w:val="single" w:sz="4" w:space="0" w:color="auto"/>
              <w:right w:val="single" w:sz="4" w:space="0" w:color="auto"/>
            </w:tcBorders>
            <w:shd w:val="clear" w:color="000000" w:fill="FFFFFF"/>
          </w:tcPr>
          <w:p w14:paraId="2A850C0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D2BAD9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FAFE236" w14:textId="77777777" w:rsidR="00FF0B9C" w:rsidRPr="00222A37" w:rsidRDefault="00FF0B9C" w:rsidP="00142FF3">
            <w:pPr>
              <w:rPr>
                <w:rFonts w:ascii="Arial" w:hAnsi="Arial" w:cs="Arial"/>
                <w:b/>
                <w:color w:val="000000"/>
                <w:lang w:eastAsia="pt-BR"/>
              </w:rPr>
            </w:pPr>
          </w:p>
        </w:tc>
      </w:tr>
      <w:tr w:rsidR="00FF0B9C" w:rsidRPr="00222A37" w14:paraId="19E45C96" w14:textId="77777777" w:rsidTr="00142FF3">
        <w:trPr>
          <w:trHeight w:val="861"/>
        </w:trPr>
        <w:tc>
          <w:tcPr>
            <w:tcW w:w="709" w:type="dxa"/>
            <w:tcBorders>
              <w:top w:val="nil"/>
              <w:left w:val="single" w:sz="8" w:space="0" w:color="auto"/>
              <w:bottom w:val="single" w:sz="4" w:space="0" w:color="auto"/>
              <w:right w:val="single" w:sz="4" w:space="0" w:color="auto"/>
            </w:tcBorders>
            <w:shd w:val="clear" w:color="000000" w:fill="FFFFFF"/>
            <w:vAlign w:val="center"/>
          </w:tcPr>
          <w:p w14:paraId="623C69AC"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2AECFBD"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76460D9"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0E440D7"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Agulha Múltipla 25x7mm 22g 1 –coleta a Vácuo</w:t>
            </w:r>
            <w:r w:rsidRPr="00222A37">
              <w:rPr>
                <w:rFonts w:ascii="Arial" w:hAnsi="Arial" w:cs="Arial"/>
                <w:color w:val="000000"/>
                <w:lang w:eastAsia="pt-BR"/>
              </w:rPr>
              <w:t xml:space="preserve">: Canhão com rosca para conexão em adaptador, bisel trifacetado alaser, siliconada, esterilizada </w:t>
            </w:r>
            <w:proofErr w:type="gramStart"/>
            <w:r w:rsidRPr="00222A37">
              <w:rPr>
                <w:rFonts w:ascii="Arial" w:hAnsi="Arial" w:cs="Arial"/>
                <w:color w:val="000000"/>
                <w:lang w:eastAsia="pt-BR"/>
              </w:rPr>
              <w:t>a</w:t>
            </w:r>
            <w:proofErr w:type="gramEnd"/>
            <w:r w:rsidRPr="00222A37">
              <w:rPr>
                <w:rFonts w:ascii="Arial" w:hAnsi="Arial" w:cs="Arial"/>
                <w:color w:val="000000"/>
                <w:lang w:eastAsia="pt-BR"/>
              </w:rPr>
              <w:t xml:space="preserve"> óxido de etileno (ETO). Cx com 100 unid</w:t>
            </w:r>
          </w:p>
        </w:tc>
        <w:tc>
          <w:tcPr>
            <w:tcW w:w="1134" w:type="dxa"/>
            <w:tcBorders>
              <w:top w:val="nil"/>
              <w:left w:val="single" w:sz="8" w:space="0" w:color="auto"/>
              <w:bottom w:val="single" w:sz="4" w:space="0" w:color="auto"/>
              <w:right w:val="single" w:sz="4" w:space="0" w:color="auto"/>
            </w:tcBorders>
            <w:shd w:val="clear" w:color="000000" w:fill="FFFFFF"/>
          </w:tcPr>
          <w:p w14:paraId="7F987A6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79CBCD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304CAC8" w14:textId="77777777" w:rsidR="00FF0B9C" w:rsidRPr="00222A37" w:rsidRDefault="00FF0B9C" w:rsidP="00142FF3">
            <w:pPr>
              <w:rPr>
                <w:rFonts w:ascii="Arial" w:hAnsi="Arial" w:cs="Arial"/>
                <w:b/>
                <w:color w:val="000000"/>
                <w:lang w:eastAsia="pt-BR"/>
              </w:rPr>
            </w:pPr>
          </w:p>
        </w:tc>
      </w:tr>
      <w:tr w:rsidR="00FF0B9C" w:rsidRPr="00222A37" w14:paraId="644587FA" w14:textId="77777777" w:rsidTr="00142FF3">
        <w:trPr>
          <w:trHeight w:val="1128"/>
        </w:trPr>
        <w:tc>
          <w:tcPr>
            <w:tcW w:w="709" w:type="dxa"/>
            <w:tcBorders>
              <w:top w:val="nil"/>
              <w:left w:val="single" w:sz="8" w:space="0" w:color="auto"/>
              <w:bottom w:val="single" w:sz="4" w:space="0" w:color="auto"/>
              <w:right w:val="single" w:sz="4" w:space="0" w:color="auto"/>
            </w:tcBorders>
            <w:shd w:val="clear" w:color="000000" w:fill="FFFFFF"/>
            <w:vAlign w:val="center"/>
          </w:tcPr>
          <w:p w14:paraId="68C098C4" w14:textId="77777777" w:rsidR="00FF0B9C" w:rsidRPr="00222A37" w:rsidRDefault="00FF0B9C" w:rsidP="00142FF3">
            <w:pPr>
              <w:jc w:val="center"/>
              <w:rPr>
                <w:rFonts w:ascii="Arial" w:hAnsi="Arial" w:cs="Arial"/>
                <w:lang w:eastAsia="pt-BR"/>
              </w:rPr>
            </w:pPr>
            <w:r w:rsidRPr="00222A37">
              <w:rPr>
                <w:rFonts w:ascii="Arial" w:hAnsi="Arial" w:cs="Arial"/>
                <w:lang w:eastAsia="pt-BR"/>
              </w:rPr>
              <w:t>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FB192D6" w14:textId="77777777" w:rsidR="00FF0B9C" w:rsidRPr="00222A37" w:rsidRDefault="00FF0B9C" w:rsidP="00142FF3">
            <w:pPr>
              <w:jc w:val="center"/>
              <w:rPr>
                <w:rFonts w:ascii="Arial" w:hAnsi="Arial" w:cs="Arial"/>
                <w:b/>
                <w:lang w:eastAsia="pt-BR"/>
              </w:rPr>
            </w:pPr>
            <w:r w:rsidRPr="00222A37">
              <w:rPr>
                <w:rFonts w:ascii="Arial" w:hAnsi="Arial" w:cs="Arial"/>
              </w:rPr>
              <w:t>5000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A5AEA58" w14:textId="77777777" w:rsidR="00FF0B9C" w:rsidRPr="00222A37" w:rsidRDefault="00FF0B9C" w:rsidP="00142FF3">
            <w:pPr>
              <w:jc w:val="center"/>
              <w:rPr>
                <w:rFonts w:ascii="Arial" w:hAnsi="Arial" w:cs="Arial"/>
                <w:b/>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2CDCFA33" w14:textId="77777777" w:rsidR="00FF0B9C" w:rsidRPr="00222A37" w:rsidRDefault="00FF0B9C" w:rsidP="00142FF3">
            <w:pPr>
              <w:rPr>
                <w:rFonts w:ascii="Arial" w:hAnsi="Arial" w:cs="Arial"/>
                <w:lang w:eastAsia="pt-BR"/>
              </w:rPr>
            </w:pPr>
            <w:r w:rsidRPr="00222A37">
              <w:rPr>
                <w:rFonts w:ascii="Arial" w:hAnsi="Arial" w:cs="Arial"/>
                <w:b/>
                <w:lang w:eastAsia="pt-BR"/>
              </w:rPr>
              <w:t>Agulha Múltipla 25x8mm 21g 1 - coleta a Vácuo</w:t>
            </w:r>
            <w:r w:rsidRPr="00222A37">
              <w:rPr>
                <w:rFonts w:ascii="Arial" w:hAnsi="Arial" w:cs="Arial"/>
                <w:lang w:eastAsia="pt-BR"/>
              </w:rPr>
              <w:t>, Canhão com rosca para conexão em adaptador, bisel trifacetado a laser, siliconada, esterilizada a óxido de etileno (ETO). Cx com 100 unid;</w:t>
            </w:r>
          </w:p>
        </w:tc>
        <w:tc>
          <w:tcPr>
            <w:tcW w:w="1134" w:type="dxa"/>
            <w:tcBorders>
              <w:top w:val="nil"/>
              <w:left w:val="single" w:sz="8" w:space="0" w:color="auto"/>
              <w:bottom w:val="single" w:sz="4" w:space="0" w:color="auto"/>
              <w:right w:val="single" w:sz="4" w:space="0" w:color="auto"/>
            </w:tcBorders>
            <w:shd w:val="clear" w:color="000000" w:fill="FFFFFF"/>
          </w:tcPr>
          <w:p w14:paraId="34775443"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0E87118"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0478EFE" w14:textId="77777777" w:rsidR="00FF0B9C" w:rsidRPr="00222A37" w:rsidRDefault="00FF0B9C" w:rsidP="00142FF3">
            <w:pPr>
              <w:rPr>
                <w:rFonts w:ascii="Arial" w:hAnsi="Arial" w:cs="Arial"/>
                <w:b/>
                <w:lang w:eastAsia="pt-BR"/>
              </w:rPr>
            </w:pPr>
          </w:p>
        </w:tc>
      </w:tr>
      <w:tr w:rsidR="00FF0B9C" w:rsidRPr="00222A37" w14:paraId="1B4E7954"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5A7E7CA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17FFB2A"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5D34974"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5B5E71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Almotolia 250ml - Bico Reto</w:t>
            </w:r>
            <w:r w:rsidRPr="00222A37">
              <w:rPr>
                <w:rFonts w:ascii="Arial" w:hAnsi="Arial" w:cs="Arial"/>
                <w:color w:val="000000"/>
                <w:lang w:eastAsia="pt-BR"/>
              </w:rPr>
              <w:t>: Produzida em material polietileno,  medidor visível em alto relevo, cor translucida</w:t>
            </w:r>
          </w:p>
        </w:tc>
        <w:tc>
          <w:tcPr>
            <w:tcW w:w="1134" w:type="dxa"/>
            <w:tcBorders>
              <w:top w:val="nil"/>
              <w:left w:val="single" w:sz="8" w:space="0" w:color="auto"/>
              <w:bottom w:val="single" w:sz="4" w:space="0" w:color="auto"/>
              <w:right w:val="single" w:sz="4" w:space="0" w:color="auto"/>
            </w:tcBorders>
            <w:shd w:val="clear" w:color="000000" w:fill="FFFFFF"/>
          </w:tcPr>
          <w:p w14:paraId="5E704D0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547EB6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31D6F96" w14:textId="77777777" w:rsidR="00FF0B9C" w:rsidRPr="00222A37" w:rsidRDefault="00FF0B9C" w:rsidP="00142FF3">
            <w:pPr>
              <w:rPr>
                <w:rFonts w:ascii="Arial" w:hAnsi="Arial" w:cs="Arial"/>
                <w:b/>
                <w:color w:val="000000"/>
                <w:lang w:eastAsia="pt-BR"/>
              </w:rPr>
            </w:pPr>
          </w:p>
        </w:tc>
      </w:tr>
      <w:tr w:rsidR="00FF0B9C" w:rsidRPr="00222A37" w14:paraId="08986A54" w14:textId="77777777" w:rsidTr="00142FF3">
        <w:trPr>
          <w:trHeight w:val="651"/>
        </w:trPr>
        <w:tc>
          <w:tcPr>
            <w:tcW w:w="709" w:type="dxa"/>
            <w:tcBorders>
              <w:top w:val="nil"/>
              <w:left w:val="single" w:sz="8" w:space="0" w:color="auto"/>
              <w:bottom w:val="single" w:sz="4" w:space="0" w:color="auto"/>
              <w:right w:val="single" w:sz="4" w:space="0" w:color="auto"/>
            </w:tcBorders>
            <w:shd w:val="clear" w:color="000000" w:fill="FFFFFF"/>
            <w:vAlign w:val="center"/>
          </w:tcPr>
          <w:p w14:paraId="2C9148F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CA8CDBF"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2EA040F"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6AA8DF6"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Almotolia 250ml - Marrom - Bico Reto:</w:t>
            </w:r>
            <w:r w:rsidRPr="00222A37">
              <w:rPr>
                <w:rFonts w:ascii="Arial" w:hAnsi="Arial" w:cs="Arial"/>
                <w:color w:val="000000"/>
                <w:lang w:eastAsia="pt-BR"/>
              </w:rPr>
              <w:t xml:space="preserve">  Produzida em material polietileno ambar </w:t>
            </w:r>
            <w:proofErr w:type="gramStart"/>
            <w:r w:rsidRPr="00222A37">
              <w:rPr>
                <w:rFonts w:ascii="Arial" w:hAnsi="Arial" w:cs="Arial"/>
                <w:color w:val="000000"/>
                <w:lang w:eastAsia="pt-BR"/>
              </w:rPr>
              <w:t>( Marrom</w:t>
            </w:r>
            <w:proofErr w:type="gramEnd"/>
            <w:r w:rsidRPr="00222A37">
              <w:rPr>
                <w:rFonts w:ascii="Arial" w:hAnsi="Arial" w:cs="Arial"/>
                <w:color w:val="000000"/>
                <w:lang w:eastAsia="pt-BR"/>
              </w:rPr>
              <w:t>) ,  medidor visível em alto relevo.</w:t>
            </w:r>
          </w:p>
        </w:tc>
        <w:tc>
          <w:tcPr>
            <w:tcW w:w="1134" w:type="dxa"/>
            <w:tcBorders>
              <w:top w:val="nil"/>
              <w:left w:val="single" w:sz="8" w:space="0" w:color="auto"/>
              <w:bottom w:val="single" w:sz="4" w:space="0" w:color="auto"/>
              <w:right w:val="single" w:sz="4" w:space="0" w:color="auto"/>
            </w:tcBorders>
            <w:shd w:val="clear" w:color="000000" w:fill="FFFFFF"/>
          </w:tcPr>
          <w:p w14:paraId="0815006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8BCD71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F937FBD" w14:textId="77777777" w:rsidR="00FF0B9C" w:rsidRPr="00222A37" w:rsidRDefault="00FF0B9C" w:rsidP="00142FF3">
            <w:pPr>
              <w:rPr>
                <w:rFonts w:ascii="Arial" w:hAnsi="Arial" w:cs="Arial"/>
                <w:b/>
                <w:color w:val="000000"/>
                <w:lang w:eastAsia="pt-BR"/>
              </w:rPr>
            </w:pPr>
          </w:p>
        </w:tc>
      </w:tr>
      <w:tr w:rsidR="00FF0B9C" w:rsidRPr="00222A37" w14:paraId="5961CC8B"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5A33C4F2" w14:textId="77777777" w:rsidR="00FF0B9C" w:rsidRPr="00222A37" w:rsidRDefault="00FF0B9C" w:rsidP="00142FF3">
            <w:pPr>
              <w:jc w:val="center"/>
              <w:rPr>
                <w:rFonts w:ascii="Arial" w:hAnsi="Arial" w:cs="Arial"/>
                <w:lang w:eastAsia="pt-BR"/>
              </w:rPr>
            </w:pPr>
            <w:r w:rsidRPr="00222A37">
              <w:rPr>
                <w:rFonts w:ascii="Arial" w:hAnsi="Arial" w:cs="Arial"/>
                <w:lang w:eastAsia="pt-BR"/>
              </w:rPr>
              <w:t>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F176D1B" w14:textId="77777777" w:rsidR="00FF0B9C" w:rsidRPr="00222A37" w:rsidRDefault="00FF0B9C" w:rsidP="00142FF3">
            <w:pPr>
              <w:jc w:val="center"/>
              <w:rPr>
                <w:rFonts w:ascii="Arial" w:hAnsi="Arial" w:cs="Arial"/>
                <w:b/>
                <w:lang w:eastAsia="pt-BR"/>
              </w:rPr>
            </w:pPr>
            <w:r w:rsidRPr="00222A37">
              <w:rPr>
                <w:rFonts w:ascii="Arial" w:hAnsi="Arial" w:cs="Arial"/>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0C15B96" w14:textId="77777777" w:rsidR="00FF0B9C" w:rsidRPr="00222A37" w:rsidRDefault="00FF0B9C" w:rsidP="00142FF3">
            <w:pPr>
              <w:jc w:val="center"/>
              <w:rPr>
                <w:rFonts w:ascii="Arial" w:hAnsi="Arial" w:cs="Arial"/>
                <w:b/>
                <w:lang w:eastAsia="pt-BR"/>
              </w:rPr>
            </w:pPr>
            <w:r w:rsidRPr="00222A37">
              <w:rPr>
                <w:rFonts w:ascii="Arial" w:hAnsi="Arial" w:cs="Arial"/>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64E33480" w14:textId="77777777" w:rsidR="00FF0B9C" w:rsidRPr="00222A37" w:rsidRDefault="00FF0B9C" w:rsidP="00142FF3">
            <w:pPr>
              <w:rPr>
                <w:rFonts w:ascii="Arial" w:hAnsi="Arial" w:cs="Arial"/>
                <w:lang w:eastAsia="pt-BR"/>
              </w:rPr>
            </w:pPr>
            <w:r w:rsidRPr="00222A37">
              <w:rPr>
                <w:rFonts w:ascii="Arial" w:hAnsi="Arial" w:cs="Arial"/>
                <w:b/>
                <w:lang w:eastAsia="pt-BR"/>
              </w:rPr>
              <w:t>Curativo Adesivo Redondo Bege Estéril</w:t>
            </w:r>
            <w:r w:rsidRPr="00222A37">
              <w:rPr>
                <w:rFonts w:ascii="Arial" w:hAnsi="Arial" w:cs="Arial"/>
                <w:lang w:eastAsia="pt-BR"/>
              </w:rPr>
              <w:t>; Antialérgico; Uso indicado após punções ;  Esterilização por óxido de etileno caixa com 500 unidades;</w:t>
            </w:r>
          </w:p>
        </w:tc>
        <w:tc>
          <w:tcPr>
            <w:tcW w:w="1134" w:type="dxa"/>
            <w:tcBorders>
              <w:top w:val="nil"/>
              <w:left w:val="single" w:sz="8" w:space="0" w:color="auto"/>
              <w:bottom w:val="single" w:sz="4" w:space="0" w:color="auto"/>
              <w:right w:val="single" w:sz="4" w:space="0" w:color="auto"/>
            </w:tcBorders>
            <w:shd w:val="clear" w:color="000000" w:fill="FFFFFF"/>
          </w:tcPr>
          <w:p w14:paraId="7B61F660"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835C5F2"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1F7C588" w14:textId="77777777" w:rsidR="00FF0B9C" w:rsidRPr="00222A37" w:rsidRDefault="00FF0B9C" w:rsidP="00142FF3">
            <w:pPr>
              <w:rPr>
                <w:rFonts w:ascii="Arial" w:hAnsi="Arial" w:cs="Arial"/>
                <w:b/>
                <w:lang w:eastAsia="pt-BR"/>
              </w:rPr>
            </w:pPr>
          </w:p>
        </w:tc>
      </w:tr>
      <w:tr w:rsidR="00FF0B9C" w:rsidRPr="00222A37" w14:paraId="2D3BF73D"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17F0DE0B"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E8314E8" w14:textId="77777777" w:rsidR="00FF0B9C" w:rsidRPr="00222A37" w:rsidRDefault="00FF0B9C" w:rsidP="00142FF3">
            <w:pPr>
              <w:jc w:val="center"/>
              <w:rPr>
                <w:rFonts w:ascii="Arial" w:hAnsi="Arial" w:cs="Arial"/>
                <w:b/>
                <w:color w:val="000000"/>
                <w:lang w:eastAsia="pt-BR"/>
              </w:rPr>
            </w:pPr>
            <w:r w:rsidRPr="00222A37">
              <w:rPr>
                <w:rFonts w:ascii="Arial" w:hAnsi="Arial" w:cs="Arial"/>
              </w:rPr>
              <w:t>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5C5B1A4"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C3CC49C"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Bandeja Plástica</w:t>
            </w:r>
            <w:r w:rsidRPr="00222A37">
              <w:rPr>
                <w:rFonts w:ascii="Arial" w:hAnsi="Arial" w:cs="Arial"/>
                <w:color w:val="000000"/>
                <w:lang w:eastAsia="pt-BR"/>
              </w:rPr>
              <w:t>, Dimensões: 42,50 X 34,50 X 8,50 CM, Aplicação: Multiuso , Características Adicionais: Cor; Branca, Capacidade: 9 Litros</w:t>
            </w:r>
          </w:p>
        </w:tc>
        <w:tc>
          <w:tcPr>
            <w:tcW w:w="1134" w:type="dxa"/>
            <w:tcBorders>
              <w:top w:val="nil"/>
              <w:left w:val="single" w:sz="8" w:space="0" w:color="auto"/>
              <w:bottom w:val="single" w:sz="4" w:space="0" w:color="auto"/>
              <w:right w:val="single" w:sz="4" w:space="0" w:color="auto"/>
            </w:tcBorders>
            <w:shd w:val="clear" w:color="000000" w:fill="FFFFFF"/>
          </w:tcPr>
          <w:p w14:paraId="624F5AF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9612B0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FBC1344" w14:textId="77777777" w:rsidR="00FF0B9C" w:rsidRPr="00222A37" w:rsidRDefault="00FF0B9C" w:rsidP="00142FF3">
            <w:pPr>
              <w:rPr>
                <w:rFonts w:ascii="Arial" w:hAnsi="Arial" w:cs="Arial"/>
                <w:b/>
                <w:color w:val="000000"/>
                <w:lang w:eastAsia="pt-BR"/>
              </w:rPr>
            </w:pPr>
          </w:p>
        </w:tc>
      </w:tr>
      <w:tr w:rsidR="00FF0B9C" w:rsidRPr="00222A37" w14:paraId="46D87062" w14:textId="77777777" w:rsidTr="00142FF3">
        <w:trPr>
          <w:trHeight w:val="1001"/>
        </w:trPr>
        <w:tc>
          <w:tcPr>
            <w:tcW w:w="709" w:type="dxa"/>
            <w:tcBorders>
              <w:top w:val="nil"/>
              <w:left w:val="single" w:sz="8" w:space="0" w:color="auto"/>
              <w:bottom w:val="single" w:sz="4" w:space="0" w:color="auto"/>
              <w:right w:val="single" w:sz="4" w:space="0" w:color="auto"/>
            </w:tcBorders>
            <w:shd w:val="clear" w:color="000000" w:fill="FFFFFF"/>
            <w:vAlign w:val="center"/>
          </w:tcPr>
          <w:p w14:paraId="7088A95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5D541B3" w14:textId="77777777" w:rsidR="00FF0B9C" w:rsidRPr="00222A37" w:rsidRDefault="00FF0B9C" w:rsidP="00142FF3">
            <w:pPr>
              <w:jc w:val="center"/>
              <w:rPr>
                <w:rFonts w:ascii="Arial" w:hAnsi="Arial" w:cs="Arial"/>
                <w:b/>
                <w:color w:val="000000"/>
                <w:lang w:eastAsia="pt-BR"/>
              </w:rPr>
            </w:pPr>
            <w:r w:rsidRPr="00222A37">
              <w:rPr>
                <w:rFonts w:ascii="Arial" w:hAnsi="Arial" w:cs="Arial"/>
              </w:rPr>
              <w:t>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1465ACD"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3163E18"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Berço de coloração de laminas</w:t>
            </w:r>
            <w:r w:rsidRPr="00222A37">
              <w:rPr>
                <w:rFonts w:ascii="Arial" w:hAnsi="Arial" w:cs="Arial"/>
                <w:color w:val="000000"/>
                <w:lang w:eastAsia="pt-BR"/>
              </w:rPr>
              <w:t xml:space="preserve">  Material Laboratório Componentes: C/ Berço Até 25 Lâminas , Outros Componentes: P/ Coloração , Adicional: Até 5 Cubas , Tipo: Conjunto Completo</w:t>
            </w:r>
          </w:p>
        </w:tc>
        <w:tc>
          <w:tcPr>
            <w:tcW w:w="1134" w:type="dxa"/>
            <w:tcBorders>
              <w:top w:val="nil"/>
              <w:left w:val="single" w:sz="8" w:space="0" w:color="auto"/>
              <w:bottom w:val="single" w:sz="4" w:space="0" w:color="auto"/>
              <w:right w:val="single" w:sz="4" w:space="0" w:color="auto"/>
            </w:tcBorders>
            <w:shd w:val="clear" w:color="000000" w:fill="FFFFFF"/>
          </w:tcPr>
          <w:p w14:paraId="2758ED7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99AEAC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72D1055" w14:textId="77777777" w:rsidR="00FF0B9C" w:rsidRPr="00222A37" w:rsidRDefault="00FF0B9C" w:rsidP="00142FF3">
            <w:pPr>
              <w:rPr>
                <w:rFonts w:ascii="Arial" w:hAnsi="Arial" w:cs="Arial"/>
                <w:b/>
                <w:color w:val="000000"/>
                <w:lang w:eastAsia="pt-BR"/>
              </w:rPr>
            </w:pPr>
          </w:p>
        </w:tc>
      </w:tr>
      <w:tr w:rsidR="00FF0B9C" w:rsidRPr="00222A37" w14:paraId="6862EFF3" w14:textId="77777777" w:rsidTr="00142FF3">
        <w:trPr>
          <w:trHeight w:val="1129"/>
        </w:trPr>
        <w:tc>
          <w:tcPr>
            <w:tcW w:w="709" w:type="dxa"/>
            <w:tcBorders>
              <w:top w:val="nil"/>
              <w:left w:val="single" w:sz="8" w:space="0" w:color="auto"/>
              <w:bottom w:val="single" w:sz="4" w:space="0" w:color="auto"/>
              <w:right w:val="single" w:sz="4" w:space="0" w:color="auto"/>
            </w:tcBorders>
            <w:shd w:val="clear" w:color="000000" w:fill="FFFFFF"/>
            <w:vAlign w:val="center"/>
          </w:tcPr>
          <w:p w14:paraId="785C41D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656673E" w14:textId="77777777" w:rsidR="00FF0B9C" w:rsidRPr="00222A37" w:rsidRDefault="00FF0B9C" w:rsidP="00142FF3">
            <w:pPr>
              <w:jc w:val="center"/>
              <w:rPr>
                <w:rFonts w:ascii="Arial" w:hAnsi="Arial" w:cs="Arial"/>
                <w:b/>
                <w:color w:val="000000"/>
                <w:lang w:eastAsia="pt-BR"/>
              </w:rPr>
            </w:pPr>
            <w:r w:rsidRPr="00222A37">
              <w:rPr>
                <w:rFonts w:ascii="Arial" w:hAnsi="Arial" w:cs="Arial"/>
              </w:rPr>
              <w:t>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BC36780"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266794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Caixa Térmica Transporte 32 Litros:</w:t>
            </w:r>
            <w:r w:rsidRPr="00222A37">
              <w:rPr>
                <w:rFonts w:ascii="Arial" w:hAnsi="Arial" w:cs="Arial"/>
                <w:color w:val="000000"/>
                <w:lang w:eastAsia="pt-BR"/>
              </w:rPr>
              <w:t xml:space="preserve"> com tampa e alça  caixa plástica - caixa plástica material: poliestireno , modelo: com alça e tampa , aplicação: transporte de amostras laboratoriais , capacidade: 32 l, tipo: térmica , características adicionais: com T</w:t>
            </w:r>
          </w:p>
        </w:tc>
        <w:tc>
          <w:tcPr>
            <w:tcW w:w="1134" w:type="dxa"/>
            <w:tcBorders>
              <w:top w:val="nil"/>
              <w:left w:val="single" w:sz="8" w:space="0" w:color="auto"/>
              <w:bottom w:val="single" w:sz="4" w:space="0" w:color="auto"/>
              <w:right w:val="single" w:sz="4" w:space="0" w:color="auto"/>
            </w:tcBorders>
            <w:shd w:val="clear" w:color="000000" w:fill="FFFFFF"/>
          </w:tcPr>
          <w:p w14:paraId="4046B81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410048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58B3452" w14:textId="77777777" w:rsidR="00FF0B9C" w:rsidRPr="00222A37" w:rsidRDefault="00FF0B9C" w:rsidP="00142FF3">
            <w:pPr>
              <w:rPr>
                <w:rFonts w:ascii="Arial" w:hAnsi="Arial" w:cs="Arial"/>
                <w:b/>
                <w:color w:val="000000"/>
                <w:lang w:eastAsia="pt-BR"/>
              </w:rPr>
            </w:pPr>
          </w:p>
        </w:tc>
      </w:tr>
      <w:tr w:rsidR="00FF0B9C" w:rsidRPr="00222A37" w14:paraId="1E2AC994" w14:textId="77777777" w:rsidTr="00142FF3">
        <w:trPr>
          <w:trHeight w:val="1394"/>
        </w:trPr>
        <w:tc>
          <w:tcPr>
            <w:tcW w:w="709" w:type="dxa"/>
            <w:tcBorders>
              <w:top w:val="nil"/>
              <w:left w:val="single" w:sz="8" w:space="0" w:color="auto"/>
              <w:bottom w:val="single" w:sz="4" w:space="0" w:color="auto"/>
              <w:right w:val="single" w:sz="4" w:space="0" w:color="auto"/>
            </w:tcBorders>
            <w:shd w:val="clear" w:color="000000" w:fill="FFFFFF"/>
            <w:vAlign w:val="center"/>
          </w:tcPr>
          <w:p w14:paraId="369C2607"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F6BB1D6" w14:textId="77777777" w:rsidR="00FF0B9C" w:rsidRPr="00222A37" w:rsidRDefault="00FF0B9C" w:rsidP="00142FF3">
            <w:pPr>
              <w:jc w:val="center"/>
              <w:rPr>
                <w:rFonts w:ascii="Arial" w:hAnsi="Arial" w:cs="Arial"/>
                <w:b/>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19229AD"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F55778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Caixa Térmica Transporte 5 Litros com Tampa e Alça</w:t>
            </w:r>
            <w:r w:rsidRPr="00222A37">
              <w:rPr>
                <w:rFonts w:ascii="Arial" w:hAnsi="Arial" w:cs="Arial"/>
                <w:color w:val="000000"/>
                <w:lang w:eastAsia="pt-BR"/>
              </w:rPr>
              <w:t>: Caixa Plástica - Caixa Plástica Material: Poliestireno , Modelo: com Alça e Tampa , Aplicação: Transporte De Amostras Laboratoriais , Capacidade: 5 L, Tipo: Térmica , Características Adicionais: Com T</w:t>
            </w:r>
          </w:p>
        </w:tc>
        <w:tc>
          <w:tcPr>
            <w:tcW w:w="1134" w:type="dxa"/>
            <w:tcBorders>
              <w:top w:val="nil"/>
              <w:left w:val="single" w:sz="8" w:space="0" w:color="auto"/>
              <w:bottom w:val="single" w:sz="4" w:space="0" w:color="auto"/>
              <w:right w:val="single" w:sz="4" w:space="0" w:color="auto"/>
            </w:tcBorders>
            <w:shd w:val="clear" w:color="000000" w:fill="FFFFFF"/>
          </w:tcPr>
          <w:p w14:paraId="6CD7AA9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8B971A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D48D546" w14:textId="77777777" w:rsidR="00FF0B9C" w:rsidRPr="00222A37" w:rsidRDefault="00FF0B9C" w:rsidP="00142FF3">
            <w:pPr>
              <w:rPr>
                <w:rFonts w:ascii="Arial" w:hAnsi="Arial" w:cs="Arial"/>
                <w:b/>
                <w:color w:val="000000"/>
                <w:lang w:eastAsia="pt-BR"/>
              </w:rPr>
            </w:pPr>
          </w:p>
        </w:tc>
      </w:tr>
      <w:tr w:rsidR="00FF0B9C" w:rsidRPr="00222A37" w14:paraId="6F5294F6" w14:textId="77777777" w:rsidTr="00142FF3">
        <w:trPr>
          <w:trHeight w:val="988"/>
        </w:trPr>
        <w:tc>
          <w:tcPr>
            <w:tcW w:w="709" w:type="dxa"/>
            <w:tcBorders>
              <w:top w:val="nil"/>
              <w:left w:val="single" w:sz="8" w:space="0" w:color="auto"/>
              <w:bottom w:val="single" w:sz="4" w:space="0" w:color="auto"/>
              <w:right w:val="single" w:sz="4" w:space="0" w:color="auto"/>
            </w:tcBorders>
            <w:shd w:val="clear" w:color="000000" w:fill="FFFFFF"/>
            <w:vAlign w:val="center"/>
          </w:tcPr>
          <w:p w14:paraId="6A840303"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5747888"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040EF92"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63378A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Calculadora eletrônica</w:t>
            </w:r>
            <w:r w:rsidRPr="00222A37">
              <w:rPr>
                <w:rFonts w:ascii="Arial" w:hAnsi="Arial" w:cs="Arial"/>
                <w:color w:val="000000"/>
                <w:lang w:eastAsia="pt-BR"/>
              </w:rPr>
              <w:t xml:space="preserve"> - Calculadora Eletrônica 12 Dígitos, Tipo: Mesa (4 Operações Básicas) , Fonte Alimentação pilha AA , características adicionais: Visor Lcd com Inclinação, cálculo de porcentagem;</w:t>
            </w:r>
          </w:p>
        </w:tc>
        <w:tc>
          <w:tcPr>
            <w:tcW w:w="1134" w:type="dxa"/>
            <w:tcBorders>
              <w:top w:val="nil"/>
              <w:left w:val="single" w:sz="8" w:space="0" w:color="auto"/>
              <w:bottom w:val="single" w:sz="4" w:space="0" w:color="auto"/>
              <w:right w:val="single" w:sz="4" w:space="0" w:color="auto"/>
            </w:tcBorders>
            <w:shd w:val="clear" w:color="000000" w:fill="FFFFFF"/>
          </w:tcPr>
          <w:p w14:paraId="4FA9470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C16007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31D1F9C" w14:textId="77777777" w:rsidR="00FF0B9C" w:rsidRPr="00222A37" w:rsidRDefault="00FF0B9C" w:rsidP="00142FF3">
            <w:pPr>
              <w:rPr>
                <w:rFonts w:ascii="Arial" w:hAnsi="Arial" w:cs="Arial"/>
                <w:b/>
                <w:color w:val="000000"/>
                <w:lang w:eastAsia="pt-BR"/>
              </w:rPr>
            </w:pPr>
          </w:p>
        </w:tc>
      </w:tr>
      <w:tr w:rsidR="00FF0B9C" w:rsidRPr="00222A37" w14:paraId="4F06F2AF" w14:textId="77777777" w:rsidTr="00142FF3">
        <w:trPr>
          <w:trHeight w:val="961"/>
        </w:trPr>
        <w:tc>
          <w:tcPr>
            <w:tcW w:w="709" w:type="dxa"/>
            <w:tcBorders>
              <w:top w:val="nil"/>
              <w:left w:val="single" w:sz="8" w:space="0" w:color="auto"/>
              <w:bottom w:val="single" w:sz="4" w:space="0" w:color="auto"/>
              <w:right w:val="single" w:sz="4" w:space="0" w:color="auto"/>
            </w:tcBorders>
            <w:shd w:val="clear" w:color="000000" w:fill="FFFFFF"/>
            <w:vAlign w:val="center"/>
          </w:tcPr>
          <w:p w14:paraId="4E2993C8"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C174795"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421F680"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5FA3808"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 xml:space="preserve">Copo de sedimentação para Parasitologia </w:t>
            </w:r>
            <w:r w:rsidRPr="00222A37">
              <w:rPr>
                <w:rFonts w:ascii="Arial" w:hAnsi="Arial" w:cs="Arial"/>
                <w:color w:val="000000"/>
                <w:lang w:eastAsia="pt-BR"/>
              </w:rPr>
              <w:t xml:space="preserve"> - vidro sem graduação Cálice - Material: Vidro, Capacidade: 125 ML, Adicional: com Orla e Bico, Tipo uso: Sedimentação de Fezes;</w:t>
            </w:r>
          </w:p>
        </w:tc>
        <w:tc>
          <w:tcPr>
            <w:tcW w:w="1134" w:type="dxa"/>
            <w:tcBorders>
              <w:top w:val="nil"/>
              <w:left w:val="single" w:sz="8" w:space="0" w:color="auto"/>
              <w:bottom w:val="single" w:sz="4" w:space="0" w:color="auto"/>
              <w:right w:val="single" w:sz="4" w:space="0" w:color="auto"/>
            </w:tcBorders>
            <w:shd w:val="clear" w:color="000000" w:fill="FFFFFF"/>
          </w:tcPr>
          <w:p w14:paraId="1B447934"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CEA81C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B8095FE" w14:textId="77777777" w:rsidR="00FF0B9C" w:rsidRPr="00222A37" w:rsidRDefault="00FF0B9C" w:rsidP="00142FF3">
            <w:pPr>
              <w:rPr>
                <w:rFonts w:ascii="Arial" w:hAnsi="Arial" w:cs="Arial"/>
                <w:b/>
                <w:color w:val="000000"/>
                <w:lang w:eastAsia="pt-BR"/>
              </w:rPr>
            </w:pPr>
          </w:p>
        </w:tc>
      </w:tr>
      <w:tr w:rsidR="00FF0B9C" w:rsidRPr="00222A37" w14:paraId="6CA47770" w14:textId="77777777" w:rsidTr="00142FF3">
        <w:trPr>
          <w:trHeight w:val="1117"/>
        </w:trPr>
        <w:tc>
          <w:tcPr>
            <w:tcW w:w="709" w:type="dxa"/>
            <w:tcBorders>
              <w:top w:val="nil"/>
              <w:left w:val="single" w:sz="8" w:space="0" w:color="auto"/>
              <w:bottom w:val="single" w:sz="4" w:space="0" w:color="auto"/>
              <w:right w:val="single" w:sz="4" w:space="0" w:color="auto"/>
            </w:tcBorders>
            <w:shd w:val="clear" w:color="000000" w:fill="FFFFFF"/>
            <w:vAlign w:val="center"/>
          </w:tcPr>
          <w:p w14:paraId="5899135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388D74B"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3B7F911"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3DACA15"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Coletor de Urina Infantil feminino:</w:t>
            </w:r>
            <w:r w:rsidRPr="00222A37">
              <w:rPr>
                <w:rFonts w:ascii="Arial" w:hAnsi="Arial" w:cs="Arial"/>
                <w:color w:val="000000"/>
                <w:lang w:eastAsia="pt-BR"/>
              </w:rPr>
              <w:t xml:space="preserve"> - Coletor de Urina Material* Plástico , Tipo*: Sistema Aberto , Modelo: Infantil com capacidade*: Cerca de 100 ML, Características Adicionais*: Adesivo Hipoalergênico e com embalagem Individual;</w:t>
            </w:r>
          </w:p>
        </w:tc>
        <w:tc>
          <w:tcPr>
            <w:tcW w:w="1134" w:type="dxa"/>
            <w:tcBorders>
              <w:top w:val="nil"/>
              <w:left w:val="single" w:sz="8" w:space="0" w:color="auto"/>
              <w:bottom w:val="single" w:sz="4" w:space="0" w:color="auto"/>
              <w:right w:val="single" w:sz="4" w:space="0" w:color="auto"/>
            </w:tcBorders>
            <w:shd w:val="clear" w:color="000000" w:fill="FFFFFF"/>
          </w:tcPr>
          <w:p w14:paraId="6B87575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22EFBB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F7BD4EE" w14:textId="77777777" w:rsidR="00FF0B9C" w:rsidRPr="00222A37" w:rsidRDefault="00FF0B9C" w:rsidP="00142FF3">
            <w:pPr>
              <w:rPr>
                <w:rFonts w:ascii="Arial" w:hAnsi="Arial" w:cs="Arial"/>
                <w:b/>
                <w:color w:val="000000"/>
                <w:lang w:eastAsia="pt-BR"/>
              </w:rPr>
            </w:pPr>
          </w:p>
        </w:tc>
      </w:tr>
      <w:tr w:rsidR="00FF0B9C" w:rsidRPr="00222A37" w14:paraId="241F7F7A" w14:textId="77777777" w:rsidTr="00142FF3">
        <w:trPr>
          <w:trHeight w:val="1133"/>
        </w:trPr>
        <w:tc>
          <w:tcPr>
            <w:tcW w:w="709" w:type="dxa"/>
            <w:tcBorders>
              <w:top w:val="nil"/>
              <w:left w:val="single" w:sz="8" w:space="0" w:color="auto"/>
              <w:bottom w:val="single" w:sz="4" w:space="0" w:color="auto"/>
              <w:right w:val="single" w:sz="4" w:space="0" w:color="auto"/>
            </w:tcBorders>
            <w:shd w:val="clear" w:color="000000" w:fill="FFFFFF"/>
            <w:vAlign w:val="center"/>
          </w:tcPr>
          <w:p w14:paraId="7C8700BD"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2345901"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476F6E"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88A904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Coletor de Urina Infantil masculino:</w:t>
            </w:r>
            <w:r w:rsidRPr="00222A37">
              <w:rPr>
                <w:rFonts w:ascii="Arial" w:hAnsi="Arial" w:cs="Arial"/>
                <w:color w:val="000000"/>
                <w:lang w:eastAsia="pt-BR"/>
              </w:rPr>
              <w:t xml:space="preserve"> - Coletor de Urina Material*: Plástico , Tipo*: Sistema Aberto , Modelo: Infantil , Capacidade*: Cerca de 100 ML, Características Adicionais*: Adesivo Hipoalergênico e com embalagem Individual;</w:t>
            </w:r>
          </w:p>
        </w:tc>
        <w:tc>
          <w:tcPr>
            <w:tcW w:w="1134" w:type="dxa"/>
            <w:tcBorders>
              <w:top w:val="nil"/>
              <w:left w:val="single" w:sz="8" w:space="0" w:color="auto"/>
              <w:bottom w:val="single" w:sz="4" w:space="0" w:color="auto"/>
              <w:right w:val="single" w:sz="4" w:space="0" w:color="auto"/>
            </w:tcBorders>
            <w:shd w:val="clear" w:color="000000" w:fill="FFFFFF"/>
          </w:tcPr>
          <w:p w14:paraId="46CE9C6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F542C9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B3F3D4C" w14:textId="77777777" w:rsidR="00FF0B9C" w:rsidRPr="00222A37" w:rsidRDefault="00FF0B9C" w:rsidP="00142FF3">
            <w:pPr>
              <w:rPr>
                <w:rFonts w:ascii="Arial" w:hAnsi="Arial" w:cs="Arial"/>
                <w:b/>
                <w:color w:val="000000"/>
                <w:lang w:eastAsia="pt-BR"/>
              </w:rPr>
            </w:pPr>
          </w:p>
        </w:tc>
      </w:tr>
      <w:tr w:rsidR="00FF0B9C" w:rsidRPr="00222A37" w14:paraId="05ABB9F7" w14:textId="77777777" w:rsidTr="00142FF3">
        <w:trPr>
          <w:trHeight w:val="1404"/>
        </w:trPr>
        <w:tc>
          <w:tcPr>
            <w:tcW w:w="709" w:type="dxa"/>
            <w:tcBorders>
              <w:top w:val="nil"/>
              <w:left w:val="single" w:sz="8" w:space="0" w:color="auto"/>
              <w:bottom w:val="single" w:sz="4" w:space="0" w:color="auto"/>
              <w:right w:val="single" w:sz="4" w:space="0" w:color="auto"/>
            </w:tcBorders>
            <w:shd w:val="clear" w:color="000000" w:fill="FFFFFF"/>
            <w:vAlign w:val="center"/>
          </w:tcPr>
          <w:p w14:paraId="676A304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FCA0BA5" w14:textId="77777777" w:rsidR="00FF0B9C" w:rsidRPr="00222A37" w:rsidRDefault="00FF0B9C" w:rsidP="00142FF3">
            <w:pPr>
              <w:jc w:val="center"/>
              <w:rPr>
                <w:rFonts w:ascii="Arial" w:hAnsi="Arial" w:cs="Arial"/>
                <w:b/>
                <w:color w:val="000000"/>
                <w:lang w:eastAsia="pt-BR"/>
              </w:rPr>
            </w:pPr>
            <w:r w:rsidRPr="00222A37">
              <w:rPr>
                <w:rFonts w:ascii="Arial" w:hAnsi="Arial" w:cs="Arial"/>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52DB792"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5E834F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Frasco Coletor Universal</w:t>
            </w:r>
            <w:r w:rsidRPr="00222A37">
              <w:rPr>
                <w:rFonts w:ascii="Arial" w:hAnsi="Arial" w:cs="Arial"/>
                <w:color w:val="000000"/>
                <w:lang w:eastAsia="pt-BR"/>
              </w:rPr>
              <w:t xml:space="preserve"> </w:t>
            </w:r>
            <w:r w:rsidRPr="00222A37">
              <w:rPr>
                <w:rFonts w:ascii="Arial" w:hAnsi="Arial" w:cs="Arial"/>
                <w:b/>
                <w:color w:val="000000"/>
                <w:lang w:eastAsia="pt-BR"/>
              </w:rPr>
              <w:t>com Capacidade de 80ml</w:t>
            </w:r>
            <w:r w:rsidRPr="00222A37">
              <w:rPr>
                <w:rFonts w:ascii="Arial" w:hAnsi="Arial" w:cs="Arial"/>
                <w:color w:val="000000"/>
                <w:lang w:eastAsia="pt-BR"/>
              </w:rPr>
              <w:t xml:space="preserve">, Graduado. </w:t>
            </w:r>
            <w:proofErr w:type="gramStart"/>
            <w:r w:rsidRPr="00222A37">
              <w:rPr>
                <w:rFonts w:ascii="Arial" w:hAnsi="Arial" w:cs="Arial"/>
                <w:color w:val="000000"/>
                <w:lang w:eastAsia="pt-BR"/>
              </w:rPr>
              <w:t>com</w:t>
            </w:r>
            <w:proofErr w:type="gramEnd"/>
            <w:r w:rsidRPr="00222A37">
              <w:rPr>
                <w:rFonts w:ascii="Arial" w:hAnsi="Arial" w:cs="Arial"/>
                <w:color w:val="000000"/>
                <w:lang w:eastAsia="pt-BR"/>
              </w:rPr>
              <w:t xml:space="preserve"> Tampa Rosqueava, Estéril, Translucido e Embalado Individualmente. - Unidade - Frasco Coletor Universal com Capacidade de 80ml, Graduado. </w:t>
            </w:r>
            <w:proofErr w:type="gramStart"/>
            <w:r w:rsidRPr="00222A37">
              <w:rPr>
                <w:rFonts w:ascii="Arial" w:hAnsi="Arial" w:cs="Arial"/>
                <w:color w:val="000000"/>
                <w:lang w:eastAsia="pt-BR"/>
              </w:rPr>
              <w:t>com</w:t>
            </w:r>
            <w:proofErr w:type="gramEnd"/>
            <w:r w:rsidRPr="00222A37">
              <w:rPr>
                <w:rFonts w:ascii="Arial" w:hAnsi="Arial" w:cs="Arial"/>
                <w:color w:val="000000"/>
                <w:lang w:eastAsia="pt-BR"/>
              </w:rPr>
              <w:t xml:space="preserve"> Tampa Rosqueava, Estéril, Translucido e Embalado Individualmente. - Unidade</w:t>
            </w:r>
          </w:p>
        </w:tc>
        <w:tc>
          <w:tcPr>
            <w:tcW w:w="1134" w:type="dxa"/>
            <w:tcBorders>
              <w:top w:val="nil"/>
              <w:left w:val="single" w:sz="8" w:space="0" w:color="auto"/>
              <w:bottom w:val="single" w:sz="4" w:space="0" w:color="auto"/>
              <w:right w:val="single" w:sz="4" w:space="0" w:color="auto"/>
            </w:tcBorders>
            <w:shd w:val="clear" w:color="000000" w:fill="FFFFFF"/>
          </w:tcPr>
          <w:p w14:paraId="28454BF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58000D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AAD4E90" w14:textId="77777777" w:rsidR="00FF0B9C" w:rsidRPr="00222A37" w:rsidRDefault="00FF0B9C" w:rsidP="00142FF3">
            <w:pPr>
              <w:rPr>
                <w:rFonts w:ascii="Arial" w:hAnsi="Arial" w:cs="Arial"/>
                <w:b/>
                <w:color w:val="000000"/>
                <w:lang w:eastAsia="pt-BR"/>
              </w:rPr>
            </w:pPr>
          </w:p>
        </w:tc>
      </w:tr>
      <w:tr w:rsidR="00FF0B9C" w:rsidRPr="00222A37" w14:paraId="65C6F472"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2809EF6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17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033195E"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360ECC9"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868B95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Frasco coletor - Tipo: Urina 24h, Material</w:t>
            </w:r>
            <w:r w:rsidRPr="00222A37">
              <w:rPr>
                <w:rFonts w:ascii="Arial" w:hAnsi="Arial" w:cs="Arial"/>
                <w:color w:val="000000"/>
                <w:lang w:eastAsia="pt-BR"/>
              </w:rPr>
              <w:t>: Plástico Opaco, Capacidade: Cerca de 2000 ML, Tipo Tampa: Tampa Rosqueável, Graduação: Graduado, Tipo Uso: Descartável,</w:t>
            </w:r>
          </w:p>
        </w:tc>
        <w:tc>
          <w:tcPr>
            <w:tcW w:w="1134" w:type="dxa"/>
            <w:tcBorders>
              <w:top w:val="nil"/>
              <w:left w:val="single" w:sz="8" w:space="0" w:color="auto"/>
              <w:bottom w:val="single" w:sz="4" w:space="0" w:color="auto"/>
              <w:right w:val="single" w:sz="4" w:space="0" w:color="auto"/>
            </w:tcBorders>
            <w:shd w:val="clear" w:color="000000" w:fill="FFFFFF"/>
          </w:tcPr>
          <w:p w14:paraId="049BA5D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235CB0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4BB7010" w14:textId="77777777" w:rsidR="00FF0B9C" w:rsidRPr="00222A37" w:rsidRDefault="00FF0B9C" w:rsidP="00142FF3">
            <w:pPr>
              <w:rPr>
                <w:rFonts w:ascii="Arial" w:hAnsi="Arial" w:cs="Arial"/>
                <w:b/>
                <w:color w:val="000000"/>
                <w:lang w:eastAsia="pt-BR"/>
              </w:rPr>
            </w:pPr>
          </w:p>
        </w:tc>
      </w:tr>
      <w:tr w:rsidR="00FF0B9C" w:rsidRPr="00222A37" w14:paraId="6EF127B7" w14:textId="77777777" w:rsidTr="00142FF3">
        <w:trPr>
          <w:trHeight w:val="1668"/>
        </w:trPr>
        <w:tc>
          <w:tcPr>
            <w:tcW w:w="709" w:type="dxa"/>
            <w:tcBorders>
              <w:top w:val="nil"/>
              <w:left w:val="single" w:sz="8" w:space="0" w:color="auto"/>
              <w:bottom w:val="single" w:sz="4" w:space="0" w:color="auto"/>
              <w:right w:val="single" w:sz="4" w:space="0" w:color="auto"/>
            </w:tcBorders>
            <w:shd w:val="clear" w:color="000000" w:fill="FFFFFF"/>
            <w:vAlign w:val="center"/>
          </w:tcPr>
          <w:p w14:paraId="1C9CA31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0287AFF"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C036ED6"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ABFFEA7"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Conjunto Panotico Hematologia  corante</w:t>
            </w:r>
            <w:r w:rsidRPr="00222A37">
              <w:rPr>
                <w:rFonts w:ascii="Arial" w:hAnsi="Arial" w:cs="Arial"/>
                <w:color w:val="000000"/>
                <w:lang w:eastAsia="pt-BR"/>
              </w:rPr>
              <w:t xml:space="preserve"> - corante aspecto físico: líquido , componentes adicionais: 0,1% de fenotiazinas , tipo: conjunto corante hematológico panótico rápido , características adicionais: frascos separados contendo , composição: 0,1% de ciclohexadienos,0,1% de azobenzosulfônicos</w:t>
            </w:r>
          </w:p>
        </w:tc>
        <w:tc>
          <w:tcPr>
            <w:tcW w:w="1134" w:type="dxa"/>
            <w:tcBorders>
              <w:top w:val="nil"/>
              <w:left w:val="single" w:sz="8" w:space="0" w:color="auto"/>
              <w:bottom w:val="single" w:sz="4" w:space="0" w:color="auto"/>
              <w:right w:val="single" w:sz="4" w:space="0" w:color="auto"/>
            </w:tcBorders>
            <w:shd w:val="clear" w:color="000000" w:fill="FFFFFF"/>
          </w:tcPr>
          <w:p w14:paraId="129930B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9EE095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BE80413" w14:textId="77777777" w:rsidR="00FF0B9C" w:rsidRPr="00222A37" w:rsidRDefault="00FF0B9C" w:rsidP="00142FF3">
            <w:pPr>
              <w:rPr>
                <w:rFonts w:ascii="Arial" w:hAnsi="Arial" w:cs="Arial"/>
                <w:b/>
                <w:color w:val="000000"/>
                <w:lang w:eastAsia="pt-BR"/>
              </w:rPr>
            </w:pPr>
          </w:p>
        </w:tc>
      </w:tr>
      <w:tr w:rsidR="00FF0B9C" w:rsidRPr="00222A37" w14:paraId="5E41BD50" w14:textId="77777777" w:rsidTr="00142FF3">
        <w:trPr>
          <w:trHeight w:val="855"/>
        </w:trPr>
        <w:tc>
          <w:tcPr>
            <w:tcW w:w="709" w:type="dxa"/>
            <w:tcBorders>
              <w:top w:val="nil"/>
              <w:left w:val="single" w:sz="8" w:space="0" w:color="auto"/>
              <w:bottom w:val="single" w:sz="4" w:space="0" w:color="auto"/>
              <w:right w:val="single" w:sz="4" w:space="0" w:color="auto"/>
            </w:tcBorders>
            <w:shd w:val="clear" w:color="000000" w:fill="FFFFFF"/>
            <w:vAlign w:val="center"/>
          </w:tcPr>
          <w:p w14:paraId="348D770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19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21B9EB5"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8A45FD1"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4FCBB8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Cronometro, Digital Portatil</w:t>
            </w:r>
            <w:r w:rsidRPr="00222A37">
              <w:rPr>
                <w:rFonts w:ascii="Arial" w:hAnsi="Arial" w:cs="Arial"/>
                <w:color w:val="000000"/>
                <w:lang w:eastAsia="pt-BR"/>
              </w:rPr>
              <w:t>, hora/minutos/segundos, alarme, calendário, cronógrafo, plástico de cor preta, alta resistência, 01 ano de garantia, unidade 1.0 unidade</w:t>
            </w:r>
          </w:p>
        </w:tc>
        <w:tc>
          <w:tcPr>
            <w:tcW w:w="1134" w:type="dxa"/>
            <w:tcBorders>
              <w:top w:val="nil"/>
              <w:left w:val="single" w:sz="8" w:space="0" w:color="auto"/>
              <w:bottom w:val="single" w:sz="4" w:space="0" w:color="auto"/>
              <w:right w:val="single" w:sz="4" w:space="0" w:color="auto"/>
            </w:tcBorders>
            <w:shd w:val="clear" w:color="000000" w:fill="FFFFFF"/>
          </w:tcPr>
          <w:p w14:paraId="6EB210E3"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03ECA2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3DF07F9" w14:textId="77777777" w:rsidR="00FF0B9C" w:rsidRPr="00222A37" w:rsidRDefault="00FF0B9C" w:rsidP="00142FF3">
            <w:pPr>
              <w:rPr>
                <w:rFonts w:ascii="Arial" w:hAnsi="Arial" w:cs="Arial"/>
                <w:b/>
                <w:color w:val="000000"/>
                <w:lang w:eastAsia="pt-BR"/>
              </w:rPr>
            </w:pPr>
          </w:p>
        </w:tc>
      </w:tr>
      <w:tr w:rsidR="00FF0B9C" w:rsidRPr="00222A37" w14:paraId="1095F5AB" w14:textId="77777777" w:rsidTr="00142FF3">
        <w:trPr>
          <w:trHeight w:val="839"/>
        </w:trPr>
        <w:tc>
          <w:tcPr>
            <w:tcW w:w="709" w:type="dxa"/>
            <w:tcBorders>
              <w:top w:val="nil"/>
              <w:left w:val="single" w:sz="8" w:space="0" w:color="auto"/>
              <w:bottom w:val="single" w:sz="4" w:space="0" w:color="auto"/>
              <w:right w:val="single" w:sz="4" w:space="0" w:color="auto"/>
            </w:tcBorders>
            <w:shd w:val="clear" w:color="000000" w:fill="FFFFFF"/>
            <w:vAlign w:val="center"/>
          </w:tcPr>
          <w:p w14:paraId="1B088872"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6743D9" w14:textId="77777777" w:rsidR="00FF0B9C" w:rsidRPr="00222A37" w:rsidRDefault="00FF0B9C" w:rsidP="00142FF3">
            <w:pPr>
              <w:jc w:val="center"/>
              <w:rPr>
                <w:rFonts w:ascii="Arial" w:hAnsi="Arial" w:cs="Arial"/>
                <w:b/>
                <w:color w:val="000000"/>
                <w:lang w:eastAsia="pt-BR"/>
              </w:rPr>
            </w:pPr>
            <w:r w:rsidRPr="00222A37">
              <w:rPr>
                <w:rFonts w:ascii="Arial" w:hAnsi="Arial" w:cs="Arial"/>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1A2ABC7"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8A4EA3A"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Açúcar Dextrose Em Pó   - 500 Gramas Lata:</w:t>
            </w:r>
            <w:r w:rsidRPr="00222A37">
              <w:rPr>
                <w:rFonts w:ascii="Arial" w:hAnsi="Arial" w:cs="Arial"/>
                <w:color w:val="000000"/>
                <w:lang w:eastAsia="pt-BR"/>
              </w:rPr>
              <w:t xml:space="preserve"> - Dextrose Uso: Infantil E ADULTO  , Composição Básica: Açúcar De Milho , Aplicação: Hospitalar , Tipo: Pura De Milho - Dextrosol</w:t>
            </w:r>
          </w:p>
        </w:tc>
        <w:tc>
          <w:tcPr>
            <w:tcW w:w="1134" w:type="dxa"/>
            <w:tcBorders>
              <w:top w:val="nil"/>
              <w:left w:val="single" w:sz="8" w:space="0" w:color="auto"/>
              <w:bottom w:val="single" w:sz="4" w:space="0" w:color="auto"/>
              <w:right w:val="single" w:sz="4" w:space="0" w:color="auto"/>
            </w:tcBorders>
            <w:shd w:val="clear" w:color="000000" w:fill="FFFFFF"/>
          </w:tcPr>
          <w:p w14:paraId="29BA935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5B3CD3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DD3C76A" w14:textId="77777777" w:rsidR="00FF0B9C" w:rsidRPr="00222A37" w:rsidRDefault="00FF0B9C" w:rsidP="00142FF3">
            <w:pPr>
              <w:rPr>
                <w:rFonts w:ascii="Arial" w:hAnsi="Arial" w:cs="Arial"/>
                <w:b/>
                <w:color w:val="000000"/>
                <w:lang w:eastAsia="pt-BR"/>
              </w:rPr>
            </w:pPr>
          </w:p>
        </w:tc>
      </w:tr>
      <w:tr w:rsidR="00FF0B9C" w:rsidRPr="00222A37" w14:paraId="51E5A31C" w14:textId="77777777" w:rsidTr="00142FF3">
        <w:trPr>
          <w:trHeight w:val="1400"/>
        </w:trPr>
        <w:tc>
          <w:tcPr>
            <w:tcW w:w="709" w:type="dxa"/>
            <w:tcBorders>
              <w:top w:val="nil"/>
              <w:left w:val="single" w:sz="8" w:space="0" w:color="auto"/>
              <w:bottom w:val="single" w:sz="4" w:space="0" w:color="auto"/>
              <w:right w:val="single" w:sz="4" w:space="0" w:color="auto"/>
            </w:tcBorders>
            <w:shd w:val="clear" w:color="000000" w:fill="FFFFFF"/>
            <w:vAlign w:val="center"/>
          </w:tcPr>
          <w:p w14:paraId="63FE5186"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8A688F" w14:textId="77777777" w:rsidR="00FF0B9C" w:rsidRPr="00222A37" w:rsidRDefault="00FF0B9C" w:rsidP="00142FF3">
            <w:pPr>
              <w:jc w:val="center"/>
              <w:rPr>
                <w:rFonts w:ascii="Arial" w:hAnsi="Arial" w:cs="Arial"/>
                <w:b/>
                <w:color w:val="000000"/>
                <w:lang w:eastAsia="pt-BR"/>
              </w:rPr>
            </w:pPr>
            <w:r w:rsidRPr="00222A37">
              <w:rPr>
                <w:rFonts w:ascii="Arial" w:hAnsi="Arial" w:cs="Arial"/>
              </w:rPr>
              <w:t>60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ED9F87D"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Tubo/frasco</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B1E9246" w14:textId="77777777" w:rsidR="00FF0B9C" w:rsidRPr="00222A37" w:rsidRDefault="00FF0B9C" w:rsidP="00142FF3">
            <w:pPr>
              <w:jc w:val="both"/>
              <w:rPr>
                <w:rFonts w:ascii="Arial" w:hAnsi="Arial" w:cs="Arial"/>
                <w:color w:val="000000"/>
                <w:lang w:eastAsia="pt-BR"/>
              </w:rPr>
            </w:pPr>
            <w:r w:rsidRPr="00222A37">
              <w:rPr>
                <w:rFonts w:ascii="Arial" w:hAnsi="Arial" w:cs="Arial"/>
                <w:b/>
                <w:color w:val="000000"/>
                <w:lang w:eastAsia="pt-BR"/>
              </w:rPr>
              <w:t>Fita P/ Urinalise 10 Parametros com 100 Unid</w:t>
            </w:r>
            <w:r w:rsidRPr="00222A37">
              <w:rPr>
                <w:rFonts w:ascii="Arial" w:hAnsi="Arial" w:cs="Arial"/>
                <w:color w:val="000000"/>
                <w:lang w:eastAsia="pt-BR"/>
              </w:rPr>
              <w:t xml:space="preserve">  determinação semi quantitativa de bilirrubina, urobilinogenio, cetonas, acido ascórbico, glicose, proteína, sangue, PH, nitrito, leucócitos e densidade em urina (urofita). aplicação manual, tubo/frasco com 100 UM;</w:t>
            </w:r>
          </w:p>
        </w:tc>
        <w:tc>
          <w:tcPr>
            <w:tcW w:w="1134" w:type="dxa"/>
            <w:tcBorders>
              <w:top w:val="nil"/>
              <w:left w:val="single" w:sz="8" w:space="0" w:color="auto"/>
              <w:bottom w:val="single" w:sz="4" w:space="0" w:color="auto"/>
              <w:right w:val="single" w:sz="4" w:space="0" w:color="auto"/>
            </w:tcBorders>
            <w:shd w:val="clear" w:color="000000" w:fill="FFFFFF"/>
          </w:tcPr>
          <w:p w14:paraId="3EDE707B"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68DEB7B"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D8FD4DB" w14:textId="77777777" w:rsidR="00FF0B9C" w:rsidRPr="00222A37" w:rsidRDefault="00FF0B9C" w:rsidP="00142FF3">
            <w:pPr>
              <w:jc w:val="both"/>
              <w:rPr>
                <w:rFonts w:ascii="Arial" w:hAnsi="Arial" w:cs="Arial"/>
                <w:b/>
                <w:color w:val="000000"/>
                <w:lang w:eastAsia="pt-BR"/>
              </w:rPr>
            </w:pPr>
          </w:p>
        </w:tc>
      </w:tr>
      <w:tr w:rsidR="00FF0B9C" w:rsidRPr="00222A37" w14:paraId="43760701"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71AF42EF"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BA7BBE4" w14:textId="77777777" w:rsidR="00FF0B9C" w:rsidRPr="00222A37" w:rsidRDefault="00FF0B9C" w:rsidP="00142FF3">
            <w:pPr>
              <w:jc w:val="center"/>
              <w:rPr>
                <w:rFonts w:ascii="Arial" w:hAnsi="Arial" w:cs="Arial"/>
                <w:b/>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CDFF76B"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7237267"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Galão para Armazenamento de Agua 5 Litros</w:t>
            </w:r>
            <w:r w:rsidRPr="00222A37">
              <w:rPr>
                <w:rFonts w:ascii="Arial" w:hAnsi="Arial" w:cs="Arial"/>
                <w:color w:val="000000"/>
                <w:lang w:eastAsia="pt-BR"/>
              </w:rPr>
              <w:t>; em plástico rígido, com tampa rosqueavel;</w:t>
            </w:r>
          </w:p>
        </w:tc>
        <w:tc>
          <w:tcPr>
            <w:tcW w:w="1134" w:type="dxa"/>
            <w:tcBorders>
              <w:top w:val="nil"/>
              <w:left w:val="single" w:sz="8" w:space="0" w:color="auto"/>
              <w:bottom w:val="single" w:sz="4" w:space="0" w:color="auto"/>
              <w:right w:val="single" w:sz="4" w:space="0" w:color="auto"/>
            </w:tcBorders>
            <w:shd w:val="clear" w:color="000000" w:fill="FFFFFF"/>
          </w:tcPr>
          <w:p w14:paraId="05E8AB8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A09A9F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FCA6AF4" w14:textId="77777777" w:rsidR="00FF0B9C" w:rsidRPr="00222A37" w:rsidRDefault="00FF0B9C" w:rsidP="00142FF3">
            <w:pPr>
              <w:rPr>
                <w:rFonts w:ascii="Arial" w:hAnsi="Arial" w:cs="Arial"/>
                <w:b/>
                <w:color w:val="000000"/>
                <w:lang w:eastAsia="pt-BR"/>
              </w:rPr>
            </w:pPr>
          </w:p>
        </w:tc>
      </w:tr>
      <w:tr w:rsidR="00FF0B9C" w:rsidRPr="00222A37" w14:paraId="789D579D"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21F78EA7"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28559D"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6943AB"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855FCF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 xml:space="preserve">Garrote Adulto C/ Trava; </w:t>
            </w:r>
            <w:r w:rsidRPr="00222A37">
              <w:rPr>
                <w:rFonts w:ascii="Arial" w:hAnsi="Arial" w:cs="Arial"/>
                <w:color w:val="000000"/>
                <w:lang w:eastAsia="pt-BR"/>
              </w:rPr>
              <w:t>Fecho em PVC , Faixa de flexibilidade: 1:1.5 - 1:2.0, Composição: Plástico ABS (fecho) e elástico, Livre de látex;</w:t>
            </w:r>
          </w:p>
        </w:tc>
        <w:tc>
          <w:tcPr>
            <w:tcW w:w="1134" w:type="dxa"/>
            <w:tcBorders>
              <w:top w:val="nil"/>
              <w:left w:val="single" w:sz="8" w:space="0" w:color="auto"/>
              <w:bottom w:val="single" w:sz="4" w:space="0" w:color="auto"/>
              <w:right w:val="single" w:sz="4" w:space="0" w:color="auto"/>
            </w:tcBorders>
            <w:shd w:val="clear" w:color="000000" w:fill="FFFFFF"/>
          </w:tcPr>
          <w:p w14:paraId="05D5934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D7FC99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A653B35" w14:textId="77777777" w:rsidR="00FF0B9C" w:rsidRPr="00222A37" w:rsidRDefault="00FF0B9C" w:rsidP="00142FF3">
            <w:pPr>
              <w:rPr>
                <w:rFonts w:ascii="Arial" w:hAnsi="Arial" w:cs="Arial"/>
                <w:b/>
                <w:color w:val="000000"/>
                <w:lang w:eastAsia="pt-BR"/>
              </w:rPr>
            </w:pPr>
          </w:p>
        </w:tc>
      </w:tr>
      <w:tr w:rsidR="00FF0B9C" w:rsidRPr="00222A37" w14:paraId="0B4519D0"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47370970"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571DAA4"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BDD8DF6"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D9BDBAE"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Garrote Infantil C/ Trava;</w:t>
            </w:r>
            <w:r w:rsidRPr="00222A37">
              <w:rPr>
                <w:rFonts w:ascii="Arial" w:hAnsi="Arial" w:cs="Arial"/>
                <w:color w:val="000000"/>
                <w:lang w:eastAsia="pt-BR"/>
              </w:rPr>
              <w:t xml:space="preserve"> Confeccionados em tecido elástico e trava de segurança de plástico, Trava com 2 estágios: 1º alívio. 2º retirada;</w:t>
            </w:r>
          </w:p>
        </w:tc>
        <w:tc>
          <w:tcPr>
            <w:tcW w:w="1134" w:type="dxa"/>
            <w:tcBorders>
              <w:top w:val="nil"/>
              <w:left w:val="single" w:sz="8" w:space="0" w:color="auto"/>
              <w:bottom w:val="single" w:sz="4" w:space="0" w:color="auto"/>
              <w:right w:val="single" w:sz="4" w:space="0" w:color="auto"/>
            </w:tcBorders>
            <w:shd w:val="clear" w:color="000000" w:fill="FFFFFF"/>
          </w:tcPr>
          <w:p w14:paraId="7F47565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EC8F17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DE37D27" w14:textId="77777777" w:rsidR="00FF0B9C" w:rsidRPr="00222A37" w:rsidRDefault="00FF0B9C" w:rsidP="00142FF3">
            <w:pPr>
              <w:rPr>
                <w:rFonts w:ascii="Arial" w:hAnsi="Arial" w:cs="Arial"/>
                <w:b/>
                <w:color w:val="000000"/>
                <w:lang w:eastAsia="pt-BR"/>
              </w:rPr>
            </w:pPr>
          </w:p>
        </w:tc>
      </w:tr>
      <w:tr w:rsidR="00FF0B9C" w:rsidRPr="00222A37" w14:paraId="30D07DC1" w14:textId="77777777" w:rsidTr="00142FF3">
        <w:trPr>
          <w:trHeight w:val="851"/>
        </w:trPr>
        <w:tc>
          <w:tcPr>
            <w:tcW w:w="709" w:type="dxa"/>
            <w:tcBorders>
              <w:top w:val="nil"/>
              <w:left w:val="single" w:sz="8" w:space="0" w:color="auto"/>
              <w:bottom w:val="single" w:sz="4" w:space="0" w:color="auto"/>
              <w:right w:val="single" w:sz="4" w:space="0" w:color="auto"/>
            </w:tcBorders>
            <w:shd w:val="clear" w:color="000000" w:fill="FFFFFF"/>
            <w:vAlign w:val="center"/>
          </w:tcPr>
          <w:p w14:paraId="74FBEF77"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01E9D33"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814F79" w14:textId="77777777" w:rsidR="00FF0B9C" w:rsidRPr="00222A37" w:rsidRDefault="00FF0B9C" w:rsidP="00142FF3">
            <w:pPr>
              <w:jc w:val="center"/>
              <w:rPr>
                <w:rFonts w:ascii="Arial" w:hAnsi="Arial" w:cs="Arial"/>
                <w:b/>
                <w:color w:val="000000"/>
                <w:lang w:eastAsia="pt-BR"/>
              </w:rPr>
            </w:pPr>
            <w:r w:rsidRPr="00222A37">
              <w:rPr>
                <w:rFonts w:ascii="Arial" w:hAnsi="Arial" w:cs="Arial"/>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8D2934C"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Lamina K-Cell (Contagem Sedimentos)</w:t>
            </w:r>
            <w:r w:rsidRPr="00222A37">
              <w:rPr>
                <w:rFonts w:ascii="Arial" w:hAnsi="Arial" w:cs="Arial"/>
                <w:color w:val="000000"/>
                <w:lang w:eastAsia="pt-BR"/>
              </w:rPr>
              <w:t xml:space="preserve"> Lâmina laboratório - Lâmina Laboratório Material: Plástico , Aplicação: P/</w:t>
            </w:r>
            <w:r w:rsidRPr="00222A37">
              <w:rPr>
                <w:rFonts w:ascii="Arial" w:hAnsi="Arial" w:cs="Arial"/>
                <w:color w:val="000000"/>
                <w:lang w:eastAsia="pt-BR"/>
              </w:rPr>
              <w:br/>
              <w:t>Sedimentos Urinários , Adicional: com 10 Áreas, CX c/ 60 laminas;</w:t>
            </w:r>
          </w:p>
        </w:tc>
        <w:tc>
          <w:tcPr>
            <w:tcW w:w="1134" w:type="dxa"/>
            <w:tcBorders>
              <w:top w:val="nil"/>
              <w:left w:val="single" w:sz="8" w:space="0" w:color="auto"/>
              <w:bottom w:val="single" w:sz="4" w:space="0" w:color="auto"/>
              <w:right w:val="single" w:sz="4" w:space="0" w:color="auto"/>
            </w:tcBorders>
            <w:shd w:val="clear" w:color="000000" w:fill="FFFFFF"/>
          </w:tcPr>
          <w:p w14:paraId="5169B7A1"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FB6805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766762C" w14:textId="77777777" w:rsidR="00FF0B9C" w:rsidRPr="00222A37" w:rsidRDefault="00FF0B9C" w:rsidP="00142FF3">
            <w:pPr>
              <w:rPr>
                <w:rFonts w:ascii="Arial" w:hAnsi="Arial" w:cs="Arial"/>
                <w:b/>
                <w:color w:val="000000"/>
                <w:lang w:eastAsia="pt-BR"/>
              </w:rPr>
            </w:pPr>
          </w:p>
        </w:tc>
      </w:tr>
      <w:tr w:rsidR="00FF0B9C" w:rsidRPr="00222A37" w14:paraId="08344232"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4975340C"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05A8F85" w14:textId="77777777" w:rsidR="00FF0B9C" w:rsidRPr="00222A37" w:rsidRDefault="00FF0B9C" w:rsidP="00142FF3">
            <w:pPr>
              <w:jc w:val="center"/>
              <w:rPr>
                <w:rFonts w:ascii="Arial" w:hAnsi="Arial" w:cs="Arial"/>
                <w:b/>
                <w:color w:val="000000"/>
                <w:lang w:eastAsia="pt-BR"/>
              </w:rPr>
            </w:pPr>
            <w:r w:rsidRPr="00222A37">
              <w:rPr>
                <w:rFonts w:ascii="Arial" w:hAnsi="Arial" w:cs="Arial"/>
              </w:rPr>
              <w:t>2000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D40AF05"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5871427"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Lamina Lisa Lapidada 26 x 76 - 50 UNID</w:t>
            </w:r>
            <w:r w:rsidRPr="00222A37">
              <w:rPr>
                <w:rFonts w:ascii="Arial" w:hAnsi="Arial" w:cs="Arial"/>
                <w:color w:val="000000"/>
                <w:lang w:eastAsia="pt-BR"/>
              </w:rPr>
              <w:t xml:space="preserve"> : Lâmina laboratório - Material: Vidro, Tipo*: Lapidada, Tipo Borda: Borda Lisa, Dimensões: Cerca De 75 X 25 MM;</w:t>
            </w:r>
          </w:p>
        </w:tc>
        <w:tc>
          <w:tcPr>
            <w:tcW w:w="1134" w:type="dxa"/>
            <w:tcBorders>
              <w:top w:val="nil"/>
              <w:left w:val="single" w:sz="8" w:space="0" w:color="auto"/>
              <w:bottom w:val="single" w:sz="4" w:space="0" w:color="auto"/>
              <w:right w:val="single" w:sz="4" w:space="0" w:color="auto"/>
            </w:tcBorders>
            <w:shd w:val="clear" w:color="000000" w:fill="FFFFFF"/>
          </w:tcPr>
          <w:p w14:paraId="3A1D04FE"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655628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4B1E894" w14:textId="77777777" w:rsidR="00FF0B9C" w:rsidRPr="00222A37" w:rsidRDefault="00FF0B9C" w:rsidP="00142FF3">
            <w:pPr>
              <w:rPr>
                <w:rFonts w:ascii="Arial" w:hAnsi="Arial" w:cs="Arial"/>
                <w:b/>
                <w:color w:val="000000"/>
                <w:lang w:eastAsia="pt-BR"/>
              </w:rPr>
            </w:pPr>
          </w:p>
        </w:tc>
      </w:tr>
      <w:tr w:rsidR="00FF0B9C" w:rsidRPr="00222A37" w14:paraId="2309EF18"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57DC362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27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6157225"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FC8CD54"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57A1232"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Lamínula 20x20 Cx. C/ 100 Lamínula</w:t>
            </w:r>
            <w:r w:rsidRPr="00222A37">
              <w:rPr>
                <w:rFonts w:ascii="Arial" w:hAnsi="Arial" w:cs="Arial"/>
                <w:color w:val="000000"/>
                <w:lang w:eastAsia="pt-BR"/>
              </w:rPr>
              <w:t xml:space="preserve"> - Lamínula Material: Vidro , Dimensões: Cerca De 25 X 60 M</w:t>
            </w:r>
          </w:p>
        </w:tc>
        <w:tc>
          <w:tcPr>
            <w:tcW w:w="1134" w:type="dxa"/>
            <w:tcBorders>
              <w:top w:val="nil"/>
              <w:left w:val="single" w:sz="8" w:space="0" w:color="auto"/>
              <w:bottom w:val="single" w:sz="4" w:space="0" w:color="auto"/>
              <w:right w:val="single" w:sz="4" w:space="0" w:color="auto"/>
            </w:tcBorders>
            <w:shd w:val="clear" w:color="000000" w:fill="FFFFFF"/>
          </w:tcPr>
          <w:p w14:paraId="3718B34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9A162BC"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F55A0E2" w14:textId="77777777" w:rsidR="00FF0B9C" w:rsidRPr="00222A37" w:rsidRDefault="00FF0B9C" w:rsidP="00142FF3">
            <w:pPr>
              <w:rPr>
                <w:rFonts w:ascii="Arial" w:hAnsi="Arial" w:cs="Arial"/>
                <w:b/>
                <w:color w:val="000000"/>
                <w:lang w:eastAsia="pt-BR"/>
              </w:rPr>
            </w:pPr>
          </w:p>
        </w:tc>
      </w:tr>
      <w:tr w:rsidR="00FF0B9C" w:rsidRPr="00222A37" w14:paraId="6F594A84" w14:textId="77777777" w:rsidTr="00142FF3">
        <w:trPr>
          <w:trHeight w:val="315"/>
        </w:trPr>
        <w:tc>
          <w:tcPr>
            <w:tcW w:w="709" w:type="dxa"/>
            <w:tcBorders>
              <w:top w:val="nil"/>
              <w:left w:val="single" w:sz="8" w:space="0" w:color="auto"/>
              <w:bottom w:val="single" w:sz="4" w:space="0" w:color="auto"/>
              <w:right w:val="single" w:sz="4" w:space="0" w:color="auto"/>
            </w:tcBorders>
            <w:shd w:val="clear" w:color="000000" w:fill="FFFFFF"/>
            <w:vAlign w:val="center"/>
          </w:tcPr>
          <w:p w14:paraId="4F264243"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28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9C8D651" w14:textId="77777777" w:rsidR="00FF0B9C" w:rsidRPr="00222A37" w:rsidRDefault="00FF0B9C" w:rsidP="00142FF3">
            <w:pPr>
              <w:jc w:val="center"/>
              <w:rPr>
                <w:rFonts w:ascii="Arial" w:hAnsi="Arial" w:cs="Arial"/>
                <w:b/>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8D289F5"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003867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Lapis Demográfico:</w:t>
            </w:r>
            <w:r w:rsidRPr="00222A37">
              <w:rPr>
                <w:rFonts w:ascii="Arial" w:hAnsi="Arial" w:cs="Arial"/>
                <w:color w:val="000000"/>
                <w:lang w:eastAsia="pt-BR"/>
              </w:rPr>
              <w:t xml:space="preserve"> - AZUL</w:t>
            </w:r>
          </w:p>
        </w:tc>
        <w:tc>
          <w:tcPr>
            <w:tcW w:w="1134" w:type="dxa"/>
            <w:tcBorders>
              <w:top w:val="nil"/>
              <w:left w:val="single" w:sz="8" w:space="0" w:color="auto"/>
              <w:bottom w:val="single" w:sz="4" w:space="0" w:color="auto"/>
              <w:right w:val="single" w:sz="4" w:space="0" w:color="auto"/>
            </w:tcBorders>
            <w:shd w:val="clear" w:color="000000" w:fill="FFFFFF"/>
          </w:tcPr>
          <w:p w14:paraId="624A9D3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37DDE8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ECDFC69" w14:textId="77777777" w:rsidR="00FF0B9C" w:rsidRPr="00222A37" w:rsidRDefault="00FF0B9C" w:rsidP="00142FF3">
            <w:pPr>
              <w:rPr>
                <w:rFonts w:ascii="Arial" w:hAnsi="Arial" w:cs="Arial"/>
                <w:b/>
                <w:color w:val="000000"/>
                <w:lang w:eastAsia="pt-BR"/>
              </w:rPr>
            </w:pPr>
          </w:p>
        </w:tc>
      </w:tr>
      <w:tr w:rsidR="00FF0B9C" w:rsidRPr="00222A37" w14:paraId="79148064" w14:textId="77777777" w:rsidTr="00142FF3">
        <w:trPr>
          <w:trHeight w:val="887"/>
        </w:trPr>
        <w:tc>
          <w:tcPr>
            <w:tcW w:w="709" w:type="dxa"/>
            <w:tcBorders>
              <w:top w:val="nil"/>
              <w:left w:val="single" w:sz="8" w:space="0" w:color="auto"/>
              <w:bottom w:val="single" w:sz="4" w:space="0" w:color="auto"/>
              <w:right w:val="single" w:sz="4" w:space="0" w:color="auto"/>
            </w:tcBorders>
            <w:shd w:val="clear" w:color="000000" w:fill="FFFFFF"/>
            <w:vAlign w:val="center"/>
          </w:tcPr>
          <w:p w14:paraId="4F8CAC41" w14:textId="77777777" w:rsidR="00FF0B9C" w:rsidRPr="00222A37" w:rsidRDefault="00FF0B9C" w:rsidP="00142FF3">
            <w:pPr>
              <w:jc w:val="center"/>
              <w:rPr>
                <w:rFonts w:ascii="Arial" w:hAnsi="Arial" w:cs="Arial"/>
                <w:color w:val="333333"/>
                <w:lang w:eastAsia="pt-BR"/>
              </w:rPr>
            </w:pPr>
            <w:r w:rsidRPr="00222A37">
              <w:rPr>
                <w:rFonts w:ascii="Arial" w:hAnsi="Arial" w:cs="Arial"/>
                <w:color w:val="333333"/>
                <w:lang w:eastAsia="pt-BR"/>
              </w:rPr>
              <w:t>29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2B90EA8" w14:textId="77777777" w:rsidR="00FF0B9C" w:rsidRPr="00222A37" w:rsidRDefault="00FF0B9C" w:rsidP="00142FF3">
            <w:pPr>
              <w:jc w:val="center"/>
              <w:rPr>
                <w:rFonts w:ascii="Arial" w:hAnsi="Arial" w:cs="Arial"/>
                <w:b/>
                <w:color w:val="333333"/>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0742316" w14:textId="77777777" w:rsidR="00FF0B9C" w:rsidRPr="00222A37" w:rsidRDefault="00FF0B9C" w:rsidP="00142FF3">
            <w:pPr>
              <w:jc w:val="center"/>
              <w:rPr>
                <w:rFonts w:ascii="Arial" w:hAnsi="Arial" w:cs="Arial"/>
                <w:b/>
                <w:color w:val="333333"/>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272FDF3" w14:textId="77777777" w:rsidR="00FF0B9C" w:rsidRPr="00222A37" w:rsidRDefault="00FF0B9C" w:rsidP="00142FF3">
            <w:pPr>
              <w:rPr>
                <w:rFonts w:ascii="Arial" w:hAnsi="Arial" w:cs="Arial"/>
                <w:color w:val="333333"/>
                <w:lang w:eastAsia="pt-BR"/>
              </w:rPr>
            </w:pPr>
            <w:r w:rsidRPr="00222A37">
              <w:rPr>
                <w:rFonts w:ascii="Arial" w:hAnsi="Arial" w:cs="Arial"/>
                <w:b/>
                <w:color w:val="333333"/>
                <w:lang w:eastAsia="pt-BR"/>
              </w:rPr>
              <w:t>Lava-Olhos Emergência</w:t>
            </w:r>
            <w:r w:rsidRPr="00222A37">
              <w:rPr>
                <w:rFonts w:ascii="Arial" w:hAnsi="Arial" w:cs="Arial"/>
                <w:color w:val="333333"/>
                <w:lang w:eastAsia="pt-BR"/>
              </w:rPr>
              <w:t>: - Lava-Olhos Emergência Aplicação: Impregnação E Descontaminação, Características Adicionais: Frasco Polietileno Transparente, com capacidade: 500 ML</w:t>
            </w:r>
          </w:p>
        </w:tc>
        <w:tc>
          <w:tcPr>
            <w:tcW w:w="1134" w:type="dxa"/>
            <w:tcBorders>
              <w:top w:val="nil"/>
              <w:left w:val="single" w:sz="8" w:space="0" w:color="auto"/>
              <w:bottom w:val="single" w:sz="4" w:space="0" w:color="auto"/>
              <w:right w:val="single" w:sz="4" w:space="0" w:color="auto"/>
            </w:tcBorders>
            <w:shd w:val="clear" w:color="000000" w:fill="FFFFFF"/>
          </w:tcPr>
          <w:p w14:paraId="00852FF8"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08DE4A9" w14:textId="77777777" w:rsidR="00FF0B9C" w:rsidRPr="00222A37" w:rsidRDefault="00FF0B9C" w:rsidP="00142FF3">
            <w:pPr>
              <w:rPr>
                <w:rFonts w:ascii="Arial" w:hAnsi="Arial" w:cs="Arial"/>
                <w:b/>
                <w:color w:val="333333"/>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E89D747" w14:textId="77777777" w:rsidR="00FF0B9C" w:rsidRPr="00222A37" w:rsidRDefault="00FF0B9C" w:rsidP="00142FF3">
            <w:pPr>
              <w:rPr>
                <w:rFonts w:ascii="Arial" w:hAnsi="Arial" w:cs="Arial"/>
                <w:b/>
                <w:color w:val="333333"/>
                <w:lang w:eastAsia="pt-BR"/>
              </w:rPr>
            </w:pPr>
          </w:p>
        </w:tc>
      </w:tr>
      <w:tr w:rsidR="00FF0B9C" w:rsidRPr="00222A37" w14:paraId="12542EF2" w14:textId="77777777" w:rsidTr="00142FF3">
        <w:trPr>
          <w:trHeight w:val="1671"/>
        </w:trPr>
        <w:tc>
          <w:tcPr>
            <w:tcW w:w="709" w:type="dxa"/>
            <w:tcBorders>
              <w:top w:val="nil"/>
              <w:left w:val="single" w:sz="8" w:space="0" w:color="auto"/>
              <w:bottom w:val="single" w:sz="4" w:space="0" w:color="auto"/>
              <w:right w:val="single" w:sz="4" w:space="0" w:color="auto"/>
            </w:tcBorders>
            <w:shd w:val="clear" w:color="000000" w:fill="FFFFFF"/>
            <w:vAlign w:val="center"/>
          </w:tcPr>
          <w:p w14:paraId="228E6A5D"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C932E8D"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56DBCFA"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1DF78FE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Microtubo Tipo Eppendorf Graduado Neutro 1.5 Ml</w:t>
            </w:r>
            <w:r w:rsidRPr="00222A37">
              <w:rPr>
                <w:rFonts w:ascii="Arial" w:hAnsi="Arial" w:cs="Arial"/>
                <w:color w:val="000000"/>
                <w:lang w:eastAsia="pt-BR"/>
              </w:rPr>
              <w:t>: Microtubo - Microtubo Material: Polipropileno , Tipo Fundo: Fundo Cônico , Capacidade: 1,5 ML, Característica Adicional: Apirogênico, Livre de Dnase e</w:t>
            </w:r>
            <w:r w:rsidRPr="00222A37">
              <w:rPr>
                <w:rFonts w:ascii="Arial" w:hAnsi="Arial" w:cs="Arial"/>
                <w:color w:val="000000"/>
                <w:lang w:eastAsia="pt-BR"/>
              </w:rPr>
              <w:br/>
              <w:t>Rnase , Graduação: Graduado , Tipo Tampa: Tampa Pressão Chata:</w:t>
            </w:r>
          </w:p>
        </w:tc>
        <w:tc>
          <w:tcPr>
            <w:tcW w:w="1134" w:type="dxa"/>
            <w:tcBorders>
              <w:top w:val="nil"/>
              <w:left w:val="single" w:sz="8" w:space="0" w:color="auto"/>
              <w:bottom w:val="single" w:sz="4" w:space="0" w:color="auto"/>
              <w:right w:val="single" w:sz="4" w:space="0" w:color="auto"/>
            </w:tcBorders>
            <w:shd w:val="clear" w:color="000000" w:fill="FFFFFF"/>
          </w:tcPr>
          <w:p w14:paraId="3D59270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03C012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905106E" w14:textId="77777777" w:rsidR="00FF0B9C" w:rsidRPr="00222A37" w:rsidRDefault="00FF0B9C" w:rsidP="00142FF3">
            <w:pPr>
              <w:rPr>
                <w:rFonts w:ascii="Arial" w:hAnsi="Arial" w:cs="Arial"/>
                <w:b/>
                <w:color w:val="000000"/>
                <w:lang w:eastAsia="pt-BR"/>
              </w:rPr>
            </w:pPr>
          </w:p>
        </w:tc>
      </w:tr>
      <w:tr w:rsidR="00FF0B9C" w:rsidRPr="00222A37" w14:paraId="086605D7" w14:textId="77777777" w:rsidTr="00142FF3">
        <w:trPr>
          <w:trHeight w:val="691"/>
        </w:trPr>
        <w:tc>
          <w:tcPr>
            <w:tcW w:w="709" w:type="dxa"/>
            <w:tcBorders>
              <w:top w:val="nil"/>
              <w:left w:val="single" w:sz="8" w:space="0" w:color="auto"/>
              <w:bottom w:val="single" w:sz="4" w:space="0" w:color="auto"/>
              <w:right w:val="single" w:sz="4" w:space="0" w:color="auto"/>
            </w:tcBorders>
            <w:shd w:val="clear" w:color="000000" w:fill="FFFFFF"/>
            <w:vAlign w:val="center"/>
          </w:tcPr>
          <w:p w14:paraId="4299AB5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C500A7F" w14:textId="77777777" w:rsidR="00FF0B9C" w:rsidRPr="00222A37" w:rsidRDefault="00FF0B9C" w:rsidP="00142FF3">
            <w:pPr>
              <w:jc w:val="center"/>
              <w:rPr>
                <w:rFonts w:ascii="Arial" w:hAnsi="Arial" w:cs="Arial"/>
                <w:b/>
                <w:color w:val="000000"/>
                <w:lang w:eastAsia="pt-BR"/>
              </w:rPr>
            </w:pPr>
            <w:r w:rsidRPr="00222A37">
              <w:rPr>
                <w:rFonts w:ascii="Arial" w:hAnsi="Arial" w:cs="Arial"/>
              </w:rPr>
              <w:t>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5AF5957"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3034913"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Óleo de Imersão - 100 Ml:</w:t>
            </w:r>
            <w:r w:rsidRPr="00222A37">
              <w:rPr>
                <w:rFonts w:ascii="Arial" w:hAnsi="Arial" w:cs="Arial"/>
                <w:color w:val="000000"/>
                <w:lang w:eastAsia="pt-BR"/>
              </w:rPr>
              <w:t xml:space="preserve"> Óleo de Imersão (frasco c/ 100 Ml) - Óleo de Imersão (Frasco c/100 Ml);</w:t>
            </w:r>
          </w:p>
        </w:tc>
        <w:tc>
          <w:tcPr>
            <w:tcW w:w="1134" w:type="dxa"/>
            <w:tcBorders>
              <w:top w:val="nil"/>
              <w:left w:val="single" w:sz="8" w:space="0" w:color="auto"/>
              <w:bottom w:val="single" w:sz="4" w:space="0" w:color="auto"/>
              <w:right w:val="single" w:sz="4" w:space="0" w:color="auto"/>
            </w:tcBorders>
            <w:shd w:val="clear" w:color="000000" w:fill="FFFFFF"/>
          </w:tcPr>
          <w:p w14:paraId="60176260"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C25DC1B"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379F2D7" w14:textId="77777777" w:rsidR="00FF0B9C" w:rsidRPr="00222A37" w:rsidRDefault="00FF0B9C" w:rsidP="00142FF3">
            <w:pPr>
              <w:rPr>
                <w:rFonts w:ascii="Arial" w:hAnsi="Arial" w:cs="Arial"/>
                <w:b/>
                <w:color w:val="000000"/>
                <w:lang w:eastAsia="pt-BR"/>
              </w:rPr>
            </w:pPr>
          </w:p>
        </w:tc>
      </w:tr>
      <w:tr w:rsidR="00FF0B9C" w:rsidRPr="00222A37" w14:paraId="37CAE4EF" w14:textId="77777777" w:rsidTr="00142FF3">
        <w:trPr>
          <w:trHeight w:val="842"/>
        </w:trPr>
        <w:tc>
          <w:tcPr>
            <w:tcW w:w="709" w:type="dxa"/>
            <w:tcBorders>
              <w:top w:val="nil"/>
              <w:left w:val="single" w:sz="8" w:space="0" w:color="auto"/>
              <w:bottom w:val="single" w:sz="4" w:space="0" w:color="auto"/>
              <w:right w:val="single" w:sz="4" w:space="0" w:color="auto"/>
            </w:tcBorders>
            <w:shd w:val="clear" w:color="000000" w:fill="FFFFFF"/>
            <w:vAlign w:val="center"/>
          </w:tcPr>
          <w:p w14:paraId="4CFAB38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8C5A173"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0CF9217"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62469FA"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Pipeta Pasteur 3 Ml Pipeta:</w:t>
            </w:r>
            <w:r w:rsidRPr="00222A37">
              <w:rPr>
                <w:rFonts w:ascii="Arial" w:hAnsi="Arial" w:cs="Arial"/>
                <w:color w:val="000000"/>
                <w:lang w:eastAsia="pt-BR"/>
              </w:rPr>
              <w:t xml:space="preserve"> - Pipeta Material: Plástico , Capacidade: 3 ML, Escala: Escala 0,5 Em 0,5 Ml , Tipo: Pasteur , Graduação: Graduada , Esterilidade: Estéril</w:t>
            </w:r>
          </w:p>
        </w:tc>
        <w:tc>
          <w:tcPr>
            <w:tcW w:w="1134" w:type="dxa"/>
            <w:tcBorders>
              <w:top w:val="nil"/>
              <w:left w:val="single" w:sz="8" w:space="0" w:color="auto"/>
              <w:bottom w:val="single" w:sz="4" w:space="0" w:color="auto"/>
              <w:right w:val="single" w:sz="4" w:space="0" w:color="auto"/>
            </w:tcBorders>
            <w:shd w:val="clear" w:color="000000" w:fill="FFFFFF"/>
          </w:tcPr>
          <w:p w14:paraId="0E026BB2"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DEA5745"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222B01B" w14:textId="77777777" w:rsidR="00FF0B9C" w:rsidRPr="00222A37" w:rsidRDefault="00FF0B9C" w:rsidP="00142FF3">
            <w:pPr>
              <w:rPr>
                <w:rFonts w:ascii="Arial" w:hAnsi="Arial" w:cs="Arial"/>
                <w:b/>
                <w:color w:val="000000"/>
                <w:lang w:eastAsia="pt-BR"/>
              </w:rPr>
            </w:pPr>
          </w:p>
        </w:tc>
      </w:tr>
      <w:tr w:rsidR="00FF0B9C" w:rsidRPr="00222A37" w14:paraId="4F788351" w14:textId="77777777" w:rsidTr="00142FF3">
        <w:trPr>
          <w:trHeight w:val="2398"/>
        </w:trPr>
        <w:tc>
          <w:tcPr>
            <w:tcW w:w="709" w:type="dxa"/>
            <w:tcBorders>
              <w:top w:val="nil"/>
              <w:left w:val="single" w:sz="8" w:space="0" w:color="auto"/>
              <w:bottom w:val="single" w:sz="4" w:space="0" w:color="auto"/>
              <w:right w:val="single" w:sz="4" w:space="0" w:color="auto"/>
            </w:tcBorders>
            <w:shd w:val="clear" w:color="000000" w:fill="FFFFFF"/>
            <w:vAlign w:val="center"/>
          </w:tcPr>
          <w:p w14:paraId="7DBD78AA"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8CB1BC6" w14:textId="77777777" w:rsidR="00FF0B9C" w:rsidRPr="00222A37" w:rsidRDefault="00FF0B9C" w:rsidP="00142FF3">
            <w:pPr>
              <w:jc w:val="center"/>
              <w:rPr>
                <w:rFonts w:ascii="Arial" w:hAnsi="Arial" w:cs="Arial"/>
                <w:b/>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2F56B3F" w14:textId="77777777" w:rsidR="00FF0B9C" w:rsidRPr="00222A37" w:rsidRDefault="00FF0B9C" w:rsidP="00142FF3">
            <w:pPr>
              <w:jc w:val="center"/>
              <w:rPr>
                <w:rFonts w:ascii="Arial" w:hAnsi="Arial" w:cs="Arial"/>
                <w:b/>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C203471" w14:textId="77777777" w:rsidR="00FF0B9C" w:rsidRPr="00222A37" w:rsidRDefault="00FF0B9C" w:rsidP="00142FF3">
            <w:pPr>
              <w:jc w:val="both"/>
              <w:rPr>
                <w:rFonts w:ascii="Arial" w:hAnsi="Arial" w:cs="Arial"/>
                <w:color w:val="000000"/>
                <w:lang w:eastAsia="pt-BR"/>
              </w:rPr>
            </w:pPr>
            <w:r w:rsidRPr="00222A37">
              <w:rPr>
                <w:rFonts w:ascii="Arial" w:hAnsi="Arial" w:cs="Arial"/>
                <w:b/>
                <w:color w:val="000000"/>
                <w:lang w:eastAsia="pt-BR"/>
              </w:rPr>
              <w:t>Pipeta Plástica Descartável para VHS:</w:t>
            </w:r>
            <w:r w:rsidRPr="00222A37">
              <w:rPr>
                <w:rFonts w:ascii="Arial" w:hAnsi="Arial" w:cs="Arial"/>
                <w:color w:val="000000"/>
                <w:lang w:eastAsia="pt-BR"/>
              </w:rPr>
              <w:t xml:space="preserve"> Pipeta, de polipropileno (Plástico Descartável), com bocal estreito e Fina e ara Teste e Hemossedimentação (Vhs), Sem Ponta com as extremidades Iguais para aspiração por capilaridade, não Estéril, Descartável, Graduada de 0 A 180 Mm, Com Borracha de vedação, filtro poroso e aspiração por capilaridade, gravação permanente, para teste de Hemossedimentação (VHS), obediência Normas Técnicas da NBR/Abnt, Acondicionado em Embalagem apropriada para o produto. Validade Mínima de 1 Ano;</w:t>
            </w:r>
          </w:p>
        </w:tc>
        <w:tc>
          <w:tcPr>
            <w:tcW w:w="1134" w:type="dxa"/>
            <w:tcBorders>
              <w:top w:val="nil"/>
              <w:left w:val="single" w:sz="8" w:space="0" w:color="auto"/>
              <w:bottom w:val="single" w:sz="4" w:space="0" w:color="auto"/>
              <w:right w:val="single" w:sz="4" w:space="0" w:color="auto"/>
            </w:tcBorders>
            <w:shd w:val="clear" w:color="000000" w:fill="FFFFFF"/>
          </w:tcPr>
          <w:p w14:paraId="6A88A3BF"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6FEC848" w14:textId="77777777" w:rsidR="00FF0B9C" w:rsidRPr="00222A37" w:rsidRDefault="00FF0B9C" w:rsidP="00142FF3">
            <w:pPr>
              <w:jc w:val="both"/>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756293A" w14:textId="77777777" w:rsidR="00FF0B9C" w:rsidRPr="00222A37" w:rsidRDefault="00FF0B9C" w:rsidP="00142FF3">
            <w:pPr>
              <w:jc w:val="both"/>
              <w:rPr>
                <w:rFonts w:ascii="Arial" w:hAnsi="Arial" w:cs="Arial"/>
                <w:b/>
                <w:color w:val="000000"/>
                <w:lang w:eastAsia="pt-BR"/>
              </w:rPr>
            </w:pPr>
          </w:p>
        </w:tc>
      </w:tr>
      <w:tr w:rsidR="00FF0B9C" w:rsidRPr="00B43C1F" w14:paraId="411245E5" w14:textId="77777777" w:rsidTr="00142FF3">
        <w:trPr>
          <w:trHeight w:val="2390"/>
        </w:trPr>
        <w:tc>
          <w:tcPr>
            <w:tcW w:w="709" w:type="dxa"/>
            <w:tcBorders>
              <w:top w:val="nil"/>
              <w:left w:val="single" w:sz="8" w:space="0" w:color="auto"/>
              <w:bottom w:val="single" w:sz="4" w:space="0" w:color="auto"/>
              <w:right w:val="single" w:sz="4" w:space="0" w:color="auto"/>
            </w:tcBorders>
            <w:shd w:val="clear" w:color="000000" w:fill="FFFFFF"/>
            <w:vAlign w:val="center"/>
          </w:tcPr>
          <w:p w14:paraId="5D528DD2"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317917F" w14:textId="77777777" w:rsidR="00FF0B9C" w:rsidRPr="00222A37" w:rsidRDefault="00FF0B9C" w:rsidP="00142FF3">
            <w:pPr>
              <w:jc w:val="center"/>
              <w:rPr>
                <w:rFonts w:ascii="Arial" w:hAnsi="Arial" w:cs="Arial"/>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A3597AA"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5084F7D" w14:textId="77777777" w:rsidR="00FF0B9C" w:rsidRPr="00222A37" w:rsidRDefault="00FF0B9C" w:rsidP="00142FF3">
            <w:pPr>
              <w:rPr>
                <w:rFonts w:ascii="Arial" w:hAnsi="Arial" w:cs="Arial"/>
                <w:color w:val="000000"/>
                <w:lang w:eastAsia="pt-BR"/>
              </w:rPr>
            </w:pPr>
            <w:r w:rsidRPr="00B43C1F">
              <w:rPr>
                <w:rFonts w:ascii="Arial" w:hAnsi="Arial" w:cs="Arial"/>
                <w:b/>
                <w:color w:val="000000"/>
                <w:lang w:eastAsia="pt-BR"/>
              </w:rPr>
              <w:t>Pipetador Variavel 100-1000u L -C/</w:t>
            </w:r>
            <w:r>
              <w:rPr>
                <w:rFonts w:ascii="Arial" w:hAnsi="Arial" w:cs="Arial"/>
                <w:b/>
                <w:color w:val="000000"/>
                <w:lang w:eastAsia="pt-BR"/>
              </w:rPr>
              <w:t xml:space="preserve"> </w:t>
            </w:r>
            <w:r w:rsidRPr="00B43C1F">
              <w:rPr>
                <w:rFonts w:ascii="Arial" w:hAnsi="Arial" w:cs="Arial"/>
                <w:b/>
                <w:color w:val="000000"/>
                <w:lang w:eastAsia="pt-BR"/>
              </w:rPr>
              <w:t>DESC</w:t>
            </w:r>
            <w:r>
              <w:rPr>
                <w:rFonts w:ascii="Arial" w:hAnsi="Arial" w:cs="Arial"/>
                <w:b/>
                <w:color w:val="000000"/>
                <w:lang w:eastAsia="pt-BR"/>
              </w:rPr>
              <w:t>:</w:t>
            </w:r>
            <w:r w:rsidRPr="00222A37">
              <w:rPr>
                <w:rFonts w:ascii="Arial" w:hAnsi="Arial" w:cs="Arial"/>
                <w:color w:val="000000"/>
                <w:lang w:eastAsia="pt-BR"/>
              </w:rPr>
              <w:t xml:space="preserve"> - micropipeta monocanal micropipeta - monocanal, 100 a 1000 microlitros, com volume</w:t>
            </w:r>
            <w:r>
              <w:rPr>
                <w:rFonts w:ascii="Arial" w:hAnsi="Arial" w:cs="Arial"/>
                <w:color w:val="000000"/>
                <w:lang w:eastAsia="pt-BR"/>
              </w:rPr>
              <w:t xml:space="preserve"> </w:t>
            </w:r>
            <w:r w:rsidRPr="00222A37">
              <w:rPr>
                <w:rFonts w:ascii="Arial" w:hAnsi="Arial" w:cs="Arial"/>
                <w:color w:val="000000"/>
                <w:lang w:eastAsia="pt-BR"/>
              </w:rPr>
              <w:t>regulavel pelo volumetro e pelo botao superior, com dispositivo ejetor de ponteiras e extremidade em aco inoxidável, calibrada com precisão menor ou igual a 0,6 microlitros. -micropipeta - monocanal, 100 a 1000 microlitros, com volume regulável pelo volumetro e pelo botão superior, com dispositivo ejetor de ponteiras e extremidade em aço inoxidável, calibrada com precisao menor ou igual a 0,6 microlitros.</w:t>
            </w:r>
          </w:p>
        </w:tc>
        <w:tc>
          <w:tcPr>
            <w:tcW w:w="1134" w:type="dxa"/>
            <w:tcBorders>
              <w:top w:val="nil"/>
              <w:left w:val="single" w:sz="8" w:space="0" w:color="auto"/>
              <w:bottom w:val="single" w:sz="4" w:space="0" w:color="auto"/>
              <w:right w:val="single" w:sz="4" w:space="0" w:color="auto"/>
            </w:tcBorders>
            <w:shd w:val="clear" w:color="000000" w:fill="FFFFFF"/>
          </w:tcPr>
          <w:p w14:paraId="5ADE5CA1"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F946DD3"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C45E942" w14:textId="77777777" w:rsidR="00FF0B9C" w:rsidRPr="00B43C1F" w:rsidRDefault="00FF0B9C" w:rsidP="00142FF3">
            <w:pPr>
              <w:rPr>
                <w:rFonts w:ascii="Arial" w:hAnsi="Arial" w:cs="Arial"/>
                <w:b/>
                <w:color w:val="000000"/>
                <w:lang w:eastAsia="pt-BR"/>
              </w:rPr>
            </w:pPr>
          </w:p>
        </w:tc>
      </w:tr>
      <w:tr w:rsidR="00FF0B9C" w:rsidRPr="00B43C1F" w14:paraId="176A7F1C" w14:textId="77777777" w:rsidTr="00142FF3">
        <w:trPr>
          <w:trHeight w:val="1500"/>
        </w:trPr>
        <w:tc>
          <w:tcPr>
            <w:tcW w:w="709" w:type="dxa"/>
            <w:tcBorders>
              <w:top w:val="nil"/>
              <w:left w:val="single" w:sz="8" w:space="0" w:color="auto"/>
              <w:bottom w:val="single" w:sz="4" w:space="0" w:color="auto"/>
              <w:right w:val="single" w:sz="4" w:space="0" w:color="auto"/>
            </w:tcBorders>
            <w:shd w:val="clear" w:color="000000" w:fill="FFFFFF"/>
            <w:vAlign w:val="center"/>
          </w:tcPr>
          <w:p w14:paraId="75102F8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lastRenderedPageBreak/>
              <w:t>35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8FBC62E" w14:textId="77777777" w:rsidR="00FF0B9C" w:rsidRPr="00222A37" w:rsidRDefault="00FF0B9C" w:rsidP="00142FF3">
            <w:pPr>
              <w:jc w:val="center"/>
              <w:rPr>
                <w:rFonts w:ascii="Arial" w:hAnsi="Arial" w:cs="Arial"/>
                <w:color w:val="000000"/>
                <w:lang w:eastAsia="pt-BR"/>
              </w:rPr>
            </w:pPr>
            <w:r w:rsidRPr="00222A37">
              <w:rPr>
                <w:rFonts w:ascii="Arial" w:hAnsi="Arial" w:cs="Arial"/>
              </w:rPr>
              <w:t>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DEE837D"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23735C5" w14:textId="77777777" w:rsidR="00FF0B9C" w:rsidRPr="00222A37" w:rsidRDefault="00FF0B9C" w:rsidP="00142FF3">
            <w:pPr>
              <w:rPr>
                <w:rFonts w:ascii="Arial" w:hAnsi="Arial" w:cs="Arial"/>
                <w:color w:val="000000"/>
                <w:lang w:eastAsia="pt-BR"/>
              </w:rPr>
            </w:pPr>
            <w:r w:rsidRPr="00B43C1F">
              <w:rPr>
                <w:rFonts w:ascii="Arial" w:hAnsi="Arial" w:cs="Arial"/>
                <w:b/>
                <w:color w:val="000000"/>
                <w:lang w:eastAsia="pt-BR"/>
              </w:rPr>
              <w:t>Pipetador Variavel</w:t>
            </w:r>
            <w:r w:rsidRPr="00222A37">
              <w:rPr>
                <w:rFonts w:ascii="Arial" w:hAnsi="Arial" w:cs="Arial"/>
                <w:color w:val="000000"/>
                <w:lang w:eastAsia="pt-BR"/>
              </w:rPr>
              <w:t xml:space="preserve"> </w:t>
            </w:r>
            <w:r w:rsidRPr="00B43C1F">
              <w:rPr>
                <w:rFonts w:ascii="Arial" w:hAnsi="Arial" w:cs="Arial"/>
                <w:b/>
                <w:color w:val="000000"/>
                <w:lang w:eastAsia="pt-BR"/>
              </w:rPr>
              <w:t>0 - 100u L -C/DESC</w:t>
            </w:r>
            <w:r w:rsidRPr="00222A37">
              <w:rPr>
                <w:rFonts w:ascii="Arial" w:hAnsi="Arial" w:cs="Arial"/>
                <w:color w:val="000000"/>
                <w:lang w:eastAsia="pt-BR"/>
              </w:rPr>
              <w:t xml:space="preserve"> - micropipeta monocanal micropipeta - monocanal, 100 a 1000 microlitros, com volumeregulavel pelo volumetro e pelo botao superior, com dispositivo ejetor de ponteiras e extremidade em aco inoxidável, calibrada com precisao menor ou igual a 0,6 microlitros. -micropipeta - monocanal, 100 a 1000 microlitros, com volume regulável pelo volumetro e pelo botao superior, com dispositivo ejetor de ponteiras e extremidade em aço inoxidável, calibrada com precisão menor ou igual a 0,6 microlitros.</w:t>
            </w:r>
          </w:p>
        </w:tc>
        <w:tc>
          <w:tcPr>
            <w:tcW w:w="1134" w:type="dxa"/>
            <w:tcBorders>
              <w:top w:val="nil"/>
              <w:left w:val="single" w:sz="8" w:space="0" w:color="auto"/>
              <w:bottom w:val="single" w:sz="4" w:space="0" w:color="auto"/>
              <w:right w:val="single" w:sz="4" w:space="0" w:color="auto"/>
            </w:tcBorders>
            <w:shd w:val="clear" w:color="000000" w:fill="FFFFFF"/>
          </w:tcPr>
          <w:p w14:paraId="1B167480"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780133E" w14:textId="77777777" w:rsidR="00FF0B9C" w:rsidRPr="00B43C1F"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76EF99B" w14:textId="77777777" w:rsidR="00FF0B9C" w:rsidRPr="00B43C1F" w:rsidRDefault="00FF0B9C" w:rsidP="00142FF3">
            <w:pPr>
              <w:rPr>
                <w:rFonts w:ascii="Arial" w:hAnsi="Arial" w:cs="Arial"/>
                <w:b/>
                <w:color w:val="000000"/>
                <w:lang w:eastAsia="pt-BR"/>
              </w:rPr>
            </w:pPr>
          </w:p>
        </w:tc>
      </w:tr>
      <w:tr w:rsidR="00FF0B9C" w:rsidRPr="00222A37" w14:paraId="4A057936" w14:textId="77777777" w:rsidTr="00142FF3">
        <w:trPr>
          <w:trHeight w:val="1084"/>
        </w:trPr>
        <w:tc>
          <w:tcPr>
            <w:tcW w:w="709" w:type="dxa"/>
            <w:tcBorders>
              <w:top w:val="nil"/>
              <w:left w:val="single" w:sz="8" w:space="0" w:color="auto"/>
              <w:bottom w:val="single" w:sz="4" w:space="0" w:color="auto"/>
              <w:right w:val="single" w:sz="4" w:space="0" w:color="auto"/>
            </w:tcBorders>
            <w:shd w:val="clear" w:color="000000" w:fill="FFFFFF"/>
            <w:vAlign w:val="center"/>
          </w:tcPr>
          <w:p w14:paraId="6B9B19C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839DC5D" w14:textId="77777777" w:rsidR="00FF0B9C" w:rsidRPr="00222A37" w:rsidRDefault="00FF0B9C" w:rsidP="00142FF3">
            <w:pPr>
              <w:jc w:val="center"/>
              <w:rPr>
                <w:rFonts w:ascii="Arial" w:hAnsi="Arial" w:cs="Arial"/>
                <w:color w:val="000000"/>
                <w:lang w:eastAsia="pt-BR"/>
              </w:rPr>
            </w:pPr>
            <w:r w:rsidRPr="00222A37">
              <w:rPr>
                <w:rFonts w:ascii="Arial" w:hAnsi="Arial" w:cs="Arial"/>
              </w:rPr>
              <w:t>30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EC79E40"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6B0EB525"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Placa de Petri Descartável ( Micológico) 15x90mm:</w:t>
            </w:r>
            <w:r w:rsidRPr="00222A37">
              <w:rPr>
                <w:rFonts w:ascii="Arial" w:hAnsi="Arial" w:cs="Arial"/>
                <w:color w:val="000000"/>
                <w:lang w:eastAsia="pt-BR"/>
              </w:rPr>
              <w:t xml:space="preserve"> Placa de petri - placa de petri material: plástico , dimensões: cerca de 15 x 90mm, tipo uso: descartável , esterilidade: estéril , formato: redonda;</w:t>
            </w:r>
          </w:p>
        </w:tc>
        <w:tc>
          <w:tcPr>
            <w:tcW w:w="1134" w:type="dxa"/>
            <w:tcBorders>
              <w:top w:val="nil"/>
              <w:left w:val="single" w:sz="8" w:space="0" w:color="auto"/>
              <w:bottom w:val="single" w:sz="4" w:space="0" w:color="auto"/>
              <w:right w:val="single" w:sz="4" w:space="0" w:color="auto"/>
            </w:tcBorders>
            <w:shd w:val="clear" w:color="000000" w:fill="FFFFFF"/>
          </w:tcPr>
          <w:p w14:paraId="2E48399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3D7088A"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B6F5B12" w14:textId="77777777" w:rsidR="00FF0B9C" w:rsidRPr="00222A37" w:rsidRDefault="00FF0B9C" w:rsidP="00142FF3">
            <w:pPr>
              <w:rPr>
                <w:rFonts w:ascii="Arial" w:hAnsi="Arial" w:cs="Arial"/>
                <w:b/>
                <w:color w:val="000000"/>
                <w:lang w:eastAsia="pt-BR"/>
              </w:rPr>
            </w:pPr>
          </w:p>
        </w:tc>
      </w:tr>
      <w:tr w:rsidR="00FF0B9C" w:rsidRPr="00222A37" w14:paraId="14EB009F" w14:textId="77777777" w:rsidTr="00142FF3">
        <w:trPr>
          <w:trHeight w:val="613"/>
        </w:trPr>
        <w:tc>
          <w:tcPr>
            <w:tcW w:w="709" w:type="dxa"/>
            <w:tcBorders>
              <w:top w:val="nil"/>
              <w:left w:val="single" w:sz="8" w:space="0" w:color="auto"/>
              <w:bottom w:val="single" w:sz="4" w:space="0" w:color="auto"/>
              <w:right w:val="single" w:sz="4" w:space="0" w:color="auto"/>
            </w:tcBorders>
            <w:shd w:val="clear" w:color="000000" w:fill="FFFFFF"/>
            <w:vAlign w:val="center"/>
          </w:tcPr>
          <w:p w14:paraId="4F07E4E2"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E48AE3" w14:textId="77777777" w:rsidR="00FF0B9C" w:rsidRPr="00222A37" w:rsidRDefault="00FF0B9C"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6B13008"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68C8FA1"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Placa Kline Vidro - C 10-12 Escavações (Vdrl):</w:t>
            </w:r>
            <w:r w:rsidRPr="00222A37">
              <w:rPr>
                <w:rFonts w:ascii="Arial" w:hAnsi="Arial" w:cs="Arial"/>
                <w:color w:val="000000"/>
                <w:lang w:eastAsia="pt-BR"/>
              </w:rPr>
              <w:t xml:space="preserve"> Placa Laboratório Material: Vidro , Capacidade: 12 Poços , Tipo: Klin;</w:t>
            </w:r>
          </w:p>
        </w:tc>
        <w:tc>
          <w:tcPr>
            <w:tcW w:w="1134" w:type="dxa"/>
            <w:tcBorders>
              <w:top w:val="nil"/>
              <w:left w:val="single" w:sz="8" w:space="0" w:color="auto"/>
              <w:bottom w:val="single" w:sz="4" w:space="0" w:color="auto"/>
              <w:right w:val="single" w:sz="4" w:space="0" w:color="auto"/>
            </w:tcBorders>
            <w:shd w:val="clear" w:color="000000" w:fill="FFFFFF"/>
          </w:tcPr>
          <w:p w14:paraId="496EDC7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D0CBE4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CECD66E" w14:textId="77777777" w:rsidR="00FF0B9C" w:rsidRPr="00222A37" w:rsidRDefault="00FF0B9C" w:rsidP="00142FF3">
            <w:pPr>
              <w:rPr>
                <w:rFonts w:ascii="Arial" w:hAnsi="Arial" w:cs="Arial"/>
                <w:b/>
                <w:color w:val="000000"/>
                <w:lang w:eastAsia="pt-BR"/>
              </w:rPr>
            </w:pPr>
          </w:p>
        </w:tc>
      </w:tr>
      <w:tr w:rsidR="00FF0B9C" w:rsidRPr="00222A37" w14:paraId="46F943FA" w14:textId="77777777" w:rsidTr="00142FF3">
        <w:trPr>
          <w:trHeight w:val="630"/>
        </w:trPr>
        <w:tc>
          <w:tcPr>
            <w:tcW w:w="709" w:type="dxa"/>
            <w:tcBorders>
              <w:top w:val="nil"/>
              <w:left w:val="single" w:sz="8" w:space="0" w:color="auto"/>
              <w:bottom w:val="single" w:sz="4" w:space="0" w:color="auto"/>
              <w:right w:val="single" w:sz="4" w:space="0" w:color="auto"/>
            </w:tcBorders>
            <w:shd w:val="clear" w:color="000000" w:fill="FFFFFF"/>
            <w:vAlign w:val="center"/>
          </w:tcPr>
          <w:p w14:paraId="16839241"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08E8DD2" w14:textId="77777777" w:rsidR="00FF0B9C" w:rsidRPr="00222A37" w:rsidRDefault="00FF0B9C" w:rsidP="00142FF3">
            <w:pPr>
              <w:jc w:val="center"/>
              <w:rPr>
                <w:rFonts w:ascii="Arial" w:hAnsi="Arial" w:cs="Arial"/>
                <w:color w:val="000000"/>
                <w:lang w:eastAsia="pt-BR"/>
              </w:rPr>
            </w:pPr>
            <w:r w:rsidRPr="00222A37">
              <w:rPr>
                <w:rFonts w:ascii="Arial" w:hAnsi="Arial" w:cs="Arial"/>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7E392B3" w14:textId="77777777" w:rsidR="00FF0B9C" w:rsidRPr="00222A37" w:rsidRDefault="00FF0B9C" w:rsidP="00142FF3">
            <w:pPr>
              <w:jc w:val="center"/>
              <w:rPr>
                <w:rFonts w:ascii="Arial" w:hAnsi="Arial" w:cs="Arial"/>
                <w:color w:val="000000"/>
                <w:lang w:eastAsia="pt-BR"/>
              </w:rPr>
            </w:pPr>
            <w:r w:rsidRPr="00222A37">
              <w:rPr>
                <w:rFonts w:ascii="Arial" w:hAnsi="Arial" w:cs="Arial"/>
              </w:rPr>
              <w:t xml:space="preserve">PCT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07F9599"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Ponteira 0-200ul c/Coroa Ponteira:</w:t>
            </w:r>
            <w:r w:rsidRPr="00222A37">
              <w:rPr>
                <w:rFonts w:ascii="Arial" w:hAnsi="Arial" w:cs="Arial"/>
                <w:color w:val="000000"/>
                <w:lang w:eastAsia="pt-BR"/>
              </w:rPr>
              <w:t xml:space="preserve"> de 0 - 200ul (pacote com 1000 unidades) cor amarela;</w:t>
            </w:r>
          </w:p>
        </w:tc>
        <w:tc>
          <w:tcPr>
            <w:tcW w:w="1134" w:type="dxa"/>
            <w:tcBorders>
              <w:top w:val="nil"/>
              <w:left w:val="single" w:sz="8" w:space="0" w:color="auto"/>
              <w:bottom w:val="single" w:sz="4" w:space="0" w:color="auto"/>
              <w:right w:val="single" w:sz="4" w:space="0" w:color="auto"/>
            </w:tcBorders>
            <w:shd w:val="clear" w:color="000000" w:fill="FFFFFF"/>
          </w:tcPr>
          <w:p w14:paraId="799AEDB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79F5FB9"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82823FC" w14:textId="77777777" w:rsidR="00FF0B9C" w:rsidRPr="00222A37" w:rsidRDefault="00FF0B9C" w:rsidP="00142FF3">
            <w:pPr>
              <w:rPr>
                <w:rFonts w:ascii="Arial" w:hAnsi="Arial" w:cs="Arial"/>
                <w:b/>
                <w:color w:val="000000"/>
                <w:lang w:eastAsia="pt-BR"/>
              </w:rPr>
            </w:pPr>
          </w:p>
        </w:tc>
      </w:tr>
      <w:tr w:rsidR="00FF0B9C" w:rsidRPr="00222A37" w14:paraId="6BFEC8F6" w14:textId="77777777" w:rsidTr="00142FF3">
        <w:trPr>
          <w:trHeight w:val="787"/>
        </w:trPr>
        <w:tc>
          <w:tcPr>
            <w:tcW w:w="709" w:type="dxa"/>
            <w:tcBorders>
              <w:top w:val="nil"/>
              <w:left w:val="single" w:sz="8" w:space="0" w:color="auto"/>
              <w:bottom w:val="single" w:sz="4" w:space="0" w:color="auto"/>
              <w:right w:val="single" w:sz="4" w:space="0" w:color="auto"/>
            </w:tcBorders>
            <w:shd w:val="clear" w:color="000000" w:fill="FFFFFF"/>
            <w:vAlign w:val="center"/>
          </w:tcPr>
          <w:p w14:paraId="63B1A7F5"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39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1854F8D" w14:textId="77777777" w:rsidR="00FF0B9C" w:rsidRPr="00222A37" w:rsidRDefault="00FF0B9C" w:rsidP="00142FF3">
            <w:pPr>
              <w:jc w:val="center"/>
              <w:rPr>
                <w:rFonts w:ascii="Arial" w:hAnsi="Arial" w:cs="Arial"/>
                <w:color w:val="000000"/>
                <w:lang w:eastAsia="pt-BR"/>
              </w:rPr>
            </w:pPr>
            <w:r w:rsidRPr="00222A37">
              <w:rPr>
                <w:rFonts w:ascii="Arial" w:hAnsi="Arial" w:cs="Arial"/>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2499D20" w14:textId="77777777" w:rsidR="00FF0B9C" w:rsidRPr="00222A37" w:rsidRDefault="00FF0B9C" w:rsidP="00142FF3">
            <w:pPr>
              <w:jc w:val="center"/>
              <w:rPr>
                <w:rFonts w:ascii="Arial" w:hAnsi="Arial" w:cs="Arial"/>
                <w:color w:val="000000"/>
                <w:lang w:eastAsia="pt-BR"/>
              </w:rPr>
            </w:pPr>
            <w:r w:rsidRPr="00222A37">
              <w:rPr>
                <w:rFonts w:ascii="Arial" w:hAnsi="Arial" w:cs="Arial"/>
              </w:rPr>
              <w:t xml:space="preserve">PCT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D1DCAB6"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Ponteira 200-1000ul c/Coroa</w:t>
            </w:r>
            <w:r w:rsidRPr="00222A37">
              <w:rPr>
                <w:rFonts w:ascii="Arial" w:hAnsi="Arial" w:cs="Arial"/>
                <w:color w:val="000000"/>
                <w:lang w:eastAsia="pt-BR"/>
              </w:rPr>
              <w:t xml:space="preserve"> : ponteira de 200- 1000ul (pacote com 1000unidades) cor azul - ponteira de 200- 1000ul (pacote com 1000 unidades) cor azul;</w:t>
            </w:r>
          </w:p>
        </w:tc>
        <w:tc>
          <w:tcPr>
            <w:tcW w:w="1134" w:type="dxa"/>
            <w:tcBorders>
              <w:top w:val="nil"/>
              <w:left w:val="single" w:sz="8" w:space="0" w:color="auto"/>
              <w:bottom w:val="single" w:sz="4" w:space="0" w:color="auto"/>
              <w:right w:val="single" w:sz="4" w:space="0" w:color="auto"/>
            </w:tcBorders>
            <w:shd w:val="clear" w:color="000000" w:fill="FFFFFF"/>
          </w:tcPr>
          <w:p w14:paraId="3AF68C26"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F6B5417"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385B85D" w14:textId="77777777" w:rsidR="00FF0B9C" w:rsidRPr="00222A37" w:rsidRDefault="00FF0B9C" w:rsidP="00142FF3">
            <w:pPr>
              <w:rPr>
                <w:rFonts w:ascii="Arial" w:hAnsi="Arial" w:cs="Arial"/>
                <w:b/>
                <w:color w:val="000000"/>
                <w:lang w:eastAsia="pt-BR"/>
              </w:rPr>
            </w:pPr>
          </w:p>
        </w:tc>
      </w:tr>
      <w:tr w:rsidR="00FF0B9C" w:rsidRPr="00222A37" w14:paraId="41071CCD" w14:textId="77777777" w:rsidTr="00142FF3">
        <w:trPr>
          <w:trHeight w:val="2519"/>
        </w:trPr>
        <w:tc>
          <w:tcPr>
            <w:tcW w:w="709" w:type="dxa"/>
            <w:tcBorders>
              <w:top w:val="nil"/>
              <w:left w:val="single" w:sz="8" w:space="0" w:color="auto"/>
              <w:bottom w:val="single" w:sz="4" w:space="0" w:color="auto"/>
              <w:right w:val="single" w:sz="4" w:space="0" w:color="auto"/>
            </w:tcBorders>
            <w:shd w:val="clear" w:color="000000" w:fill="FFFFFF"/>
            <w:vAlign w:val="center"/>
          </w:tcPr>
          <w:p w14:paraId="287064E7" w14:textId="77777777" w:rsidR="00FF0B9C" w:rsidRPr="00222A37" w:rsidRDefault="00FF0B9C" w:rsidP="00142FF3">
            <w:pPr>
              <w:jc w:val="center"/>
              <w:rPr>
                <w:rFonts w:ascii="Arial" w:hAnsi="Arial" w:cs="Arial"/>
                <w:lang w:eastAsia="pt-BR"/>
              </w:rPr>
            </w:pPr>
            <w:r w:rsidRPr="00222A37">
              <w:rPr>
                <w:rFonts w:ascii="Arial" w:hAnsi="Arial" w:cs="Arial"/>
                <w:lang w:eastAsia="pt-BR"/>
              </w:rPr>
              <w:t>40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ADBBC2B" w14:textId="77777777" w:rsidR="00FF0B9C" w:rsidRPr="00222A37" w:rsidRDefault="00FF0B9C" w:rsidP="00142FF3">
            <w:pPr>
              <w:jc w:val="center"/>
              <w:rPr>
                <w:rFonts w:ascii="Arial" w:hAnsi="Arial" w:cs="Arial"/>
                <w:lang w:eastAsia="pt-BR"/>
              </w:rPr>
            </w:pPr>
            <w:r w:rsidRPr="00222A37">
              <w:rPr>
                <w:rFonts w:ascii="Arial" w:hAnsi="Arial" w:cs="Arial"/>
              </w:rPr>
              <w:t>2000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ACEBE0C" w14:textId="77777777" w:rsidR="00FF0B9C" w:rsidRPr="00222A37" w:rsidRDefault="00FF0B9C" w:rsidP="00142FF3">
            <w:pPr>
              <w:jc w:val="center"/>
              <w:rPr>
                <w:rFonts w:ascii="Arial" w:hAnsi="Arial" w:cs="Arial"/>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485DB916" w14:textId="77777777" w:rsidR="00FF0B9C" w:rsidRPr="00222A37" w:rsidRDefault="00FF0B9C" w:rsidP="00142FF3">
            <w:pPr>
              <w:rPr>
                <w:rFonts w:ascii="Arial" w:hAnsi="Arial" w:cs="Arial"/>
                <w:lang w:eastAsia="pt-BR"/>
              </w:rPr>
            </w:pPr>
            <w:r w:rsidRPr="00222A37">
              <w:rPr>
                <w:rFonts w:ascii="Arial" w:hAnsi="Arial" w:cs="Arial"/>
                <w:b/>
                <w:lang w:eastAsia="pt-BR"/>
              </w:rPr>
              <w:t>Scalp de Segurança para Coleta a Vácuo  25 G</w:t>
            </w:r>
            <w:r w:rsidRPr="00222A37">
              <w:rPr>
                <w:rFonts w:ascii="Arial" w:hAnsi="Arial" w:cs="Arial"/>
                <w:lang w:eastAsia="pt-BR"/>
              </w:rPr>
              <w:t xml:space="preserve"> - esterilizado por óxido de etileno, ponta afilada, bisel curto e trifacetado e siliconizado, ponta afilada, bisel curto e trifacetado e siliconizado, conexão luer-lock, extensão: PVC; cx com 100 unid Scalp à vácuo para coleta múltipla de sangue calibre 23 g, com agulha trifacetada. </w:t>
            </w:r>
            <w:proofErr w:type="gramStart"/>
            <w:r w:rsidRPr="00222A37">
              <w:rPr>
                <w:rFonts w:ascii="Arial" w:hAnsi="Arial" w:cs="Arial"/>
                <w:lang w:eastAsia="pt-BR"/>
              </w:rPr>
              <w:t>esterilizado</w:t>
            </w:r>
            <w:proofErr w:type="gramEnd"/>
            <w:r w:rsidRPr="00222A37">
              <w:rPr>
                <w:rFonts w:ascii="Arial" w:hAnsi="Arial" w:cs="Arial"/>
                <w:lang w:eastAsia="pt-BR"/>
              </w:rPr>
              <w:t xml:space="preserve"> por óxido de etileno. Validade</w:t>
            </w:r>
            <w:r>
              <w:rPr>
                <w:rFonts w:ascii="Arial" w:hAnsi="Arial" w:cs="Arial"/>
                <w:lang w:eastAsia="pt-BR"/>
              </w:rPr>
              <w:t xml:space="preserve"> </w:t>
            </w:r>
            <w:r w:rsidRPr="00222A37">
              <w:rPr>
                <w:rFonts w:ascii="Arial" w:hAnsi="Arial" w:cs="Arial"/>
                <w:lang w:eastAsia="pt-BR"/>
              </w:rPr>
              <w:t>mínima de 48 meses. - Scalp à vácuo para coleta múltipla de</w:t>
            </w:r>
            <w:r>
              <w:rPr>
                <w:rFonts w:ascii="Arial" w:hAnsi="Arial" w:cs="Arial"/>
                <w:lang w:eastAsia="pt-BR"/>
              </w:rPr>
              <w:t xml:space="preserve"> </w:t>
            </w:r>
            <w:r w:rsidRPr="00222A37">
              <w:rPr>
                <w:rFonts w:ascii="Arial" w:hAnsi="Arial" w:cs="Arial"/>
                <w:lang w:eastAsia="pt-BR"/>
              </w:rPr>
              <w:t>sangue calib</w:t>
            </w:r>
            <w:r>
              <w:rPr>
                <w:rFonts w:ascii="Arial" w:hAnsi="Arial" w:cs="Arial"/>
                <w:lang w:eastAsia="pt-BR"/>
              </w:rPr>
              <w:t xml:space="preserve">re 23 g, com agulha trifacetada, </w:t>
            </w:r>
            <w:r w:rsidRPr="00222A37">
              <w:rPr>
                <w:rFonts w:ascii="Arial" w:hAnsi="Arial" w:cs="Arial"/>
                <w:lang w:eastAsia="pt-BR"/>
              </w:rPr>
              <w:t>esterilizado por</w:t>
            </w:r>
            <w:r>
              <w:rPr>
                <w:rFonts w:ascii="Arial" w:hAnsi="Arial" w:cs="Arial"/>
                <w:lang w:eastAsia="pt-BR"/>
              </w:rPr>
              <w:t xml:space="preserve"> </w:t>
            </w:r>
            <w:r w:rsidRPr="00222A37">
              <w:rPr>
                <w:rFonts w:ascii="Arial" w:hAnsi="Arial" w:cs="Arial"/>
                <w:lang w:eastAsia="pt-BR"/>
              </w:rPr>
              <w:t>óxido de etileno. validade mínima de 48 meses;</w:t>
            </w:r>
          </w:p>
        </w:tc>
        <w:tc>
          <w:tcPr>
            <w:tcW w:w="1134" w:type="dxa"/>
            <w:tcBorders>
              <w:top w:val="nil"/>
              <w:left w:val="single" w:sz="8" w:space="0" w:color="auto"/>
              <w:bottom w:val="single" w:sz="4" w:space="0" w:color="auto"/>
              <w:right w:val="single" w:sz="4" w:space="0" w:color="auto"/>
            </w:tcBorders>
            <w:shd w:val="clear" w:color="000000" w:fill="FFFFFF"/>
          </w:tcPr>
          <w:p w14:paraId="4E925BF4"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FDE8D1C" w14:textId="77777777" w:rsidR="00FF0B9C" w:rsidRPr="00222A37" w:rsidRDefault="00FF0B9C" w:rsidP="00142FF3">
            <w:pPr>
              <w:rPr>
                <w:rFonts w:ascii="Arial" w:hAnsi="Arial" w:cs="Arial"/>
                <w:b/>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7D85378" w14:textId="77777777" w:rsidR="00FF0B9C" w:rsidRPr="00222A37" w:rsidRDefault="00FF0B9C" w:rsidP="00142FF3">
            <w:pPr>
              <w:rPr>
                <w:rFonts w:ascii="Arial" w:hAnsi="Arial" w:cs="Arial"/>
                <w:b/>
                <w:lang w:eastAsia="pt-BR"/>
              </w:rPr>
            </w:pPr>
          </w:p>
        </w:tc>
      </w:tr>
      <w:tr w:rsidR="00FF0B9C" w:rsidRPr="00222A37" w14:paraId="53D7A3D1" w14:textId="77777777" w:rsidTr="00142FF3">
        <w:trPr>
          <w:trHeight w:val="901"/>
        </w:trPr>
        <w:tc>
          <w:tcPr>
            <w:tcW w:w="709" w:type="dxa"/>
            <w:tcBorders>
              <w:top w:val="nil"/>
              <w:left w:val="single" w:sz="8" w:space="0" w:color="auto"/>
              <w:bottom w:val="single" w:sz="4" w:space="0" w:color="auto"/>
              <w:right w:val="single" w:sz="4" w:space="0" w:color="auto"/>
            </w:tcBorders>
            <w:shd w:val="clear" w:color="000000" w:fill="FFFFFF"/>
            <w:vAlign w:val="center"/>
          </w:tcPr>
          <w:p w14:paraId="48E8C834"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55543AA" w14:textId="77777777" w:rsidR="00FF0B9C" w:rsidRPr="00222A37" w:rsidRDefault="00FF0B9C" w:rsidP="00142FF3">
            <w:pPr>
              <w:jc w:val="center"/>
              <w:rPr>
                <w:rFonts w:ascii="Arial" w:hAnsi="Arial" w:cs="Arial"/>
                <w:color w:val="000000"/>
                <w:lang w:eastAsia="pt-BR"/>
              </w:rPr>
            </w:pPr>
            <w:r w:rsidRPr="00222A37">
              <w:rPr>
                <w:rFonts w:ascii="Arial" w:hAnsi="Arial" w:cs="Arial"/>
              </w:rPr>
              <w:t>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311A341"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66B0CDED"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Suporte Coletor 13 Lts (0.26 C X 0.21 P X 0.21 A):</w:t>
            </w:r>
            <w:r w:rsidRPr="00222A37">
              <w:rPr>
                <w:rFonts w:ascii="Arial" w:hAnsi="Arial" w:cs="Arial"/>
                <w:color w:val="000000"/>
                <w:lang w:eastAsia="pt-BR"/>
              </w:rPr>
              <w:t xml:space="preserve"> Suporte Material: Metal , Aplicação: Coletor de Perfuro cortante , Características Adicionais: Coletor de 13 Litros;</w:t>
            </w:r>
          </w:p>
        </w:tc>
        <w:tc>
          <w:tcPr>
            <w:tcW w:w="1134" w:type="dxa"/>
            <w:tcBorders>
              <w:top w:val="nil"/>
              <w:left w:val="single" w:sz="8" w:space="0" w:color="auto"/>
              <w:bottom w:val="single" w:sz="4" w:space="0" w:color="auto"/>
              <w:right w:val="single" w:sz="4" w:space="0" w:color="auto"/>
            </w:tcBorders>
            <w:shd w:val="clear" w:color="000000" w:fill="FFFFFF"/>
          </w:tcPr>
          <w:p w14:paraId="27D8EAB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7B164B8"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B71B271" w14:textId="77777777" w:rsidR="00FF0B9C" w:rsidRPr="00222A37" w:rsidRDefault="00FF0B9C" w:rsidP="00142FF3">
            <w:pPr>
              <w:rPr>
                <w:rFonts w:ascii="Arial" w:hAnsi="Arial" w:cs="Arial"/>
                <w:b/>
                <w:color w:val="000000"/>
                <w:lang w:eastAsia="pt-BR"/>
              </w:rPr>
            </w:pPr>
          </w:p>
        </w:tc>
      </w:tr>
      <w:tr w:rsidR="00FF0B9C" w:rsidRPr="00222A37" w14:paraId="23B48FCD" w14:textId="77777777" w:rsidTr="00142FF3">
        <w:trPr>
          <w:trHeight w:val="1078"/>
        </w:trPr>
        <w:tc>
          <w:tcPr>
            <w:tcW w:w="709" w:type="dxa"/>
            <w:tcBorders>
              <w:top w:val="nil"/>
              <w:left w:val="single" w:sz="8" w:space="0" w:color="auto"/>
              <w:bottom w:val="single" w:sz="4" w:space="0" w:color="auto"/>
              <w:right w:val="single" w:sz="4" w:space="0" w:color="auto"/>
            </w:tcBorders>
            <w:shd w:val="clear" w:color="000000" w:fill="FFFFFF"/>
            <w:vAlign w:val="center"/>
          </w:tcPr>
          <w:p w14:paraId="12B4720E" w14:textId="77777777" w:rsidR="00FF0B9C" w:rsidRPr="00222A37" w:rsidRDefault="00FF0B9C" w:rsidP="00142FF3">
            <w:pPr>
              <w:jc w:val="center"/>
              <w:rPr>
                <w:rFonts w:ascii="Arial" w:hAnsi="Arial" w:cs="Arial"/>
                <w:color w:val="000000"/>
                <w:lang w:eastAsia="pt-BR"/>
              </w:rPr>
            </w:pPr>
            <w:r w:rsidRPr="00222A37">
              <w:rPr>
                <w:rFonts w:ascii="Arial" w:hAnsi="Arial" w:cs="Arial"/>
                <w:color w:val="000000"/>
                <w:lang w:eastAsia="pt-BR"/>
              </w:rPr>
              <w:t>42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F88307E" w14:textId="77777777" w:rsidR="00FF0B9C" w:rsidRPr="00222A37" w:rsidRDefault="00FF0B9C" w:rsidP="00142FF3">
            <w:pPr>
              <w:jc w:val="center"/>
              <w:rPr>
                <w:rFonts w:ascii="Arial" w:hAnsi="Arial" w:cs="Arial"/>
                <w:color w:val="000000"/>
                <w:lang w:eastAsia="pt-BR"/>
              </w:rPr>
            </w:pPr>
            <w:r w:rsidRPr="00222A37">
              <w:rPr>
                <w:rFonts w:ascii="Arial" w:hAnsi="Arial" w:cs="Arial"/>
              </w:rPr>
              <w:t>300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6B92E76" w14:textId="77777777" w:rsidR="00FF0B9C" w:rsidRPr="00222A37" w:rsidRDefault="00FF0B9C" w:rsidP="00142FF3">
            <w:pPr>
              <w:jc w:val="center"/>
              <w:rPr>
                <w:rFonts w:ascii="Arial" w:hAnsi="Arial" w:cs="Arial"/>
                <w:color w:val="000000"/>
                <w:lang w:eastAsia="pt-BR"/>
              </w:rPr>
            </w:pPr>
            <w:r w:rsidRPr="00222A37">
              <w:rPr>
                <w:rFonts w:ascii="Arial" w:hAnsi="Arial" w:cs="Arial"/>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93832CB" w14:textId="77777777" w:rsidR="00FF0B9C" w:rsidRPr="00222A37" w:rsidRDefault="00FF0B9C" w:rsidP="00142FF3">
            <w:pPr>
              <w:rPr>
                <w:rFonts w:ascii="Arial" w:hAnsi="Arial" w:cs="Arial"/>
                <w:color w:val="000000"/>
                <w:lang w:eastAsia="pt-BR"/>
              </w:rPr>
            </w:pPr>
            <w:r w:rsidRPr="00222A37">
              <w:rPr>
                <w:rFonts w:ascii="Arial" w:hAnsi="Arial" w:cs="Arial"/>
                <w:b/>
                <w:color w:val="000000"/>
                <w:lang w:eastAsia="pt-BR"/>
              </w:rPr>
              <w:t>Swab Plastico Esteril:</w:t>
            </w:r>
            <w:r w:rsidRPr="00222A37">
              <w:rPr>
                <w:rFonts w:ascii="Arial" w:hAnsi="Arial" w:cs="Arial"/>
                <w:color w:val="000000"/>
                <w:lang w:eastAsia="pt-BR"/>
              </w:rPr>
              <w:t xml:space="preserve">  Material: Haste Plástica , Tipo de Uso: Descartável , Apresentação*: Embalagem Individual em Papel Grau Cirúrgico , Tipo Ponta: ponta em Algodão Hidrófilo , </w:t>
            </w:r>
            <w:r w:rsidRPr="00222A37">
              <w:rPr>
                <w:rFonts w:ascii="Arial" w:hAnsi="Arial" w:cs="Arial"/>
                <w:color w:val="000000"/>
                <w:lang w:eastAsia="pt-BR"/>
              </w:rPr>
              <w:lastRenderedPageBreak/>
              <w:t>Esterilidade: Estéril;</w:t>
            </w:r>
          </w:p>
        </w:tc>
        <w:tc>
          <w:tcPr>
            <w:tcW w:w="1134" w:type="dxa"/>
            <w:tcBorders>
              <w:top w:val="nil"/>
              <w:left w:val="single" w:sz="8" w:space="0" w:color="auto"/>
              <w:bottom w:val="single" w:sz="4" w:space="0" w:color="auto"/>
              <w:right w:val="single" w:sz="4" w:space="0" w:color="auto"/>
            </w:tcBorders>
            <w:shd w:val="clear" w:color="000000" w:fill="FFFFFF"/>
          </w:tcPr>
          <w:p w14:paraId="5C016BFD"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3D98A55F" w14:textId="77777777" w:rsidR="00FF0B9C" w:rsidRPr="00222A37" w:rsidRDefault="00FF0B9C" w:rsidP="00142FF3">
            <w:pPr>
              <w:rPr>
                <w:rFonts w:ascii="Arial" w:hAnsi="Arial" w:cs="Arial"/>
                <w:b/>
                <w:color w:val="000000"/>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40D0CE6" w14:textId="77777777" w:rsidR="00FF0B9C" w:rsidRPr="00222A37" w:rsidRDefault="00FF0B9C" w:rsidP="00142FF3">
            <w:pPr>
              <w:rPr>
                <w:rFonts w:ascii="Arial" w:hAnsi="Arial" w:cs="Arial"/>
                <w:b/>
                <w:color w:val="000000"/>
                <w:lang w:eastAsia="pt-BR"/>
              </w:rPr>
            </w:pPr>
          </w:p>
        </w:tc>
      </w:tr>
      <w:tr w:rsidR="00FF0B9C" w:rsidRPr="00222A37" w14:paraId="47604E2C" w14:textId="77777777" w:rsidTr="00142FF3">
        <w:trPr>
          <w:trHeight w:val="1122"/>
        </w:trPr>
        <w:tc>
          <w:tcPr>
            <w:tcW w:w="709" w:type="dxa"/>
            <w:tcBorders>
              <w:top w:val="nil"/>
              <w:left w:val="single" w:sz="8" w:space="0" w:color="auto"/>
              <w:bottom w:val="single" w:sz="4" w:space="0" w:color="auto"/>
              <w:right w:val="single" w:sz="4" w:space="0" w:color="auto"/>
            </w:tcBorders>
            <w:shd w:val="clear" w:color="000000" w:fill="FFFFFF"/>
            <w:vAlign w:val="center"/>
          </w:tcPr>
          <w:p w14:paraId="60FD6072"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color w:val="333333"/>
                <w:sz w:val="16"/>
                <w:szCs w:val="16"/>
                <w:lang w:eastAsia="pt-BR"/>
              </w:rPr>
              <w:lastRenderedPageBreak/>
              <w:t>43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69DF5C"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sz w:val="16"/>
                <w:szCs w:val="16"/>
              </w:rPr>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FAAC67B"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58D327B"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color w:val="333333"/>
                <w:sz w:val="16"/>
                <w:szCs w:val="16"/>
                <w:lang w:eastAsia="pt-BR"/>
              </w:rPr>
              <w:t>Swab:</w:t>
            </w:r>
            <w:r w:rsidRPr="00FF0B9C">
              <w:rPr>
                <w:rFonts w:ascii="Arial" w:hAnsi="Arial" w:cs="Arial"/>
                <w:color w:val="333333"/>
                <w:sz w:val="16"/>
                <w:szCs w:val="16"/>
                <w:lang w:eastAsia="pt-BR"/>
              </w:rPr>
              <w:t xml:space="preserve"> - Material: Haste Plástica, Aditivos: com meio de Transporte Stuart, Tipo de Uso: Descartável, Apresentação*: Embalagem Individual, Tipo Ponta: Ponta em Algodão Hidrófilo, Esterilidade: Estéril, </w:t>
            </w:r>
          </w:p>
        </w:tc>
        <w:tc>
          <w:tcPr>
            <w:tcW w:w="1134" w:type="dxa"/>
            <w:tcBorders>
              <w:top w:val="nil"/>
              <w:left w:val="single" w:sz="8" w:space="0" w:color="auto"/>
              <w:bottom w:val="single" w:sz="4" w:space="0" w:color="auto"/>
              <w:right w:val="single" w:sz="4" w:space="0" w:color="auto"/>
            </w:tcBorders>
            <w:shd w:val="clear" w:color="000000" w:fill="FFFFFF"/>
          </w:tcPr>
          <w:p w14:paraId="64D64B55" w14:textId="77777777" w:rsidR="00FF0B9C" w:rsidRPr="00FF0B9C" w:rsidRDefault="00FF0B9C" w:rsidP="00142FF3">
            <w:pPr>
              <w:rPr>
                <w:rFonts w:ascii="Arial" w:hAnsi="Arial" w:cs="Arial"/>
                <w:b/>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C14F3FE" w14:textId="77777777" w:rsidR="00FF0B9C" w:rsidRPr="00FF0B9C" w:rsidRDefault="00FF0B9C" w:rsidP="00142FF3">
            <w:pPr>
              <w:rPr>
                <w:rFonts w:ascii="Arial" w:hAnsi="Arial" w:cs="Arial"/>
                <w:b/>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AE11145" w14:textId="77777777" w:rsidR="00FF0B9C" w:rsidRPr="00FF0B9C" w:rsidRDefault="00FF0B9C" w:rsidP="00142FF3">
            <w:pPr>
              <w:rPr>
                <w:rFonts w:ascii="Arial" w:hAnsi="Arial" w:cs="Arial"/>
                <w:b/>
                <w:color w:val="333333"/>
                <w:sz w:val="16"/>
                <w:szCs w:val="16"/>
                <w:lang w:eastAsia="pt-BR"/>
              </w:rPr>
            </w:pPr>
          </w:p>
        </w:tc>
      </w:tr>
      <w:tr w:rsidR="00FF0B9C" w:rsidRPr="00222A37" w14:paraId="625511C9" w14:textId="77777777" w:rsidTr="00142FF3">
        <w:trPr>
          <w:trHeight w:val="841"/>
        </w:trPr>
        <w:tc>
          <w:tcPr>
            <w:tcW w:w="709" w:type="dxa"/>
            <w:tcBorders>
              <w:top w:val="nil"/>
              <w:left w:val="single" w:sz="8" w:space="0" w:color="auto"/>
              <w:bottom w:val="single" w:sz="4" w:space="0" w:color="auto"/>
              <w:right w:val="single" w:sz="4" w:space="0" w:color="auto"/>
            </w:tcBorders>
            <w:shd w:val="clear" w:color="000000" w:fill="FFFFFF"/>
            <w:vAlign w:val="center"/>
          </w:tcPr>
          <w:p w14:paraId="54A3BA1C"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44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827B2FE"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60A868E"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CD8A59E"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Tampa Tipo Flecha 12 Mm – Branca:</w:t>
            </w:r>
            <w:r w:rsidRPr="00FF0B9C">
              <w:rPr>
                <w:rFonts w:ascii="Arial" w:hAnsi="Arial" w:cs="Arial"/>
                <w:color w:val="000000"/>
                <w:sz w:val="16"/>
                <w:szCs w:val="16"/>
                <w:lang w:eastAsia="pt-BR"/>
              </w:rPr>
              <w:t xml:space="preserve"> Tampa laboratório - Material: Plástico, Aplicação: P/ Tubos Cerca de 10 X 75</w:t>
            </w:r>
            <w:r w:rsidRPr="00FF0B9C">
              <w:rPr>
                <w:rFonts w:ascii="Arial" w:hAnsi="Arial" w:cs="Arial"/>
                <w:color w:val="000000"/>
                <w:sz w:val="16"/>
                <w:szCs w:val="16"/>
                <w:lang w:eastAsia="pt-BR"/>
              </w:rPr>
              <w:br/>
              <w:t>Mm, Características Adicionais: de Pressão;</w:t>
            </w:r>
          </w:p>
        </w:tc>
        <w:tc>
          <w:tcPr>
            <w:tcW w:w="1134" w:type="dxa"/>
            <w:tcBorders>
              <w:top w:val="nil"/>
              <w:left w:val="single" w:sz="8" w:space="0" w:color="auto"/>
              <w:bottom w:val="single" w:sz="4" w:space="0" w:color="auto"/>
              <w:right w:val="single" w:sz="4" w:space="0" w:color="auto"/>
            </w:tcBorders>
            <w:shd w:val="clear" w:color="000000" w:fill="FFFFFF"/>
          </w:tcPr>
          <w:p w14:paraId="0E566270"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30B1378"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AF69F95" w14:textId="77777777" w:rsidR="00FF0B9C" w:rsidRPr="00FF0B9C" w:rsidRDefault="00FF0B9C" w:rsidP="00142FF3">
            <w:pPr>
              <w:rPr>
                <w:rFonts w:ascii="Arial" w:hAnsi="Arial" w:cs="Arial"/>
                <w:b/>
                <w:color w:val="000000"/>
                <w:sz w:val="16"/>
                <w:szCs w:val="16"/>
                <w:lang w:eastAsia="pt-BR"/>
              </w:rPr>
            </w:pPr>
          </w:p>
        </w:tc>
      </w:tr>
      <w:tr w:rsidR="00FF0B9C" w:rsidRPr="00222A37" w14:paraId="3F9EC8FD" w14:textId="77777777" w:rsidTr="00142FF3">
        <w:trPr>
          <w:trHeight w:val="793"/>
        </w:trPr>
        <w:tc>
          <w:tcPr>
            <w:tcW w:w="709" w:type="dxa"/>
            <w:tcBorders>
              <w:top w:val="nil"/>
              <w:left w:val="single" w:sz="8" w:space="0" w:color="auto"/>
              <w:bottom w:val="single" w:sz="4" w:space="0" w:color="auto"/>
              <w:right w:val="single" w:sz="4" w:space="0" w:color="auto"/>
            </w:tcBorders>
            <w:shd w:val="clear" w:color="000000" w:fill="FFFFFF"/>
            <w:vAlign w:val="center"/>
          </w:tcPr>
          <w:p w14:paraId="74983331"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45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DF0E394"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D575325"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A1D9CFD"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Tampa Tipo Flecha 12 Mm - Vermelha</w:t>
            </w:r>
            <w:r w:rsidRPr="00FF0B9C">
              <w:rPr>
                <w:rFonts w:ascii="Arial" w:hAnsi="Arial" w:cs="Arial"/>
                <w:color w:val="000000"/>
                <w:sz w:val="16"/>
                <w:szCs w:val="16"/>
                <w:lang w:eastAsia="pt-BR"/>
              </w:rPr>
              <w:t xml:space="preserve"> :Tampa laboratório - Material: Plástico, Aplicação: P/ Tubos Cerca De 10 X 75</w:t>
            </w:r>
            <w:r w:rsidRPr="00FF0B9C">
              <w:rPr>
                <w:rFonts w:ascii="Arial" w:hAnsi="Arial" w:cs="Arial"/>
                <w:color w:val="000000"/>
                <w:sz w:val="16"/>
                <w:szCs w:val="16"/>
                <w:lang w:eastAsia="pt-BR"/>
              </w:rPr>
              <w:br/>
              <w:t>Mm, Características Adicionais: de Pressão;</w:t>
            </w:r>
          </w:p>
        </w:tc>
        <w:tc>
          <w:tcPr>
            <w:tcW w:w="1134" w:type="dxa"/>
            <w:tcBorders>
              <w:top w:val="nil"/>
              <w:left w:val="single" w:sz="8" w:space="0" w:color="auto"/>
              <w:bottom w:val="single" w:sz="4" w:space="0" w:color="auto"/>
              <w:right w:val="single" w:sz="4" w:space="0" w:color="auto"/>
            </w:tcBorders>
            <w:shd w:val="clear" w:color="000000" w:fill="FFFFFF"/>
          </w:tcPr>
          <w:p w14:paraId="6D1C7B23"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8ACD6C3"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9B7EA28" w14:textId="77777777" w:rsidR="00FF0B9C" w:rsidRPr="00FF0B9C" w:rsidRDefault="00FF0B9C" w:rsidP="00142FF3">
            <w:pPr>
              <w:rPr>
                <w:rFonts w:ascii="Arial" w:hAnsi="Arial" w:cs="Arial"/>
                <w:b/>
                <w:color w:val="000000"/>
                <w:sz w:val="16"/>
                <w:szCs w:val="16"/>
                <w:lang w:eastAsia="pt-BR"/>
              </w:rPr>
            </w:pPr>
          </w:p>
        </w:tc>
      </w:tr>
      <w:tr w:rsidR="00FF0B9C" w:rsidRPr="00222A37" w14:paraId="51090113" w14:textId="77777777" w:rsidTr="00142FF3">
        <w:trPr>
          <w:trHeight w:val="737"/>
        </w:trPr>
        <w:tc>
          <w:tcPr>
            <w:tcW w:w="709" w:type="dxa"/>
            <w:tcBorders>
              <w:top w:val="nil"/>
              <w:left w:val="single" w:sz="8" w:space="0" w:color="auto"/>
              <w:bottom w:val="single" w:sz="4" w:space="0" w:color="auto"/>
              <w:right w:val="single" w:sz="4" w:space="0" w:color="auto"/>
            </w:tcBorders>
            <w:shd w:val="clear" w:color="000000" w:fill="FFFFFF"/>
            <w:vAlign w:val="center"/>
          </w:tcPr>
          <w:p w14:paraId="49915E30"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46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8D72DD4"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206086A"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center"/>
            <w:hideMark/>
          </w:tcPr>
          <w:p w14:paraId="5C7DA1A6"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Tubo Capilar</w:t>
            </w:r>
            <w:r w:rsidRPr="00FF0B9C">
              <w:rPr>
                <w:rFonts w:ascii="Arial" w:hAnsi="Arial" w:cs="Arial"/>
                <w:color w:val="000000"/>
                <w:sz w:val="16"/>
                <w:szCs w:val="16"/>
                <w:lang w:eastAsia="pt-BR"/>
              </w:rPr>
              <w:t xml:space="preserve"> -  Tubo laboratório - Tipo: Capilar, Material: Vidro, Dimensões: Cerca de 2 Mm X 150 MM, cx com 100 UNID;</w:t>
            </w:r>
          </w:p>
        </w:tc>
        <w:tc>
          <w:tcPr>
            <w:tcW w:w="1134" w:type="dxa"/>
            <w:tcBorders>
              <w:top w:val="nil"/>
              <w:left w:val="single" w:sz="8" w:space="0" w:color="auto"/>
              <w:bottom w:val="single" w:sz="4" w:space="0" w:color="auto"/>
              <w:right w:val="single" w:sz="4" w:space="0" w:color="auto"/>
            </w:tcBorders>
            <w:shd w:val="clear" w:color="000000" w:fill="FFFFFF"/>
          </w:tcPr>
          <w:p w14:paraId="5AAF40A9"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05067B1"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7A6B209" w14:textId="77777777" w:rsidR="00FF0B9C" w:rsidRPr="00FF0B9C" w:rsidRDefault="00FF0B9C" w:rsidP="00142FF3">
            <w:pPr>
              <w:rPr>
                <w:rFonts w:ascii="Arial" w:hAnsi="Arial" w:cs="Arial"/>
                <w:b/>
                <w:color w:val="000000"/>
                <w:sz w:val="16"/>
                <w:szCs w:val="16"/>
                <w:lang w:eastAsia="pt-BR"/>
              </w:rPr>
            </w:pPr>
          </w:p>
        </w:tc>
      </w:tr>
      <w:tr w:rsidR="00FF0B9C" w:rsidRPr="00222A37" w14:paraId="1B27FEEB" w14:textId="77777777" w:rsidTr="00142FF3">
        <w:trPr>
          <w:trHeight w:val="846"/>
        </w:trPr>
        <w:tc>
          <w:tcPr>
            <w:tcW w:w="709" w:type="dxa"/>
            <w:tcBorders>
              <w:top w:val="nil"/>
              <w:left w:val="single" w:sz="8" w:space="0" w:color="auto"/>
              <w:bottom w:val="single" w:sz="4" w:space="0" w:color="auto"/>
              <w:right w:val="single" w:sz="4" w:space="0" w:color="auto"/>
            </w:tcBorders>
            <w:shd w:val="clear" w:color="000000" w:fill="FFFFFF"/>
            <w:vAlign w:val="center"/>
          </w:tcPr>
          <w:p w14:paraId="617B0ED7"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color w:val="333333"/>
                <w:sz w:val="16"/>
                <w:szCs w:val="16"/>
                <w:lang w:eastAsia="pt-BR"/>
              </w:rPr>
              <w:t>47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8F53F3F"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sz w:val="16"/>
                <w:szCs w:val="16"/>
              </w:rPr>
              <w:t>200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388385F"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BE737E1"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color w:val="333333"/>
                <w:sz w:val="16"/>
                <w:szCs w:val="16"/>
                <w:lang w:eastAsia="pt-BR"/>
              </w:rPr>
              <w:t>Tubo Cônico Graduado:</w:t>
            </w:r>
            <w:r w:rsidRPr="00FF0B9C">
              <w:rPr>
                <w:rFonts w:ascii="Arial" w:hAnsi="Arial" w:cs="Arial"/>
                <w:color w:val="333333"/>
                <w:sz w:val="16"/>
                <w:szCs w:val="16"/>
                <w:lang w:eastAsia="pt-BR"/>
              </w:rPr>
              <w:t xml:space="preserve">  Tubo Laboratório Material: Polipropileno , Uso: Autoclavável , Tipo Fundo: Fundo Cônico , Capacidade:12 - 15 Ml, Tipo: Centrífuga , Graduação: Graduado;</w:t>
            </w:r>
          </w:p>
        </w:tc>
        <w:tc>
          <w:tcPr>
            <w:tcW w:w="1134" w:type="dxa"/>
            <w:tcBorders>
              <w:top w:val="nil"/>
              <w:left w:val="single" w:sz="8" w:space="0" w:color="auto"/>
              <w:bottom w:val="single" w:sz="4" w:space="0" w:color="auto"/>
              <w:right w:val="single" w:sz="4" w:space="0" w:color="auto"/>
            </w:tcBorders>
            <w:shd w:val="clear" w:color="000000" w:fill="FFFFFF"/>
          </w:tcPr>
          <w:p w14:paraId="10578264" w14:textId="77777777" w:rsidR="00FF0B9C" w:rsidRPr="00FF0B9C" w:rsidRDefault="00FF0B9C" w:rsidP="00142FF3">
            <w:pPr>
              <w:rPr>
                <w:rFonts w:ascii="Arial" w:hAnsi="Arial" w:cs="Arial"/>
                <w:b/>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831ED08" w14:textId="77777777" w:rsidR="00FF0B9C" w:rsidRPr="00FF0B9C" w:rsidRDefault="00FF0B9C" w:rsidP="00142FF3">
            <w:pPr>
              <w:rPr>
                <w:rFonts w:ascii="Arial" w:hAnsi="Arial" w:cs="Arial"/>
                <w:b/>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E5EEFF1" w14:textId="77777777" w:rsidR="00FF0B9C" w:rsidRPr="00FF0B9C" w:rsidRDefault="00FF0B9C" w:rsidP="00142FF3">
            <w:pPr>
              <w:rPr>
                <w:rFonts w:ascii="Arial" w:hAnsi="Arial" w:cs="Arial"/>
                <w:b/>
                <w:color w:val="333333"/>
                <w:sz w:val="16"/>
                <w:szCs w:val="16"/>
                <w:lang w:eastAsia="pt-BR"/>
              </w:rPr>
            </w:pPr>
          </w:p>
        </w:tc>
      </w:tr>
      <w:tr w:rsidR="00FF0B9C" w:rsidRPr="00222A37" w14:paraId="4DE7D53D" w14:textId="77777777" w:rsidTr="00142FF3">
        <w:trPr>
          <w:trHeight w:val="1151"/>
        </w:trPr>
        <w:tc>
          <w:tcPr>
            <w:tcW w:w="709" w:type="dxa"/>
            <w:tcBorders>
              <w:top w:val="nil"/>
              <w:left w:val="single" w:sz="8" w:space="0" w:color="auto"/>
              <w:bottom w:val="single" w:sz="4" w:space="0" w:color="auto"/>
              <w:right w:val="single" w:sz="4" w:space="0" w:color="auto"/>
            </w:tcBorders>
            <w:shd w:val="clear" w:color="000000" w:fill="FFFFFF"/>
            <w:vAlign w:val="center"/>
          </w:tcPr>
          <w:p w14:paraId="686B3557"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48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EA3EBE"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8000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75EDB0"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32C8414"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Tubo Plástico 12x75 PS Opaco</w:t>
            </w:r>
            <w:r w:rsidRPr="00FF0B9C">
              <w:rPr>
                <w:rFonts w:ascii="Arial" w:hAnsi="Arial" w:cs="Arial"/>
                <w:color w:val="000000"/>
                <w:sz w:val="16"/>
                <w:szCs w:val="16"/>
                <w:lang w:eastAsia="pt-BR"/>
              </w:rPr>
              <w:t xml:space="preserve"> - Tubo Laboratório Material: Plástico , Uso: Descartável , Tipo Fundo: Fundo Redondo , Dimensões: Cerca de 10 X 75 MM, Tipo: Ensaio , Esterilidade: Estéril, Apirogênico, Livre de Dnase e Rnase; </w:t>
            </w:r>
          </w:p>
        </w:tc>
        <w:tc>
          <w:tcPr>
            <w:tcW w:w="1134" w:type="dxa"/>
            <w:tcBorders>
              <w:top w:val="nil"/>
              <w:left w:val="single" w:sz="8" w:space="0" w:color="auto"/>
              <w:bottom w:val="single" w:sz="4" w:space="0" w:color="auto"/>
              <w:right w:val="single" w:sz="4" w:space="0" w:color="auto"/>
            </w:tcBorders>
            <w:shd w:val="clear" w:color="000000" w:fill="FFFFFF"/>
          </w:tcPr>
          <w:p w14:paraId="6DD3D8F1"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336820B"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D27E0CD" w14:textId="77777777" w:rsidR="00FF0B9C" w:rsidRPr="00FF0B9C" w:rsidRDefault="00FF0B9C" w:rsidP="00142FF3">
            <w:pPr>
              <w:rPr>
                <w:rFonts w:ascii="Arial" w:hAnsi="Arial" w:cs="Arial"/>
                <w:b/>
                <w:color w:val="000000"/>
                <w:sz w:val="16"/>
                <w:szCs w:val="16"/>
                <w:lang w:eastAsia="pt-BR"/>
              </w:rPr>
            </w:pPr>
          </w:p>
        </w:tc>
      </w:tr>
      <w:tr w:rsidR="00FF0B9C" w:rsidRPr="00222A37" w14:paraId="7EEE32F5" w14:textId="77777777" w:rsidTr="00142FF3">
        <w:trPr>
          <w:trHeight w:val="3936"/>
        </w:trPr>
        <w:tc>
          <w:tcPr>
            <w:tcW w:w="709" w:type="dxa"/>
            <w:tcBorders>
              <w:top w:val="nil"/>
              <w:left w:val="single" w:sz="8" w:space="0" w:color="auto"/>
              <w:bottom w:val="single" w:sz="4" w:space="0" w:color="auto"/>
              <w:right w:val="single" w:sz="4" w:space="0" w:color="auto"/>
            </w:tcBorders>
            <w:shd w:val="clear" w:color="000000" w:fill="FFFFFF"/>
            <w:vAlign w:val="center"/>
          </w:tcPr>
          <w:p w14:paraId="51EC6AE9"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49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5CE601B"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8000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949E87E"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368E6D6"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 xml:space="preserve">Tubo Vácuo Tampa Amarela Ativador de </w:t>
            </w:r>
            <w:proofErr w:type="gramStart"/>
            <w:r w:rsidRPr="00FF0B9C">
              <w:rPr>
                <w:rFonts w:ascii="Arial" w:hAnsi="Arial" w:cs="Arial"/>
                <w:b/>
                <w:color w:val="000000"/>
                <w:sz w:val="16"/>
                <w:szCs w:val="16"/>
                <w:lang w:eastAsia="pt-BR"/>
              </w:rPr>
              <w:t>Coagulo  C</w:t>
            </w:r>
            <w:proofErr w:type="gramEnd"/>
            <w:r w:rsidRPr="00FF0B9C">
              <w:rPr>
                <w:rFonts w:ascii="Arial" w:hAnsi="Arial" w:cs="Arial"/>
                <w:b/>
                <w:color w:val="000000"/>
                <w:sz w:val="16"/>
                <w:szCs w:val="16"/>
                <w:lang w:eastAsia="pt-BR"/>
              </w:rPr>
              <w:t>/ Gel Separador 5 Ml</w:t>
            </w:r>
            <w:r w:rsidRPr="00FF0B9C">
              <w:rPr>
                <w:rFonts w:ascii="Arial" w:hAnsi="Arial" w:cs="Arial"/>
                <w:color w:val="000000"/>
                <w:sz w:val="16"/>
                <w:szCs w:val="16"/>
                <w:lang w:eastAsia="pt-BR"/>
              </w:rPr>
              <w:t xml:space="preserve"> - rack c/100 unid tubo para coleta de sangue a vácuo - tubo para coleta de sangue a vácuo, em plástico transparente; incolor, siliconizado, com gel separador inerte para soro e ativador de coagulo, tampa na cor vermelha/amarela; com trava de segurança, para aspiração de 5 ml, tubo com 13x100mm, acondicionado em embalagem apropriada que garanta a integridade do produto, constar no rotulo do produto NR. de lote; data de fabricação/validade; formula e procedência preenchimento do volume de aspiração com rotulo aderido contendo numero de lote e prazo de validade, volume de aspiração podendo variar de 8 a 8,5ml, tamanho 16 x 100mm.com base acrílica e ativador de coágulo. tubo não siliconizado, com tampa de borracha siliconizada, com capa protetora na cor amarela ou vermelha com anel interno de identificação amarelo, sem aresta;</w:t>
            </w:r>
          </w:p>
        </w:tc>
        <w:tc>
          <w:tcPr>
            <w:tcW w:w="1134" w:type="dxa"/>
            <w:tcBorders>
              <w:top w:val="nil"/>
              <w:left w:val="single" w:sz="8" w:space="0" w:color="auto"/>
              <w:bottom w:val="single" w:sz="4" w:space="0" w:color="auto"/>
              <w:right w:val="single" w:sz="4" w:space="0" w:color="auto"/>
            </w:tcBorders>
            <w:shd w:val="clear" w:color="000000" w:fill="FFFFFF"/>
          </w:tcPr>
          <w:p w14:paraId="1A6CA15F"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4777647"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601678D" w14:textId="77777777" w:rsidR="00FF0B9C" w:rsidRPr="00FF0B9C" w:rsidRDefault="00FF0B9C" w:rsidP="00142FF3">
            <w:pPr>
              <w:rPr>
                <w:rFonts w:ascii="Arial" w:hAnsi="Arial" w:cs="Arial"/>
                <w:b/>
                <w:color w:val="000000"/>
                <w:sz w:val="16"/>
                <w:szCs w:val="16"/>
                <w:lang w:eastAsia="pt-BR"/>
              </w:rPr>
            </w:pPr>
          </w:p>
        </w:tc>
      </w:tr>
      <w:tr w:rsidR="00FF0B9C" w:rsidRPr="00222A37" w14:paraId="6C2A4DDE" w14:textId="77777777" w:rsidTr="00142FF3">
        <w:trPr>
          <w:trHeight w:val="3255"/>
        </w:trPr>
        <w:tc>
          <w:tcPr>
            <w:tcW w:w="709" w:type="dxa"/>
            <w:tcBorders>
              <w:top w:val="nil"/>
              <w:left w:val="single" w:sz="8" w:space="0" w:color="auto"/>
              <w:bottom w:val="single" w:sz="4" w:space="0" w:color="auto"/>
              <w:right w:val="single" w:sz="4" w:space="0" w:color="auto"/>
            </w:tcBorders>
            <w:shd w:val="clear" w:color="000000" w:fill="FFFFFF"/>
            <w:vAlign w:val="center"/>
          </w:tcPr>
          <w:p w14:paraId="1325DDB0"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lastRenderedPageBreak/>
              <w:t>50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B66601"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6740FA1"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D88501B"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Tubo Vacuo Tampa Azul Citrato de Sódio  5 Ml</w:t>
            </w:r>
            <w:r w:rsidRPr="00FF0B9C">
              <w:rPr>
                <w:rFonts w:ascii="Arial" w:hAnsi="Arial" w:cs="Arial"/>
                <w:color w:val="000000"/>
                <w:sz w:val="16"/>
                <w:szCs w:val="16"/>
                <w:lang w:eastAsia="pt-BR"/>
              </w:rPr>
              <w:t xml:space="preserve"> - rack c/100 unid tubo a vácuo para coleta de sangue - em microtubo de vidro ou plástico com 4 ml, composto de citrato de sódio, tampa na cor azul, para aspiração de 1 ml, medindo 13x 75 mm aproximadamente, tubo com nome do reagente, validade, formula, acondicionado em emb - tubo a vácuo para coleta de sangue - em microtubo de vidro ou plástico com 4 ml, composto de citrato de sódio, tampa na cor azul, para aspiração de 1 ml, medindo 13x 75 mm aproximadamente, tubo com nome do reagente, validade, formula, acondicionado em embalagem apropriada, rotulo com rotulo contendo n. do lote, data de fabricação/validade e procedência categoria: tubo a vácuo para coleta de sangue;</w:t>
            </w:r>
          </w:p>
        </w:tc>
        <w:tc>
          <w:tcPr>
            <w:tcW w:w="1134" w:type="dxa"/>
            <w:tcBorders>
              <w:top w:val="nil"/>
              <w:left w:val="single" w:sz="8" w:space="0" w:color="auto"/>
              <w:bottom w:val="single" w:sz="4" w:space="0" w:color="auto"/>
              <w:right w:val="single" w:sz="4" w:space="0" w:color="auto"/>
            </w:tcBorders>
            <w:shd w:val="clear" w:color="000000" w:fill="FFFFFF"/>
          </w:tcPr>
          <w:p w14:paraId="0175F3A1"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5101678"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53ACF29" w14:textId="77777777" w:rsidR="00FF0B9C" w:rsidRPr="00FF0B9C" w:rsidRDefault="00FF0B9C" w:rsidP="00142FF3">
            <w:pPr>
              <w:rPr>
                <w:rFonts w:ascii="Arial" w:hAnsi="Arial" w:cs="Arial"/>
                <w:b/>
                <w:color w:val="000000"/>
                <w:sz w:val="16"/>
                <w:szCs w:val="16"/>
                <w:lang w:eastAsia="pt-BR"/>
              </w:rPr>
            </w:pPr>
          </w:p>
        </w:tc>
      </w:tr>
      <w:tr w:rsidR="00FF0B9C" w:rsidRPr="00222A37" w14:paraId="0822507D" w14:textId="77777777" w:rsidTr="00142FF3">
        <w:trPr>
          <w:trHeight w:val="2969"/>
        </w:trPr>
        <w:tc>
          <w:tcPr>
            <w:tcW w:w="709" w:type="dxa"/>
            <w:tcBorders>
              <w:top w:val="nil"/>
              <w:left w:val="single" w:sz="8" w:space="0" w:color="auto"/>
              <w:bottom w:val="single" w:sz="4" w:space="0" w:color="auto"/>
              <w:right w:val="single" w:sz="4" w:space="0" w:color="auto"/>
            </w:tcBorders>
            <w:shd w:val="clear" w:color="000000" w:fill="FFFFFF"/>
            <w:vAlign w:val="center"/>
          </w:tcPr>
          <w:p w14:paraId="2DFA2A85"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51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13E074E"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4000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3AB371D"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A6E5670"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Tubo Vácuo Tampa Cinza Fluoreto de Potássio + Edta K3 5 ML:</w:t>
            </w:r>
            <w:r w:rsidRPr="00FF0B9C">
              <w:rPr>
                <w:rFonts w:ascii="Arial" w:hAnsi="Arial" w:cs="Arial"/>
                <w:color w:val="000000"/>
                <w:sz w:val="16"/>
                <w:szCs w:val="16"/>
                <w:lang w:eastAsia="pt-BR"/>
              </w:rPr>
              <w:t xml:space="preserve"> - rack c/100 unid tubo coleta de sangue a vácuo plástico cap de 2 a 3 ml com fluoreto - tubo coleta de sangue a vácuo, em plástico; transparente/translucido; estéril, com fluoreto de sódio, tampa na cor cinza, com capa protetora em polímero resistente, para aspiração de 2 a 3 ml, medindo: 13 x 75 mm (diam x comp), com identificação no tubo reagente, validade, formula, capacidade, rotulo com nº de lote, data de fabricação, validade, composição, procedência e volume de aspiração, acondicionado em embalagem apropriada e reforçada que garanta a integridade física do produto;</w:t>
            </w:r>
          </w:p>
        </w:tc>
        <w:tc>
          <w:tcPr>
            <w:tcW w:w="1134" w:type="dxa"/>
            <w:tcBorders>
              <w:top w:val="nil"/>
              <w:left w:val="single" w:sz="8" w:space="0" w:color="auto"/>
              <w:bottom w:val="single" w:sz="4" w:space="0" w:color="auto"/>
              <w:right w:val="single" w:sz="4" w:space="0" w:color="auto"/>
            </w:tcBorders>
            <w:shd w:val="clear" w:color="000000" w:fill="FFFFFF"/>
          </w:tcPr>
          <w:p w14:paraId="45F6C6C0"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7339934"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189377C" w14:textId="77777777" w:rsidR="00FF0B9C" w:rsidRPr="00FF0B9C" w:rsidRDefault="00FF0B9C" w:rsidP="00142FF3">
            <w:pPr>
              <w:rPr>
                <w:rFonts w:ascii="Arial" w:hAnsi="Arial" w:cs="Arial"/>
                <w:b/>
                <w:color w:val="000000"/>
                <w:sz w:val="16"/>
                <w:szCs w:val="16"/>
                <w:lang w:eastAsia="pt-BR"/>
              </w:rPr>
            </w:pPr>
          </w:p>
        </w:tc>
      </w:tr>
      <w:tr w:rsidR="00FF0B9C" w:rsidRPr="00222A37" w14:paraId="1BCB606D" w14:textId="77777777" w:rsidTr="00142FF3">
        <w:trPr>
          <w:trHeight w:val="1385"/>
        </w:trPr>
        <w:tc>
          <w:tcPr>
            <w:tcW w:w="709" w:type="dxa"/>
            <w:tcBorders>
              <w:top w:val="nil"/>
              <w:left w:val="single" w:sz="8" w:space="0" w:color="auto"/>
              <w:bottom w:val="single" w:sz="4" w:space="0" w:color="auto"/>
              <w:right w:val="single" w:sz="4" w:space="0" w:color="auto"/>
            </w:tcBorders>
            <w:shd w:val="clear" w:color="000000" w:fill="FFFFFF"/>
            <w:vAlign w:val="center"/>
          </w:tcPr>
          <w:p w14:paraId="277686FB"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52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92519AD"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6000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F56AC71"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6B226226"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Tubo Vácuo Tampa Roxa Edta 5 ML</w:t>
            </w:r>
            <w:r w:rsidRPr="00FF0B9C">
              <w:rPr>
                <w:rFonts w:ascii="Arial" w:hAnsi="Arial" w:cs="Arial"/>
                <w:color w:val="000000"/>
                <w:sz w:val="16"/>
                <w:szCs w:val="16"/>
                <w:lang w:eastAsia="pt-BR"/>
              </w:rPr>
              <w:t xml:space="preserve"> - Rack c/100 unid tubo para coleta de amostra biológica - tubo descartável para coleta de sangue a vácuo, de plástico, estéril, incolor, com edta, volume entre 4,0 ml ate' 5,0 ml, tampa de borracha siliconizada e capa protetora na cor roxa;</w:t>
            </w:r>
          </w:p>
        </w:tc>
        <w:tc>
          <w:tcPr>
            <w:tcW w:w="1134" w:type="dxa"/>
            <w:tcBorders>
              <w:top w:val="nil"/>
              <w:left w:val="single" w:sz="8" w:space="0" w:color="auto"/>
              <w:bottom w:val="single" w:sz="4" w:space="0" w:color="auto"/>
              <w:right w:val="single" w:sz="4" w:space="0" w:color="auto"/>
            </w:tcBorders>
            <w:shd w:val="clear" w:color="000000" w:fill="FFFFFF"/>
          </w:tcPr>
          <w:p w14:paraId="211C2E0A"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11EEE34"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AA5200D" w14:textId="77777777" w:rsidR="00FF0B9C" w:rsidRPr="00FF0B9C" w:rsidRDefault="00FF0B9C" w:rsidP="00142FF3">
            <w:pPr>
              <w:rPr>
                <w:rFonts w:ascii="Arial" w:hAnsi="Arial" w:cs="Arial"/>
                <w:b/>
                <w:color w:val="000000"/>
                <w:sz w:val="16"/>
                <w:szCs w:val="16"/>
                <w:lang w:eastAsia="pt-BR"/>
              </w:rPr>
            </w:pPr>
          </w:p>
        </w:tc>
      </w:tr>
      <w:tr w:rsidR="00FF0B9C" w:rsidRPr="00222A37" w14:paraId="53267004" w14:textId="77777777" w:rsidTr="00142FF3">
        <w:trPr>
          <w:trHeight w:val="2093"/>
        </w:trPr>
        <w:tc>
          <w:tcPr>
            <w:tcW w:w="709" w:type="dxa"/>
            <w:tcBorders>
              <w:top w:val="nil"/>
              <w:left w:val="single" w:sz="8" w:space="0" w:color="auto"/>
              <w:bottom w:val="single" w:sz="4" w:space="0" w:color="auto"/>
              <w:right w:val="single" w:sz="4" w:space="0" w:color="auto"/>
            </w:tcBorders>
            <w:shd w:val="clear" w:color="000000" w:fill="FFFFFF"/>
            <w:vAlign w:val="center"/>
          </w:tcPr>
          <w:p w14:paraId="643EF6EF"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53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E9417A6"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1000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25C1990"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524D967B" w14:textId="77777777" w:rsidR="00FF0B9C" w:rsidRPr="00FF0B9C" w:rsidRDefault="00FF0B9C" w:rsidP="00142FF3">
            <w:pPr>
              <w:rPr>
                <w:rFonts w:ascii="Arial" w:hAnsi="Arial" w:cs="Arial"/>
                <w:color w:val="000000"/>
                <w:sz w:val="16"/>
                <w:szCs w:val="16"/>
                <w:lang w:eastAsia="pt-BR"/>
              </w:rPr>
            </w:pPr>
            <w:r w:rsidRPr="00FF0B9C">
              <w:rPr>
                <w:rFonts w:ascii="Arial" w:hAnsi="Arial" w:cs="Arial"/>
                <w:color w:val="000000"/>
                <w:sz w:val="16"/>
                <w:szCs w:val="16"/>
                <w:lang w:eastAsia="pt-BR"/>
              </w:rPr>
              <w:t xml:space="preserve"> </w:t>
            </w:r>
            <w:r w:rsidRPr="00FF0B9C">
              <w:rPr>
                <w:rFonts w:ascii="Arial" w:hAnsi="Arial" w:cs="Arial"/>
                <w:b/>
                <w:color w:val="000000"/>
                <w:sz w:val="16"/>
                <w:szCs w:val="16"/>
                <w:lang w:eastAsia="pt-BR"/>
              </w:rPr>
              <w:t>Tubo Vácuo Tampa Verde Heparina de Lítio 5 ML:</w:t>
            </w:r>
            <w:r w:rsidRPr="00FF0B9C">
              <w:rPr>
                <w:rFonts w:ascii="Arial" w:hAnsi="Arial" w:cs="Arial"/>
                <w:color w:val="000000"/>
                <w:sz w:val="16"/>
                <w:szCs w:val="16"/>
                <w:lang w:eastAsia="pt-BR"/>
              </w:rPr>
              <w:t xml:space="preserve"> - Rack c/100 unid tubo para coleta de sangue a vácuo com heparina de litio 4,0ml para coleta de sangue a vácuo, em plástico p.e.t., transparente, incolor, estéril, medindo 13 x 75mm, aspiração de 4ml, com 60 unidades usp/ml de heparina de litio para obtenção de plasma (proporção 15</w:t>
            </w:r>
            <w:proofErr w:type="gramStart"/>
            <w:r w:rsidRPr="00FF0B9C">
              <w:rPr>
                <w:rFonts w:ascii="Arial" w:hAnsi="Arial" w:cs="Arial"/>
                <w:color w:val="000000"/>
                <w:sz w:val="16"/>
                <w:szCs w:val="16"/>
                <w:lang w:eastAsia="pt-BR"/>
              </w:rPr>
              <w:t>,0</w:t>
            </w:r>
            <w:proofErr w:type="gramEnd"/>
            <w:r w:rsidRPr="00FF0B9C">
              <w:rPr>
                <w:rFonts w:ascii="Arial" w:hAnsi="Arial" w:cs="Arial"/>
                <w:color w:val="000000"/>
                <w:sz w:val="16"/>
                <w:szCs w:val="16"/>
                <w:lang w:eastAsia="pt-BR"/>
              </w:rPr>
              <w:t xml:space="preserve"> unidades usp/ml de sangue). tubo não siliconizado, com rolha de borracha siliconizada com tampa plástica protetora na cor verde;</w:t>
            </w:r>
          </w:p>
        </w:tc>
        <w:tc>
          <w:tcPr>
            <w:tcW w:w="1134" w:type="dxa"/>
            <w:tcBorders>
              <w:top w:val="nil"/>
              <w:left w:val="single" w:sz="8" w:space="0" w:color="auto"/>
              <w:bottom w:val="single" w:sz="4" w:space="0" w:color="auto"/>
              <w:right w:val="single" w:sz="4" w:space="0" w:color="auto"/>
            </w:tcBorders>
            <w:shd w:val="clear" w:color="000000" w:fill="FFFFFF"/>
          </w:tcPr>
          <w:p w14:paraId="0592DF8D" w14:textId="77777777" w:rsidR="00FF0B9C" w:rsidRPr="00FF0B9C" w:rsidRDefault="00FF0B9C" w:rsidP="00142FF3">
            <w:pPr>
              <w:rPr>
                <w:rFonts w:ascii="Arial" w:hAnsi="Arial" w:cs="Arial"/>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E96E927" w14:textId="77777777" w:rsidR="00FF0B9C" w:rsidRPr="00FF0B9C" w:rsidRDefault="00FF0B9C" w:rsidP="00142FF3">
            <w:pPr>
              <w:rPr>
                <w:rFonts w:ascii="Arial" w:hAnsi="Arial" w:cs="Arial"/>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E7B8191" w14:textId="77777777" w:rsidR="00FF0B9C" w:rsidRPr="00FF0B9C" w:rsidRDefault="00FF0B9C" w:rsidP="00142FF3">
            <w:pPr>
              <w:rPr>
                <w:rFonts w:ascii="Arial" w:hAnsi="Arial" w:cs="Arial"/>
                <w:color w:val="000000"/>
                <w:sz w:val="16"/>
                <w:szCs w:val="16"/>
                <w:lang w:eastAsia="pt-BR"/>
              </w:rPr>
            </w:pPr>
          </w:p>
        </w:tc>
      </w:tr>
      <w:tr w:rsidR="00FF0B9C" w:rsidRPr="00222A37" w14:paraId="37EDE4B0" w14:textId="77777777" w:rsidTr="00142FF3">
        <w:trPr>
          <w:trHeight w:val="1139"/>
        </w:trPr>
        <w:tc>
          <w:tcPr>
            <w:tcW w:w="709" w:type="dxa"/>
            <w:tcBorders>
              <w:top w:val="nil"/>
              <w:left w:val="single" w:sz="8" w:space="0" w:color="auto"/>
              <w:bottom w:val="single" w:sz="4" w:space="0" w:color="auto"/>
              <w:right w:val="single" w:sz="4" w:space="0" w:color="auto"/>
            </w:tcBorders>
            <w:shd w:val="clear" w:color="000000" w:fill="FFFFFF"/>
            <w:vAlign w:val="center"/>
          </w:tcPr>
          <w:p w14:paraId="04A42937"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color w:val="333333"/>
                <w:sz w:val="16"/>
                <w:szCs w:val="16"/>
                <w:lang w:eastAsia="pt-BR"/>
              </w:rPr>
              <w:t>54</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8CDDBB4"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sz w:val="16"/>
                <w:szCs w:val="16"/>
              </w:rPr>
              <w:t>10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C724F1F" w14:textId="77777777" w:rsidR="00FF0B9C" w:rsidRPr="00FF0B9C" w:rsidRDefault="00FF0B9C" w:rsidP="00142FF3">
            <w:pPr>
              <w:jc w:val="center"/>
              <w:rPr>
                <w:rFonts w:ascii="Arial" w:hAnsi="Arial" w:cs="Arial"/>
                <w:color w:val="333333"/>
                <w:sz w:val="16"/>
                <w:szCs w:val="16"/>
                <w:lang w:eastAsia="pt-BR"/>
              </w:rPr>
            </w:pPr>
            <w:r w:rsidRPr="00FF0B9C">
              <w:rPr>
                <w:rFonts w:ascii="Arial" w:hAnsi="Arial" w:cs="Arial"/>
                <w:sz w:val="16"/>
                <w:szCs w:val="16"/>
              </w:rPr>
              <w:t>UNID</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8524415"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color w:val="333333"/>
                <w:sz w:val="16"/>
                <w:szCs w:val="16"/>
                <w:lang w:eastAsia="pt-BR"/>
              </w:rPr>
              <w:t>Detergente</w:t>
            </w:r>
            <w:r w:rsidRPr="00FF0B9C">
              <w:rPr>
                <w:rFonts w:ascii="Arial" w:hAnsi="Arial" w:cs="Arial"/>
                <w:color w:val="333333"/>
                <w:sz w:val="16"/>
                <w:szCs w:val="16"/>
                <w:lang w:eastAsia="pt-BR"/>
              </w:rPr>
              <w:t xml:space="preserve">: - Aspecto Físico: Líquido, Aplicação: Limpeza Vidraria de Laboratório, Características Adicionais: Concentrado, PH Neutro, Biodegradável, Composição: Ácido Sulfônico, Hidróxido de Sódio e </w:t>
            </w:r>
            <w:proofErr w:type="gramStart"/>
            <w:r w:rsidRPr="00FF0B9C">
              <w:rPr>
                <w:rFonts w:ascii="Arial" w:hAnsi="Arial" w:cs="Arial"/>
                <w:color w:val="333333"/>
                <w:sz w:val="16"/>
                <w:szCs w:val="16"/>
                <w:lang w:eastAsia="pt-BR"/>
              </w:rPr>
              <w:t>Estabilizantes .</w:t>
            </w:r>
            <w:proofErr w:type="gramEnd"/>
            <w:r w:rsidRPr="00FF0B9C">
              <w:rPr>
                <w:rFonts w:ascii="Arial" w:hAnsi="Arial" w:cs="Arial"/>
                <w:color w:val="333333"/>
                <w:sz w:val="16"/>
                <w:szCs w:val="16"/>
                <w:lang w:eastAsia="pt-BR"/>
              </w:rPr>
              <w:t xml:space="preserve"> Volume 1 L.</w:t>
            </w:r>
          </w:p>
        </w:tc>
        <w:tc>
          <w:tcPr>
            <w:tcW w:w="1134" w:type="dxa"/>
            <w:tcBorders>
              <w:top w:val="nil"/>
              <w:left w:val="single" w:sz="8" w:space="0" w:color="auto"/>
              <w:bottom w:val="single" w:sz="4" w:space="0" w:color="auto"/>
              <w:right w:val="single" w:sz="4" w:space="0" w:color="auto"/>
            </w:tcBorders>
            <w:shd w:val="clear" w:color="000000" w:fill="FFFFFF"/>
          </w:tcPr>
          <w:p w14:paraId="170AC228" w14:textId="77777777" w:rsidR="00FF0B9C" w:rsidRPr="00FF0B9C" w:rsidRDefault="00FF0B9C" w:rsidP="00142FF3">
            <w:pPr>
              <w:rPr>
                <w:rFonts w:ascii="Arial" w:hAnsi="Arial" w:cs="Arial"/>
                <w:b/>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2C73AEC" w14:textId="77777777" w:rsidR="00FF0B9C" w:rsidRPr="00FF0B9C" w:rsidRDefault="00FF0B9C" w:rsidP="00142FF3">
            <w:pPr>
              <w:rPr>
                <w:rFonts w:ascii="Arial" w:hAnsi="Arial" w:cs="Arial"/>
                <w:b/>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02C20AB" w14:textId="77777777" w:rsidR="00FF0B9C" w:rsidRPr="00FF0B9C" w:rsidRDefault="00FF0B9C" w:rsidP="00142FF3">
            <w:pPr>
              <w:rPr>
                <w:rFonts w:ascii="Arial" w:hAnsi="Arial" w:cs="Arial"/>
                <w:b/>
                <w:color w:val="333333"/>
                <w:sz w:val="16"/>
                <w:szCs w:val="16"/>
                <w:lang w:eastAsia="pt-BR"/>
              </w:rPr>
            </w:pPr>
          </w:p>
        </w:tc>
      </w:tr>
      <w:tr w:rsidR="00FF0B9C" w:rsidRPr="00222A37" w14:paraId="7D657149" w14:textId="77777777" w:rsidTr="00142FF3">
        <w:trPr>
          <w:trHeight w:val="945"/>
        </w:trPr>
        <w:tc>
          <w:tcPr>
            <w:tcW w:w="709" w:type="dxa"/>
            <w:tcBorders>
              <w:top w:val="nil"/>
              <w:left w:val="single" w:sz="8" w:space="0" w:color="auto"/>
              <w:bottom w:val="single" w:sz="4" w:space="0" w:color="auto"/>
              <w:right w:val="single" w:sz="4" w:space="0" w:color="auto"/>
            </w:tcBorders>
            <w:shd w:val="clear" w:color="000000" w:fill="FFFFFF"/>
            <w:vAlign w:val="center"/>
          </w:tcPr>
          <w:p w14:paraId="3C6AFFFE" w14:textId="77777777" w:rsidR="00FF0B9C" w:rsidRPr="00FF0B9C" w:rsidRDefault="00FF0B9C" w:rsidP="00142FF3">
            <w:pPr>
              <w:jc w:val="center"/>
              <w:rPr>
                <w:rFonts w:ascii="Arial" w:hAnsi="Arial" w:cs="Arial"/>
                <w:bCs/>
                <w:color w:val="333333"/>
                <w:sz w:val="16"/>
                <w:szCs w:val="16"/>
                <w:lang w:eastAsia="pt-BR"/>
              </w:rPr>
            </w:pPr>
            <w:r w:rsidRPr="00FF0B9C">
              <w:rPr>
                <w:rFonts w:ascii="Arial" w:hAnsi="Arial" w:cs="Arial"/>
                <w:bCs/>
                <w:color w:val="333333"/>
                <w:sz w:val="16"/>
                <w:szCs w:val="16"/>
                <w:lang w:eastAsia="pt-BR"/>
              </w:rPr>
              <w:t>55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6FEB8325"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20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9131468"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C02BE43"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bCs/>
                <w:color w:val="333333"/>
                <w:sz w:val="16"/>
                <w:szCs w:val="16"/>
                <w:lang w:eastAsia="pt-BR"/>
              </w:rPr>
              <w:t xml:space="preserve">TESTE REAGENTE VDRL </w:t>
            </w:r>
            <w:r w:rsidRPr="00FF0B9C">
              <w:rPr>
                <w:rFonts w:ascii="Arial" w:hAnsi="Arial" w:cs="Arial"/>
                <w:color w:val="333333"/>
                <w:sz w:val="16"/>
                <w:szCs w:val="16"/>
                <w:lang w:eastAsia="pt-BR"/>
              </w:rPr>
              <w:t>Reagente para Diagnóstico Clínico - Método: Floculação, Tipo: Suspensão de Antígenos para Triagem de Vdrl,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0049DA13"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C3FB430"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2F07281" w14:textId="77777777" w:rsidR="00FF0B9C" w:rsidRPr="00FF0B9C" w:rsidRDefault="00FF0B9C" w:rsidP="00142FF3">
            <w:pPr>
              <w:rPr>
                <w:rFonts w:ascii="Arial" w:hAnsi="Arial" w:cs="Arial"/>
                <w:b/>
                <w:bCs/>
                <w:color w:val="333333"/>
                <w:sz w:val="16"/>
                <w:szCs w:val="16"/>
                <w:lang w:eastAsia="pt-BR"/>
              </w:rPr>
            </w:pPr>
          </w:p>
        </w:tc>
      </w:tr>
      <w:tr w:rsidR="00FF0B9C" w:rsidRPr="00222A37" w14:paraId="577B83F8" w14:textId="77777777" w:rsidTr="00142FF3">
        <w:trPr>
          <w:trHeight w:val="1658"/>
        </w:trPr>
        <w:tc>
          <w:tcPr>
            <w:tcW w:w="709" w:type="dxa"/>
            <w:tcBorders>
              <w:top w:val="nil"/>
              <w:left w:val="single" w:sz="8" w:space="0" w:color="auto"/>
              <w:bottom w:val="single" w:sz="4" w:space="0" w:color="auto"/>
              <w:right w:val="single" w:sz="4" w:space="0" w:color="auto"/>
            </w:tcBorders>
            <w:shd w:val="clear" w:color="000000" w:fill="FFFFFF"/>
            <w:vAlign w:val="center"/>
          </w:tcPr>
          <w:p w14:paraId="37B80717" w14:textId="77777777" w:rsidR="00FF0B9C" w:rsidRPr="00FF0B9C" w:rsidRDefault="00FF0B9C" w:rsidP="00142FF3">
            <w:pPr>
              <w:jc w:val="center"/>
              <w:rPr>
                <w:rFonts w:ascii="Arial" w:hAnsi="Arial" w:cs="Arial"/>
                <w:bCs/>
                <w:color w:val="333333"/>
                <w:sz w:val="16"/>
                <w:szCs w:val="16"/>
                <w:lang w:eastAsia="pt-BR"/>
              </w:rPr>
            </w:pPr>
            <w:r w:rsidRPr="00FF0B9C">
              <w:rPr>
                <w:rFonts w:ascii="Arial" w:hAnsi="Arial" w:cs="Arial"/>
                <w:bCs/>
                <w:color w:val="333333"/>
                <w:sz w:val="16"/>
                <w:szCs w:val="16"/>
                <w:lang w:eastAsia="pt-BR"/>
              </w:rPr>
              <w:lastRenderedPageBreak/>
              <w:t>56</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9F4C3B7"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050C76"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 xml:space="preserve">Cx </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12BBE190"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bCs/>
                <w:color w:val="333333"/>
                <w:sz w:val="16"/>
                <w:szCs w:val="16"/>
                <w:lang w:eastAsia="pt-BR"/>
              </w:rPr>
              <w:t>Kit para Determinação de BHCG</w:t>
            </w:r>
            <w:r w:rsidRPr="00FF0B9C">
              <w:rPr>
                <w:rFonts w:ascii="Arial" w:hAnsi="Arial" w:cs="Arial"/>
                <w:color w:val="333333"/>
                <w:sz w:val="16"/>
                <w:szCs w:val="16"/>
                <w:lang w:eastAsia="pt-BR"/>
              </w:rPr>
              <w:t xml:space="preserve"> - Determinacao Por Imunocromotografia, Metodo 25 Mui/Ml, Modo de Reação qualitativo Rápido, Técnica não, Volume Máximo de Individual Tipo Pack, Estocagem na Temperatura, Não automatizado, soro e urina Kit com 50 testes acompanha confirmação visual de controle interno, </w:t>
            </w:r>
            <w:r w:rsidRPr="00FF0B9C">
              <w:rPr>
                <w:rFonts w:ascii="Arial" w:hAnsi="Arial" w:cs="Arial"/>
                <w:color w:val="000000"/>
                <w:sz w:val="16"/>
                <w:szCs w:val="16"/>
                <w:lang w:eastAsia="pt-BR"/>
              </w:rPr>
              <w:t>Caixas c/ 50 testes;</w:t>
            </w:r>
          </w:p>
        </w:tc>
        <w:tc>
          <w:tcPr>
            <w:tcW w:w="1134" w:type="dxa"/>
            <w:tcBorders>
              <w:top w:val="nil"/>
              <w:left w:val="single" w:sz="8" w:space="0" w:color="auto"/>
              <w:bottom w:val="single" w:sz="4" w:space="0" w:color="auto"/>
              <w:right w:val="single" w:sz="4" w:space="0" w:color="auto"/>
            </w:tcBorders>
            <w:shd w:val="clear" w:color="000000" w:fill="FFFFFF"/>
          </w:tcPr>
          <w:p w14:paraId="4CC90ADB"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7B26094"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12FF29E" w14:textId="77777777" w:rsidR="00FF0B9C" w:rsidRPr="00FF0B9C" w:rsidRDefault="00FF0B9C" w:rsidP="00142FF3">
            <w:pPr>
              <w:rPr>
                <w:rFonts w:ascii="Arial" w:hAnsi="Arial" w:cs="Arial"/>
                <w:b/>
                <w:bCs/>
                <w:color w:val="333333"/>
                <w:sz w:val="16"/>
                <w:szCs w:val="16"/>
                <w:lang w:eastAsia="pt-BR"/>
              </w:rPr>
            </w:pPr>
          </w:p>
        </w:tc>
      </w:tr>
      <w:tr w:rsidR="00FF0B9C" w:rsidRPr="00222A37" w14:paraId="71358A3D" w14:textId="77777777" w:rsidTr="00142FF3">
        <w:trPr>
          <w:trHeight w:val="1129"/>
        </w:trPr>
        <w:tc>
          <w:tcPr>
            <w:tcW w:w="709" w:type="dxa"/>
            <w:tcBorders>
              <w:top w:val="nil"/>
              <w:left w:val="single" w:sz="8" w:space="0" w:color="auto"/>
              <w:bottom w:val="single" w:sz="4" w:space="0" w:color="auto"/>
              <w:right w:val="single" w:sz="4" w:space="0" w:color="auto"/>
            </w:tcBorders>
            <w:shd w:val="clear" w:color="000000" w:fill="FFFFFF"/>
            <w:vAlign w:val="center"/>
          </w:tcPr>
          <w:p w14:paraId="3882A294" w14:textId="77777777" w:rsidR="00FF0B9C" w:rsidRPr="00FF0B9C" w:rsidRDefault="00FF0B9C" w:rsidP="00142FF3">
            <w:pPr>
              <w:jc w:val="center"/>
              <w:rPr>
                <w:rFonts w:ascii="Arial" w:hAnsi="Arial" w:cs="Arial"/>
                <w:bCs/>
                <w:color w:val="000000"/>
                <w:sz w:val="16"/>
                <w:szCs w:val="16"/>
                <w:lang w:eastAsia="pt-BR"/>
              </w:rPr>
            </w:pPr>
            <w:r w:rsidRPr="00FF0B9C">
              <w:rPr>
                <w:rFonts w:ascii="Arial" w:hAnsi="Arial" w:cs="Arial"/>
                <w:bCs/>
                <w:color w:val="000000"/>
                <w:sz w:val="16"/>
                <w:szCs w:val="16"/>
                <w:lang w:eastAsia="pt-BR"/>
              </w:rPr>
              <w:t>57</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06A3C74F" w14:textId="77777777" w:rsidR="00FF0B9C" w:rsidRPr="00FF0B9C" w:rsidRDefault="00FF0B9C" w:rsidP="00142FF3">
            <w:pPr>
              <w:jc w:val="center"/>
              <w:rPr>
                <w:rFonts w:ascii="Arial" w:hAnsi="Arial" w:cs="Arial"/>
                <w:b/>
                <w:bCs/>
                <w:color w:val="000000"/>
                <w:sz w:val="16"/>
                <w:szCs w:val="16"/>
                <w:lang w:eastAsia="pt-BR"/>
              </w:rPr>
            </w:pPr>
            <w:r w:rsidRPr="00FF0B9C">
              <w:rPr>
                <w:rFonts w:ascii="Arial" w:hAnsi="Arial" w:cs="Arial"/>
                <w:sz w:val="16"/>
                <w:szCs w:val="16"/>
              </w:rPr>
              <w:t>100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421D65F" w14:textId="77777777" w:rsidR="00FF0B9C" w:rsidRPr="00FF0B9C" w:rsidRDefault="00FF0B9C" w:rsidP="00142FF3">
            <w:pPr>
              <w:jc w:val="center"/>
              <w:rPr>
                <w:rFonts w:ascii="Arial" w:hAnsi="Arial" w:cs="Arial"/>
                <w:b/>
                <w:bCs/>
                <w:color w:val="000000"/>
                <w:sz w:val="16"/>
                <w:szCs w:val="16"/>
                <w:lang w:eastAsia="pt-BR"/>
              </w:rPr>
            </w:pPr>
            <w:r w:rsidRPr="00FF0B9C">
              <w:rPr>
                <w:rFonts w:ascii="Arial" w:hAnsi="Arial" w:cs="Arial"/>
                <w:sz w:val="16"/>
                <w:szCs w:val="16"/>
              </w:rPr>
              <w:t>Testes Individuais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129EEF4"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bCs/>
                <w:color w:val="000000"/>
                <w:sz w:val="16"/>
                <w:szCs w:val="16"/>
                <w:lang w:eastAsia="pt-BR"/>
              </w:rPr>
              <w:t>Teste antigeno para covid</w:t>
            </w:r>
            <w:r w:rsidRPr="00FF0B9C">
              <w:rPr>
                <w:rFonts w:ascii="Arial" w:hAnsi="Arial" w:cs="Arial"/>
                <w:color w:val="000000"/>
                <w:sz w:val="16"/>
                <w:szCs w:val="16"/>
                <w:lang w:eastAsia="pt-BR"/>
              </w:rPr>
              <w:t xml:space="preserve"> Reagente para diagnóstico clínico de covid - Apresentação: Teste , Tipo De Análise: Qualitativo Antígeno Coronavírus Covid- 19 , Método: Imunocromatografia , Tipo: Conjunto Completo</w:t>
            </w:r>
          </w:p>
        </w:tc>
        <w:tc>
          <w:tcPr>
            <w:tcW w:w="1134" w:type="dxa"/>
            <w:tcBorders>
              <w:top w:val="nil"/>
              <w:left w:val="single" w:sz="8" w:space="0" w:color="auto"/>
              <w:bottom w:val="single" w:sz="4" w:space="0" w:color="auto"/>
              <w:right w:val="single" w:sz="4" w:space="0" w:color="auto"/>
            </w:tcBorders>
            <w:shd w:val="clear" w:color="000000" w:fill="FFFFFF"/>
          </w:tcPr>
          <w:p w14:paraId="30C0C475" w14:textId="77777777" w:rsidR="00FF0B9C" w:rsidRPr="00FF0B9C" w:rsidRDefault="00FF0B9C" w:rsidP="00142FF3">
            <w:pPr>
              <w:rPr>
                <w:rFonts w:ascii="Arial" w:hAnsi="Arial" w:cs="Arial"/>
                <w:b/>
                <w:bCs/>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E3D90B9" w14:textId="77777777" w:rsidR="00FF0B9C" w:rsidRPr="00FF0B9C" w:rsidRDefault="00FF0B9C" w:rsidP="00142FF3">
            <w:pPr>
              <w:rPr>
                <w:rFonts w:ascii="Arial" w:hAnsi="Arial" w:cs="Arial"/>
                <w:b/>
                <w:bCs/>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AE5E957" w14:textId="77777777" w:rsidR="00FF0B9C" w:rsidRPr="00FF0B9C" w:rsidRDefault="00FF0B9C" w:rsidP="00142FF3">
            <w:pPr>
              <w:rPr>
                <w:rFonts w:ascii="Arial" w:hAnsi="Arial" w:cs="Arial"/>
                <w:b/>
                <w:bCs/>
                <w:color w:val="000000"/>
                <w:sz w:val="16"/>
                <w:szCs w:val="16"/>
                <w:lang w:eastAsia="pt-BR"/>
              </w:rPr>
            </w:pPr>
          </w:p>
        </w:tc>
      </w:tr>
      <w:tr w:rsidR="00FF0B9C" w:rsidRPr="00222A37" w14:paraId="4BA31FC7" w14:textId="77777777" w:rsidTr="00142FF3">
        <w:trPr>
          <w:trHeight w:val="975"/>
        </w:trPr>
        <w:tc>
          <w:tcPr>
            <w:tcW w:w="709" w:type="dxa"/>
            <w:tcBorders>
              <w:top w:val="nil"/>
              <w:left w:val="single" w:sz="8" w:space="0" w:color="auto"/>
              <w:bottom w:val="single" w:sz="4" w:space="0" w:color="auto"/>
              <w:right w:val="single" w:sz="4" w:space="0" w:color="auto"/>
            </w:tcBorders>
            <w:shd w:val="clear" w:color="000000" w:fill="FFFFFF"/>
            <w:vAlign w:val="center"/>
          </w:tcPr>
          <w:p w14:paraId="2E054BFC" w14:textId="77777777" w:rsidR="00FF0B9C" w:rsidRPr="00FF0B9C" w:rsidRDefault="00FF0B9C" w:rsidP="00142FF3">
            <w:pPr>
              <w:jc w:val="center"/>
              <w:rPr>
                <w:rFonts w:ascii="Arial" w:hAnsi="Arial" w:cs="Arial"/>
                <w:bCs/>
                <w:color w:val="000000"/>
                <w:sz w:val="16"/>
                <w:szCs w:val="16"/>
                <w:lang w:eastAsia="pt-BR"/>
              </w:rPr>
            </w:pPr>
            <w:r w:rsidRPr="00FF0B9C">
              <w:rPr>
                <w:rFonts w:ascii="Arial" w:hAnsi="Arial" w:cs="Arial"/>
                <w:bCs/>
                <w:color w:val="000000"/>
                <w:sz w:val="16"/>
                <w:szCs w:val="16"/>
                <w:lang w:eastAsia="pt-BR"/>
              </w:rPr>
              <w:t>58</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C40C5E9" w14:textId="77777777" w:rsidR="00FF0B9C" w:rsidRPr="00FF0B9C" w:rsidRDefault="00FF0B9C" w:rsidP="00142FF3">
            <w:pPr>
              <w:jc w:val="center"/>
              <w:rPr>
                <w:rFonts w:ascii="Arial" w:hAnsi="Arial" w:cs="Arial"/>
                <w:b/>
                <w:bCs/>
                <w:color w:val="000000"/>
                <w:sz w:val="16"/>
                <w:szCs w:val="16"/>
                <w:lang w:eastAsia="pt-BR"/>
              </w:rPr>
            </w:pPr>
            <w:r w:rsidRPr="00FF0B9C">
              <w:rPr>
                <w:rFonts w:ascii="Arial" w:hAnsi="Arial" w:cs="Arial"/>
                <w:sz w:val="16"/>
                <w:szCs w:val="16"/>
              </w:rPr>
              <w:t>500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BF53A6E" w14:textId="77777777" w:rsidR="00FF0B9C" w:rsidRPr="00FF0B9C" w:rsidRDefault="00FF0B9C" w:rsidP="00142FF3">
            <w:pPr>
              <w:jc w:val="center"/>
              <w:rPr>
                <w:rFonts w:ascii="Arial" w:hAnsi="Arial" w:cs="Arial"/>
                <w:b/>
                <w:bCs/>
                <w:color w:val="000000"/>
                <w:sz w:val="16"/>
                <w:szCs w:val="16"/>
                <w:lang w:eastAsia="pt-BR"/>
              </w:rPr>
            </w:pPr>
            <w:r w:rsidRPr="00FF0B9C">
              <w:rPr>
                <w:rFonts w:ascii="Arial" w:hAnsi="Arial" w:cs="Arial"/>
                <w:sz w:val="16"/>
                <w:szCs w:val="16"/>
              </w:rPr>
              <w:t>Testes Individuais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09CF9669"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bCs/>
                <w:color w:val="000000"/>
                <w:sz w:val="16"/>
                <w:szCs w:val="16"/>
                <w:lang w:eastAsia="pt-BR"/>
              </w:rPr>
              <w:t xml:space="preserve">Teste Ragente TROPONINA I </w:t>
            </w:r>
            <w:r w:rsidRPr="00FF0B9C">
              <w:rPr>
                <w:rFonts w:ascii="Arial" w:hAnsi="Arial" w:cs="Arial"/>
                <w:color w:val="000000"/>
                <w:sz w:val="16"/>
                <w:szCs w:val="16"/>
                <w:lang w:eastAsia="pt-BR"/>
              </w:rPr>
              <w:t xml:space="preserve"> Reagente para diagnóstico clínico - Método: Imunocromatografia, Tipo de Análise: Qualitativo de Troponina I,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7BC9E4C7" w14:textId="77777777" w:rsidR="00FF0B9C" w:rsidRPr="00FF0B9C" w:rsidRDefault="00FF0B9C" w:rsidP="00142FF3">
            <w:pPr>
              <w:rPr>
                <w:rFonts w:ascii="Arial" w:hAnsi="Arial" w:cs="Arial"/>
                <w:b/>
                <w:bCs/>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B5A8DB3" w14:textId="77777777" w:rsidR="00FF0B9C" w:rsidRPr="00FF0B9C" w:rsidRDefault="00FF0B9C" w:rsidP="00142FF3">
            <w:pPr>
              <w:rPr>
                <w:rFonts w:ascii="Arial" w:hAnsi="Arial" w:cs="Arial"/>
                <w:b/>
                <w:bCs/>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2BFAB29E" w14:textId="77777777" w:rsidR="00FF0B9C" w:rsidRPr="00FF0B9C" w:rsidRDefault="00FF0B9C" w:rsidP="00142FF3">
            <w:pPr>
              <w:rPr>
                <w:rFonts w:ascii="Arial" w:hAnsi="Arial" w:cs="Arial"/>
                <w:b/>
                <w:bCs/>
                <w:color w:val="000000"/>
                <w:sz w:val="16"/>
                <w:szCs w:val="16"/>
                <w:lang w:eastAsia="pt-BR"/>
              </w:rPr>
            </w:pPr>
          </w:p>
        </w:tc>
      </w:tr>
      <w:tr w:rsidR="00FF0B9C" w:rsidRPr="00222A37" w14:paraId="742676C8" w14:textId="77777777" w:rsidTr="00142FF3">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4C0700F7" w14:textId="77777777" w:rsidR="00FF0B9C" w:rsidRPr="00FF0B9C" w:rsidRDefault="00FF0B9C" w:rsidP="00142FF3">
            <w:pPr>
              <w:jc w:val="center"/>
              <w:rPr>
                <w:rFonts w:ascii="Arial" w:hAnsi="Arial" w:cs="Arial"/>
                <w:bCs/>
                <w:color w:val="000000"/>
                <w:sz w:val="16"/>
                <w:szCs w:val="16"/>
                <w:lang w:eastAsia="pt-BR"/>
              </w:rPr>
            </w:pPr>
            <w:r w:rsidRPr="00FF0B9C">
              <w:rPr>
                <w:rFonts w:ascii="Arial" w:hAnsi="Arial" w:cs="Arial"/>
                <w:bCs/>
                <w:color w:val="000000"/>
                <w:sz w:val="16"/>
                <w:szCs w:val="16"/>
                <w:lang w:eastAsia="pt-BR"/>
              </w:rPr>
              <w:t>59</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3BCDE3E" w14:textId="77777777" w:rsidR="00FF0B9C" w:rsidRPr="00FF0B9C" w:rsidRDefault="00FF0B9C" w:rsidP="00142FF3">
            <w:pPr>
              <w:jc w:val="center"/>
              <w:rPr>
                <w:rFonts w:ascii="Arial" w:hAnsi="Arial" w:cs="Arial"/>
                <w:b/>
                <w:bCs/>
                <w:color w:val="000000"/>
                <w:sz w:val="16"/>
                <w:szCs w:val="16"/>
                <w:lang w:eastAsia="pt-BR"/>
              </w:rPr>
            </w:pPr>
            <w:r w:rsidRPr="00FF0B9C">
              <w:rPr>
                <w:rFonts w:ascii="Arial" w:hAnsi="Arial" w:cs="Arial"/>
                <w:sz w:val="16"/>
                <w:szCs w:val="16"/>
              </w:rPr>
              <w:t>500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3FA6DA8C" w14:textId="77777777" w:rsidR="00FF0B9C" w:rsidRPr="00FF0B9C" w:rsidRDefault="00FF0B9C" w:rsidP="00142FF3">
            <w:pPr>
              <w:jc w:val="center"/>
              <w:rPr>
                <w:rFonts w:ascii="Arial" w:hAnsi="Arial" w:cs="Arial"/>
                <w:b/>
                <w:bCs/>
                <w:color w:val="000000"/>
                <w:sz w:val="16"/>
                <w:szCs w:val="16"/>
                <w:lang w:eastAsia="pt-BR"/>
              </w:rPr>
            </w:pPr>
            <w:r w:rsidRPr="00FF0B9C">
              <w:rPr>
                <w:rFonts w:ascii="Arial" w:hAnsi="Arial" w:cs="Arial"/>
                <w:sz w:val="16"/>
                <w:szCs w:val="16"/>
              </w:rPr>
              <w:t>Testes Individuais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F1B0785"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bCs/>
                <w:color w:val="000000"/>
                <w:sz w:val="16"/>
                <w:szCs w:val="16"/>
                <w:lang w:eastAsia="pt-BR"/>
              </w:rPr>
              <w:t>Teste Rápido para Dengue Ns1:</w:t>
            </w:r>
            <w:r w:rsidRPr="00FF0B9C">
              <w:rPr>
                <w:rFonts w:ascii="Arial" w:hAnsi="Arial" w:cs="Arial"/>
                <w:color w:val="000000"/>
                <w:sz w:val="16"/>
                <w:szCs w:val="16"/>
                <w:lang w:eastAsia="pt-BR"/>
              </w:rPr>
              <w:t xml:space="preserve"> Reagente para diagnóstico clínico Método: Imunocromatografia , Tipo de Análise: Qualitativo Anti Dengue Vírus E Antígeno Ns1 , Tipo: conjunto completo ,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4AFC7147" w14:textId="77777777" w:rsidR="00FF0B9C" w:rsidRPr="00FF0B9C" w:rsidRDefault="00FF0B9C" w:rsidP="00142FF3">
            <w:pPr>
              <w:rPr>
                <w:rFonts w:ascii="Arial" w:hAnsi="Arial" w:cs="Arial"/>
                <w:b/>
                <w:bCs/>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192834A" w14:textId="77777777" w:rsidR="00FF0B9C" w:rsidRPr="00FF0B9C" w:rsidRDefault="00FF0B9C" w:rsidP="00142FF3">
            <w:pPr>
              <w:rPr>
                <w:rFonts w:ascii="Arial" w:hAnsi="Arial" w:cs="Arial"/>
                <w:b/>
                <w:bCs/>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CC38732" w14:textId="77777777" w:rsidR="00FF0B9C" w:rsidRPr="00FF0B9C" w:rsidRDefault="00FF0B9C" w:rsidP="00142FF3">
            <w:pPr>
              <w:rPr>
                <w:rFonts w:ascii="Arial" w:hAnsi="Arial" w:cs="Arial"/>
                <w:b/>
                <w:bCs/>
                <w:color w:val="000000"/>
                <w:sz w:val="16"/>
                <w:szCs w:val="16"/>
                <w:lang w:eastAsia="pt-BR"/>
              </w:rPr>
            </w:pPr>
          </w:p>
        </w:tc>
      </w:tr>
      <w:tr w:rsidR="00FF0B9C" w:rsidRPr="00222A37" w14:paraId="47856568" w14:textId="77777777" w:rsidTr="00142FF3">
        <w:trPr>
          <w:trHeight w:val="1234"/>
        </w:trPr>
        <w:tc>
          <w:tcPr>
            <w:tcW w:w="709" w:type="dxa"/>
            <w:tcBorders>
              <w:top w:val="nil"/>
              <w:left w:val="single" w:sz="8" w:space="0" w:color="auto"/>
              <w:bottom w:val="single" w:sz="4" w:space="0" w:color="auto"/>
              <w:right w:val="single" w:sz="4" w:space="0" w:color="auto"/>
            </w:tcBorders>
            <w:shd w:val="clear" w:color="000000" w:fill="FFFFFF"/>
            <w:vAlign w:val="center"/>
          </w:tcPr>
          <w:p w14:paraId="02A7CCF9" w14:textId="77777777" w:rsidR="00FF0B9C" w:rsidRPr="00FF0B9C" w:rsidRDefault="00FF0B9C" w:rsidP="00142FF3">
            <w:pPr>
              <w:jc w:val="center"/>
              <w:rPr>
                <w:rFonts w:ascii="Arial" w:hAnsi="Arial" w:cs="Arial"/>
                <w:bCs/>
                <w:color w:val="333333"/>
                <w:sz w:val="16"/>
                <w:szCs w:val="16"/>
                <w:lang w:eastAsia="pt-BR"/>
              </w:rPr>
            </w:pPr>
            <w:r w:rsidRPr="00FF0B9C">
              <w:rPr>
                <w:rFonts w:ascii="Arial" w:hAnsi="Arial" w:cs="Arial"/>
                <w:bCs/>
                <w:color w:val="333333"/>
                <w:sz w:val="16"/>
                <w:szCs w:val="16"/>
                <w:lang w:eastAsia="pt-BR"/>
              </w:rPr>
              <w:t>60</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A6F18BD"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1314F1EB"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2591741A"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bCs/>
                <w:color w:val="333333"/>
                <w:sz w:val="16"/>
                <w:szCs w:val="16"/>
                <w:lang w:eastAsia="pt-BR"/>
              </w:rPr>
              <w:t>Kit Reagente para PCR</w:t>
            </w:r>
            <w:r w:rsidRPr="00FF0B9C">
              <w:rPr>
                <w:rFonts w:ascii="Arial" w:hAnsi="Arial" w:cs="Arial"/>
                <w:color w:val="333333"/>
                <w:sz w:val="16"/>
                <w:szCs w:val="16"/>
                <w:lang w:eastAsia="pt-BR"/>
              </w:rPr>
              <w:t xml:space="preserve"> -  Reagente para Diagnóstico Clínico - Reagente para Diagnóstico Clínico 5 Método: Aglutinação em Látex , Tipo de Análise: Qualitativo de Proteína "C" Reativa , Tipo: conjunto completo ,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581FD7F8"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8AD2CB8"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69970B4" w14:textId="77777777" w:rsidR="00FF0B9C" w:rsidRPr="00FF0B9C" w:rsidRDefault="00FF0B9C" w:rsidP="00142FF3">
            <w:pPr>
              <w:rPr>
                <w:rFonts w:ascii="Arial" w:hAnsi="Arial" w:cs="Arial"/>
                <w:b/>
                <w:bCs/>
                <w:color w:val="333333"/>
                <w:sz w:val="16"/>
                <w:szCs w:val="16"/>
                <w:lang w:eastAsia="pt-BR"/>
              </w:rPr>
            </w:pPr>
          </w:p>
        </w:tc>
      </w:tr>
      <w:tr w:rsidR="00FF0B9C" w:rsidRPr="00222A37" w14:paraId="73D1D124" w14:textId="77777777" w:rsidTr="00142FF3">
        <w:trPr>
          <w:trHeight w:val="1260"/>
        </w:trPr>
        <w:tc>
          <w:tcPr>
            <w:tcW w:w="709" w:type="dxa"/>
            <w:tcBorders>
              <w:top w:val="nil"/>
              <w:left w:val="single" w:sz="8" w:space="0" w:color="auto"/>
              <w:bottom w:val="single" w:sz="4" w:space="0" w:color="auto"/>
              <w:right w:val="single" w:sz="4" w:space="0" w:color="auto"/>
            </w:tcBorders>
            <w:shd w:val="clear" w:color="000000" w:fill="FFFFFF"/>
            <w:vAlign w:val="center"/>
          </w:tcPr>
          <w:p w14:paraId="63903393" w14:textId="77777777" w:rsidR="00FF0B9C" w:rsidRPr="00FF0B9C" w:rsidRDefault="00FF0B9C" w:rsidP="00142FF3">
            <w:pPr>
              <w:jc w:val="center"/>
              <w:rPr>
                <w:rFonts w:ascii="Arial" w:hAnsi="Arial" w:cs="Arial"/>
                <w:bCs/>
                <w:color w:val="333333"/>
                <w:sz w:val="16"/>
                <w:szCs w:val="16"/>
                <w:lang w:eastAsia="pt-BR"/>
              </w:rPr>
            </w:pPr>
            <w:r w:rsidRPr="00FF0B9C">
              <w:rPr>
                <w:rFonts w:ascii="Arial" w:hAnsi="Arial" w:cs="Arial"/>
                <w:bCs/>
                <w:color w:val="333333"/>
                <w:sz w:val="16"/>
                <w:szCs w:val="16"/>
                <w:lang w:eastAsia="pt-BR"/>
              </w:rPr>
              <w:t>61</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2E1784B7"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15</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574B330D"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7AF25A01"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bCs/>
                <w:color w:val="333333"/>
                <w:sz w:val="16"/>
                <w:szCs w:val="16"/>
                <w:lang w:eastAsia="pt-BR"/>
              </w:rPr>
              <w:t>Kit Reagente para Fator Reumatóide:</w:t>
            </w:r>
            <w:r w:rsidRPr="00FF0B9C">
              <w:rPr>
                <w:rFonts w:ascii="Arial" w:hAnsi="Arial" w:cs="Arial"/>
                <w:color w:val="333333"/>
                <w:sz w:val="16"/>
                <w:szCs w:val="16"/>
                <w:lang w:eastAsia="pt-BR"/>
              </w:rPr>
              <w:t xml:space="preserve"> Reagente para Diagnóstico Clínico - Método: Aglutinação em Látex, Tipo de Análise: Qualitativo de Fator Reumatóide,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3E73C1DD"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9E10B88"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9844EDA" w14:textId="77777777" w:rsidR="00FF0B9C" w:rsidRPr="00FF0B9C" w:rsidRDefault="00FF0B9C" w:rsidP="00142FF3">
            <w:pPr>
              <w:rPr>
                <w:rFonts w:ascii="Arial" w:hAnsi="Arial" w:cs="Arial"/>
                <w:b/>
                <w:bCs/>
                <w:color w:val="333333"/>
                <w:sz w:val="16"/>
                <w:szCs w:val="16"/>
                <w:lang w:eastAsia="pt-BR"/>
              </w:rPr>
            </w:pPr>
          </w:p>
        </w:tc>
      </w:tr>
      <w:tr w:rsidR="00FF0B9C" w:rsidRPr="00222A37" w14:paraId="067ACED2" w14:textId="77777777" w:rsidTr="00142FF3">
        <w:trPr>
          <w:trHeight w:val="1385"/>
        </w:trPr>
        <w:tc>
          <w:tcPr>
            <w:tcW w:w="709" w:type="dxa"/>
            <w:tcBorders>
              <w:top w:val="nil"/>
              <w:left w:val="single" w:sz="8" w:space="0" w:color="auto"/>
              <w:bottom w:val="single" w:sz="4" w:space="0" w:color="auto"/>
              <w:right w:val="single" w:sz="4" w:space="0" w:color="auto"/>
            </w:tcBorders>
            <w:shd w:val="clear" w:color="000000" w:fill="FFFFFF"/>
            <w:vAlign w:val="center"/>
          </w:tcPr>
          <w:p w14:paraId="53514B03" w14:textId="77777777" w:rsidR="00FF0B9C" w:rsidRPr="00FF0B9C" w:rsidRDefault="00FF0B9C" w:rsidP="00142FF3">
            <w:pPr>
              <w:jc w:val="center"/>
              <w:rPr>
                <w:rFonts w:ascii="Arial" w:hAnsi="Arial" w:cs="Arial"/>
                <w:bCs/>
                <w:color w:val="333333"/>
                <w:sz w:val="16"/>
                <w:szCs w:val="16"/>
                <w:lang w:eastAsia="pt-BR"/>
              </w:rPr>
            </w:pPr>
            <w:r w:rsidRPr="00FF0B9C">
              <w:rPr>
                <w:rFonts w:ascii="Arial" w:hAnsi="Arial" w:cs="Arial"/>
                <w:bCs/>
                <w:color w:val="333333"/>
                <w:sz w:val="16"/>
                <w:szCs w:val="16"/>
                <w:lang w:eastAsia="pt-BR"/>
              </w:rPr>
              <w:t>62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0B79285"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4D7CEFC0"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4D068745"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bCs/>
                <w:color w:val="333333"/>
                <w:sz w:val="16"/>
                <w:szCs w:val="16"/>
                <w:lang w:eastAsia="pt-BR"/>
              </w:rPr>
              <w:t>Kit Para Determinação da Antiestreptolisina O (Aso)</w:t>
            </w:r>
            <w:r w:rsidRPr="00FF0B9C">
              <w:rPr>
                <w:rFonts w:ascii="Arial" w:hAnsi="Arial" w:cs="Arial"/>
                <w:color w:val="333333"/>
                <w:sz w:val="16"/>
                <w:szCs w:val="16"/>
                <w:lang w:eastAsia="pt-BR"/>
              </w:rPr>
              <w:t xml:space="preserve"> Por Aglutinação Em Látex : Reagente para diagnóstico clínico - Método: Aglutinação Em Látex, Tipo de Análise: Qualitativo de Antiestreptolisina "O",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0E8038D6"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8112A41"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758EE883" w14:textId="77777777" w:rsidR="00FF0B9C" w:rsidRPr="00FF0B9C" w:rsidRDefault="00FF0B9C" w:rsidP="00142FF3">
            <w:pPr>
              <w:rPr>
                <w:rFonts w:ascii="Arial" w:hAnsi="Arial" w:cs="Arial"/>
                <w:b/>
                <w:bCs/>
                <w:color w:val="333333"/>
                <w:sz w:val="16"/>
                <w:szCs w:val="16"/>
                <w:lang w:eastAsia="pt-BR"/>
              </w:rPr>
            </w:pPr>
          </w:p>
        </w:tc>
      </w:tr>
      <w:tr w:rsidR="00FF0B9C" w:rsidRPr="00222A37" w14:paraId="2587C25F" w14:textId="77777777" w:rsidTr="00142FF3">
        <w:trPr>
          <w:trHeight w:val="1135"/>
        </w:trPr>
        <w:tc>
          <w:tcPr>
            <w:tcW w:w="709" w:type="dxa"/>
            <w:tcBorders>
              <w:top w:val="nil"/>
              <w:left w:val="single" w:sz="8" w:space="0" w:color="auto"/>
              <w:bottom w:val="single" w:sz="4" w:space="0" w:color="auto"/>
              <w:right w:val="single" w:sz="4" w:space="0" w:color="auto"/>
            </w:tcBorders>
            <w:shd w:val="clear" w:color="000000" w:fill="FFFFFF"/>
            <w:vAlign w:val="center"/>
          </w:tcPr>
          <w:p w14:paraId="305D110D" w14:textId="77777777" w:rsidR="00FF0B9C" w:rsidRPr="00FF0B9C" w:rsidRDefault="00FF0B9C" w:rsidP="00142FF3">
            <w:pPr>
              <w:jc w:val="center"/>
              <w:rPr>
                <w:rFonts w:ascii="Arial" w:hAnsi="Arial" w:cs="Arial"/>
                <w:bCs/>
                <w:color w:val="333333"/>
                <w:sz w:val="16"/>
                <w:szCs w:val="16"/>
                <w:lang w:eastAsia="pt-BR"/>
              </w:rPr>
            </w:pPr>
            <w:r w:rsidRPr="00FF0B9C">
              <w:rPr>
                <w:rFonts w:ascii="Arial" w:hAnsi="Arial" w:cs="Arial"/>
                <w:bCs/>
                <w:color w:val="333333"/>
                <w:sz w:val="16"/>
                <w:szCs w:val="16"/>
                <w:lang w:eastAsia="pt-BR"/>
              </w:rPr>
              <w:t>63</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D63F37D"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12</w:t>
            </w:r>
          </w:p>
        </w:tc>
        <w:tc>
          <w:tcPr>
            <w:tcW w:w="709" w:type="dxa"/>
            <w:tcBorders>
              <w:top w:val="nil"/>
              <w:left w:val="single" w:sz="8" w:space="0" w:color="auto"/>
              <w:bottom w:val="single" w:sz="4" w:space="0" w:color="auto"/>
              <w:right w:val="single" w:sz="4" w:space="0" w:color="auto"/>
            </w:tcBorders>
            <w:shd w:val="clear" w:color="000000" w:fill="FFFFFF"/>
            <w:vAlign w:val="center"/>
          </w:tcPr>
          <w:p w14:paraId="7E810575" w14:textId="77777777" w:rsidR="00FF0B9C" w:rsidRPr="00FF0B9C" w:rsidRDefault="00FF0B9C" w:rsidP="00142FF3">
            <w:pPr>
              <w:jc w:val="center"/>
              <w:rPr>
                <w:rFonts w:ascii="Arial" w:hAnsi="Arial" w:cs="Arial"/>
                <w:b/>
                <w:bCs/>
                <w:color w:val="333333"/>
                <w:sz w:val="16"/>
                <w:szCs w:val="16"/>
                <w:lang w:eastAsia="pt-BR"/>
              </w:rPr>
            </w:pPr>
            <w:r w:rsidRPr="00FF0B9C">
              <w:rPr>
                <w:rFonts w:ascii="Arial" w:hAnsi="Arial" w:cs="Arial"/>
                <w:sz w:val="16"/>
                <w:szCs w:val="16"/>
              </w:rPr>
              <w:t>Kits Completos</w:t>
            </w:r>
          </w:p>
        </w:tc>
        <w:tc>
          <w:tcPr>
            <w:tcW w:w="3685" w:type="dxa"/>
            <w:tcBorders>
              <w:top w:val="nil"/>
              <w:left w:val="single" w:sz="8" w:space="0" w:color="auto"/>
              <w:bottom w:val="single" w:sz="4" w:space="0" w:color="auto"/>
              <w:right w:val="single" w:sz="4" w:space="0" w:color="auto"/>
            </w:tcBorders>
            <w:shd w:val="clear" w:color="000000" w:fill="FFFFFF"/>
            <w:vAlign w:val="bottom"/>
            <w:hideMark/>
          </w:tcPr>
          <w:p w14:paraId="36BB4DDE" w14:textId="77777777" w:rsidR="00FF0B9C" w:rsidRPr="00FF0B9C" w:rsidRDefault="00FF0B9C" w:rsidP="00142FF3">
            <w:pPr>
              <w:rPr>
                <w:rFonts w:ascii="Arial" w:hAnsi="Arial" w:cs="Arial"/>
                <w:color w:val="333333"/>
                <w:sz w:val="16"/>
                <w:szCs w:val="16"/>
                <w:lang w:eastAsia="pt-BR"/>
              </w:rPr>
            </w:pPr>
            <w:r w:rsidRPr="00FF0B9C">
              <w:rPr>
                <w:rFonts w:ascii="Arial" w:hAnsi="Arial" w:cs="Arial"/>
                <w:b/>
                <w:bCs/>
                <w:color w:val="333333"/>
                <w:sz w:val="16"/>
                <w:szCs w:val="16"/>
                <w:lang w:eastAsia="pt-BR"/>
              </w:rPr>
              <w:t xml:space="preserve">Kit reagente Fator Antinuclear (FAN) </w:t>
            </w:r>
            <w:r w:rsidRPr="00FF0B9C">
              <w:rPr>
                <w:rFonts w:ascii="Arial" w:hAnsi="Arial" w:cs="Arial"/>
                <w:color w:val="333333"/>
                <w:sz w:val="16"/>
                <w:szCs w:val="16"/>
                <w:lang w:eastAsia="pt-BR"/>
              </w:rPr>
              <w:t>KIT Reagente para Diagnóstico Clínico - Método: Aglutinação em Látex, Tipo de Análise: Qualitativo de Fator AntiNuclear, Tipo: Conjunto Completo, Apresentação: Teste</w:t>
            </w:r>
          </w:p>
        </w:tc>
        <w:tc>
          <w:tcPr>
            <w:tcW w:w="1134" w:type="dxa"/>
            <w:tcBorders>
              <w:top w:val="nil"/>
              <w:left w:val="single" w:sz="8" w:space="0" w:color="auto"/>
              <w:bottom w:val="single" w:sz="4" w:space="0" w:color="auto"/>
              <w:right w:val="single" w:sz="4" w:space="0" w:color="auto"/>
            </w:tcBorders>
            <w:shd w:val="clear" w:color="000000" w:fill="FFFFFF"/>
          </w:tcPr>
          <w:p w14:paraId="4AA71AEF"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07C12223" w14:textId="77777777" w:rsidR="00FF0B9C" w:rsidRPr="00FF0B9C" w:rsidRDefault="00FF0B9C" w:rsidP="00142FF3">
            <w:pPr>
              <w:rPr>
                <w:rFonts w:ascii="Arial" w:hAnsi="Arial" w:cs="Arial"/>
                <w:b/>
                <w:bCs/>
                <w:color w:val="333333"/>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17474DFE" w14:textId="77777777" w:rsidR="00FF0B9C" w:rsidRPr="00FF0B9C" w:rsidRDefault="00FF0B9C" w:rsidP="00142FF3">
            <w:pPr>
              <w:rPr>
                <w:rFonts w:ascii="Arial" w:hAnsi="Arial" w:cs="Arial"/>
                <w:b/>
                <w:bCs/>
                <w:color w:val="333333"/>
                <w:sz w:val="16"/>
                <w:szCs w:val="16"/>
                <w:lang w:eastAsia="pt-BR"/>
              </w:rPr>
            </w:pPr>
          </w:p>
        </w:tc>
      </w:tr>
      <w:tr w:rsidR="00FF0B9C" w:rsidRPr="00222A37" w14:paraId="11A1CC04" w14:textId="77777777" w:rsidTr="00142FF3">
        <w:trPr>
          <w:trHeight w:val="645"/>
        </w:trPr>
        <w:tc>
          <w:tcPr>
            <w:tcW w:w="709" w:type="dxa"/>
            <w:tcBorders>
              <w:top w:val="nil"/>
              <w:left w:val="single" w:sz="8" w:space="0" w:color="auto"/>
              <w:bottom w:val="nil"/>
              <w:right w:val="single" w:sz="4" w:space="0" w:color="auto"/>
            </w:tcBorders>
            <w:shd w:val="clear" w:color="000000" w:fill="FFFFFF"/>
            <w:vAlign w:val="center"/>
          </w:tcPr>
          <w:p w14:paraId="643879B8" w14:textId="77777777" w:rsidR="00FF0B9C" w:rsidRPr="00FF0B9C" w:rsidRDefault="00FF0B9C" w:rsidP="00142FF3">
            <w:pPr>
              <w:jc w:val="center"/>
              <w:rPr>
                <w:rFonts w:ascii="Arial" w:hAnsi="Arial" w:cs="Arial"/>
                <w:color w:val="000000"/>
                <w:sz w:val="16"/>
                <w:szCs w:val="16"/>
                <w:lang w:eastAsia="pt-BR"/>
              </w:rPr>
            </w:pPr>
            <w:r w:rsidRPr="00FF0B9C">
              <w:rPr>
                <w:rFonts w:ascii="Arial" w:hAnsi="Arial" w:cs="Arial"/>
                <w:color w:val="000000"/>
                <w:sz w:val="16"/>
                <w:szCs w:val="16"/>
                <w:lang w:eastAsia="pt-BR"/>
              </w:rPr>
              <w:t>64</w:t>
            </w:r>
          </w:p>
        </w:tc>
        <w:tc>
          <w:tcPr>
            <w:tcW w:w="709" w:type="dxa"/>
            <w:tcBorders>
              <w:top w:val="nil"/>
              <w:left w:val="single" w:sz="8" w:space="0" w:color="auto"/>
              <w:bottom w:val="nil"/>
              <w:right w:val="single" w:sz="4" w:space="0" w:color="auto"/>
            </w:tcBorders>
            <w:shd w:val="clear" w:color="000000" w:fill="FFFFFF"/>
            <w:vAlign w:val="center"/>
          </w:tcPr>
          <w:p w14:paraId="65A2856C" w14:textId="77777777" w:rsidR="00FF0B9C" w:rsidRPr="00FF0B9C" w:rsidRDefault="00FF0B9C" w:rsidP="00142FF3">
            <w:pPr>
              <w:jc w:val="center"/>
              <w:rPr>
                <w:rFonts w:ascii="Arial" w:hAnsi="Arial" w:cs="Arial"/>
                <w:b/>
                <w:color w:val="000000"/>
                <w:sz w:val="16"/>
                <w:szCs w:val="16"/>
                <w:lang w:eastAsia="pt-BR"/>
              </w:rPr>
            </w:pPr>
            <w:r w:rsidRPr="00FF0B9C">
              <w:rPr>
                <w:rFonts w:ascii="Arial" w:hAnsi="Arial" w:cs="Arial"/>
                <w:sz w:val="16"/>
                <w:szCs w:val="16"/>
              </w:rPr>
              <w:t>2</w:t>
            </w:r>
          </w:p>
        </w:tc>
        <w:tc>
          <w:tcPr>
            <w:tcW w:w="709" w:type="dxa"/>
            <w:tcBorders>
              <w:top w:val="nil"/>
              <w:left w:val="single" w:sz="8" w:space="0" w:color="auto"/>
              <w:bottom w:val="nil"/>
              <w:right w:val="single" w:sz="4" w:space="0" w:color="auto"/>
            </w:tcBorders>
            <w:shd w:val="clear" w:color="000000" w:fill="FFFFFF"/>
            <w:vAlign w:val="center"/>
          </w:tcPr>
          <w:p w14:paraId="26E56A8F" w14:textId="77777777" w:rsidR="00FF0B9C" w:rsidRPr="00FF0B9C" w:rsidRDefault="00FF0B9C" w:rsidP="00142FF3">
            <w:pPr>
              <w:jc w:val="center"/>
              <w:rPr>
                <w:rFonts w:ascii="Arial" w:hAnsi="Arial" w:cs="Arial"/>
                <w:b/>
                <w:color w:val="000000"/>
                <w:sz w:val="16"/>
                <w:szCs w:val="16"/>
                <w:lang w:eastAsia="pt-BR"/>
              </w:rPr>
            </w:pPr>
            <w:r w:rsidRPr="00FF0B9C">
              <w:rPr>
                <w:rFonts w:ascii="Arial" w:hAnsi="Arial" w:cs="Arial"/>
                <w:sz w:val="16"/>
                <w:szCs w:val="16"/>
              </w:rPr>
              <w:t>UNID</w:t>
            </w:r>
          </w:p>
        </w:tc>
        <w:tc>
          <w:tcPr>
            <w:tcW w:w="3685" w:type="dxa"/>
            <w:tcBorders>
              <w:top w:val="nil"/>
              <w:left w:val="single" w:sz="8" w:space="0" w:color="auto"/>
              <w:bottom w:val="nil"/>
              <w:right w:val="single" w:sz="4" w:space="0" w:color="auto"/>
            </w:tcBorders>
            <w:shd w:val="clear" w:color="000000" w:fill="FFFFFF"/>
            <w:vAlign w:val="bottom"/>
            <w:hideMark/>
          </w:tcPr>
          <w:p w14:paraId="4A35C01F" w14:textId="77777777" w:rsidR="00FF0B9C" w:rsidRPr="00FF0B9C" w:rsidRDefault="00FF0B9C" w:rsidP="00142FF3">
            <w:pPr>
              <w:rPr>
                <w:rFonts w:ascii="Arial" w:hAnsi="Arial" w:cs="Arial"/>
                <w:color w:val="000000"/>
                <w:sz w:val="16"/>
                <w:szCs w:val="16"/>
                <w:lang w:eastAsia="pt-BR"/>
              </w:rPr>
            </w:pPr>
            <w:r w:rsidRPr="00FF0B9C">
              <w:rPr>
                <w:rFonts w:ascii="Arial" w:hAnsi="Arial" w:cs="Arial"/>
                <w:b/>
                <w:color w:val="000000"/>
                <w:sz w:val="16"/>
                <w:szCs w:val="16"/>
                <w:lang w:eastAsia="pt-BR"/>
              </w:rPr>
              <w:t>Corante Lugol Forte 2 % Corante</w:t>
            </w:r>
            <w:r w:rsidRPr="00FF0B9C">
              <w:rPr>
                <w:rFonts w:ascii="Arial" w:hAnsi="Arial" w:cs="Arial"/>
                <w:color w:val="000000"/>
                <w:sz w:val="16"/>
                <w:szCs w:val="16"/>
                <w:lang w:eastAsia="pt-BR"/>
              </w:rPr>
              <w:t>: - Corante Tipo: Lugol Forte, Características Adicionais: Solução A 2% 500 ml</w:t>
            </w:r>
          </w:p>
        </w:tc>
        <w:tc>
          <w:tcPr>
            <w:tcW w:w="1134" w:type="dxa"/>
            <w:tcBorders>
              <w:top w:val="nil"/>
              <w:left w:val="single" w:sz="8" w:space="0" w:color="auto"/>
              <w:bottom w:val="nil"/>
              <w:right w:val="single" w:sz="4" w:space="0" w:color="auto"/>
            </w:tcBorders>
            <w:shd w:val="clear" w:color="000000" w:fill="FFFFFF"/>
          </w:tcPr>
          <w:p w14:paraId="0B184CBE"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nil"/>
              <w:right w:val="single" w:sz="4" w:space="0" w:color="auto"/>
            </w:tcBorders>
            <w:shd w:val="clear" w:color="000000" w:fill="FFFFFF"/>
          </w:tcPr>
          <w:p w14:paraId="3E44C295"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nil"/>
              <w:right w:val="single" w:sz="4" w:space="0" w:color="auto"/>
            </w:tcBorders>
            <w:shd w:val="clear" w:color="000000" w:fill="FFFFFF"/>
          </w:tcPr>
          <w:p w14:paraId="6EE99263" w14:textId="77777777" w:rsidR="00FF0B9C" w:rsidRPr="00FF0B9C" w:rsidRDefault="00FF0B9C" w:rsidP="00142FF3">
            <w:pPr>
              <w:rPr>
                <w:rFonts w:ascii="Arial" w:hAnsi="Arial" w:cs="Arial"/>
                <w:b/>
                <w:color w:val="000000"/>
                <w:sz w:val="16"/>
                <w:szCs w:val="16"/>
                <w:lang w:eastAsia="pt-BR"/>
              </w:rPr>
            </w:pPr>
          </w:p>
        </w:tc>
      </w:tr>
      <w:tr w:rsidR="00FF0B9C" w:rsidRPr="00222A37" w14:paraId="3A71E9B3" w14:textId="77777777" w:rsidTr="00142FF3">
        <w:trPr>
          <w:trHeight w:val="195"/>
        </w:trPr>
        <w:tc>
          <w:tcPr>
            <w:tcW w:w="709" w:type="dxa"/>
            <w:tcBorders>
              <w:top w:val="nil"/>
              <w:left w:val="single" w:sz="8" w:space="0" w:color="auto"/>
              <w:bottom w:val="single" w:sz="4" w:space="0" w:color="auto"/>
              <w:right w:val="single" w:sz="4" w:space="0" w:color="auto"/>
            </w:tcBorders>
            <w:shd w:val="clear" w:color="000000" w:fill="FFFFFF"/>
            <w:vAlign w:val="center"/>
          </w:tcPr>
          <w:p w14:paraId="071C663C" w14:textId="77777777" w:rsidR="00FF0B9C" w:rsidRPr="00FF0B9C" w:rsidRDefault="00FF0B9C" w:rsidP="00142FF3">
            <w:pPr>
              <w:jc w:val="center"/>
              <w:rPr>
                <w:rFonts w:ascii="Arial" w:hAnsi="Arial" w:cs="Arial"/>
                <w:color w:val="000000"/>
                <w:sz w:val="16"/>
                <w:szCs w:val="16"/>
                <w:lang w:eastAsia="pt-BR"/>
              </w:rPr>
            </w:pPr>
          </w:p>
        </w:tc>
        <w:tc>
          <w:tcPr>
            <w:tcW w:w="709" w:type="dxa"/>
            <w:tcBorders>
              <w:top w:val="nil"/>
              <w:left w:val="single" w:sz="8" w:space="0" w:color="auto"/>
              <w:bottom w:val="single" w:sz="4" w:space="0" w:color="auto"/>
              <w:right w:val="single" w:sz="4" w:space="0" w:color="auto"/>
            </w:tcBorders>
            <w:shd w:val="clear" w:color="000000" w:fill="FFFFFF"/>
            <w:vAlign w:val="center"/>
          </w:tcPr>
          <w:p w14:paraId="678AC8C9" w14:textId="77777777" w:rsidR="00FF0B9C" w:rsidRPr="00FF0B9C" w:rsidRDefault="00FF0B9C" w:rsidP="00142FF3">
            <w:pPr>
              <w:jc w:val="center"/>
              <w:rPr>
                <w:rFonts w:ascii="Arial" w:hAnsi="Arial" w:cs="Arial"/>
                <w:sz w:val="16"/>
                <w:szCs w:val="16"/>
              </w:rPr>
            </w:pPr>
          </w:p>
        </w:tc>
        <w:tc>
          <w:tcPr>
            <w:tcW w:w="709" w:type="dxa"/>
            <w:tcBorders>
              <w:top w:val="nil"/>
              <w:left w:val="single" w:sz="8" w:space="0" w:color="auto"/>
              <w:bottom w:val="single" w:sz="4" w:space="0" w:color="auto"/>
              <w:right w:val="single" w:sz="4" w:space="0" w:color="auto"/>
            </w:tcBorders>
            <w:shd w:val="clear" w:color="000000" w:fill="FFFFFF"/>
            <w:vAlign w:val="center"/>
          </w:tcPr>
          <w:p w14:paraId="5245C1AD" w14:textId="77777777" w:rsidR="00FF0B9C" w:rsidRPr="00FF0B9C" w:rsidRDefault="00FF0B9C" w:rsidP="00142FF3">
            <w:pPr>
              <w:jc w:val="center"/>
              <w:rPr>
                <w:rFonts w:ascii="Arial" w:hAnsi="Arial" w:cs="Arial"/>
                <w:sz w:val="16"/>
                <w:szCs w:val="16"/>
              </w:rPr>
            </w:pPr>
          </w:p>
        </w:tc>
        <w:tc>
          <w:tcPr>
            <w:tcW w:w="3685" w:type="dxa"/>
            <w:tcBorders>
              <w:top w:val="nil"/>
              <w:left w:val="single" w:sz="8" w:space="0" w:color="auto"/>
              <w:bottom w:val="single" w:sz="4" w:space="0" w:color="auto"/>
              <w:right w:val="single" w:sz="4" w:space="0" w:color="auto"/>
            </w:tcBorders>
            <w:shd w:val="clear" w:color="000000" w:fill="FFFFFF"/>
            <w:vAlign w:val="bottom"/>
          </w:tcPr>
          <w:p w14:paraId="5923F0F3"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52DF71B8"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611A78B5" w14:textId="77777777" w:rsidR="00FF0B9C" w:rsidRPr="00FF0B9C" w:rsidRDefault="00FF0B9C" w:rsidP="00142FF3">
            <w:pPr>
              <w:rPr>
                <w:rFonts w:ascii="Arial" w:hAnsi="Arial" w:cs="Arial"/>
                <w:b/>
                <w:color w:val="000000"/>
                <w:sz w:val="16"/>
                <w:szCs w:val="16"/>
                <w:lang w:eastAsia="pt-BR"/>
              </w:rPr>
            </w:pPr>
          </w:p>
        </w:tc>
        <w:tc>
          <w:tcPr>
            <w:tcW w:w="1134" w:type="dxa"/>
            <w:tcBorders>
              <w:top w:val="nil"/>
              <w:left w:val="single" w:sz="8" w:space="0" w:color="auto"/>
              <w:bottom w:val="single" w:sz="4" w:space="0" w:color="auto"/>
              <w:right w:val="single" w:sz="4" w:space="0" w:color="auto"/>
            </w:tcBorders>
            <w:shd w:val="clear" w:color="000000" w:fill="FFFFFF"/>
          </w:tcPr>
          <w:p w14:paraId="4F95A1ED" w14:textId="77777777" w:rsidR="00FF0B9C" w:rsidRPr="00FF0B9C" w:rsidRDefault="00FF0B9C" w:rsidP="00142FF3">
            <w:pPr>
              <w:rPr>
                <w:rFonts w:ascii="Arial" w:hAnsi="Arial" w:cs="Arial"/>
                <w:b/>
                <w:color w:val="000000"/>
                <w:sz w:val="16"/>
                <w:szCs w:val="16"/>
                <w:lang w:eastAsia="pt-BR"/>
              </w:rPr>
            </w:pPr>
          </w:p>
        </w:tc>
      </w:tr>
      <w:tr w:rsidR="00FF0B9C" w:rsidRPr="00222A37" w14:paraId="2D4CCB89" w14:textId="77777777" w:rsidTr="00142FF3">
        <w:trPr>
          <w:trHeight w:val="450"/>
        </w:trPr>
        <w:tc>
          <w:tcPr>
            <w:tcW w:w="709" w:type="dxa"/>
            <w:tcBorders>
              <w:top w:val="single" w:sz="4" w:space="0" w:color="auto"/>
              <w:left w:val="single" w:sz="8" w:space="0" w:color="auto"/>
              <w:bottom w:val="single" w:sz="8" w:space="0" w:color="auto"/>
              <w:right w:val="single" w:sz="4" w:space="0" w:color="auto"/>
            </w:tcBorders>
            <w:shd w:val="clear" w:color="000000" w:fill="FFFFFF"/>
            <w:vAlign w:val="center"/>
          </w:tcPr>
          <w:p w14:paraId="3F1F4162" w14:textId="77777777" w:rsidR="00FF0B9C" w:rsidRPr="00FF0B9C" w:rsidRDefault="00FF0B9C" w:rsidP="00142FF3">
            <w:pPr>
              <w:jc w:val="center"/>
              <w:rPr>
                <w:rFonts w:ascii="Arial" w:hAnsi="Arial" w:cs="Arial"/>
                <w:color w:val="000000"/>
                <w:sz w:val="16"/>
                <w:szCs w:val="16"/>
                <w:lang w:eastAsia="pt-BR"/>
              </w:rPr>
            </w:pPr>
          </w:p>
        </w:tc>
        <w:tc>
          <w:tcPr>
            <w:tcW w:w="709" w:type="dxa"/>
            <w:tcBorders>
              <w:top w:val="single" w:sz="4" w:space="0" w:color="auto"/>
              <w:left w:val="single" w:sz="8" w:space="0" w:color="auto"/>
              <w:bottom w:val="single" w:sz="8" w:space="0" w:color="auto"/>
              <w:right w:val="single" w:sz="4" w:space="0" w:color="auto"/>
            </w:tcBorders>
            <w:shd w:val="clear" w:color="000000" w:fill="FFFFFF"/>
            <w:vAlign w:val="center"/>
          </w:tcPr>
          <w:p w14:paraId="2D1C1FC6" w14:textId="77777777" w:rsidR="00FF0B9C" w:rsidRPr="00FF0B9C" w:rsidRDefault="00FF0B9C" w:rsidP="00142FF3">
            <w:pPr>
              <w:jc w:val="center"/>
              <w:rPr>
                <w:rFonts w:ascii="Arial" w:hAnsi="Arial" w:cs="Arial"/>
                <w:sz w:val="16"/>
                <w:szCs w:val="16"/>
              </w:rPr>
            </w:pPr>
          </w:p>
        </w:tc>
        <w:tc>
          <w:tcPr>
            <w:tcW w:w="709" w:type="dxa"/>
            <w:tcBorders>
              <w:top w:val="single" w:sz="4" w:space="0" w:color="auto"/>
              <w:left w:val="single" w:sz="8" w:space="0" w:color="auto"/>
              <w:bottom w:val="single" w:sz="8" w:space="0" w:color="auto"/>
              <w:right w:val="single" w:sz="4" w:space="0" w:color="auto"/>
            </w:tcBorders>
            <w:shd w:val="clear" w:color="000000" w:fill="FFFFFF"/>
            <w:vAlign w:val="center"/>
          </w:tcPr>
          <w:p w14:paraId="2AFBBA3C" w14:textId="77777777" w:rsidR="00FF0B9C" w:rsidRPr="00FF0B9C" w:rsidRDefault="00FF0B9C" w:rsidP="00142FF3">
            <w:pPr>
              <w:jc w:val="center"/>
              <w:rPr>
                <w:rFonts w:ascii="Arial" w:hAnsi="Arial" w:cs="Arial"/>
                <w:sz w:val="16"/>
                <w:szCs w:val="16"/>
              </w:rPr>
            </w:pPr>
          </w:p>
        </w:tc>
        <w:tc>
          <w:tcPr>
            <w:tcW w:w="3685" w:type="dxa"/>
            <w:tcBorders>
              <w:top w:val="single" w:sz="4" w:space="0" w:color="auto"/>
              <w:left w:val="single" w:sz="8" w:space="0" w:color="auto"/>
              <w:bottom w:val="single" w:sz="8" w:space="0" w:color="auto"/>
              <w:right w:val="single" w:sz="4" w:space="0" w:color="auto"/>
            </w:tcBorders>
            <w:shd w:val="clear" w:color="000000" w:fill="FFFFFF"/>
            <w:vAlign w:val="bottom"/>
          </w:tcPr>
          <w:p w14:paraId="16245855" w14:textId="77777777" w:rsidR="00FF0B9C" w:rsidRPr="00FF0B9C" w:rsidRDefault="00FF0B9C" w:rsidP="00142FF3">
            <w:pPr>
              <w:rPr>
                <w:rFonts w:ascii="Arial" w:hAnsi="Arial" w:cs="Arial"/>
                <w:b/>
                <w:color w:val="000000"/>
                <w:sz w:val="16"/>
                <w:szCs w:val="16"/>
                <w:lang w:eastAsia="pt-BR"/>
              </w:rPr>
            </w:pPr>
          </w:p>
        </w:tc>
        <w:tc>
          <w:tcPr>
            <w:tcW w:w="1134" w:type="dxa"/>
            <w:tcBorders>
              <w:top w:val="single" w:sz="4" w:space="0" w:color="auto"/>
              <w:left w:val="single" w:sz="8" w:space="0" w:color="auto"/>
              <w:bottom w:val="single" w:sz="8" w:space="0" w:color="auto"/>
              <w:right w:val="single" w:sz="4" w:space="0" w:color="auto"/>
            </w:tcBorders>
            <w:shd w:val="clear" w:color="000000" w:fill="FFFFFF"/>
          </w:tcPr>
          <w:p w14:paraId="0B5D61C4" w14:textId="77777777" w:rsidR="00FF0B9C" w:rsidRPr="00FF0B9C" w:rsidRDefault="00FF0B9C" w:rsidP="00142FF3">
            <w:pPr>
              <w:rPr>
                <w:rFonts w:ascii="Arial" w:hAnsi="Arial" w:cs="Arial"/>
                <w:b/>
                <w:color w:val="000000"/>
                <w:sz w:val="16"/>
                <w:szCs w:val="16"/>
                <w:lang w:eastAsia="pt-BR"/>
              </w:rPr>
            </w:pPr>
          </w:p>
        </w:tc>
        <w:tc>
          <w:tcPr>
            <w:tcW w:w="1134" w:type="dxa"/>
            <w:tcBorders>
              <w:top w:val="single" w:sz="4" w:space="0" w:color="auto"/>
              <w:left w:val="single" w:sz="8" w:space="0" w:color="auto"/>
              <w:bottom w:val="single" w:sz="8" w:space="0" w:color="auto"/>
              <w:right w:val="single" w:sz="4" w:space="0" w:color="auto"/>
            </w:tcBorders>
            <w:shd w:val="clear" w:color="000000" w:fill="FFFFFF"/>
          </w:tcPr>
          <w:p w14:paraId="187C481D" w14:textId="77777777" w:rsidR="00FF0B9C" w:rsidRPr="00FF0B9C" w:rsidRDefault="00FF0B9C" w:rsidP="00142FF3">
            <w:pPr>
              <w:rPr>
                <w:rFonts w:ascii="Arial" w:hAnsi="Arial" w:cs="Arial"/>
                <w:b/>
                <w:color w:val="000000"/>
                <w:sz w:val="16"/>
                <w:szCs w:val="16"/>
                <w:lang w:eastAsia="pt-BR"/>
              </w:rPr>
            </w:pPr>
            <w:r w:rsidRPr="00FF0B9C">
              <w:rPr>
                <w:rFonts w:ascii="Arial" w:hAnsi="Arial" w:cs="Arial"/>
                <w:b/>
                <w:color w:val="000000"/>
                <w:sz w:val="16"/>
                <w:szCs w:val="16"/>
                <w:lang w:eastAsia="pt-BR"/>
              </w:rPr>
              <w:t>Valor total R$</w:t>
            </w:r>
          </w:p>
        </w:tc>
        <w:tc>
          <w:tcPr>
            <w:tcW w:w="1134" w:type="dxa"/>
            <w:tcBorders>
              <w:top w:val="single" w:sz="4" w:space="0" w:color="auto"/>
              <w:left w:val="single" w:sz="8" w:space="0" w:color="auto"/>
              <w:bottom w:val="single" w:sz="8" w:space="0" w:color="auto"/>
              <w:right w:val="single" w:sz="4" w:space="0" w:color="auto"/>
            </w:tcBorders>
            <w:shd w:val="clear" w:color="000000" w:fill="FFFFFF"/>
          </w:tcPr>
          <w:p w14:paraId="72E744F1" w14:textId="77777777" w:rsidR="00FF0B9C" w:rsidRPr="00FF0B9C" w:rsidRDefault="00FF0B9C" w:rsidP="00142FF3">
            <w:pPr>
              <w:rPr>
                <w:rFonts w:ascii="Arial" w:hAnsi="Arial" w:cs="Arial"/>
                <w:b/>
                <w:color w:val="000000"/>
                <w:sz w:val="16"/>
                <w:szCs w:val="16"/>
                <w:lang w:eastAsia="pt-BR"/>
              </w:rPr>
            </w:pPr>
          </w:p>
        </w:tc>
      </w:tr>
    </w:tbl>
    <w:p w14:paraId="04DDDEF9" w14:textId="77777777" w:rsidR="00FF0B9C" w:rsidRDefault="00FF0B9C" w:rsidP="00E964BA">
      <w:pPr>
        <w:autoSpaceDE w:val="0"/>
        <w:autoSpaceDN w:val="0"/>
        <w:adjustRightInd w:val="0"/>
        <w:ind w:right="24"/>
        <w:jc w:val="both"/>
        <w:rPr>
          <w:rFonts w:ascii="Arial" w:hAnsi="Arial" w:cs="Arial"/>
          <w:color w:val="000000"/>
          <w:sz w:val="24"/>
          <w:szCs w:val="24"/>
          <w:lang w:val="pt-BR"/>
        </w:rPr>
      </w:pPr>
    </w:p>
    <w:p w14:paraId="17F3117E" w14:textId="77777777" w:rsidR="007E68FC" w:rsidRPr="00E87727" w:rsidRDefault="007E68FC" w:rsidP="00E964BA">
      <w:pPr>
        <w:autoSpaceDE w:val="0"/>
        <w:autoSpaceDN w:val="0"/>
        <w:adjustRightInd w:val="0"/>
        <w:ind w:right="24"/>
        <w:jc w:val="both"/>
        <w:rPr>
          <w:rFonts w:ascii="Arial" w:hAnsi="Arial" w:cs="Arial"/>
          <w:sz w:val="24"/>
          <w:szCs w:val="24"/>
          <w:lang w:val="pt-BR"/>
        </w:rPr>
      </w:pPr>
      <w:r w:rsidRPr="00E87727">
        <w:rPr>
          <w:rFonts w:ascii="Arial" w:hAnsi="Arial" w:cs="Arial"/>
          <w:color w:val="000000"/>
          <w:sz w:val="24"/>
          <w:szCs w:val="24"/>
          <w:lang w:val="pt-BR"/>
        </w:rPr>
        <w:t xml:space="preserve">O prazo de validade desta Ata de Registro de Preços será de 12 (doze) meses, contados a partir da data de sua assinatura, com possível </w:t>
      </w:r>
      <w:r w:rsidRPr="00E87727">
        <w:rPr>
          <w:rFonts w:ascii="Arial" w:hAnsi="Arial" w:cs="Arial"/>
          <w:sz w:val="24"/>
          <w:szCs w:val="24"/>
          <w:lang w:val="pt-BR"/>
        </w:rPr>
        <w:t>prorrogação conforme a Lei federal Nº 8.666/93 e suas alterações posteriores.</w:t>
      </w:r>
    </w:p>
    <w:p w14:paraId="62F2CBB0" w14:textId="77777777" w:rsidR="007E68FC" w:rsidRPr="00E87727" w:rsidRDefault="007E68FC" w:rsidP="00E964BA">
      <w:pPr>
        <w:autoSpaceDE w:val="0"/>
        <w:autoSpaceDN w:val="0"/>
        <w:adjustRightInd w:val="0"/>
        <w:ind w:right="24"/>
        <w:jc w:val="both"/>
        <w:rPr>
          <w:rFonts w:ascii="Arial" w:hAnsi="Arial" w:cs="Arial"/>
          <w:sz w:val="24"/>
          <w:szCs w:val="24"/>
          <w:lang w:val="pt-BR"/>
        </w:rPr>
      </w:pPr>
    </w:p>
    <w:p w14:paraId="177D12A1" w14:textId="0EDBD619" w:rsidR="007E68FC" w:rsidRPr="00E87727" w:rsidRDefault="007E68FC" w:rsidP="00E964BA">
      <w:pPr>
        <w:autoSpaceDE w:val="0"/>
        <w:autoSpaceDN w:val="0"/>
        <w:adjustRightInd w:val="0"/>
        <w:ind w:right="24"/>
        <w:jc w:val="both"/>
        <w:rPr>
          <w:rFonts w:ascii="Arial" w:hAnsi="Arial" w:cs="Arial"/>
          <w:color w:val="000000"/>
          <w:sz w:val="24"/>
          <w:szCs w:val="24"/>
          <w:lang w:val="pt-BR"/>
        </w:rPr>
      </w:pPr>
      <w:r w:rsidRPr="00E87727">
        <w:rPr>
          <w:rFonts w:ascii="Arial" w:hAnsi="Arial" w:cs="Arial"/>
          <w:color w:val="000000"/>
          <w:sz w:val="24"/>
          <w:szCs w:val="24"/>
          <w:lang w:val="pt-BR"/>
        </w:rPr>
        <w:lastRenderedPageBreak/>
        <w:t xml:space="preserve">Todas as especificações técnicas constantes no </w:t>
      </w:r>
      <w:r w:rsidRPr="00E87727">
        <w:rPr>
          <w:rFonts w:ascii="Arial" w:hAnsi="Arial" w:cs="Arial"/>
          <w:b/>
          <w:bCs/>
          <w:color w:val="000000"/>
          <w:sz w:val="24"/>
          <w:szCs w:val="24"/>
          <w:lang w:val="pt-BR"/>
        </w:rPr>
        <w:t xml:space="preserve">Processo Administrativo n.º </w:t>
      </w:r>
      <w:r w:rsidR="00233A75">
        <w:rPr>
          <w:rFonts w:ascii="Arial" w:hAnsi="Arial" w:cs="Arial"/>
          <w:b/>
          <w:bCs/>
          <w:color w:val="000000"/>
          <w:sz w:val="24"/>
          <w:szCs w:val="24"/>
          <w:lang w:val="pt-BR"/>
        </w:rPr>
        <w:t>185/2023</w:t>
      </w:r>
      <w:r w:rsidRPr="00E87727">
        <w:rPr>
          <w:rFonts w:ascii="Arial" w:hAnsi="Arial" w:cs="Arial"/>
          <w:sz w:val="24"/>
          <w:szCs w:val="24"/>
          <w:lang w:val="pt-BR"/>
        </w:rPr>
        <w:t xml:space="preserve">, assim como todos os termos do Edital de </w:t>
      </w:r>
      <w:r w:rsidRPr="00E87727">
        <w:rPr>
          <w:rFonts w:ascii="Arial" w:hAnsi="Arial" w:cs="Arial"/>
          <w:b/>
          <w:bCs/>
          <w:sz w:val="24"/>
          <w:szCs w:val="24"/>
          <w:lang w:val="pt-BR"/>
        </w:rPr>
        <w:t xml:space="preserve">Pregão Presencial Nº </w:t>
      </w:r>
      <w:r w:rsidR="002D3E55">
        <w:rPr>
          <w:rFonts w:ascii="Arial" w:hAnsi="Arial" w:cs="Arial"/>
          <w:b/>
          <w:bCs/>
          <w:sz w:val="24"/>
          <w:szCs w:val="24"/>
          <w:lang w:val="pt-BR"/>
        </w:rPr>
        <w:t>057/2023</w:t>
      </w:r>
      <w:r w:rsidRPr="00E87727">
        <w:rPr>
          <w:rFonts w:ascii="Arial" w:hAnsi="Arial" w:cs="Arial"/>
          <w:sz w:val="24"/>
          <w:szCs w:val="24"/>
          <w:lang w:val="pt-BR"/>
        </w:rPr>
        <w:t>,</w:t>
      </w:r>
      <w:r w:rsidRPr="00E87727">
        <w:rPr>
          <w:rFonts w:ascii="Arial" w:hAnsi="Arial" w:cs="Arial"/>
          <w:color w:val="000000"/>
          <w:sz w:val="24"/>
          <w:szCs w:val="24"/>
          <w:lang w:val="pt-BR"/>
        </w:rPr>
        <w:t xml:space="preserve"> integram esta ata de Registro de Preços, independentemente de sua transcrição.</w:t>
      </w:r>
    </w:p>
    <w:p w14:paraId="34406F59" w14:textId="77777777" w:rsidR="007E68FC" w:rsidRPr="00E87727" w:rsidRDefault="007E68FC" w:rsidP="00E964BA">
      <w:pPr>
        <w:autoSpaceDE w:val="0"/>
        <w:autoSpaceDN w:val="0"/>
        <w:adjustRightInd w:val="0"/>
        <w:ind w:right="24"/>
        <w:rPr>
          <w:rFonts w:ascii="Arial" w:hAnsi="Arial" w:cs="Arial"/>
          <w:color w:val="000000"/>
          <w:sz w:val="24"/>
          <w:szCs w:val="24"/>
          <w:lang w:val="pt-BR"/>
        </w:rPr>
      </w:pPr>
    </w:p>
    <w:p w14:paraId="26FC8067" w14:textId="78AB3632" w:rsidR="007E68FC" w:rsidRPr="00E87727" w:rsidRDefault="007E68FC" w:rsidP="00E964BA">
      <w:pPr>
        <w:autoSpaceDE w:val="0"/>
        <w:autoSpaceDN w:val="0"/>
        <w:adjustRightInd w:val="0"/>
        <w:ind w:left="2127" w:right="24" w:hanging="1985"/>
        <w:jc w:val="center"/>
        <w:rPr>
          <w:rFonts w:ascii="Arial" w:hAnsi="Arial" w:cs="Arial"/>
          <w:sz w:val="24"/>
          <w:szCs w:val="24"/>
          <w:lang w:val="pt-BR"/>
        </w:rPr>
      </w:pPr>
      <w:r w:rsidRPr="00E87727">
        <w:rPr>
          <w:rFonts w:ascii="Arial" w:hAnsi="Arial" w:cs="Arial"/>
          <w:sz w:val="24"/>
          <w:szCs w:val="24"/>
          <w:lang w:val="pt-BR"/>
        </w:rPr>
        <w:t xml:space="preserve">Rifaina, 00 de </w:t>
      </w:r>
      <w:r w:rsidR="008E65A6">
        <w:rPr>
          <w:rFonts w:ascii="Arial" w:hAnsi="Arial" w:cs="Arial"/>
          <w:sz w:val="24"/>
          <w:szCs w:val="24"/>
          <w:lang w:val="pt-BR"/>
        </w:rPr>
        <w:t>setembro</w:t>
      </w:r>
      <w:r w:rsidR="00A86C2E">
        <w:rPr>
          <w:rFonts w:ascii="Arial" w:hAnsi="Arial" w:cs="Arial"/>
          <w:sz w:val="24"/>
          <w:szCs w:val="24"/>
          <w:lang w:val="pt-BR"/>
        </w:rPr>
        <w:t xml:space="preserve"> </w:t>
      </w:r>
      <w:r w:rsidRPr="00E87727">
        <w:rPr>
          <w:rFonts w:ascii="Arial" w:hAnsi="Arial" w:cs="Arial"/>
          <w:sz w:val="24"/>
          <w:szCs w:val="24"/>
          <w:lang w:val="pt-BR"/>
        </w:rPr>
        <w:t xml:space="preserve">de </w:t>
      </w:r>
      <w:r w:rsidR="001955D3">
        <w:rPr>
          <w:rFonts w:ascii="Arial" w:hAnsi="Arial" w:cs="Arial"/>
          <w:sz w:val="24"/>
          <w:szCs w:val="24"/>
          <w:lang w:val="pt-BR"/>
        </w:rPr>
        <w:t>2023</w:t>
      </w:r>
      <w:r w:rsidRPr="00E87727">
        <w:rPr>
          <w:rFonts w:ascii="Arial" w:hAnsi="Arial" w:cs="Arial"/>
          <w:sz w:val="24"/>
          <w:szCs w:val="24"/>
          <w:lang w:val="pt-BR"/>
        </w:rPr>
        <w:t>.</w:t>
      </w:r>
    </w:p>
    <w:p w14:paraId="3FD6A571" w14:textId="77777777" w:rsidR="007E68FC" w:rsidRPr="00E87727" w:rsidRDefault="007E68FC" w:rsidP="00E964BA">
      <w:pPr>
        <w:autoSpaceDE w:val="0"/>
        <w:autoSpaceDN w:val="0"/>
        <w:adjustRightInd w:val="0"/>
        <w:ind w:left="2127" w:right="24" w:hanging="1985"/>
        <w:jc w:val="center"/>
        <w:rPr>
          <w:rFonts w:ascii="Arial" w:hAnsi="Arial" w:cs="Arial"/>
          <w:b/>
          <w:bCs/>
          <w:color w:val="000000"/>
          <w:sz w:val="24"/>
          <w:szCs w:val="24"/>
          <w:lang w:val="pt-BR"/>
        </w:rPr>
      </w:pPr>
    </w:p>
    <w:p w14:paraId="2895B878" w14:textId="77777777" w:rsidR="00803785" w:rsidRPr="00E87727" w:rsidRDefault="00803785" w:rsidP="00E964BA">
      <w:pPr>
        <w:autoSpaceDE w:val="0"/>
        <w:autoSpaceDN w:val="0"/>
        <w:adjustRightInd w:val="0"/>
        <w:ind w:left="2127" w:right="24" w:hanging="1985"/>
        <w:jc w:val="center"/>
        <w:rPr>
          <w:rFonts w:ascii="Arial" w:hAnsi="Arial" w:cs="Arial"/>
          <w:b/>
          <w:bCs/>
          <w:color w:val="000000"/>
          <w:sz w:val="24"/>
          <w:szCs w:val="24"/>
          <w:lang w:val="pt-BR"/>
        </w:rPr>
      </w:pPr>
      <w:r w:rsidRPr="00E87727">
        <w:rPr>
          <w:rFonts w:ascii="Arial" w:hAnsi="Arial" w:cs="Arial"/>
          <w:b/>
          <w:bCs/>
          <w:color w:val="000000"/>
          <w:sz w:val="24"/>
          <w:szCs w:val="24"/>
          <w:lang w:val="pt-BR"/>
        </w:rPr>
        <w:t>__________</w:t>
      </w:r>
      <w:r w:rsidR="00E92B5E" w:rsidRPr="00E87727">
        <w:rPr>
          <w:rFonts w:ascii="Arial" w:hAnsi="Arial" w:cs="Arial"/>
          <w:b/>
          <w:bCs/>
          <w:color w:val="000000"/>
          <w:sz w:val="24"/>
          <w:szCs w:val="24"/>
          <w:lang w:val="pt-BR"/>
        </w:rPr>
        <w:t>___</w:t>
      </w:r>
      <w:r w:rsidRPr="00E87727">
        <w:rPr>
          <w:rFonts w:ascii="Arial" w:hAnsi="Arial" w:cs="Arial"/>
          <w:b/>
          <w:bCs/>
          <w:color w:val="000000"/>
          <w:sz w:val="24"/>
          <w:szCs w:val="24"/>
          <w:lang w:val="pt-BR"/>
        </w:rPr>
        <w:t>_____</w:t>
      </w:r>
    </w:p>
    <w:p w14:paraId="12D293F6" w14:textId="77777777" w:rsidR="007E68FC" w:rsidRPr="00E87727" w:rsidRDefault="00F81C80"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Hugo Cesar Lourenço</w:t>
      </w:r>
    </w:p>
    <w:p w14:paraId="10EBD1D5" w14:textId="3BB3F56B" w:rsidR="007E68FC" w:rsidRPr="00E87727" w:rsidRDefault="001955D3" w:rsidP="001955D3">
      <w:pPr>
        <w:autoSpaceDE w:val="0"/>
        <w:autoSpaceDN w:val="0"/>
        <w:adjustRightInd w:val="0"/>
        <w:ind w:left="2127" w:right="24" w:hanging="1985"/>
        <w:jc w:val="center"/>
        <w:rPr>
          <w:rFonts w:ascii="Arial" w:hAnsi="Arial" w:cs="Arial"/>
          <w:color w:val="000000"/>
          <w:sz w:val="24"/>
          <w:szCs w:val="24"/>
          <w:lang w:val="pt-BR"/>
        </w:rPr>
      </w:pPr>
      <w:r>
        <w:rPr>
          <w:rFonts w:ascii="Arial" w:hAnsi="Arial" w:cs="Arial"/>
          <w:color w:val="000000"/>
          <w:sz w:val="24"/>
          <w:szCs w:val="24"/>
          <w:lang w:val="pt-BR"/>
        </w:rPr>
        <w:t>Prefeito Municipal</w:t>
      </w:r>
    </w:p>
    <w:p w14:paraId="41DD85DC" w14:textId="77777777" w:rsidR="00803785" w:rsidRPr="00E87727" w:rsidRDefault="00803785"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______________________</w:t>
      </w:r>
    </w:p>
    <w:p w14:paraId="6A652C93" w14:textId="77777777" w:rsidR="007E68FC" w:rsidRPr="00E87727" w:rsidRDefault="007E68FC" w:rsidP="00E964BA">
      <w:pPr>
        <w:autoSpaceDE w:val="0"/>
        <w:autoSpaceDN w:val="0"/>
        <w:adjustRightInd w:val="0"/>
        <w:ind w:left="2127" w:right="24" w:hanging="1985"/>
        <w:jc w:val="center"/>
        <w:rPr>
          <w:rFonts w:ascii="Arial" w:hAnsi="Arial" w:cs="Arial"/>
          <w:color w:val="000000"/>
          <w:sz w:val="24"/>
          <w:szCs w:val="24"/>
          <w:lang w:val="pt-BR"/>
        </w:rPr>
      </w:pPr>
      <w:r w:rsidRPr="00E87727">
        <w:rPr>
          <w:rFonts w:ascii="Arial" w:hAnsi="Arial" w:cs="Arial"/>
          <w:color w:val="000000"/>
          <w:sz w:val="24"/>
          <w:szCs w:val="24"/>
          <w:lang w:val="pt-BR"/>
        </w:rPr>
        <w:t>Representante da empresa</w:t>
      </w:r>
    </w:p>
    <w:p w14:paraId="466BF392" w14:textId="77777777" w:rsidR="00803785" w:rsidRPr="00E87727" w:rsidRDefault="00803785" w:rsidP="00E964BA">
      <w:pPr>
        <w:autoSpaceDE w:val="0"/>
        <w:autoSpaceDN w:val="0"/>
        <w:adjustRightInd w:val="0"/>
        <w:ind w:left="2127" w:right="24" w:hanging="1985"/>
        <w:jc w:val="center"/>
        <w:rPr>
          <w:rFonts w:ascii="Arial" w:hAnsi="Arial" w:cs="Arial"/>
          <w:color w:val="000000"/>
          <w:sz w:val="24"/>
          <w:szCs w:val="24"/>
          <w:lang w:val="pt-BR"/>
        </w:rPr>
      </w:pPr>
    </w:p>
    <w:p w14:paraId="366BFEA8" w14:textId="77777777" w:rsidR="00DE2882" w:rsidRPr="00DE2882" w:rsidRDefault="00DE2882" w:rsidP="00DE2882">
      <w:pPr>
        <w:jc w:val="both"/>
        <w:rPr>
          <w:rFonts w:ascii="Arial" w:hAnsi="Arial" w:cs="Arial"/>
          <w:color w:val="000000"/>
          <w:sz w:val="24"/>
          <w:szCs w:val="24"/>
          <w:lang w:val="pt-BR"/>
        </w:rPr>
      </w:pPr>
    </w:p>
    <w:p w14:paraId="68154BF8" w14:textId="77777777" w:rsidR="00DE2882" w:rsidRP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Testemunhas:</w:t>
      </w:r>
    </w:p>
    <w:p w14:paraId="14105A3D" w14:textId="77777777" w:rsidR="00DE2882" w:rsidRPr="00DE2882" w:rsidRDefault="00DE2882" w:rsidP="00DE2882">
      <w:pPr>
        <w:jc w:val="both"/>
        <w:rPr>
          <w:rFonts w:ascii="Arial" w:hAnsi="Arial" w:cs="Arial"/>
          <w:color w:val="000000"/>
          <w:sz w:val="24"/>
          <w:szCs w:val="24"/>
          <w:lang w:val="pt-BR"/>
        </w:rPr>
      </w:pPr>
    </w:p>
    <w:p w14:paraId="52629446" w14:textId="77777777" w:rsidR="00DE2882" w:rsidRP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 xml:space="preserve">1-__________________________________________RG:_____________________ </w:t>
      </w:r>
    </w:p>
    <w:p w14:paraId="2ADF3186" w14:textId="77777777" w:rsidR="00DE2882" w:rsidRPr="00DE2882" w:rsidRDefault="00DE2882" w:rsidP="00DE2882">
      <w:pPr>
        <w:jc w:val="both"/>
        <w:rPr>
          <w:rFonts w:ascii="Arial" w:hAnsi="Arial" w:cs="Arial"/>
          <w:color w:val="000000"/>
          <w:sz w:val="24"/>
          <w:szCs w:val="24"/>
          <w:lang w:val="pt-BR"/>
        </w:rPr>
      </w:pPr>
    </w:p>
    <w:p w14:paraId="4F7BB154" w14:textId="77777777" w:rsidR="00DE2882" w:rsidRDefault="00DE2882" w:rsidP="00DE2882">
      <w:pPr>
        <w:jc w:val="both"/>
        <w:rPr>
          <w:rFonts w:ascii="Arial" w:hAnsi="Arial" w:cs="Arial"/>
          <w:color w:val="000000"/>
          <w:sz w:val="24"/>
          <w:szCs w:val="24"/>
          <w:lang w:val="pt-BR"/>
        </w:rPr>
      </w:pPr>
      <w:r w:rsidRPr="00DE2882">
        <w:rPr>
          <w:rFonts w:ascii="Arial" w:hAnsi="Arial" w:cs="Arial"/>
          <w:color w:val="000000"/>
          <w:sz w:val="24"/>
          <w:szCs w:val="24"/>
          <w:lang w:val="pt-BR"/>
        </w:rPr>
        <w:t xml:space="preserve">2-__________________________________________RG:_____________________ </w:t>
      </w:r>
    </w:p>
    <w:p w14:paraId="574EC093" w14:textId="77777777" w:rsidR="00FA4419" w:rsidRDefault="00FA4419" w:rsidP="00DE2882">
      <w:pPr>
        <w:jc w:val="both"/>
        <w:rPr>
          <w:rFonts w:ascii="Arial" w:hAnsi="Arial" w:cs="Arial"/>
          <w:color w:val="000000"/>
          <w:sz w:val="24"/>
          <w:szCs w:val="24"/>
          <w:lang w:val="pt-BR"/>
        </w:rPr>
      </w:pPr>
    </w:p>
    <w:p w14:paraId="033EB82C" w14:textId="77777777" w:rsidR="00FA4419" w:rsidRDefault="00FA4419" w:rsidP="00DE2882">
      <w:pPr>
        <w:jc w:val="both"/>
        <w:rPr>
          <w:rFonts w:ascii="Arial" w:hAnsi="Arial" w:cs="Arial"/>
          <w:color w:val="000000"/>
          <w:sz w:val="24"/>
          <w:szCs w:val="24"/>
          <w:lang w:val="pt-BR"/>
        </w:rPr>
      </w:pPr>
      <w:r>
        <w:rPr>
          <w:rFonts w:ascii="Arial" w:hAnsi="Arial" w:cs="Arial"/>
          <w:color w:val="000000"/>
          <w:sz w:val="24"/>
          <w:szCs w:val="24"/>
          <w:lang w:val="pt-BR"/>
        </w:rPr>
        <w:br w:type="page"/>
      </w:r>
    </w:p>
    <w:p w14:paraId="15C7A059" w14:textId="1388E5EB" w:rsidR="00440716" w:rsidRDefault="00440716" w:rsidP="00440716">
      <w:pPr>
        <w:spacing w:line="360" w:lineRule="auto"/>
        <w:ind w:right="57"/>
        <w:jc w:val="center"/>
        <w:rPr>
          <w:rFonts w:ascii="Arial" w:eastAsia="Arial" w:hAnsi="Arial" w:cs="Arial"/>
          <w:b/>
          <w:sz w:val="24"/>
        </w:rPr>
      </w:pPr>
      <w:r w:rsidRPr="00EB444A">
        <w:rPr>
          <w:rFonts w:ascii="Arial" w:eastAsia="Arial" w:hAnsi="Arial" w:cs="Arial"/>
          <w:b/>
          <w:sz w:val="24"/>
        </w:rPr>
        <w:lastRenderedPageBreak/>
        <w:t xml:space="preserve">ANEXO </w:t>
      </w:r>
      <w:r>
        <w:rPr>
          <w:rFonts w:ascii="Arial" w:eastAsia="Arial" w:hAnsi="Arial" w:cs="Arial"/>
          <w:b/>
          <w:sz w:val="24"/>
        </w:rPr>
        <w:t>VII</w:t>
      </w:r>
      <w:r w:rsidRPr="00EB444A">
        <w:rPr>
          <w:rFonts w:ascii="Arial" w:eastAsia="Arial" w:hAnsi="Arial" w:cs="Arial"/>
          <w:b/>
          <w:sz w:val="24"/>
        </w:rPr>
        <w:t xml:space="preserve"> - TERMO DE CIÊNCIA E DE NOTIFICAÇÃO</w:t>
      </w:r>
    </w:p>
    <w:p w14:paraId="265F21B8" w14:textId="4ABE1303" w:rsidR="00440716" w:rsidRPr="002578F5" w:rsidRDefault="00440716" w:rsidP="00440716">
      <w:pPr>
        <w:spacing w:line="360" w:lineRule="auto"/>
        <w:rPr>
          <w:rFonts w:ascii="Arial" w:eastAsia="Arial" w:hAnsi="Arial" w:cs="Arial"/>
        </w:rPr>
      </w:pPr>
      <w:r>
        <w:rPr>
          <w:rFonts w:ascii="Arial" w:eastAsia="Arial" w:hAnsi="Arial" w:cs="Arial"/>
        </w:rPr>
        <w:t xml:space="preserve">PREGÃO </w:t>
      </w:r>
      <w:r w:rsidR="008E7262">
        <w:rPr>
          <w:rFonts w:ascii="Arial" w:eastAsia="Arial" w:hAnsi="Arial" w:cs="Arial"/>
        </w:rPr>
        <w:t>PRESENCIAL</w:t>
      </w:r>
      <w:r>
        <w:rPr>
          <w:rFonts w:ascii="Arial" w:eastAsia="Arial" w:hAnsi="Arial" w:cs="Arial"/>
        </w:rPr>
        <w:t xml:space="preserve"> Nº</w:t>
      </w:r>
      <w:r w:rsidR="008E65A6">
        <w:rPr>
          <w:rFonts w:ascii="Arial" w:eastAsia="Arial" w:hAnsi="Arial" w:cs="Arial"/>
        </w:rPr>
        <w:t xml:space="preserve">057/2023 </w:t>
      </w:r>
      <w:r>
        <w:rPr>
          <w:rFonts w:ascii="Arial" w:eastAsia="Arial" w:hAnsi="Arial" w:cs="Arial"/>
        </w:rPr>
        <w:t xml:space="preserve">     PROCESSO N°</w:t>
      </w:r>
      <w:r w:rsidR="00233A75">
        <w:rPr>
          <w:rFonts w:ascii="Arial" w:eastAsia="Arial" w:hAnsi="Arial" w:cs="Arial"/>
        </w:rPr>
        <w:t>185/2023</w:t>
      </w:r>
      <w:r>
        <w:rPr>
          <w:rFonts w:ascii="Arial" w:eastAsia="Arial" w:hAnsi="Arial" w:cs="Arial"/>
        </w:rPr>
        <w:t xml:space="preserve">  </w:t>
      </w:r>
    </w:p>
    <w:p w14:paraId="2A9D49D7" w14:textId="77777777" w:rsidR="00440716" w:rsidRPr="002578F5" w:rsidRDefault="00440716" w:rsidP="00440716">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CONTRATANTE:</w:t>
      </w:r>
      <w:r w:rsidRPr="002578F5">
        <w:rPr>
          <w:rFonts w:ascii="Arial" w:eastAsia="Arial" w:hAnsi="Arial" w:cs="Arial"/>
        </w:rPr>
        <w:t xml:space="preserve"> PREFEITURA MUNICIPAL DE RIFAINA </w:t>
      </w:r>
    </w:p>
    <w:p w14:paraId="6F268735" w14:textId="77777777" w:rsidR="00440716" w:rsidRPr="00E24564" w:rsidRDefault="00440716" w:rsidP="00440716">
      <w:pPr>
        <w:adjustRightInd w:val="0"/>
        <w:ind w:right="141"/>
        <w:rPr>
          <w:rFonts w:ascii="Arial" w:hAnsi="Arial" w:cs="Arial"/>
          <w:color w:val="000000"/>
        </w:rPr>
      </w:pPr>
      <w:r w:rsidRPr="00EB444A">
        <w:rPr>
          <w:rFonts w:ascii="Arial" w:eastAsia="Arial" w:hAnsi="Arial" w:cs="Arial"/>
        </w:rPr>
        <w:t>CONTRATADO:</w:t>
      </w:r>
      <w:r w:rsidRPr="005C23C7">
        <w:rPr>
          <w:rFonts w:ascii="Arial" w:hAnsi="Arial" w:cs="Arial"/>
          <w:color w:val="000000"/>
        </w:rPr>
        <w:t xml:space="preserve"> </w:t>
      </w:r>
      <w:r>
        <w:rPr>
          <w:rFonts w:ascii="Arial" w:hAnsi="Arial" w:cs="Arial"/>
          <w:color w:val="000000"/>
        </w:rPr>
        <w:br/>
      </w:r>
    </w:p>
    <w:p w14:paraId="341DEEBF" w14:textId="77777777" w:rsidR="00440716" w:rsidRDefault="00440716" w:rsidP="00440716">
      <w:pPr>
        <w:tabs>
          <w:tab w:val="left" w:pos="8240"/>
          <w:tab w:val="left" w:pos="8295"/>
          <w:tab w:val="left" w:pos="8384"/>
        </w:tabs>
        <w:spacing w:line="360" w:lineRule="auto"/>
        <w:ind w:right="57"/>
        <w:rPr>
          <w:rFonts w:ascii="Arial" w:eastAsia="Arial" w:hAnsi="Arial" w:cs="Arial"/>
        </w:rPr>
      </w:pPr>
      <w:r w:rsidRPr="00EB444A">
        <w:rPr>
          <w:rFonts w:ascii="Arial" w:eastAsia="Arial" w:hAnsi="Arial" w:cs="Arial"/>
        </w:rPr>
        <w:t>CONTRATO Nº</w:t>
      </w:r>
      <w:r w:rsidRPr="00EB444A">
        <w:rPr>
          <w:rFonts w:ascii="Arial" w:eastAsia="Arial" w:hAnsi="Arial" w:cs="Arial"/>
          <w:spacing w:val="-7"/>
        </w:rPr>
        <w:t xml:space="preserve"> </w:t>
      </w:r>
      <w:r w:rsidRPr="00EB444A">
        <w:rPr>
          <w:rFonts w:ascii="Arial" w:eastAsia="Arial" w:hAnsi="Arial" w:cs="Arial"/>
        </w:rPr>
        <w:t>(DE</w:t>
      </w:r>
      <w:r w:rsidRPr="00EB444A">
        <w:rPr>
          <w:rFonts w:ascii="Arial" w:eastAsia="Arial" w:hAnsi="Arial" w:cs="Arial"/>
          <w:spacing w:val="-7"/>
        </w:rPr>
        <w:t xml:space="preserve"> </w:t>
      </w:r>
      <w:r w:rsidRPr="00EB444A">
        <w:rPr>
          <w:rFonts w:ascii="Arial" w:eastAsia="Arial" w:hAnsi="Arial" w:cs="Arial"/>
        </w:rPr>
        <w:t>ORIGEM):</w:t>
      </w:r>
      <w:r w:rsidRPr="00EB444A">
        <w:rPr>
          <w:rFonts w:ascii="Arial" w:eastAsia="Arial" w:hAnsi="Arial" w:cs="Arial"/>
          <w:u w:val="single"/>
        </w:rPr>
        <w:t xml:space="preserve"> </w:t>
      </w:r>
      <w:r w:rsidRPr="00EB444A">
        <w:rPr>
          <w:rFonts w:ascii="Arial" w:eastAsia="Arial" w:hAnsi="Arial" w:cs="Arial"/>
          <w:u w:val="single"/>
        </w:rPr>
        <w:tab/>
      </w:r>
      <w:r w:rsidRPr="00EB444A">
        <w:rPr>
          <w:rFonts w:ascii="Arial" w:eastAsia="Arial" w:hAnsi="Arial" w:cs="Arial"/>
        </w:rPr>
        <w:t xml:space="preserve"> </w:t>
      </w:r>
    </w:p>
    <w:p w14:paraId="710685FA" w14:textId="34FE1ED3" w:rsidR="00FF0B9C" w:rsidRPr="00FF0B9C" w:rsidRDefault="00440716" w:rsidP="00FF0B9C">
      <w:pPr>
        <w:jc w:val="both"/>
        <w:rPr>
          <w:rFonts w:ascii="Arial" w:hAnsi="Arial" w:cs="Arial"/>
          <w:b/>
          <w:bCs/>
          <w:sz w:val="24"/>
          <w:szCs w:val="24"/>
        </w:rPr>
      </w:pPr>
      <w:r w:rsidRPr="00EB444A">
        <w:rPr>
          <w:rFonts w:ascii="Arial" w:eastAsia="Arial" w:hAnsi="Arial" w:cs="Arial"/>
        </w:rPr>
        <w:t>OBJETO:</w:t>
      </w:r>
      <w:r w:rsidRPr="00EB444A">
        <w:rPr>
          <w:rFonts w:ascii="Arial" w:eastAsia="Arial" w:hAnsi="Arial" w:cs="Arial"/>
          <w:spacing w:val="2"/>
        </w:rPr>
        <w:t xml:space="preserve"> </w:t>
      </w:r>
      <w:r w:rsidR="00FF0B9C" w:rsidRPr="00FF0B9C">
        <w:rPr>
          <w:rFonts w:ascii="Arial" w:hAnsi="Arial" w:cs="Arial"/>
          <w:b/>
          <w:bCs/>
          <w:sz w:val="24"/>
          <w:szCs w:val="24"/>
        </w:rPr>
        <w:t>REGISTRO DE PREÇOS OBJETIVANDO A AQUISIÇÃO DE MATERIAIS, INSUMOS HOSPITALARES e TESTES RAPIDOS, DESTINADOS A ABASTECER O LABORATÓRIO MUNICIPAL DE ANALISES CLINICAS PEDRO ESTEVAM LOURENÇO</w:t>
      </w:r>
      <w:r w:rsidR="00FF0B9C">
        <w:rPr>
          <w:rFonts w:ascii="Arial" w:hAnsi="Arial" w:cs="Arial"/>
          <w:b/>
          <w:bCs/>
          <w:sz w:val="24"/>
          <w:szCs w:val="24"/>
        </w:rPr>
        <w:t>.</w:t>
      </w:r>
    </w:p>
    <w:p w14:paraId="34B773BF" w14:textId="15080DCF" w:rsidR="00440716" w:rsidRDefault="008E7262" w:rsidP="00440716">
      <w:pPr>
        <w:tabs>
          <w:tab w:val="left" w:pos="8240"/>
          <w:tab w:val="left" w:pos="8295"/>
          <w:tab w:val="left" w:pos="8384"/>
        </w:tabs>
        <w:spacing w:line="360" w:lineRule="auto"/>
        <w:ind w:right="57"/>
        <w:rPr>
          <w:rFonts w:ascii="Arial" w:hAnsi="Arial" w:cs="Arial"/>
          <w:b/>
          <w:bCs/>
          <w:color w:val="000000"/>
          <w:sz w:val="24"/>
          <w:szCs w:val="24"/>
          <w:lang w:val="pt-BR"/>
        </w:rPr>
      </w:pPr>
      <w:r>
        <w:rPr>
          <w:rFonts w:ascii="Arial" w:hAnsi="Arial" w:cs="Arial"/>
          <w:b/>
          <w:bCs/>
          <w:color w:val="000000"/>
          <w:sz w:val="24"/>
          <w:szCs w:val="24"/>
          <w:lang w:val="pt-BR"/>
        </w:rPr>
        <w:t>.</w:t>
      </w:r>
    </w:p>
    <w:p w14:paraId="5274E67A" w14:textId="77777777" w:rsidR="008E7262" w:rsidRPr="00EB444A" w:rsidRDefault="008E7262" w:rsidP="00440716">
      <w:pPr>
        <w:tabs>
          <w:tab w:val="left" w:pos="8240"/>
          <w:tab w:val="left" w:pos="8295"/>
          <w:tab w:val="left" w:pos="8384"/>
        </w:tabs>
        <w:spacing w:line="360" w:lineRule="auto"/>
        <w:ind w:right="57"/>
        <w:rPr>
          <w:rFonts w:ascii="Arial" w:eastAsia="Arial" w:hAnsi="Arial" w:cs="Arial"/>
          <w:sz w:val="23"/>
          <w:szCs w:val="24"/>
        </w:rPr>
      </w:pPr>
    </w:p>
    <w:p w14:paraId="7CE03CED" w14:textId="77777777" w:rsidR="00440716" w:rsidRPr="00EB444A" w:rsidRDefault="00440716" w:rsidP="00440716">
      <w:pPr>
        <w:spacing w:line="360" w:lineRule="auto"/>
        <w:ind w:right="57"/>
        <w:jc w:val="both"/>
        <w:rPr>
          <w:rFonts w:ascii="Arial" w:eastAsia="Arial" w:hAnsi="Arial" w:cs="Arial"/>
          <w:sz w:val="24"/>
          <w:szCs w:val="24"/>
        </w:rPr>
      </w:pPr>
      <w:r w:rsidRPr="00EB444A">
        <w:rPr>
          <w:rFonts w:ascii="Arial" w:eastAsia="Arial" w:hAnsi="Arial" w:cs="Arial"/>
          <w:sz w:val="24"/>
          <w:szCs w:val="24"/>
        </w:rPr>
        <w:t>Pelo presente TERMO, nós, abaixo identificados:</w:t>
      </w:r>
    </w:p>
    <w:p w14:paraId="418E486F" w14:textId="77777777" w:rsidR="00440716" w:rsidRPr="00EB444A" w:rsidRDefault="00440716" w:rsidP="00440716">
      <w:pPr>
        <w:widowControl w:val="0"/>
        <w:numPr>
          <w:ilvl w:val="0"/>
          <w:numId w:val="22"/>
        </w:numPr>
        <w:tabs>
          <w:tab w:val="left" w:pos="810"/>
        </w:tabs>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Estamos CIENTES de</w:t>
      </w:r>
      <w:r w:rsidRPr="00EB444A">
        <w:rPr>
          <w:rFonts w:ascii="Arial" w:eastAsia="Arial" w:hAnsi="Arial" w:cs="Arial"/>
          <w:b/>
          <w:bCs/>
          <w:spacing w:val="-5"/>
          <w:sz w:val="24"/>
          <w:szCs w:val="24"/>
        </w:rPr>
        <w:t xml:space="preserve"> </w:t>
      </w:r>
      <w:r w:rsidRPr="00EB444A">
        <w:rPr>
          <w:rFonts w:ascii="Arial" w:eastAsia="Arial" w:hAnsi="Arial" w:cs="Arial"/>
          <w:b/>
          <w:bCs/>
          <w:sz w:val="24"/>
          <w:szCs w:val="24"/>
        </w:rPr>
        <w:t>que:</w:t>
      </w:r>
    </w:p>
    <w:p w14:paraId="0A7D9961" w14:textId="77777777" w:rsidR="00440716" w:rsidRPr="00EB444A" w:rsidRDefault="00440716" w:rsidP="00440716">
      <w:pPr>
        <w:widowControl w:val="0"/>
        <w:numPr>
          <w:ilvl w:val="0"/>
          <w:numId w:val="21"/>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o ajuste acima referido, seus aditamentos, bem como o acompanhamento de sua execução contratual, estarão sujeitos a análise e julgamento pelo Tribunal de Contas do Estado de São Paulo, cujo trâmite processual ocorrerá pelo sistema</w:t>
      </w:r>
      <w:r w:rsidRPr="00EB444A">
        <w:rPr>
          <w:rFonts w:ascii="Arial" w:eastAsia="Arial" w:hAnsi="Arial" w:cs="Arial"/>
          <w:spacing w:val="-14"/>
          <w:sz w:val="24"/>
        </w:rPr>
        <w:t xml:space="preserve"> </w:t>
      </w:r>
      <w:r w:rsidRPr="00EB444A">
        <w:rPr>
          <w:rFonts w:ascii="Arial" w:eastAsia="Arial" w:hAnsi="Arial" w:cs="Arial"/>
          <w:sz w:val="24"/>
        </w:rPr>
        <w:t>eletrônico;</w:t>
      </w:r>
    </w:p>
    <w:p w14:paraId="0F71C38E" w14:textId="77777777" w:rsidR="00440716" w:rsidRPr="00EB444A" w:rsidRDefault="00440716" w:rsidP="00440716">
      <w:pPr>
        <w:widowControl w:val="0"/>
        <w:numPr>
          <w:ilvl w:val="0"/>
          <w:numId w:val="21"/>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EB444A">
        <w:rPr>
          <w:rFonts w:ascii="Arial" w:eastAsia="Arial" w:hAnsi="Arial" w:cs="Arial"/>
          <w:spacing w:val="-17"/>
          <w:sz w:val="24"/>
        </w:rPr>
        <w:t xml:space="preserve"> </w:t>
      </w:r>
      <w:r w:rsidRPr="00EB444A">
        <w:rPr>
          <w:rFonts w:ascii="Arial" w:eastAsia="Arial" w:hAnsi="Arial" w:cs="Arial"/>
          <w:sz w:val="24"/>
        </w:rPr>
        <w:t>TCESP;</w:t>
      </w:r>
    </w:p>
    <w:p w14:paraId="1A67E399" w14:textId="77777777" w:rsidR="00440716" w:rsidRPr="00EB444A" w:rsidRDefault="00440716" w:rsidP="00440716">
      <w:pPr>
        <w:widowControl w:val="0"/>
        <w:numPr>
          <w:ilvl w:val="0"/>
          <w:numId w:val="21"/>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EB444A">
        <w:rPr>
          <w:rFonts w:ascii="Arial" w:eastAsia="Arial" w:hAnsi="Arial" w:cs="Arial"/>
          <w:spacing w:val="-2"/>
          <w:sz w:val="24"/>
        </w:rPr>
        <w:t xml:space="preserve"> </w:t>
      </w:r>
      <w:r w:rsidRPr="00EB444A">
        <w:rPr>
          <w:rFonts w:ascii="Arial" w:eastAsia="Arial" w:hAnsi="Arial" w:cs="Arial"/>
          <w:sz w:val="24"/>
        </w:rPr>
        <w:t>Civil;</w:t>
      </w:r>
    </w:p>
    <w:p w14:paraId="1E932339" w14:textId="77777777" w:rsidR="00440716" w:rsidRPr="00EB444A" w:rsidRDefault="00440716" w:rsidP="00440716">
      <w:pPr>
        <w:widowControl w:val="0"/>
        <w:numPr>
          <w:ilvl w:val="0"/>
          <w:numId w:val="21"/>
        </w:numPr>
        <w:tabs>
          <w:tab w:val="left" w:pos="385"/>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 xml:space="preserve">as informações pessoais dos responsáveis pela </w:t>
      </w:r>
      <w:r w:rsidRPr="00EB444A">
        <w:rPr>
          <w:rFonts w:ascii="Arial" w:eastAsia="Arial" w:hAnsi="Arial" w:cs="Arial"/>
          <w:sz w:val="24"/>
          <w:u w:val="single"/>
        </w:rPr>
        <w:t xml:space="preserve">contratante </w:t>
      </w:r>
      <w:r w:rsidRPr="00EB444A">
        <w:rPr>
          <w:rFonts w:ascii="Arial" w:eastAsia="Arial" w:hAnsi="Arial" w:cs="Arial"/>
          <w:sz w:val="24"/>
        </w:rPr>
        <w:t>e e interessados estão cadastradas no módulo eletrônico do “Cadastro Corporativo TCESP – CadTCESP”, nos termos previstos no Artigo 2º das Instruções nº01/2020, conforme “Declaração(ões) de Atualização Cadastral” anexa</w:t>
      </w:r>
      <w:r w:rsidRPr="00EB444A">
        <w:rPr>
          <w:rFonts w:ascii="Arial" w:eastAsia="Arial" w:hAnsi="Arial" w:cs="Arial"/>
          <w:spacing w:val="-23"/>
          <w:sz w:val="24"/>
        </w:rPr>
        <w:t xml:space="preserve"> </w:t>
      </w:r>
      <w:r w:rsidRPr="00EB444A">
        <w:rPr>
          <w:rFonts w:ascii="Arial" w:eastAsia="Arial" w:hAnsi="Arial" w:cs="Arial"/>
          <w:sz w:val="24"/>
        </w:rPr>
        <w:t>(s);</w:t>
      </w:r>
    </w:p>
    <w:p w14:paraId="0DBB15DB" w14:textId="77777777" w:rsidR="00440716" w:rsidRPr="00EB444A" w:rsidRDefault="00440716" w:rsidP="00440716">
      <w:pPr>
        <w:widowControl w:val="0"/>
        <w:numPr>
          <w:ilvl w:val="0"/>
          <w:numId w:val="21"/>
        </w:numPr>
        <w:tabs>
          <w:tab w:val="left" w:pos="414"/>
        </w:tabs>
        <w:autoSpaceDE w:val="0"/>
        <w:autoSpaceDN w:val="0"/>
        <w:spacing w:line="360" w:lineRule="auto"/>
        <w:ind w:right="57"/>
        <w:jc w:val="both"/>
        <w:rPr>
          <w:rFonts w:ascii="Arial" w:eastAsia="Arial" w:hAnsi="Arial" w:cs="Arial"/>
          <w:sz w:val="24"/>
        </w:rPr>
      </w:pPr>
      <w:proofErr w:type="gramStart"/>
      <w:r w:rsidRPr="00EB444A">
        <w:rPr>
          <w:rFonts w:ascii="Arial" w:eastAsia="Arial" w:hAnsi="Arial" w:cs="Arial"/>
          <w:sz w:val="24"/>
        </w:rPr>
        <w:t>é</w:t>
      </w:r>
      <w:proofErr w:type="gramEnd"/>
      <w:r w:rsidRPr="00EB444A">
        <w:rPr>
          <w:rFonts w:ascii="Arial" w:eastAsia="Arial" w:hAnsi="Arial" w:cs="Arial"/>
          <w:sz w:val="24"/>
        </w:rPr>
        <w:t xml:space="preserve"> de exclusiva responsabilidade do contratado manter seus dados sempre atualizados.</w:t>
      </w:r>
    </w:p>
    <w:p w14:paraId="5D42255C" w14:textId="77777777" w:rsidR="00440716" w:rsidRPr="00EB444A" w:rsidRDefault="00440716" w:rsidP="00440716">
      <w:pPr>
        <w:widowControl w:val="0"/>
        <w:numPr>
          <w:ilvl w:val="0"/>
          <w:numId w:val="22"/>
        </w:numPr>
        <w:tabs>
          <w:tab w:val="left" w:pos="810"/>
        </w:tabs>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rPr>
        <w:t>Damo-nos por NOTIFICADOS</w:t>
      </w:r>
      <w:r w:rsidRPr="00EB444A">
        <w:rPr>
          <w:rFonts w:ascii="Arial" w:eastAsia="Arial" w:hAnsi="Arial" w:cs="Arial"/>
          <w:b/>
          <w:bCs/>
          <w:spacing w:val="-2"/>
          <w:sz w:val="24"/>
          <w:szCs w:val="24"/>
        </w:rPr>
        <w:t xml:space="preserve"> </w:t>
      </w:r>
      <w:r w:rsidRPr="00EB444A">
        <w:rPr>
          <w:rFonts w:ascii="Arial" w:eastAsia="Arial" w:hAnsi="Arial" w:cs="Arial"/>
          <w:b/>
          <w:bCs/>
          <w:sz w:val="24"/>
          <w:szCs w:val="24"/>
        </w:rPr>
        <w:t>para:</w:t>
      </w:r>
    </w:p>
    <w:p w14:paraId="4DA01A1B" w14:textId="77777777" w:rsidR="00440716" w:rsidRPr="00EB444A" w:rsidRDefault="00440716" w:rsidP="00440716">
      <w:pPr>
        <w:widowControl w:val="0"/>
        <w:numPr>
          <w:ilvl w:val="0"/>
          <w:numId w:val="20"/>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O acompanhamento dos atos do processo até seu julgamento final e consequente</w:t>
      </w:r>
      <w:r w:rsidRPr="00EB444A">
        <w:rPr>
          <w:rFonts w:ascii="Arial" w:eastAsia="Arial" w:hAnsi="Arial" w:cs="Arial"/>
          <w:spacing w:val="-11"/>
          <w:sz w:val="24"/>
        </w:rPr>
        <w:t xml:space="preserve"> </w:t>
      </w:r>
      <w:r w:rsidRPr="00EB444A">
        <w:rPr>
          <w:rFonts w:ascii="Arial" w:eastAsia="Arial" w:hAnsi="Arial" w:cs="Arial"/>
          <w:sz w:val="24"/>
        </w:rPr>
        <w:lastRenderedPageBreak/>
        <w:t>publicação;</w:t>
      </w:r>
    </w:p>
    <w:p w14:paraId="121655ED" w14:textId="77777777" w:rsidR="00440716" w:rsidRPr="00EB444A" w:rsidRDefault="00440716" w:rsidP="00440716">
      <w:pPr>
        <w:widowControl w:val="0"/>
        <w:numPr>
          <w:ilvl w:val="0"/>
          <w:numId w:val="20"/>
        </w:numPr>
        <w:tabs>
          <w:tab w:val="left" w:pos="810"/>
        </w:tabs>
        <w:autoSpaceDE w:val="0"/>
        <w:autoSpaceDN w:val="0"/>
        <w:spacing w:line="360" w:lineRule="auto"/>
        <w:ind w:right="57"/>
        <w:jc w:val="both"/>
        <w:rPr>
          <w:rFonts w:ascii="Arial" w:eastAsia="Arial" w:hAnsi="Arial" w:cs="Arial"/>
          <w:sz w:val="24"/>
        </w:rPr>
      </w:pPr>
      <w:r w:rsidRPr="00EB444A">
        <w:rPr>
          <w:rFonts w:ascii="Arial" w:eastAsia="Arial" w:hAnsi="Arial" w:cs="Arial"/>
          <w:sz w:val="24"/>
        </w:rPr>
        <w:t>Se for o caso e de nosso interesse, nos prazos e nas formas legais e regimentais, exercer o direito de defesa, interpor recursos e o que mais</w:t>
      </w:r>
      <w:r w:rsidRPr="00EB444A">
        <w:rPr>
          <w:rFonts w:ascii="Arial" w:eastAsia="Arial" w:hAnsi="Arial" w:cs="Arial"/>
          <w:spacing w:val="-27"/>
          <w:sz w:val="24"/>
        </w:rPr>
        <w:t xml:space="preserve"> </w:t>
      </w:r>
      <w:r w:rsidRPr="00EB444A">
        <w:rPr>
          <w:rFonts w:ascii="Arial" w:eastAsia="Arial" w:hAnsi="Arial" w:cs="Arial"/>
          <w:sz w:val="24"/>
        </w:rPr>
        <w:t>couber.</w:t>
      </w:r>
    </w:p>
    <w:p w14:paraId="7DEB2FF3" w14:textId="77777777" w:rsidR="00440716" w:rsidRPr="00EB444A" w:rsidRDefault="00440716" w:rsidP="00440716">
      <w:pPr>
        <w:spacing w:line="360" w:lineRule="auto"/>
        <w:ind w:right="57"/>
        <w:rPr>
          <w:rFonts w:ascii="Arial" w:eastAsia="Arial" w:hAnsi="Arial" w:cs="Arial"/>
          <w:szCs w:val="24"/>
        </w:rPr>
      </w:pPr>
    </w:p>
    <w:p w14:paraId="429B68BA" w14:textId="0C9D9920" w:rsidR="00440716" w:rsidRPr="00EB444A" w:rsidRDefault="00440716" w:rsidP="00440716">
      <w:pPr>
        <w:tabs>
          <w:tab w:val="left" w:pos="8604"/>
        </w:tabs>
        <w:spacing w:line="360" w:lineRule="auto"/>
        <w:ind w:right="57"/>
        <w:jc w:val="center"/>
        <w:outlineLvl w:val="0"/>
        <w:rPr>
          <w:rFonts w:ascii="Arial" w:eastAsia="Arial" w:hAnsi="Arial" w:cs="Arial"/>
          <w:b/>
          <w:bCs/>
          <w:sz w:val="24"/>
          <w:szCs w:val="24"/>
        </w:rPr>
      </w:pPr>
      <w:proofErr w:type="gramStart"/>
      <w:r>
        <w:rPr>
          <w:rFonts w:ascii="Arial" w:eastAsia="Arial" w:hAnsi="Arial" w:cs="Arial"/>
          <w:b/>
          <w:bCs/>
          <w:sz w:val="24"/>
          <w:szCs w:val="24"/>
        </w:rPr>
        <w:t xml:space="preserve">Rifaina, 00 de </w:t>
      </w:r>
      <w:r w:rsidR="00FF0B9C">
        <w:rPr>
          <w:rFonts w:ascii="Arial" w:eastAsia="Arial" w:hAnsi="Arial" w:cs="Arial"/>
          <w:b/>
          <w:bCs/>
          <w:sz w:val="24"/>
          <w:szCs w:val="24"/>
        </w:rPr>
        <w:t xml:space="preserve">setembro </w:t>
      </w:r>
      <w:r>
        <w:rPr>
          <w:rFonts w:ascii="Arial" w:eastAsia="Arial" w:hAnsi="Arial" w:cs="Arial"/>
          <w:b/>
          <w:bCs/>
          <w:sz w:val="24"/>
          <w:szCs w:val="24"/>
        </w:rPr>
        <w:t>de 2023.</w:t>
      </w:r>
      <w:proofErr w:type="gramEnd"/>
    </w:p>
    <w:p w14:paraId="5F0D6D54" w14:textId="77777777" w:rsidR="00440716" w:rsidRPr="00EB444A" w:rsidRDefault="00440716" w:rsidP="00440716">
      <w:pPr>
        <w:spacing w:line="360" w:lineRule="auto"/>
        <w:ind w:right="57"/>
        <w:rPr>
          <w:rFonts w:ascii="Arial" w:eastAsia="Arial" w:hAnsi="Arial" w:cs="Arial"/>
          <w:b/>
          <w:sz w:val="23"/>
          <w:szCs w:val="24"/>
        </w:rPr>
      </w:pPr>
    </w:p>
    <w:p w14:paraId="431243B1" w14:textId="77777777" w:rsidR="002659B2" w:rsidRPr="00EB444A" w:rsidRDefault="002659B2" w:rsidP="002659B2">
      <w:pPr>
        <w:widowControl w:val="0"/>
        <w:tabs>
          <w:tab w:val="left" w:pos="8604"/>
        </w:tabs>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rPr>
        <w:t>LOCAL e DATA:</w:t>
      </w:r>
      <w:r w:rsidRPr="00EB444A">
        <w:rPr>
          <w:rFonts w:ascii="Arial" w:eastAsia="Arial" w:hAnsi="Arial" w:cs="Arial"/>
          <w:b/>
          <w:bCs/>
          <w:spacing w:val="-2"/>
          <w:sz w:val="24"/>
          <w:szCs w:val="24"/>
        </w:rPr>
        <w:t xml:space="preserve"> </w:t>
      </w:r>
      <w:r w:rsidRPr="00EB444A">
        <w:rPr>
          <w:rFonts w:ascii="Arial" w:eastAsia="Arial" w:hAnsi="Arial" w:cs="Arial"/>
          <w:b/>
          <w:bCs/>
          <w:sz w:val="24"/>
          <w:szCs w:val="24"/>
          <w:u w:val="thick"/>
        </w:rPr>
        <w:t xml:space="preserve"> </w:t>
      </w:r>
      <w:r w:rsidRPr="00EB444A">
        <w:rPr>
          <w:rFonts w:ascii="Arial" w:eastAsia="Arial" w:hAnsi="Arial" w:cs="Arial"/>
          <w:b/>
          <w:bCs/>
          <w:sz w:val="24"/>
          <w:szCs w:val="24"/>
          <w:u w:val="thick"/>
        </w:rPr>
        <w:tab/>
      </w:r>
    </w:p>
    <w:p w14:paraId="2EBBA90E" w14:textId="77777777" w:rsidR="002659B2" w:rsidRPr="00EB444A" w:rsidRDefault="002659B2" w:rsidP="002659B2">
      <w:pPr>
        <w:widowControl w:val="0"/>
        <w:autoSpaceDE w:val="0"/>
        <w:autoSpaceDN w:val="0"/>
        <w:spacing w:line="360" w:lineRule="auto"/>
        <w:ind w:right="57"/>
        <w:rPr>
          <w:rFonts w:ascii="Arial" w:eastAsia="Arial" w:hAnsi="Arial" w:cs="Arial"/>
          <w:b/>
          <w:sz w:val="23"/>
          <w:szCs w:val="24"/>
        </w:rPr>
      </w:pPr>
    </w:p>
    <w:p w14:paraId="70514A10" w14:textId="77777777" w:rsidR="002659B2" w:rsidRPr="00EB444A" w:rsidRDefault="002659B2" w:rsidP="002659B2">
      <w:pPr>
        <w:widowControl w:val="0"/>
        <w:autoSpaceDE w:val="0"/>
        <w:autoSpaceDN w:val="0"/>
        <w:spacing w:line="360" w:lineRule="auto"/>
        <w:ind w:right="57"/>
        <w:rPr>
          <w:rFonts w:ascii="Arial" w:eastAsia="Arial" w:hAnsi="Arial" w:cs="Arial"/>
          <w:b/>
          <w:sz w:val="24"/>
        </w:rPr>
      </w:pPr>
      <w:r w:rsidRPr="00EB444A">
        <w:rPr>
          <w:rFonts w:ascii="Arial" w:eastAsia="Arial" w:hAnsi="Arial" w:cs="Arial"/>
          <w:b/>
          <w:sz w:val="24"/>
          <w:u w:val="thick"/>
        </w:rPr>
        <w:t>AUTORIDADE MÁXIMA DO ÓRGÃO/ENTIDADE</w:t>
      </w:r>
      <w:r w:rsidRPr="00EB444A">
        <w:rPr>
          <w:rFonts w:ascii="Arial" w:eastAsia="Arial" w:hAnsi="Arial" w:cs="Arial"/>
          <w:b/>
          <w:strike/>
          <w:sz w:val="24"/>
        </w:rPr>
        <w:t>:</w:t>
      </w:r>
    </w:p>
    <w:p w14:paraId="799328B1" w14:textId="77777777" w:rsidR="002659B2" w:rsidRPr="00EB444A" w:rsidRDefault="002659B2" w:rsidP="002659B2">
      <w:pPr>
        <w:widowControl w:val="0"/>
        <w:tabs>
          <w:tab w:val="left" w:pos="4511"/>
          <w:tab w:val="left" w:pos="8543"/>
          <w:tab w:val="left" w:pos="8621"/>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D8D0943" w14:textId="77777777" w:rsidR="002659B2" w:rsidRPr="00EB444A" w:rsidRDefault="002659B2" w:rsidP="002659B2">
      <w:pPr>
        <w:widowControl w:val="0"/>
        <w:autoSpaceDE w:val="0"/>
        <w:autoSpaceDN w:val="0"/>
        <w:spacing w:line="360" w:lineRule="auto"/>
        <w:ind w:right="57"/>
        <w:rPr>
          <w:rFonts w:ascii="Arial" w:eastAsia="Arial" w:hAnsi="Arial" w:cs="Arial"/>
          <w:szCs w:val="24"/>
        </w:rPr>
      </w:pPr>
    </w:p>
    <w:p w14:paraId="46A905AA" w14:textId="77777777" w:rsidR="002659B2" w:rsidRPr="00EB444A" w:rsidRDefault="002659B2" w:rsidP="002659B2">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 xml:space="preserve">RESPONSÁVEIS PELA HOMOLOGAÇÃO DO CERTAME </w:t>
      </w:r>
    </w:p>
    <w:p w14:paraId="5D4B18AF" w14:textId="77777777" w:rsidR="002659B2" w:rsidRPr="00EB444A" w:rsidRDefault="002659B2" w:rsidP="002659B2">
      <w:pPr>
        <w:widowControl w:val="0"/>
        <w:tabs>
          <w:tab w:val="left" w:pos="4511"/>
          <w:tab w:val="left" w:pos="8542"/>
          <w:tab w:val="left" w:pos="8620"/>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24FEC7D2" w14:textId="77777777" w:rsidR="002659B2" w:rsidRPr="00EB444A" w:rsidRDefault="002659B2" w:rsidP="002659B2">
      <w:pPr>
        <w:widowControl w:val="0"/>
        <w:tabs>
          <w:tab w:val="left" w:pos="8630"/>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5D447963" w14:textId="77777777" w:rsidR="002659B2" w:rsidRPr="00EB444A" w:rsidRDefault="002659B2" w:rsidP="002659B2">
      <w:pPr>
        <w:widowControl w:val="0"/>
        <w:autoSpaceDE w:val="0"/>
        <w:autoSpaceDN w:val="0"/>
        <w:spacing w:line="360" w:lineRule="auto"/>
        <w:ind w:right="57"/>
        <w:rPr>
          <w:rFonts w:ascii="Arial" w:eastAsia="Arial" w:hAnsi="Arial" w:cs="Arial"/>
          <w:szCs w:val="24"/>
        </w:rPr>
      </w:pPr>
    </w:p>
    <w:p w14:paraId="26F1AA5A" w14:textId="77777777" w:rsidR="002659B2" w:rsidRPr="00EB444A" w:rsidRDefault="002659B2" w:rsidP="002659B2">
      <w:pPr>
        <w:widowControl w:val="0"/>
        <w:autoSpaceDE w:val="0"/>
        <w:autoSpaceDN w:val="0"/>
        <w:spacing w:line="360" w:lineRule="auto"/>
        <w:ind w:right="57"/>
        <w:rPr>
          <w:rFonts w:ascii="Arial" w:eastAsia="Arial" w:hAnsi="Arial" w:cs="Arial"/>
          <w:sz w:val="23"/>
          <w:szCs w:val="24"/>
        </w:rPr>
      </w:pPr>
    </w:p>
    <w:p w14:paraId="2020FAF1" w14:textId="77777777" w:rsidR="002659B2" w:rsidRPr="00EB444A" w:rsidRDefault="002659B2" w:rsidP="002659B2">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RESPONSÁVEIS QUE ASSINARAM O AJUSTE:</w:t>
      </w:r>
    </w:p>
    <w:p w14:paraId="2C47A487" w14:textId="77777777" w:rsidR="002659B2" w:rsidRPr="00EB444A" w:rsidRDefault="002659B2" w:rsidP="002659B2">
      <w:pPr>
        <w:widowControl w:val="0"/>
        <w:autoSpaceDE w:val="0"/>
        <w:autoSpaceDN w:val="0"/>
        <w:spacing w:line="360" w:lineRule="auto"/>
        <w:ind w:right="57"/>
        <w:rPr>
          <w:rFonts w:ascii="Arial" w:eastAsia="Arial" w:hAnsi="Arial" w:cs="Arial"/>
          <w:b/>
          <w:sz w:val="24"/>
        </w:rPr>
      </w:pPr>
      <w:r w:rsidRPr="00EB444A">
        <w:rPr>
          <w:rFonts w:ascii="Arial" w:eastAsia="Arial" w:hAnsi="Arial" w:cs="Arial"/>
          <w:b/>
          <w:sz w:val="24"/>
          <w:u w:val="thick"/>
        </w:rPr>
        <w:t>Pelo contratante</w:t>
      </w:r>
      <w:r w:rsidRPr="00EB444A">
        <w:rPr>
          <w:rFonts w:ascii="Arial" w:eastAsia="Arial" w:hAnsi="Arial" w:cs="Arial"/>
          <w:b/>
          <w:sz w:val="24"/>
        </w:rPr>
        <w:t>:</w:t>
      </w:r>
    </w:p>
    <w:p w14:paraId="537F92A1" w14:textId="77777777" w:rsidR="002659B2" w:rsidRPr="00EB444A" w:rsidRDefault="002659B2" w:rsidP="002659B2">
      <w:pPr>
        <w:widowControl w:val="0"/>
        <w:tabs>
          <w:tab w:val="left" w:pos="4511"/>
          <w:tab w:val="left" w:pos="8546"/>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028FE2E" w14:textId="77777777" w:rsidR="002659B2" w:rsidRPr="00EB444A" w:rsidRDefault="002659B2" w:rsidP="002659B2">
      <w:pPr>
        <w:widowControl w:val="0"/>
        <w:tabs>
          <w:tab w:val="left" w:pos="8639"/>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FAC26CB" w14:textId="77777777" w:rsidR="002659B2" w:rsidRPr="00EB444A" w:rsidRDefault="002659B2" w:rsidP="002659B2">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Pela contratada</w:t>
      </w:r>
      <w:r w:rsidRPr="00EB444A">
        <w:rPr>
          <w:rFonts w:ascii="Arial" w:eastAsia="Arial" w:hAnsi="Arial" w:cs="Arial"/>
          <w:b/>
          <w:bCs/>
          <w:sz w:val="24"/>
          <w:szCs w:val="24"/>
        </w:rPr>
        <w:t>:</w:t>
      </w:r>
    </w:p>
    <w:p w14:paraId="2A590BCB" w14:textId="77777777" w:rsidR="002659B2" w:rsidRPr="00EB444A" w:rsidRDefault="002659B2" w:rsidP="002659B2">
      <w:pPr>
        <w:widowControl w:val="0"/>
        <w:tabs>
          <w:tab w:val="left" w:pos="4511"/>
          <w:tab w:val="left" w:pos="8548"/>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3526409D" w14:textId="77777777" w:rsidR="002659B2" w:rsidRPr="00EB444A" w:rsidRDefault="002659B2" w:rsidP="002659B2">
      <w:pPr>
        <w:widowControl w:val="0"/>
        <w:tabs>
          <w:tab w:val="left" w:pos="8639"/>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789A705" w14:textId="77777777" w:rsidR="002659B2" w:rsidRPr="00EB444A" w:rsidRDefault="002659B2" w:rsidP="002659B2">
      <w:pPr>
        <w:widowControl w:val="0"/>
        <w:autoSpaceDE w:val="0"/>
        <w:autoSpaceDN w:val="0"/>
        <w:spacing w:line="360" w:lineRule="auto"/>
        <w:ind w:right="57"/>
        <w:rPr>
          <w:rFonts w:ascii="Arial" w:eastAsia="Arial" w:hAnsi="Arial" w:cs="Arial"/>
          <w:sz w:val="23"/>
          <w:szCs w:val="24"/>
        </w:rPr>
      </w:pPr>
    </w:p>
    <w:p w14:paraId="16D93872" w14:textId="77777777" w:rsidR="002659B2" w:rsidRPr="00EB444A" w:rsidRDefault="002659B2" w:rsidP="002659B2">
      <w:pPr>
        <w:widowControl w:val="0"/>
        <w:autoSpaceDE w:val="0"/>
        <w:autoSpaceDN w:val="0"/>
        <w:spacing w:line="360" w:lineRule="auto"/>
        <w:ind w:right="57"/>
        <w:outlineLvl w:val="0"/>
        <w:rPr>
          <w:rFonts w:ascii="Arial" w:eastAsia="Arial" w:hAnsi="Arial" w:cs="Arial"/>
          <w:b/>
          <w:bCs/>
          <w:sz w:val="24"/>
          <w:szCs w:val="24"/>
        </w:rPr>
      </w:pPr>
      <w:r w:rsidRPr="00EB444A">
        <w:rPr>
          <w:rFonts w:ascii="Arial" w:eastAsia="Arial" w:hAnsi="Arial" w:cs="Arial"/>
          <w:b/>
          <w:bCs/>
          <w:sz w:val="24"/>
          <w:szCs w:val="24"/>
          <w:u w:val="thick"/>
        </w:rPr>
        <w:t>ORDENADOR DE DESPESAS DA CONTRATANTE</w:t>
      </w:r>
      <w:r w:rsidRPr="00EB444A">
        <w:rPr>
          <w:rFonts w:ascii="Arial" w:eastAsia="Arial" w:hAnsi="Arial" w:cs="Arial"/>
          <w:b/>
          <w:bCs/>
          <w:sz w:val="24"/>
          <w:szCs w:val="24"/>
        </w:rPr>
        <w:t>:</w:t>
      </w:r>
    </w:p>
    <w:p w14:paraId="265727C9" w14:textId="77777777" w:rsidR="002659B2" w:rsidRPr="00EB444A" w:rsidRDefault="002659B2" w:rsidP="002659B2">
      <w:pPr>
        <w:widowControl w:val="0"/>
        <w:tabs>
          <w:tab w:val="left" w:pos="4511"/>
          <w:tab w:val="left" w:pos="8545"/>
          <w:tab w:val="left" w:pos="8618"/>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lastRenderedPageBreak/>
        <w:t>Nome:</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Cargo:</w:t>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u w:val="single"/>
        </w:rPr>
        <w:tab/>
      </w:r>
      <w:r w:rsidRPr="00EB444A">
        <w:rPr>
          <w:rFonts w:ascii="Arial" w:eastAsia="Arial" w:hAnsi="Arial" w:cs="Arial"/>
          <w:sz w:val="24"/>
          <w:szCs w:val="24"/>
        </w:rPr>
        <w:t xml:space="preserve"> 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789E1099" w14:textId="77777777" w:rsidR="002659B2" w:rsidRPr="00EB444A" w:rsidRDefault="002659B2" w:rsidP="002659B2">
      <w:pPr>
        <w:widowControl w:val="0"/>
        <w:tabs>
          <w:tab w:val="left" w:pos="8637"/>
        </w:tabs>
        <w:autoSpaceDE w:val="0"/>
        <w:autoSpaceDN w:val="0"/>
        <w:spacing w:line="360" w:lineRule="auto"/>
        <w:ind w:right="57"/>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540B6F35" w14:textId="77777777" w:rsidR="00440716" w:rsidRPr="00EB444A" w:rsidRDefault="00440716" w:rsidP="00440716">
      <w:pPr>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251662848" behindDoc="0" locked="0" layoutInCell="1" allowOverlap="1" wp14:anchorId="6D327952" wp14:editId="44652A9C">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628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2FDE3E17" w14:textId="77777777" w:rsidR="002659B2" w:rsidRPr="00EB444A" w:rsidRDefault="002659B2" w:rsidP="002659B2">
      <w:pPr>
        <w:widowControl w:val="0"/>
        <w:autoSpaceDE w:val="0"/>
        <w:autoSpaceDN w:val="0"/>
        <w:spacing w:line="360" w:lineRule="auto"/>
        <w:ind w:right="57"/>
        <w:jc w:val="both"/>
        <w:outlineLvl w:val="0"/>
        <w:rPr>
          <w:rFonts w:ascii="Arial" w:eastAsia="Arial" w:hAnsi="Arial" w:cs="Arial"/>
          <w:b/>
          <w:bCs/>
          <w:sz w:val="24"/>
          <w:szCs w:val="24"/>
        </w:rPr>
      </w:pPr>
      <w:r w:rsidRPr="00EB444A">
        <w:rPr>
          <w:rFonts w:ascii="Arial" w:eastAsia="Arial" w:hAnsi="Arial" w:cs="Arial"/>
          <w:b/>
          <w:bCs/>
          <w:sz w:val="24"/>
          <w:szCs w:val="24"/>
          <w:u w:val="thick"/>
        </w:rPr>
        <w:t>DEMAIS RESPONSÁVEIS (*)</w:t>
      </w:r>
      <w:r w:rsidRPr="00EB444A">
        <w:rPr>
          <w:rFonts w:ascii="Arial" w:eastAsia="Arial" w:hAnsi="Arial" w:cs="Arial"/>
          <w:b/>
          <w:bCs/>
          <w:sz w:val="24"/>
          <w:szCs w:val="24"/>
        </w:rPr>
        <w:t>:</w:t>
      </w:r>
    </w:p>
    <w:p w14:paraId="7C00B7AB" w14:textId="77777777" w:rsidR="002659B2" w:rsidRDefault="002659B2" w:rsidP="002659B2">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Tipo de ato sob</w:t>
      </w:r>
      <w:r w:rsidRPr="00EB444A">
        <w:rPr>
          <w:rFonts w:ascii="Arial" w:eastAsia="Arial" w:hAnsi="Arial" w:cs="Arial"/>
          <w:spacing w:val="-11"/>
          <w:sz w:val="24"/>
          <w:szCs w:val="24"/>
        </w:rPr>
        <w:t xml:space="preserve"> </w:t>
      </w:r>
      <w:r w:rsidRPr="00EB444A">
        <w:rPr>
          <w:rFonts w:ascii="Arial" w:eastAsia="Arial" w:hAnsi="Arial" w:cs="Arial"/>
          <w:sz w:val="24"/>
          <w:szCs w:val="24"/>
        </w:rPr>
        <w:t>sua</w:t>
      </w:r>
      <w:r w:rsidRPr="00EB444A">
        <w:rPr>
          <w:rFonts w:ascii="Arial" w:eastAsia="Arial" w:hAnsi="Arial" w:cs="Arial"/>
          <w:spacing w:val="-3"/>
          <w:sz w:val="24"/>
          <w:szCs w:val="24"/>
        </w:rPr>
        <w:t xml:space="preserve"> </w:t>
      </w:r>
      <w:r w:rsidRPr="00EB444A">
        <w:rPr>
          <w:rFonts w:ascii="Arial" w:eastAsia="Arial" w:hAnsi="Arial" w:cs="Arial"/>
          <w:sz w:val="24"/>
          <w:szCs w:val="24"/>
        </w:rPr>
        <w:t>responsabilidade:</w:t>
      </w:r>
      <w:r w:rsidRPr="00EB444A">
        <w:rPr>
          <w:rFonts w:ascii="Arial" w:eastAsia="Arial" w:hAnsi="Arial" w:cs="Arial"/>
          <w:spacing w:val="-2"/>
          <w:sz w:val="24"/>
          <w:szCs w:val="24"/>
        </w:rPr>
        <w:t xml:space="preserve">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r>
        <w:rPr>
          <w:rFonts w:ascii="Arial" w:eastAsia="Arial" w:hAnsi="Arial" w:cs="Arial"/>
          <w:sz w:val="24"/>
          <w:szCs w:val="24"/>
          <w:u w:val="single"/>
        </w:rPr>
        <w:t>________</w:t>
      </w:r>
      <w:r w:rsidRPr="00EB444A">
        <w:rPr>
          <w:rFonts w:ascii="Arial" w:eastAsia="Arial" w:hAnsi="Arial" w:cs="Arial"/>
          <w:sz w:val="24"/>
          <w:szCs w:val="24"/>
        </w:rPr>
        <w:t xml:space="preserve">                                                       Nome:</w:t>
      </w:r>
      <w:r w:rsidRPr="00EB444A">
        <w:rPr>
          <w:rFonts w:ascii="Arial" w:eastAsia="Arial" w:hAnsi="Arial" w:cs="Arial"/>
          <w:sz w:val="24"/>
          <w:szCs w:val="24"/>
          <w:u w:val="single"/>
        </w:rPr>
        <w:tab/>
      </w:r>
    </w:p>
    <w:p w14:paraId="4293079E" w14:textId="77777777" w:rsidR="002659B2" w:rsidRDefault="002659B2" w:rsidP="002659B2">
      <w:pPr>
        <w:widowControl w:val="0"/>
        <w:tabs>
          <w:tab w:val="left" w:pos="4842"/>
          <w:tab w:val="left" w:pos="8598"/>
        </w:tabs>
        <w:autoSpaceDE w:val="0"/>
        <w:autoSpaceDN w:val="0"/>
        <w:spacing w:line="360" w:lineRule="auto"/>
        <w:ind w:right="57"/>
        <w:jc w:val="both"/>
        <w:rPr>
          <w:rFonts w:ascii="Arial" w:eastAsia="Arial" w:hAnsi="Arial" w:cs="Arial"/>
          <w:sz w:val="24"/>
          <w:szCs w:val="24"/>
          <w:u w:val="single"/>
        </w:rPr>
      </w:pPr>
      <w:r w:rsidRPr="00EB444A">
        <w:rPr>
          <w:rFonts w:ascii="Arial" w:eastAsia="Arial" w:hAnsi="Arial" w:cs="Arial"/>
          <w:sz w:val="24"/>
          <w:szCs w:val="24"/>
        </w:rPr>
        <w:t>Cargo:</w:t>
      </w:r>
      <w:r w:rsidRPr="00EB444A">
        <w:rPr>
          <w:rFonts w:ascii="Arial" w:eastAsia="Arial" w:hAnsi="Arial" w:cs="Arial"/>
          <w:sz w:val="24"/>
          <w:szCs w:val="24"/>
          <w:u w:val="single"/>
        </w:rPr>
        <w:tab/>
      </w:r>
    </w:p>
    <w:p w14:paraId="1D9812D7" w14:textId="77777777" w:rsidR="002659B2" w:rsidRPr="00EB444A" w:rsidRDefault="002659B2" w:rsidP="002659B2">
      <w:pPr>
        <w:widowControl w:val="0"/>
        <w:tabs>
          <w:tab w:val="left" w:pos="4842"/>
          <w:tab w:val="left" w:pos="8598"/>
        </w:tabs>
        <w:autoSpaceDE w:val="0"/>
        <w:autoSpaceDN w:val="0"/>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CPF: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6E177ECB" w14:textId="77777777" w:rsidR="002659B2" w:rsidRPr="00EB444A" w:rsidRDefault="002659B2" w:rsidP="002659B2">
      <w:pPr>
        <w:widowControl w:val="0"/>
        <w:tabs>
          <w:tab w:val="left" w:pos="5490"/>
        </w:tabs>
        <w:autoSpaceDE w:val="0"/>
        <w:autoSpaceDN w:val="0"/>
        <w:spacing w:line="360" w:lineRule="auto"/>
        <w:ind w:right="57"/>
        <w:jc w:val="both"/>
        <w:rPr>
          <w:rFonts w:ascii="Arial" w:eastAsia="Arial" w:hAnsi="Arial" w:cs="Arial"/>
          <w:sz w:val="24"/>
          <w:szCs w:val="24"/>
        </w:rPr>
      </w:pPr>
      <w:r w:rsidRPr="00EB444A">
        <w:rPr>
          <w:rFonts w:ascii="Arial" w:eastAsia="Arial" w:hAnsi="Arial" w:cs="Arial"/>
          <w:sz w:val="24"/>
          <w:szCs w:val="24"/>
        </w:rPr>
        <w:t xml:space="preserve">Assinatura: </w:t>
      </w:r>
      <w:r w:rsidRPr="00EB444A">
        <w:rPr>
          <w:rFonts w:ascii="Arial" w:eastAsia="Arial" w:hAnsi="Arial" w:cs="Arial"/>
          <w:sz w:val="24"/>
          <w:szCs w:val="24"/>
          <w:u w:val="single"/>
        </w:rPr>
        <w:t xml:space="preserve"> </w:t>
      </w:r>
      <w:r w:rsidRPr="00EB444A">
        <w:rPr>
          <w:rFonts w:ascii="Arial" w:eastAsia="Arial" w:hAnsi="Arial" w:cs="Arial"/>
          <w:sz w:val="24"/>
          <w:szCs w:val="24"/>
          <w:u w:val="single"/>
        </w:rPr>
        <w:tab/>
      </w:r>
    </w:p>
    <w:p w14:paraId="166836E6" w14:textId="77777777" w:rsidR="002659B2" w:rsidRPr="00EB444A" w:rsidRDefault="002659B2" w:rsidP="002659B2">
      <w:pPr>
        <w:widowControl w:val="0"/>
        <w:autoSpaceDE w:val="0"/>
        <w:autoSpaceDN w:val="0"/>
        <w:spacing w:line="360" w:lineRule="auto"/>
        <w:ind w:right="57"/>
        <w:rPr>
          <w:rFonts w:ascii="Arial" w:eastAsia="Arial" w:hAnsi="Arial" w:cs="Arial"/>
          <w:szCs w:val="24"/>
        </w:rPr>
      </w:pPr>
    </w:p>
    <w:p w14:paraId="370EC07D" w14:textId="1185986C" w:rsidR="002659B2" w:rsidRPr="00EB444A" w:rsidRDefault="002659B2" w:rsidP="002659B2">
      <w:pPr>
        <w:widowControl w:val="0"/>
        <w:autoSpaceDE w:val="0"/>
        <w:autoSpaceDN w:val="0"/>
        <w:spacing w:line="360" w:lineRule="auto"/>
        <w:ind w:right="57"/>
        <w:rPr>
          <w:rFonts w:ascii="Arial" w:eastAsia="Arial" w:hAnsi="Arial" w:cs="Arial"/>
          <w:sz w:val="12"/>
          <w:szCs w:val="24"/>
        </w:rPr>
      </w:pPr>
      <w:r>
        <w:rPr>
          <w:noProof/>
          <w:lang w:val="pt-BR" w:eastAsia="pt-BR"/>
        </w:rPr>
        <mc:AlternateContent>
          <mc:Choice Requires="wps">
            <w:drawing>
              <wp:anchor distT="4294967295" distB="4294967295" distL="0" distR="0" simplePos="0" relativeHeight="251664896" behindDoc="0" locked="0" layoutInCell="1" allowOverlap="1" wp14:anchorId="650C9C8A" wp14:editId="1F942614">
                <wp:simplePos x="0" y="0"/>
                <wp:positionH relativeFrom="page">
                  <wp:posOffset>1062355</wp:posOffset>
                </wp:positionH>
                <wp:positionV relativeFrom="paragraph">
                  <wp:posOffset>126364</wp:posOffset>
                </wp:positionV>
                <wp:extent cx="5434330" cy="0"/>
                <wp:effectExtent l="0" t="0" r="13970" b="19050"/>
                <wp:wrapTopAndBottom/>
                <wp:docPr id="31" name="Conector re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31" o:spid="_x0000_s1026" style="position:absolute;z-index:2516648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" strokeweight="1.44pt">
                <w10:wrap type="topAndBottom" anchorx="page"/>
              </v:line>
            </w:pict>
          </mc:Fallback>
        </mc:AlternateContent>
      </w:r>
    </w:p>
    <w:p w14:paraId="4BFB5852" w14:textId="77777777" w:rsidR="002659B2" w:rsidRPr="00EB444A" w:rsidRDefault="002659B2" w:rsidP="002659B2">
      <w:pPr>
        <w:widowControl w:val="0"/>
        <w:autoSpaceDE w:val="0"/>
        <w:autoSpaceDN w:val="0"/>
        <w:spacing w:line="360" w:lineRule="auto"/>
        <w:ind w:right="57"/>
        <w:jc w:val="both"/>
        <w:rPr>
          <w:rFonts w:ascii="Arial" w:eastAsia="Arial" w:hAnsi="Arial" w:cs="Arial"/>
        </w:rPr>
      </w:pPr>
      <w:r w:rsidRPr="00EB444A">
        <w:rPr>
          <w:rFonts w:ascii="Arial" w:eastAsia="Arial" w:hAnsi="Arial" w:cs="Arial"/>
        </w:rPr>
        <w:t>(*) - O Termo de Ciência e Notificação e/ou Cadastro do(s) Responsável(is) deve identificar as pessoas físicas que tenham concorrido para a prática do ato jurídico,  na  condição  de  ordenador  da  despesa;  de  partes  contratantes;</w:t>
      </w:r>
      <w:r w:rsidRPr="00EB444A">
        <w:rPr>
          <w:rFonts w:ascii="Arial" w:eastAsia="Arial" w:hAnsi="Arial" w:cs="Arial"/>
          <w:spacing w:val="-20"/>
        </w:rPr>
        <w:t xml:space="preserve"> </w:t>
      </w:r>
      <w:r w:rsidRPr="00EB444A">
        <w:rPr>
          <w:rFonts w:ascii="Arial" w:eastAsia="Arial" w:hAnsi="Arial" w:cs="Arial"/>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EB444A">
        <w:rPr>
          <w:rFonts w:ascii="Arial" w:eastAsia="Arial" w:hAnsi="Arial" w:cs="Arial"/>
          <w:i/>
        </w:rPr>
        <w:t xml:space="preserve">. </w:t>
      </w:r>
      <w:r w:rsidRPr="00EB444A">
        <w:rPr>
          <w:rFonts w:ascii="Arial" w:eastAsia="Arial" w:hAnsi="Arial" w:cs="Arial"/>
        </w:rPr>
        <w:t xml:space="preserve">Na hipótese de prestações de contas, caso o signatário do parecer conclusivo seja distinto daqueles já arrolados </w:t>
      </w:r>
      <w:proofErr w:type="gramStart"/>
      <w:r w:rsidRPr="00EB444A">
        <w:rPr>
          <w:rFonts w:ascii="Arial" w:eastAsia="Arial" w:hAnsi="Arial" w:cs="Arial"/>
        </w:rPr>
        <w:t>como</w:t>
      </w:r>
      <w:proofErr w:type="gramEnd"/>
      <w:r w:rsidRPr="00EB444A">
        <w:rPr>
          <w:rFonts w:ascii="Arial" w:eastAsia="Arial" w:hAnsi="Arial" w:cs="Arial"/>
        </w:rPr>
        <w:t xml:space="preserve"> subscritores do Termo de Ciência e Notificação, será ele objeto de notificação específica. </w:t>
      </w:r>
      <w:r w:rsidRPr="00EB444A">
        <w:rPr>
          <w:rFonts w:ascii="Arial" w:eastAsia="Arial" w:hAnsi="Arial" w:cs="Arial"/>
          <w:i/>
        </w:rPr>
        <w:t>(</w:t>
      </w:r>
      <w:proofErr w:type="gramStart"/>
      <w:r w:rsidRPr="00EB444A">
        <w:rPr>
          <w:rFonts w:ascii="Arial" w:eastAsia="Arial" w:hAnsi="Arial" w:cs="Arial"/>
          <w:i/>
        </w:rPr>
        <w:t>inciso</w:t>
      </w:r>
      <w:proofErr w:type="gramEnd"/>
      <w:r w:rsidRPr="00EB444A">
        <w:rPr>
          <w:rFonts w:ascii="Arial" w:eastAsia="Arial" w:hAnsi="Arial" w:cs="Arial"/>
          <w:i/>
        </w:rPr>
        <w:t xml:space="preserve"> acrescido pela Resolução nº 11/2021)</w:t>
      </w:r>
    </w:p>
    <w:p w14:paraId="3DFA5F4A" w14:textId="77777777" w:rsidR="002659B2" w:rsidRDefault="002659B2" w:rsidP="00440716">
      <w:pPr>
        <w:spacing w:line="360" w:lineRule="auto"/>
        <w:ind w:right="57"/>
        <w:jc w:val="both"/>
        <w:rPr>
          <w:rFonts w:ascii="Arial" w:eastAsia="Arial" w:hAnsi="Arial" w:cs="Arial"/>
        </w:rPr>
      </w:pPr>
    </w:p>
    <w:p w14:paraId="49268016" w14:textId="77777777" w:rsidR="002659B2" w:rsidRDefault="002659B2" w:rsidP="00440716">
      <w:pPr>
        <w:spacing w:line="360" w:lineRule="auto"/>
        <w:ind w:right="57"/>
        <w:jc w:val="both"/>
        <w:rPr>
          <w:rFonts w:ascii="Arial" w:eastAsia="Arial" w:hAnsi="Arial" w:cs="Arial"/>
        </w:rPr>
      </w:pPr>
    </w:p>
    <w:p w14:paraId="4C2991DB" w14:textId="77777777" w:rsidR="00440716" w:rsidRPr="00EB444A" w:rsidRDefault="00440716" w:rsidP="00440716">
      <w:pPr>
        <w:spacing w:line="360" w:lineRule="auto"/>
        <w:ind w:right="57"/>
        <w:rPr>
          <w:rFonts w:ascii="Arial" w:eastAsia="Arial" w:hAnsi="Arial" w:cs="Arial"/>
        </w:rPr>
      </w:pPr>
      <w:r w:rsidRPr="00EB444A">
        <w:rPr>
          <w:rFonts w:ascii="Arial" w:eastAsia="Arial" w:hAnsi="Arial" w:cs="Arial"/>
          <w:strike/>
        </w:rPr>
        <w:t>.</w:t>
      </w:r>
    </w:p>
    <w:p w14:paraId="71CD5493" w14:textId="77777777" w:rsidR="00440716" w:rsidRPr="003B37AA" w:rsidRDefault="00440716" w:rsidP="00440716">
      <w:pPr>
        <w:pStyle w:val="Livro"/>
        <w:rPr>
          <w:sz w:val="20"/>
          <w:szCs w:val="20"/>
        </w:rPr>
      </w:pPr>
    </w:p>
    <w:p w14:paraId="7286F5DF" w14:textId="77777777" w:rsidR="004235D8" w:rsidRPr="00DE2882" w:rsidRDefault="004235D8" w:rsidP="00440716">
      <w:pPr>
        <w:spacing w:before="100" w:beforeAutospacing="1" w:after="100" w:afterAutospacing="1"/>
        <w:jc w:val="center"/>
        <w:rPr>
          <w:rFonts w:ascii="Arial" w:hAnsi="Arial" w:cs="Arial"/>
          <w:color w:val="000000"/>
          <w:sz w:val="24"/>
          <w:szCs w:val="24"/>
          <w:lang w:val="pt-BR"/>
        </w:rPr>
      </w:pPr>
    </w:p>
    <w:sectPr w:rsidR="004235D8" w:rsidRPr="00DE2882" w:rsidSect="005E2BC5">
      <w:pgSz w:w="11920" w:h="16860"/>
      <w:pgMar w:top="2269" w:right="980" w:bottom="1135" w:left="1560" w:header="142" w:footer="3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43779" w14:textId="77777777" w:rsidR="00BA16B4" w:rsidRDefault="00BA16B4">
      <w:r>
        <w:separator/>
      </w:r>
    </w:p>
  </w:endnote>
  <w:endnote w:type="continuationSeparator" w:id="0">
    <w:p w14:paraId="0B974866" w14:textId="77777777" w:rsidR="00BA16B4" w:rsidRDefault="00BA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Arial MT">
    <w:altName w:val="Arial"/>
    <w:charset w:val="01"/>
    <w:family w:val="swiss"/>
    <w:pitch w:val="variable"/>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D3EB1" w14:textId="77777777" w:rsidR="00142FF3" w:rsidRDefault="00142FF3">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5F475" w14:textId="77777777" w:rsidR="00142FF3" w:rsidRDefault="00142FF3">
    <w:pPr>
      <w:spacing w:line="200" w:lineRule="exact"/>
    </w:pPr>
    <w:r>
      <w:rPr>
        <w:noProof/>
        <w:lang w:val="pt-BR" w:eastAsia="pt-BR"/>
      </w:rPr>
      <mc:AlternateContent>
        <mc:Choice Requires="wps">
          <w:drawing>
            <wp:anchor distT="0" distB="0" distL="114300" distR="114300" simplePos="0" relativeHeight="251656192" behindDoc="1" locked="0" layoutInCell="1" allowOverlap="1" wp14:anchorId="7EA0CB42" wp14:editId="79A2996F">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BAF14" w14:textId="77777777" w:rsidR="00142FF3" w:rsidRDefault="00142FF3" w:rsidP="002511BA">
                          <w:pPr>
                            <w:pStyle w:val="Rodap"/>
                            <w:jc w:val="center"/>
                            <w:rPr>
                              <w:b/>
                              <w:bCs/>
                              <w:sz w:val="18"/>
                            </w:rPr>
                          </w:pPr>
                          <w:r w:rsidRPr="00E87727">
                            <w:rPr>
                              <w:b/>
                              <w:bCs/>
                              <w:sz w:val="18"/>
                              <w:lang w:val="pt-BR"/>
                            </w:rPr>
                            <w:t xml:space="preserve">Rua Barão de Rifaina nº 251 – CEP 14.490-000 – Centro - Rifaina-SP – Tel. </w:t>
                          </w:r>
                          <w:r>
                            <w:rPr>
                              <w:b/>
                              <w:bCs/>
                              <w:sz w:val="18"/>
                            </w:rPr>
                            <w:t>(16) 3135 9500</w:t>
                          </w:r>
                        </w:p>
                        <w:p w14:paraId="740878FD" w14:textId="77777777" w:rsidR="00142FF3" w:rsidRPr="002511BA" w:rsidRDefault="00142FF3">
                          <w:pPr>
                            <w:spacing w:line="200" w:lineRule="exact"/>
                            <w:ind w:left="20" w:right="-27"/>
                            <w:rPr>
                              <w:rFonts w:ascii="Calibri" w:eastAsia="Calibri" w:hAnsi="Calibri" w:cs="Calibri"/>
                              <w:sz w:val="18"/>
                              <w:szCs w:val="1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" filled="f" stroked="f">
              <v:textbox inset="0,0,0,0">
                <w:txbxContent>
                  <w:p w14:paraId="6FCBAF14" w14:textId="77777777" w:rsidR="009357C5" w:rsidRDefault="009357C5" w:rsidP="002511BA">
                    <w:pPr>
                      <w:pStyle w:val="Rodap"/>
                      <w:jc w:val="center"/>
                      <w:rPr>
                        <w:b/>
                        <w:bCs/>
                        <w:sz w:val="18"/>
                      </w:rPr>
                    </w:pPr>
                    <w:r w:rsidRPr="00E87727">
                      <w:rPr>
                        <w:b/>
                        <w:bCs/>
                        <w:sz w:val="18"/>
                        <w:lang w:val="pt-BR"/>
                      </w:rPr>
                      <w:t xml:space="preserve">Rua Barão de Rifaina nº 251 – CEP 14.490-000 – Centro - Rifaina-SP – Tel. </w:t>
                    </w:r>
                    <w:r>
                      <w:rPr>
                        <w:b/>
                        <w:bCs/>
                        <w:sz w:val="18"/>
                      </w:rPr>
                      <w:t>(16) 3135 9500</w:t>
                    </w:r>
                  </w:p>
                  <w:p w14:paraId="740878FD" w14:textId="77777777" w:rsidR="009357C5" w:rsidRPr="002511BA" w:rsidRDefault="009357C5">
                    <w:pPr>
                      <w:spacing w:line="200" w:lineRule="exact"/>
                      <w:ind w:left="20" w:right="-27"/>
                      <w:rPr>
                        <w:rFonts w:ascii="Calibri" w:eastAsia="Calibri" w:hAnsi="Calibri" w:cs="Calibri"/>
                        <w:sz w:val="18"/>
                        <w:szCs w:val="18"/>
                        <w:lang w:val="pt-BR"/>
                      </w:rPr>
                    </w:pPr>
                  </w:p>
                </w:txbxContent>
              </v:textbox>
              <w10:wrap anchorx="page" anchory="page"/>
            </v:shape>
          </w:pict>
        </mc:Fallback>
      </mc:AlternateContent>
    </w:r>
    <w:r>
      <w:rPr>
        <w:noProof/>
        <w:lang w:val="pt-BR" w:eastAsia="pt-BR"/>
      </w:rPr>
      <mc:AlternateContent>
        <mc:Choice Requires="wpg">
          <w:drawing>
            <wp:anchor distT="0" distB="0" distL="114300" distR="114300" simplePos="0" relativeHeight="251655168" behindDoc="1" locked="0" layoutInCell="1" allowOverlap="1" wp14:anchorId="6DE53E45" wp14:editId="0E92BC27">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2"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DBD7DF" id="Group 2" o:spid="_x0000_s1026" style="position:absolute;margin-left:83.65pt;margin-top:805.2pt;width:456.55pt;height:0;z-index:-251661312;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" path="m,l9131,e" filled="f" strokeweight=".58pt">
                <v:path arrowok="t" o:connecttype="custom" o:connectlocs="0,0;9131,0" o:connectangles="0,0"/>
              </v:shape>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2628D" w14:textId="77777777" w:rsidR="00142FF3" w:rsidRDefault="00142F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6423A" w14:textId="77777777" w:rsidR="00BA16B4" w:rsidRDefault="00BA16B4">
      <w:r>
        <w:separator/>
      </w:r>
    </w:p>
  </w:footnote>
  <w:footnote w:type="continuationSeparator" w:id="0">
    <w:p w14:paraId="44699EBA" w14:textId="77777777" w:rsidR="00BA16B4" w:rsidRDefault="00BA1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68CD3" w14:textId="77777777" w:rsidR="00142FF3" w:rsidRDefault="00142FF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3A7E" w14:textId="77777777" w:rsidR="00142FF3" w:rsidRPr="004C1D35" w:rsidRDefault="00142FF3" w:rsidP="00231BFF">
    <w:pPr>
      <w:pStyle w:val="Cabealho"/>
      <w:ind w:left="-142"/>
      <w:jc w:val="center"/>
      <w:rPr>
        <w:b/>
        <w:bCs/>
        <w:sz w:val="48"/>
        <w:szCs w:val="48"/>
      </w:rPr>
    </w:pPr>
    <w:r>
      <w:rPr>
        <w:noProof/>
        <w:lang w:val="pt-BR" w:eastAsia="pt-BR"/>
      </w:rPr>
      <w:drawing>
        <wp:anchor distT="0" distB="0" distL="114300" distR="114300" simplePos="0" relativeHeight="251657216" behindDoc="0" locked="0" layoutInCell="1" allowOverlap="1" wp14:anchorId="6A5861EA" wp14:editId="5BB1369B">
          <wp:simplePos x="0" y="0"/>
          <wp:positionH relativeFrom="column">
            <wp:posOffset>-473075</wp:posOffset>
          </wp:positionH>
          <wp:positionV relativeFrom="paragraph">
            <wp:posOffset>260350</wp:posOffset>
          </wp:positionV>
          <wp:extent cx="1232535" cy="1101090"/>
          <wp:effectExtent l="0" t="0" r="5715" b="3810"/>
          <wp:wrapTight wrapText="bothSides">
            <wp:wrapPolygon edited="0">
              <wp:start x="6677" y="0"/>
              <wp:lineTo x="3672" y="374"/>
              <wp:lineTo x="1002" y="3363"/>
              <wp:lineTo x="0" y="7848"/>
              <wp:lineTo x="0" y="18685"/>
              <wp:lineTo x="7345" y="21301"/>
              <wp:lineTo x="12686" y="21301"/>
              <wp:lineTo x="13354" y="21301"/>
              <wp:lineTo x="21366" y="18311"/>
              <wp:lineTo x="21366" y="6353"/>
              <wp:lineTo x="21032" y="3737"/>
              <wp:lineTo x="17360" y="374"/>
              <wp:lineTo x="14355" y="0"/>
              <wp:lineTo x="6677"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253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8240" behindDoc="0" locked="0" layoutInCell="1" allowOverlap="1" wp14:anchorId="3888C807" wp14:editId="726E87B6">
              <wp:simplePos x="0" y="0"/>
              <wp:positionH relativeFrom="column">
                <wp:posOffset>4928235</wp:posOffset>
              </wp:positionH>
              <wp:positionV relativeFrom="paragraph">
                <wp:posOffset>260350</wp:posOffset>
              </wp:positionV>
              <wp:extent cx="1034415" cy="243205"/>
              <wp:effectExtent l="0" t="0" r="13335" b="23495"/>
              <wp:wrapNone/>
              <wp:docPr id="5"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3205"/>
                      </a:xfrm>
                      <a:prstGeom prst="rect">
                        <a:avLst/>
                      </a:prstGeom>
                      <a:solidFill>
                        <a:sysClr val="window" lastClr="FFFFFF"/>
                      </a:solidFill>
                      <a:ln w="6350">
                        <a:solidFill>
                          <a:prstClr val="black"/>
                        </a:solidFill>
                      </a:ln>
                      <a:effectLst/>
                    </wps:spPr>
                    <wps:txbx>
                      <w:txbxContent>
                        <w:p w14:paraId="2E48EAFA" w14:textId="77777777" w:rsidR="00142FF3" w:rsidRPr="00C11AB3" w:rsidRDefault="00142FF3" w:rsidP="00231BF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88.05pt;margin-top:20.5pt;width:81.45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" fillcolor="window" strokeweight=".5pt">
              <v:path arrowok="t"/>
              <v:textbox>
                <w:txbxContent>
                  <w:p w14:paraId="2E48EAFA" w14:textId="77777777" w:rsidR="009357C5" w:rsidRPr="00C11AB3" w:rsidRDefault="009357C5" w:rsidP="00231BFF">
                    <w:pPr>
                      <w:jc w:val="center"/>
                      <w:rPr>
                        <w:sz w:val="16"/>
                        <w:szCs w:val="16"/>
                      </w:rPr>
                    </w:pPr>
                    <w:r>
                      <w:rPr>
                        <w:sz w:val="16"/>
                        <w:szCs w:val="16"/>
                      </w:rPr>
                      <w:t>PM Rifaina-SP</w:t>
                    </w:r>
                  </w:p>
                </w:txbxContent>
              </v:textbox>
            </v:shape>
          </w:pict>
        </mc:Fallback>
      </mc:AlternateContent>
    </w:r>
  </w:p>
  <w:p w14:paraId="345CD16F" w14:textId="77777777" w:rsidR="00142FF3" w:rsidRPr="004C1D35" w:rsidRDefault="00142FF3" w:rsidP="00231BFF">
    <w:pPr>
      <w:pStyle w:val="Cabealho"/>
      <w:rPr>
        <w:b/>
        <w:bCs/>
        <w:sz w:val="48"/>
        <w:szCs w:val="48"/>
      </w:rPr>
    </w:pPr>
    <w:r>
      <w:rPr>
        <w:noProof/>
        <w:lang w:val="pt-BR" w:eastAsia="pt-BR"/>
      </w:rPr>
      <mc:AlternateContent>
        <mc:Choice Requires="wps">
          <w:drawing>
            <wp:anchor distT="0" distB="0" distL="114300" distR="114300" simplePos="0" relativeHeight="251659264" behindDoc="0" locked="0" layoutInCell="1" allowOverlap="1" wp14:anchorId="155942C9" wp14:editId="1C63E1A1">
              <wp:simplePos x="0" y="0"/>
              <wp:positionH relativeFrom="column">
                <wp:posOffset>4928235</wp:posOffset>
              </wp:positionH>
              <wp:positionV relativeFrom="paragraph">
                <wp:posOffset>93980</wp:posOffset>
              </wp:positionV>
              <wp:extent cx="518160" cy="306705"/>
              <wp:effectExtent l="0" t="0" r="15240" b="1714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44C6637" w14:textId="77777777" w:rsidR="00142FF3" w:rsidRPr="00C11AB3" w:rsidRDefault="00142FF3" w:rsidP="00231BF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">
              <v:textbox>
                <w:txbxContent>
                  <w:p w14:paraId="344C6637" w14:textId="77777777" w:rsidR="009357C5" w:rsidRPr="00C11AB3" w:rsidRDefault="009357C5" w:rsidP="00231BFF">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ED39157" wp14:editId="557B84C1">
              <wp:simplePos x="0" y="0"/>
              <wp:positionH relativeFrom="column">
                <wp:posOffset>5446395</wp:posOffset>
              </wp:positionH>
              <wp:positionV relativeFrom="paragraph">
                <wp:posOffset>93980</wp:posOffset>
              </wp:positionV>
              <wp:extent cx="516255" cy="306705"/>
              <wp:effectExtent l="0" t="0" r="17145" b="1714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5C8CC9C" w14:textId="77777777" w:rsidR="00142FF3" w:rsidRPr="00C11AB3" w:rsidRDefault="00142FF3" w:rsidP="00231BF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4"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" fillcolor="window" strokeweight=".5pt">
              <v:path arrowok="t"/>
              <v:textbox>
                <w:txbxContent>
                  <w:p w14:paraId="25C8CC9C" w14:textId="77777777" w:rsidR="009357C5" w:rsidRPr="00C11AB3" w:rsidRDefault="009357C5" w:rsidP="00231BFF">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67DB6B1C" w14:textId="77777777" w:rsidR="00142FF3" w:rsidRPr="004832EF" w:rsidRDefault="00142FF3" w:rsidP="00231BFF">
    <w:pPr>
      <w:pStyle w:val="Cabealho"/>
      <w:jc w:val="center"/>
      <w:rPr>
        <w:b/>
        <w:bCs/>
        <w:sz w:val="32"/>
        <w:szCs w:val="32"/>
      </w:rPr>
    </w:pPr>
    <w:r w:rsidRPr="004832EF">
      <w:rPr>
        <w:b/>
        <w:bCs/>
        <w:sz w:val="32"/>
        <w:szCs w:val="32"/>
      </w:rPr>
      <w:t>CNPJ 45.318.995/0001-71</w:t>
    </w:r>
  </w:p>
  <w:p w14:paraId="67A8FE91" w14:textId="77777777" w:rsidR="00142FF3" w:rsidRPr="00231BFF" w:rsidRDefault="00142FF3" w:rsidP="00231BF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B53DB" w14:textId="77777777" w:rsidR="00142FF3" w:rsidRDefault="00142F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76F"/>
    <w:multiLevelType w:val="multilevel"/>
    <w:tmpl w:val="AE847C5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2CF70B2"/>
    <w:multiLevelType w:val="singleLevel"/>
    <w:tmpl w:val="3D3EC020"/>
    <w:lvl w:ilvl="0">
      <w:start w:val="1"/>
      <w:numFmt w:val="lowerLetter"/>
      <w:lvlText w:val="%1)"/>
      <w:lvlJc w:val="left"/>
      <w:pPr>
        <w:tabs>
          <w:tab w:val="num" w:pos="2768"/>
        </w:tabs>
        <w:ind w:left="2768" w:hanging="360"/>
      </w:pPr>
      <w:rPr>
        <w:rFonts w:hint="default"/>
      </w:rPr>
    </w:lvl>
  </w:abstractNum>
  <w:abstractNum w:abstractNumId="2">
    <w:nsid w:val="03B6089B"/>
    <w:multiLevelType w:val="singleLevel"/>
    <w:tmpl w:val="85C44FDC"/>
    <w:lvl w:ilvl="0">
      <w:start w:val="1"/>
      <w:numFmt w:val="lowerLetter"/>
      <w:lvlText w:val="%1)"/>
      <w:lvlJc w:val="left"/>
      <w:pPr>
        <w:tabs>
          <w:tab w:val="num" w:pos="2768"/>
        </w:tabs>
        <w:ind w:left="2768" w:hanging="360"/>
      </w:pPr>
      <w:rPr>
        <w:rFonts w:hint="default"/>
      </w:rPr>
    </w:lvl>
  </w:abstractNum>
  <w:abstractNum w:abstractNumId="3">
    <w:nsid w:val="0AFA3A0E"/>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6">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03404B6"/>
    <w:multiLevelType w:val="hybridMultilevel"/>
    <w:tmpl w:val="54A00F0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117772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9">
    <w:nsid w:val="32616A29"/>
    <w:multiLevelType w:val="hybridMultilevel"/>
    <w:tmpl w:val="0F98A95C"/>
    <w:lvl w:ilvl="0" w:tplc="0416000F">
      <w:start w:val="1"/>
      <w:numFmt w:val="decimal"/>
      <w:lvlText w:val="%1."/>
      <w:lvlJc w:val="left"/>
      <w:pPr>
        <w:tabs>
          <w:tab w:val="num" w:pos="720"/>
        </w:tabs>
        <w:ind w:left="720" w:hanging="360"/>
      </w:p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4C77FC2"/>
    <w:multiLevelType w:val="hybridMultilevel"/>
    <w:tmpl w:val="32DC761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3CBD7191"/>
    <w:multiLevelType w:val="hybridMultilevel"/>
    <w:tmpl w:val="3B1CF0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C97AEE"/>
    <w:multiLevelType w:val="hybridMultilevel"/>
    <w:tmpl w:val="3B1CF0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16">
    <w:nsid w:val="52596DEB"/>
    <w:multiLevelType w:val="hybridMultilevel"/>
    <w:tmpl w:val="3C2851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49D635F"/>
    <w:multiLevelType w:val="hybridMultilevel"/>
    <w:tmpl w:val="E3EEB352"/>
    <w:lvl w:ilvl="0" w:tplc="E2E63912">
      <w:start w:val="1"/>
      <w:numFmt w:val="decimal"/>
      <w:lvlText w:val="%1."/>
      <w:lvlJc w:val="left"/>
      <w:pPr>
        <w:tabs>
          <w:tab w:val="num" w:pos="720"/>
        </w:tabs>
        <w:ind w:left="720" w:hanging="360"/>
      </w:pPr>
      <w:rPr>
        <w:b w:val="0"/>
      </w:rPr>
    </w:lvl>
    <w:lvl w:ilvl="1" w:tplc="0416000F">
      <w:start w:val="1"/>
      <w:numFmt w:val="decimal"/>
      <w:lvlText w:val="%2."/>
      <w:lvlJc w:val="left"/>
      <w:pPr>
        <w:tabs>
          <w:tab w:val="num" w:pos="720"/>
        </w:tabs>
        <w:ind w:left="72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5A3D29CD"/>
    <w:multiLevelType w:val="hybridMultilevel"/>
    <w:tmpl w:val="A1D886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6A2B07"/>
    <w:multiLevelType w:val="hybridMultilevel"/>
    <w:tmpl w:val="B20857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C4F7F68"/>
    <w:multiLevelType w:val="hybridMultilevel"/>
    <w:tmpl w:val="1F729CBE"/>
    <w:lvl w:ilvl="0" w:tplc="58982A18">
      <w:start w:val="1"/>
      <w:numFmt w:val="lowerLetter"/>
      <w:lvlText w:val="%1)"/>
      <w:lvlJc w:val="left"/>
      <w:pPr>
        <w:tabs>
          <w:tab w:val="num" w:pos="3156"/>
        </w:tabs>
        <w:ind w:left="3156" w:hanging="1740"/>
      </w:pPr>
      <w:rPr>
        <w:rFonts w:hint="default"/>
      </w:rPr>
    </w:lvl>
    <w:lvl w:ilvl="1" w:tplc="04160019" w:tentative="1">
      <w:start w:val="1"/>
      <w:numFmt w:val="lowerLetter"/>
      <w:lvlText w:val="%2."/>
      <w:lvlJc w:val="left"/>
      <w:pPr>
        <w:tabs>
          <w:tab w:val="num" w:pos="2496"/>
        </w:tabs>
        <w:ind w:left="2496" w:hanging="360"/>
      </w:pPr>
    </w:lvl>
    <w:lvl w:ilvl="2" w:tplc="0416001B" w:tentative="1">
      <w:start w:val="1"/>
      <w:numFmt w:val="lowerRoman"/>
      <w:lvlText w:val="%3."/>
      <w:lvlJc w:val="right"/>
      <w:pPr>
        <w:tabs>
          <w:tab w:val="num" w:pos="3216"/>
        </w:tabs>
        <w:ind w:left="3216" w:hanging="180"/>
      </w:pPr>
    </w:lvl>
    <w:lvl w:ilvl="3" w:tplc="0416000F" w:tentative="1">
      <w:start w:val="1"/>
      <w:numFmt w:val="decimal"/>
      <w:lvlText w:val="%4."/>
      <w:lvlJc w:val="left"/>
      <w:pPr>
        <w:tabs>
          <w:tab w:val="num" w:pos="3936"/>
        </w:tabs>
        <w:ind w:left="3936" w:hanging="360"/>
      </w:pPr>
    </w:lvl>
    <w:lvl w:ilvl="4" w:tplc="04160019" w:tentative="1">
      <w:start w:val="1"/>
      <w:numFmt w:val="lowerLetter"/>
      <w:lvlText w:val="%5."/>
      <w:lvlJc w:val="left"/>
      <w:pPr>
        <w:tabs>
          <w:tab w:val="num" w:pos="4656"/>
        </w:tabs>
        <w:ind w:left="4656" w:hanging="360"/>
      </w:pPr>
    </w:lvl>
    <w:lvl w:ilvl="5" w:tplc="0416001B" w:tentative="1">
      <w:start w:val="1"/>
      <w:numFmt w:val="lowerRoman"/>
      <w:lvlText w:val="%6."/>
      <w:lvlJc w:val="right"/>
      <w:pPr>
        <w:tabs>
          <w:tab w:val="num" w:pos="5376"/>
        </w:tabs>
        <w:ind w:left="5376" w:hanging="180"/>
      </w:pPr>
    </w:lvl>
    <w:lvl w:ilvl="6" w:tplc="0416000F" w:tentative="1">
      <w:start w:val="1"/>
      <w:numFmt w:val="decimal"/>
      <w:lvlText w:val="%7."/>
      <w:lvlJc w:val="left"/>
      <w:pPr>
        <w:tabs>
          <w:tab w:val="num" w:pos="6096"/>
        </w:tabs>
        <w:ind w:left="6096" w:hanging="360"/>
      </w:pPr>
    </w:lvl>
    <w:lvl w:ilvl="7" w:tplc="04160019" w:tentative="1">
      <w:start w:val="1"/>
      <w:numFmt w:val="lowerLetter"/>
      <w:lvlText w:val="%8."/>
      <w:lvlJc w:val="left"/>
      <w:pPr>
        <w:tabs>
          <w:tab w:val="num" w:pos="6816"/>
        </w:tabs>
        <w:ind w:left="6816" w:hanging="360"/>
      </w:pPr>
    </w:lvl>
    <w:lvl w:ilvl="8" w:tplc="0416001B" w:tentative="1">
      <w:start w:val="1"/>
      <w:numFmt w:val="lowerRoman"/>
      <w:lvlText w:val="%9."/>
      <w:lvlJc w:val="right"/>
      <w:pPr>
        <w:tabs>
          <w:tab w:val="num" w:pos="7536"/>
        </w:tabs>
        <w:ind w:left="7536" w:hanging="180"/>
      </w:pPr>
    </w:lvl>
  </w:abstractNum>
  <w:abstractNum w:abstractNumId="21">
    <w:nsid w:val="638361DA"/>
    <w:multiLevelType w:val="hybridMultilevel"/>
    <w:tmpl w:val="6A42C692"/>
    <w:lvl w:ilvl="0" w:tplc="E5D4933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nsid w:val="69C92493"/>
    <w:multiLevelType w:val="multilevel"/>
    <w:tmpl w:val="315AB4D6"/>
    <w:lvl w:ilvl="0">
      <w:start w:val="1"/>
      <w:numFmt w:val="bullet"/>
      <w:lvlText w:val=""/>
      <w:lvlJc w:val="left"/>
      <w:pPr>
        <w:ind w:left="390" w:hanging="390"/>
      </w:pPr>
      <w:rPr>
        <w:rFonts w:ascii="Symbol" w:hAnsi="Symbol"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DB33F0D"/>
    <w:multiLevelType w:val="hybridMultilevel"/>
    <w:tmpl w:val="C1EC2324"/>
    <w:lvl w:ilvl="0" w:tplc="7826C4BA">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24">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5">
    <w:nsid w:val="7DB73C3B"/>
    <w:multiLevelType w:val="hybridMultilevel"/>
    <w:tmpl w:val="7A883FC0"/>
    <w:lvl w:ilvl="0" w:tplc="21CABE28">
      <w:start w:val="2"/>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num w:numId="1">
    <w:abstractNumId w:val="6"/>
  </w:num>
  <w:num w:numId="2">
    <w:abstractNumId w:val="15"/>
  </w:num>
  <w:num w:numId="3">
    <w:abstractNumId w:val="4"/>
  </w:num>
  <w:num w:numId="4">
    <w:abstractNumId w:val="5"/>
  </w:num>
  <w:num w:numId="5">
    <w:abstractNumId w:val="16"/>
  </w:num>
  <w:num w:numId="6">
    <w:abstractNumId w:val="25"/>
  </w:num>
  <w:num w:numId="7">
    <w:abstractNumId w:val="23"/>
  </w:num>
  <w:num w:numId="8">
    <w:abstractNumId w:val="0"/>
  </w:num>
  <w:num w:numId="9">
    <w:abstractNumId w:val="7"/>
  </w:num>
  <w:num w:numId="10">
    <w:abstractNumId w:val="9"/>
  </w:num>
  <w:num w:numId="11">
    <w:abstractNumId w:val="18"/>
  </w:num>
  <w:num w:numId="12">
    <w:abstractNumId w:val="17"/>
  </w:num>
  <w:num w:numId="13">
    <w:abstractNumId w:val="8"/>
  </w:num>
  <w:num w:numId="14">
    <w:abstractNumId w:val="10"/>
  </w:num>
  <w:num w:numId="15">
    <w:abstractNumId w:val="1"/>
  </w:num>
  <w:num w:numId="16">
    <w:abstractNumId w:val="2"/>
  </w:num>
  <w:num w:numId="17">
    <w:abstractNumId w:val="20"/>
  </w:num>
  <w:num w:numId="18">
    <w:abstractNumId w:val="21"/>
  </w:num>
  <w:num w:numId="19">
    <w:abstractNumId w:val="3"/>
  </w:num>
  <w:num w:numId="20">
    <w:abstractNumId w:val="11"/>
  </w:num>
  <w:num w:numId="21">
    <w:abstractNumId w:val="12"/>
  </w:num>
  <w:num w:numId="22">
    <w:abstractNumId w:val="24"/>
  </w:num>
  <w:num w:numId="23">
    <w:abstractNumId w:val="19"/>
  </w:num>
  <w:num w:numId="24">
    <w:abstractNumId w:val="13"/>
  </w:num>
  <w:num w:numId="25">
    <w:abstractNumId w:val="1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271"/>
    <w:rsid w:val="000238E0"/>
    <w:rsid w:val="00035275"/>
    <w:rsid w:val="00043F18"/>
    <w:rsid w:val="00051FF7"/>
    <w:rsid w:val="000C7229"/>
    <w:rsid w:val="000E649B"/>
    <w:rsid w:val="00115C93"/>
    <w:rsid w:val="00133AC4"/>
    <w:rsid w:val="00140C99"/>
    <w:rsid w:val="00142FF3"/>
    <w:rsid w:val="00156891"/>
    <w:rsid w:val="001712AC"/>
    <w:rsid w:val="00176FC5"/>
    <w:rsid w:val="001805DC"/>
    <w:rsid w:val="001955D3"/>
    <w:rsid w:val="001D0D12"/>
    <w:rsid w:val="00203257"/>
    <w:rsid w:val="002070A4"/>
    <w:rsid w:val="00222056"/>
    <w:rsid w:val="00231BFF"/>
    <w:rsid w:val="00233A75"/>
    <w:rsid w:val="002511BA"/>
    <w:rsid w:val="00252147"/>
    <w:rsid w:val="00263878"/>
    <w:rsid w:val="002659B2"/>
    <w:rsid w:val="00265D42"/>
    <w:rsid w:val="002737E5"/>
    <w:rsid w:val="00274EC9"/>
    <w:rsid w:val="00283350"/>
    <w:rsid w:val="002946A6"/>
    <w:rsid w:val="00294879"/>
    <w:rsid w:val="00295B72"/>
    <w:rsid w:val="002A5175"/>
    <w:rsid w:val="002B6EE0"/>
    <w:rsid w:val="002C6CAB"/>
    <w:rsid w:val="002D17F4"/>
    <w:rsid w:val="002D309D"/>
    <w:rsid w:val="002D3E55"/>
    <w:rsid w:val="002E041A"/>
    <w:rsid w:val="002E5C56"/>
    <w:rsid w:val="002F7B5B"/>
    <w:rsid w:val="00305836"/>
    <w:rsid w:val="003240E5"/>
    <w:rsid w:val="003308D7"/>
    <w:rsid w:val="00334AB1"/>
    <w:rsid w:val="003350DD"/>
    <w:rsid w:val="00343D54"/>
    <w:rsid w:val="00362853"/>
    <w:rsid w:val="003A23D1"/>
    <w:rsid w:val="003A51B2"/>
    <w:rsid w:val="003B48DF"/>
    <w:rsid w:val="003B6F37"/>
    <w:rsid w:val="003E677D"/>
    <w:rsid w:val="00400E63"/>
    <w:rsid w:val="00403E76"/>
    <w:rsid w:val="00404D31"/>
    <w:rsid w:val="00406C6E"/>
    <w:rsid w:val="004235D8"/>
    <w:rsid w:val="004247D4"/>
    <w:rsid w:val="00424D30"/>
    <w:rsid w:val="00440716"/>
    <w:rsid w:val="0045384C"/>
    <w:rsid w:val="00460D5A"/>
    <w:rsid w:val="0046235C"/>
    <w:rsid w:val="00465635"/>
    <w:rsid w:val="004716DC"/>
    <w:rsid w:val="00472CA1"/>
    <w:rsid w:val="00474ACB"/>
    <w:rsid w:val="004832EF"/>
    <w:rsid w:val="00493AA1"/>
    <w:rsid w:val="0049721A"/>
    <w:rsid w:val="004A4703"/>
    <w:rsid w:val="004C2271"/>
    <w:rsid w:val="004E0E1B"/>
    <w:rsid w:val="004F42F2"/>
    <w:rsid w:val="004F4A00"/>
    <w:rsid w:val="00503C98"/>
    <w:rsid w:val="00506565"/>
    <w:rsid w:val="00513966"/>
    <w:rsid w:val="00523C66"/>
    <w:rsid w:val="00550EE1"/>
    <w:rsid w:val="00554E1D"/>
    <w:rsid w:val="00556F93"/>
    <w:rsid w:val="00561224"/>
    <w:rsid w:val="00564A76"/>
    <w:rsid w:val="00565BA4"/>
    <w:rsid w:val="00581B9A"/>
    <w:rsid w:val="0058215B"/>
    <w:rsid w:val="0058317D"/>
    <w:rsid w:val="005A3493"/>
    <w:rsid w:val="005A3CB0"/>
    <w:rsid w:val="005A6CCB"/>
    <w:rsid w:val="005D0E59"/>
    <w:rsid w:val="005D2827"/>
    <w:rsid w:val="005D492A"/>
    <w:rsid w:val="005E2BC5"/>
    <w:rsid w:val="00626FAB"/>
    <w:rsid w:val="00647AB9"/>
    <w:rsid w:val="00667933"/>
    <w:rsid w:val="00667FD0"/>
    <w:rsid w:val="00671638"/>
    <w:rsid w:val="00680CD5"/>
    <w:rsid w:val="006F2852"/>
    <w:rsid w:val="006F673B"/>
    <w:rsid w:val="00702123"/>
    <w:rsid w:val="0072160C"/>
    <w:rsid w:val="00724939"/>
    <w:rsid w:val="00727138"/>
    <w:rsid w:val="00732EFD"/>
    <w:rsid w:val="00737276"/>
    <w:rsid w:val="00745A50"/>
    <w:rsid w:val="00760325"/>
    <w:rsid w:val="007703FF"/>
    <w:rsid w:val="00771EFA"/>
    <w:rsid w:val="0077363F"/>
    <w:rsid w:val="007806C4"/>
    <w:rsid w:val="00794F51"/>
    <w:rsid w:val="00794FD1"/>
    <w:rsid w:val="007B712B"/>
    <w:rsid w:val="007D2010"/>
    <w:rsid w:val="007E68FC"/>
    <w:rsid w:val="007F00DA"/>
    <w:rsid w:val="007F0A4D"/>
    <w:rsid w:val="007F719E"/>
    <w:rsid w:val="00803785"/>
    <w:rsid w:val="008221A5"/>
    <w:rsid w:val="00823D4F"/>
    <w:rsid w:val="00834FF0"/>
    <w:rsid w:val="008409D5"/>
    <w:rsid w:val="00851E81"/>
    <w:rsid w:val="00851F11"/>
    <w:rsid w:val="00853976"/>
    <w:rsid w:val="00862865"/>
    <w:rsid w:val="00891166"/>
    <w:rsid w:val="008A3711"/>
    <w:rsid w:val="008C26F5"/>
    <w:rsid w:val="008C5421"/>
    <w:rsid w:val="008E2B4A"/>
    <w:rsid w:val="008E65A6"/>
    <w:rsid w:val="008E7262"/>
    <w:rsid w:val="008E7962"/>
    <w:rsid w:val="00914196"/>
    <w:rsid w:val="009242BE"/>
    <w:rsid w:val="009357C5"/>
    <w:rsid w:val="009473E0"/>
    <w:rsid w:val="00960176"/>
    <w:rsid w:val="009A6CB3"/>
    <w:rsid w:val="009B07C9"/>
    <w:rsid w:val="009D31DC"/>
    <w:rsid w:val="009F4E9D"/>
    <w:rsid w:val="00A11356"/>
    <w:rsid w:val="00A21E17"/>
    <w:rsid w:val="00A37D18"/>
    <w:rsid w:val="00A53978"/>
    <w:rsid w:val="00A71607"/>
    <w:rsid w:val="00A86C2E"/>
    <w:rsid w:val="00A92638"/>
    <w:rsid w:val="00AC1133"/>
    <w:rsid w:val="00AE2D14"/>
    <w:rsid w:val="00AE3A6D"/>
    <w:rsid w:val="00AF514B"/>
    <w:rsid w:val="00B0705E"/>
    <w:rsid w:val="00B17E0A"/>
    <w:rsid w:val="00B20CBB"/>
    <w:rsid w:val="00B24E29"/>
    <w:rsid w:val="00B30D88"/>
    <w:rsid w:val="00B426EE"/>
    <w:rsid w:val="00B47B8D"/>
    <w:rsid w:val="00B74C15"/>
    <w:rsid w:val="00B90216"/>
    <w:rsid w:val="00BA16B4"/>
    <w:rsid w:val="00BB22CF"/>
    <w:rsid w:val="00BF077C"/>
    <w:rsid w:val="00BF4565"/>
    <w:rsid w:val="00C0228E"/>
    <w:rsid w:val="00C03655"/>
    <w:rsid w:val="00C1715C"/>
    <w:rsid w:val="00C25A20"/>
    <w:rsid w:val="00C52942"/>
    <w:rsid w:val="00C65D82"/>
    <w:rsid w:val="00C709B3"/>
    <w:rsid w:val="00C74EC7"/>
    <w:rsid w:val="00C76776"/>
    <w:rsid w:val="00C85AC7"/>
    <w:rsid w:val="00C974B8"/>
    <w:rsid w:val="00CA7D2F"/>
    <w:rsid w:val="00CD1718"/>
    <w:rsid w:val="00CE0D49"/>
    <w:rsid w:val="00CE34F3"/>
    <w:rsid w:val="00CE5507"/>
    <w:rsid w:val="00CE7A72"/>
    <w:rsid w:val="00D07485"/>
    <w:rsid w:val="00D42132"/>
    <w:rsid w:val="00D47757"/>
    <w:rsid w:val="00D47FF6"/>
    <w:rsid w:val="00D56587"/>
    <w:rsid w:val="00D70818"/>
    <w:rsid w:val="00D932DF"/>
    <w:rsid w:val="00DC32E7"/>
    <w:rsid w:val="00DE2882"/>
    <w:rsid w:val="00E1434B"/>
    <w:rsid w:val="00E14758"/>
    <w:rsid w:val="00E24F95"/>
    <w:rsid w:val="00E30374"/>
    <w:rsid w:val="00E341D5"/>
    <w:rsid w:val="00E41D3D"/>
    <w:rsid w:val="00E42606"/>
    <w:rsid w:val="00E87727"/>
    <w:rsid w:val="00E92B5E"/>
    <w:rsid w:val="00E9645B"/>
    <w:rsid w:val="00E964BA"/>
    <w:rsid w:val="00EB2E67"/>
    <w:rsid w:val="00EC10D2"/>
    <w:rsid w:val="00ED2646"/>
    <w:rsid w:val="00ED44C1"/>
    <w:rsid w:val="00ED4CE1"/>
    <w:rsid w:val="00EE18DD"/>
    <w:rsid w:val="00EF5A6D"/>
    <w:rsid w:val="00F17ACA"/>
    <w:rsid w:val="00F350C2"/>
    <w:rsid w:val="00F4708E"/>
    <w:rsid w:val="00F77DF5"/>
    <w:rsid w:val="00F80F4B"/>
    <w:rsid w:val="00F81C80"/>
    <w:rsid w:val="00F81C81"/>
    <w:rsid w:val="00F83EB3"/>
    <w:rsid w:val="00F8785D"/>
    <w:rsid w:val="00F93E82"/>
    <w:rsid w:val="00F977A5"/>
    <w:rsid w:val="00FA4419"/>
    <w:rsid w:val="00FB07D7"/>
    <w:rsid w:val="00FB541F"/>
    <w:rsid w:val="00FC4E04"/>
    <w:rsid w:val="00FC58F5"/>
    <w:rsid w:val="00FD0E89"/>
    <w:rsid w:val="00FE60A2"/>
    <w:rsid w:val="00FF0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6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2E"/>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character" w:customStyle="1" w:styleId="fontstyle01">
    <w:name w:val="fontstyle01"/>
    <w:rsid w:val="00626FAB"/>
    <w:rPr>
      <w:rFonts w:ascii="CIDFont+F1" w:hAnsi="CIDFont+F1" w:hint="default"/>
      <w:b w:val="0"/>
      <w:bCs w:val="0"/>
      <w:i w:val="0"/>
      <w:iCs w:val="0"/>
      <w:color w:val="000000"/>
      <w:sz w:val="16"/>
      <w:szCs w:val="16"/>
    </w:rPr>
  </w:style>
  <w:style w:type="table" w:customStyle="1" w:styleId="TableNormal">
    <w:name w:val="Table Normal"/>
    <w:uiPriority w:val="2"/>
    <w:semiHidden/>
    <w:unhideWhenUsed/>
    <w:qFormat/>
    <w:rsid w:val="00A86C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6C2E"/>
    <w:pPr>
      <w:widowControl w:val="0"/>
      <w:autoSpaceDE w:val="0"/>
      <w:autoSpaceDN w:val="0"/>
      <w:spacing w:line="224" w:lineRule="exact"/>
    </w:pPr>
    <w:rPr>
      <w:rFonts w:ascii="Arial MT" w:eastAsia="Arial MT" w:hAnsi="Arial MT" w:cs="Arial MT"/>
      <w:sz w:val="22"/>
      <w:szCs w:val="22"/>
      <w:lang w:val="pt-PT"/>
    </w:rPr>
  </w:style>
  <w:style w:type="character" w:customStyle="1" w:styleId="LivroChar">
    <w:name w:val="Livro Char"/>
    <w:link w:val="Livro"/>
    <w:locked/>
    <w:rsid w:val="00440716"/>
    <w:rPr>
      <w:rFonts w:ascii="Arial" w:hAnsi="Arial" w:cs="Arial"/>
      <w:b/>
      <w:caps/>
      <w:sz w:val="24"/>
      <w:szCs w:val="24"/>
    </w:rPr>
  </w:style>
  <w:style w:type="paragraph" w:customStyle="1" w:styleId="Livro">
    <w:name w:val="Livro"/>
    <w:basedOn w:val="Normal"/>
    <w:link w:val="LivroChar"/>
    <w:qFormat/>
    <w:rsid w:val="00440716"/>
    <w:pPr>
      <w:spacing w:before="120" w:after="120"/>
      <w:jc w:val="center"/>
      <w:outlineLvl w:val="0"/>
    </w:pPr>
    <w:rPr>
      <w:rFonts w:ascii="Arial" w:hAnsi="Arial" w:cs="Arial"/>
      <w:b/>
      <w:caps/>
      <w:sz w:val="24"/>
      <w:szCs w:val="24"/>
      <w:lang w:val="pt-BR" w:eastAsia="pt-BR"/>
    </w:rPr>
  </w:style>
  <w:style w:type="paragraph" w:styleId="PargrafodaLista">
    <w:name w:val="List Paragraph"/>
    <w:basedOn w:val="Normal"/>
    <w:uiPriority w:val="34"/>
    <w:qFormat/>
    <w:rsid w:val="00581B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C2E"/>
    <w:rPr>
      <w:lang w:val="en-US" w:eastAsia="en-US"/>
    </w:rPr>
  </w:style>
  <w:style w:type="paragraph" w:styleId="Ttulo1">
    <w:name w:val="heading 1"/>
    <w:basedOn w:val="Normal"/>
    <w:next w:val="Normal"/>
    <w:link w:val="Ttulo1Char"/>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rsid w:val="001B3490"/>
    <w:rPr>
      <w:rFonts w:ascii="Calibri" w:eastAsia="Times New Roman" w:hAnsi="Calibri" w:cs="Times New Roman"/>
      <w:sz w:val="24"/>
      <w:szCs w:val="24"/>
    </w:rPr>
  </w:style>
  <w:style w:type="character" w:customStyle="1" w:styleId="Ttulo8Char">
    <w:name w:val="Título 8 Char"/>
    <w:link w:val="Ttulo8"/>
    <w:rsid w:val="001B3490"/>
    <w:rPr>
      <w:rFonts w:ascii="Calibri" w:eastAsia="Times New Roman" w:hAnsi="Calibri" w:cs="Times New Roman"/>
      <w:i/>
      <w:iCs/>
      <w:sz w:val="24"/>
      <w:szCs w:val="24"/>
    </w:rPr>
  </w:style>
  <w:style w:type="character" w:customStyle="1" w:styleId="Ttulo9Char">
    <w:name w:val="Título 9 Char"/>
    <w:link w:val="Ttulo9"/>
    <w:rsid w:val="001B3490"/>
    <w:rPr>
      <w:rFonts w:ascii="Cambria" w:eastAsia="Times New Roman" w:hAnsi="Cambria" w:cs="Times New Roman"/>
      <w:sz w:val="22"/>
      <w:szCs w:val="22"/>
    </w:rPr>
  </w:style>
  <w:style w:type="paragraph" w:styleId="Cabealho">
    <w:name w:val="header"/>
    <w:basedOn w:val="Normal"/>
    <w:link w:val="CabealhoChar"/>
    <w:unhideWhenUsed/>
    <w:rsid w:val="002511BA"/>
    <w:pPr>
      <w:tabs>
        <w:tab w:val="center" w:pos="4252"/>
        <w:tab w:val="right" w:pos="8504"/>
      </w:tabs>
    </w:pPr>
  </w:style>
  <w:style w:type="character" w:customStyle="1" w:styleId="CabealhoChar">
    <w:name w:val="Cabeçalho Char"/>
    <w:link w:val="Cabealho"/>
    <w:rsid w:val="002511BA"/>
    <w:rPr>
      <w:lang w:val="en-US" w:eastAsia="en-US"/>
    </w:rPr>
  </w:style>
  <w:style w:type="paragraph" w:styleId="Rodap">
    <w:name w:val="footer"/>
    <w:basedOn w:val="Normal"/>
    <w:link w:val="RodapChar"/>
    <w:unhideWhenUsed/>
    <w:rsid w:val="002511BA"/>
    <w:pPr>
      <w:tabs>
        <w:tab w:val="center" w:pos="4252"/>
        <w:tab w:val="right" w:pos="8504"/>
      </w:tabs>
    </w:pPr>
  </w:style>
  <w:style w:type="character" w:customStyle="1" w:styleId="RodapChar">
    <w:name w:val="Rodapé Char"/>
    <w:link w:val="Rodap"/>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semiHidden/>
    <w:unhideWhenUsed/>
    <w:rsid w:val="008E7962"/>
    <w:rPr>
      <w:rFonts w:ascii="Tahoma" w:hAnsi="Tahoma"/>
      <w:sz w:val="16"/>
      <w:szCs w:val="16"/>
    </w:rPr>
  </w:style>
  <w:style w:type="character" w:customStyle="1" w:styleId="TextodebaloChar">
    <w:name w:val="Texto de balão Char"/>
    <w:link w:val="Textodebalo"/>
    <w:semiHidden/>
    <w:rsid w:val="008E7962"/>
    <w:rPr>
      <w:rFonts w:ascii="Tahoma" w:hAnsi="Tahoma" w:cs="Tahoma"/>
      <w:sz w:val="16"/>
      <w:szCs w:val="16"/>
      <w:lang w:val="en-US" w:eastAsia="en-US"/>
    </w:rPr>
  </w:style>
  <w:style w:type="paragraph" w:styleId="Recuodecorpodetexto">
    <w:name w:val="Body Text Indent"/>
    <w:basedOn w:val="Normal"/>
    <w:link w:val="RecuodecorpodetextoChar"/>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rsid w:val="00B24E29"/>
    <w:rPr>
      <w:rFonts w:ascii="Arial" w:hAnsi="Arial"/>
      <w:b/>
      <w:sz w:val="28"/>
    </w:rPr>
  </w:style>
  <w:style w:type="paragraph" w:styleId="Corpodetexto">
    <w:name w:val="Body Text"/>
    <w:basedOn w:val="Normal"/>
    <w:link w:val="CorpodetextoChar"/>
    <w:rsid w:val="00B24E29"/>
    <w:pPr>
      <w:jc w:val="both"/>
    </w:pPr>
    <w:rPr>
      <w:sz w:val="28"/>
      <w:lang w:val="x-none" w:eastAsia="x-none"/>
    </w:rPr>
  </w:style>
  <w:style w:type="character" w:customStyle="1" w:styleId="CorpodetextoChar">
    <w:name w:val="Corpo de texto Char"/>
    <w:link w:val="Corpodetexto"/>
    <w:rsid w:val="00B24E29"/>
    <w:rPr>
      <w:sz w:val="28"/>
    </w:rPr>
  </w:style>
  <w:style w:type="paragraph" w:customStyle="1" w:styleId="TITULOPRINCIPAL">
    <w:name w:val="TITULO PRINCIPAL"/>
    <w:basedOn w:val="Normal"/>
    <w:rsid w:val="005E2BC5"/>
    <w:pPr>
      <w:jc w:val="both"/>
    </w:pPr>
    <w:rPr>
      <w:rFonts w:ascii="Arial" w:hAnsi="Arial"/>
      <w:sz w:val="24"/>
      <w:lang w:val="pt-BR" w:eastAsia="pt-BR"/>
    </w:rPr>
  </w:style>
  <w:style w:type="paragraph" w:styleId="Ttulo">
    <w:name w:val="Title"/>
    <w:basedOn w:val="Normal"/>
    <w:link w:val="TtuloChar"/>
    <w:qFormat/>
    <w:rsid w:val="005E2BC5"/>
    <w:pPr>
      <w:jc w:val="center"/>
    </w:pPr>
    <w:rPr>
      <w:b/>
      <w:bCs/>
      <w:sz w:val="28"/>
      <w:szCs w:val="24"/>
      <w:lang w:val="x-none" w:eastAsia="x-none"/>
    </w:rPr>
  </w:style>
  <w:style w:type="character" w:customStyle="1" w:styleId="TtuloChar">
    <w:name w:val="Título Char"/>
    <w:link w:val="Ttulo"/>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rsid w:val="00B20CBB"/>
    <w:pPr>
      <w:ind w:firstLine="1440"/>
      <w:jc w:val="both"/>
    </w:pPr>
    <w:rPr>
      <w:sz w:val="26"/>
      <w:lang w:val="x-none" w:eastAsia="x-none"/>
    </w:rPr>
  </w:style>
  <w:style w:type="character" w:customStyle="1" w:styleId="Recuodecorpodetexto2Char">
    <w:name w:val="Recuo de corpo de texto 2 Char"/>
    <w:link w:val="Recuodecorpodetexto2"/>
    <w:rsid w:val="00B20CBB"/>
    <w:rPr>
      <w:sz w:val="26"/>
      <w:lang w:val="x-none" w:eastAsia="x-none"/>
    </w:rPr>
  </w:style>
  <w:style w:type="paragraph" w:styleId="Recuodecorpodetexto3">
    <w:name w:val="Body Text Indent 3"/>
    <w:basedOn w:val="Normal"/>
    <w:link w:val="Recuodecorpodetexto3Char"/>
    <w:rsid w:val="00B20CBB"/>
    <w:pPr>
      <w:ind w:firstLine="1260"/>
      <w:jc w:val="both"/>
    </w:pPr>
    <w:rPr>
      <w:sz w:val="26"/>
      <w:lang w:val="x-none" w:eastAsia="x-none"/>
    </w:rPr>
  </w:style>
  <w:style w:type="character" w:customStyle="1" w:styleId="Recuodecorpodetexto3Char">
    <w:name w:val="Recuo de corpo de texto 3 Char"/>
    <w:link w:val="Recuodecorpodetexto3"/>
    <w:rsid w:val="00B20CBB"/>
    <w:rPr>
      <w:sz w:val="26"/>
      <w:lang w:val="x-none" w:eastAsia="x-none"/>
    </w:rPr>
  </w:style>
  <w:style w:type="paragraph" w:styleId="Corpodetexto2">
    <w:name w:val="Body Text 2"/>
    <w:basedOn w:val="Normal"/>
    <w:link w:val="Corpodetexto2Char"/>
    <w:rsid w:val="00B20CBB"/>
    <w:pPr>
      <w:spacing w:after="120" w:line="480" w:lineRule="auto"/>
    </w:pPr>
    <w:rPr>
      <w:lang w:val="pt-BR" w:eastAsia="pt-BR"/>
    </w:rPr>
  </w:style>
  <w:style w:type="character" w:customStyle="1" w:styleId="Corpodetexto2Char">
    <w:name w:val="Corpo de texto 2 Char"/>
    <w:basedOn w:val="Fontepargpadro"/>
    <w:link w:val="Corpodetexto2"/>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rsid w:val="00B20CBB"/>
    <w:pPr>
      <w:spacing w:after="120"/>
    </w:pPr>
    <w:rPr>
      <w:sz w:val="16"/>
      <w:szCs w:val="16"/>
      <w:lang w:val="x-none" w:eastAsia="x-none"/>
    </w:rPr>
  </w:style>
  <w:style w:type="character" w:customStyle="1" w:styleId="Corpodetexto3Char">
    <w:name w:val="Corpo de texto 3 Char"/>
    <w:link w:val="Corpodetexto3"/>
    <w:rsid w:val="00B20CBB"/>
    <w:rPr>
      <w:sz w:val="16"/>
      <w:szCs w:val="16"/>
      <w:lang w:val="x-none" w:eastAsia="x-none"/>
    </w:rPr>
  </w:style>
  <w:style w:type="paragraph" w:customStyle="1" w:styleId="Default">
    <w:name w:val="Default"/>
    <w:rsid w:val="00B20CBB"/>
    <w:pPr>
      <w:autoSpaceDE w:val="0"/>
      <w:autoSpaceDN w:val="0"/>
      <w:adjustRightInd w:val="0"/>
    </w:pPr>
    <w:rPr>
      <w:rFonts w:ascii="Verdana" w:hAnsi="Verdana" w:cs="Verdana"/>
      <w:color w:val="000000"/>
      <w:sz w:val="24"/>
      <w:szCs w:val="24"/>
    </w:rPr>
  </w:style>
  <w:style w:type="character" w:customStyle="1" w:styleId="fontstyle01">
    <w:name w:val="fontstyle01"/>
    <w:rsid w:val="00626FAB"/>
    <w:rPr>
      <w:rFonts w:ascii="CIDFont+F1" w:hAnsi="CIDFont+F1" w:hint="default"/>
      <w:b w:val="0"/>
      <w:bCs w:val="0"/>
      <w:i w:val="0"/>
      <w:iCs w:val="0"/>
      <w:color w:val="000000"/>
      <w:sz w:val="16"/>
      <w:szCs w:val="16"/>
    </w:rPr>
  </w:style>
  <w:style w:type="table" w:customStyle="1" w:styleId="TableNormal">
    <w:name w:val="Table Normal"/>
    <w:uiPriority w:val="2"/>
    <w:semiHidden/>
    <w:unhideWhenUsed/>
    <w:qFormat/>
    <w:rsid w:val="00A86C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6C2E"/>
    <w:pPr>
      <w:widowControl w:val="0"/>
      <w:autoSpaceDE w:val="0"/>
      <w:autoSpaceDN w:val="0"/>
      <w:spacing w:line="224" w:lineRule="exact"/>
    </w:pPr>
    <w:rPr>
      <w:rFonts w:ascii="Arial MT" w:eastAsia="Arial MT" w:hAnsi="Arial MT" w:cs="Arial MT"/>
      <w:sz w:val="22"/>
      <w:szCs w:val="22"/>
      <w:lang w:val="pt-PT"/>
    </w:rPr>
  </w:style>
  <w:style w:type="character" w:customStyle="1" w:styleId="LivroChar">
    <w:name w:val="Livro Char"/>
    <w:link w:val="Livro"/>
    <w:locked/>
    <w:rsid w:val="00440716"/>
    <w:rPr>
      <w:rFonts w:ascii="Arial" w:hAnsi="Arial" w:cs="Arial"/>
      <w:b/>
      <w:caps/>
      <w:sz w:val="24"/>
      <w:szCs w:val="24"/>
    </w:rPr>
  </w:style>
  <w:style w:type="paragraph" w:customStyle="1" w:styleId="Livro">
    <w:name w:val="Livro"/>
    <w:basedOn w:val="Normal"/>
    <w:link w:val="LivroChar"/>
    <w:qFormat/>
    <w:rsid w:val="00440716"/>
    <w:pPr>
      <w:spacing w:before="120" w:after="120"/>
      <w:jc w:val="center"/>
      <w:outlineLvl w:val="0"/>
    </w:pPr>
    <w:rPr>
      <w:rFonts w:ascii="Arial" w:hAnsi="Arial" w:cs="Arial"/>
      <w:b/>
      <w:caps/>
      <w:sz w:val="24"/>
      <w:szCs w:val="24"/>
      <w:lang w:val="pt-BR" w:eastAsia="pt-BR"/>
    </w:rPr>
  </w:style>
  <w:style w:type="paragraph" w:styleId="PargrafodaLista">
    <w:name w:val="List Paragraph"/>
    <w:basedOn w:val="Normal"/>
    <w:uiPriority w:val="34"/>
    <w:qFormat/>
    <w:rsid w:val="00581B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8134">
      <w:bodyDiv w:val="1"/>
      <w:marLeft w:val="0"/>
      <w:marRight w:val="0"/>
      <w:marTop w:val="0"/>
      <w:marBottom w:val="0"/>
      <w:divBdr>
        <w:top w:val="none" w:sz="0" w:space="0" w:color="auto"/>
        <w:left w:val="none" w:sz="0" w:space="0" w:color="auto"/>
        <w:bottom w:val="none" w:sz="0" w:space="0" w:color="auto"/>
        <w:right w:val="none" w:sz="0" w:space="0" w:color="auto"/>
      </w:divBdr>
    </w:div>
    <w:div w:id="1147667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faina.sp.gov.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rifaina.sp.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rifaina.sp.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915F-90E4-4984-955E-CABE355D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16320</Words>
  <Characters>88130</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104242</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Francieli</cp:lastModifiedBy>
  <cp:revision>2</cp:revision>
  <cp:lastPrinted>2023-03-20T19:11:00Z</cp:lastPrinted>
  <dcterms:created xsi:type="dcterms:W3CDTF">2023-09-21T13:50:00Z</dcterms:created>
  <dcterms:modified xsi:type="dcterms:W3CDTF">2023-09-21T13:50:00Z</dcterms:modified>
</cp:coreProperties>
</file>