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7227902F"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005B8C">
        <w:rPr>
          <w:rFonts w:ascii="Calibri Light" w:hAnsi="Calibri Light" w:cs="Calibri Light"/>
          <w:b/>
          <w:bCs/>
        </w:rPr>
        <w:t>50</w:t>
      </w:r>
      <w:r w:rsidR="007341BD">
        <w:rPr>
          <w:rFonts w:ascii="Calibri Light" w:hAnsi="Calibri Light" w:cs="Calibri Light"/>
          <w:b/>
          <w:bCs/>
        </w:rPr>
        <w:t>/</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87EB3F1" w:rsidR="00035FFB"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005B8C">
        <w:rPr>
          <w:rFonts w:ascii="Calibri Light" w:hAnsi="Calibri Light" w:cs="Calibri Light"/>
          <w:b/>
          <w:bCs/>
        </w:rPr>
        <w:t>208</w:t>
      </w:r>
      <w:r w:rsidRPr="00672AF9">
        <w:rPr>
          <w:rFonts w:ascii="Calibri Light" w:hAnsi="Calibri Light" w:cs="Calibri Light"/>
          <w:b/>
          <w:bCs/>
        </w:rPr>
        <w:t>/2024</w:t>
      </w:r>
    </w:p>
    <w:p w14:paraId="537610E5" w14:textId="77777777" w:rsidR="00005B8C" w:rsidRPr="00672AF9" w:rsidRDefault="00005B8C" w:rsidP="00035FFB">
      <w:pPr>
        <w:jc w:val="center"/>
        <w:rPr>
          <w:rFonts w:ascii="Calibri Light" w:hAnsi="Calibri Light" w:cs="Calibri Light"/>
          <w:b/>
          <w:bCs/>
        </w:rPr>
      </w:pP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167E10C"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78070D" w:rsidRPr="0092595B">
          <w:rPr>
            <w:rStyle w:val="Hyperlink"/>
            <w:rFonts w:ascii="Calibri Light" w:hAnsi="Calibri Light" w:cs="Calibri Light"/>
            <w:b/>
          </w:rPr>
          <w:t>dispensalicitacao@rifaina.sp.gov.br</w:t>
        </w:r>
        <w:r w:rsidR="0078070D" w:rsidRPr="0092595B">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811ED1">
        <w:rPr>
          <w:rFonts w:ascii="Calibri Light" w:hAnsi="Calibri Light" w:cs="Calibri Light"/>
        </w:rPr>
        <w:t>1</w:t>
      </w:r>
      <w:r w:rsidR="00005B8C">
        <w:rPr>
          <w:rFonts w:ascii="Calibri Light" w:hAnsi="Calibri Light" w:cs="Calibri Light"/>
        </w:rPr>
        <w:t>9</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005B8C">
        <w:rPr>
          <w:rFonts w:ascii="Calibri Light" w:hAnsi="Calibri Light" w:cs="Calibri Light"/>
        </w:rPr>
        <w:t>24</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2871F257"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005B8C">
        <w:rPr>
          <w:rFonts w:ascii="Calibri Light" w:hAnsi="Calibri Light" w:cs="Calibri Light"/>
          <w:b/>
        </w:rPr>
        <w:t>25</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956C35">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585E588" w14:textId="43B216AD" w:rsidR="00005B8C" w:rsidRDefault="00035FFB" w:rsidP="00005B8C">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5368AB">
        <w:rPr>
          <w:rFonts w:ascii="Arial" w:hAnsi="Arial" w:cs="Arial"/>
          <w:b/>
          <w:bCs/>
        </w:rPr>
        <w:t>CONTRATAÇÃO DE EMPRESA ESPECIALIZADA PARA A AQUISIÇÃO DE ARMÁRIO DE ACM (ALUMÍNIO COMPOSTO) E MÃO DE OBRA INCLUSA PARA A CRECHE ESCOLA ROSINÉIA MARCELINO LOURENÇO.</w:t>
      </w:r>
    </w:p>
    <w:p w14:paraId="3C19D822" w14:textId="2CC38C04" w:rsidR="00956C35" w:rsidRDefault="00956C35" w:rsidP="00956C35">
      <w:pPr>
        <w:pStyle w:val="SemEspaamento"/>
        <w:ind w:firstLine="708"/>
        <w:jc w:val="both"/>
        <w:rPr>
          <w:rFonts w:ascii="Arial" w:hAnsi="Arial" w:cs="Arial"/>
        </w:rPr>
      </w:pPr>
    </w:p>
    <w:p w14:paraId="380EC029" w14:textId="46856BD7" w:rsidR="00811ED1" w:rsidRDefault="00811ED1" w:rsidP="00811ED1">
      <w:pPr>
        <w:pStyle w:val="SemEspaamento"/>
        <w:ind w:firstLine="708"/>
        <w:jc w:val="both"/>
        <w:rPr>
          <w:rFonts w:ascii="Arial" w:hAnsi="Arial" w:cs="Arial"/>
        </w:rPr>
      </w:pPr>
    </w:p>
    <w:p w14:paraId="7DAEB3DF" w14:textId="28EEC34E" w:rsidR="00D9546E" w:rsidRPr="00234AD5" w:rsidRDefault="00D9546E" w:rsidP="007341BD">
      <w:pPr>
        <w:pStyle w:val="SemEspaamento"/>
        <w:ind w:firstLine="708"/>
        <w:jc w:val="both"/>
        <w:rPr>
          <w:rFonts w:ascii="Arial" w:hAnsi="Arial" w:cs="Arial"/>
          <w:b/>
          <w:bCs/>
        </w:rPr>
      </w:pPr>
    </w:p>
    <w:p w14:paraId="404D4CB4" w14:textId="3237731D" w:rsidR="00035FFB" w:rsidRPr="00672AF9" w:rsidRDefault="00035FFB" w:rsidP="005535F9">
      <w:pPr>
        <w:spacing w:line="480" w:lineRule="auto"/>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EC99F18"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02 08 SECRETARIA MUNICIPAL DE EDUCAÇÃO</w:t>
      </w:r>
    </w:p>
    <w:p w14:paraId="57E93183"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020802 ENSINO INFANTIL</w:t>
      </w:r>
    </w:p>
    <w:p w14:paraId="281D479B" w14:textId="77777777" w:rsidR="00005B8C" w:rsidRPr="00005B8C" w:rsidRDefault="00005B8C" w:rsidP="00005B8C">
      <w:pPr>
        <w:pStyle w:val="PargrafodaLista"/>
        <w:spacing w:line="360" w:lineRule="auto"/>
        <w:ind w:left="500"/>
        <w:jc w:val="both"/>
        <w:rPr>
          <w:rFonts w:ascii="Arial" w:hAnsi="Arial" w:cs="Arial"/>
          <w:bCs/>
        </w:rPr>
      </w:pPr>
      <w:r w:rsidRPr="00005B8C">
        <w:rPr>
          <w:rFonts w:ascii="Arial" w:hAnsi="Arial" w:cs="Arial"/>
          <w:bCs/>
        </w:rPr>
        <w:t>12 365 0011 2027 0212 Ensino Infantil – CRECHE – (Próprio)</w:t>
      </w:r>
    </w:p>
    <w:p w14:paraId="0650D70F" w14:textId="77777777" w:rsidR="00005B8C" w:rsidRDefault="00005B8C" w:rsidP="00005B8C">
      <w:pPr>
        <w:pStyle w:val="PargrafodaLista"/>
        <w:shd w:val="clear" w:color="auto" w:fill="FFFFFF"/>
        <w:suppressAutoHyphens/>
        <w:ind w:left="500"/>
        <w:jc w:val="both"/>
        <w:textAlignment w:val="baseline"/>
        <w:rPr>
          <w:rFonts w:ascii="Arial" w:hAnsi="Arial" w:cs="Arial"/>
          <w:bCs/>
        </w:rPr>
      </w:pPr>
      <w:r w:rsidRPr="00005B8C">
        <w:rPr>
          <w:rFonts w:ascii="Arial" w:hAnsi="Arial" w:cs="Arial"/>
          <w:bCs/>
        </w:rPr>
        <w:t>4.4.90.51.00 OBRAS E INSTALAÇÕES</w:t>
      </w:r>
    </w:p>
    <w:p w14:paraId="0DB7D575" w14:textId="77777777" w:rsidR="00005B8C" w:rsidRPr="00005B8C" w:rsidRDefault="00005B8C" w:rsidP="00005B8C">
      <w:pPr>
        <w:pStyle w:val="PargrafodaLista"/>
        <w:shd w:val="clear" w:color="auto" w:fill="FFFFFF"/>
        <w:suppressAutoHyphens/>
        <w:ind w:left="500"/>
        <w:jc w:val="both"/>
        <w:textAlignment w:val="baseline"/>
        <w:rPr>
          <w:rFonts w:ascii="Arial" w:hAnsi="Arial" w:cs="Arial"/>
          <w:bCs/>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60589F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7341BD">
        <w:rPr>
          <w:rFonts w:asciiTheme="majorHAnsi" w:hAnsiTheme="majorHAnsi" w:cstheme="majorHAnsi"/>
        </w:rPr>
        <w:t>1</w:t>
      </w:r>
      <w:r w:rsidR="00005B8C">
        <w:rPr>
          <w:rFonts w:asciiTheme="majorHAnsi" w:hAnsiTheme="majorHAnsi" w:cstheme="majorHAnsi"/>
        </w:rPr>
        <w:t>6</w:t>
      </w:r>
      <w:r w:rsidR="00D9546E" w:rsidRPr="00D9546E">
        <w:rPr>
          <w:rFonts w:asciiTheme="majorHAnsi" w:hAnsiTheme="majorHAnsi" w:cstheme="majorHAnsi"/>
        </w:rPr>
        <w:t>.</w:t>
      </w:r>
      <w:r w:rsidR="00005B8C">
        <w:rPr>
          <w:rFonts w:asciiTheme="majorHAnsi" w:hAnsiTheme="majorHAnsi" w:cstheme="majorHAnsi"/>
        </w:rPr>
        <w:t>900</w:t>
      </w:r>
      <w:r w:rsidR="00B007BF">
        <w:rPr>
          <w:rFonts w:asciiTheme="majorHAnsi" w:hAnsiTheme="majorHAnsi" w:cstheme="majorHAnsi"/>
        </w:rPr>
        <w:t>,</w:t>
      </w:r>
      <w:r w:rsidR="00956C35">
        <w:rPr>
          <w:rFonts w:asciiTheme="majorHAnsi" w:hAnsiTheme="majorHAnsi" w:cstheme="majorHAnsi"/>
        </w:rPr>
        <w:t>0</w:t>
      </w:r>
      <w:r w:rsidR="005535F9">
        <w:rPr>
          <w:rFonts w:asciiTheme="majorHAnsi" w:hAnsiTheme="majorHAnsi" w:cstheme="majorHAnsi"/>
        </w:rPr>
        <w:t>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956C35">
        <w:rPr>
          <w:rFonts w:ascii="Calibri Light" w:eastAsia="Times New Roman" w:hAnsi="Calibri Light" w:cs="Calibri Light"/>
          <w:sz w:val="20"/>
          <w:szCs w:val="20"/>
          <w:lang w:val="en-US"/>
        </w:rPr>
        <w:t>dez</w:t>
      </w:r>
      <w:r w:rsidR="00005B8C">
        <w:rPr>
          <w:rFonts w:ascii="Calibri Light" w:eastAsia="Times New Roman" w:hAnsi="Calibri Light" w:cs="Calibri Light"/>
          <w:sz w:val="20"/>
          <w:szCs w:val="20"/>
          <w:lang w:val="en-US"/>
        </w:rPr>
        <w:t>esseis</w:t>
      </w:r>
      <w:proofErr w:type="spellEnd"/>
      <w:r w:rsidR="005535F9">
        <w:rPr>
          <w:rFonts w:ascii="Calibri Light" w:eastAsia="Times New Roman" w:hAnsi="Calibri Light" w:cs="Calibri Light"/>
          <w:sz w:val="20"/>
          <w:szCs w:val="20"/>
          <w:lang w:val="en-US"/>
        </w:rPr>
        <w:t xml:space="preserve"> mil e </w:t>
      </w:r>
      <w:proofErr w:type="spellStart"/>
      <w:r w:rsidR="00005B8C">
        <w:rPr>
          <w:rFonts w:ascii="Calibri Light" w:eastAsia="Times New Roman" w:hAnsi="Calibri Light" w:cs="Calibri Light"/>
          <w:sz w:val="20"/>
          <w:szCs w:val="20"/>
          <w:lang w:val="en-US"/>
        </w:rPr>
        <w:t>novecentos</w:t>
      </w:r>
      <w:proofErr w:type="spellEnd"/>
      <w:r w:rsidR="00956C35">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CDB9451"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005B8C">
        <w:rPr>
          <w:rFonts w:ascii="Calibri Light" w:eastAsia="Times New Roman" w:hAnsi="Calibri Light" w:cs="Calibri Light"/>
          <w:b/>
          <w:bCs/>
          <w:sz w:val="20"/>
          <w:szCs w:val="20"/>
          <w:highlight w:val="yellow"/>
          <w:lang w:val="en-US"/>
        </w:rPr>
        <w:t>24</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4A944E28"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811ED1">
        <w:rPr>
          <w:rFonts w:ascii="Calibri Light" w:hAnsi="Calibri Light" w:cs="Calibri Light"/>
        </w:rPr>
        <w:t>1</w:t>
      </w:r>
      <w:r w:rsidR="00005B8C">
        <w:rPr>
          <w:rFonts w:ascii="Calibri Light" w:hAnsi="Calibri Light" w:cs="Calibri Light"/>
        </w:rPr>
        <w:t>8</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197D8095" w14:textId="77777777" w:rsidR="00005B8C" w:rsidRDefault="00005B8C"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3269D11B" w14:textId="77777777" w:rsidR="00F34FFE" w:rsidRDefault="00F34FFE" w:rsidP="00005B8C">
      <w:pPr>
        <w:spacing w:line="276" w:lineRule="auto"/>
        <w:rPr>
          <w:rFonts w:ascii="Arial" w:eastAsia="Calibri" w:hAnsi="Arial" w:cs="Arial"/>
          <w:bCs/>
          <w:sz w:val="22"/>
          <w:szCs w:val="22"/>
        </w:rPr>
      </w:pPr>
    </w:p>
    <w:p w14:paraId="371D8F05" w14:textId="77777777" w:rsidR="00005B8C" w:rsidRDefault="00005B8C" w:rsidP="00005B8C">
      <w:pPr>
        <w:spacing w:line="360" w:lineRule="auto"/>
        <w:jc w:val="center"/>
        <w:rPr>
          <w:rFonts w:ascii="Arial" w:hAnsi="Arial" w:cs="Arial"/>
          <w:b/>
          <w:bCs/>
          <w:sz w:val="24"/>
          <w:szCs w:val="24"/>
        </w:rPr>
      </w:pPr>
      <w:r>
        <w:rPr>
          <w:rFonts w:ascii="Arial" w:hAnsi="Arial" w:cs="Arial"/>
          <w:b/>
          <w:bCs/>
          <w:sz w:val="24"/>
          <w:szCs w:val="24"/>
        </w:rPr>
        <w:t xml:space="preserve">   </w:t>
      </w:r>
    </w:p>
    <w:p w14:paraId="0404901B" w14:textId="77777777" w:rsidR="00005B8C" w:rsidRDefault="00005B8C" w:rsidP="00005B8C">
      <w:pPr>
        <w:spacing w:line="360" w:lineRule="auto"/>
        <w:jc w:val="center"/>
        <w:rPr>
          <w:rFonts w:ascii="Arial" w:hAnsi="Arial" w:cs="Arial"/>
          <w:b/>
          <w:bCs/>
          <w:sz w:val="22"/>
          <w:szCs w:val="22"/>
        </w:rPr>
      </w:pPr>
      <w:r>
        <w:rPr>
          <w:rFonts w:ascii="Arial" w:hAnsi="Arial" w:cs="Arial"/>
          <w:b/>
          <w:bCs/>
        </w:rPr>
        <w:lastRenderedPageBreak/>
        <w:t xml:space="preserve">TERMO DE REFERÊNCIA </w:t>
      </w:r>
    </w:p>
    <w:p w14:paraId="3E1914C1" w14:textId="77777777" w:rsidR="00005B8C" w:rsidRDefault="00005B8C" w:rsidP="00005B8C">
      <w:pPr>
        <w:spacing w:line="360" w:lineRule="auto"/>
        <w:jc w:val="center"/>
        <w:rPr>
          <w:rFonts w:ascii="Arial" w:hAnsi="Arial" w:cs="Arial"/>
          <w:b/>
          <w:bCs/>
        </w:rPr>
      </w:pPr>
    </w:p>
    <w:p w14:paraId="633E0BC0" w14:textId="77777777" w:rsidR="00005B8C" w:rsidRDefault="00005B8C" w:rsidP="00005B8C">
      <w:pPr>
        <w:spacing w:line="360" w:lineRule="auto"/>
        <w:jc w:val="center"/>
        <w:rPr>
          <w:rFonts w:ascii="Arial" w:hAnsi="Arial" w:cs="Arial"/>
        </w:rPr>
      </w:pPr>
      <w:r>
        <w:rPr>
          <w:rFonts w:ascii="Arial" w:hAnsi="Arial" w:cs="Arial"/>
          <w:b/>
          <w:bCs/>
        </w:rPr>
        <w:t>UNIDADE SOLICITANTE</w:t>
      </w:r>
      <w:r>
        <w:rPr>
          <w:rFonts w:ascii="Arial" w:hAnsi="Arial" w:cs="Arial"/>
        </w:rPr>
        <w:t>: Secretaria Municipal de educação</w:t>
      </w:r>
    </w:p>
    <w:p w14:paraId="5E55A435" w14:textId="77777777" w:rsidR="00005B8C" w:rsidRDefault="00005B8C" w:rsidP="00005B8C">
      <w:pPr>
        <w:spacing w:line="360" w:lineRule="auto"/>
        <w:jc w:val="center"/>
        <w:rPr>
          <w:rFonts w:ascii="Arial" w:hAnsi="Arial" w:cs="Arial"/>
        </w:rPr>
      </w:pPr>
    </w:p>
    <w:p w14:paraId="16896ED5" w14:textId="77777777" w:rsidR="00005B8C" w:rsidRDefault="00005B8C" w:rsidP="00005B8C">
      <w:pPr>
        <w:spacing w:line="360" w:lineRule="auto"/>
        <w:jc w:val="center"/>
        <w:rPr>
          <w:rFonts w:ascii="Arial" w:eastAsia="Arial-BoldMT" w:hAnsi="Arial" w:cs="Arial"/>
        </w:rPr>
      </w:pPr>
      <w:r>
        <w:rPr>
          <w:rFonts w:ascii="Arial" w:eastAsia="Arial-BoldMT" w:hAnsi="Arial" w:cs="Arial"/>
          <w:b/>
          <w:bCs/>
        </w:rPr>
        <w:t xml:space="preserve">Agente responsável: </w:t>
      </w:r>
      <w:r>
        <w:rPr>
          <w:rFonts w:ascii="Arial" w:eastAsia="Arial-BoldMT" w:hAnsi="Arial" w:cs="Arial"/>
        </w:rPr>
        <w:t xml:space="preserve">Lilian Mateus Floriano </w:t>
      </w:r>
      <w:proofErr w:type="spellStart"/>
      <w:r>
        <w:rPr>
          <w:rFonts w:ascii="Arial" w:eastAsia="Arial-BoldMT" w:hAnsi="Arial" w:cs="Arial"/>
        </w:rPr>
        <w:t>Comodaro</w:t>
      </w:r>
      <w:proofErr w:type="spellEnd"/>
    </w:p>
    <w:p w14:paraId="316D923C" w14:textId="77777777" w:rsidR="00005B8C" w:rsidRDefault="00005B8C" w:rsidP="00005B8C">
      <w:pPr>
        <w:spacing w:line="360" w:lineRule="auto"/>
        <w:jc w:val="center"/>
        <w:rPr>
          <w:rFonts w:ascii="Arial" w:eastAsia="Arial-BoldMT" w:hAnsi="Arial" w:cs="Arial"/>
        </w:rPr>
      </w:pPr>
    </w:p>
    <w:p w14:paraId="538FCBC2" w14:textId="77777777" w:rsidR="00005B8C" w:rsidRDefault="00005B8C" w:rsidP="00005B8C">
      <w:pPr>
        <w:spacing w:line="360" w:lineRule="auto"/>
        <w:jc w:val="both"/>
        <w:rPr>
          <w:rFonts w:ascii="Arial" w:eastAsia="Calibri" w:hAnsi="Arial" w:cs="Arial"/>
          <w:b/>
          <w:bCs/>
        </w:rPr>
      </w:pPr>
      <w:r>
        <w:rPr>
          <w:rFonts w:ascii="Arial" w:hAnsi="Arial" w:cs="Arial"/>
          <w:b/>
          <w:bCs/>
        </w:rPr>
        <w:t>1. OBJETO</w:t>
      </w:r>
    </w:p>
    <w:p w14:paraId="4E88A1A6" w14:textId="77777777" w:rsidR="00005B8C" w:rsidRDefault="00005B8C" w:rsidP="00005B8C">
      <w:pPr>
        <w:spacing w:line="360" w:lineRule="auto"/>
        <w:jc w:val="both"/>
        <w:rPr>
          <w:rFonts w:ascii="Arial" w:hAnsi="Arial" w:cs="Arial"/>
          <w:b/>
          <w:bCs/>
        </w:rPr>
      </w:pPr>
    </w:p>
    <w:p w14:paraId="6AAE44C7" w14:textId="77777777" w:rsidR="00005B8C" w:rsidRDefault="00005B8C" w:rsidP="00005B8C">
      <w:pPr>
        <w:spacing w:line="360" w:lineRule="auto"/>
        <w:jc w:val="both"/>
        <w:rPr>
          <w:rFonts w:ascii="Arial" w:hAnsi="Arial" w:cs="Arial"/>
          <w:b/>
          <w:bCs/>
        </w:rPr>
      </w:pPr>
      <w:r>
        <w:rPr>
          <w:rFonts w:ascii="Arial" w:hAnsi="Arial" w:cs="Arial"/>
          <w:b/>
          <w:bCs/>
        </w:rPr>
        <w:t>1.1. Especificação   1.2. Quantidade</w:t>
      </w:r>
    </w:p>
    <w:tbl>
      <w:tblPr>
        <w:tblW w:w="10207" w:type="dxa"/>
        <w:tblInd w:w="-781" w:type="dxa"/>
        <w:tblCellMar>
          <w:left w:w="70" w:type="dxa"/>
          <w:right w:w="70" w:type="dxa"/>
        </w:tblCellMar>
        <w:tblLook w:val="04A0" w:firstRow="1" w:lastRow="0" w:firstColumn="1" w:lastColumn="0" w:noHBand="0" w:noVBand="1"/>
      </w:tblPr>
      <w:tblGrid>
        <w:gridCol w:w="700"/>
        <w:gridCol w:w="976"/>
        <w:gridCol w:w="823"/>
        <w:gridCol w:w="3881"/>
        <w:gridCol w:w="1842"/>
        <w:gridCol w:w="1985"/>
      </w:tblGrid>
      <w:tr w:rsidR="00005B8C" w14:paraId="40826E98" w14:textId="77777777" w:rsidTr="00005B8C">
        <w:trPr>
          <w:trHeight w:val="38"/>
        </w:trPr>
        <w:tc>
          <w:tcPr>
            <w:tcW w:w="700" w:type="dxa"/>
            <w:tcBorders>
              <w:top w:val="single" w:sz="12" w:space="0" w:color="auto"/>
              <w:left w:val="single" w:sz="12" w:space="0" w:color="auto"/>
              <w:bottom w:val="single" w:sz="12" w:space="0" w:color="auto"/>
              <w:right w:val="single" w:sz="12" w:space="0" w:color="auto"/>
            </w:tcBorders>
            <w:vAlign w:val="center"/>
            <w:hideMark/>
          </w:tcPr>
          <w:p w14:paraId="3A918094" w14:textId="77777777" w:rsidR="00005B8C" w:rsidRDefault="00005B8C">
            <w:pPr>
              <w:jc w:val="center"/>
              <w:rPr>
                <w:rFonts w:ascii="Arial" w:hAnsi="Arial" w:cs="Arial"/>
                <w:color w:val="000000"/>
                <w:lang w:eastAsia="pt-BR"/>
              </w:rPr>
            </w:pPr>
            <w:bookmarkStart w:id="3" w:name="_Hlk169524986"/>
            <w:r>
              <w:rPr>
                <w:rFonts w:ascii="Arial" w:hAnsi="Arial" w:cs="Arial"/>
                <w:color w:val="000000"/>
                <w:lang w:eastAsia="pt-BR"/>
              </w:rPr>
              <w:t>ITEM</w:t>
            </w:r>
          </w:p>
        </w:tc>
        <w:tc>
          <w:tcPr>
            <w:tcW w:w="976" w:type="dxa"/>
            <w:tcBorders>
              <w:top w:val="single" w:sz="12" w:space="0" w:color="auto"/>
              <w:left w:val="nil"/>
              <w:bottom w:val="single" w:sz="12" w:space="0" w:color="auto"/>
              <w:right w:val="single" w:sz="12" w:space="0" w:color="auto"/>
            </w:tcBorders>
            <w:vAlign w:val="center"/>
            <w:hideMark/>
          </w:tcPr>
          <w:p w14:paraId="7AFE7206" w14:textId="77777777" w:rsidR="00005B8C" w:rsidRDefault="00005B8C">
            <w:pPr>
              <w:jc w:val="center"/>
              <w:rPr>
                <w:rFonts w:ascii="Arial" w:hAnsi="Arial" w:cs="Arial"/>
                <w:color w:val="000000"/>
                <w:lang w:eastAsia="pt-BR"/>
              </w:rPr>
            </w:pPr>
            <w:r>
              <w:rPr>
                <w:rFonts w:ascii="Arial" w:hAnsi="Arial" w:cs="Arial"/>
                <w:color w:val="000000"/>
                <w:lang w:eastAsia="pt-BR"/>
              </w:rPr>
              <w:t>QUANT</w:t>
            </w:r>
          </w:p>
        </w:tc>
        <w:tc>
          <w:tcPr>
            <w:tcW w:w="823" w:type="dxa"/>
            <w:tcBorders>
              <w:top w:val="single" w:sz="12" w:space="0" w:color="auto"/>
              <w:left w:val="nil"/>
              <w:bottom w:val="single" w:sz="12" w:space="0" w:color="auto"/>
              <w:right w:val="single" w:sz="12" w:space="0" w:color="auto"/>
            </w:tcBorders>
            <w:vAlign w:val="center"/>
            <w:hideMark/>
          </w:tcPr>
          <w:p w14:paraId="0E693C3B" w14:textId="77777777" w:rsidR="00005B8C" w:rsidRDefault="00005B8C">
            <w:pPr>
              <w:jc w:val="center"/>
              <w:rPr>
                <w:rFonts w:ascii="Arial" w:hAnsi="Arial" w:cs="Arial"/>
                <w:color w:val="000000"/>
                <w:lang w:eastAsia="pt-BR"/>
              </w:rPr>
            </w:pPr>
            <w:r>
              <w:rPr>
                <w:rFonts w:ascii="Arial" w:hAnsi="Arial" w:cs="Arial"/>
                <w:color w:val="000000"/>
                <w:lang w:eastAsia="pt-BR"/>
              </w:rPr>
              <w:t>UNID</w:t>
            </w:r>
          </w:p>
        </w:tc>
        <w:tc>
          <w:tcPr>
            <w:tcW w:w="3881" w:type="dxa"/>
            <w:tcBorders>
              <w:top w:val="single" w:sz="12" w:space="0" w:color="auto"/>
              <w:left w:val="nil"/>
              <w:bottom w:val="single" w:sz="12" w:space="0" w:color="auto"/>
              <w:right w:val="single" w:sz="12" w:space="0" w:color="auto"/>
            </w:tcBorders>
            <w:vAlign w:val="center"/>
            <w:hideMark/>
          </w:tcPr>
          <w:p w14:paraId="76385435" w14:textId="77777777" w:rsidR="00005B8C" w:rsidRDefault="00005B8C">
            <w:pPr>
              <w:jc w:val="center"/>
              <w:rPr>
                <w:rFonts w:ascii="Arial" w:hAnsi="Arial" w:cs="Arial"/>
                <w:color w:val="000000"/>
                <w:lang w:eastAsia="pt-BR"/>
              </w:rPr>
            </w:pPr>
            <w:r>
              <w:rPr>
                <w:rFonts w:ascii="Arial" w:hAnsi="Arial" w:cs="Arial"/>
                <w:color w:val="000000"/>
                <w:lang w:eastAsia="pt-BR"/>
              </w:rPr>
              <w:t>PRODUTO</w:t>
            </w:r>
          </w:p>
        </w:tc>
        <w:tc>
          <w:tcPr>
            <w:tcW w:w="1842" w:type="dxa"/>
            <w:tcBorders>
              <w:top w:val="single" w:sz="12" w:space="0" w:color="auto"/>
              <w:left w:val="nil"/>
              <w:bottom w:val="single" w:sz="12" w:space="0" w:color="auto"/>
              <w:right w:val="single" w:sz="12" w:space="0" w:color="auto"/>
            </w:tcBorders>
            <w:vAlign w:val="center"/>
            <w:hideMark/>
          </w:tcPr>
          <w:p w14:paraId="6A037EF8" w14:textId="77777777" w:rsidR="00005B8C" w:rsidRDefault="00005B8C">
            <w:pPr>
              <w:jc w:val="center"/>
              <w:rPr>
                <w:rFonts w:ascii="Arial" w:hAnsi="Arial" w:cs="Arial"/>
                <w:color w:val="000000"/>
                <w:lang w:eastAsia="pt-BR"/>
              </w:rPr>
            </w:pPr>
            <w:r>
              <w:rPr>
                <w:rFonts w:ascii="Arial" w:hAnsi="Arial" w:cs="Arial"/>
                <w:color w:val="000000"/>
                <w:lang w:eastAsia="pt-BR"/>
              </w:rPr>
              <w:t>VALOR MÉDIO UNITÁRIO</w:t>
            </w:r>
          </w:p>
        </w:tc>
        <w:tc>
          <w:tcPr>
            <w:tcW w:w="1985" w:type="dxa"/>
            <w:tcBorders>
              <w:top w:val="single" w:sz="12" w:space="0" w:color="auto"/>
              <w:left w:val="nil"/>
              <w:bottom w:val="single" w:sz="12" w:space="0" w:color="auto"/>
              <w:right w:val="single" w:sz="12" w:space="0" w:color="auto"/>
            </w:tcBorders>
            <w:vAlign w:val="center"/>
            <w:hideMark/>
          </w:tcPr>
          <w:p w14:paraId="232AEAE7" w14:textId="77777777" w:rsidR="00005B8C" w:rsidRDefault="00005B8C">
            <w:pPr>
              <w:jc w:val="center"/>
              <w:rPr>
                <w:rFonts w:ascii="Arial" w:hAnsi="Arial" w:cs="Arial"/>
                <w:color w:val="000000"/>
                <w:lang w:eastAsia="pt-BR"/>
              </w:rPr>
            </w:pPr>
            <w:r>
              <w:rPr>
                <w:rFonts w:ascii="Arial" w:hAnsi="Arial" w:cs="Arial"/>
                <w:color w:val="000000"/>
                <w:lang w:eastAsia="pt-BR"/>
              </w:rPr>
              <w:t>VALOR MÉDIO TOTAL</w:t>
            </w:r>
          </w:p>
        </w:tc>
      </w:tr>
      <w:tr w:rsidR="00005B8C" w14:paraId="2B1762C7" w14:textId="77777777" w:rsidTr="00005B8C">
        <w:trPr>
          <w:trHeight w:val="2170"/>
        </w:trPr>
        <w:tc>
          <w:tcPr>
            <w:tcW w:w="700" w:type="dxa"/>
            <w:tcBorders>
              <w:top w:val="nil"/>
              <w:left w:val="single" w:sz="12" w:space="0" w:color="auto"/>
              <w:bottom w:val="single" w:sz="12" w:space="0" w:color="auto"/>
              <w:right w:val="single" w:sz="12" w:space="0" w:color="auto"/>
            </w:tcBorders>
            <w:vAlign w:val="center"/>
            <w:hideMark/>
          </w:tcPr>
          <w:p w14:paraId="66D98C6A" w14:textId="77777777" w:rsidR="00005B8C" w:rsidRDefault="00005B8C">
            <w:pPr>
              <w:jc w:val="center"/>
              <w:rPr>
                <w:rFonts w:ascii="Arial" w:hAnsi="Arial" w:cs="Arial"/>
                <w:color w:val="000000"/>
                <w:lang w:eastAsia="pt-BR"/>
              </w:rPr>
            </w:pPr>
            <w:r>
              <w:rPr>
                <w:rFonts w:ascii="Arial" w:hAnsi="Arial" w:cs="Arial"/>
                <w:color w:val="000000"/>
                <w:lang w:eastAsia="pt-BR"/>
              </w:rPr>
              <w:t>01 </w:t>
            </w:r>
          </w:p>
        </w:tc>
        <w:tc>
          <w:tcPr>
            <w:tcW w:w="976" w:type="dxa"/>
            <w:tcBorders>
              <w:top w:val="nil"/>
              <w:left w:val="nil"/>
              <w:bottom w:val="single" w:sz="12" w:space="0" w:color="auto"/>
              <w:right w:val="single" w:sz="12" w:space="0" w:color="auto"/>
            </w:tcBorders>
            <w:vAlign w:val="center"/>
            <w:hideMark/>
          </w:tcPr>
          <w:p w14:paraId="42ECBE7C" w14:textId="77777777" w:rsidR="00005B8C" w:rsidRDefault="00005B8C">
            <w:pPr>
              <w:jc w:val="center"/>
              <w:rPr>
                <w:rFonts w:ascii="Arial" w:hAnsi="Arial" w:cs="Arial"/>
                <w:color w:val="000000"/>
                <w:lang w:eastAsia="pt-BR"/>
              </w:rPr>
            </w:pPr>
            <w:r>
              <w:rPr>
                <w:rFonts w:ascii="Arial" w:hAnsi="Arial" w:cs="Arial"/>
                <w:color w:val="000000"/>
                <w:lang w:eastAsia="pt-BR"/>
              </w:rPr>
              <w:t>01</w:t>
            </w:r>
          </w:p>
        </w:tc>
        <w:tc>
          <w:tcPr>
            <w:tcW w:w="823" w:type="dxa"/>
            <w:tcBorders>
              <w:top w:val="nil"/>
              <w:left w:val="nil"/>
              <w:bottom w:val="single" w:sz="12" w:space="0" w:color="auto"/>
              <w:right w:val="single" w:sz="12" w:space="0" w:color="auto"/>
            </w:tcBorders>
            <w:vAlign w:val="center"/>
            <w:hideMark/>
          </w:tcPr>
          <w:p w14:paraId="0F547E2E" w14:textId="77777777" w:rsidR="00005B8C" w:rsidRDefault="00005B8C">
            <w:pPr>
              <w:jc w:val="center"/>
              <w:rPr>
                <w:rFonts w:ascii="Arial" w:hAnsi="Arial" w:cs="Arial"/>
                <w:color w:val="000000"/>
                <w:lang w:eastAsia="pt-BR"/>
              </w:rPr>
            </w:pPr>
            <w:r>
              <w:rPr>
                <w:rFonts w:ascii="Arial" w:hAnsi="Arial" w:cs="Arial"/>
                <w:color w:val="000000"/>
                <w:lang w:eastAsia="pt-BR"/>
              </w:rPr>
              <w:t>UNID</w:t>
            </w:r>
          </w:p>
        </w:tc>
        <w:tc>
          <w:tcPr>
            <w:tcW w:w="3881" w:type="dxa"/>
            <w:tcBorders>
              <w:top w:val="nil"/>
              <w:left w:val="nil"/>
              <w:bottom w:val="single" w:sz="12" w:space="0" w:color="auto"/>
              <w:right w:val="single" w:sz="12" w:space="0" w:color="auto"/>
            </w:tcBorders>
            <w:vAlign w:val="center"/>
            <w:hideMark/>
          </w:tcPr>
          <w:p w14:paraId="37796A1A" w14:textId="77777777" w:rsidR="00005B8C" w:rsidRDefault="00005B8C">
            <w:pPr>
              <w:ind w:firstLineChars="100" w:firstLine="200"/>
              <w:jc w:val="center"/>
              <w:rPr>
                <w:rFonts w:ascii="Arial" w:hAnsi="Arial" w:cs="Arial"/>
                <w:color w:val="000000"/>
                <w:lang w:val="en-US" w:eastAsia="pt-BR"/>
              </w:rPr>
            </w:pPr>
            <w:r>
              <w:rPr>
                <w:rFonts w:ascii="Arial" w:hAnsi="Arial" w:cs="Arial"/>
              </w:rPr>
              <w:t>Armário de Pia em forma de U em ACM 100% à prova d’água na cor Branca com puxadores de perfil na cor bronze, medindo 8,35 x 0,75 m e com corrediças e dobradiças de fechamento suave</w:t>
            </w:r>
          </w:p>
        </w:tc>
        <w:tc>
          <w:tcPr>
            <w:tcW w:w="1842" w:type="dxa"/>
            <w:tcBorders>
              <w:top w:val="nil"/>
              <w:left w:val="nil"/>
              <w:bottom w:val="single" w:sz="12" w:space="0" w:color="auto"/>
              <w:right w:val="single" w:sz="12" w:space="0" w:color="auto"/>
            </w:tcBorders>
            <w:vAlign w:val="center"/>
            <w:hideMark/>
          </w:tcPr>
          <w:p w14:paraId="47E8348C" w14:textId="77777777" w:rsidR="00005B8C" w:rsidRDefault="00005B8C">
            <w:pPr>
              <w:jc w:val="center"/>
              <w:rPr>
                <w:rFonts w:ascii="Arial" w:hAnsi="Arial" w:cs="Arial"/>
                <w:color w:val="000000"/>
                <w:lang w:eastAsia="pt-BR"/>
              </w:rPr>
            </w:pPr>
            <w:r>
              <w:rPr>
                <w:rFonts w:ascii="Arial" w:hAnsi="Arial" w:cs="Arial"/>
                <w:color w:val="000000"/>
                <w:lang w:eastAsia="pt-BR"/>
              </w:rPr>
              <w:t>R$ 16.900,00</w:t>
            </w:r>
          </w:p>
        </w:tc>
        <w:tc>
          <w:tcPr>
            <w:tcW w:w="1985" w:type="dxa"/>
            <w:tcBorders>
              <w:top w:val="nil"/>
              <w:left w:val="nil"/>
              <w:bottom w:val="single" w:sz="12" w:space="0" w:color="auto"/>
              <w:right w:val="single" w:sz="12" w:space="0" w:color="auto"/>
            </w:tcBorders>
            <w:vAlign w:val="center"/>
            <w:hideMark/>
          </w:tcPr>
          <w:p w14:paraId="3234B52E" w14:textId="77777777" w:rsidR="00005B8C" w:rsidRDefault="00005B8C">
            <w:pPr>
              <w:jc w:val="center"/>
              <w:rPr>
                <w:rFonts w:ascii="Arial" w:hAnsi="Arial" w:cs="Arial"/>
                <w:color w:val="000000"/>
                <w:lang w:eastAsia="pt-BR"/>
              </w:rPr>
            </w:pPr>
            <w:r>
              <w:rPr>
                <w:rFonts w:ascii="Arial" w:hAnsi="Arial" w:cs="Arial"/>
                <w:color w:val="000000"/>
                <w:lang w:eastAsia="pt-BR"/>
              </w:rPr>
              <w:t>R$</w:t>
            </w:r>
            <w:r>
              <w:t xml:space="preserve"> </w:t>
            </w:r>
            <w:r>
              <w:rPr>
                <w:rFonts w:ascii="Arial" w:hAnsi="Arial" w:cs="Arial"/>
                <w:color w:val="000000"/>
                <w:lang w:eastAsia="pt-BR"/>
              </w:rPr>
              <w:t>16.900,00</w:t>
            </w:r>
          </w:p>
        </w:tc>
      </w:tr>
      <w:bookmarkEnd w:id="3"/>
    </w:tbl>
    <w:p w14:paraId="3B35478E" w14:textId="77777777" w:rsidR="00005B8C" w:rsidRDefault="00005B8C" w:rsidP="00005B8C">
      <w:pPr>
        <w:spacing w:line="360" w:lineRule="auto"/>
        <w:jc w:val="both"/>
        <w:rPr>
          <w:rFonts w:ascii="Arial" w:eastAsia="Calibri" w:hAnsi="Arial" w:cs="Arial"/>
          <w:b/>
          <w:bCs/>
          <w:sz w:val="22"/>
          <w:szCs w:val="22"/>
        </w:rPr>
      </w:pPr>
    </w:p>
    <w:p w14:paraId="0606F592" w14:textId="77777777" w:rsidR="00005B8C" w:rsidRDefault="00005B8C" w:rsidP="00005B8C">
      <w:pPr>
        <w:spacing w:line="360" w:lineRule="auto"/>
        <w:rPr>
          <w:rFonts w:ascii="Arial" w:hAnsi="Arial" w:cs="Arial"/>
          <w:b/>
          <w:bCs/>
        </w:rPr>
      </w:pPr>
      <w:r>
        <w:rPr>
          <w:rFonts w:ascii="Arial" w:hAnsi="Arial" w:cs="Arial"/>
          <w:b/>
          <w:bCs/>
        </w:rPr>
        <w:t>2. JUSTIFICATIVA E OBJETIVO DA CONTRATAÇÃO</w:t>
      </w:r>
    </w:p>
    <w:p w14:paraId="5407937E" w14:textId="77777777" w:rsidR="00005B8C" w:rsidRDefault="00005B8C" w:rsidP="00005B8C">
      <w:pPr>
        <w:jc w:val="both"/>
        <w:rPr>
          <w:rFonts w:ascii="Arial" w:hAnsi="Arial" w:cs="Arial"/>
          <w:color w:val="0D0D0D"/>
          <w:shd w:val="clear" w:color="auto" w:fill="FFFFFF"/>
        </w:rPr>
      </w:pPr>
      <w:r>
        <w:br/>
      </w:r>
      <w:bookmarkStart w:id="4" w:name="_Hlk169524976"/>
      <w:r>
        <w:rPr>
          <w:rFonts w:ascii="Arial" w:hAnsi="Arial" w:cs="Arial"/>
          <w:color w:val="0D0D0D"/>
          <w:shd w:val="clear" w:color="auto" w:fill="FFFFFF"/>
        </w:rPr>
        <w:t>A aquisição de um armário de pia para a Creche Escola Silvia Helena Mendonça Lourenço é essencial para melhorar a organização e segurança do ambiente. Atualmente, a falta de um local adequado para armazenar produtos de limpeza e utensílios compromete a eficiência das operações e aumenta o risco de acidentes, uma vez que esses itens ficam ao alcance das crianças. Um armário de pia oferece uma solução segura e higiênica, atendendo às normas de saúde e segurança, além de facilitar a limpeza e manutenção do espaço.</w:t>
      </w:r>
    </w:p>
    <w:bookmarkEnd w:id="4"/>
    <w:p w14:paraId="41B21E1E" w14:textId="77777777" w:rsidR="00005B8C" w:rsidRDefault="00005B8C" w:rsidP="00005B8C">
      <w:pPr>
        <w:jc w:val="both"/>
        <w:rPr>
          <w:rFonts w:ascii="Arial" w:hAnsi="Arial" w:cs="Arial"/>
          <w:color w:val="0D0D0D"/>
          <w:shd w:val="clear" w:color="auto" w:fill="FFFFFF"/>
        </w:rPr>
      </w:pPr>
    </w:p>
    <w:p w14:paraId="693A3A77" w14:textId="77777777" w:rsidR="00005B8C" w:rsidRDefault="00005B8C" w:rsidP="00005B8C">
      <w:pPr>
        <w:jc w:val="both"/>
        <w:rPr>
          <w:rFonts w:ascii="Arial" w:hAnsi="Arial" w:cs="Arial"/>
        </w:rPr>
      </w:pPr>
    </w:p>
    <w:p w14:paraId="79E1D1B3" w14:textId="77777777" w:rsidR="00005B8C" w:rsidRDefault="00005B8C" w:rsidP="00005B8C">
      <w:pPr>
        <w:spacing w:line="360" w:lineRule="auto"/>
        <w:jc w:val="both"/>
        <w:rPr>
          <w:rFonts w:ascii="Arial" w:hAnsi="Arial" w:cs="Arial"/>
          <w:b/>
          <w:bCs/>
        </w:rPr>
      </w:pPr>
      <w:r>
        <w:rPr>
          <w:rFonts w:ascii="Arial" w:hAnsi="Arial" w:cs="Arial"/>
          <w:b/>
          <w:bCs/>
        </w:rPr>
        <w:t>3. ESTIMATIVA DE PREÇOS E PREÇOS REFERENCIAIS</w:t>
      </w:r>
    </w:p>
    <w:p w14:paraId="6736C480" w14:textId="77777777" w:rsidR="00005B8C" w:rsidRDefault="00005B8C" w:rsidP="00005B8C">
      <w:pPr>
        <w:jc w:val="both"/>
        <w:rPr>
          <w:rFonts w:ascii="Arial" w:hAnsi="Arial" w:cs="Arial"/>
        </w:rPr>
      </w:pPr>
      <w:bookmarkStart w:id="5" w:name="_Hlk157774909"/>
      <w:r>
        <w:rPr>
          <w:rFonts w:ascii="Arial" w:hAnsi="Arial" w:cs="Arial"/>
        </w:rPr>
        <w:t xml:space="preserve">O custo estimado da compra é de R$16.900,00 levando em consideração pesquisa de mercado, cotações recebidas de fornecedores e análise detalhada dos preços praticados para cada item. </w:t>
      </w:r>
    </w:p>
    <w:p w14:paraId="3B1D41BC" w14:textId="77777777" w:rsidR="00005B8C" w:rsidRDefault="00005B8C" w:rsidP="00005B8C">
      <w:pPr>
        <w:jc w:val="both"/>
        <w:rPr>
          <w:rFonts w:ascii="Arial" w:hAnsi="Arial" w:cs="Arial"/>
        </w:rPr>
      </w:pPr>
      <w:r>
        <w:rPr>
          <w:rFonts w:ascii="Arial" w:hAnsi="Arial" w:cs="Arial"/>
        </w:rPr>
        <w:t>Declaramos que os valores apresentados são referenciais e passíveis de ajustes, visando garantir a eficiência e economicidade na utilização dos recursos públicos.</w:t>
      </w:r>
      <w:bookmarkEnd w:id="5"/>
    </w:p>
    <w:p w14:paraId="6C6F9DF7" w14:textId="77777777" w:rsidR="00005B8C" w:rsidRDefault="00005B8C" w:rsidP="00005B8C">
      <w:pPr>
        <w:jc w:val="both"/>
        <w:rPr>
          <w:rFonts w:ascii="Arial" w:hAnsi="Arial" w:cs="Arial"/>
        </w:rPr>
      </w:pPr>
    </w:p>
    <w:p w14:paraId="110BF050" w14:textId="77777777" w:rsidR="00005B8C" w:rsidRDefault="00005B8C" w:rsidP="00005B8C">
      <w:pPr>
        <w:spacing w:line="360" w:lineRule="auto"/>
        <w:jc w:val="both"/>
        <w:rPr>
          <w:rFonts w:ascii="Arial" w:hAnsi="Arial" w:cs="Arial"/>
          <w:b/>
          <w:bCs/>
        </w:rPr>
      </w:pPr>
      <w:r>
        <w:rPr>
          <w:rFonts w:ascii="Arial" w:hAnsi="Arial" w:cs="Arial"/>
          <w:b/>
          <w:bCs/>
        </w:rPr>
        <w:t>4. OBRIGAÇÕES DA CONTRATANTE</w:t>
      </w:r>
    </w:p>
    <w:p w14:paraId="120EEFFA" w14:textId="77777777" w:rsidR="00005B8C" w:rsidRDefault="00005B8C" w:rsidP="00005B8C">
      <w:pPr>
        <w:spacing w:line="360" w:lineRule="auto"/>
        <w:jc w:val="both"/>
        <w:rPr>
          <w:rFonts w:ascii="Arial" w:hAnsi="Arial" w:cs="Arial"/>
        </w:rPr>
      </w:pPr>
      <w:r>
        <w:rPr>
          <w:rFonts w:ascii="Arial" w:hAnsi="Arial" w:cs="Arial"/>
        </w:rPr>
        <w:t>4.1. São obrigações da contratante:</w:t>
      </w:r>
    </w:p>
    <w:p w14:paraId="62190529" w14:textId="77777777" w:rsidR="00005B8C" w:rsidRDefault="00005B8C" w:rsidP="00005B8C">
      <w:pPr>
        <w:spacing w:line="360" w:lineRule="auto"/>
        <w:jc w:val="both"/>
        <w:rPr>
          <w:rFonts w:ascii="Arial" w:hAnsi="Arial" w:cs="Arial"/>
        </w:rPr>
      </w:pPr>
      <w:r>
        <w:rPr>
          <w:rFonts w:ascii="Arial" w:hAnsi="Arial" w:cs="Arial"/>
        </w:rPr>
        <w:t>4.1.1. Receber o objeto no prazo e condições estabelecidas na solicitação da compra;</w:t>
      </w:r>
    </w:p>
    <w:p w14:paraId="74E7F0B3" w14:textId="77777777" w:rsidR="00005B8C" w:rsidRDefault="00005B8C" w:rsidP="00005B8C">
      <w:pPr>
        <w:spacing w:line="360" w:lineRule="auto"/>
        <w:jc w:val="both"/>
        <w:rPr>
          <w:rFonts w:ascii="Arial" w:hAnsi="Arial" w:cs="Arial"/>
        </w:rPr>
      </w:pPr>
    </w:p>
    <w:p w14:paraId="0109F812" w14:textId="77777777" w:rsidR="00005B8C" w:rsidRDefault="00005B8C" w:rsidP="00005B8C">
      <w:pPr>
        <w:spacing w:line="360" w:lineRule="auto"/>
        <w:jc w:val="both"/>
        <w:rPr>
          <w:rFonts w:ascii="Arial" w:hAnsi="Arial" w:cs="Arial"/>
        </w:rPr>
      </w:pPr>
      <w:r>
        <w:rPr>
          <w:rFonts w:ascii="Arial" w:hAnsi="Arial" w:cs="Arial"/>
        </w:rPr>
        <w:t>4.1.2. Comunicar à Contratada, por escrito, sobre imperfeições, falhas ou irregularidades verificadas no objeto fornecido, para que seja substituído, reparado ou corrigido;</w:t>
      </w:r>
    </w:p>
    <w:p w14:paraId="767E7386" w14:textId="77777777" w:rsidR="00005B8C" w:rsidRDefault="00005B8C" w:rsidP="00005B8C">
      <w:pPr>
        <w:spacing w:line="360" w:lineRule="auto"/>
        <w:jc w:val="both"/>
        <w:rPr>
          <w:rFonts w:ascii="Arial" w:hAnsi="Arial" w:cs="Arial"/>
        </w:rPr>
      </w:pPr>
      <w:r>
        <w:rPr>
          <w:rFonts w:ascii="Arial" w:hAnsi="Arial" w:cs="Arial"/>
        </w:rPr>
        <w:t>4.1.3. Efetuar o pagamento à Contratada no valor correspondente ao fornecimento do objeto, no prazo e forma estabelecidos no Edital e seus anexos;</w:t>
      </w:r>
    </w:p>
    <w:p w14:paraId="6C22C33B" w14:textId="77777777" w:rsidR="00005B8C" w:rsidRDefault="00005B8C" w:rsidP="00005B8C">
      <w:pPr>
        <w:spacing w:line="360" w:lineRule="auto"/>
        <w:jc w:val="both"/>
        <w:rPr>
          <w:rFonts w:ascii="Arial" w:hAnsi="Arial" w:cs="Arial"/>
          <w:b/>
          <w:bCs/>
        </w:rPr>
      </w:pPr>
    </w:p>
    <w:p w14:paraId="0CA894DD" w14:textId="77777777" w:rsidR="00005B8C" w:rsidRDefault="00005B8C" w:rsidP="00005B8C">
      <w:pPr>
        <w:spacing w:line="360" w:lineRule="auto"/>
        <w:jc w:val="both"/>
        <w:rPr>
          <w:rFonts w:ascii="Arial" w:hAnsi="Arial" w:cs="Arial"/>
          <w:b/>
          <w:bCs/>
        </w:rPr>
      </w:pPr>
      <w:r>
        <w:rPr>
          <w:rFonts w:ascii="Arial" w:hAnsi="Arial" w:cs="Arial"/>
          <w:b/>
          <w:bCs/>
        </w:rPr>
        <w:t>5. OBRIGAÇÕES DA CONTRATADA</w:t>
      </w:r>
    </w:p>
    <w:p w14:paraId="3A63A173" w14:textId="77777777" w:rsidR="00005B8C" w:rsidRDefault="00005B8C" w:rsidP="00005B8C">
      <w:pPr>
        <w:spacing w:line="360" w:lineRule="auto"/>
        <w:jc w:val="both"/>
        <w:rPr>
          <w:rFonts w:ascii="Arial" w:hAnsi="Arial" w:cs="Arial"/>
        </w:rPr>
      </w:pPr>
      <w:r>
        <w:rPr>
          <w:rFonts w:ascii="Arial" w:hAnsi="Arial" w:cs="Arial"/>
        </w:rPr>
        <w:lastRenderedPageBreak/>
        <w:t>5.1. A Contratada deve cumprir todas as obrigações constantes da proposta aceita e, ainda:</w:t>
      </w:r>
    </w:p>
    <w:p w14:paraId="1B359757" w14:textId="77777777" w:rsidR="00005B8C" w:rsidRDefault="00005B8C" w:rsidP="00005B8C">
      <w:pPr>
        <w:spacing w:line="360" w:lineRule="auto"/>
        <w:jc w:val="both"/>
        <w:rPr>
          <w:rFonts w:ascii="Arial" w:hAnsi="Arial" w:cs="Arial"/>
        </w:rPr>
      </w:pPr>
      <w:r>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71FBA0EC" w14:textId="77777777" w:rsidR="00005B8C" w:rsidRDefault="00005B8C" w:rsidP="00005B8C">
      <w:pPr>
        <w:spacing w:line="360" w:lineRule="auto"/>
        <w:jc w:val="both"/>
        <w:rPr>
          <w:rFonts w:ascii="Arial" w:hAnsi="Arial" w:cs="Arial"/>
        </w:rPr>
      </w:pPr>
      <w:r>
        <w:rPr>
          <w:rFonts w:ascii="Arial" w:hAnsi="Arial" w:cs="Arial"/>
        </w:rPr>
        <w:t>5.1.2. Substituir, reparar ou corrigir, às suas expensas, no prazo fixado neste Termo de Referência, o objeto com avarias ou defeitos;</w:t>
      </w:r>
    </w:p>
    <w:p w14:paraId="5D59600A" w14:textId="77777777" w:rsidR="00005B8C" w:rsidRDefault="00005B8C" w:rsidP="00005B8C">
      <w:pPr>
        <w:spacing w:line="360" w:lineRule="auto"/>
        <w:jc w:val="both"/>
        <w:rPr>
          <w:rFonts w:ascii="Arial" w:hAnsi="Arial" w:cs="Arial"/>
        </w:rPr>
      </w:pPr>
      <w:r>
        <w:rPr>
          <w:rFonts w:ascii="Arial" w:hAnsi="Arial" w:cs="Arial"/>
        </w:rPr>
        <w:t>5.1.3. Comunicar à Contratante, no prazo máximo de 24 (vinte e quatro) horas que antecede a data da entrega, os motivos que impossibilitem o cumprimento do prazo previsto, com a devida comprovação;</w:t>
      </w:r>
    </w:p>
    <w:p w14:paraId="48C64576" w14:textId="77777777" w:rsidR="00005B8C" w:rsidRDefault="00005B8C" w:rsidP="00005B8C">
      <w:pPr>
        <w:spacing w:line="360" w:lineRule="auto"/>
        <w:jc w:val="both"/>
        <w:rPr>
          <w:rFonts w:ascii="Arial" w:hAnsi="Arial" w:cs="Arial"/>
        </w:rPr>
      </w:pPr>
      <w:r>
        <w:rPr>
          <w:rFonts w:ascii="Arial" w:hAnsi="Arial" w:cs="Arial"/>
        </w:rPr>
        <w:t>5.1.4. Garantir que o serviço de instalação seja realizado por profissionais qualificados, com experiência comprovada na montagem e instalação do armário especificado, assegurando a segurança e a durabilidade do equipamento.</w:t>
      </w:r>
    </w:p>
    <w:p w14:paraId="796393EF" w14:textId="77777777" w:rsidR="00005B8C" w:rsidRDefault="00005B8C" w:rsidP="00005B8C">
      <w:pPr>
        <w:spacing w:line="360" w:lineRule="auto"/>
        <w:jc w:val="both"/>
        <w:rPr>
          <w:rFonts w:ascii="Arial" w:hAnsi="Arial" w:cs="Arial"/>
        </w:rPr>
      </w:pPr>
    </w:p>
    <w:p w14:paraId="7C2F3061" w14:textId="77777777" w:rsidR="00005B8C" w:rsidRDefault="00005B8C" w:rsidP="00005B8C">
      <w:pPr>
        <w:spacing w:line="360" w:lineRule="auto"/>
        <w:jc w:val="both"/>
        <w:rPr>
          <w:rFonts w:ascii="Arial" w:hAnsi="Arial" w:cs="Arial"/>
          <w:b/>
          <w:bCs/>
        </w:rPr>
      </w:pPr>
      <w:r>
        <w:rPr>
          <w:rFonts w:ascii="Arial" w:hAnsi="Arial" w:cs="Arial"/>
          <w:b/>
          <w:bCs/>
        </w:rPr>
        <w:t>6. FORMA E PRAZO DE PAGAMENTO</w:t>
      </w:r>
    </w:p>
    <w:p w14:paraId="3960037B" w14:textId="77777777" w:rsidR="00005B8C" w:rsidRDefault="00005B8C" w:rsidP="00005B8C">
      <w:pPr>
        <w:spacing w:line="360" w:lineRule="auto"/>
        <w:jc w:val="both"/>
        <w:rPr>
          <w:rFonts w:ascii="Arial" w:hAnsi="Arial" w:cs="Arial"/>
        </w:rPr>
      </w:pPr>
      <w:r>
        <w:rPr>
          <w:rFonts w:ascii="Arial" w:hAnsi="Arial" w:cs="Arial"/>
        </w:rPr>
        <w:t>6.1. O pagamento será realizado no prazo máximo de até 15 dias, contados a partir do recebimento da Nota Fiscal ou Fatura, através de ordem bancária, para crédito em banco, agência e conta corrente indicados pelo contratado.</w:t>
      </w:r>
    </w:p>
    <w:p w14:paraId="33726478" w14:textId="77777777" w:rsidR="00005B8C" w:rsidRDefault="00005B8C" w:rsidP="00005B8C">
      <w:pPr>
        <w:spacing w:line="360" w:lineRule="auto"/>
        <w:jc w:val="both"/>
        <w:rPr>
          <w:rFonts w:ascii="Arial" w:hAnsi="Arial" w:cs="Arial"/>
        </w:rPr>
      </w:pPr>
      <w:r>
        <w:rPr>
          <w:rFonts w:ascii="Arial" w:hAnsi="Arial" w:cs="Arial"/>
        </w:rPr>
        <w:t>6.1.1. A Nota Fiscal/Fatura liquidada, deverá, obrigatoriamente, conter o mesmo CNPJ/MF do vencedor da contratação e atestada pelo fiscal do contrato.</w:t>
      </w:r>
    </w:p>
    <w:p w14:paraId="468520D1" w14:textId="77777777" w:rsidR="00005B8C" w:rsidRDefault="00005B8C" w:rsidP="00005B8C">
      <w:pPr>
        <w:spacing w:line="360" w:lineRule="auto"/>
        <w:jc w:val="both"/>
        <w:rPr>
          <w:rFonts w:ascii="Arial" w:hAnsi="Arial" w:cs="Arial"/>
        </w:rPr>
      </w:pPr>
      <w:r>
        <w:rPr>
          <w:rFonts w:ascii="Arial" w:hAnsi="Arial" w:cs="Arial"/>
        </w:rPr>
        <w:t>6.2. Considera-se ocorrido o recebimento da nota fiscal ou fatura no momento em que o órgão contratante atestar a execução do objeto do contrato.</w:t>
      </w:r>
    </w:p>
    <w:p w14:paraId="7C48C7DD" w14:textId="77777777" w:rsidR="00005B8C" w:rsidRDefault="00005B8C" w:rsidP="00005B8C">
      <w:pPr>
        <w:spacing w:line="360" w:lineRule="auto"/>
        <w:jc w:val="both"/>
        <w:rPr>
          <w:rFonts w:ascii="Arial" w:hAnsi="Arial" w:cs="Arial"/>
        </w:rPr>
      </w:pPr>
      <w:r>
        <w:rPr>
          <w:rFonts w:ascii="Arial" w:hAnsi="Arial" w:cs="Arial"/>
        </w:rPr>
        <w:t>6.3. Constatando-se alguma irregularidade da contratada, será providenciada sua notificação, por escrito, para que, no prazo de 5 (cinco) dias úteis, regularize sua situação ou, no mesmo prazo, apresente sua defesa.</w:t>
      </w:r>
    </w:p>
    <w:p w14:paraId="0F28769A" w14:textId="77777777" w:rsidR="00005B8C" w:rsidRDefault="00005B8C" w:rsidP="00005B8C">
      <w:pPr>
        <w:spacing w:line="360" w:lineRule="auto"/>
        <w:jc w:val="both"/>
        <w:rPr>
          <w:rFonts w:ascii="Arial" w:hAnsi="Arial" w:cs="Arial"/>
          <w:b/>
          <w:bCs/>
        </w:rPr>
      </w:pPr>
    </w:p>
    <w:p w14:paraId="1E5ABB9A" w14:textId="77777777" w:rsidR="00005B8C" w:rsidRDefault="00005B8C" w:rsidP="00005B8C">
      <w:pPr>
        <w:spacing w:line="360" w:lineRule="auto"/>
        <w:jc w:val="both"/>
        <w:rPr>
          <w:rFonts w:ascii="Arial" w:hAnsi="Arial" w:cs="Arial"/>
          <w:b/>
          <w:bCs/>
        </w:rPr>
      </w:pPr>
    </w:p>
    <w:p w14:paraId="19DBCBA1" w14:textId="77777777" w:rsidR="00005B8C" w:rsidRDefault="00005B8C" w:rsidP="00005B8C">
      <w:pPr>
        <w:spacing w:line="360" w:lineRule="auto"/>
        <w:jc w:val="both"/>
        <w:rPr>
          <w:rFonts w:ascii="Arial" w:hAnsi="Arial" w:cs="Arial"/>
          <w:b/>
          <w:bCs/>
        </w:rPr>
      </w:pPr>
    </w:p>
    <w:p w14:paraId="201F9A4F" w14:textId="77777777" w:rsidR="00005B8C" w:rsidRDefault="00005B8C" w:rsidP="00005B8C">
      <w:pPr>
        <w:spacing w:line="360" w:lineRule="auto"/>
        <w:jc w:val="both"/>
        <w:rPr>
          <w:rFonts w:ascii="Arial" w:hAnsi="Arial" w:cs="Arial"/>
          <w:b/>
          <w:bCs/>
        </w:rPr>
      </w:pPr>
      <w:r>
        <w:rPr>
          <w:rFonts w:ascii="Arial" w:hAnsi="Arial" w:cs="Arial"/>
          <w:b/>
          <w:bCs/>
        </w:rPr>
        <w:t>7. RECURSOS ORÇAMENTÁRIOS</w:t>
      </w:r>
    </w:p>
    <w:p w14:paraId="776F92BA" w14:textId="77777777" w:rsidR="00005B8C" w:rsidRDefault="00005B8C" w:rsidP="00005B8C">
      <w:pPr>
        <w:spacing w:line="360" w:lineRule="auto"/>
        <w:jc w:val="both"/>
        <w:rPr>
          <w:rFonts w:ascii="Arial" w:hAnsi="Arial" w:cs="Arial"/>
          <w:bCs/>
        </w:rPr>
      </w:pPr>
      <w:bookmarkStart w:id="6" w:name="_Hlk169525044"/>
      <w:r>
        <w:rPr>
          <w:rFonts w:ascii="Arial" w:hAnsi="Arial" w:cs="Arial"/>
          <w:bCs/>
        </w:rPr>
        <w:t>02 08 SECRETARIA MUNICIPAL DE EDUCAÇÃO</w:t>
      </w:r>
    </w:p>
    <w:p w14:paraId="0E5CD519" w14:textId="77777777" w:rsidR="00005B8C" w:rsidRDefault="00005B8C" w:rsidP="00005B8C">
      <w:pPr>
        <w:spacing w:line="360" w:lineRule="auto"/>
        <w:jc w:val="both"/>
        <w:rPr>
          <w:rFonts w:ascii="Arial" w:hAnsi="Arial" w:cs="Arial"/>
          <w:bCs/>
        </w:rPr>
      </w:pPr>
      <w:r>
        <w:rPr>
          <w:rFonts w:ascii="Arial" w:hAnsi="Arial" w:cs="Arial"/>
          <w:bCs/>
        </w:rPr>
        <w:t>020802 ENSINO INFANTIL</w:t>
      </w:r>
    </w:p>
    <w:p w14:paraId="1A67C65F" w14:textId="77777777" w:rsidR="00005B8C" w:rsidRDefault="00005B8C" w:rsidP="00005B8C">
      <w:pPr>
        <w:spacing w:line="360" w:lineRule="auto"/>
        <w:jc w:val="both"/>
        <w:rPr>
          <w:rFonts w:ascii="Arial" w:hAnsi="Arial" w:cs="Arial"/>
          <w:bCs/>
        </w:rPr>
      </w:pPr>
      <w:r>
        <w:rPr>
          <w:rFonts w:ascii="Arial" w:hAnsi="Arial" w:cs="Arial"/>
          <w:bCs/>
        </w:rPr>
        <w:t>12 365 0011 2027 0212 Ensino Infantil – CRECHE – (Próprio)</w:t>
      </w:r>
    </w:p>
    <w:p w14:paraId="1A31FD63" w14:textId="77777777" w:rsidR="00005B8C" w:rsidRDefault="00005B8C" w:rsidP="00005B8C">
      <w:pPr>
        <w:widowControl w:val="0"/>
        <w:shd w:val="clear" w:color="auto" w:fill="FFFFFF"/>
        <w:suppressAutoHyphens/>
        <w:autoSpaceDN w:val="0"/>
        <w:jc w:val="both"/>
        <w:textAlignment w:val="baseline"/>
        <w:rPr>
          <w:rFonts w:ascii="Arial" w:hAnsi="Arial" w:cs="Arial"/>
          <w:bCs/>
        </w:rPr>
      </w:pPr>
      <w:r>
        <w:rPr>
          <w:rFonts w:ascii="Arial" w:hAnsi="Arial" w:cs="Arial"/>
          <w:bCs/>
        </w:rPr>
        <w:t>4.4.90.51.00 OBRAS E INSTALAÇÕES</w:t>
      </w:r>
      <w:bookmarkEnd w:id="6"/>
    </w:p>
    <w:p w14:paraId="0AD26E66" w14:textId="77777777" w:rsidR="00005B8C" w:rsidRDefault="00005B8C" w:rsidP="00005B8C">
      <w:pPr>
        <w:widowControl w:val="0"/>
        <w:shd w:val="clear" w:color="auto" w:fill="FFFFFF"/>
        <w:suppressAutoHyphens/>
        <w:autoSpaceDN w:val="0"/>
        <w:jc w:val="both"/>
        <w:textAlignment w:val="baseline"/>
        <w:rPr>
          <w:rFonts w:ascii="Arial" w:hAnsi="Arial" w:cs="Arial"/>
          <w:bCs/>
        </w:rPr>
      </w:pPr>
    </w:p>
    <w:p w14:paraId="45E1F1B5" w14:textId="77777777" w:rsidR="00005B8C" w:rsidRDefault="00005B8C" w:rsidP="00005B8C">
      <w:pPr>
        <w:spacing w:line="360" w:lineRule="auto"/>
        <w:jc w:val="both"/>
        <w:rPr>
          <w:rFonts w:ascii="Arial" w:hAnsi="Arial" w:cs="Arial"/>
          <w:b/>
        </w:rPr>
      </w:pPr>
      <w:r>
        <w:rPr>
          <w:rFonts w:ascii="Arial" w:hAnsi="Arial" w:cs="Arial"/>
          <w:b/>
        </w:rPr>
        <w:t>8. RESPONSÁVEL PELO ACOMPANHAMENTO DA CONTRATAÇÃO</w:t>
      </w:r>
    </w:p>
    <w:p w14:paraId="08027E81" w14:textId="77777777" w:rsidR="00005B8C" w:rsidRDefault="00005B8C" w:rsidP="00005B8C">
      <w:pPr>
        <w:spacing w:line="360" w:lineRule="auto"/>
        <w:jc w:val="both"/>
        <w:rPr>
          <w:rFonts w:ascii="Arial" w:hAnsi="Arial" w:cs="Arial"/>
          <w:bCs/>
        </w:rPr>
      </w:pPr>
      <w:r>
        <w:rPr>
          <w:rFonts w:ascii="Arial" w:hAnsi="Arial" w:cs="Arial"/>
          <w:bCs/>
        </w:rPr>
        <w:t>A gestão e fiscalização dos contratos serão executadas pelo servidor Breno Henrique Souza Cintra – CPF nº 405.042.088-35 e pelo fiscal da pasta</w:t>
      </w:r>
      <w:r>
        <w:rPr>
          <w:rFonts w:ascii="Arial" w:hAnsi="Arial" w:cs="Arial"/>
        </w:rPr>
        <w:t xml:space="preserve"> Simone de Oliveira </w:t>
      </w:r>
      <w:proofErr w:type="spellStart"/>
      <w:r>
        <w:rPr>
          <w:rFonts w:ascii="Arial" w:hAnsi="Arial" w:cs="Arial"/>
        </w:rPr>
        <w:t>Zanelli</w:t>
      </w:r>
      <w:proofErr w:type="spellEnd"/>
      <w:r>
        <w:rPr>
          <w:rFonts w:ascii="Arial" w:hAnsi="Arial" w:cs="Arial"/>
        </w:rPr>
        <w:t xml:space="preserve"> – CPF n° 064.570.588-84</w:t>
      </w:r>
      <w:r>
        <w:rPr>
          <w:rFonts w:ascii="Arial" w:hAnsi="Arial" w:cs="Arial"/>
          <w:bCs/>
        </w:rPr>
        <w:t>, ressalvadas eventuais substituições ou afastamentos.</w:t>
      </w:r>
    </w:p>
    <w:p w14:paraId="62BBD4DB" w14:textId="77777777" w:rsidR="00005B8C" w:rsidRDefault="00005B8C" w:rsidP="00005B8C">
      <w:pPr>
        <w:spacing w:line="360" w:lineRule="auto"/>
        <w:jc w:val="both"/>
        <w:rPr>
          <w:rFonts w:ascii="Arial" w:hAnsi="Arial" w:cs="Arial"/>
          <w:bCs/>
        </w:rPr>
      </w:pPr>
    </w:p>
    <w:p w14:paraId="5AE1C606" w14:textId="77777777" w:rsidR="00005B8C" w:rsidRDefault="00005B8C" w:rsidP="00005B8C">
      <w:pPr>
        <w:spacing w:line="360" w:lineRule="auto"/>
        <w:jc w:val="both"/>
        <w:rPr>
          <w:rFonts w:ascii="Arial" w:hAnsi="Arial" w:cs="Arial"/>
          <w:b/>
        </w:rPr>
      </w:pPr>
      <w:r>
        <w:rPr>
          <w:rFonts w:ascii="Arial" w:hAnsi="Arial" w:cs="Arial"/>
          <w:b/>
        </w:rPr>
        <w:t>9. AUTORIZAÇÃO</w:t>
      </w:r>
    </w:p>
    <w:p w14:paraId="2276C6AC" w14:textId="77777777" w:rsidR="00005B8C" w:rsidRDefault="00005B8C" w:rsidP="00005B8C">
      <w:pPr>
        <w:spacing w:line="360" w:lineRule="auto"/>
        <w:jc w:val="both"/>
        <w:rPr>
          <w:rFonts w:ascii="Arial" w:hAnsi="Arial" w:cs="Arial"/>
          <w:bCs/>
        </w:rPr>
      </w:pPr>
      <w:r>
        <w:rPr>
          <w:rFonts w:ascii="Arial" w:hAnsi="Arial" w:cs="Arial"/>
          <w:bCs/>
        </w:rPr>
        <w:t>Rifaina, 17 de julho de 2024.</w:t>
      </w:r>
    </w:p>
    <w:p w14:paraId="41B07CF1" w14:textId="77777777" w:rsidR="00005B8C" w:rsidRDefault="00005B8C" w:rsidP="00005B8C">
      <w:pPr>
        <w:spacing w:line="360" w:lineRule="auto"/>
        <w:jc w:val="both"/>
        <w:rPr>
          <w:rFonts w:ascii="Arial" w:hAnsi="Arial" w:cs="Arial"/>
          <w:bCs/>
        </w:rPr>
      </w:pPr>
    </w:p>
    <w:p w14:paraId="2AB5F5D4" w14:textId="77777777" w:rsidR="00005B8C" w:rsidRDefault="00005B8C" w:rsidP="00005B8C">
      <w:pPr>
        <w:spacing w:line="360" w:lineRule="auto"/>
        <w:jc w:val="both"/>
        <w:rPr>
          <w:rFonts w:ascii="Arial" w:hAnsi="Arial" w:cs="Arial"/>
          <w:bCs/>
        </w:rPr>
      </w:pPr>
    </w:p>
    <w:p w14:paraId="21A49C69" w14:textId="77777777" w:rsidR="00005B8C" w:rsidRDefault="00005B8C" w:rsidP="00005B8C">
      <w:pPr>
        <w:spacing w:line="360" w:lineRule="auto"/>
        <w:jc w:val="both"/>
        <w:rPr>
          <w:rFonts w:ascii="Arial" w:hAnsi="Arial" w:cs="Arial"/>
          <w:bCs/>
        </w:rPr>
      </w:pPr>
      <w:r>
        <w:rPr>
          <w:rFonts w:ascii="Arial" w:hAnsi="Arial" w:cs="Arial"/>
          <w:bCs/>
        </w:rPr>
        <w:t>__________________________________________________</w:t>
      </w:r>
    </w:p>
    <w:p w14:paraId="43112C2E" w14:textId="77777777" w:rsidR="00005B8C" w:rsidRDefault="00005B8C" w:rsidP="00005B8C">
      <w:pPr>
        <w:spacing w:line="360" w:lineRule="auto"/>
        <w:jc w:val="both"/>
        <w:rPr>
          <w:rFonts w:ascii="Arial" w:hAnsi="Arial" w:cs="Arial"/>
          <w:bCs/>
        </w:rPr>
      </w:pPr>
      <w:r>
        <w:rPr>
          <w:rFonts w:ascii="Arial" w:hAnsi="Arial" w:cs="Arial"/>
          <w:bCs/>
        </w:rPr>
        <w:t xml:space="preserve">Hugo Cesar Lourenço </w:t>
      </w:r>
    </w:p>
    <w:p w14:paraId="04D8B7DB" w14:textId="77777777" w:rsidR="00005B8C" w:rsidRDefault="00005B8C" w:rsidP="00005B8C">
      <w:pPr>
        <w:spacing w:line="360" w:lineRule="auto"/>
        <w:jc w:val="both"/>
        <w:rPr>
          <w:rFonts w:ascii="Arial" w:hAnsi="Arial" w:cs="Arial"/>
          <w:bCs/>
        </w:rPr>
      </w:pPr>
      <w:r>
        <w:rPr>
          <w:rFonts w:ascii="Arial" w:hAnsi="Arial" w:cs="Arial"/>
          <w:bCs/>
        </w:rPr>
        <w:t xml:space="preserve">Prefeito </w:t>
      </w:r>
    </w:p>
    <w:p w14:paraId="0912098E" w14:textId="77777777" w:rsidR="00005B8C" w:rsidRDefault="00005B8C" w:rsidP="00005B8C">
      <w:pPr>
        <w:spacing w:line="360" w:lineRule="auto"/>
        <w:jc w:val="both"/>
        <w:rPr>
          <w:rFonts w:ascii="Arial" w:hAnsi="Arial" w:cs="Arial"/>
          <w:bCs/>
        </w:rPr>
      </w:pPr>
    </w:p>
    <w:p w14:paraId="14053A85" w14:textId="77777777" w:rsidR="00005B8C" w:rsidRDefault="00005B8C" w:rsidP="00005B8C">
      <w:pPr>
        <w:spacing w:line="360" w:lineRule="auto"/>
        <w:jc w:val="both"/>
        <w:rPr>
          <w:rFonts w:ascii="Arial" w:hAnsi="Arial" w:cs="Arial"/>
          <w:bCs/>
        </w:rPr>
      </w:pPr>
    </w:p>
    <w:p w14:paraId="27A2C10E" w14:textId="77777777" w:rsidR="00005B8C" w:rsidRDefault="00005B8C" w:rsidP="00005B8C">
      <w:pPr>
        <w:spacing w:line="360" w:lineRule="auto"/>
        <w:jc w:val="both"/>
        <w:rPr>
          <w:rFonts w:ascii="Arial" w:hAnsi="Arial" w:cs="Arial"/>
          <w:bCs/>
        </w:rPr>
      </w:pPr>
      <w:r>
        <w:rPr>
          <w:rFonts w:ascii="Arial" w:hAnsi="Arial" w:cs="Arial"/>
          <w:bCs/>
        </w:rPr>
        <w:t>__________________________________________________</w:t>
      </w:r>
    </w:p>
    <w:p w14:paraId="29D50D87" w14:textId="77777777" w:rsidR="00005B8C" w:rsidRDefault="00005B8C" w:rsidP="00005B8C">
      <w:pPr>
        <w:spacing w:line="360" w:lineRule="auto"/>
        <w:jc w:val="both"/>
        <w:rPr>
          <w:rFonts w:ascii="Arial" w:hAnsi="Arial" w:cs="Arial"/>
          <w:bCs/>
        </w:rPr>
      </w:pPr>
      <w:r>
        <w:rPr>
          <w:rFonts w:ascii="Arial" w:hAnsi="Arial" w:cs="Arial"/>
          <w:bCs/>
        </w:rPr>
        <w:t xml:space="preserve">Lilian Mateus Floriano </w:t>
      </w:r>
      <w:proofErr w:type="spellStart"/>
      <w:r>
        <w:rPr>
          <w:rFonts w:ascii="Arial" w:hAnsi="Arial" w:cs="Arial"/>
          <w:bCs/>
        </w:rPr>
        <w:t>Comodaro</w:t>
      </w:r>
      <w:proofErr w:type="spellEnd"/>
      <w:r>
        <w:rPr>
          <w:rFonts w:ascii="Arial" w:hAnsi="Arial" w:cs="Arial"/>
          <w:bCs/>
        </w:rPr>
        <w:t xml:space="preserve"> </w:t>
      </w:r>
    </w:p>
    <w:p w14:paraId="6D74CCE8" w14:textId="77777777" w:rsidR="00005B8C" w:rsidRDefault="00005B8C" w:rsidP="00005B8C">
      <w:pPr>
        <w:spacing w:line="360" w:lineRule="auto"/>
        <w:jc w:val="both"/>
        <w:rPr>
          <w:rFonts w:ascii="Arial" w:hAnsi="Arial" w:cs="Arial"/>
          <w:bCs/>
        </w:rPr>
      </w:pPr>
      <w:r>
        <w:rPr>
          <w:rFonts w:ascii="Arial" w:hAnsi="Arial" w:cs="Arial"/>
          <w:bCs/>
        </w:rPr>
        <w:t>Secretária da Educação</w:t>
      </w:r>
    </w:p>
    <w:p w14:paraId="34E5CA75" w14:textId="77777777" w:rsidR="00005B8C" w:rsidRDefault="00005B8C" w:rsidP="00005B8C">
      <w:pPr>
        <w:spacing w:line="360" w:lineRule="auto"/>
        <w:jc w:val="both"/>
        <w:rPr>
          <w:rFonts w:ascii="Arial" w:hAnsi="Arial" w:cs="Arial"/>
          <w:bCs/>
        </w:rPr>
      </w:pPr>
    </w:p>
    <w:p w14:paraId="6E94ACD0" w14:textId="77777777" w:rsidR="00005B8C" w:rsidRDefault="00005B8C" w:rsidP="00005B8C">
      <w:pPr>
        <w:spacing w:line="360" w:lineRule="auto"/>
        <w:jc w:val="both"/>
        <w:rPr>
          <w:rFonts w:ascii="Arial" w:hAnsi="Arial" w:cs="Arial"/>
          <w:bCs/>
        </w:rPr>
      </w:pPr>
    </w:p>
    <w:p w14:paraId="58B69E3F" w14:textId="77777777" w:rsidR="00005B8C" w:rsidRDefault="00005B8C" w:rsidP="00005B8C">
      <w:pPr>
        <w:spacing w:line="360" w:lineRule="auto"/>
        <w:jc w:val="both"/>
        <w:rPr>
          <w:rFonts w:ascii="Arial" w:hAnsi="Arial" w:cs="Arial"/>
          <w:bCs/>
        </w:rPr>
      </w:pPr>
    </w:p>
    <w:p w14:paraId="66803731" w14:textId="77777777" w:rsidR="00811ED1" w:rsidRDefault="00811ED1" w:rsidP="006A14A1">
      <w:pPr>
        <w:spacing w:line="276" w:lineRule="auto"/>
        <w:jc w:val="center"/>
        <w:rPr>
          <w:rFonts w:ascii="Arial" w:eastAsia="Calibri" w:hAnsi="Arial" w:cs="Arial"/>
          <w:bCs/>
          <w:sz w:val="22"/>
          <w:szCs w:val="22"/>
        </w:rPr>
      </w:pPr>
    </w:p>
    <w:p w14:paraId="58889CA4" w14:textId="77777777" w:rsidR="00005B8C" w:rsidRDefault="00005B8C" w:rsidP="006A14A1">
      <w:pPr>
        <w:spacing w:line="276" w:lineRule="auto"/>
        <w:jc w:val="center"/>
        <w:rPr>
          <w:rFonts w:ascii="Arial" w:eastAsia="Calibri" w:hAnsi="Arial" w:cs="Arial"/>
          <w:bCs/>
          <w:sz w:val="22"/>
          <w:szCs w:val="22"/>
        </w:rPr>
      </w:pPr>
    </w:p>
    <w:p w14:paraId="4C45C205" w14:textId="77777777" w:rsidR="00005B8C" w:rsidRDefault="00005B8C" w:rsidP="006A14A1">
      <w:pPr>
        <w:spacing w:line="276" w:lineRule="auto"/>
        <w:jc w:val="center"/>
        <w:rPr>
          <w:rFonts w:ascii="Arial" w:eastAsia="Calibri" w:hAnsi="Arial" w:cs="Arial"/>
          <w:bCs/>
          <w:sz w:val="22"/>
          <w:szCs w:val="22"/>
        </w:rPr>
      </w:pPr>
    </w:p>
    <w:p w14:paraId="15CE9A11" w14:textId="77777777" w:rsidR="00005B8C" w:rsidRDefault="00005B8C" w:rsidP="006A14A1">
      <w:pPr>
        <w:spacing w:line="276" w:lineRule="auto"/>
        <w:jc w:val="center"/>
        <w:rPr>
          <w:rFonts w:ascii="Arial" w:eastAsia="Calibri" w:hAnsi="Arial" w:cs="Arial"/>
          <w:bCs/>
          <w:sz w:val="22"/>
          <w:szCs w:val="22"/>
        </w:rPr>
      </w:pPr>
    </w:p>
    <w:p w14:paraId="41CA1021" w14:textId="77777777" w:rsidR="00005B8C" w:rsidRDefault="00005B8C" w:rsidP="006A14A1">
      <w:pPr>
        <w:spacing w:line="276" w:lineRule="auto"/>
        <w:jc w:val="center"/>
        <w:rPr>
          <w:rFonts w:ascii="Arial" w:eastAsia="Calibri" w:hAnsi="Arial" w:cs="Arial"/>
          <w:bCs/>
          <w:sz w:val="22"/>
          <w:szCs w:val="22"/>
        </w:rPr>
      </w:pPr>
    </w:p>
    <w:p w14:paraId="5C5E0D1D" w14:textId="77777777" w:rsidR="00005B8C" w:rsidRDefault="00005B8C" w:rsidP="006A14A1">
      <w:pPr>
        <w:spacing w:line="276" w:lineRule="auto"/>
        <w:jc w:val="center"/>
        <w:rPr>
          <w:rFonts w:ascii="Arial" w:eastAsia="Calibri" w:hAnsi="Arial" w:cs="Arial"/>
          <w:bCs/>
          <w:sz w:val="22"/>
          <w:szCs w:val="22"/>
        </w:rPr>
      </w:pPr>
    </w:p>
    <w:p w14:paraId="298A6D45" w14:textId="77777777" w:rsidR="00005B8C" w:rsidRDefault="00005B8C" w:rsidP="006A14A1">
      <w:pPr>
        <w:spacing w:line="276" w:lineRule="auto"/>
        <w:jc w:val="center"/>
        <w:rPr>
          <w:rFonts w:ascii="Arial" w:eastAsia="Calibri" w:hAnsi="Arial" w:cs="Arial"/>
          <w:bCs/>
          <w:sz w:val="22"/>
          <w:szCs w:val="22"/>
        </w:rPr>
      </w:pPr>
    </w:p>
    <w:p w14:paraId="023E9080" w14:textId="77777777" w:rsidR="00005B8C" w:rsidRDefault="00005B8C" w:rsidP="006A14A1">
      <w:pPr>
        <w:spacing w:line="276" w:lineRule="auto"/>
        <w:jc w:val="center"/>
        <w:rPr>
          <w:rFonts w:ascii="Arial" w:eastAsia="Calibri" w:hAnsi="Arial" w:cs="Arial"/>
          <w:bCs/>
          <w:sz w:val="22"/>
          <w:szCs w:val="22"/>
        </w:rPr>
      </w:pPr>
    </w:p>
    <w:p w14:paraId="1182B931" w14:textId="77777777" w:rsidR="00005B8C" w:rsidRDefault="00005B8C" w:rsidP="006A14A1">
      <w:pPr>
        <w:spacing w:line="276" w:lineRule="auto"/>
        <w:jc w:val="center"/>
        <w:rPr>
          <w:rFonts w:ascii="Arial" w:eastAsia="Calibri" w:hAnsi="Arial" w:cs="Arial"/>
          <w:bCs/>
          <w:sz w:val="22"/>
          <w:szCs w:val="22"/>
        </w:rPr>
      </w:pPr>
    </w:p>
    <w:p w14:paraId="359585D1" w14:textId="77777777" w:rsidR="00005B8C" w:rsidRDefault="00005B8C" w:rsidP="006A14A1">
      <w:pPr>
        <w:spacing w:line="276" w:lineRule="auto"/>
        <w:jc w:val="center"/>
        <w:rPr>
          <w:rFonts w:ascii="Arial" w:eastAsia="Calibri" w:hAnsi="Arial" w:cs="Arial"/>
          <w:bCs/>
          <w:sz w:val="22"/>
          <w:szCs w:val="22"/>
        </w:rPr>
      </w:pPr>
    </w:p>
    <w:p w14:paraId="391FDD86" w14:textId="77777777" w:rsidR="00005B8C" w:rsidRDefault="00005B8C" w:rsidP="006A14A1">
      <w:pPr>
        <w:spacing w:line="276" w:lineRule="auto"/>
        <w:jc w:val="center"/>
        <w:rPr>
          <w:rFonts w:ascii="Arial" w:eastAsia="Calibri" w:hAnsi="Arial" w:cs="Arial"/>
          <w:bCs/>
          <w:sz w:val="22"/>
          <w:szCs w:val="22"/>
        </w:rPr>
      </w:pPr>
    </w:p>
    <w:p w14:paraId="19DE3A6B" w14:textId="77777777" w:rsidR="00005B8C" w:rsidRDefault="00005B8C" w:rsidP="006A14A1">
      <w:pPr>
        <w:spacing w:line="276" w:lineRule="auto"/>
        <w:jc w:val="center"/>
        <w:rPr>
          <w:rFonts w:ascii="Arial" w:eastAsia="Calibri" w:hAnsi="Arial" w:cs="Arial"/>
          <w:bCs/>
          <w:sz w:val="22"/>
          <w:szCs w:val="22"/>
        </w:rPr>
      </w:pPr>
    </w:p>
    <w:p w14:paraId="5F4717ED" w14:textId="77777777" w:rsidR="00005B8C" w:rsidRDefault="00005B8C" w:rsidP="006A14A1">
      <w:pPr>
        <w:spacing w:line="276" w:lineRule="auto"/>
        <w:jc w:val="center"/>
        <w:rPr>
          <w:rFonts w:ascii="Arial" w:eastAsia="Calibri" w:hAnsi="Arial" w:cs="Arial"/>
          <w:bCs/>
          <w:sz w:val="22"/>
          <w:szCs w:val="22"/>
        </w:rPr>
      </w:pPr>
    </w:p>
    <w:p w14:paraId="1D0664BE" w14:textId="77777777" w:rsidR="00005B8C" w:rsidRDefault="00005B8C" w:rsidP="006A14A1">
      <w:pPr>
        <w:spacing w:line="276" w:lineRule="auto"/>
        <w:jc w:val="center"/>
        <w:rPr>
          <w:rFonts w:ascii="Arial" w:eastAsia="Calibri" w:hAnsi="Arial" w:cs="Arial"/>
          <w:bCs/>
          <w:sz w:val="22"/>
          <w:szCs w:val="22"/>
        </w:rPr>
      </w:pPr>
    </w:p>
    <w:p w14:paraId="34ABF235" w14:textId="77777777" w:rsidR="00005B8C" w:rsidRDefault="00005B8C" w:rsidP="006A14A1">
      <w:pPr>
        <w:spacing w:line="276" w:lineRule="auto"/>
        <w:jc w:val="center"/>
        <w:rPr>
          <w:rFonts w:ascii="Arial" w:eastAsia="Calibri" w:hAnsi="Arial" w:cs="Arial"/>
          <w:bCs/>
          <w:sz w:val="22"/>
          <w:szCs w:val="22"/>
        </w:rPr>
      </w:pPr>
    </w:p>
    <w:p w14:paraId="5EE493FF" w14:textId="77777777" w:rsidR="00005B8C" w:rsidRDefault="00005B8C" w:rsidP="006A14A1">
      <w:pPr>
        <w:spacing w:line="276" w:lineRule="auto"/>
        <w:jc w:val="center"/>
        <w:rPr>
          <w:rFonts w:ascii="Arial" w:eastAsia="Calibri" w:hAnsi="Arial" w:cs="Arial"/>
          <w:bCs/>
          <w:sz w:val="22"/>
          <w:szCs w:val="22"/>
        </w:rPr>
      </w:pPr>
    </w:p>
    <w:p w14:paraId="042C2567" w14:textId="77777777" w:rsidR="00005B8C" w:rsidRDefault="00005B8C" w:rsidP="006A14A1">
      <w:pPr>
        <w:spacing w:line="276" w:lineRule="auto"/>
        <w:jc w:val="center"/>
        <w:rPr>
          <w:rFonts w:ascii="Arial" w:eastAsia="Calibri" w:hAnsi="Arial" w:cs="Arial"/>
          <w:bCs/>
          <w:sz w:val="22"/>
          <w:szCs w:val="22"/>
        </w:rPr>
      </w:pPr>
    </w:p>
    <w:p w14:paraId="1D0E4299" w14:textId="77777777" w:rsidR="00005B8C" w:rsidRDefault="00005B8C" w:rsidP="006A14A1">
      <w:pPr>
        <w:spacing w:line="276" w:lineRule="auto"/>
        <w:jc w:val="center"/>
        <w:rPr>
          <w:rFonts w:ascii="Arial" w:eastAsia="Calibri" w:hAnsi="Arial" w:cs="Arial"/>
          <w:bCs/>
          <w:sz w:val="22"/>
          <w:szCs w:val="22"/>
        </w:rPr>
      </w:pPr>
    </w:p>
    <w:p w14:paraId="5712E1B3" w14:textId="77777777" w:rsidR="00005B8C" w:rsidRDefault="00005B8C" w:rsidP="006A14A1">
      <w:pPr>
        <w:spacing w:line="276" w:lineRule="auto"/>
        <w:jc w:val="center"/>
        <w:rPr>
          <w:rFonts w:ascii="Arial" w:eastAsia="Calibri" w:hAnsi="Arial" w:cs="Arial"/>
          <w:bCs/>
          <w:sz w:val="22"/>
          <w:szCs w:val="22"/>
        </w:rPr>
      </w:pPr>
    </w:p>
    <w:p w14:paraId="0BFD7992" w14:textId="77777777" w:rsidR="00005B8C" w:rsidRDefault="00005B8C" w:rsidP="006A14A1">
      <w:pPr>
        <w:spacing w:line="276" w:lineRule="auto"/>
        <w:jc w:val="center"/>
        <w:rPr>
          <w:rFonts w:ascii="Arial" w:eastAsia="Calibri" w:hAnsi="Arial" w:cs="Arial"/>
          <w:bCs/>
          <w:sz w:val="22"/>
          <w:szCs w:val="22"/>
        </w:rPr>
      </w:pPr>
    </w:p>
    <w:p w14:paraId="6BB981DB" w14:textId="77777777" w:rsidR="00005B8C" w:rsidRDefault="00005B8C" w:rsidP="006A14A1">
      <w:pPr>
        <w:spacing w:line="276" w:lineRule="auto"/>
        <w:jc w:val="center"/>
        <w:rPr>
          <w:rFonts w:ascii="Arial" w:eastAsia="Calibri" w:hAnsi="Arial" w:cs="Arial"/>
          <w:bCs/>
          <w:sz w:val="22"/>
          <w:szCs w:val="22"/>
        </w:rPr>
      </w:pPr>
    </w:p>
    <w:p w14:paraId="54FF7655" w14:textId="77777777" w:rsidR="00005B8C" w:rsidRDefault="00005B8C" w:rsidP="006A14A1">
      <w:pPr>
        <w:spacing w:line="276" w:lineRule="auto"/>
        <w:jc w:val="center"/>
        <w:rPr>
          <w:rFonts w:ascii="Arial" w:eastAsia="Calibri" w:hAnsi="Arial" w:cs="Arial"/>
          <w:bCs/>
          <w:sz w:val="22"/>
          <w:szCs w:val="22"/>
        </w:rPr>
      </w:pPr>
    </w:p>
    <w:p w14:paraId="23046A84" w14:textId="77777777" w:rsidR="00005B8C" w:rsidRDefault="00005B8C" w:rsidP="006A14A1">
      <w:pPr>
        <w:spacing w:line="276" w:lineRule="auto"/>
        <w:jc w:val="center"/>
        <w:rPr>
          <w:rFonts w:ascii="Arial" w:eastAsia="Calibri" w:hAnsi="Arial" w:cs="Arial"/>
          <w:bCs/>
          <w:sz w:val="22"/>
          <w:szCs w:val="22"/>
        </w:rPr>
      </w:pPr>
    </w:p>
    <w:p w14:paraId="1F46F23D" w14:textId="77777777" w:rsidR="00005B8C" w:rsidRDefault="00005B8C" w:rsidP="006A14A1">
      <w:pPr>
        <w:spacing w:line="276" w:lineRule="auto"/>
        <w:jc w:val="center"/>
        <w:rPr>
          <w:rFonts w:ascii="Arial" w:eastAsia="Calibri" w:hAnsi="Arial" w:cs="Arial"/>
          <w:bCs/>
          <w:sz w:val="22"/>
          <w:szCs w:val="22"/>
        </w:rPr>
      </w:pPr>
    </w:p>
    <w:p w14:paraId="2F4AC5A5" w14:textId="77777777" w:rsidR="00005B8C" w:rsidRDefault="00005B8C" w:rsidP="006A14A1">
      <w:pPr>
        <w:spacing w:line="276" w:lineRule="auto"/>
        <w:jc w:val="center"/>
        <w:rPr>
          <w:rFonts w:ascii="Arial" w:eastAsia="Calibri" w:hAnsi="Arial" w:cs="Arial"/>
          <w:bCs/>
          <w:sz w:val="22"/>
          <w:szCs w:val="22"/>
        </w:rPr>
      </w:pPr>
    </w:p>
    <w:p w14:paraId="58FFFE66" w14:textId="77777777" w:rsidR="00005B8C" w:rsidRDefault="00005B8C" w:rsidP="006A14A1">
      <w:pPr>
        <w:spacing w:line="276" w:lineRule="auto"/>
        <w:jc w:val="center"/>
        <w:rPr>
          <w:rFonts w:ascii="Arial" w:eastAsia="Calibri" w:hAnsi="Arial" w:cs="Arial"/>
          <w:bCs/>
          <w:sz w:val="22"/>
          <w:szCs w:val="22"/>
        </w:rPr>
      </w:pPr>
    </w:p>
    <w:p w14:paraId="06958139" w14:textId="77777777" w:rsidR="00005B8C" w:rsidRDefault="00005B8C" w:rsidP="006A14A1">
      <w:pPr>
        <w:spacing w:line="276" w:lineRule="auto"/>
        <w:jc w:val="center"/>
        <w:rPr>
          <w:rFonts w:ascii="Arial" w:eastAsia="Calibri" w:hAnsi="Arial" w:cs="Arial"/>
          <w:bCs/>
          <w:sz w:val="22"/>
          <w:szCs w:val="22"/>
        </w:rPr>
      </w:pPr>
    </w:p>
    <w:p w14:paraId="65E9115D" w14:textId="77777777" w:rsidR="00005B8C" w:rsidRDefault="00005B8C" w:rsidP="006A14A1">
      <w:pPr>
        <w:spacing w:line="276" w:lineRule="auto"/>
        <w:jc w:val="center"/>
        <w:rPr>
          <w:rFonts w:ascii="Arial" w:eastAsia="Calibri" w:hAnsi="Arial" w:cs="Arial"/>
          <w:bCs/>
          <w:sz w:val="22"/>
          <w:szCs w:val="22"/>
        </w:rPr>
      </w:pPr>
    </w:p>
    <w:p w14:paraId="32AE64E2" w14:textId="77777777" w:rsidR="00005B8C" w:rsidRDefault="00005B8C" w:rsidP="006A14A1">
      <w:pPr>
        <w:spacing w:line="276" w:lineRule="auto"/>
        <w:jc w:val="center"/>
        <w:rPr>
          <w:rFonts w:ascii="Arial" w:eastAsia="Calibri" w:hAnsi="Arial" w:cs="Arial"/>
          <w:bCs/>
          <w:sz w:val="22"/>
          <w:szCs w:val="22"/>
        </w:rPr>
      </w:pPr>
    </w:p>
    <w:p w14:paraId="0DD8361D" w14:textId="77777777" w:rsidR="00005B8C" w:rsidRDefault="00005B8C" w:rsidP="006A14A1">
      <w:pPr>
        <w:spacing w:line="276" w:lineRule="auto"/>
        <w:jc w:val="center"/>
        <w:rPr>
          <w:rFonts w:ascii="Arial" w:eastAsia="Calibri" w:hAnsi="Arial" w:cs="Arial"/>
          <w:bCs/>
          <w:sz w:val="22"/>
          <w:szCs w:val="22"/>
        </w:rPr>
      </w:pPr>
    </w:p>
    <w:p w14:paraId="403CAB8C" w14:textId="77777777" w:rsidR="00005B8C" w:rsidRDefault="00005B8C" w:rsidP="006A14A1">
      <w:pPr>
        <w:spacing w:line="276" w:lineRule="auto"/>
        <w:jc w:val="center"/>
        <w:rPr>
          <w:rFonts w:ascii="Arial" w:eastAsia="Calibri" w:hAnsi="Arial" w:cs="Arial"/>
          <w:bCs/>
          <w:sz w:val="22"/>
          <w:szCs w:val="22"/>
        </w:rPr>
      </w:pPr>
    </w:p>
    <w:p w14:paraId="6494AA9E" w14:textId="77777777" w:rsidR="00811ED1" w:rsidRDefault="00811ED1" w:rsidP="006A14A1">
      <w:pPr>
        <w:spacing w:line="276" w:lineRule="auto"/>
        <w:jc w:val="center"/>
        <w:rPr>
          <w:rFonts w:ascii="Arial" w:eastAsia="Calibri" w:hAnsi="Arial" w:cs="Arial"/>
          <w:bCs/>
          <w:sz w:val="22"/>
          <w:szCs w:val="22"/>
        </w:rPr>
      </w:pPr>
    </w:p>
    <w:bookmarkEnd w:id="0"/>
    <w:p w14:paraId="2B13E85F" w14:textId="31BAB593" w:rsidR="000F4199" w:rsidRDefault="000F4199" w:rsidP="00811ED1">
      <w:pPr>
        <w:jc w:val="center"/>
        <w:rPr>
          <w:rFonts w:ascii="Calibri Light" w:hAnsi="Calibri Light" w:cs="Calibri Light"/>
          <w:b/>
          <w:bCs/>
        </w:rPr>
      </w:pPr>
      <w:r>
        <w:rPr>
          <w:rFonts w:ascii="Calibri Light" w:hAnsi="Calibri Light" w:cs="Calibri Light"/>
          <w:b/>
          <w:bCs/>
        </w:rPr>
        <w:lastRenderedPageBreak/>
        <w:t>Administrativo: nº</w:t>
      </w:r>
      <w:r w:rsidR="00D9546E">
        <w:rPr>
          <w:rFonts w:ascii="Calibri Light" w:hAnsi="Calibri Light" w:cs="Calibri Light"/>
          <w:b/>
          <w:bCs/>
        </w:rPr>
        <w:t>2</w:t>
      </w:r>
      <w:r w:rsidR="00005B8C">
        <w:rPr>
          <w:rFonts w:ascii="Calibri Light" w:hAnsi="Calibri Light" w:cs="Calibri Light"/>
          <w:b/>
          <w:bCs/>
        </w:rPr>
        <w:t>50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F7CEA89"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005B8C">
        <w:rPr>
          <w:rFonts w:ascii="Calibri Light" w:hAnsi="Calibri Light" w:cs="Calibri Light"/>
          <w:b/>
          <w:bCs/>
        </w:rPr>
        <w:t>208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14:textId="3C7B6989" w:rsidR="00811ED1" w:rsidRDefault="000F4199" w:rsidP="00811ED1">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w:t>
      </w:r>
      <w:r w:rsidR="00811ED1">
        <w:rPr>
          <w:rFonts w:ascii="Calibri Light" w:hAnsi="Calibri Light" w:cs="Calibri Light"/>
          <w:b/>
        </w:rPr>
        <w:t>L</w:t>
      </w:r>
    </w:p>
    <w:p w14:paraId="6A0FEC61" w14:textId="77777777" w:rsidR="00005B8C" w:rsidRDefault="00005B8C" w:rsidP="00005B8C">
      <w:pPr>
        <w:spacing w:line="360" w:lineRule="auto"/>
        <w:jc w:val="both"/>
        <w:rPr>
          <w:rFonts w:ascii="Arial" w:hAnsi="Arial" w:cs="Arial"/>
          <w:b/>
          <w:bCs/>
        </w:rPr>
      </w:pPr>
    </w:p>
    <w:tbl>
      <w:tblPr>
        <w:tblW w:w="10207" w:type="dxa"/>
        <w:tblInd w:w="-781" w:type="dxa"/>
        <w:tblCellMar>
          <w:left w:w="70" w:type="dxa"/>
          <w:right w:w="70" w:type="dxa"/>
        </w:tblCellMar>
        <w:tblLook w:val="04A0" w:firstRow="1" w:lastRow="0" w:firstColumn="1" w:lastColumn="0" w:noHBand="0" w:noVBand="1"/>
      </w:tblPr>
      <w:tblGrid>
        <w:gridCol w:w="700"/>
        <w:gridCol w:w="976"/>
        <w:gridCol w:w="823"/>
        <w:gridCol w:w="3881"/>
        <w:gridCol w:w="1842"/>
        <w:gridCol w:w="1985"/>
      </w:tblGrid>
      <w:tr w:rsidR="00005B8C" w14:paraId="110A8121" w14:textId="77777777" w:rsidTr="00684BA4">
        <w:trPr>
          <w:trHeight w:val="38"/>
        </w:trPr>
        <w:tc>
          <w:tcPr>
            <w:tcW w:w="700" w:type="dxa"/>
            <w:tcBorders>
              <w:top w:val="single" w:sz="12" w:space="0" w:color="auto"/>
              <w:left w:val="single" w:sz="12" w:space="0" w:color="auto"/>
              <w:bottom w:val="single" w:sz="12" w:space="0" w:color="auto"/>
              <w:right w:val="single" w:sz="12" w:space="0" w:color="auto"/>
            </w:tcBorders>
            <w:vAlign w:val="center"/>
            <w:hideMark/>
          </w:tcPr>
          <w:p w14:paraId="7FEC2AFD" w14:textId="77777777" w:rsidR="00005B8C" w:rsidRDefault="00005B8C" w:rsidP="00684BA4">
            <w:pPr>
              <w:jc w:val="center"/>
              <w:rPr>
                <w:rFonts w:ascii="Arial" w:hAnsi="Arial" w:cs="Arial"/>
                <w:color w:val="000000"/>
                <w:lang w:eastAsia="pt-BR"/>
              </w:rPr>
            </w:pPr>
            <w:r>
              <w:rPr>
                <w:rFonts w:ascii="Arial" w:hAnsi="Arial" w:cs="Arial"/>
                <w:color w:val="000000"/>
                <w:lang w:eastAsia="pt-BR"/>
              </w:rPr>
              <w:t>ITEM</w:t>
            </w:r>
          </w:p>
        </w:tc>
        <w:tc>
          <w:tcPr>
            <w:tcW w:w="976" w:type="dxa"/>
            <w:tcBorders>
              <w:top w:val="single" w:sz="12" w:space="0" w:color="auto"/>
              <w:left w:val="nil"/>
              <w:bottom w:val="single" w:sz="12" w:space="0" w:color="auto"/>
              <w:right w:val="single" w:sz="12" w:space="0" w:color="auto"/>
            </w:tcBorders>
            <w:vAlign w:val="center"/>
            <w:hideMark/>
          </w:tcPr>
          <w:p w14:paraId="223A1F60" w14:textId="77777777" w:rsidR="00005B8C" w:rsidRDefault="00005B8C" w:rsidP="00684BA4">
            <w:pPr>
              <w:jc w:val="center"/>
              <w:rPr>
                <w:rFonts w:ascii="Arial" w:hAnsi="Arial" w:cs="Arial"/>
                <w:color w:val="000000"/>
                <w:lang w:eastAsia="pt-BR"/>
              </w:rPr>
            </w:pPr>
            <w:r>
              <w:rPr>
                <w:rFonts w:ascii="Arial" w:hAnsi="Arial" w:cs="Arial"/>
                <w:color w:val="000000"/>
                <w:lang w:eastAsia="pt-BR"/>
              </w:rPr>
              <w:t>QUANT</w:t>
            </w:r>
          </w:p>
        </w:tc>
        <w:tc>
          <w:tcPr>
            <w:tcW w:w="823" w:type="dxa"/>
            <w:tcBorders>
              <w:top w:val="single" w:sz="12" w:space="0" w:color="auto"/>
              <w:left w:val="nil"/>
              <w:bottom w:val="single" w:sz="12" w:space="0" w:color="auto"/>
              <w:right w:val="single" w:sz="12" w:space="0" w:color="auto"/>
            </w:tcBorders>
            <w:vAlign w:val="center"/>
            <w:hideMark/>
          </w:tcPr>
          <w:p w14:paraId="2AD27C45" w14:textId="77777777" w:rsidR="00005B8C" w:rsidRDefault="00005B8C" w:rsidP="00684BA4">
            <w:pPr>
              <w:jc w:val="center"/>
              <w:rPr>
                <w:rFonts w:ascii="Arial" w:hAnsi="Arial" w:cs="Arial"/>
                <w:color w:val="000000"/>
                <w:lang w:eastAsia="pt-BR"/>
              </w:rPr>
            </w:pPr>
            <w:r>
              <w:rPr>
                <w:rFonts w:ascii="Arial" w:hAnsi="Arial" w:cs="Arial"/>
                <w:color w:val="000000"/>
                <w:lang w:eastAsia="pt-BR"/>
              </w:rPr>
              <w:t>UNID</w:t>
            </w:r>
          </w:p>
        </w:tc>
        <w:tc>
          <w:tcPr>
            <w:tcW w:w="3881" w:type="dxa"/>
            <w:tcBorders>
              <w:top w:val="single" w:sz="12" w:space="0" w:color="auto"/>
              <w:left w:val="nil"/>
              <w:bottom w:val="single" w:sz="12" w:space="0" w:color="auto"/>
              <w:right w:val="single" w:sz="12" w:space="0" w:color="auto"/>
            </w:tcBorders>
            <w:vAlign w:val="center"/>
            <w:hideMark/>
          </w:tcPr>
          <w:p w14:paraId="67F62719" w14:textId="77777777" w:rsidR="00005B8C" w:rsidRDefault="00005B8C" w:rsidP="00684BA4">
            <w:pPr>
              <w:jc w:val="center"/>
              <w:rPr>
                <w:rFonts w:ascii="Arial" w:hAnsi="Arial" w:cs="Arial"/>
                <w:color w:val="000000"/>
                <w:lang w:eastAsia="pt-BR"/>
              </w:rPr>
            </w:pPr>
            <w:r>
              <w:rPr>
                <w:rFonts w:ascii="Arial" w:hAnsi="Arial" w:cs="Arial"/>
                <w:color w:val="000000"/>
                <w:lang w:eastAsia="pt-BR"/>
              </w:rPr>
              <w:t>PRODUTO</w:t>
            </w:r>
          </w:p>
        </w:tc>
        <w:tc>
          <w:tcPr>
            <w:tcW w:w="1842" w:type="dxa"/>
            <w:tcBorders>
              <w:top w:val="single" w:sz="12" w:space="0" w:color="auto"/>
              <w:left w:val="nil"/>
              <w:bottom w:val="single" w:sz="12" w:space="0" w:color="auto"/>
              <w:right w:val="single" w:sz="12" w:space="0" w:color="auto"/>
            </w:tcBorders>
            <w:vAlign w:val="center"/>
            <w:hideMark/>
          </w:tcPr>
          <w:p w14:paraId="5367D074" w14:textId="77777777" w:rsidR="00005B8C" w:rsidRDefault="00005B8C" w:rsidP="00684BA4">
            <w:pPr>
              <w:jc w:val="center"/>
              <w:rPr>
                <w:rFonts w:ascii="Arial" w:hAnsi="Arial" w:cs="Arial"/>
                <w:color w:val="000000"/>
                <w:lang w:eastAsia="pt-BR"/>
              </w:rPr>
            </w:pPr>
            <w:r>
              <w:rPr>
                <w:rFonts w:ascii="Arial" w:hAnsi="Arial" w:cs="Arial"/>
                <w:color w:val="000000"/>
                <w:lang w:eastAsia="pt-BR"/>
              </w:rPr>
              <w:t xml:space="preserve">VALOR </w:t>
            </w:r>
          </w:p>
          <w:p w14:paraId="6946E796" w14:textId="428A6C41" w:rsidR="00005B8C" w:rsidRDefault="00005B8C" w:rsidP="00684BA4">
            <w:pPr>
              <w:jc w:val="center"/>
              <w:rPr>
                <w:rFonts w:ascii="Arial" w:hAnsi="Arial" w:cs="Arial"/>
                <w:color w:val="000000"/>
                <w:lang w:eastAsia="pt-BR"/>
              </w:rPr>
            </w:pPr>
            <w:r>
              <w:rPr>
                <w:rFonts w:ascii="Arial" w:hAnsi="Arial" w:cs="Arial"/>
                <w:color w:val="000000"/>
                <w:lang w:eastAsia="pt-BR"/>
              </w:rPr>
              <w:t>UNITÁRIO</w:t>
            </w:r>
          </w:p>
        </w:tc>
        <w:tc>
          <w:tcPr>
            <w:tcW w:w="1985" w:type="dxa"/>
            <w:tcBorders>
              <w:top w:val="single" w:sz="12" w:space="0" w:color="auto"/>
              <w:left w:val="nil"/>
              <w:bottom w:val="single" w:sz="12" w:space="0" w:color="auto"/>
              <w:right w:val="single" w:sz="12" w:space="0" w:color="auto"/>
            </w:tcBorders>
            <w:vAlign w:val="center"/>
            <w:hideMark/>
          </w:tcPr>
          <w:p w14:paraId="7A9A21B4" w14:textId="77777777" w:rsidR="00005B8C" w:rsidRDefault="00005B8C" w:rsidP="00684BA4">
            <w:pPr>
              <w:jc w:val="center"/>
              <w:rPr>
                <w:rFonts w:ascii="Arial" w:hAnsi="Arial" w:cs="Arial"/>
                <w:color w:val="000000"/>
                <w:lang w:eastAsia="pt-BR"/>
              </w:rPr>
            </w:pPr>
            <w:r>
              <w:rPr>
                <w:rFonts w:ascii="Arial" w:hAnsi="Arial" w:cs="Arial"/>
                <w:color w:val="000000"/>
                <w:lang w:eastAsia="pt-BR"/>
              </w:rPr>
              <w:t>VALOR</w:t>
            </w:r>
          </w:p>
          <w:p w14:paraId="602F48D8" w14:textId="1A1D8C40" w:rsidR="00005B8C" w:rsidRDefault="00005B8C" w:rsidP="00684BA4">
            <w:pPr>
              <w:jc w:val="center"/>
              <w:rPr>
                <w:rFonts w:ascii="Arial" w:hAnsi="Arial" w:cs="Arial"/>
                <w:color w:val="000000"/>
                <w:lang w:eastAsia="pt-BR"/>
              </w:rPr>
            </w:pPr>
            <w:r>
              <w:rPr>
                <w:rFonts w:ascii="Arial" w:hAnsi="Arial" w:cs="Arial"/>
                <w:color w:val="000000"/>
                <w:lang w:eastAsia="pt-BR"/>
              </w:rPr>
              <w:t xml:space="preserve"> TOTAL</w:t>
            </w:r>
          </w:p>
        </w:tc>
      </w:tr>
      <w:tr w:rsidR="00005B8C" w14:paraId="3794D8C8" w14:textId="77777777" w:rsidTr="00684BA4">
        <w:trPr>
          <w:trHeight w:val="2170"/>
        </w:trPr>
        <w:tc>
          <w:tcPr>
            <w:tcW w:w="700" w:type="dxa"/>
            <w:tcBorders>
              <w:top w:val="nil"/>
              <w:left w:val="single" w:sz="12" w:space="0" w:color="auto"/>
              <w:bottom w:val="single" w:sz="12" w:space="0" w:color="auto"/>
              <w:right w:val="single" w:sz="12" w:space="0" w:color="auto"/>
            </w:tcBorders>
            <w:vAlign w:val="center"/>
            <w:hideMark/>
          </w:tcPr>
          <w:p w14:paraId="5B088FBA" w14:textId="77777777" w:rsidR="00005B8C" w:rsidRDefault="00005B8C" w:rsidP="00684BA4">
            <w:pPr>
              <w:jc w:val="center"/>
              <w:rPr>
                <w:rFonts w:ascii="Arial" w:hAnsi="Arial" w:cs="Arial"/>
                <w:color w:val="000000"/>
                <w:lang w:eastAsia="pt-BR"/>
              </w:rPr>
            </w:pPr>
            <w:r>
              <w:rPr>
                <w:rFonts w:ascii="Arial" w:hAnsi="Arial" w:cs="Arial"/>
                <w:color w:val="000000"/>
                <w:lang w:eastAsia="pt-BR"/>
              </w:rPr>
              <w:t>01 </w:t>
            </w:r>
          </w:p>
        </w:tc>
        <w:tc>
          <w:tcPr>
            <w:tcW w:w="976" w:type="dxa"/>
            <w:tcBorders>
              <w:top w:val="nil"/>
              <w:left w:val="nil"/>
              <w:bottom w:val="single" w:sz="12" w:space="0" w:color="auto"/>
              <w:right w:val="single" w:sz="12" w:space="0" w:color="auto"/>
            </w:tcBorders>
            <w:vAlign w:val="center"/>
            <w:hideMark/>
          </w:tcPr>
          <w:p w14:paraId="727EAA02" w14:textId="77777777" w:rsidR="00005B8C" w:rsidRDefault="00005B8C" w:rsidP="00684BA4">
            <w:pPr>
              <w:jc w:val="center"/>
              <w:rPr>
                <w:rFonts w:ascii="Arial" w:hAnsi="Arial" w:cs="Arial"/>
                <w:color w:val="000000"/>
                <w:lang w:eastAsia="pt-BR"/>
              </w:rPr>
            </w:pPr>
            <w:r>
              <w:rPr>
                <w:rFonts w:ascii="Arial" w:hAnsi="Arial" w:cs="Arial"/>
                <w:color w:val="000000"/>
                <w:lang w:eastAsia="pt-BR"/>
              </w:rPr>
              <w:t>01</w:t>
            </w:r>
          </w:p>
        </w:tc>
        <w:tc>
          <w:tcPr>
            <w:tcW w:w="823" w:type="dxa"/>
            <w:tcBorders>
              <w:top w:val="nil"/>
              <w:left w:val="nil"/>
              <w:bottom w:val="single" w:sz="12" w:space="0" w:color="auto"/>
              <w:right w:val="single" w:sz="12" w:space="0" w:color="auto"/>
            </w:tcBorders>
            <w:vAlign w:val="center"/>
            <w:hideMark/>
          </w:tcPr>
          <w:p w14:paraId="004D0DF6" w14:textId="77777777" w:rsidR="00005B8C" w:rsidRDefault="00005B8C" w:rsidP="00684BA4">
            <w:pPr>
              <w:jc w:val="center"/>
              <w:rPr>
                <w:rFonts w:ascii="Arial" w:hAnsi="Arial" w:cs="Arial"/>
                <w:color w:val="000000"/>
                <w:lang w:eastAsia="pt-BR"/>
              </w:rPr>
            </w:pPr>
            <w:r>
              <w:rPr>
                <w:rFonts w:ascii="Arial" w:hAnsi="Arial" w:cs="Arial"/>
                <w:color w:val="000000"/>
                <w:lang w:eastAsia="pt-BR"/>
              </w:rPr>
              <w:t>UNID</w:t>
            </w:r>
          </w:p>
        </w:tc>
        <w:tc>
          <w:tcPr>
            <w:tcW w:w="3881" w:type="dxa"/>
            <w:tcBorders>
              <w:top w:val="nil"/>
              <w:left w:val="nil"/>
              <w:bottom w:val="single" w:sz="12" w:space="0" w:color="auto"/>
              <w:right w:val="single" w:sz="12" w:space="0" w:color="auto"/>
            </w:tcBorders>
            <w:vAlign w:val="center"/>
            <w:hideMark/>
          </w:tcPr>
          <w:p w14:paraId="271D33F7" w14:textId="77777777" w:rsidR="00005B8C" w:rsidRDefault="00005B8C" w:rsidP="00684BA4">
            <w:pPr>
              <w:ind w:firstLineChars="100" w:firstLine="200"/>
              <w:jc w:val="center"/>
              <w:rPr>
                <w:rFonts w:ascii="Arial" w:hAnsi="Arial" w:cs="Arial"/>
                <w:color w:val="000000"/>
                <w:lang w:val="en-US" w:eastAsia="pt-BR"/>
              </w:rPr>
            </w:pPr>
            <w:r>
              <w:rPr>
                <w:rFonts w:ascii="Arial" w:hAnsi="Arial" w:cs="Arial"/>
              </w:rPr>
              <w:t>Armário de Pia em forma de U em ACM 100% à prova d’água na cor Branca com puxadores de perfil na cor bronze, medindo 8,35 x 0,75 m e com corrediças e dobradiças de fechamento suave</w:t>
            </w:r>
          </w:p>
        </w:tc>
        <w:tc>
          <w:tcPr>
            <w:tcW w:w="1842" w:type="dxa"/>
            <w:tcBorders>
              <w:top w:val="nil"/>
              <w:left w:val="nil"/>
              <w:bottom w:val="single" w:sz="12" w:space="0" w:color="auto"/>
              <w:right w:val="single" w:sz="12" w:space="0" w:color="auto"/>
            </w:tcBorders>
            <w:vAlign w:val="center"/>
            <w:hideMark/>
          </w:tcPr>
          <w:p w14:paraId="265F5AE8" w14:textId="50B4DFFC" w:rsidR="00005B8C" w:rsidRDefault="00005B8C" w:rsidP="00684BA4">
            <w:pPr>
              <w:jc w:val="center"/>
              <w:rPr>
                <w:rFonts w:ascii="Arial" w:hAnsi="Arial" w:cs="Arial"/>
                <w:color w:val="000000"/>
                <w:lang w:eastAsia="pt-BR"/>
              </w:rPr>
            </w:pPr>
            <w:r>
              <w:rPr>
                <w:rFonts w:ascii="Arial" w:hAnsi="Arial" w:cs="Arial"/>
                <w:color w:val="000000"/>
                <w:lang w:eastAsia="pt-BR"/>
              </w:rPr>
              <w:t xml:space="preserve">R$ </w:t>
            </w:r>
          </w:p>
        </w:tc>
        <w:tc>
          <w:tcPr>
            <w:tcW w:w="1985" w:type="dxa"/>
            <w:tcBorders>
              <w:top w:val="nil"/>
              <w:left w:val="nil"/>
              <w:bottom w:val="single" w:sz="12" w:space="0" w:color="auto"/>
              <w:right w:val="single" w:sz="12" w:space="0" w:color="auto"/>
            </w:tcBorders>
            <w:vAlign w:val="center"/>
            <w:hideMark/>
          </w:tcPr>
          <w:p w14:paraId="332F45C8" w14:textId="060BE7E9" w:rsidR="00005B8C" w:rsidRDefault="00005B8C" w:rsidP="00684BA4">
            <w:pPr>
              <w:jc w:val="center"/>
              <w:rPr>
                <w:rFonts w:ascii="Arial" w:hAnsi="Arial" w:cs="Arial"/>
                <w:color w:val="000000"/>
                <w:lang w:eastAsia="pt-BR"/>
              </w:rPr>
            </w:pPr>
            <w:r>
              <w:rPr>
                <w:rFonts w:ascii="Arial" w:hAnsi="Arial" w:cs="Arial"/>
                <w:color w:val="000000"/>
                <w:lang w:eastAsia="pt-BR"/>
              </w:rPr>
              <w:t>R$</w:t>
            </w:r>
            <w:r>
              <w:t xml:space="preserve"> </w:t>
            </w:r>
          </w:p>
        </w:tc>
      </w:tr>
    </w:tbl>
    <w:p w14:paraId="754382A5" w14:textId="77777777" w:rsidR="00956C35" w:rsidRDefault="00956C35" w:rsidP="00811ED1">
      <w:pPr>
        <w:spacing w:line="576" w:lineRule="auto"/>
        <w:ind w:left="910" w:right="1227"/>
        <w:jc w:val="center"/>
        <w:rPr>
          <w:rFonts w:ascii="Calibri Light" w:hAnsi="Calibri Light" w:cs="Calibri Light"/>
          <w:b/>
        </w:rPr>
      </w:pPr>
    </w:p>
    <w:p w14:paraId="68B406E4" w14:textId="4753DC71" w:rsidR="000F4199" w:rsidRPr="00811ED1" w:rsidRDefault="00E6794C" w:rsidP="000F4199">
      <w:pPr>
        <w:rPr>
          <w:rFonts w:ascii="Arial" w:hAnsi="Arial" w:cs="Arial"/>
          <w:b/>
          <w:bCs/>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1430CEB8" w14:textId="77777777" w:rsidR="00005B8C" w:rsidRDefault="000F4199" w:rsidP="00005B8C">
      <w:pPr>
        <w:pStyle w:val="SemEspaamento"/>
        <w:ind w:firstLine="708"/>
        <w:jc w:val="both"/>
        <w:rPr>
          <w:rFonts w:ascii="Arial" w:hAnsi="Arial" w:cs="Arial"/>
          <w:b/>
          <w:bCs/>
        </w:rPr>
      </w:pPr>
      <w:r w:rsidRPr="00502685">
        <w:rPr>
          <w:rFonts w:ascii="Calibri Light" w:hAnsi="Calibri Light" w:cs="Calibri Light"/>
          <w:b/>
          <w:bCs/>
        </w:rPr>
        <w:t xml:space="preserve">OBJETO </w:t>
      </w:r>
      <w:r w:rsidR="00005B8C">
        <w:rPr>
          <w:rFonts w:ascii="Arial" w:hAnsi="Arial" w:cs="Arial"/>
          <w:b/>
          <w:bCs/>
        </w:rPr>
        <w:t xml:space="preserve">Contratação de empresa especializada para a aquisição de armário de ACM (alumínio composto) e mão de obra inclusa para a Creche Escola </w:t>
      </w:r>
      <w:proofErr w:type="spellStart"/>
      <w:r w:rsidR="00005B8C">
        <w:rPr>
          <w:rFonts w:ascii="Arial" w:hAnsi="Arial" w:cs="Arial"/>
          <w:b/>
          <w:bCs/>
        </w:rPr>
        <w:t>Rosinéia</w:t>
      </w:r>
      <w:proofErr w:type="spellEnd"/>
      <w:r w:rsidR="00005B8C">
        <w:rPr>
          <w:rFonts w:ascii="Arial" w:hAnsi="Arial" w:cs="Arial"/>
          <w:b/>
          <w:bCs/>
        </w:rPr>
        <w:t xml:space="preserve"> Marcelino Lourenço.</w:t>
      </w:r>
    </w:p>
    <w:p w14:paraId="63130B76" w14:textId="2F7734BF" w:rsidR="007341BD" w:rsidRPr="00234AD5" w:rsidRDefault="007341BD" w:rsidP="00005B8C">
      <w:pPr>
        <w:pStyle w:val="SemEspaamento"/>
        <w:ind w:firstLine="708"/>
        <w:jc w:val="both"/>
        <w:rPr>
          <w:rFonts w:ascii="Arial" w:hAnsi="Arial" w:cs="Arial"/>
          <w:b/>
          <w:bCs/>
        </w:rPr>
      </w:pPr>
    </w:p>
    <w:p w14:paraId="0D0EA7CA" w14:textId="6CABAB98" w:rsidR="005535F9" w:rsidRDefault="005535F9" w:rsidP="005535F9">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535BDA0B" w14:textId="77777777" w:rsidR="00811ED1" w:rsidRDefault="00811ED1" w:rsidP="000F4199">
      <w:pPr>
        <w:pStyle w:val="Corpodetexto"/>
        <w:tabs>
          <w:tab w:val="left" w:pos="2357"/>
          <w:tab w:val="left" w:pos="4753"/>
          <w:tab w:val="left" w:pos="5863"/>
        </w:tabs>
        <w:rPr>
          <w:rFonts w:ascii="Calibri Light" w:hAnsi="Calibri Light" w:cs="Calibri Light"/>
          <w:sz w:val="18"/>
          <w:szCs w:val="18"/>
        </w:rPr>
      </w:pPr>
    </w:p>
    <w:p w14:paraId="71A4862A"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97AB451"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7340D6D2" w14:textId="77777777" w:rsidR="00956C35" w:rsidRDefault="00956C35" w:rsidP="000F4199">
      <w:pPr>
        <w:pStyle w:val="Corpodetexto"/>
        <w:tabs>
          <w:tab w:val="left" w:pos="2357"/>
          <w:tab w:val="left" w:pos="4753"/>
          <w:tab w:val="left" w:pos="5863"/>
        </w:tabs>
        <w:rPr>
          <w:rFonts w:ascii="Calibri Light" w:hAnsi="Calibri Light" w:cs="Calibri Light"/>
          <w:sz w:val="18"/>
          <w:szCs w:val="18"/>
        </w:rPr>
      </w:pPr>
    </w:p>
    <w:p w14:paraId="0EB89F4F" w14:textId="773CBE7A" w:rsidR="000F4199" w:rsidRDefault="00E6794C" w:rsidP="00811ED1">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000F4199">
        <w:rPr>
          <w:rFonts w:ascii="Calibri Light" w:hAnsi="Calibri Light" w:cs="Calibri Light"/>
          <w:sz w:val="18"/>
          <w:szCs w:val="18"/>
        </w:rPr>
        <w:t>assinatura</w:t>
      </w:r>
      <w:r w:rsidR="000F4199">
        <w:rPr>
          <w:rFonts w:ascii="Calibri Light" w:hAnsi="Calibri Light" w:cs="Calibri Light"/>
          <w:spacing w:val="-3"/>
          <w:sz w:val="18"/>
          <w:szCs w:val="18"/>
        </w:rPr>
        <w:t xml:space="preserve"> </w:t>
      </w:r>
      <w:r w:rsidR="000F4199">
        <w:rPr>
          <w:rFonts w:ascii="Calibri Light" w:hAnsi="Calibri Light" w:cs="Calibri Light"/>
          <w:sz w:val="18"/>
          <w:szCs w:val="18"/>
        </w:rPr>
        <w:t>do</w:t>
      </w:r>
      <w:r w:rsidR="000F4199">
        <w:rPr>
          <w:rFonts w:ascii="Calibri Light" w:hAnsi="Calibri Light" w:cs="Calibri Light"/>
          <w:spacing w:val="-2"/>
          <w:sz w:val="18"/>
          <w:szCs w:val="18"/>
        </w:rPr>
        <w:t xml:space="preserve"> </w:t>
      </w:r>
      <w:r w:rsidR="000F4199">
        <w:rPr>
          <w:rFonts w:ascii="Calibri Light" w:hAnsi="Calibri Light" w:cs="Calibri Light"/>
          <w:sz w:val="18"/>
          <w:szCs w:val="18"/>
        </w:rPr>
        <w:t>responsável</w:t>
      </w:r>
      <w:r w:rsidR="000F4199">
        <w:rPr>
          <w:rFonts w:ascii="Calibri Light" w:hAnsi="Calibri Light" w:cs="Calibri Light"/>
          <w:spacing w:val="2"/>
          <w:sz w:val="18"/>
          <w:szCs w:val="18"/>
        </w:rPr>
        <w:t xml:space="preserve"> </w:t>
      </w:r>
      <w:proofErr w:type="spellStart"/>
      <w:r w:rsidR="000F4199">
        <w:rPr>
          <w:rFonts w:ascii="Calibri Light" w:hAnsi="Calibri Light" w:cs="Calibri Light"/>
          <w:sz w:val="18"/>
          <w:szCs w:val="18"/>
        </w:rPr>
        <w:t>cpf</w:t>
      </w:r>
      <w:proofErr w:type="spellEnd"/>
      <w:r w:rsidR="000F4199">
        <w:rPr>
          <w:rFonts w:ascii="Calibri Light" w:hAnsi="Calibri Light" w:cs="Calibri Light"/>
          <w:sz w:val="18"/>
          <w:szCs w:val="18"/>
        </w:rPr>
        <w:t>:</w:t>
      </w:r>
    </w:p>
    <w:p w14:paraId="186AE3A1" w14:textId="77777777" w:rsidR="00956C35" w:rsidRDefault="00956C35" w:rsidP="00811ED1">
      <w:pPr>
        <w:pStyle w:val="Corpodetexto"/>
        <w:spacing w:before="3"/>
        <w:jc w:val="center"/>
        <w:rPr>
          <w:rFonts w:ascii="Calibri Light" w:hAnsi="Calibri Light" w:cs="Calibri Light"/>
          <w:sz w:val="18"/>
          <w:szCs w:val="18"/>
        </w:rPr>
      </w:pPr>
    </w:p>
    <w:p w14:paraId="629B4990" w14:textId="77777777" w:rsidR="00956C35" w:rsidRDefault="00956C35" w:rsidP="00811ED1">
      <w:pPr>
        <w:pStyle w:val="Corpodetexto"/>
        <w:spacing w:before="3"/>
        <w:jc w:val="center"/>
        <w:rPr>
          <w:rFonts w:ascii="Calibri Light" w:hAnsi="Calibri Light" w:cs="Calibri Light"/>
          <w:sz w:val="18"/>
          <w:szCs w:val="18"/>
        </w:rPr>
      </w:pPr>
    </w:p>
    <w:p w14:paraId="3397ECBA" w14:textId="2988A708" w:rsidR="005535F9" w:rsidRPr="00811ED1" w:rsidRDefault="000F4199" w:rsidP="00811ED1">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14:textId="77777777" w:rsidR="005535F9" w:rsidRDefault="005535F9" w:rsidP="00AD4369">
      <w:pPr>
        <w:pStyle w:val="SemEspaamento"/>
        <w:jc w:val="center"/>
        <w:rPr>
          <w:rFonts w:ascii="Calibri Light" w:hAnsi="Calibri Light" w:cs="Calibri Light"/>
          <w:b/>
          <w:bCs/>
          <w:sz w:val="20"/>
          <w:szCs w:val="20"/>
        </w:rPr>
      </w:pPr>
    </w:p>
    <w:p w14:paraId="056B3E78" w14:textId="77777777" w:rsidR="00956C35" w:rsidRDefault="00956C35" w:rsidP="00005B8C">
      <w:pPr>
        <w:pStyle w:val="SemEspaamento"/>
        <w:rPr>
          <w:rFonts w:ascii="Calibri Light" w:hAnsi="Calibri Light" w:cs="Calibri Light"/>
          <w:b/>
          <w:bCs/>
          <w:sz w:val="20"/>
          <w:szCs w:val="20"/>
        </w:rPr>
      </w:pPr>
    </w:p>
    <w:p w14:paraId="35E625A8" w14:textId="77777777" w:rsidR="00956C35" w:rsidRDefault="00956C35"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7"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7"/>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62D5" w14:textId="77777777" w:rsidR="00251F85" w:rsidRDefault="00251F85">
      <w:r>
        <w:separator/>
      </w:r>
    </w:p>
  </w:endnote>
  <w:endnote w:type="continuationSeparator" w:id="0">
    <w:p w14:paraId="0BCE302B" w14:textId="77777777" w:rsidR="00251F85" w:rsidRDefault="00251F85">
      <w:r>
        <w:continuationSeparator/>
      </w:r>
    </w:p>
  </w:endnote>
  <w:endnote w:type="continuationNotice" w:id="1">
    <w:p w14:paraId="1815C367" w14:textId="77777777" w:rsidR="00251F85" w:rsidRDefault="00251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12B0" w14:textId="77777777" w:rsidR="00251F85" w:rsidRDefault="00251F85">
      <w:r>
        <w:separator/>
      </w:r>
    </w:p>
  </w:footnote>
  <w:footnote w:type="continuationSeparator" w:id="0">
    <w:p w14:paraId="7FEEC496" w14:textId="77777777" w:rsidR="00251F85" w:rsidRDefault="00251F85">
      <w:r>
        <w:continuationSeparator/>
      </w:r>
    </w:p>
  </w:footnote>
  <w:footnote w:type="continuationNotice" w:id="1">
    <w:p w14:paraId="32A5B9B7" w14:textId="77777777" w:rsidR="00251F85" w:rsidRDefault="00251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C8921EF"/>
    <w:multiLevelType w:val="hybridMultilevel"/>
    <w:tmpl w:val="206AF1DC"/>
    <w:lvl w:ilvl="0" w:tplc="1D12B9A2">
      <w:start w:val="1"/>
      <w:numFmt w:val="lowerLetter"/>
      <w:lvlText w:val="%1)"/>
      <w:lvlJc w:val="left"/>
      <w:pPr>
        <w:ind w:left="914" w:hanging="233"/>
      </w:pPr>
      <w:rPr>
        <w:rFonts w:ascii="Arial MT" w:eastAsia="Arial MT" w:hAnsi="Arial MT" w:cs="Arial MT" w:hint="default"/>
        <w:w w:val="99"/>
        <w:sz w:val="20"/>
        <w:szCs w:val="20"/>
        <w:lang w:val="pt-PT" w:eastAsia="en-US" w:bidi="ar-SA"/>
      </w:rPr>
    </w:lvl>
    <w:lvl w:ilvl="1" w:tplc="2536CFD6">
      <w:numFmt w:val="bullet"/>
      <w:lvlText w:val="•"/>
      <w:lvlJc w:val="left"/>
      <w:pPr>
        <w:ind w:left="1844" w:hanging="233"/>
      </w:pPr>
      <w:rPr>
        <w:lang w:val="pt-PT" w:eastAsia="en-US" w:bidi="ar-SA"/>
      </w:rPr>
    </w:lvl>
    <w:lvl w:ilvl="2" w:tplc="ED708198">
      <w:numFmt w:val="bullet"/>
      <w:lvlText w:val="•"/>
      <w:lvlJc w:val="left"/>
      <w:pPr>
        <w:ind w:left="2769" w:hanging="233"/>
      </w:pPr>
      <w:rPr>
        <w:lang w:val="pt-PT" w:eastAsia="en-US" w:bidi="ar-SA"/>
      </w:rPr>
    </w:lvl>
    <w:lvl w:ilvl="3" w:tplc="23D8761E">
      <w:numFmt w:val="bullet"/>
      <w:lvlText w:val="•"/>
      <w:lvlJc w:val="left"/>
      <w:pPr>
        <w:ind w:left="3693" w:hanging="233"/>
      </w:pPr>
      <w:rPr>
        <w:lang w:val="pt-PT" w:eastAsia="en-US" w:bidi="ar-SA"/>
      </w:rPr>
    </w:lvl>
    <w:lvl w:ilvl="4" w:tplc="BE400C76">
      <w:numFmt w:val="bullet"/>
      <w:lvlText w:val="•"/>
      <w:lvlJc w:val="left"/>
      <w:pPr>
        <w:ind w:left="4618" w:hanging="233"/>
      </w:pPr>
      <w:rPr>
        <w:lang w:val="pt-PT" w:eastAsia="en-US" w:bidi="ar-SA"/>
      </w:rPr>
    </w:lvl>
    <w:lvl w:ilvl="5" w:tplc="51B28FE2">
      <w:numFmt w:val="bullet"/>
      <w:lvlText w:val="•"/>
      <w:lvlJc w:val="left"/>
      <w:pPr>
        <w:ind w:left="5543" w:hanging="233"/>
      </w:pPr>
      <w:rPr>
        <w:lang w:val="pt-PT" w:eastAsia="en-US" w:bidi="ar-SA"/>
      </w:rPr>
    </w:lvl>
    <w:lvl w:ilvl="6" w:tplc="32821668">
      <w:numFmt w:val="bullet"/>
      <w:lvlText w:val="•"/>
      <w:lvlJc w:val="left"/>
      <w:pPr>
        <w:ind w:left="6467" w:hanging="233"/>
      </w:pPr>
      <w:rPr>
        <w:lang w:val="pt-PT" w:eastAsia="en-US" w:bidi="ar-SA"/>
      </w:rPr>
    </w:lvl>
    <w:lvl w:ilvl="7" w:tplc="F746F404">
      <w:numFmt w:val="bullet"/>
      <w:lvlText w:val="•"/>
      <w:lvlJc w:val="left"/>
      <w:pPr>
        <w:ind w:left="7392" w:hanging="233"/>
      </w:pPr>
      <w:rPr>
        <w:lang w:val="pt-PT" w:eastAsia="en-US" w:bidi="ar-SA"/>
      </w:rPr>
    </w:lvl>
    <w:lvl w:ilvl="8" w:tplc="FFB803C0">
      <w:numFmt w:val="bullet"/>
      <w:lvlText w:val="•"/>
      <w:lvlJc w:val="left"/>
      <w:pPr>
        <w:ind w:left="8317" w:hanging="233"/>
      </w:pPr>
      <w:rPr>
        <w:lang w:val="pt-PT" w:eastAsia="en-US" w:bidi="ar-SA"/>
      </w:rPr>
    </w:lvl>
  </w:abstractNum>
  <w:abstractNum w:abstractNumId="2" w15:restartNumberingAfterBreak="0">
    <w:nsid w:val="0DE25C40"/>
    <w:multiLevelType w:val="multilevel"/>
    <w:tmpl w:val="3DB474AA"/>
    <w:lvl w:ilvl="0">
      <w:start w:val="7"/>
      <w:numFmt w:val="decimal"/>
      <w:lvlText w:val="%1."/>
      <w:lvlJc w:val="left"/>
      <w:pPr>
        <w:ind w:left="902" w:hanging="221"/>
      </w:pPr>
      <w:rPr>
        <w:rFonts w:ascii="Arial" w:eastAsia="Arial" w:hAnsi="Arial" w:cs="Arial" w:hint="default"/>
        <w:b/>
        <w:bCs/>
        <w:spacing w:val="-1"/>
        <w:w w:val="99"/>
        <w:sz w:val="20"/>
        <w:szCs w:val="20"/>
        <w:lang w:val="pt-PT" w:eastAsia="en-US" w:bidi="ar-SA"/>
      </w:rPr>
    </w:lvl>
    <w:lvl w:ilvl="1">
      <w:start w:val="1"/>
      <w:numFmt w:val="decimal"/>
      <w:lvlText w:val="%1.%2."/>
      <w:lvlJc w:val="left"/>
      <w:pPr>
        <w:ind w:left="682" w:hanging="423"/>
      </w:pPr>
      <w:rPr>
        <w:rFonts w:ascii="Arial MT" w:eastAsia="Arial MT" w:hAnsi="Arial MT" w:cs="Arial MT" w:hint="default"/>
        <w:spacing w:val="-1"/>
        <w:w w:val="99"/>
        <w:sz w:val="20"/>
        <w:szCs w:val="20"/>
        <w:lang w:val="pt-PT" w:eastAsia="en-US" w:bidi="ar-SA"/>
      </w:rPr>
    </w:lvl>
    <w:lvl w:ilvl="2">
      <w:numFmt w:val="bullet"/>
      <w:lvlText w:val="•"/>
      <w:lvlJc w:val="left"/>
      <w:pPr>
        <w:ind w:left="1929" w:hanging="423"/>
      </w:pPr>
      <w:rPr>
        <w:lang w:val="pt-PT" w:eastAsia="en-US" w:bidi="ar-SA"/>
      </w:rPr>
    </w:lvl>
    <w:lvl w:ilvl="3">
      <w:numFmt w:val="bullet"/>
      <w:lvlText w:val="•"/>
      <w:lvlJc w:val="left"/>
      <w:pPr>
        <w:ind w:left="2959" w:hanging="423"/>
      </w:pPr>
      <w:rPr>
        <w:lang w:val="pt-PT" w:eastAsia="en-US" w:bidi="ar-SA"/>
      </w:rPr>
    </w:lvl>
    <w:lvl w:ilvl="4">
      <w:numFmt w:val="bullet"/>
      <w:lvlText w:val="•"/>
      <w:lvlJc w:val="left"/>
      <w:pPr>
        <w:ind w:left="3988" w:hanging="423"/>
      </w:pPr>
      <w:rPr>
        <w:lang w:val="pt-PT" w:eastAsia="en-US" w:bidi="ar-SA"/>
      </w:rPr>
    </w:lvl>
    <w:lvl w:ilvl="5">
      <w:numFmt w:val="bullet"/>
      <w:lvlText w:val="•"/>
      <w:lvlJc w:val="left"/>
      <w:pPr>
        <w:ind w:left="5018" w:hanging="423"/>
      </w:pPr>
      <w:rPr>
        <w:lang w:val="pt-PT" w:eastAsia="en-US" w:bidi="ar-SA"/>
      </w:rPr>
    </w:lvl>
    <w:lvl w:ilvl="6">
      <w:numFmt w:val="bullet"/>
      <w:lvlText w:val="•"/>
      <w:lvlJc w:val="left"/>
      <w:pPr>
        <w:ind w:left="6048" w:hanging="423"/>
      </w:pPr>
      <w:rPr>
        <w:lang w:val="pt-PT" w:eastAsia="en-US" w:bidi="ar-SA"/>
      </w:rPr>
    </w:lvl>
    <w:lvl w:ilvl="7">
      <w:numFmt w:val="bullet"/>
      <w:lvlText w:val="•"/>
      <w:lvlJc w:val="left"/>
      <w:pPr>
        <w:ind w:left="7077" w:hanging="423"/>
      </w:pPr>
      <w:rPr>
        <w:lang w:val="pt-PT" w:eastAsia="en-US" w:bidi="ar-SA"/>
      </w:rPr>
    </w:lvl>
    <w:lvl w:ilvl="8">
      <w:numFmt w:val="bullet"/>
      <w:lvlText w:val="•"/>
      <w:lvlJc w:val="left"/>
      <w:pPr>
        <w:ind w:left="8107" w:hanging="423"/>
      </w:pPr>
      <w:rPr>
        <w:lang w:val="pt-PT" w:eastAsia="en-US" w:bidi="ar-SA"/>
      </w:rPr>
    </w:lvl>
  </w:abstractNum>
  <w:abstractNum w:abstractNumId="3"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4" w15:restartNumberingAfterBreak="0">
    <w:nsid w:val="134D18F3"/>
    <w:multiLevelType w:val="hybridMultilevel"/>
    <w:tmpl w:val="8E42E7F2"/>
    <w:lvl w:ilvl="0" w:tplc="F1B094A2">
      <w:numFmt w:val="bullet"/>
      <w:lvlText w:val="•"/>
      <w:lvlJc w:val="left"/>
      <w:pPr>
        <w:ind w:left="682" w:hanging="708"/>
      </w:pPr>
      <w:rPr>
        <w:rFonts w:ascii="Arial MT" w:eastAsia="Arial MT" w:hAnsi="Arial MT" w:cs="Arial MT" w:hint="default"/>
        <w:w w:val="99"/>
        <w:sz w:val="20"/>
        <w:szCs w:val="20"/>
        <w:lang w:val="pt-PT" w:eastAsia="en-US" w:bidi="ar-SA"/>
      </w:rPr>
    </w:lvl>
    <w:lvl w:ilvl="1" w:tplc="B6CAF8A4">
      <w:numFmt w:val="bullet"/>
      <w:lvlText w:val="•"/>
      <w:lvlJc w:val="left"/>
      <w:pPr>
        <w:ind w:left="1628" w:hanging="708"/>
      </w:pPr>
      <w:rPr>
        <w:lang w:val="pt-PT" w:eastAsia="en-US" w:bidi="ar-SA"/>
      </w:rPr>
    </w:lvl>
    <w:lvl w:ilvl="2" w:tplc="3112E20C">
      <w:numFmt w:val="bullet"/>
      <w:lvlText w:val="•"/>
      <w:lvlJc w:val="left"/>
      <w:pPr>
        <w:ind w:left="2577" w:hanging="708"/>
      </w:pPr>
      <w:rPr>
        <w:lang w:val="pt-PT" w:eastAsia="en-US" w:bidi="ar-SA"/>
      </w:rPr>
    </w:lvl>
    <w:lvl w:ilvl="3" w:tplc="93583706">
      <w:numFmt w:val="bullet"/>
      <w:lvlText w:val="•"/>
      <w:lvlJc w:val="left"/>
      <w:pPr>
        <w:ind w:left="3525" w:hanging="708"/>
      </w:pPr>
      <w:rPr>
        <w:lang w:val="pt-PT" w:eastAsia="en-US" w:bidi="ar-SA"/>
      </w:rPr>
    </w:lvl>
    <w:lvl w:ilvl="4" w:tplc="34C25308">
      <w:numFmt w:val="bullet"/>
      <w:lvlText w:val="•"/>
      <w:lvlJc w:val="left"/>
      <w:pPr>
        <w:ind w:left="4474" w:hanging="708"/>
      </w:pPr>
      <w:rPr>
        <w:lang w:val="pt-PT" w:eastAsia="en-US" w:bidi="ar-SA"/>
      </w:rPr>
    </w:lvl>
    <w:lvl w:ilvl="5" w:tplc="C520F7E8">
      <w:numFmt w:val="bullet"/>
      <w:lvlText w:val="•"/>
      <w:lvlJc w:val="left"/>
      <w:pPr>
        <w:ind w:left="5423" w:hanging="708"/>
      </w:pPr>
      <w:rPr>
        <w:lang w:val="pt-PT" w:eastAsia="en-US" w:bidi="ar-SA"/>
      </w:rPr>
    </w:lvl>
    <w:lvl w:ilvl="6" w:tplc="0F1CECD6">
      <w:numFmt w:val="bullet"/>
      <w:lvlText w:val="•"/>
      <w:lvlJc w:val="left"/>
      <w:pPr>
        <w:ind w:left="6371" w:hanging="708"/>
      </w:pPr>
      <w:rPr>
        <w:lang w:val="pt-PT" w:eastAsia="en-US" w:bidi="ar-SA"/>
      </w:rPr>
    </w:lvl>
    <w:lvl w:ilvl="7" w:tplc="8CF05556">
      <w:numFmt w:val="bullet"/>
      <w:lvlText w:val="•"/>
      <w:lvlJc w:val="left"/>
      <w:pPr>
        <w:ind w:left="7320" w:hanging="708"/>
      </w:pPr>
      <w:rPr>
        <w:lang w:val="pt-PT" w:eastAsia="en-US" w:bidi="ar-SA"/>
      </w:rPr>
    </w:lvl>
    <w:lvl w:ilvl="8" w:tplc="5B2624B0">
      <w:numFmt w:val="bullet"/>
      <w:lvlText w:val="•"/>
      <w:lvlJc w:val="left"/>
      <w:pPr>
        <w:ind w:left="8269" w:hanging="708"/>
      </w:pPr>
      <w:rPr>
        <w:lang w:val="pt-PT" w:eastAsia="en-US" w:bidi="ar-SA"/>
      </w:rPr>
    </w:lvl>
  </w:abstractNum>
  <w:abstractNum w:abstractNumId="5"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15:restartNumberingAfterBreak="0">
    <w:nsid w:val="23DE2F3F"/>
    <w:multiLevelType w:val="hybridMultilevel"/>
    <w:tmpl w:val="C51C62C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2" w15:restartNumberingAfterBreak="0">
    <w:nsid w:val="3F350E66"/>
    <w:multiLevelType w:val="hybridMultilevel"/>
    <w:tmpl w:val="1A1C1A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35C01A1"/>
    <w:multiLevelType w:val="multilevel"/>
    <w:tmpl w:val="3A006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5C6BDF"/>
    <w:multiLevelType w:val="multilevel"/>
    <w:tmpl w:val="0E3C6974"/>
    <w:lvl w:ilvl="0">
      <w:start w:val="4"/>
      <w:numFmt w:val="decimal"/>
      <w:lvlText w:val="%1"/>
      <w:lvlJc w:val="left"/>
      <w:pPr>
        <w:ind w:left="847" w:hanging="166"/>
      </w:pPr>
      <w:rPr>
        <w:rFonts w:ascii="Arial" w:eastAsia="Arial" w:hAnsi="Arial" w:cs="Arial" w:hint="default"/>
        <w:b/>
        <w:bCs/>
        <w:w w:val="99"/>
        <w:sz w:val="20"/>
        <w:szCs w:val="20"/>
        <w:lang w:val="pt-PT" w:eastAsia="en-US" w:bidi="ar-SA"/>
      </w:rPr>
    </w:lvl>
    <w:lvl w:ilvl="1">
      <w:start w:val="1"/>
      <w:numFmt w:val="decimal"/>
      <w:lvlText w:val="%1.%2."/>
      <w:lvlJc w:val="left"/>
      <w:pPr>
        <w:ind w:left="682" w:hanging="428"/>
      </w:pPr>
      <w:rPr>
        <w:spacing w:val="-1"/>
        <w:w w:val="99"/>
        <w:lang w:val="pt-PT" w:eastAsia="en-US" w:bidi="ar-SA"/>
      </w:rPr>
    </w:lvl>
    <w:lvl w:ilvl="2">
      <w:start w:val="1"/>
      <w:numFmt w:val="decimal"/>
      <w:lvlText w:val="%1.%2.%3"/>
      <w:lvlJc w:val="left"/>
      <w:pPr>
        <w:ind w:left="682" w:hanging="533"/>
      </w:pPr>
      <w:rPr>
        <w:spacing w:val="-1"/>
        <w:w w:val="99"/>
        <w:lang w:val="pt-PT" w:eastAsia="en-US" w:bidi="ar-SA"/>
      </w:rPr>
    </w:lvl>
    <w:lvl w:ilvl="3">
      <w:start w:val="1"/>
      <w:numFmt w:val="decimal"/>
      <w:lvlText w:val="%1.%2.%3.%4"/>
      <w:lvlJc w:val="left"/>
      <w:pPr>
        <w:ind w:left="682" w:hanging="533"/>
      </w:pPr>
      <w:rPr>
        <w:rFonts w:ascii="Arial" w:eastAsia="Arial" w:hAnsi="Arial" w:cs="Arial" w:hint="default"/>
        <w:b/>
        <w:bCs/>
        <w:spacing w:val="-1"/>
        <w:w w:val="99"/>
        <w:sz w:val="20"/>
        <w:szCs w:val="20"/>
        <w:lang w:val="pt-PT" w:eastAsia="en-US" w:bidi="ar-SA"/>
      </w:rPr>
    </w:lvl>
    <w:lvl w:ilvl="4">
      <w:numFmt w:val="bullet"/>
      <w:lvlText w:val="•"/>
      <w:lvlJc w:val="left"/>
      <w:pPr>
        <w:ind w:left="3591" w:hanging="533"/>
      </w:pPr>
      <w:rPr>
        <w:lang w:val="pt-PT" w:eastAsia="en-US" w:bidi="ar-SA"/>
      </w:rPr>
    </w:lvl>
    <w:lvl w:ilvl="5">
      <w:numFmt w:val="bullet"/>
      <w:lvlText w:val="•"/>
      <w:lvlJc w:val="left"/>
      <w:pPr>
        <w:ind w:left="4687" w:hanging="533"/>
      </w:pPr>
      <w:rPr>
        <w:lang w:val="pt-PT" w:eastAsia="en-US" w:bidi="ar-SA"/>
      </w:rPr>
    </w:lvl>
    <w:lvl w:ilvl="6">
      <w:numFmt w:val="bullet"/>
      <w:lvlText w:val="•"/>
      <w:lvlJc w:val="left"/>
      <w:pPr>
        <w:ind w:left="5783" w:hanging="533"/>
      </w:pPr>
      <w:rPr>
        <w:lang w:val="pt-PT" w:eastAsia="en-US" w:bidi="ar-SA"/>
      </w:rPr>
    </w:lvl>
    <w:lvl w:ilvl="7">
      <w:numFmt w:val="bullet"/>
      <w:lvlText w:val="•"/>
      <w:lvlJc w:val="left"/>
      <w:pPr>
        <w:ind w:left="6879" w:hanging="533"/>
      </w:pPr>
      <w:rPr>
        <w:lang w:val="pt-PT" w:eastAsia="en-US" w:bidi="ar-SA"/>
      </w:rPr>
    </w:lvl>
    <w:lvl w:ilvl="8">
      <w:numFmt w:val="bullet"/>
      <w:lvlText w:val="•"/>
      <w:lvlJc w:val="left"/>
      <w:pPr>
        <w:ind w:left="7974" w:hanging="533"/>
      </w:pPr>
      <w:rPr>
        <w:lang w:val="pt-PT" w:eastAsia="en-US" w:bidi="ar-SA"/>
      </w:rPr>
    </w:lvl>
  </w:abstractNum>
  <w:abstractNum w:abstractNumId="24"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72D3C8C"/>
    <w:multiLevelType w:val="hybridMultilevel"/>
    <w:tmpl w:val="308A685A"/>
    <w:lvl w:ilvl="0" w:tplc="D792B58A">
      <w:start w:val="1"/>
      <w:numFmt w:val="lowerLetter"/>
      <w:lvlText w:val="%1)"/>
      <w:lvlJc w:val="left"/>
      <w:pPr>
        <w:ind w:left="682" w:hanging="272"/>
      </w:pPr>
      <w:rPr>
        <w:rFonts w:ascii="Arial MT" w:eastAsia="Arial MT" w:hAnsi="Arial MT" w:cs="Arial MT" w:hint="default"/>
        <w:w w:val="99"/>
        <w:sz w:val="20"/>
        <w:szCs w:val="20"/>
        <w:lang w:val="pt-PT" w:eastAsia="en-US" w:bidi="ar-SA"/>
      </w:rPr>
    </w:lvl>
    <w:lvl w:ilvl="1" w:tplc="0242F13A">
      <w:numFmt w:val="bullet"/>
      <w:lvlText w:val="•"/>
      <w:lvlJc w:val="left"/>
      <w:pPr>
        <w:ind w:left="1628" w:hanging="272"/>
      </w:pPr>
      <w:rPr>
        <w:lang w:val="pt-PT" w:eastAsia="en-US" w:bidi="ar-SA"/>
      </w:rPr>
    </w:lvl>
    <w:lvl w:ilvl="2" w:tplc="C34005D0">
      <w:numFmt w:val="bullet"/>
      <w:lvlText w:val="•"/>
      <w:lvlJc w:val="left"/>
      <w:pPr>
        <w:ind w:left="2577" w:hanging="272"/>
      </w:pPr>
      <w:rPr>
        <w:lang w:val="pt-PT" w:eastAsia="en-US" w:bidi="ar-SA"/>
      </w:rPr>
    </w:lvl>
    <w:lvl w:ilvl="3" w:tplc="4154B5AA">
      <w:numFmt w:val="bullet"/>
      <w:lvlText w:val="•"/>
      <w:lvlJc w:val="left"/>
      <w:pPr>
        <w:ind w:left="3525" w:hanging="272"/>
      </w:pPr>
      <w:rPr>
        <w:lang w:val="pt-PT" w:eastAsia="en-US" w:bidi="ar-SA"/>
      </w:rPr>
    </w:lvl>
    <w:lvl w:ilvl="4" w:tplc="D72EC0DA">
      <w:numFmt w:val="bullet"/>
      <w:lvlText w:val="•"/>
      <w:lvlJc w:val="left"/>
      <w:pPr>
        <w:ind w:left="4474" w:hanging="272"/>
      </w:pPr>
      <w:rPr>
        <w:lang w:val="pt-PT" w:eastAsia="en-US" w:bidi="ar-SA"/>
      </w:rPr>
    </w:lvl>
    <w:lvl w:ilvl="5" w:tplc="1DEAEE84">
      <w:numFmt w:val="bullet"/>
      <w:lvlText w:val="•"/>
      <w:lvlJc w:val="left"/>
      <w:pPr>
        <w:ind w:left="5423" w:hanging="272"/>
      </w:pPr>
      <w:rPr>
        <w:lang w:val="pt-PT" w:eastAsia="en-US" w:bidi="ar-SA"/>
      </w:rPr>
    </w:lvl>
    <w:lvl w:ilvl="6" w:tplc="ED1249E2">
      <w:numFmt w:val="bullet"/>
      <w:lvlText w:val="•"/>
      <w:lvlJc w:val="left"/>
      <w:pPr>
        <w:ind w:left="6371" w:hanging="272"/>
      </w:pPr>
      <w:rPr>
        <w:lang w:val="pt-PT" w:eastAsia="en-US" w:bidi="ar-SA"/>
      </w:rPr>
    </w:lvl>
    <w:lvl w:ilvl="7" w:tplc="EB526428">
      <w:numFmt w:val="bullet"/>
      <w:lvlText w:val="•"/>
      <w:lvlJc w:val="left"/>
      <w:pPr>
        <w:ind w:left="7320" w:hanging="272"/>
      </w:pPr>
      <w:rPr>
        <w:lang w:val="pt-PT" w:eastAsia="en-US" w:bidi="ar-SA"/>
      </w:rPr>
    </w:lvl>
    <w:lvl w:ilvl="8" w:tplc="A97A4114">
      <w:numFmt w:val="bullet"/>
      <w:lvlText w:val="•"/>
      <w:lvlJc w:val="left"/>
      <w:pPr>
        <w:ind w:left="8269" w:hanging="272"/>
      </w:pPr>
      <w:rPr>
        <w:lang w:val="pt-PT" w:eastAsia="en-US" w:bidi="ar-SA"/>
      </w:rPr>
    </w:lvl>
  </w:abstractNum>
  <w:abstractNum w:abstractNumId="3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1" w15:restartNumberingAfterBreak="0">
    <w:nsid w:val="7B2348FD"/>
    <w:multiLevelType w:val="multilevel"/>
    <w:tmpl w:val="92624B16"/>
    <w:lvl w:ilvl="0">
      <w:start w:val="3"/>
      <w:numFmt w:val="decimal"/>
      <w:lvlText w:val="%1."/>
      <w:lvlJc w:val="left"/>
      <w:pPr>
        <w:ind w:left="902" w:hanging="221"/>
      </w:pPr>
      <w:rPr>
        <w:rFonts w:ascii="Arial" w:eastAsia="Arial" w:hAnsi="Arial" w:cs="Arial" w:hint="default"/>
        <w:b/>
        <w:bCs/>
        <w:w w:val="99"/>
        <w:sz w:val="20"/>
        <w:szCs w:val="20"/>
        <w:lang w:val="pt-PT" w:eastAsia="en-US" w:bidi="ar-SA"/>
      </w:rPr>
    </w:lvl>
    <w:lvl w:ilvl="1">
      <w:start w:val="1"/>
      <w:numFmt w:val="decimal"/>
      <w:lvlText w:val="%1.%2."/>
      <w:lvlJc w:val="left"/>
      <w:pPr>
        <w:ind w:left="682" w:hanging="396"/>
      </w:pPr>
      <w:rPr>
        <w:rFonts w:ascii="Arial" w:eastAsia="Arial" w:hAnsi="Arial" w:cs="Arial" w:hint="default"/>
        <w:b/>
        <w:bCs/>
        <w:spacing w:val="-1"/>
        <w:w w:val="99"/>
        <w:sz w:val="20"/>
        <w:szCs w:val="20"/>
        <w:lang w:val="pt-PT" w:eastAsia="en-US" w:bidi="ar-SA"/>
      </w:rPr>
    </w:lvl>
    <w:lvl w:ilvl="2">
      <w:numFmt w:val="bullet"/>
      <w:lvlText w:val="•"/>
      <w:lvlJc w:val="left"/>
      <w:pPr>
        <w:ind w:left="1929" w:hanging="396"/>
      </w:pPr>
      <w:rPr>
        <w:lang w:val="pt-PT" w:eastAsia="en-US" w:bidi="ar-SA"/>
      </w:rPr>
    </w:lvl>
    <w:lvl w:ilvl="3">
      <w:numFmt w:val="bullet"/>
      <w:lvlText w:val="•"/>
      <w:lvlJc w:val="left"/>
      <w:pPr>
        <w:ind w:left="2959" w:hanging="396"/>
      </w:pPr>
      <w:rPr>
        <w:lang w:val="pt-PT" w:eastAsia="en-US" w:bidi="ar-SA"/>
      </w:rPr>
    </w:lvl>
    <w:lvl w:ilvl="4">
      <w:numFmt w:val="bullet"/>
      <w:lvlText w:val="•"/>
      <w:lvlJc w:val="left"/>
      <w:pPr>
        <w:ind w:left="3988" w:hanging="396"/>
      </w:pPr>
      <w:rPr>
        <w:lang w:val="pt-PT" w:eastAsia="en-US" w:bidi="ar-SA"/>
      </w:rPr>
    </w:lvl>
    <w:lvl w:ilvl="5">
      <w:numFmt w:val="bullet"/>
      <w:lvlText w:val="•"/>
      <w:lvlJc w:val="left"/>
      <w:pPr>
        <w:ind w:left="5018" w:hanging="396"/>
      </w:pPr>
      <w:rPr>
        <w:lang w:val="pt-PT" w:eastAsia="en-US" w:bidi="ar-SA"/>
      </w:rPr>
    </w:lvl>
    <w:lvl w:ilvl="6">
      <w:numFmt w:val="bullet"/>
      <w:lvlText w:val="•"/>
      <w:lvlJc w:val="left"/>
      <w:pPr>
        <w:ind w:left="6048" w:hanging="396"/>
      </w:pPr>
      <w:rPr>
        <w:lang w:val="pt-PT" w:eastAsia="en-US" w:bidi="ar-SA"/>
      </w:rPr>
    </w:lvl>
    <w:lvl w:ilvl="7">
      <w:numFmt w:val="bullet"/>
      <w:lvlText w:val="•"/>
      <w:lvlJc w:val="left"/>
      <w:pPr>
        <w:ind w:left="7077" w:hanging="396"/>
      </w:pPr>
      <w:rPr>
        <w:lang w:val="pt-PT" w:eastAsia="en-US" w:bidi="ar-SA"/>
      </w:rPr>
    </w:lvl>
    <w:lvl w:ilvl="8">
      <w:numFmt w:val="bullet"/>
      <w:lvlText w:val="•"/>
      <w:lvlJc w:val="left"/>
      <w:pPr>
        <w:ind w:left="8107" w:hanging="396"/>
      </w:pPr>
      <w:rPr>
        <w:lang w:val="pt-PT" w:eastAsia="en-US" w:bidi="ar-SA"/>
      </w:rPr>
    </w:lvl>
  </w:abstractNum>
  <w:num w:numId="1" w16cid:durableId="545871799">
    <w:abstractNumId w:val="27"/>
  </w:num>
  <w:num w:numId="2" w16cid:durableId="1522427662">
    <w:abstractNumId w:val="9"/>
  </w:num>
  <w:num w:numId="3" w16cid:durableId="1363087887">
    <w:abstractNumId w:val="24"/>
  </w:num>
  <w:num w:numId="4" w16cid:durableId="1952935327">
    <w:abstractNumId w:val="11"/>
  </w:num>
  <w:num w:numId="5" w16cid:durableId="771128271">
    <w:abstractNumId w:val="3"/>
  </w:num>
  <w:num w:numId="6" w16cid:durableId="2060394095">
    <w:abstractNumId w:val="14"/>
  </w:num>
  <w:num w:numId="7" w16cid:durableId="1028992877">
    <w:abstractNumId w:val="15"/>
  </w:num>
  <w:num w:numId="8" w16cid:durableId="886255872">
    <w:abstractNumId w:val="16"/>
  </w:num>
  <w:num w:numId="9" w16cid:durableId="212788989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21"/>
  </w:num>
  <w:num w:numId="13" w16cid:durableId="5933937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9"/>
  </w:num>
  <w:num w:numId="17" w16cid:durableId="143131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34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0981729">
    <w:abstractNumId w:val="22"/>
  </w:num>
  <w:num w:numId="26" w16cid:durableId="348724520">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27" w16cid:durableId="1956909130">
    <w:abstractNumId w:val="2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57400651">
    <w:abstractNumId w:val="4"/>
  </w:num>
  <w:num w:numId="29" w16cid:durableId="820775797">
    <w:abstractNumId w:val="12"/>
  </w:num>
  <w:num w:numId="30" w16cid:durableId="1523978321">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31" w16cid:durableId="1834027396">
    <w:abstractNumId w:val="1"/>
    <w:lvlOverride w:ilvl="0">
      <w:startOverride w:val="1"/>
    </w:lvlOverride>
    <w:lvlOverride w:ilvl="1"/>
    <w:lvlOverride w:ilvl="2"/>
    <w:lvlOverride w:ilvl="3"/>
    <w:lvlOverride w:ilvl="4"/>
    <w:lvlOverride w:ilvl="5"/>
    <w:lvlOverride w:ilvl="6"/>
    <w:lvlOverride w:ilvl="7"/>
    <w:lvlOverride w:ilvl="8"/>
  </w:num>
  <w:num w:numId="32" w16cid:durableId="2142112871">
    <w:abstractNumId w:val="29"/>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5B8C"/>
    <w:rsid w:val="0000629F"/>
    <w:rsid w:val="000100A8"/>
    <w:rsid w:val="000238E0"/>
    <w:rsid w:val="00024CF4"/>
    <w:rsid w:val="000253B6"/>
    <w:rsid w:val="00026331"/>
    <w:rsid w:val="00027A9D"/>
    <w:rsid w:val="00035FFB"/>
    <w:rsid w:val="000461BA"/>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1F85"/>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3F2F"/>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8AB"/>
    <w:rsid w:val="00536BE4"/>
    <w:rsid w:val="005438CD"/>
    <w:rsid w:val="005469FA"/>
    <w:rsid w:val="0055095B"/>
    <w:rsid w:val="00550EE1"/>
    <w:rsid w:val="00552053"/>
    <w:rsid w:val="005535F9"/>
    <w:rsid w:val="00555AC1"/>
    <w:rsid w:val="00556F93"/>
    <w:rsid w:val="00557CB6"/>
    <w:rsid w:val="00564A76"/>
    <w:rsid w:val="005658C3"/>
    <w:rsid w:val="00566E6E"/>
    <w:rsid w:val="00570CF0"/>
    <w:rsid w:val="00571B29"/>
    <w:rsid w:val="00574E41"/>
    <w:rsid w:val="00574FEB"/>
    <w:rsid w:val="00581ADA"/>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07679"/>
    <w:rsid w:val="006321C9"/>
    <w:rsid w:val="0064622F"/>
    <w:rsid w:val="00661A75"/>
    <w:rsid w:val="00664076"/>
    <w:rsid w:val="00665ED6"/>
    <w:rsid w:val="00667FD0"/>
    <w:rsid w:val="00671022"/>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41BD"/>
    <w:rsid w:val="00737276"/>
    <w:rsid w:val="00740F0B"/>
    <w:rsid w:val="00741C76"/>
    <w:rsid w:val="00745A50"/>
    <w:rsid w:val="007469EE"/>
    <w:rsid w:val="007557CF"/>
    <w:rsid w:val="0075667E"/>
    <w:rsid w:val="00757288"/>
    <w:rsid w:val="007703FF"/>
    <w:rsid w:val="00770E6F"/>
    <w:rsid w:val="0077363F"/>
    <w:rsid w:val="00780526"/>
    <w:rsid w:val="0078070D"/>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0751E"/>
    <w:rsid w:val="008111D3"/>
    <w:rsid w:val="00811ED1"/>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56C35"/>
    <w:rsid w:val="00960176"/>
    <w:rsid w:val="0096072D"/>
    <w:rsid w:val="00963B2B"/>
    <w:rsid w:val="00965AD4"/>
    <w:rsid w:val="00970231"/>
    <w:rsid w:val="009709BE"/>
    <w:rsid w:val="00972581"/>
    <w:rsid w:val="00973B6C"/>
    <w:rsid w:val="009760AF"/>
    <w:rsid w:val="00980415"/>
    <w:rsid w:val="00982F1E"/>
    <w:rsid w:val="00983457"/>
    <w:rsid w:val="009953B3"/>
    <w:rsid w:val="00996A0C"/>
    <w:rsid w:val="009A1595"/>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21C1"/>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07BF"/>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1F04"/>
    <w:rsid w:val="00D84D55"/>
    <w:rsid w:val="00D85C84"/>
    <w:rsid w:val="00D932DF"/>
    <w:rsid w:val="00D9546E"/>
    <w:rsid w:val="00DA562A"/>
    <w:rsid w:val="00DA72CB"/>
    <w:rsid w:val="00DB54AA"/>
    <w:rsid w:val="00DB7511"/>
    <w:rsid w:val="00DC32E7"/>
    <w:rsid w:val="00DC6876"/>
    <w:rsid w:val="00DC6D40"/>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78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2293916">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559098687">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58610043">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104878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0143811">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24871643">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4645</Words>
  <Characters>25087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5</cp:revision>
  <cp:lastPrinted>2024-07-01T12:53:00Z</cp:lastPrinted>
  <dcterms:created xsi:type="dcterms:W3CDTF">2024-07-18T12:18:00Z</dcterms:created>
  <dcterms:modified xsi:type="dcterms:W3CDTF">2024-07-18T13:30:00Z</dcterms:modified>
</cp:coreProperties>
</file>