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3C05AC7B"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C29AD">
        <w:rPr>
          <w:rFonts w:ascii="Calibri Light" w:hAnsi="Calibri Light" w:cs="Calibri Light"/>
          <w:b/>
          <w:bCs/>
        </w:rPr>
        <w:t>4</w:t>
      </w:r>
      <w:r w:rsidR="003F5B01">
        <w:rPr>
          <w:rFonts w:ascii="Calibri Light" w:hAnsi="Calibri Light" w:cs="Calibri Light"/>
          <w:b/>
          <w:bCs/>
        </w:rPr>
        <w:t>14</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200A0105"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2C23C7">
        <w:rPr>
          <w:rFonts w:ascii="Calibri Light" w:hAnsi="Calibri Light" w:cs="Calibri Light"/>
          <w:b/>
          <w:bCs/>
        </w:rPr>
        <w:t>3</w:t>
      </w:r>
      <w:r w:rsidR="003F5B01">
        <w:rPr>
          <w:rFonts w:ascii="Calibri Light" w:hAnsi="Calibri Light" w:cs="Calibri Light"/>
          <w:b/>
          <w:bCs/>
        </w:rPr>
        <w:t>28</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472F2367"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w:t>
      </w:r>
      <w:proofErr w:type="gramStart"/>
      <w:r w:rsidRPr="00672AF9">
        <w:rPr>
          <w:rFonts w:ascii="Calibri Light" w:hAnsi="Calibri Light" w:cs="Calibri Light"/>
        </w:rPr>
        <w:t>do</w:t>
      </w:r>
      <w:proofErr w:type="gramEnd"/>
      <w:r w:rsidRPr="00672AF9">
        <w:rPr>
          <w:rFonts w:ascii="Calibri Light" w:hAnsi="Calibri Light" w:cs="Calibri Light"/>
        </w:rPr>
        <w:t xml:space="preserve"> dia </w:t>
      </w:r>
      <w:r w:rsidR="003F5B01">
        <w:rPr>
          <w:rFonts w:ascii="Calibri Light" w:hAnsi="Calibri Light" w:cs="Calibri Light"/>
        </w:rPr>
        <w:t>16</w:t>
      </w:r>
      <w:r w:rsidRPr="00672AF9">
        <w:rPr>
          <w:rFonts w:ascii="Calibri Light" w:hAnsi="Calibri Light" w:cs="Calibri Light"/>
        </w:rPr>
        <w:t xml:space="preserve"> de </w:t>
      </w:r>
      <w:r w:rsidR="003C29AD">
        <w:rPr>
          <w:rFonts w:ascii="Calibri Light" w:hAnsi="Calibri Light" w:cs="Calibri Light"/>
        </w:rPr>
        <w:t>outubro</w:t>
      </w:r>
      <w:r w:rsidRPr="00672AF9">
        <w:rPr>
          <w:rFonts w:ascii="Calibri Light" w:hAnsi="Calibri Light" w:cs="Calibri Light"/>
        </w:rPr>
        <w:t xml:space="preserve"> de 2024 até às 16:00 horas e 30 min do dia</w:t>
      </w:r>
      <w:r w:rsidR="003F5B01">
        <w:rPr>
          <w:rFonts w:ascii="Calibri Light" w:hAnsi="Calibri Light" w:cs="Calibri Light"/>
        </w:rPr>
        <w:t xml:space="preserve"> 21</w:t>
      </w:r>
      <w:r w:rsidR="00706DF4">
        <w:rPr>
          <w:rFonts w:ascii="Calibri Light" w:hAnsi="Calibri Light" w:cs="Calibri Light"/>
        </w:rPr>
        <w:t xml:space="preserve"> de </w:t>
      </w:r>
      <w:r w:rsidR="003C29AD">
        <w:rPr>
          <w:rFonts w:ascii="Calibri Light" w:hAnsi="Calibri Light" w:cs="Calibri Light"/>
        </w:rPr>
        <w:t>outubro</w:t>
      </w:r>
      <w:r w:rsidRPr="00672AF9">
        <w:rPr>
          <w:rFonts w:ascii="Calibri Light" w:hAnsi="Calibri Light" w:cs="Calibri Light"/>
        </w:rPr>
        <w:t xml:space="preserve"> de 2024.</w:t>
      </w:r>
    </w:p>
    <w:p w14:paraId="0D60E8D9" w14:textId="59086F6A"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1B39A3">
        <w:rPr>
          <w:rFonts w:ascii="Calibri Light" w:hAnsi="Calibri Light" w:cs="Calibri Light"/>
          <w:b/>
        </w:rPr>
        <w:t>22</w:t>
      </w:r>
      <w:bookmarkStart w:id="1" w:name="_GoBack"/>
      <w:bookmarkEnd w:id="1"/>
      <w:r w:rsidRPr="00672AF9">
        <w:rPr>
          <w:rFonts w:ascii="Calibri Light" w:hAnsi="Calibri Light" w:cs="Calibri Light"/>
          <w:b/>
        </w:rPr>
        <w:t>/</w:t>
      </w:r>
      <w:r w:rsidR="002C23C7">
        <w:rPr>
          <w:rFonts w:ascii="Calibri Light" w:hAnsi="Calibri Light" w:cs="Calibri Light"/>
          <w:b/>
        </w:rPr>
        <w:t>10</w:t>
      </w:r>
      <w:r w:rsidRPr="00672AF9">
        <w:rPr>
          <w:rFonts w:ascii="Calibri Light" w:hAnsi="Calibri Light" w:cs="Calibri Light"/>
          <w:b/>
        </w:rPr>
        <w:t xml:space="preserve">/2024 às </w:t>
      </w:r>
      <w:proofErr w:type="gramStart"/>
      <w:r w:rsidR="003F5B01">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w:t>
      </w:r>
      <w:proofErr w:type="gramEnd"/>
      <w:r w:rsidRPr="00672AF9">
        <w:rPr>
          <w:rFonts w:ascii="Calibri Light" w:hAnsi="Calibri Light" w:cs="Calibri Light"/>
          <w:b/>
        </w:rPr>
        <w:t xml:space="preserve">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983C360" w14:textId="72DB20BE" w:rsidR="00033372" w:rsidRPr="003F5B01" w:rsidRDefault="00035FFB" w:rsidP="00033372">
      <w:pPr>
        <w:pStyle w:val="SemEspaamento"/>
        <w:ind w:firstLine="708"/>
        <w:jc w:val="both"/>
        <w:rPr>
          <w:rFonts w:ascii="Arial" w:hAnsi="Arial" w:cs="Arial"/>
          <w:b/>
          <w:bCs/>
        </w:rPr>
      </w:pPr>
      <w:r w:rsidRPr="00672AF9">
        <w:rPr>
          <w:rFonts w:ascii="Calibri Light" w:hAnsi="Calibri Light" w:cs="Calibri Light"/>
        </w:rPr>
        <w:t xml:space="preserve">Constitui objeto do presente procedimento de dispensa de licitação obter proposta adicional de eventuais interessados </w:t>
      </w:r>
      <w:bookmarkStart w:id="2" w:name="_Hlk168651528"/>
      <w:r w:rsidR="003F5B01" w:rsidRPr="003F5B01">
        <w:rPr>
          <w:rFonts w:ascii="Arial" w:hAnsi="Arial" w:cs="Arial"/>
          <w:b/>
          <w:sz w:val="24"/>
          <w:szCs w:val="24"/>
        </w:rPr>
        <w:t xml:space="preserve">Contratação de empresa para aquisição e instalação de </w:t>
      </w:r>
      <w:proofErr w:type="gramStart"/>
      <w:r w:rsidR="003F5B01" w:rsidRPr="003F5B01">
        <w:rPr>
          <w:rFonts w:ascii="Arial" w:hAnsi="Arial" w:cs="Arial"/>
          <w:b/>
          <w:sz w:val="24"/>
          <w:szCs w:val="24"/>
        </w:rPr>
        <w:t>referente serviços</w:t>
      </w:r>
      <w:proofErr w:type="gramEnd"/>
      <w:r w:rsidR="003F5B01" w:rsidRPr="003F5B01">
        <w:rPr>
          <w:rFonts w:ascii="Arial" w:hAnsi="Arial" w:cs="Arial"/>
          <w:b/>
          <w:sz w:val="24"/>
          <w:szCs w:val="24"/>
        </w:rPr>
        <w:t xml:space="preserve"> para automatização de cortina do palco do Centro de Eventos “Divino Roberto Gonçalves”, toda instalação por conta e responsabilidade da empresa</w:t>
      </w:r>
      <w:r w:rsidR="00033372" w:rsidRPr="003F5B01">
        <w:rPr>
          <w:rFonts w:ascii="Arial" w:hAnsi="Arial" w:cs="Arial"/>
          <w:b/>
          <w:bCs/>
        </w:rPr>
        <w:t>.</w:t>
      </w:r>
    </w:p>
    <w:p w14:paraId="192A8704" w14:textId="4EEB259F" w:rsidR="004401B4" w:rsidRPr="003F5B01" w:rsidRDefault="004401B4" w:rsidP="006117D7">
      <w:pPr>
        <w:pStyle w:val="SemEspaamento"/>
        <w:ind w:firstLine="708"/>
        <w:jc w:val="both"/>
        <w:rPr>
          <w:rFonts w:ascii="Calibri Light" w:hAnsi="Calibri Light" w:cs="Calibri Light"/>
          <w:b/>
          <w:bCs/>
        </w:rPr>
      </w:pPr>
    </w:p>
    <w:bookmarkEnd w:id="2"/>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75E5F1F3" w14:textId="77777777" w:rsidR="003F5B01" w:rsidRPr="003D7F9F" w:rsidRDefault="003F5B01" w:rsidP="003F5B01">
      <w:pPr>
        <w:ind w:right="-852"/>
        <w:jc w:val="both"/>
        <w:rPr>
          <w:rFonts w:ascii="Arial" w:hAnsi="Arial" w:cs="Arial"/>
          <w:sz w:val="24"/>
          <w:szCs w:val="24"/>
        </w:rPr>
      </w:pPr>
      <w:proofErr w:type="gramStart"/>
      <w:r w:rsidRPr="003D7F9F">
        <w:rPr>
          <w:rFonts w:ascii="Arial" w:hAnsi="Arial" w:cs="Arial"/>
          <w:sz w:val="24"/>
          <w:szCs w:val="24"/>
        </w:rPr>
        <w:t>02 10 Secretaria</w:t>
      </w:r>
      <w:proofErr w:type="gramEnd"/>
      <w:r w:rsidRPr="003D7F9F">
        <w:rPr>
          <w:rFonts w:ascii="Arial" w:hAnsi="Arial" w:cs="Arial"/>
          <w:sz w:val="24"/>
          <w:szCs w:val="24"/>
        </w:rPr>
        <w:t xml:space="preserve"> Municipal de Cultura</w:t>
      </w:r>
    </w:p>
    <w:p w14:paraId="117FEF77" w14:textId="77777777" w:rsidR="003F5B01" w:rsidRPr="003D7F9F" w:rsidRDefault="003F5B01" w:rsidP="003F5B01">
      <w:pPr>
        <w:ind w:right="-852"/>
        <w:jc w:val="both"/>
        <w:rPr>
          <w:rFonts w:ascii="Arial" w:hAnsi="Arial" w:cs="Arial"/>
          <w:sz w:val="24"/>
          <w:szCs w:val="24"/>
        </w:rPr>
      </w:pPr>
      <w:proofErr w:type="gramStart"/>
      <w:r w:rsidRPr="003D7F9F">
        <w:rPr>
          <w:rFonts w:ascii="Arial" w:hAnsi="Arial" w:cs="Arial"/>
          <w:sz w:val="24"/>
          <w:szCs w:val="24"/>
        </w:rPr>
        <w:t>13 392 Difusão</w:t>
      </w:r>
      <w:proofErr w:type="gramEnd"/>
      <w:r w:rsidRPr="003D7F9F">
        <w:rPr>
          <w:rFonts w:ascii="Arial" w:hAnsi="Arial" w:cs="Arial"/>
          <w:sz w:val="24"/>
          <w:szCs w:val="24"/>
        </w:rPr>
        <w:t xml:space="preserve"> Cultural</w:t>
      </w:r>
    </w:p>
    <w:p w14:paraId="74126931" w14:textId="77777777" w:rsidR="003F5B01" w:rsidRPr="003D7F9F" w:rsidRDefault="003F5B01" w:rsidP="003F5B01">
      <w:pPr>
        <w:ind w:right="-852"/>
        <w:jc w:val="both"/>
        <w:rPr>
          <w:rFonts w:ascii="Arial" w:hAnsi="Arial" w:cs="Arial"/>
          <w:sz w:val="24"/>
          <w:szCs w:val="24"/>
        </w:rPr>
      </w:pPr>
      <w:proofErr w:type="gramStart"/>
      <w:r w:rsidRPr="003D7F9F">
        <w:rPr>
          <w:rFonts w:ascii="Arial" w:hAnsi="Arial" w:cs="Arial"/>
          <w:sz w:val="24"/>
          <w:szCs w:val="24"/>
        </w:rPr>
        <w:t>13 392 0031 Promoção</w:t>
      </w:r>
      <w:proofErr w:type="gramEnd"/>
      <w:r w:rsidRPr="003D7F9F">
        <w:rPr>
          <w:rFonts w:ascii="Arial" w:hAnsi="Arial" w:cs="Arial"/>
          <w:sz w:val="24"/>
          <w:szCs w:val="24"/>
        </w:rPr>
        <w:t xml:space="preserve"> e Acesso a Cultura</w:t>
      </w:r>
    </w:p>
    <w:p w14:paraId="015A6927" w14:textId="77777777" w:rsidR="003F5B01" w:rsidRPr="003D7F9F" w:rsidRDefault="003F5B01" w:rsidP="003F5B01">
      <w:pPr>
        <w:ind w:right="-852"/>
        <w:jc w:val="both"/>
        <w:rPr>
          <w:rFonts w:ascii="Arial" w:hAnsi="Arial" w:cs="Arial"/>
          <w:sz w:val="24"/>
          <w:szCs w:val="24"/>
        </w:rPr>
      </w:pPr>
      <w:proofErr w:type="gramStart"/>
      <w:r w:rsidRPr="003D7F9F">
        <w:rPr>
          <w:rFonts w:ascii="Arial" w:hAnsi="Arial" w:cs="Arial"/>
          <w:sz w:val="24"/>
          <w:szCs w:val="24"/>
        </w:rPr>
        <w:t>13 392 0031 2014 0000</w:t>
      </w:r>
      <w:proofErr w:type="gramEnd"/>
      <w:r w:rsidRPr="003D7F9F">
        <w:rPr>
          <w:rFonts w:ascii="Arial" w:hAnsi="Arial" w:cs="Arial"/>
          <w:sz w:val="24"/>
          <w:szCs w:val="24"/>
        </w:rPr>
        <w:t xml:space="preserve"> Promoção Cultural</w:t>
      </w:r>
    </w:p>
    <w:p w14:paraId="0480A376" w14:textId="77777777" w:rsidR="003F5B01" w:rsidRPr="003D7F9F" w:rsidRDefault="003F5B01" w:rsidP="003F5B01">
      <w:pPr>
        <w:jc w:val="both"/>
        <w:rPr>
          <w:rFonts w:ascii="Arial" w:eastAsia="Calibri" w:hAnsi="Arial" w:cs="Arial"/>
          <w:sz w:val="24"/>
          <w:szCs w:val="24"/>
        </w:rPr>
      </w:pPr>
      <w:r w:rsidRPr="003D7F9F">
        <w:rPr>
          <w:rFonts w:ascii="Arial" w:eastAsia="Calibri" w:hAnsi="Arial" w:cs="Arial"/>
          <w:sz w:val="24"/>
          <w:szCs w:val="24"/>
        </w:rPr>
        <w:t xml:space="preserve">3.3.90.39.00 </w:t>
      </w:r>
      <w:proofErr w:type="gramStart"/>
      <w:r w:rsidRPr="003D7F9F">
        <w:rPr>
          <w:rFonts w:ascii="Arial" w:eastAsia="Calibri" w:hAnsi="Arial" w:cs="Arial"/>
          <w:sz w:val="24"/>
          <w:szCs w:val="24"/>
        </w:rPr>
        <w:t>Outros Serviços de Terceiros - Pessoa Jurídica</w:t>
      </w:r>
      <w:proofErr w:type="gramEnd"/>
    </w:p>
    <w:p w14:paraId="3A4E2EE4" w14:textId="77777777" w:rsidR="006165BD" w:rsidRPr="0060343C" w:rsidRDefault="006165BD" w:rsidP="006165BD">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1A97B0BD"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3F5B01">
        <w:rPr>
          <w:rFonts w:asciiTheme="majorHAnsi" w:hAnsiTheme="majorHAnsi" w:cstheme="majorHAnsi"/>
        </w:rPr>
        <w:t>14.880</w:t>
      </w:r>
      <w:proofErr w:type="gramStart"/>
      <w:r w:rsidR="003F5B01">
        <w:rPr>
          <w:rFonts w:asciiTheme="majorHAnsi" w:hAnsiTheme="majorHAnsi" w:cstheme="majorHAnsi"/>
        </w:rPr>
        <w:t>,00</w:t>
      </w:r>
      <w:proofErr w:type="gramEnd"/>
      <w:r w:rsidR="003F5B01">
        <w:rPr>
          <w:rFonts w:asciiTheme="majorHAnsi" w:hAnsiTheme="majorHAnsi" w:cstheme="majorHAnsi"/>
        </w:rPr>
        <w:t>(quatorze mil e oitocentos e oitenta reais</w:t>
      </w:r>
      <w:r w:rsidR="006117D7">
        <w:rPr>
          <w:rFonts w:asciiTheme="majorHAnsi" w:hAnsiTheme="majorHAnsi" w:cstheme="majorHAnsi"/>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2C8C21ED"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E035B">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E035B">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3E3CAA82"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3F5B01">
        <w:rPr>
          <w:rFonts w:ascii="Calibri Light" w:eastAsia="Times New Roman" w:hAnsi="Calibri Light" w:cs="Calibri Light"/>
          <w:b/>
          <w:bCs/>
          <w:sz w:val="20"/>
          <w:szCs w:val="20"/>
          <w:highlight w:val="yellow"/>
          <w:lang w:val="en-US"/>
        </w:rPr>
        <w:t>21</w:t>
      </w:r>
      <w:r w:rsidRPr="00672AF9">
        <w:rPr>
          <w:rFonts w:ascii="Calibri Light" w:eastAsia="Times New Roman" w:hAnsi="Calibri Light" w:cs="Calibri Light"/>
          <w:b/>
          <w:bCs/>
          <w:sz w:val="20"/>
          <w:szCs w:val="20"/>
          <w:highlight w:val="yellow"/>
          <w:lang w:val="en-US"/>
        </w:rPr>
        <w:t>/</w:t>
      </w:r>
      <w:r w:rsidR="003C29AD">
        <w:rPr>
          <w:rFonts w:ascii="Calibri Light" w:eastAsia="Times New Roman" w:hAnsi="Calibri Light" w:cs="Calibri Light"/>
          <w:b/>
          <w:bCs/>
          <w:sz w:val="20"/>
          <w:szCs w:val="20"/>
          <w:highlight w:val="yellow"/>
          <w:lang w:val="en-US"/>
        </w:rPr>
        <w:t>10</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644B7891" w14:textId="33B5E433" w:rsidR="006165BD" w:rsidRPr="00CE2FEE" w:rsidRDefault="006165BD" w:rsidP="00CE2FEE">
      <w:pPr>
        <w:tabs>
          <w:tab w:val="left" w:pos="645"/>
        </w:tabs>
        <w:spacing w:before="48"/>
        <w:ind w:left="138"/>
        <w:rPr>
          <w:rFonts w:asciiTheme="majorHAnsi" w:hAnsiTheme="majorHAnsi" w:cstheme="majorHAnsi"/>
          <w:lang w:val="en-US"/>
        </w:rPr>
      </w:pP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56B19357" w:rsidR="00035FFB" w:rsidRPr="00672AF9" w:rsidRDefault="00035FFB" w:rsidP="00313AF2">
      <w:pPr>
        <w:jc w:val="center"/>
        <w:rPr>
          <w:rFonts w:ascii="Calibri Light" w:hAnsi="Calibri Light" w:cs="Calibri Light"/>
        </w:rPr>
      </w:pPr>
      <w:bookmarkStart w:id="3" w:name="_Hlk170724593"/>
      <w:proofErr w:type="gramStart"/>
      <w:r w:rsidRPr="00672AF9">
        <w:rPr>
          <w:rFonts w:ascii="Calibri Light" w:hAnsi="Calibri Light" w:cs="Calibri Light"/>
        </w:rPr>
        <w:t>Rifaina</w:t>
      </w:r>
      <w:r w:rsidR="003F5B01">
        <w:rPr>
          <w:rFonts w:ascii="Calibri Light" w:hAnsi="Calibri Light" w:cs="Calibri Light"/>
        </w:rPr>
        <w:t>,</w:t>
      </w:r>
      <w:proofErr w:type="gramEnd"/>
      <w:r w:rsidR="003F5B01">
        <w:rPr>
          <w:rFonts w:ascii="Calibri Light" w:hAnsi="Calibri Light" w:cs="Calibri Light"/>
        </w:rPr>
        <w:t>15</w:t>
      </w:r>
      <w:r w:rsidR="0010383E">
        <w:rPr>
          <w:rFonts w:ascii="Calibri Light" w:hAnsi="Calibri Light" w:cs="Calibri Light"/>
        </w:rPr>
        <w:t xml:space="preserve"> de </w:t>
      </w:r>
      <w:r w:rsidR="003C29AD">
        <w:rPr>
          <w:rFonts w:ascii="Calibri Light" w:hAnsi="Calibri Light" w:cs="Calibri Light"/>
        </w:rPr>
        <w:t>outubro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3"/>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18520960" w14:textId="77777777" w:rsidR="006165BD" w:rsidRDefault="006165BD" w:rsidP="00C71B6A">
      <w:pPr>
        <w:pStyle w:val="SemEspaamento"/>
        <w:jc w:val="both"/>
        <w:rPr>
          <w:rFonts w:asciiTheme="minorHAnsi" w:hAnsiTheme="minorHAnsi" w:cstheme="minorHAnsi"/>
          <w:b/>
          <w:bCs/>
        </w:rPr>
      </w:pPr>
    </w:p>
    <w:p w14:paraId="58B96393" w14:textId="77777777" w:rsidR="006165BD" w:rsidRDefault="006165BD" w:rsidP="00C71B6A">
      <w:pPr>
        <w:pStyle w:val="SemEspaamento"/>
        <w:jc w:val="both"/>
        <w:rPr>
          <w:rFonts w:asciiTheme="minorHAnsi" w:hAnsiTheme="minorHAnsi" w:cstheme="minorHAnsi"/>
          <w:b/>
          <w:bCs/>
        </w:rPr>
      </w:pPr>
    </w:p>
    <w:p w14:paraId="09A24AA1" w14:textId="77777777" w:rsidR="006165BD" w:rsidRDefault="006165BD" w:rsidP="00C71B6A">
      <w:pPr>
        <w:pStyle w:val="SemEspaamento"/>
        <w:jc w:val="both"/>
        <w:rPr>
          <w:rFonts w:asciiTheme="minorHAnsi" w:hAnsiTheme="minorHAnsi" w:cstheme="minorHAnsi"/>
          <w:b/>
          <w:bCs/>
        </w:rPr>
      </w:pPr>
    </w:p>
    <w:p w14:paraId="062C13D2" w14:textId="77777777" w:rsidR="006165BD" w:rsidRDefault="006165BD" w:rsidP="00C71B6A">
      <w:pPr>
        <w:pStyle w:val="SemEspaamento"/>
        <w:jc w:val="both"/>
        <w:rPr>
          <w:rFonts w:asciiTheme="minorHAnsi" w:hAnsiTheme="minorHAnsi" w:cstheme="minorHAnsi"/>
          <w:b/>
          <w:bCs/>
        </w:rPr>
      </w:pPr>
    </w:p>
    <w:p w14:paraId="5A59ABE6" w14:textId="77777777" w:rsidR="005E035B" w:rsidRDefault="005E035B" w:rsidP="00C71B6A">
      <w:pPr>
        <w:pStyle w:val="SemEspaamento"/>
        <w:jc w:val="both"/>
        <w:rPr>
          <w:rFonts w:asciiTheme="minorHAnsi" w:hAnsiTheme="minorHAnsi" w:cstheme="minorHAnsi"/>
          <w:b/>
          <w:bCs/>
        </w:rPr>
      </w:pPr>
    </w:p>
    <w:p w14:paraId="729EFB34" w14:textId="40A2FA06" w:rsidR="003F5B01" w:rsidRPr="003F5B01" w:rsidRDefault="003F5B01" w:rsidP="003F5B01">
      <w:pPr>
        <w:jc w:val="center"/>
        <w:rPr>
          <w:rFonts w:ascii="Calibri Light" w:hAnsi="Calibri Light" w:cs="Calibri Light"/>
          <w:lang w:val="en-US"/>
        </w:rPr>
      </w:pPr>
      <w:r w:rsidRPr="003F5B01">
        <w:rPr>
          <w:rFonts w:ascii="Calibri Light" w:hAnsi="Calibri Light" w:cs="Calibri Light"/>
          <w:lang w:val="en-US"/>
        </w:rPr>
        <w:lastRenderedPageBreak/>
        <w:t xml:space="preserve">ANEXO I </w:t>
      </w:r>
    </w:p>
    <w:p w14:paraId="4142F44D" w14:textId="77777777" w:rsidR="003F5B01" w:rsidRPr="003F5B01" w:rsidRDefault="003F5B01" w:rsidP="003F5B01">
      <w:pPr>
        <w:jc w:val="center"/>
        <w:rPr>
          <w:rFonts w:ascii="Calibri Light" w:hAnsi="Calibri Light" w:cs="Calibri Light"/>
          <w:lang w:val="en-US"/>
        </w:rPr>
      </w:pPr>
    </w:p>
    <w:p w14:paraId="5817F43F" w14:textId="77777777" w:rsidR="003F5B01" w:rsidRPr="003F5B01" w:rsidRDefault="003F5B01" w:rsidP="003F5B01">
      <w:pPr>
        <w:jc w:val="center"/>
        <w:rPr>
          <w:rFonts w:ascii="Calibri Light" w:hAnsi="Calibri Light" w:cs="Calibri Light"/>
          <w:lang w:val="en-US"/>
        </w:rPr>
      </w:pPr>
      <w:r w:rsidRPr="003F5B01">
        <w:rPr>
          <w:rFonts w:ascii="Calibri Light" w:hAnsi="Calibri Light" w:cs="Calibri Light"/>
          <w:lang w:val="en-US"/>
        </w:rPr>
        <w:t xml:space="preserve">T.R. - TERMO DE </w:t>
      </w:r>
      <w:proofErr w:type="gramStart"/>
      <w:r w:rsidRPr="003F5B01">
        <w:rPr>
          <w:rFonts w:ascii="Calibri Light" w:hAnsi="Calibri Light" w:cs="Calibri Light"/>
          <w:lang w:val="en-US"/>
        </w:rPr>
        <w:t>REFERÊNCIA</w:t>
      </w:r>
      <w:proofErr w:type="gramEnd"/>
      <w:r w:rsidRPr="003F5B01">
        <w:rPr>
          <w:rFonts w:ascii="Calibri Light" w:hAnsi="Calibri Light" w:cs="Calibri Light"/>
          <w:lang w:val="en-US"/>
        </w:rPr>
        <w:t xml:space="preserve"> </w:t>
      </w:r>
    </w:p>
    <w:p w14:paraId="2A02068E" w14:textId="77777777" w:rsidR="003F5B01" w:rsidRPr="003F5B01" w:rsidRDefault="003F5B01" w:rsidP="003F5B01">
      <w:pPr>
        <w:jc w:val="center"/>
        <w:rPr>
          <w:rFonts w:ascii="Calibri Light" w:hAnsi="Calibri Light" w:cs="Calibri Light"/>
          <w:lang w:val="en-US"/>
        </w:rPr>
      </w:pPr>
      <w:r w:rsidRPr="003F5B01">
        <w:rPr>
          <w:rFonts w:ascii="Calibri Light" w:hAnsi="Calibri Light" w:cs="Calibri Light"/>
          <w:lang w:val="en-US"/>
        </w:rPr>
        <w:t xml:space="preserve">“Automatização de Cortina </w:t>
      </w:r>
      <w:proofErr w:type="gramStart"/>
      <w:r w:rsidRPr="003F5B01">
        <w:rPr>
          <w:rFonts w:ascii="Calibri Light" w:hAnsi="Calibri Light" w:cs="Calibri Light"/>
          <w:lang w:val="en-US"/>
        </w:rPr>
        <w:t>Cênica “Divino</w:t>
      </w:r>
      <w:proofErr w:type="gramEnd"/>
      <w:r w:rsidRPr="003F5B01">
        <w:rPr>
          <w:rFonts w:ascii="Calibri Light" w:hAnsi="Calibri Light" w:cs="Calibri Light"/>
          <w:lang w:val="en-US"/>
        </w:rPr>
        <w:t xml:space="preserve"> Roberto Gonçalves”</w:t>
      </w:r>
    </w:p>
    <w:p w14:paraId="2AC23E1E" w14:textId="77777777" w:rsidR="003F5B01" w:rsidRPr="003F5B01" w:rsidRDefault="003F5B01" w:rsidP="003F5B01">
      <w:pPr>
        <w:jc w:val="center"/>
        <w:rPr>
          <w:rFonts w:ascii="Calibri Light" w:hAnsi="Calibri Light" w:cs="Calibri Light"/>
          <w:lang w:val="en-US"/>
        </w:rPr>
      </w:pPr>
    </w:p>
    <w:p w14:paraId="78D5D824" w14:textId="77777777" w:rsidR="003F5B01" w:rsidRPr="003F5B01" w:rsidRDefault="003F5B01" w:rsidP="003F5B01">
      <w:pPr>
        <w:jc w:val="both"/>
        <w:rPr>
          <w:rFonts w:ascii="Calibri Light" w:hAnsi="Calibri Light" w:cs="Calibri Light"/>
          <w:lang w:val="en-US"/>
        </w:rPr>
      </w:pPr>
    </w:p>
    <w:p w14:paraId="3ED1D5B7"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Unidade requisitante: Secretaria de Cultura</w:t>
      </w:r>
    </w:p>
    <w:p w14:paraId="1300920B"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Agente responsável: Eliza Barbosa Feliciano dos Santos</w:t>
      </w:r>
    </w:p>
    <w:p w14:paraId="17EF6B31" w14:textId="77777777" w:rsidR="003F5B01" w:rsidRPr="003F5B01" w:rsidRDefault="003F5B01" w:rsidP="003F5B01">
      <w:pPr>
        <w:jc w:val="both"/>
        <w:rPr>
          <w:rFonts w:ascii="Calibri Light" w:hAnsi="Calibri Light" w:cs="Calibri Light"/>
          <w:lang w:val="en-US"/>
        </w:rPr>
      </w:pPr>
    </w:p>
    <w:p w14:paraId="56EFFD4F" w14:textId="77777777" w:rsidR="003F5B01" w:rsidRPr="003F5B01" w:rsidRDefault="003F5B01" w:rsidP="003F5B01">
      <w:pPr>
        <w:jc w:val="both"/>
        <w:rPr>
          <w:rFonts w:ascii="Calibri Light" w:hAnsi="Calibri Light" w:cs="Calibri Light"/>
          <w:lang w:val="en-US"/>
        </w:rPr>
      </w:pPr>
    </w:p>
    <w:p w14:paraId="4FD5969E"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1. OBJETO </w:t>
      </w:r>
    </w:p>
    <w:p w14:paraId="4FFFF9D9" w14:textId="77777777" w:rsidR="003F5B01" w:rsidRPr="003F5B01" w:rsidRDefault="003F5B01" w:rsidP="003F5B01">
      <w:pPr>
        <w:jc w:val="both"/>
        <w:rPr>
          <w:rFonts w:ascii="Calibri Light" w:hAnsi="Calibri Light" w:cs="Calibri Light"/>
          <w:lang w:val="en-US"/>
        </w:rPr>
      </w:pPr>
    </w:p>
    <w:p w14:paraId="2A20DA7E" w14:textId="26DAC1F6" w:rsidR="003F5B01" w:rsidRPr="003F5B01" w:rsidRDefault="003F5B01" w:rsidP="003F5B01">
      <w:pPr>
        <w:jc w:val="both"/>
        <w:rPr>
          <w:rFonts w:ascii="Calibri Light" w:hAnsi="Calibri Light" w:cs="Calibri Light"/>
          <w:lang w:val="en-US"/>
        </w:rPr>
      </w:pPr>
      <w:proofErr w:type="spellStart"/>
      <w:r w:rsidRPr="003F5B01">
        <w:rPr>
          <w:rFonts w:ascii="Calibri Light" w:hAnsi="Calibri Light" w:cs="Calibri Light"/>
          <w:lang w:val="en-US"/>
        </w:rPr>
        <w:t>Objeto</w:t>
      </w:r>
      <w:proofErr w:type="spellEnd"/>
      <w:r w:rsidRPr="003F5B01">
        <w:rPr>
          <w:rFonts w:ascii="Calibri Light" w:hAnsi="Calibri Light" w:cs="Calibri Light"/>
          <w:lang w:val="en-US"/>
        </w:rPr>
        <w:t xml:space="preserve">: </w:t>
      </w:r>
      <w:r w:rsidR="00CD2A5E" w:rsidRPr="003F5B01">
        <w:rPr>
          <w:rFonts w:ascii="Calibri Light" w:hAnsi="Calibri Light" w:cs="Calibri Light"/>
          <w:lang w:val="en-US"/>
        </w:rPr>
        <w:t>CONTRATAÇÃO DE EMPRESA PARA AQUISIÇÃO E INSTALAÇÃO DE REFERENTE SERVIÇOS PARA AUTOMATIZAÇÃO DE CORTINA DO PALCO DO CENTRO DE EVENTOS “DIVINO ROBERTO GONÇALVES</w:t>
      </w:r>
      <w:r w:rsidRPr="003F5B01">
        <w:rPr>
          <w:rFonts w:ascii="Calibri Light" w:hAnsi="Calibri Light" w:cs="Calibri Light"/>
          <w:lang w:val="en-US"/>
        </w:rPr>
        <w:t xml:space="preserve">”, </w:t>
      </w:r>
      <w:proofErr w:type="spellStart"/>
      <w:r w:rsidRPr="003F5B01">
        <w:rPr>
          <w:rFonts w:ascii="Calibri Light" w:hAnsi="Calibri Light" w:cs="Calibri Light"/>
          <w:lang w:val="en-US"/>
        </w:rPr>
        <w:t>toda</w:t>
      </w:r>
      <w:proofErr w:type="spellEnd"/>
      <w:r w:rsidRPr="003F5B01">
        <w:rPr>
          <w:rFonts w:ascii="Calibri Light" w:hAnsi="Calibri Light" w:cs="Calibri Light"/>
          <w:lang w:val="en-US"/>
        </w:rPr>
        <w:t xml:space="preserve"> </w:t>
      </w:r>
      <w:proofErr w:type="spellStart"/>
      <w:r w:rsidRPr="003F5B01">
        <w:rPr>
          <w:rFonts w:ascii="Calibri Light" w:hAnsi="Calibri Light" w:cs="Calibri Light"/>
          <w:lang w:val="en-US"/>
        </w:rPr>
        <w:t>instalação</w:t>
      </w:r>
      <w:proofErr w:type="spellEnd"/>
      <w:r w:rsidRPr="003F5B01">
        <w:rPr>
          <w:rFonts w:ascii="Calibri Light" w:hAnsi="Calibri Light" w:cs="Calibri Light"/>
          <w:lang w:val="en-US"/>
        </w:rPr>
        <w:t xml:space="preserve"> </w:t>
      </w:r>
      <w:proofErr w:type="spellStart"/>
      <w:r w:rsidRPr="003F5B01">
        <w:rPr>
          <w:rFonts w:ascii="Calibri Light" w:hAnsi="Calibri Light" w:cs="Calibri Light"/>
          <w:lang w:val="en-US"/>
        </w:rPr>
        <w:t>por</w:t>
      </w:r>
      <w:proofErr w:type="spellEnd"/>
      <w:r w:rsidRPr="003F5B01">
        <w:rPr>
          <w:rFonts w:ascii="Calibri Light" w:hAnsi="Calibri Light" w:cs="Calibri Light"/>
          <w:lang w:val="en-US"/>
        </w:rPr>
        <w:t xml:space="preserve"> conta e responsabilidade da empresa.</w:t>
      </w:r>
    </w:p>
    <w:p w14:paraId="496AD363" w14:textId="77777777" w:rsidR="003F5B01" w:rsidRPr="003F5B01" w:rsidRDefault="003F5B01" w:rsidP="003F5B01">
      <w:pPr>
        <w:jc w:val="both"/>
        <w:rPr>
          <w:rFonts w:ascii="Calibri Light" w:hAnsi="Calibri Light" w:cs="Calibri Light"/>
          <w:lang w:val="en-US"/>
        </w:rPr>
      </w:pPr>
    </w:p>
    <w:p w14:paraId="223C5EF9" w14:textId="77777777" w:rsidR="003F5B01" w:rsidRPr="003F5B01" w:rsidRDefault="003F5B01" w:rsidP="003F5B01">
      <w:pPr>
        <w:jc w:val="both"/>
        <w:rPr>
          <w:rFonts w:ascii="Calibri Light" w:hAnsi="Calibri Light" w:cs="Calibri Light"/>
          <w:lang w:val="en-US"/>
        </w:rPr>
      </w:pPr>
    </w:p>
    <w:p w14:paraId="0114406A"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2. JUSTIFICATIVA E OBJETIVO DA CONTRATAÇÃO;</w:t>
      </w:r>
    </w:p>
    <w:p w14:paraId="00F7E0B4" w14:textId="77777777" w:rsidR="003F5B01" w:rsidRPr="003F5B01" w:rsidRDefault="003F5B01" w:rsidP="003F5B01">
      <w:pPr>
        <w:jc w:val="both"/>
        <w:rPr>
          <w:rFonts w:ascii="Calibri Light" w:hAnsi="Calibri Light" w:cs="Calibri Light"/>
          <w:lang w:val="en-US"/>
        </w:rPr>
      </w:pPr>
    </w:p>
    <w:p w14:paraId="407403BA"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2.1. O FESTIVAL CORPO E VOZ, é realizado no mês de novembro, têm como um momento de entretenimento familiar e cultural, onde as famílias poderão estar presentes para se divertirem de forma saudável. Os eventos culturais são tradicionais no município. As apresentações de dança fazem parte do calendário de ventos </w:t>
      </w:r>
      <w:proofErr w:type="spellStart"/>
      <w:r w:rsidRPr="003F5B01">
        <w:rPr>
          <w:rFonts w:ascii="Calibri Light" w:hAnsi="Calibri Light" w:cs="Calibri Light"/>
          <w:lang w:val="en-US"/>
        </w:rPr>
        <w:t>anuiais</w:t>
      </w:r>
      <w:proofErr w:type="spellEnd"/>
      <w:r w:rsidRPr="003F5B01">
        <w:rPr>
          <w:rFonts w:ascii="Calibri Light" w:hAnsi="Calibri Light" w:cs="Calibri Light"/>
          <w:lang w:val="en-US"/>
        </w:rPr>
        <w:t xml:space="preserve"> de </w:t>
      </w:r>
      <w:proofErr w:type="spellStart"/>
      <w:r w:rsidRPr="003F5B01">
        <w:rPr>
          <w:rFonts w:ascii="Calibri Light" w:hAnsi="Calibri Light" w:cs="Calibri Light"/>
          <w:lang w:val="en-US"/>
        </w:rPr>
        <w:t>Rifaina</w:t>
      </w:r>
      <w:proofErr w:type="spellEnd"/>
      <w:r w:rsidRPr="003F5B01">
        <w:rPr>
          <w:rFonts w:ascii="Calibri Light" w:hAnsi="Calibri Light" w:cs="Calibri Light"/>
          <w:lang w:val="en-US"/>
        </w:rPr>
        <w:t>, e são importantes para levar acesso à cultura a</w:t>
      </w:r>
      <w:proofErr w:type="gramStart"/>
      <w:r w:rsidRPr="003F5B01">
        <w:rPr>
          <w:rFonts w:ascii="Calibri Light" w:hAnsi="Calibri Light" w:cs="Calibri Light"/>
          <w:lang w:val="en-US"/>
        </w:rPr>
        <w:t xml:space="preserve">  </w:t>
      </w:r>
      <w:proofErr w:type="spellStart"/>
      <w:proofErr w:type="gramEnd"/>
      <w:r w:rsidRPr="003F5B01">
        <w:rPr>
          <w:rFonts w:ascii="Calibri Light" w:hAnsi="Calibri Light" w:cs="Calibri Light"/>
          <w:lang w:val="en-US"/>
        </w:rPr>
        <w:t>omunidade</w:t>
      </w:r>
      <w:proofErr w:type="spellEnd"/>
      <w:r w:rsidRPr="003F5B01">
        <w:rPr>
          <w:rFonts w:ascii="Calibri Light" w:hAnsi="Calibri Light" w:cs="Calibri Light"/>
          <w:lang w:val="en-US"/>
        </w:rPr>
        <w:t xml:space="preserve">, inclusão as crianças e jovens, além de promover o conhecimento, o lazer e a socialização </w:t>
      </w:r>
    </w:p>
    <w:p w14:paraId="3DBFCD99" w14:textId="77777777" w:rsidR="003F5B01" w:rsidRPr="003F5B01" w:rsidRDefault="003F5B01" w:rsidP="003F5B01">
      <w:pPr>
        <w:jc w:val="both"/>
        <w:rPr>
          <w:rFonts w:ascii="Calibri Light" w:hAnsi="Calibri Light" w:cs="Calibri Light"/>
          <w:lang w:val="en-US"/>
        </w:rPr>
      </w:pPr>
      <w:proofErr w:type="gramStart"/>
      <w:r w:rsidRPr="003F5B01">
        <w:rPr>
          <w:rFonts w:ascii="Calibri Light" w:hAnsi="Calibri Light" w:cs="Calibri Light"/>
          <w:lang w:val="en-US"/>
        </w:rPr>
        <w:t>podendo</w:t>
      </w:r>
      <w:proofErr w:type="gramEnd"/>
      <w:r w:rsidRPr="003F5B01">
        <w:rPr>
          <w:rFonts w:ascii="Calibri Light" w:hAnsi="Calibri Light" w:cs="Calibri Light"/>
          <w:lang w:val="en-US"/>
        </w:rPr>
        <w:t xml:space="preserve"> ainda estimular o desenvolvimento do turismo na cidade ou região. São acontecimentos de cunho intelectual, esportivo ou artístico, que habitualmente surpreendem pela criatividade e transbordam em informações e interação com a sociedade.</w:t>
      </w:r>
    </w:p>
    <w:p w14:paraId="023F3BB4"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2.2. A cortina é necessária para as transições coreográficas das apresentações, para que desse modo </w:t>
      </w:r>
      <w:proofErr w:type="gramStart"/>
      <w:r w:rsidRPr="003F5B01">
        <w:rPr>
          <w:rFonts w:ascii="Calibri Light" w:hAnsi="Calibri Light" w:cs="Calibri Light"/>
          <w:lang w:val="en-US"/>
        </w:rPr>
        <w:t>as</w:t>
      </w:r>
      <w:proofErr w:type="gramEnd"/>
      <w:r w:rsidRPr="003F5B01">
        <w:rPr>
          <w:rFonts w:ascii="Calibri Light" w:hAnsi="Calibri Light" w:cs="Calibri Light"/>
          <w:lang w:val="en-US"/>
        </w:rPr>
        <w:t xml:space="preserve"> alunas possam ocupar suas colocações no palco, muita das vezes com o auxilio da professora se tratando da primeira infância, resultando assim um impacto favorável ao abrir as cortinas e dando mais profissionalismo no festival.</w:t>
      </w:r>
    </w:p>
    <w:p w14:paraId="4EE2290E"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2.3 Justifica-se a contratação deste objeto na necessidade de atender ao festival 2024 que é evento cultural e faz parte do calendário de festas do município.</w:t>
      </w:r>
    </w:p>
    <w:p w14:paraId="554DCE8F" w14:textId="77777777" w:rsidR="003F5B01" w:rsidRPr="003F5B01" w:rsidRDefault="003F5B01" w:rsidP="003F5B01">
      <w:pPr>
        <w:jc w:val="both"/>
        <w:rPr>
          <w:rFonts w:ascii="Calibri Light" w:hAnsi="Calibri Light" w:cs="Calibri Light"/>
          <w:lang w:val="en-US"/>
        </w:rPr>
      </w:pPr>
    </w:p>
    <w:p w14:paraId="24FA37F1"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3. DA ESPECIFICAÇÃO DOS SERVIÇOS;</w:t>
      </w:r>
    </w:p>
    <w:p w14:paraId="2E40D2EC" w14:textId="77777777" w:rsidR="003F5B01" w:rsidRPr="003F5B01" w:rsidRDefault="003F5B01" w:rsidP="003F5B01">
      <w:pPr>
        <w:jc w:val="both"/>
        <w:rPr>
          <w:rFonts w:ascii="Calibri Light" w:hAnsi="Calibri Light" w:cs="Calibri Light"/>
          <w:lang w:val="en-US"/>
        </w:rPr>
      </w:pPr>
    </w:p>
    <w:p w14:paraId="07E86E52" w14:textId="77777777" w:rsidR="003F5B01" w:rsidRPr="003F5B01" w:rsidRDefault="003F5B01" w:rsidP="003F5B01">
      <w:pPr>
        <w:pStyle w:val="SemEspaamento"/>
        <w:jc w:val="both"/>
        <w:rPr>
          <w:rFonts w:ascii="Calibri Light" w:eastAsia="Times New Roman" w:hAnsi="Calibri Light" w:cs="Calibri Light"/>
          <w:sz w:val="20"/>
          <w:szCs w:val="20"/>
          <w:lang w:val="en-US"/>
        </w:rPr>
      </w:pPr>
      <w:r w:rsidRPr="003F5B01">
        <w:rPr>
          <w:rFonts w:ascii="Calibri Light" w:eastAsia="Times New Roman" w:hAnsi="Calibri Light" w:cs="Calibri Light"/>
          <w:sz w:val="20"/>
          <w:szCs w:val="20"/>
          <w:lang w:val="en-US"/>
        </w:rPr>
        <w:t>3.1 Fornecimento e instalação de serviços para automatização de cortina do palco.</w:t>
      </w:r>
    </w:p>
    <w:p w14:paraId="7ADCF74F" w14:textId="77777777" w:rsidR="003F5B01" w:rsidRPr="003F5B01" w:rsidRDefault="003F5B01" w:rsidP="003F5B01">
      <w:pPr>
        <w:pStyle w:val="SemEspaamento"/>
        <w:jc w:val="both"/>
        <w:rPr>
          <w:rFonts w:ascii="Calibri Light" w:eastAsia="Times New Roman" w:hAnsi="Calibri Light" w:cs="Calibri Light"/>
          <w:sz w:val="20"/>
          <w:szCs w:val="20"/>
          <w:lang w:val="en-US"/>
        </w:rPr>
      </w:pPr>
      <w:r w:rsidRPr="003F5B01">
        <w:rPr>
          <w:rFonts w:ascii="Calibri Light" w:eastAsia="Times New Roman" w:hAnsi="Calibri Light" w:cs="Calibri Light"/>
          <w:sz w:val="20"/>
          <w:szCs w:val="20"/>
          <w:lang w:val="en-US"/>
        </w:rPr>
        <w:t xml:space="preserve">3.2 A CONTRATADA deverá executar o contrato conforme a descrição a seguir, responsabilizando-se pelo fornecimento e custos referentes à mão de obra, material, equipamentos, insumos, impostos e taxas, tudo em conformidade com as condições estabelecidas neste Termo de Referência. </w:t>
      </w:r>
    </w:p>
    <w:p w14:paraId="0A088265" w14:textId="77777777" w:rsidR="003F5B01" w:rsidRPr="003F5B01" w:rsidRDefault="003F5B01" w:rsidP="003F5B01">
      <w:pPr>
        <w:pStyle w:val="SemEspaamento"/>
        <w:jc w:val="both"/>
        <w:rPr>
          <w:rFonts w:ascii="Calibri Light" w:eastAsia="Times New Roman" w:hAnsi="Calibri Light" w:cs="Calibri Light"/>
          <w:sz w:val="20"/>
          <w:szCs w:val="20"/>
          <w:lang w:val="en-US"/>
        </w:rPr>
      </w:pPr>
      <w:r w:rsidRPr="003F5B01">
        <w:rPr>
          <w:rFonts w:ascii="Calibri Light" w:eastAsia="Times New Roman" w:hAnsi="Calibri Light" w:cs="Calibri Light"/>
          <w:sz w:val="20"/>
          <w:szCs w:val="20"/>
          <w:lang w:val="en-US"/>
        </w:rPr>
        <w:t xml:space="preserve">3.3 A Cortina deverá ser acionada por 02 (dois) motores de 110 V, para cortina de tecido pesada, em 02 (dois) trilhos motorizado curvo de aproximadamente </w:t>
      </w:r>
      <w:proofErr w:type="gramStart"/>
      <w:r w:rsidRPr="003F5B01">
        <w:rPr>
          <w:rFonts w:ascii="Calibri Light" w:eastAsia="Times New Roman" w:hAnsi="Calibri Light" w:cs="Calibri Light"/>
          <w:sz w:val="20"/>
          <w:szCs w:val="20"/>
          <w:lang w:val="en-US"/>
        </w:rPr>
        <w:t xml:space="preserve">7.00 </w:t>
      </w:r>
      <w:proofErr w:type="spellStart"/>
      <w:r w:rsidRPr="003F5B01">
        <w:rPr>
          <w:rFonts w:ascii="Calibri Light" w:eastAsia="Times New Roman" w:hAnsi="Calibri Light" w:cs="Calibri Light"/>
          <w:sz w:val="20"/>
          <w:szCs w:val="20"/>
          <w:lang w:val="en-US"/>
        </w:rPr>
        <w:t>mts</w:t>
      </w:r>
      <w:proofErr w:type="spellEnd"/>
      <w:proofErr w:type="gramEnd"/>
      <w:r w:rsidRPr="003F5B01">
        <w:rPr>
          <w:rFonts w:ascii="Calibri Light" w:eastAsia="Times New Roman" w:hAnsi="Calibri Light" w:cs="Calibri Light"/>
          <w:sz w:val="20"/>
          <w:szCs w:val="20"/>
          <w:lang w:val="en-US"/>
        </w:rPr>
        <w:t xml:space="preserve"> cada, e com ganchos de instalação. (Suportes de instalação), deverá ser acionada por. </w:t>
      </w:r>
    </w:p>
    <w:p w14:paraId="037F175D" w14:textId="77777777" w:rsidR="003F5B01" w:rsidRPr="003F5B01" w:rsidRDefault="003F5B01" w:rsidP="003F5B01">
      <w:pPr>
        <w:pStyle w:val="SemEspaamento"/>
        <w:jc w:val="both"/>
        <w:rPr>
          <w:rFonts w:ascii="Calibri Light" w:eastAsia="Times New Roman" w:hAnsi="Calibri Light" w:cs="Calibri Light"/>
          <w:sz w:val="20"/>
          <w:szCs w:val="20"/>
          <w:lang w:val="en-US"/>
        </w:rPr>
      </w:pPr>
      <w:proofErr w:type="gramStart"/>
      <w:r w:rsidRPr="003F5B01">
        <w:rPr>
          <w:rFonts w:ascii="Calibri Light" w:eastAsia="Times New Roman" w:hAnsi="Calibri Light" w:cs="Calibri Light"/>
          <w:sz w:val="20"/>
          <w:szCs w:val="20"/>
          <w:lang w:val="en-US"/>
        </w:rPr>
        <w:t>controle</w:t>
      </w:r>
      <w:proofErr w:type="gramEnd"/>
      <w:r w:rsidRPr="003F5B01">
        <w:rPr>
          <w:rFonts w:ascii="Calibri Light" w:eastAsia="Times New Roman" w:hAnsi="Calibri Light" w:cs="Calibri Light"/>
          <w:sz w:val="20"/>
          <w:szCs w:val="20"/>
          <w:lang w:val="en-US"/>
        </w:rPr>
        <w:t xml:space="preserve"> remoto, e deverá ser fornecidos 02 (dois) controle remoto de 06 canais.</w:t>
      </w:r>
    </w:p>
    <w:p w14:paraId="3DB006E1" w14:textId="77777777" w:rsidR="003F5B01" w:rsidRPr="003F5B01" w:rsidRDefault="003F5B01" w:rsidP="003F5B01">
      <w:pPr>
        <w:pStyle w:val="SemEspaamento"/>
        <w:jc w:val="both"/>
        <w:rPr>
          <w:rFonts w:ascii="Calibri Light" w:eastAsia="Times New Roman" w:hAnsi="Calibri Light" w:cs="Calibri Light"/>
          <w:sz w:val="20"/>
          <w:szCs w:val="20"/>
          <w:lang w:val="en-US"/>
        </w:rPr>
      </w:pPr>
      <w:r w:rsidRPr="003F5B01">
        <w:rPr>
          <w:rFonts w:ascii="Calibri Light" w:eastAsia="Times New Roman" w:hAnsi="Calibri Light" w:cs="Calibri Light"/>
          <w:sz w:val="20"/>
          <w:szCs w:val="20"/>
          <w:lang w:val="en-US"/>
        </w:rPr>
        <w:t xml:space="preserve">3.4 A prestação dos serviços não gera vínculo empregatício entre os empregados da CONTRATADA e a CONTRATANTE, vedando-se qualquer relação entre estes que caracterize pessoalidade e subordinação direta. </w:t>
      </w:r>
    </w:p>
    <w:p w14:paraId="2504B324" w14:textId="77777777" w:rsidR="003F5B01" w:rsidRPr="003F5B01" w:rsidRDefault="003F5B01" w:rsidP="003F5B01">
      <w:pPr>
        <w:pStyle w:val="SemEspaamento"/>
        <w:jc w:val="both"/>
        <w:rPr>
          <w:rFonts w:ascii="Calibri Light" w:eastAsia="Times New Roman" w:hAnsi="Calibri Light" w:cs="Calibri Light"/>
          <w:sz w:val="20"/>
          <w:szCs w:val="20"/>
          <w:lang w:val="en-US"/>
        </w:rPr>
      </w:pPr>
      <w:r w:rsidRPr="003F5B01">
        <w:rPr>
          <w:rFonts w:ascii="Calibri Light" w:eastAsia="Times New Roman" w:hAnsi="Calibri Light" w:cs="Calibri Light"/>
          <w:sz w:val="20"/>
          <w:szCs w:val="20"/>
          <w:lang w:val="en-US"/>
        </w:rPr>
        <w:t xml:space="preserve">3.5 A CONTRATADA deverá garantir a boa qualidade e durabilidade dos materiais aplicados, os mesmos deverão vir acondicionado em embalagens adequadas para o seu transporte. </w:t>
      </w:r>
    </w:p>
    <w:p w14:paraId="405937E8" w14:textId="77777777" w:rsidR="003F5B01" w:rsidRPr="003F5B01" w:rsidRDefault="003F5B01" w:rsidP="003F5B01">
      <w:pPr>
        <w:pStyle w:val="SemEspaamento"/>
        <w:jc w:val="both"/>
        <w:rPr>
          <w:rFonts w:ascii="Calibri Light" w:eastAsia="Times New Roman" w:hAnsi="Calibri Light" w:cs="Calibri Light"/>
          <w:sz w:val="20"/>
          <w:szCs w:val="20"/>
          <w:lang w:val="en-US"/>
        </w:rPr>
      </w:pPr>
      <w:r w:rsidRPr="003F5B01">
        <w:rPr>
          <w:rFonts w:ascii="Calibri Light" w:eastAsia="Times New Roman" w:hAnsi="Calibri Light" w:cs="Calibri Light"/>
          <w:sz w:val="20"/>
          <w:szCs w:val="20"/>
          <w:lang w:val="en-US"/>
        </w:rPr>
        <w:t>3.6 Caso sejam constatados defeitos comprovadamente oriundos de materiais de baixa qualidade ou falhas de execução, caberá à CONTRATADA efetuar as correções necessárias, assumindo todas as despesas decorrentes.</w:t>
      </w:r>
    </w:p>
    <w:p w14:paraId="39C2923A" w14:textId="77777777" w:rsidR="003F5B01" w:rsidRPr="003F5B01" w:rsidRDefault="003F5B01" w:rsidP="003F5B01">
      <w:pPr>
        <w:pStyle w:val="SemEspaamento"/>
        <w:jc w:val="both"/>
        <w:rPr>
          <w:rFonts w:ascii="Calibri Light" w:eastAsia="Times New Roman" w:hAnsi="Calibri Light" w:cs="Calibri Light"/>
          <w:sz w:val="20"/>
          <w:szCs w:val="20"/>
          <w:lang w:val="en-US"/>
        </w:rPr>
      </w:pPr>
      <w:r w:rsidRPr="003F5B01">
        <w:rPr>
          <w:rFonts w:ascii="Calibri Light" w:eastAsia="Times New Roman" w:hAnsi="Calibri Light" w:cs="Calibri Light"/>
          <w:sz w:val="20"/>
          <w:szCs w:val="20"/>
          <w:lang w:val="en-US"/>
        </w:rPr>
        <w:t>3.7 Garantia:</w:t>
      </w:r>
    </w:p>
    <w:p w14:paraId="787097D4" w14:textId="77777777" w:rsidR="003F5B01" w:rsidRPr="003F5B01" w:rsidRDefault="003F5B01" w:rsidP="003F5B01">
      <w:pPr>
        <w:pStyle w:val="SemEspaamento"/>
        <w:jc w:val="both"/>
        <w:rPr>
          <w:rFonts w:ascii="Calibri Light" w:eastAsia="Times New Roman" w:hAnsi="Calibri Light" w:cs="Calibri Light"/>
          <w:sz w:val="20"/>
          <w:szCs w:val="20"/>
          <w:lang w:val="en-US"/>
        </w:rPr>
      </w:pPr>
      <w:r w:rsidRPr="003F5B01">
        <w:rPr>
          <w:rFonts w:ascii="Calibri Light" w:eastAsia="Times New Roman" w:hAnsi="Calibri Light" w:cs="Calibri Light"/>
          <w:sz w:val="20"/>
          <w:szCs w:val="20"/>
          <w:lang w:val="en-US"/>
        </w:rPr>
        <w:t>3.7.1Garantia mínima do material: 06 (seis) meses.</w:t>
      </w:r>
    </w:p>
    <w:p w14:paraId="127D9B47" w14:textId="77777777" w:rsidR="003F5B01" w:rsidRPr="003F5B01" w:rsidRDefault="003F5B01" w:rsidP="003F5B01">
      <w:pPr>
        <w:pStyle w:val="SemEspaamento"/>
        <w:jc w:val="both"/>
        <w:rPr>
          <w:rFonts w:ascii="Calibri Light" w:eastAsia="Times New Roman" w:hAnsi="Calibri Light" w:cs="Calibri Light"/>
          <w:sz w:val="20"/>
          <w:szCs w:val="20"/>
          <w:lang w:val="en-US"/>
        </w:rPr>
      </w:pPr>
      <w:r w:rsidRPr="003F5B01">
        <w:rPr>
          <w:rFonts w:ascii="Calibri Light" w:eastAsia="Times New Roman" w:hAnsi="Calibri Light" w:cs="Calibri Light"/>
          <w:sz w:val="20"/>
          <w:szCs w:val="20"/>
          <w:lang w:val="en-US"/>
        </w:rPr>
        <w:t xml:space="preserve">3.7.2 Garantia mínima do serviço: 06 (seis) meses. </w:t>
      </w:r>
    </w:p>
    <w:p w14:paraId="77BA9E9F" w14:textId="77777777" w:rsidR="003F5B01" w:rsidRPr="003F5B01" w:rsidRDefault="003F5B01" w:rsidP="003F5B01">
      <w:pPr>
        <w:pStyle w:val="SemEspaamento"/>
        <w:jc w:val="both"/>
        <w:rPr>
          <w:rFonts w:ascii="Calibri Light" w:eastAsia="Times New Roman" w:hAnsi="Calibri Light" w:cs="Calibri Light"/>
          <w:sz w:val="20"/>
          <w:szCs w:val="20"/>
          <w:lang w:val="en-US"/>
        </w:rPr>
      </w:pPr>
      <w:r w:rsidRPr="003F5B01">
        <w:rPr>
          <w:rFonts w:ascii="Calibri Light" w:eastAsia="Times New Roman" w:hAnsi="Calibri Light" w:cs="Calibri Light"/>
          <w:sz w:val="20"/>
          <w:szCs w:val="20"/>
          <w:lang w:val="en-US"/>
        </w:rPr>
        <w:t>3.8. Do Prazo de Execução</w:t>
      </w:r>
    </w:p>
    <w:p w14:paraId="4D6443EE" w14:textId="77777777" w:rsidR="003F5B01" w:rsidRPr="003F5B01" w:rsidRDefault="003F5B01" w:rsidP="003F5B01">
      <w:pPr>
        <w:pStyle w:val="SemEspaamento"/>
        <w:jc w:val="both"/>
        <w:rPr>
          <w:rFonts w:ascii="Calibri Light" w:eastAsia="Times New Roman" w:hAnsi="Calibri Light" w:cs="Calibri Light"/>
          <w:sz w:val="20"/>
          <w:szCs w:val="20"/>
          <w:lang w:val="en-US"/>
        </w:rPr>
      </w:pPr>
      <w:r w:rsidRPr="003F5B01">
        <w:rPr>
          <w:rFonts w:ascii="Calibri Light" w:eastAsia="Times New Roman" w:hAnsi="Calibri Light" w:cs="Calibri Light"/>
          <w:sz w:val="20"/>
          <w:szCs w:val="20"/>
          <w:lang w:val="en-US"/>
        </w:rPr>
        <w:t>3.8.1 A CONTRATADA terá o prazo máximo de 10 (dez) dias improrrogáveis, contados a partir da assinatura do contrato.</w:t>
      </w:r>
    </w:p>
    <w:p w14:paraId="1A8ED934"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lastRenderedPageBreak/>
        <w:t xml:space="preserve">3.8.2 A CONTRATADA deverá iniciar o serviço em dia estabelecido em notificação realizada, via e-mail, pelo setor de compras da Prefeitura de </w:t>
      </w:r>
      <w:proofErr w:type="spellStart"/>
      <w:r w:rsidRPr="003F5B01">
        <w:rPr>
          <w:rFonts w:ascii="Calibri Light" w:hAnsi="Calibri Light" w:cs="Calibri Light"/>
          <w:lang w:val="en-US"/>
        </w:rPr>
        <w:t>Rifaina</w:t>
      </w:r>
      <w:proofErr w:type="spellEnd"/>
      <w:r w:rsidRPr="003F5B01">
        <w:rPr>
          <w:rFonts w:ascii="Calibri Light" w:hAnsi="Calibri Light" w:cs="Calibri Light"/>
          <w:lang w:val="en-US"/>
        </w:rPr>
        <w:t xml:space="preserve"> ou Secretaria Munic.de Cultura.</w:t>
      </w:r>
    </w:p>
    <w:p w14:paraId="752F6E43" w14:textId="77777777" w:rsidR="003F5B01" w:rsidRPr="003F5B01" w:rsidRDefault="003F5B01" w:rsidP="003F5B01">
      <w:pPr>
        <w:jc w:val="both"/>
        <w:rPr>
          <w:rFonts w:ascii="Calibri Light" w:hAnsi="Calibri Light" w:cs="Calibri Light"/>
          <w:lang w:val="en-US"/>
        </w:rPr>
      </w:pPr>
    </w:p>
    <w:p w14:paraId="37A60065" w14:textId="77777777" w:rsidR="003F5B01" w:rsidRPr="003F5B01" w:rsidRDefault="003F5B01" w:rsidP="003F5B01">
      <w:pPr>
        <w:jc w:val="both"/>
        <w:rPr>
          <w:rFonts w:ascii="Calibri Light" w:hAnsi="Calibri Light" w:cs="Calibri Light"/>
          <w:lang w:val="en-US"/>
        </w:rPr>
      </w:pPr>
    </w:p>
    <w:p w14:paraId="7669E680" w14:textId="7D0B9AEA" w:rsidR="003F5B01" w:rsidRPr="003F5B01" w:rsidRDefault="003F5B01" w:rsidP="003F5B01">
      <w:pPr>
        <w:jc w:val="center"/>
        <w:rPr>
          <w:rFonts w:ascii="Calibri Light" w:hAnsi="Calibri Light" w:cs="Calibri Light"/>
          <w:lang w:val="en-US"/>
        </w:rPr>
      </w:pPr>
      <w:r w:rsidRPr="003F5B01">
        <w:rPr>
          <w:rFonts w:ascii="Calibri Light" w:hAnsi="Calibri Light" w:cs="Calibri Light"/>
          <w:lang w:val="en-US"/>
        </w:rPr>
        <w:drawing>
          <wp:inline distT="0" distB="0" distL="0" distR="0" wp14:anchorId="055A41E7" wp14:editId="07525821">
            <wp:extent cx="3848100" cy="2219325"/>
            <wp:effectExtent l="0" t="0" r="0" b="9525"/>
            <wp:docPr id="2" name="Imagem 2" descr="C:\Users\Cliente\Downloads\WhatsApp Image 2024-10-14 at 15.14.1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Cliente\Downloads\WhatsApp Image 2024-10-14 at 15.14.15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2219325"/>
                    </a:xfrm>
                    <a:prstGeom prst="rect">
                      <a:avLst/>
                    </a:prstGeom>
                    <a:noFill/>
                    <a:ln>
                      <a:noFill/>
                    </a:ln>
                  </pic:spPr>
                </pic:pic>
              </a:graphicData>
            </a:graphic>
          </wp:inline>
        </w:drawing>
      </w:r>
    </w:p>
    <w:p w14:paraId="57BCA519" w14:textId="77777777" w:rsidR="003F5B01" w:rsidRPr="003F5B01" w:rsidRDefault="003F5B01" w:rsidP="003F5B01">
      <w:pPr>
        <w:jc w:val="both"/>
        <w:rPr>
          <w:rFonts w:ascii="Calibri Light" w:hAnsi="Calibri Light" w:cs="Calibri Light"/>
          <w:lang w:val="en-US"/>
        </w:rPr>
      </w:pPr>
    </w:p>
    <w:p w14:paraId="7B169FCC" w14:textId="77777777" w:rsidR="003F5B01" w:rsidRPr="003F5B01" w:rsidRDefault="003F5B01" w:rsidP="003F5B01">
      <w:pPr>
        <w:jc w:val="both"/>
        <w:rPr>
          <w:rFonts w:ascii="Calibri Light" w:hAnsi="Calibri Light" w:cs="Calibri Light"/>
          <w:lang w:val="en-US"/>
        </w:rPr>
      </w:pPr>
    </w:p>
    <w:p w14:paraId="2DFD4EA5"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4. ESTIMATIVA DE PREÇOS E PREÇOS REFERENCIAIS</w:t>
      </w:r>
    </w:p>
    <w:p w14:paraId="69BEDB64" w14:textId="77777777" w:rsidR="003F5B01" w:rsidRPr="003F5B01" w:rsidRDefault="003F5B01" w:rsidP="003F5B01">
      <w:pPr>
        <w:jc w:val="both"/>
        <w:rPr>
          <w:rFonts w:ascii="Calibri Light" w:hAnsi="Calibri Light" w:cs="Calibri Light"/>
          <w:lang w:val="en-US"/>
        </w:rPr>
      </w:pPr>
    </w:p>
    <w:p w14:paraId="59F38828"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Valor total estimável: R$ 14.880,00</w:t>
      </w:r>
    </w:p>
    <w:p w14:paraId="6EBB57E5" w14:textId="77777777" w:rsidR="003F5B01" w:rsidRPr="003F5B01" w:rsidRDefault="003F5B01" w:rsidP="003F5B01">
      <w:pPr>
        <w:jc w:val="both"/>
        <w:rPr>
          <w:rFonts w:ascii="Calibri Light" w:hAnsi="Calibri Light" w:cs="Calibri Light"/>
          <w:lang w:val="en-US"/>
        </w:rPr>
      </w:pPr>
    </w:p>
    <w:p w14:paraId="2427E594"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4.1. Foram pesquisadas possíveis contratações similares feitas por outros órgãos e entidades, em atendimento ao Art. 23 da Lei Federal n.º 14.133/2021, por meio de consultas através do portal </w:t>
      </w:r>
      <w:proofErr w:type="gramStart"/>
      <w:r w:rsidRPr="003F5B01">
        <w:rPr>
          <w:rFonts w:ascii="Calibri Light" w:hAnsi="Calibri Light" w:cs="Calibri Light"/>
          <w:lang w:val="en-US"/>
        </w:rPr>
        <w:t>compras.</w:t>
      </w:r>
      <w:proofErr w:type="gramEnd"/>
      <w:r w:rsidRPr="003F5B01">
        <w:rPr>
          <w:rFonts w:ascii="Calibri Light" w:hAnsi="Calibri Light" w:cs="Calibri Light"/>
          <w:lang w:val="en-US"/>
        </w:rPr>
        <w:t xml:space="preserve">gov e da plataforma do Banco da Preços, com objetivo de identificar a existência de contratações por outros </w:t>
      </w:r>
      <w:proofErr w:type="spellStart"/>
      <w:r w:rsidRPr="003F5B01">
        <w:rPr>
          <w:rFonts w:ascii="Calibri Light" w:hAnsi="Calibri Light" w:cs="Calibri Light"/>
          <w:lang w:val="en-US"/>
        </w:rPr>
        <w:t>orgãos</w:t>
      </w:r>
      <w:proofErr w:type="spellEnd"/>
      <w:r w:rsidRPr="003F5B01">
        <w:rPr>
          <w:rFonts w:ascii="Calibri Light" w:hAnsi="Calibri Light" w:cs="Calibri Light"/>
          <w:lang w:val="en-US"/>
        </w:rPr>
        <w:t xml:space="preserve"> que melhor atendessem às necessidades da Administração, e não foram encontradas a contratações similares.</w:t>
      </w:r>
    </w:p>
    <w:p w14:paraId="299F1C22"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4.2. Foi também realizada </w:t>
      </w:r>
      <w:proofErr w:type="spellStart"/>
      <w:r w:rsidRPr="003F5B01">
        <w:rPr>
          <w:rFonts w:ascii="Calibri Light" w:hAnsi="Calibri Light" w:cs="Calibri Light"/>
          <w:lang w:val="en-US"/>
        </w:rPr>
        <w:t>pequisa</w:t>
      </w:r>
      <w:proofErr w:type="spellEnd"/>
      <w:r w:rsidRPr="003F5B01">
        <w:rPr>
          <w:rFonts w:ascii="Calibri Light" w:hAnsi="Calibri Light" w:cs="Calibri Light"/>
          <w:lang w:val="en-US"/>
        </w:rPr>
        <w:t xml:space="preserve"> de preços com 03 (três) potenciais fornecedores, onde os 03 (</w:t>
      </w:r>
      <w:proofErr w:type="spellStart"/>
      <w:r w:rsidRPr="003F5B01">
        <w:rPr>
          <w:rFonts w:ascii="Calibri Light" w:hAnsi="Calibri Light" w:cs="Calibri Light"/>
          <w:lang w:val="en-US"/>
        </w:rPr>
        <w:t>tres</w:t>
      </w:r>
      <w:proofErr w:type="spellEnd"/>
      <w:r w:rsidRPr="003F5B01">
        <w:rPr>
          <w:rFonts w:ascii="Calibri Light" w:hAnsi="Calibri Light" w:cs="Calibri Light"/>
          <w:lang w:val="en-US"/>
        </w:rPr>
        <w:t>) responderam a cotação de preços, objeto deste Termo de Referencia para balizar esta estimativa de preços, conforme segue abaixo; (Cotação em anexo</w:t>
      </w:r>
      <w:proofErr w:type="gramStart"/>
      <w:r w:rsidRPr="003F5B01">
        <w:rPr>
          <w:rFonts w:ascii="Calibri Light" w:hAnsi="Calibri Light" w:cs="Calibri Light"/>
          <w:lang w:val="en-US"/>
        </w:rPr>
        <w:t>)</w:t>
      </w:r>
      <w:proofErr w:type="gramEnd"/>
    </w:p>
    <w:p w14:paraId="58071520" w14:textId="77777777" w:rsidR="003F5B01" w:rsidRPr="003F5B01" w:rsidRDefault="003F5B01" w:rsidP="003F5B01">
      <w:pPr>
        <w:jc w:val="both"/>
        <w:rPr>
          <w:rFonts w:ascii="Calibri Light" w:hAnsi="Calibri Light" w:cs="Calibri Light"/>
          <w:lang w:val="en-US"/>
        </w:rPr>
      </w:pPr>
    </w:p>
    <w:p w14:paraId="22C23F20"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Empresa: DAORAIDE APARECIDA BATISTA PEREIRA ME</w:t>
      </w:r>
    </w:p>
    <w:p w14:paraId="10FC6194"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 xml:space="preserve">Endereço: JOÃO BATISTA REIS, 112, CENTRO - RIFAINA </w:t>
      </w:r>
      <w:proofErr w:type="gramStart"/>
      <w:r w:rsidRPr="003F5B01">
        <w:rPr>
          <w:rFonts w:ascii="Calibri Light" w:hAnsi="Calibri Light" w:cs="Calibri Light"/>
          <w:lang w:val="en-US"/>
        </w:rPr>
        <w:t>SP</w:t>
      </w:r>
      <w:proofErr w:type="gramEnd"/>
    </w:p>
    <w:p w14:paraId="3D383206"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CNPJ: 18.089.689/0001-38</w:t>
      </w:r>
    </w:p>
    <w:p w14:paraId="2FE3E00E"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Fones: 16 99199 5108</w:t>
      </w:r>
    </w:p>
    <w:p w14:paraId="541744B0"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 xml:space="preserve">E-mail: </w:t>
      </w:r>
      <w:hyperlink r:id="rId12" w:history="1">
        <w:r w:rsidRPr="003F5B01">
          <w:rPr>
            <w:rFonts w:ascii="Calibri Light" w:hAnsi="Calibri Light" w:cs="Calibri Light"/>
            <w:lang w:val="en-US"/>
          </w:rPr>
          <w:t>icea51@hotmail.com</w:t>
        </w:r>
      </w:hyperlink>
    </w:p>
    <w:p w14:paraId="1BB2F858" w14:textId="77777777" w:rsidR="003F5B01" w:rsidRPr="003F5B01" w:rsidRDefault="003F5B01" w:rsidP="003F5B01">
      <w:pPr>
        <w:autoSpaceDE w:val="0"/>
        <w:autoSpaceDN w:val="0"/>
        <w:adjustRightInd w:val="0"/>
        <w:rPr>
          <w:rFonts w:ascii="Calibri Light" w:hAnsi="Calibri Light" w:cs="Calibri Light"/>
          <w:lang w:val="en-US"/>
        </w:rPr>
      </w:pPr>
    </w:p>
    <w:p w14:paraId="3BEE0ABB"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 xml:space="preserve">Empresa: ITAMARATI COM. PRESIANAS E CORTINAS LTDA </w:t>
      </w:r>
      <w:proofErr w:type="gramStart"/>
      <w:r w:rsidRPr="003F5B01">
        <w:rPr>
          <w:rFonts w:ascii="Calibri Light" w:hAnsi="Calibri Light" w:cs="Calibri Light"/>
          <w:lang w:val="en-US"/>
        </w:rPr>
        <w:t>ME</w:t>
      </w:r>
      <w:proofErr w:type="gramEnd"/>
    </w:p>
    <w:p w14:paraId="361E7BB4"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 xml:space="preserve">Endereço: Av. Senador Teotônio </w:t>
      </w:r>
      <w:proofErr w:type="spellStart"/>
      <w:r w:rsidRPr="003F5B01">
        <w:rPr>
          <w:rFonts w:ascii="Calibri Light" w:hAnsi="Calibri Light" w:cs="Calibri Light"/>
          <w:lang w:val="en-US"/>
        </w:rPr>
        <w:t>Villella</w:t>
      </w:r>
      <w:proofErr w:type="spellEnd"/>
      <w:r w:rsidRPr="003F5B01">
        <w:rPr>
          <w:rFonts w:ascii="Calibri Light" w:hAnsi="Calibri Light" w:cs="Calibri Light"/>
          <w:lang w:val="en-US"/>
        </w:rPr>
        <w:t xml:space="preserve">, 241 – Planalto Verde – RIB. PRETO </w:t>
      </w:r>
      <w:proofErr w:type="gramStart"/>
      <w:r w:rsidRPr="003F5B01">
        <w:rPr>
          <w:rFonts w:ascii="Calibri Light" w:hAnsi="Calibri Light" w:cs="Calibri Light"/>
          <w:lang w:val="en-US"/>
        </w:rPr>
        <w:t>SP</w:t>
      </w:r>
      <w:proofErr w:type="gramEnd"/>
    </w:p>
    <w:p w14:paraId="4A7C8514"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CNPJ: 00.737.414/0001-06</w:t>
      </w:r>
    </w:p>
    <w:p w14:paraId="260A1E31"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Fones: 16 3975 1818</w:t>
      </w:r>
    </w:p>
    <w:p w14:paraId="6D35140A"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 xml:space="preserve">E-mail: </w:t>
      </w:r>
      <w:hyperlink r:id="rId13" w:history="1">
        <w:r w:rsidRPr="003F5B01">
          <w:rPr>
            <w:rFonts w:ascii="Calibri Light" w:hAnsi="Calibri Light" w:cs="Calibri Light"/>
            <w:lang w:val="en-US"/>
          </w:rPr>
          <w:t>anaxerox2@gmail.com</w:t>
        </w:r>
      </w:hyperlink>
    </w:p>
    <w:p w14:paraId="284EC676" w14:textId="77777777" w:rsidR="003F5B01" w:rsidRPr="003F5B01" w:rsidRDefault="003F5B01" w:rsidP="003F5B01">
      <w:pPr>
        <w:jc w:val="both"/>
        <w:rPr>
          <w:rFonts w:ascii="Calibri Light" w:hAnsi="Calibri Light" w:cs="Calibri Light"/>
          <w:lang w:val="en-US"/>
        </w:rPr>
      </w:pPr>
    </w:p>
    <w:p w14:paraId="71205609"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Empresa: ANGELO TOSTES FLEMING ME</w:t>
      </w:r>
    </w:p>
    <w:p w14:paraId="009187D1"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 xml:space="preserve">Endereço: Av. Presidente Vargas, 110 – RIB. PRETO </w:t>
      </w:r>
      <w:proofErr w:type="gramStart"/>
      <w:r w:rsidRPr="003F5B01">
        <w:rPr>
          <w:rFonts w:ascii="Calibri Light" w:hAnsi="Calibri Light" w:cs="Calibri Light"/>
          <w:lang w:val="en-US"/>
        </w:rPr>
        <w:t>SP</w:t>
      </w:r>
      <w:proofErr w:type="gramEnd"/>
    </w:p>
    <w:p w14:paraId="6A1409CE"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CNPJ: 47.992.602/0001-36</w:t>
      </w:r>
    </w:p>
    <w:p w14:paraId="1DC91C79"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Fones: 16 3975 1818</w:t>
      </w:r>
    </w:p>
    <w:p w14:paraId="47561DD5" w14:textId="77777777" w:rsidR="003F5B01" w:rsidRPr="003F5B01" w:rsidRDefault="003F5B01" w:rsidP="003F5B01">
      <w:pPr>
        <w:autoSpaceDE w:val="0"/>
        <w:autoSpaceDN w:val="0"/>
        <w:adjustRightInd w:val="0"/>
        <w:rPr>
          <w:rFonts w:ascii="Calibri Light" w:hAnsi="Calibri Light" w:cs="Calibri Light"/>
          <w:lang w:val="en-US"/>
        </w:rPr>
      </w:pPr>
      <w:r w:rsidRPr="003F5B01">
        <w:rPr>
          <w:rFonts w:ascii="Calibri Light" w:hAnsi="Calibri Light" w:cs="Calibri Light"/>
          <w:lang w:val="en-US"/>
        </w:rPr>
        <w:t>E-mail: angelofleming@hotmail.com</w:t>
      </w:r>
    </w:p>
    <w:p w14:paraId="4DC33FFB" w14:textId="77777777" w:rsidR="003F5B01" w:rsidRPr="003F5B01" w:rsidRDefault="003F5B01" w:rsidP="003F5B01">
      <w:pPr>
        <w:jc w:val="both"/>
        <w:rPr>
          <w:rFonts w:ascii="Calibri Light" w:hAnsi="Calibri Light" w:cs="Calibri Light"/>
          <w:lang w:val="en-US"/>
        </w:rPr>
      </w:pPr>
    </w:p>
    <w:tbl>
      <w:tblPr>
        <w:tblW w:w="8789" w:type="dxa"/>
        <w:tblInd w:w="212" w:type="dxa"/>
        <w:tblCellMar>
          <w:left w:w="70" w:type="dxa"/>
          <w:right w:w="70" w:type="dxa"/>
        </w:tblCellMar>
        <w:tblLook w:val="04A0" w:firstRow="1" w:lastRow="0" w:firstColumn="1" w:lastColumn="0" w:noHBand="0" w:noVBand="1"/>
      </w:tblPr>
      <w:tblGrid>
        <w:gridCol w:w="2430"/>
        <w:gridCol w:w="2106"/>
        <w:gridCol w:w="2268"/>
        <w:gridCol w:w="1985"/>
      </w:tblGrid>
      <w:tr w:rsidR="003F5B01" w:rsidRPr="003F5B01" w14:paraId="53BEC688" w14:textId="77777777" w:rsidTr="004E4D4E">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A6496" w14:textId="77777777" w:rsidR="003F5B01" w:rsidRPr="003F5B01" w:rsidRDefault="003F5B01" w:rsidP="004E4D4E">
            <w:pPr>
              <w:jc w:val="center"/>
              <w:rPr>
                <w:rFonts w:ascii="Calibri Light" w:hAnsi="Calibri Light" w:cs="Calibri Light"/>
                <w:lang w:val="en-US"/>
              </w:rPr>
            </w:pPr>
          </w:p>
          <w:p w14:paraId="3071B79E" w14:textId="77777777" w:rsidR="003F5B01" w:rsidRPr="003F5B01" w:rsidRDefault="003F5B01" w:rsidP="004E4D4E">
            <w:pPr>
              <w:jc w:val="center"/>
              <w:rPr>
                <w:rFonts w:ascii="Calibri Light" w:hAnsi="Calibri Light" w:cs="Calibri Light"/>
                <w:lang w:val="en-US"/>
              </w:rPr>
            </w:pPr>
            <w:proofErr w:type="spellStart"/>
            <w:proofErr w:type="gramStart"/>
            <w:r w:rsidRPr="003F5B01">
              <w:rPr>
                <w:rFonts w:ascii="Calibri Light" w:hAnsi="Calibri Light" w:cs="Calibri Light"/>
                <w:lang w:val="en-US"/>
              </w:rPr>
              <w:t>Daoraide</w:t>
            </w:r>
            <w:proofErr w:type="spellEnd"/>
            <w:r w:rsidRPr="003F5B01">
              <w:rPr>
                <w:rFonts w:ascii="Calibri Light" w:hAnsi="Calibri Light" w:cs="Calibri Light"/>
                <w:lang w:val="en-US"/>
              </w:rPr>
              <w:t xml:space="preserve"> Aparecida Batista Pereira Me”</w:t>
            </w:r>
            <w:proofErr w:type="gramEnd"/>
          </w:p>
          <w:p w14:paraId="159DFC2C" w14:textId="77777777" w:rsidR="003F5B01" w:rsidRPr="003F5B01" w:rsidRDefault="003F5B01" w:rsidP="004E4D4E">
            <w:pPr>
              <w:jc w:val="center"/>
              <w:rPr>
                <w:rFonts w:ascii="Calibri Light" w:hAnsi="Calibri Light" w:cs="Calibri Light"/>
                <w:lang w:val="en-US"/>
              </w:rPr>
            </w:pPr>
          </w:p>
        </w:tc>
        <w:tc>
          <w:tcPr>
            <w:tcW w:w="2106" w:type="dxa"/>
            <w:tcBorders>
              <w:top w:val="single" w:sz="4" w:space="0" w:color="auto"/>
              <w:left w:val="nil"/>
              <w:bottom w:val="single" w:sz="4" w:space="0" w:color="auto"/>
              <w:right w:val="single" w:sz="4" w:space="0" w:color="auto"/>
            </w:tcBorders>
            <w:shd w:val="clear" w:color="auto" w:fill="auto"/>
            <w:noWrap/>
            <w:vAlign w:val="center"/>
            <w:hideMark/>
          </w:tcPr>
          <w:p w14:paraId="68DFDA4E" w14:textId="77777777" w:rsidR="003F5B01" w:rsidRPr="003F5B01" w:rsidRDefault="003F5B01" w:rsidP="004E4D4E">
            <w:pPr>
              <w:jc w:val="center"/>
              <w:rPr>
                <w:rFonts w:ascii="Calibri Light" w:hAnsi="Calibri Light" w:cs="Calibri Light"/>
                <w:lang w:val="en-US"/>
              </w:rPr>
            </w:pPr>
          </w:p>
          <w:p w14:paraId="6EC6D69F" w14:textId="77777777" w:rsidR="003F5B01" w:rsidRPr="003F5B01" w:rsidRDefault="003F5B01" w:rsidP="004E4D4E">
            <w:pPr>
              <w:jc w:val="center"/>
              <w:rPr>
                <w:rFonts w:ascii="Calibri Light" w:hAnsi="Calibri Light" w:cs="Calibri Light"/>
                <w:lang w:val="en-US"/>
              </w:rPr>
            </w:pPr>
            <w:r w:rsidRPr="003F5B01">
              <w:rPr>
                <w:rFonts w:ascii="Calibri Light" w:hAnsi="Calibri Light" w:cs="Calibri Light"/>
                <w:lang w:val="en-US"/>
              </w:rPr>
              <w:t xml:space="preserve">Itamarati Com. </w:t>
            </w:r>
            <w:proofErr w:type="spellStart"/>
            <w:r w:rsidRPr="003F5B01">
              <w:rPr>
                <w:rFonts w:ascii="Calibri Light" w:hAnsi="Calibri Light" w:cs="Calibri Light"/>
                <w:lang w:val="en-US"/>
              </w:rPr>
              <w:t>Presianas</w:t>
            </w:r>
            <w:proofErr w:type="spellEnd"/>
            <w:r w:rsidRPr="003F5B01">
              <w:rPr>
                <w:rFonts w:ascii="Calibri Light" w:hAnsi="Calibri Light" w:cs="Calibri Light"/>
                <w:lang w:val="en-US"/>
              </w:rPr>
              <w:t xml:space="preserve"> E Cortinas </w:t>
            </w:r>
            <w:proofErr w:type="spellStart"/>
            <w:r w:rsidRPr="003F5B01">
              <w:rPr>
                <w:rFonts w:ascii="Calibri Light" w:hAnsi="Calibri Light" w:cs="Calibri Light"/>
                <w:lang w:val="en-US"/>
              </w:rPr>
              <w:t>Ltda</w:t>
            </w:r>
            <w:proofErr w:type="spellEnd"/>
            <w:r w:rsidRPr="003F5B01">
              <w:rPr>
                <w:rFonts w:ascii="Calibri Light" w:hAnsi="Calibri Light" w:cs="Calibri Light"/>
                <w:lang w:val="en-US"/>
              </w:rPr>
              <w:t xml:space="preserve"> </w:t>
            </w:r>
            <w:proofErr w:type="gramStart"/>
            <w:r w:rsidRPr="003F5B01">
              <w:rPr>
                <w:rFonts w:ascii="Calibri Light" w:hAnsi="Calibri Light" w:cs="Calibri Light"/>
                <w:lang w:val="en-US"/>
              </w:rPr>
              <w:t>Me</w:t>
            </w:r>
            <w:proofErr w:type="gramEnd"/>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D248E5E" w14:textId="77777777" w:rsidR="003F5B01" w:rsidRPr="003F5B01" w:rsidRDefault="003F5B01" w:rsidP="004E4D4E">
            <w:pPr>
              <w:jc w:val="center"/>
              <w:rPr>
                <w:rFonts w:ascii="Calibri Light" w:hAnsi="Calibri Light" w:cs="Calibri Light"/>
                <w:lang w:val="en-US"/>
              </w:rPr>
            </w:pPr>
            <w:proofErr w:type="spellStart"/>
            <w:r w:rsidRPr="003F5B01">
              <w:rPr>
                <w:rFonts w:ascii="Calibri Light" w:hAnsi="Calibri Light" w:cs="Calibri Light"/>
                <w:lang w:val="en-US"/>
              </w:rPr>
              <w:t>Angelo</w:t>
            </w:r>
            <w:proofErr w:type="spellEnd"/>
            <w:r w:rsidRPr="003F5B01">
              <w:rPr>
                <w:rFonts w:ascii="Calibri Light" w:hAnsi="Calibri Light" w:cs="Calibri Light"/>
                <w:lang w:val="en-US"/>
              </w:rPr>
              <w:t xml:space="preserve"> Tostes Fleming Me</w:t>
            </w:r>
          </w:p>
          <w:p w14:paraId="5E7688AF" w14:textId="77777777" w:rsidR="003F5B01" w:rsidRPr="003F5B01" w:rsidRDefault="003F5B01" w:rsidP="004E4D4E">
            <w:pPr>
              <w:jc w:val="center"/>
              <w:rPr>
                <w:rFonts w:ascii="Calibri Light" w:hAnsi="Calibri Light" w:cs="Calibri Light"/>
                <w:lang w:val="en-US"/>
              </w:rPr>
            </w:pPr>
          </w:p>
        </w:tc>
        <w:tc>
          <w:tcPr>
            <w:tcW w:w="1985" w:type="dxa"/>
            <w:tcBorders>
              <w:top w:val="single" w:sz="4" w:space="0" w:color="auto"/>
              <w:left w:val="nil"/>
              <w:bottom w:val="single" w:sz="4" w:space="0" w:color="auto"/>
              <w:right w:val="single" w:sz="4" w:space="0" w:color="auto"/>
            </w:tcBorders>
            <w:vAlign w:val="center"/>
          </w:tcPr>
          <w:p w14:paraId="046687EE" w14:textId="77777777" w:rsidR="003F5B01" w:rsidRPr="003F5B01" w:rsidRDefault="003F5B01" w:rsidP="004E4D4E">
            <w:pPr>
              <w:jc w:val="center"/>
              <w:rPr>
                <w:rFonts w:ascii="Calibri Light" w:hAnsi="Calibri Light" w:cs="Calibri Light"/>
                <w:lang w:val="en-US"/>
              </w:rPr>
            </w:pPr>
            <w:r w:rsidRPr="003F5B01">
              <w:rPr>
                <w:rFonts w:ascii="Calibri Light" w:hAnsi="Calibri Light" w:cs="Calibri Light"/>
                <w:lang w:val="en-US"/>
              </w:rPr>
              <w:t>Metodologia</w:t>
            </w:r>
          </w:p>
          <w:p w14:paraId="6C796D94" w14:textId="77777777" w:rsidR="003F5B01" w:rsidRPr="003F5B01" w:rsidRDefault="003F5B01" w:rsidP="004E4D4E">
            <w:pPr>
              <w:jc w:val="center"/>
              <w:rPr>
                <w:rFonts w:ascii="Calibri Light" w:hAnsi="Calibri Light" w:cs="Calibri Light"/>
                <w:lang w:val="en-US"/>
              </w:rPr>
            </w:pPr>
            <w:r w:rsidRPr="003F5B01">
              <w:rPr>
                <w:rFonts w:ascii="Calibri Light" w:hAnsi="Calibri Light" w:cs="Calibri Light"/>
                <w:lang w:val="en-US"/>
              </w:rPr>
              <w:t>Menor preço</w:t>
            </w:r>
          </w:p>
          <w:p w14:paraId="096DC8D8" w14:textId="77777777" w:rsidR="003F5B01" w:rsidRPr="003F5B01" w:rsidRDefault="003F5B01" w:rsidP="004E4D4E">
            <w:pPr>
              <w:jc w:val="center"/>
              <w:rPr>
                <w:rFonts w:ascii="Calibri Light" w:hAnsi="Calibri Light" w:cs="Calibri Light"/>
                <w:lang w:val="en-US"/>
              </w:rPr>
            </w:pPr>
          </w:p>
        </w:tc>
      </w:tr>
      <w:tr w:rsidR="003F5B01" w:rsidRPr="003F5B01" w14:paraId="4D13BA53" w14:textId="77777777" w:rsidTr="004E4D4E">
        <w:trPr>
          <w:trHeight w:val="567"/>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58D334DC" w14:textId="77777777" w:rsidR="003F5B01" w:rsidRPr="003F5B01" w:rsidRDefault="003F5B01" w:rsidP="004E4D4E">
            <w:pPr>
              <w:jc w:val="center"/>
              <w:rPr>
                <w:rFonts w:ascii="Calibri Light" w:hAnsi="Calibri Light" w:cs="Calibri Light"/>
                <w:lang w:val="en-US"/>
              </w:rPr>
            </w:pPr>
            <w:r w:rsidRPr="003F5B01">
              <w:rPr>
                <w:rFonts w:ascii="Calibri Light" w:hAnsi="Calibri Light" w:cs="Calibri Light"/>
                <w:lang w:val="en-US"/>
              </w:rPr>
              <w:lastRenderedPageBreak/>
              <w:t>R$ 14.880,00</w:t>
            </w:r>
          </w:p>
        </w:tc>
        <w:tc>
          <w:tcPr>
            <w:tcW w:w="2106" w:type="dxa"/>
            <w:tcBorders>
              <w:top w:val="nil"/>
              <w:left w:val="nil"/>
              <w:bottom w:val="single" w:sz="4" w:space="0" w:color="auto"/>
              <w:right w:val="single" w:sz="4" w:space="0" w:color="auto"/>
            </w:tcBorders>
            <w:shd w:val="clear" w:color="auto" w:fill="auto"/>
            <w:noWrap/>
            <w:vAlign w:val="center"/>
          </w:tcPr>
          <w:p w14:paraId="399FB384" w14:textId="77777777" w:rsidR="003F5B01" w:rsidRPr="003F5B01" w:rsidRDefault="003F5B01" w:rsidP="004E4D4E">
            <w:pPr>
              <w:jc w:val="center"/>
              <w:rPr>
                <w:rFonts w:ascii="Calibri Light" w:hAnsi="Calibri Light" w:cs="Calibri Light"/>
                <w:lang w:val="en-US"/>
              </w:rPr>
            </w:pPr>
            <w:r w:rsidRPr="003F5B01">
              <w:rPr>
                <w:rFonts w:ascii="Calibri Light" w:hAnsi="Calibri Light" w:cs="Calibri Light"/>
                <w:lang w:val="en-US"/>
              </w:rPr>
              <w:t>R$ 17.980,00</w:t>
            </w:r>
          </w:p>
        </w:tc>
        <w:tc>
          <w:tcPr>
            <w:tcW w:w="2268" w:type="dxa"/>
            <w:tcBorders>
              <w:top w:val="nil"/>
              <w:left w:val="nil"/>
              <w:bottom w:val="single" w:sz="4" w:space="0" w:color="auto"/>
              <w:right w:val="single" w:sz="4" w:space="0" w:color="auto"/>
            </w:tcBorders>
            <w:shd w:val="clear" w:color="auto" w:fill="auto"/>
            <w:noWrap/>
            <w:vAlign w:val="center"/>
          </w:tcPr>
          <w:p w14:paraId="3EB68F64" w14:textId="77777777" w:rsidR="003F5B01" w:rsidRPr="003F5B01" w:rsidRDefault="003F5B01" w:rsidP="004E4D4E">
            <w:pPr>
              <w:jc w:val="center"/>
              <w:rPr>
                <w:rFonts w:ascii="Calibri Light" w:hAnsi="Calibri Light" w:cs="Calibri Light"/>
                <w:lang w:val="en-US"/>
              </w:rPr>
            </w:pPr>
            <w:r w:rsidRPr="003F5B01">
              <w:rPr>
                <w:rFonts w:ascii="Calibri Light" w:hAnsi="Calibri Light" w:cs="Calibri Light"/>
                <w:lang w:val="en-US"/>
              </w:rPr>
              <w:t>R$ 18.360,00</w:t>
            </w:r>
          </w:p>
        </w:tc>
        <w:tc>
          <w:tcPr>
            <w:tcW w:w="1985" w:type="dxa"/>
            <w:vMerge w:val="restart"/>
            <w:tcBorders>
              <w:top w:val="nil"/>
              <w:left w:val="nil"/>
              <w:right w:val="single" w:sz="4" w:space="0" w:color="auto"/>
            </w:tcBorders>
            <w:vAlign w:val="center"/>
          </w:tcPr>
          <w:p w14:paraId="7CA7D142" w14:textId="77777777" w:rsidR="003F5B01" w:rsidRPr="003F5B01" w:rsidRDefault="003F5B01" w:rsidP="004E4D4E">
            <w:pPr>
              <w:jc w:val="center"/>
              <w:rPr>
                <w:rFonts w:ascii="Calibri Light" w:hAnsi="Calibri Light" w:cs="Calibri Light"/>
                <w:lang w:val="en-US"/>
              </w:rPr>
            </w:pPr>
            <w:r w:rsidRPr="003F5B01">
              <w:rPr>
                <w:rFonts w:ascii="Calibri Light" w:hAnsi="Calibri Light" w:cs="Calibri Light"/>
                <w:lang w:val="en-US"/>
              </w:rPr>
              <w:t>R$ 14.880,00</w:t>
            </w:r>
          </w:p>
        </w:tc>
      </w:tr>
      <w:tr w:rsidR="003F5B01" w:rsidRPr="003F5B01" w14:paraId="6D025CDD" w14:textId="77777777" w:rsidTr="004E4D4E">
        <w:trPr>
          <w:trHeight w:val="567"/>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FEAFB" w14:textId="77777777" w:rsidR="003F5B01" w:rsidRPr="003F5B01" w:rsidRDefault="003F5B01" w:rsidP="004E4D4E">
            <w:pPr>
              <w:jc w:val="center"/>
              <w:rPr>
                <w:rFonts w:ascii="Calibri Light" w:hAnsi="Calibri Light" w:cs="Calibri Light"/>
                <w:lang w:val="en-US"/>
              </w:rPr>
            </w:pPr>
          </w:p>
        </w:tc>
        <w:tc>
          <w:tcPr>
            <w:tcW w:w="2106" w:type="dxa"/>
            <w:tcBorders>
              <w:top w:val="single" w:sz="4" w:space="0" w:color="auto"/>
              <w:left w:val="nil"/>
              <w:bottom w:val="single" w:sz="4" w:space="0" w:color="auto"/>
              <w:right w:val="single" w:sz="4" w:space="0" w:color="auto"/>
            </w:tcBorders>
            <w:shd w:val="clear" w:color="auto" w:fill="auto"/>
            <w:noWrap/>
            <w:vAlign w:val="center"/>
          </w:tcPr>
          <w:p w14:paraId="11465715" w14:textId="77777777" w:rsidR="003F5B01" w:rsidRPr="003F5B01" w:rsidRDefault="003F5B01" w:rsidP="004E4D4E">
            <w:pPr>
              <w:jc w:val="center"/>
              <w:rPr>
                <w:rFonts w:ascii="Calibri Light" w:hAnsi="Calibri Light" w:cs="Calibri Light"/>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287876F" w14:textId="77777777" w:rsidR="003F5B01" w:rsidRPr="003F5B01" w:rsidRDefault="003F5B01" w:rsidP="004E4D4E">
            <w:pPr>
              <w:rPr>
                <w:rFonts w:ascii="Calibri Light" w:hAnsi="Calibri Light" w:cs="Calibri Light"/>
                <w:lang w:val="en-US"/>
              </w:rPr>
            </w:pPr>
          </w:p>
        </w:tc>
        <w:tc>
          <w:tcPr>
            <w:tcW w:w="1985" w:type="dxa"/>
            <w:vMerge/>
            <w:tcBorders>
              <w:left w:val="nil"/>
              <w:right w:val="single" w:sz="4" w:space="0" w:color="auto"/>
            </w:tcBorders>
            <w:vAlign w:val="center"/>
          </w:tcPr>
          <w:p w14:paraId="3463A01E" w14:textId="77777777" w:rsidR="003F5B01" w:rsidRPr="003F5B01" w:rsidRDefault="003F5B01" w:rsidP="004E4D4E">
            <w:pPr>
              <w:jc w:val="center"/>
              <w:rPr>
                <w:rFonts w:ascii="Calibri Light" w:hAnsi="Calibri Light" w:cs="Calibri Light"/>
                <w:lang w:val="en-US"/>
              </w:rPr>
            </w:pPr>
          </w:p>
        </w:tc>
      </w:tr>
      <w:tr w:rsidR="003F5B01" w:rsidRPr="003F5B01" w14:paraId="78C5EF42" w14:textId="77777777" w:rsidTr="004E4D4E">
        <w:trPr>
          <w:trHeight w:val="567"/>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16C72" w14:textId="77777777" w:rsidR="003F5B01" w:rsidRPr="003F5B01" w:rsidRDefault="003F5B01" w:rsidP="004E4D4E">
            <w:pPr>
              <w:jc w:val="center"/>
              <w:rPr>
                <w:rFonts w:ascii="Calibri Light" w:hAnsi="Calibri Light" w:cs="Calibri Light"/>
                <w:lang w:val="en-US"/>
              </w:rPr>
            </w:pPr>
          </w:p>
        </w:tc>
        <w:tc>
          <w:tcPr>
            <w:tcW w:w="2106" w:type="dxa"/>
            <w:tcBorders>
              <w:top w:val="single" w:sz="4" w:space="0" w:color="auto"/>
              <w:left w:val="nil"/>
              <w:bottom w:val="single" w:sz="4" w:space="0" w:color="auto"/>
              <w:right w:val="single" w:sz="4" w:space="0" w:color="auto"/>
            </w:tcBorders>
            <w:shd w:val="clear" w:color="auto" w:fill="auto"/>
            <w:noWrap/>
            <w:vAlign w:val="center"/>
          </w:tcPr>
          <w:p w14:paraId="479A0317" w14:textId="77777777" w:rsidR="003F5B01" w:rsidRPr="003F5B01" w:rsidRDefault="003F5B01" w:rsidP="004E4D4E">
            <w:pPr>
              <w:jc w:val="center"/>
              <w:rPr>
                <w:rFonts w:ascii="Calibri Light" w:hAnsi="Calibri Light" w:cs="Calibri Light"/>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A75739A" w14:textId="77777777" w:rsidR="003F5B01" w:rsidRPr="003F5B01" w:rsidRDefault="003F5B01" w:rsidP="004E4D4E">
            <w:pPr>
              <w:rPr>
                <w:rFonts w:ascii="Calibri Light" w:hAnsi="Calibri Light" w:cs="Calibri Light"/>
                <w:lang w:val="en-US"/>
              </w:rPr>
            </w:pPr>
          </w:p>
        </w:tc>
        <w:tc>
          <w:tcPr>
            <w:tcW w:w="1985" w:type="dxa"/>
            <w:vMerge/>
            <w:tcBorders>
              <w:left w:val="nil"/>
              <w:bottom w:val="single" w:sz="4" w:space="0" w:color="auto"/>
              <w:right w:val="single" w:sz="4" w:space="0" w:color="auto"/>
            </w:tcBorders>
            <w:vAlign w:val="center"/>
          </w:tcPr>
          <w:p w14:paraId="06E0CA84" w14:textId="77777777" w:rsidR="003F5B01" w:rsidRPr="003F5B01" w:rsidRDefault="003F5B01" w:rsidP="004E4D4E">
            <w:pPr>
              <w:jc w:val="center"/>
              <w:rPr>
                <w:rFonts w:ascii="Calibri Light" w:hAnsi="Calibri Light" w:cs="Calibri Light"/>
                <w:lang w:val="en-US"/>
              </w:rPr>
            </w:pPr>
          </w:p>
        </w:tc>
      </w:tr>
    </w:tbl>
    <w:p w14:paraId="5C78B7DA" w14:textId="77777777" w:rsidR="003F5B01" w:rsidRPr="003F5B01" w:rsidRDefault="003F5B01" w:rsidP="003F5B01">
      <w:pPr>
        <w:jc w:val="both"/>
        <w:rPr>
          <w:rFonts w:ascii="Calibri Light" w:hAnsi="Calibri Light" w:cs="Calibri Light"/>
          <w:lang w:val="en-US"/>
        </w:rPr>
      </w:pPr>
    </w:p>
    <w:p w14:paraId="1E321039" w14:textId="77777777" w:rsidR="003F5B01" w:rsidRPr="003F5B01" w:rsidRDefault="003F5B01" w:rsidP="003F5B01">
      <w:pPr>
        <w:jc w:val="both"/>
        <w:rPr>
          <w:rFonts w:ascii="Calibri Light" w:hAnsi="Calibri Light" w:cs="Calibri Light"/>
          <w:lang w:val="en-US"/>
        </w:rPr>
      </w:pPr>
    </w:p>
    <w:p w14:paraId="01A50F03"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5. LOCAL E FORMA DA ENTREGA DO SERVIÇO;</w:t>
      </w:r>
    </w:p>
    <w:p w14:paraId="343D9153" w14:textId="77777777" w:rsidR="003F5B01" w:rsidRPr="003F5B01" w:rsidRDefault="003F5B01" w:rsidP="003F5B01">
      <w:pPr>
        <w:jc w:val="both"/>
        <w:rPr>
          <w:rFonts w:ascii="Calibri Light" w:hAnsi="Calibri Light" w:cs="Calibri Light"/>
          <w:lang w:val="en-US"/>
        </w:rPr>
      </w:pPr>
    </w:p>
    <w:p w14:paraId="38FCEF93"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5. Os serviços serão realizados nas dependências do prédio Centro de Eventos “Divino Roberto Gonçalves”, localizado na Rua: JOSÉ FRANCISCO DA SILVEIRA, nº 274 – </w:t>
      </w:r>
      <w:proofErr w:type="spellStart"/>
      <w:proofErr w:type="gramStart"/>
      <w:r w:rsidRPr="003F5B01">
        <w:rPr>
          <w:rFonts w:ascii="Calibri Light" w:hAnsi="Calibri Light" w:cs="Calibri Light"/>
          <w:lang w:val="en-US"/>
        </w:rPr>
        <w:t>Rifaina</w:t>
      </w:r>
      <w:proofErr w:type="spellEnd"/>
      <w:r w:rsidRPr="003F5B01">
        <w:rPr>
          <w:rFonts w:ascii="Calibri Light" w:hAnsi="Calibri Light" w:cs="Calibri Light"/>
          <w:lang w:val="en-US"/>
        </w:rPr>
        <w:t>-SP</w:t>
      </w:r>
      <w:proofErr w:type="gramEnd"/>
      <w:r w:rsidRPr="003F5B01">
        <w:rPr>
          <w:rFonts w:ascii="Calibri Light" w:hAnsi="Calibri Light" w:cs="Calibri Light"/>
          <w:lang w:val="en-US"/>
        </w:rPr>
        <w:t>.</w:t>
      </w:r>
    </w:p>
    <w:p w14:paraId="5A7FB840" w14:textId="77777777" w:rsidR="003F5B01" w:rsidRPr="003F5B01" w:rsidRDefault="003F5B01" w:rsidP="003F5B01">
      <w:pPr>
        <w:jc w:val="both"/>
        <w:rPr>
          <w:rFonts w:ascii="Calibri Light" w:hAnsi="Calibri Light" w:cs="Calibri Light"/>
          <w:lang w:val="en-US"/>
        </w:rPr>
      </w:pPr>
    </w:p>
    <w:p w14:paraId="70CC4950" w14:textId="77777777" w:rsidR="003F5B01" w:rsidRPr="003F5B01" w:rsidRDefault="003F5B01" w:rsidP="003F5B01">
      <w:pPr>
        <w:jc w:val="both"/>
        <w:rPr>
          <w:rFonts w:ascii="Calibri Light" w:hAnsi="Calibri Light" w:cs="Calibri Light"/>
          <w:lang w:val="en-US"/>
        </w:rPr>
      </w:pPr>
    </w:p>
    <w:p w14:paraId="682568A3"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6. OBRIGAÇÕES DA CONTRATANTE</w:t>
      </w:r>
    </w:p>
    <w:p w14:paraId="7E2C28AD" w14:textId="77777777" w:rsidR="003F5B01" w:rsidRPr="003F5B01" w:rsidRDefault="003F5B01" w:rsidP="003F5B01">
      <w:pPr>
        <w:jc w:val="both"/>
        <w:rPr>
          <w:rFonts w:ascii="Calibri Light" w:hAnsi="Calibri Light" w:cs="Calibri Light"/>
          <w:lang w:val="en-US"/>
        </w:rPr>
      </w:pPr>
    </w:p>
    <w:p w14:paraId="7F217186"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6.1. Exigir o cumprimento de todas as obrigações assumidas pela Contratada, de acordo com o Contrato e seus anexos;</w:t>
      </w:r>
    </w:p>
    <w:p w14:paraId="410D2B79"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6.2. Receber o objeto no prazo e condições estabelecidas no Termo de Referência;</w:t>
      </w:r>
    </w:p>
    <w:p w14:paraId="31499C4C"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6.3. Notificar a Contratada, por escrito, sobre vícios, defeitos ou incorreções verificadas no objeto fornecido, para que seja por ele substituído, reparado ou corrigido, no total ou em parte, às suas expensas;</w:t>
      </w:r>
    </w:p>
    <w:p w14:paraId="6FFDD331"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6.4. Acompanhar e fiscalizar a execução do contrato e o cumprimento das obrigações pela Contratada;</w:t>
      </w:r>
    </w:p>
    <w:p w14:paraId="779BF8DB"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6.5. Comunicar a empresa para emissão de Nota Fiscal no que </w:t>
      </w:r>
      <w:proofErr w:type="spellStart"/>
      <w:r w:rsidRPr="003F5B01">
        <w:rPr>
          <w:rFonts w:ascii="Calibri Light" w:hAnsi="Calibri Light" w:cs="Calibri Light"/>
          <w:lang w:val="en-US"/>
        </w:rPr>
        <w:t>pertine</w:t>
      </w:r>
      <w:proofErr w:type="spellEnd"/>
      <w:r w:rsidRPr="003F5B01">
        <w:rPr>
          <w:rFonts w:ascii="Calibri Light" w:hAnsi="Calibri Light" w:cs="Calibri Light"/>
          <w:lang w:val="en-US"/>
        </w:rPr>
        <w:t xml:space="preserve"> à parcela incontroversa da execução do objeto, para efeito de liquidação e pagamento, quando houver controvérsia sobre a execução do objeto, quanto à dimensão, qualidade </w:t>
      </w:r>
      <w:proofErr w:type="gramStart"/>
      <w:r w:rsidRPr="003F5B01">
        <w:rPr>
          <w:rFonts w:ascii="Calibri Light" w:hAnsi="Calibri Light" w:cs="Calibri Light"/>
          <w:lang w:val="en-US"/>
        </w:rPr>
        <w:t>e</w:t>
      </w:r>
      <w:proofErr w:type="gramEnd"/>
    </w:p>
    <w:p w14:paraId="35A6E5B7" w14:textId="77777777" w:rsidR="003F5B01" w:rsidRPr="003F5B01" w:rsidRDefault="003F5B01" w:rsidP="003F5B01">
      <w:pPr>
        <w:jc w:val="both"/>
        <w:rPr>
          <w:rFonts w:ascii="Calibri Light" w:hAnsi="Calibri Light" w:cs="Calibri Light"/>
          <w:lang w:val="en-US"/>
        </w:rPr>
      </w:pPr>
      <w:proofErr w:type="gramStart"/>
      <w:r w:rsidRPr="003F5B01">
        <w:rPr>
          <w:rFonts w:ascii="Calibri Light" w:hAnsi="Calibri Light" w:cs="Calibri Light"/>
          <w:lang w:val="en-US"/>
        </w:rPr>
        <w:t>quantidade</w:t>
      </w:r>
      <w:proofErr w:type="gramEnd"/>
      <w:r w:rsidRPr="003F5B01">
        <w:rPr>
          <w:rFonts w:ascii="Calibri Light" w:hAnsi="Calibri Light" w:cs="Calibri Light"/>
          <w:lang w:val="en-US"/>
        </w:rPr>
        <w:t>, conforme o art. 143 da Lei nº 14.133, de 2021;</w:t>
      </w:r>
    </w:p>
    <w:p w14:paraId="5EC77692"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6.6. Efetuar o pagamento à Contratada do valor correspondente ao fornecimento do objeto, no prazo, forma e condições estabelecidos no presente Contrato;</w:t>
      </w:r>
    </w:p>
    <w:p w14:paraId="251C97C2"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6.7. Aplicar à Contratada as sanções previstas na lei e Contrato;</w:t>
      </w:r>
    </w:p>
    <w:p w14:paraId="54F6A359" w14:textId="77777777" w:rsidR="003F5B01" w:rsidRPr="003F5B01" w:rsidRDefault="003F5B01" w:rsidP="003F5B01">
      <w:pPr>
        <w:jc w:val="both"/>
        <w:rPr>
          <w:rFonts w:ascii="Calibri Light" w:hAnsi="Calibri Light" w:cs="Calibri Light"/>
          <w:lang w:val="en-US"/>
        </w:rPr>
      </w:pPr>
    </w:p>
    <w:p w14:paraId="14E57E2D" w14:textId="77777777" w:rsidR="003F5B01" w:rsidRPr="003F5B01" w:rsidRDefault="003F5B01" w:rsidP="003F5B01">
      <w:pPr>
        <w:jc w:val="both"/>
        <w:rPr>
          <w:rFonts w:ascii="Calibri Light" w:hAnsi="Calibri Light" w:cs="Calibri Light"/>
          <w:lang w:val="en-US"/>
        </w:rPr>
      </w:pPr>
    </w:p>
    <w:p w14:paraId="43264CF4"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7. OBRIGAÇÕES DA CONTRATADA</w:t>
      </w:r>
    </w:p>
    <w:p w14:paraId="2F6306DB" w14:textId="77777777" w:rsidR="003F5B01" w:rsidRPr="003F5B01" w:rsidRDefault="003F5B01" w:rsidP="003F5B01">
      <w:pPr>
        <w:jc w:val="both"/>
        <w:rPr>
          <w:rFonts w:ascii="Calibri Light" w:hAnsi="Calibri Light" w:cs="Calibri Light"/>
          <w:lang w:val="en-US"/>
        </w:rPr>
      </w:pPr>
    </w:p>
    <w:p w14:paraId="050ACDB6"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7.1. Executar fielmente o objeto dentro do melhor padrão de qualidade, de forma que os serviços a serem executados mantenham todas as determinações técnicas e qualidades exigidas, cumprindo todas as especificações estabelecidas na proposta de preços e documentos apresentados à CONTRATANTE; </w:t>
      </w:r>
    </w:p>
    <w:p w14:paraId="0A8283E8"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7.2. Atender a todas as normas de segurança e assumir as responsabilidades por eventuais danos morais ou materiais causados ao Município e a terceiros, em decorrência de sua ação ou omissão no desenvolvimento dos serviços, sem nenhuma responsabilidade do Município. </w:t>
      </w:r>
    </w:p>
    <w:p w14:paraId="4C0B0504"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7.3. Comparecer, sempre que solicitada, à sede do Município, em horário por este estabelecido, a fim de receber instruções e acertar providências. </w:t>
      </w:r>
    </w:p>
    <w:p w14:paraId="5DCC4AF6"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7.4. Não transferir ou subcontratar, ceder ou </w:t>
      </w:r>
      <w:proofErr w:type="gramStart"/>
      <w:r w:rsidRPr="003F5B01">
        <w:rPr>
          <w:rFonts w:ascii="Calibri Light" w:hAnsi="Calibri Light" w:cs="Calibri Light"/>
          <w:lang w:val="en-US"/>
        </w:rPr>
        <w:t>sub empreitar</w:t>
      </w:r>
      <w:proofErr w:type="gramEnd"/>
      <w:r w:rsidRPr="003F5B01">
        <w:rPr>
          <w:rFonts w:ascii="Calibri Light" w:hAnsi="Calibri Light" w:cs="Calibri Light"/>
          <w:lang w:val="en-US"/>
        </w:rPr>
        <w:t>, total ou parcialmente, a qualquer título, os direitos e obrigações decorrentes da adjudicação dos serviços, ressalvada, se necessária e plenamente justificável a intervenção de fornecedores ou serviços técnicos especiais, desde que devidamente autorizados pelo contratante, sob pena de rescisão do contrato e consequente indenização, estipulada no valor de 10% do valor do presente contrato.</w:t>
      </w:r>
    </w:p>
    <w:p w14:paraId="01649769"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7.5. Submeter-se à fiscalização por parte da CONTRATANTE, acatando as determinações e especificações contidas neste Termo de Referência, </w:t>
      </w:r>
    </w:p>
    <w:p w14:paraId="0B115B08"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7.6. Responsabilizar-se por todas e quaisquer despesas decorrentes de impostos, mão-de-obra, encargos sociais, trabalhistas, previdenciários, fiscais e comerciais, taxas, seguros e outras despesas que incidam direta ou indiretamente na execução dos serviços objeto desta Licitação.</w:t>
      </w:r>
    </w:p>
    <w:p w14:paraId="33DE0B1D" w14:textId="77777777" w:rsidR="003F5B01" w:rsidRPr="003F5B01" w:rsidRDefault="003F5B01" w:rsidP="003F5B01">
      <w:pPr>
        <w:jc w:val="both"/>
        <w:rPr>
          <w:rFonts w:ascii="Calibri Light" w:hAnsi="Calibri Light" w:cs="Calibri Light"/>
          <w:lang w:val="en-US"/>
        </w:rPr>
      </w:pPr>
    </w:p>
    <w:p w14:paraId="685D2845"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8. FORMA E PRAZO DE PAGAMENTO</w:t>
      </w:r>
    </w:p>
    <w:p w14:paraId="58DEC142" w14:textId="77777777" w:rsidR="003F5B01" w:rsidRPr="003F5B01" w:rsidRDefault="003F5B01" w:rsidP="003F5B01">
      <w:pPr>
        <w:jc w:val="both"/>
        <w:rPr>
          <w:rFonts w:ascii="Calibri Light" w:hAnsi="Calibri Light" w:cs="Calibri Light"/>
          <w:lang w:val="en-US"/>
        </w:rPr>
      </w:pPr>
    </w:p>
    <w:p w14:paraId="74A8EF91"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8.1. O pagamento será realizado em até 30 (trinta) dias por meio de crédito em banco, agência, e conta </w:t>
      </w:r>
      <w:proofErr w:type="gramStart"/>
      <w:r w:rsidRPr="003F5B01">
        <w:rPr>
          <w:rFonts w:ascii="Calibri Light" w:hAnsi="Calibri Light" w:cs="Calibri Light"/>
          <w:lang w:val="en-US"/>
        </w:rPr>
        <w:t>corrente indicados</w:t>
      </w:r>
      <w:proofErr w:type="gramEnd"/>
      <w:r w:rsidRPr="003F5B01">
        <w:rPr>
          <w:rFonts w:ascii="Calibri Light" w:hAnsi="Calibri Light" w:cs="Calibri Light"/>
          <w:lang w:val="en-US"/>
        </w:rPr>
        <w:t xml:space="preserve"> pela contratada ou por meio de boleto em favor da contratada, nos termos da Lei Federal nº 14.133/2021..</w:t>
      </w:r>
    </w:p>
    <w:p w14:paraId="0FFB91C7"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8.2 - Será considerada data do pagamento o dia em que constar como emitida a ordem bancária para pagamento</w:t>
      </w:r>
      <w:proofErr w:type="gramStart"/>
      <w:r w:rsidRPr="003F5B01">
        <w:rPr>
          <w:rFonts w:ascii="Calibri Light" w:hAnsi="Calibri Light" w:cs="Calibri Light"/>
          <w:lang w:val="en-US"/>
        </w:rPr>
        <w:t>..</w:t>
      </w:r>
      <w:proofErr w:type="gramEnd"/>
    </w:p>
    <w:p w14:paraId="41143BC3"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8.3. A DANFE/Fatura liquidada</w:t>
      </w:r>
      <w:proofErr w:type="gramStart"/>
      <w:r w:rsidRPr="003F5B01">
        <w:rPr>
          <w:rFonts w:ascii="Calibri Light" w:hAnsi="Calibri Light" w:cs="Calibri Light"/>
          <w:lang w:val="en-US"/>
        </w:rPr>
        <w:t>, deverá</w:t>
      </w:r>
      <w:proofErr w:type="gramEnd"/>
      <w:r w:rsidRPr="003F5B01">
        <w:rPr>
          <w:rFonts w:ascii="Calibri Light" w:hAnsi="Calibri Light" w:cs="Calibri Light"/>
          <w:lang w:val="en-US"/>
        </w:rPr>
        <w:t>, obrigatoriamente, conter o mesmo CNPJ/MF do vencedor da contratação.</w:t>
      </w:r>
    </w:p>
    <w:p w14:paraId="404571B8"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8.4. Considera-se ocorrido o recebimento da nota fiscal ou fatura no momento em que o órgão contratante atestar recebimento do objeto do contrato.</w:t>
      </w:r>
    </w:p>
    <w:p w14:paraId="43287D6E"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8.5. Constatando-se alguma irregularidade da contratada, será providenciada sua notificação, por escrito, para que, no prazo de </w:t>
      </w:r>
      <w:proofErr w:type="gramStart"/>
      <w:r w:rsidRPr="003F5B01">
        <w:rPr>
          <w:rFonts w:ascii="Calibri Light" w:hAnsi="Calibri Light" w:cs="Calibri Light"/>
          <w:lang w:val="en-US"/>
        </w:rPr>
        <w:t>5</w:t>
      </w:r>
      <w:proofErr w:type="gramEnd"/>
      <w:r w:rsidRPr="003F5B01">
        <w:rPr>
          <w:rFonts w:ascii="Calibri Light" w:hAnsi="Calibri Light" w:cs="Calibri Light"/>
          <w:lang w:val="en-US"/>
        </w:rPr>
        <w:t xml:space="preserve"> (cinco) dias úteis, regularize sua situação ou, no mesmo prazo, apresente sua defesa</w:t>
      </w:r>
    </w:p>
    <w:p w14:paraId="0360B9C9" w14:textId="77777777" w:rsidR="003F5B01" w:rsidRPr="003F5B01" w:rsidRDefault="003F5B01" w:rsidP="003F5B01">
      <w:pPr>
        <w:jc w:val="both"/>
        <w:rPr>
          <w:rFonts w:ascii="Calibri Light" w:hAnsi="Calibri Light" w:cs="Calibri Light"/>
          <w:lang w:val="en-US"/>
        </w:rPr>
      </w:pPr>
    </w:p>
    <w:p w14:paraId="30C3F8D0"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9. DAS SANÇÕES </w:t>
      </w:r>
    </w:p>
    <w:p w14:paraId="692CFE27" w14:textId="77777777" w:rsidR="003F5B01" w:rsidRPr="003F5B01" w:rsidRDefault="003F5B01" w:rsidP="003F5B01">
      <w:pPr>
        <w:jc w:val="both"/>
        <w:rPr>
          <w:rFonts w:ascii="Calibri Light" w:hAnsi="Calibri Light" w:cs="Calibri Light"/>
          <w:lang w:val="en-US"/>
        </w:rPr>
      </w:pPr>
    </w:p>
    <w:p w14:paraId="7E1F2004"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9.1. Conforme</w:t>
      </w:r>
      <w:proofErr w:type="gramStart"/>
      <w:r w:rsidRPr="003F5B01">
        <w:rPr>
          <w:rFonts w:ascii="Calibri Light" w:hAnsi="Calibri Light" w:cs="Calibri Light"/>
          <w:lang w:val="en-US"/>
        </w:rPr>
        <w:t xml:space="preserve">  </w:t>
      </w:r>
      <w:proofErr w:type="gramEnd"/>
      <w:r w:rsidRPr="003F5B01">
        <w:rPr>
          <w:rFonts w:ascii="Calibri Light" w:hAnsi="Calibri Light" w:cs="Calibri Light"/>
          <w:lang w:val="en-US"/>
        </w:rPr>
        <w:t>art. 155 da Lei Federal 14.133/2021, o descumprimento total ou parcial das obrigações assumidas pela CONTRATADA, sem justificativa aceita, poderá acarretar as seguintes sanções:</w:t>
      </w:r>
    </w:p>
    <w:p w14:paraId="0B1C3158"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a) dar causa à inexecução parcial do contrato; </w:t>
      </w:r>
    </w:p>
    <w:p w14:paraId="539DA20F"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b) dar causa à inexecução parcial do contrato que cause grave dano à Administração, o funcionamento dos serviços públicos ou ao interesse coletivo; </w:t>
      </w:r>
    </w:p>
    <w:p w14:paraId="615EEFEA"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c) dar causa à inexecução total do contrato; </w:t>
      </w:r>
    </w:p>
    <w:p w14:paraId="1226D561"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d) não manter a proposta, salvo em decorrência de fato superveniente devidamente justificado; </w:t>
      </w:r>
    </w:p>
    <w:p w14:paraId="76D496E4"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e) não celebrar o contrato ou não entregar a documentação exigida para a contratação, quando convocado dentro do prazo de validade de sua proposta; </w:t>
      </w:r>
    </w:p>
    <w:p w14:paraId="54ADB2EC"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f) ensejar o retardamento da execução ou da entrega do objeto da licitação sem motivo justificado; </w:t>
      </w:r>
    </w:p>
    <w:p w14:paraId="26B5D895"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j) praticar atos ilícitos com vistas a frustrar os objetivos da licitação; </w:t>
      </w:r>
    </w:p>
    <w:p w14:paraId="2942A598"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h) praticar ato lesivo previsto no art. 5º da Lei nº 12.846, de 1º de agosto de 2013</w:t>
      </w:r>
      <w:proofErr w:type="gramStart"/>
      <w:r w:rsidRPr="003F5B01">
        <w:rPr>
          <w:rFonts w:ascii="Calibri Light" w:hAnsi="Calibri Light" w:cs="Calibri Light"/>
          <w:lang w:val="en-US"/>
        </w:rPr>
        <w:t>..</w:t>
      </w:r>
      <w:proofErr w:type="gramEnd"/>
      <w:r w:rsidRPr="003F5B01">
        <w:rPr>
          <w:rFonts w:ascii="Calibri Light" w:hAnsi="Calibri Light" w:cs="Calibri Light"/>
          <w:lang w:val="en-US"/>
        </w:rPr>
        <w:t xml:space="preserve"> </w:t>
      </w:r>
    </w:p>
    <w:p w14:paraId="7CD78D69" w14:textId="77777777" w:rsidR="003F5B01" w:rsidRPr="003F5B01" w:rsidRDefault="003F5B01" w:rsidP="003F5B01">
      <w:pPr>
        <w:jc w:val="both"/>
        <w:rPr>
          <w:rFonts w:ascii="Calibri Light" w:hAnsi="Calibri Light" w:cs="Calibri Light"/>
          <w:lang w:val="en-US"/>
        </w:rPr>
      </w:pPr>
    </w:p>
    <w:p w14:paraId="7458E323" w14:textId="77777777" w:rsidR="003F5B01" w:rsidRPr="003F5B01" w:rsidRDefault="003F5B01" w:rsidP="003F5B01">
      <w:pPr>
        <w:jc w:val="both"/>
        <w:rPr>
          <w:rFonts w:ascii="Calibri Light" w:hAnsi="Calibri Light" w:cs="Calibri Light"/>
          <w:lang w:val="en-US"/>
        </w:rPr>
      </w:pPr>
    </w:p>
    <w:p w14:paraId="110EA86F"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10. RECURSOS ORÇAMENTÁRIOS </w:t>
      </w:r>
    </w:p>
    <w:p w14:paraId="7A606165" w14:textId="77777777" w:rsidR="003F5B01" w:rsidRPr="003F5B01" w:rsidRDefault="003F5B01" w:rsidP="003F5B01">
      <w:pPr>
        <w:jc w:val="both"/>
        <w:rPr>
          <w:rFonts w:ascii="Calibri Light" w:hAnsi="Calibri Light" w:cs="Calibri Light"/>
          <w:lang w:val="en-US"/>
        </w:rPr>
      </w:pPr>
    </w:p>
    <w:p w14:paraId="5E854CEF" w14:textId="77777777" w:rsidR="003F5B01" w:rsidRPr="003F5B01" w:rsidRDefault="003F5B01" w:rsidP="003F5B01">
      <w:pPr>
        <w:ind w:right="-852"/>
        <w:jc w:val="both"/>
        <w:rPr>
          <w:rFonts w:ascii="Calibri Light" w:hAnsi="Calibri Light" w:cs="Calibri Light"/>
          <w:lang w:val="en-US"/>
        </w:rPr>
      </w:pPr>
      <w:proofErr w:type="gramStart"/>
      <w:r w:rsidRPr="003F5B01">
        <w:rPr>
          <w:rFonts w:ascii="Calibri Light" w:hAnsi="Calibri Light" w:cs="Calibri Light"/>
          <w:lang w:val="en-US"/>
        </w:rPr>
        <w:t>02 10 Secretaria</w:t>
      </w:r>
      <w:proofErr w:type="gramEnd"/>
      <w:r w:rsidRPr="003F5B01">
        <w:rPr>
          <w:rFonts w:ascii="Calibri Light" w:hAnsi="Calibri Light" w:cs="Calibri Light"/>
          <w:lang w:val="en-US"/>
        </w:rPr>
        <w:t xml:space="preserve"> Municipal de Cultura</w:t>
      </w:r>
    </w:p>
    <w:p w14:paraId="3AE566BC" w14:textId="77777777" w:rsidR="003F5B01" w:rsidRPr="003F5B01" w:rsidRDefault="003F5B01" w:rsidP="003F5B01">
      <w:pPr>
        <w:ind w:right="-852"/>
        <w:jc w:val="both"/>
        <w:rPr>
          <w:rFonts w:ascii="Calibri Light" w:hAnsi="Calibri Light" w:cs="Calibri Light"/>
          <w:lang w:val="en-US"/>
        </w:rPr>
      </w:pPr>
      <w:proofErr w:type="gramStart"/>
      <w:r w:rsidRPr="003F5B01">
        <w:rPr>
          <w:rFonts w:ascii="Calibri Light" w:hAnsi="Calibri Light" w:cs="Calibri Light"/>
          <w:lang w:val="en-US"/>
        </w:rPr>
        <w:t>13 392 Difusão</w:t>
      </w:r>
      <w:proofErr w:type="gramEnd"/>
      <w:r w:rsidRPr="003F5B01">
        <w:rPr>
          <w:rFonts w:ascii="Calibri Light" w:hAnsi="Calibri Light" w:cs="Calibri Light"/>
          <w:lang w:val="en-US"/>
        </w:rPr>
        <w:t xml:space="preserve"> Cultural</w:t>
      </w:r>
    </w:p>
    <w:p w14:paraId="0DA30215" w14:textId="77777777" w:rsidR="003F5B01" w:rsidRPr="003F5B01" w:rsidRDefault="003F5B01" w:rsidP="003F5B01">
      <w:pPr>
        <w:ind w:right="-852"/>
        <w:jc w:val="both"/>
        <w:rPr>
          <w:rFonts w:ascii="Calibri Light" w:hAnsi="Calibri Light" w:cs="Calibri Light"/>
          <w:lang w:val="en-US"/>
        </w:rPr>
      </w:pPr>
      <w:proofErr w:type="gramStart"/>
      <w:r w:rsidRPr="003F5B01">
        <w:rPr>
          <w:rFonts w:ascii="Calibri Light" w:hAnsi="Calibri Light" w:cs="Calibri Light"/>
          <w:lang w:val="en-US"/>
        </w:rPr>
        <w:t>13 392 0031 Promoção</w:t>
      </w:r>
      <w:proofErr w:type="gramEnd"/>
      <w:r w:rsidRPr="003F5B01">
        <w:rPr>
          <w:rFonts w:ascii="Calibri Light" w:hAnsi="Calibri Light" w:cs="Calibri Light"/>
          <w:lang w:val="en-US"/>
        </w:rPr>
        <w:t xml:space="preserve"> e Acesso a Cultura</w:t>
      </w:r>
    </w:p>
    <w:p w14:paraId="4193938E" w14:textId="77777777" w:rsidR="003F5B01" w:rsidRPr="003F5B01" w:rsidRDefault="003F5B01" w:rsidP="003F5B01">
      <w:pPr>
        <w:ind w:right="-852"/>
        <w:jc w:val="both"/>
        <w:rPr>
          <w:rFonts w:ascii="Calibri Light" w:hAnsi="Calibri Light" w:cs="Calibri Light"/>
          <w:lang w:val="en-US"/>
        </w:rPr>
      </w:pPr>
      <w:proofErr w:type="gramStart"/>
      <w:r w:rsidRPr="003F5B01">
        <w:rPr>
          <w:rFonts w:ascii="Calibri Light" w:hAnsi="Calibri Light" w:cs="Calibri Light"/>
          <w:lang w:val="en-US"/>
        </w:rPr>
        <w:t>13 392 0031 2014 0000</w:t>
      </w:r>
      <w:proofErr w:type="gramEnd"/>
      <w:r w:rsidRPr="003F5B01">
        <w:rPr>
          <w:rFonts w:ascii="Calibri Light" w:hAnsi="Calibri Light" w:cs="Calibri Light"/>
          <w:lang w:val="en-US"/>
        </w:rPr>
        <w:t xml:space="preserve"> Promoção Cultural</w:t>
      </w:r>
    </w:p>
    <w:p w14:paraId="559083B4" w14:textId="77777777" w:rsidR="003F5B01" w:rsidRPr="003F5B01" w:rsidRDefault="003F5B01" w:rsidP="003F5B01">
      <w:pPr>
        <w:jc w:val="both"/>
        <w:rPr>
          <w:rFonts w:ascii="Calibri Light" w:hAnsi="Calibri Light" w:cs="Calibri Light"/>
          <w:lang w:val="en-US"/>
        </w:rPr>
      </w:pPr>
      <w:r w:rsidRPr="003F5B01">
        <w:rPr>
          <w:rFonts w:ascii="Calibri Light" w:hAnsi="Calibri Light" w:cs="Calibri Light"/>
          <w:lang w:val="en-US"/>
        </w:rPr>
        <w:t xml:space="preserve">3.3.90.39.00 </w:t>
      </w:r>
      <w:proofErr w:type="gramStart"/>
      <w:r w:rsidRPr="003F5B01">
        <w:rPr>
          <w:rFonts w:ascii="Calibri Light" w:hAnsi="Calibri Light" w:cs="Calibri Light"/>
          <w:lang w:val="en-US"/>
        </w:rPr>
        <w:t>Outros Serviços de Terceiros - Pessoa Jurídica</w:t>
      </w:r>
      <w:proofErr w:type="gramEnd"/>
    </w:p>
    <w:p w14:paraId="2419776B" w14:textId="77777777" w:rsidR="003F5B01" w:rsidRPr="003F5B01" w:rsidRDefault="003F5B01" w:rsidP="003F5B01">
      <w:pPr>
        <w:jc w:val="center"/>
        <w:rPr>
          <w:rFonts w:ascii="Calibri Light" w:hAnsi="Calibri Light" w:cs="Calibri Light"/>
          <w:lang w:val="en-US"/>
        </w:rPr>
      </w:pPr>
    </w:p>
    <w:p w14:paraId="00071459" w14:textId="77777777" w:rsidR="003F5B01" w:rsidRPr="003F5B01" w:rsidRDefault="003F5B01" w:rsidP="003F5B01">
      <w:pPr>
        <w:jc w:val="center"/>
        <w:rPr>
          <w:rFonts w:ascii="Calibri Light" w:hAnsi="Calibri Light" w:cs="Calibri Light"/>
          <w:lang w:val="en-US"/>
        </w:rPr>
      </w:pPr>
    </w:p>
    <w:p w14:paraId="2AA450F5" w14:textId="77777777" w:rsidR="003F5B01" w:rsidRPr="003F5B01" w:rsidRDefault="003F5B01" w:rsidP="003F5B01">
      <w:pPr>
        <w:jc w:val="center"/>
        <w:rPr>
          <w:rFonts w:ascii="Calibri Light" w:hAnsi="Calibri Light" w:cs="Calibri Light"/>
          <w:lang w:val="en-US"/>
        </w:rPr>
      </w:pPr>
      <w:proofErr w:type="spellStart"/>
      <w:r w:rsidRPr="003F5B01">
        <w:rPr>
          <w:rFonts w:ascii="Calibri Light" w:hAnsi="Calibri Light" w:cs="Calibri Light"/>
          <w:lang w:val="en-US"/>
        </w:rPr>
        <w:t>Rifaina</w:t>
      </w:r>
      <w:proofErr w:type="spellEnd"/>
      <w:r w:rsidRPr="003F5B01">
        <w:rPr>
          <w:rFonts w:ascii="Calibri Light" w:hAnsi="Calibri Light" w:cs="Calibri Light"/>
          <w:lang w:val="en-US"/>
        </w:rPr>
        <w:t xml:space="preserve"> SP, 14 de outubro de </w:t>
      </w:r>
      <w:proofErr w:type="gramStart"/>
      <w:r w:rsidRPr="003F5B01">
        <w:rPr>
          <w:rFonts w:ascii="Calibri Light" w:hAnsi="Calibri Light" w:cs="Calibri Light"/>
          <w:lang w:val="en-US"/>
        </w:rPr>
        <w:t>2024</w:t>
      </w:r>
      <w:proofErr w:type="gramEnd"/>
    </w:p>
    <w:p w14:paraId="7CC28A70" w14:textId="77777777" w:rsidR="003F5B01" w:rsidRPr="003F5B01" w:rsidRDefault="003F5B01" w:rsidP="003F5B01">
      <w:pPr>
        <w:jc w:val="center"/>
        <w:rPr>
          <w:rFonts w:ascii="Calibri Light" w:hAnsi="Calibri Light" w:cs="Calibri Light"/>
          <w:lang w:val="en-US"/>
        </w:rPr>
      </w:pPr>
    </w:p>
    <w:p w14:paraId="4E45E472" w14:textId="77777777" w:rsidR="003F5B01" w:rsidRPr="003F5B01" w:rsidRDefault="003F5B01" w:rsidP="003F5B01">
      <w:pPr>
        <w:jc w:val="center"/>
        <w:rPr>
          <w:rFonts w:ascii="Calibri Light" w:hAnsi="Calibri Light" w:cs="Calibri Light"/>
          <w:lang w:val="en-US"/>
        </w:rPr>
      </w:pPr>
    </w:p>
    <w:p w14:paraId="6A59C9B2" w14:textId="77777777" w:rsidR="003F5B01" w:rsidRPr="003F5B01" w:rsidRDefault="003F5B01" w:rsidP="003F5B01">
      <w:pPr>
        <w:jc w:val="center"/>
        <w:rPr>
          <w:rFonts w:ascii="Calibri Light" w:hAnsi="Calibri Light" w:cs="Calibri Light"/>
          <w:lang w:val="en-US"/>
        </w:rPr>
      </w:pPr>
    </w:p>
    <w:p w14:paraId="119B9B2B" w14:textId="77777777" w:rsidR="003F5B01" w:rsidRPr="003F5B01" w:rsidRDefault="003F5B01" w:rsidP="003F5B01">
      <w:pPr>
        <w:jc w:val="center"/>
        <w:rPr>
          <w:rFonts w:ascii="Calibri Light" w:hAnsi="Calibri Light" w:cs="Calibri Light"/>
          <w:lang w:val="en-US"/>
        </w:rPr>
      </w:pPr>
      <w:r w:rsidRPr="003F5B01">
        <w:rPr>
          <w:rFonts w:ascii="Calibri Light" w:hAnsi="Calibri Light" w:cs="Calibri Light"/>
          <w:lang w:val="en-US"/>
        </w:rPr>
        <w:t>_________________________________________________</w:t>
      </w:r>
    </w:p>
    <w:p w14:paraId="199C6A82" w14:textId="77777777" w:rsidR="003F5B01" w:rsidRPr="003F5B01" w:rsidRDefault="003F5B01" w:rsidP="003F5B01">
      <w:pPr>
        <w:jc w:val="center"/>
        <w:rPr>
          <w:rFonts w:ascii="Calibri Light" w:hAnsi="Calibri Light" w:cs="Calibri Light"/>
          <w:lang w:val="en-US"/>
        </w:rPr>
      </w:pPr>
      <w:r w:rsidRPr="003F5B01">
        <w:rPr>
          <w:rFonts w:ascii="Calibri Light" w:hAnsi="Calibri Light" w:cs="Calibri Light"/>
          <w:lang w:val="en-US"/>
        </w:rPr>
        <w:t>Secretaria Municipal de Cultura</w:t>
      </w:r>
    </w:p>
    <w:p w14:paraId="20AEC54F" w14:textId="77777777" w:rsidR="003F5B01" w:rsidRPr="003F5B01" w:rsidRDefault="003F5B01" w:rsidP="003F5B01">
      <w:pPr>
        <w:jc w:val="center"/>
        <w:rPr>
          <w:rFonts w:ascii="Calibri Light" w:hAnsi="Calibri Light" w:cs="Calibri Light"/>
          <w:lang w:val="en-US"/>
        </w:rPr>
      </w:pPr>
      <w:r w:rsidRPr="003F5B01">
        <w:rPr>
          <w:rFonts w:ascii="Calibri Light" w:hAnsi="Calibri Light" w:cs="Calibri Light"/>
          <w:lang w:val="en-US"/>
        </w:rPr>
        <w:t>Eliza Barbosa Feliciano dos Santos</w:t>
      </w:r>
    </w:p>
    <w:p w14:paraId="1098D622" w14:textId="77777777" w:rsidR="006165BD" w:rsidRPr="003F5B01" w:rsidRDefault="006165BD" w:rsidP="00C71B6A">
      <w:pPr>
        <w:pStyle w:val="SemEspaamento"/>
        <w:jc w:val="both"/>
        <w:rPr>
          <w:rFonts w:ascii="Calibri Light" w:eastAsia="Times New Roman" w:hAnsi="Calibri Light" w:cs="Calibri Light"/>
          <w:sz w:val="20"/>
          <w:szCs w:val="20"/>
          <w:lang w:val="en-US"/>
        </w:rPr>
      </w:pPr>
    </w:p>
    <w:p w14:paraId="0B113E04" w14:textId="77777777" w:rsidR="006165BD" w:rsidRPr="003F5B01" w:rsidRDefault="006165BD" w:rsidP="006165BD">
      <w:pPr>
        <w:spacing w:before="100" w:beforeAutospacing="1" w:after="100" w:afterAutospacing="1"/>
        <w:jc w:val="center"/>
        <w:rPr>
          <w:rFonts w:ascii="Calibri Light" w:hAnsi="Calibri Light" w:cs="Calibri Light"/>
          <w:lang w:val="en-US"/>
        </w:rPr>
      </w:pPr>
    </w:p>
    <w:p w14:paraId="2ECD5F66" w14:textId="77777777" w:rsidR="006165BD" w:rsidRPr="003F5B01" w:rsidRDefault="006165BD" w:rsidP="00C71B6A">
      <w:pPr>
        <w:pStyle w:val="SemEspaamento"/>
        <w:jc w:val="both"/>
        <w:rPr>
          <w:rFonts w:ascii="Calibri Light" w:eastAsia="Times New Roman" w:hAnsi="Calibri Light" w:cs="Calibri Light"/>
          <w:sz w:val="20"/>
          <w:szCs w:val="20"/>
          <w:lang w:val="en-US"/>
        </w:rPr>
      </w:pPr>
    </w:p>
    <w:p w14:paraId="07CC7CE0" w14:textId="77777777" w:rsidR="006165BD" w:rsidRPr="003F5B01" w:rsidRDefault="006165BD" w:rsidP="00C71B6A">
      <w:pPr>
        <w:pStyle w:val="SemEspaamento"/>
        <w:jc w:val="both"/>
        <w:rPr>
          <w:rFonts w:ascii="Calibri Light" w:eastAsia="Times New Roman" w:hAnsi="Calibri Light" w:cs="Calibri Light"/>
          <w:sz w:val="20"/>
          <w:szCs w:val="20"/>
          <w:lang w:val="en-US"/>
        </w:rPr>
      </w:pPr>
    </w:p>
    <w:p w14:paraId="76E80D70" w14:textId="77777777" w:rsidR="006165BD" w:rsidRDefault="006165BD" w:rsidP="00C71B6A">
      <w:pPr>
        <w:pStyle w:val="SemEspaamento"/>
        <w:jc w:val="both"/>
        <w:rPr>
          <w:rFonts w:asciiTheme="minorHAnsi" w:hAnsiTheme="minorHAnsi" w:cstheme="minorHAnsi"/>
          <w:b/>
          <w:bCs/>
        </w:rPr>
      </w:pPr>
    </w:p>
    <w:p w14:paraId="40D24121" w14:textId="77777777" w:rsidR="006165BD" w:rsidRDefault="006165BD" w:rsidP="00C71B6A">
      <w:pPr>
        <w:pStyle w:val="SemEspaamento"/>
        <w:jc w:val="both"/>
        <w:rPr>
          <w:rFonts w:asciiTheme="minorHAnsi" w:hAnsiTheme="minorHAnsi" w:cstheme="minorHAnsi"/>
          <w:b/>
          <w:bCs/>
        </w:rPr>
      </w:pPr>
    </w:p>
    <w:p w14:paraId="34B76917" w14:textId="77777777" w:rsidR="006165BD" w:rsidRDefault="006165BD" w:rsidP="00C71B6A">
      <w:pPr>
        <w:pStyle w:val="SemEspaamento"/>
        <w:jc w:val="both"/>
        <w:rPr>
          <w:rFonts w:asciiTheme="minorHAnsi" w:hAnsiTheme="minorHAnsi" w:cstheme="minorHAnsi"/>
          <w:b/>
          <w:bCs/>
        </w:rPr>
      </w:pPr>
    </w:p>
    <w:p w14:paraId="68A1ED54" w14:textId="77777777" w:rsidR="0010383E" w:rsidRDefault="0010383E" w:rsidP="00FE7E63">
      <w:pPr>
        <w:spacing w:line="276" w:lineRule="auto"/>
        <w:rPr>
          <w:rFonts w:ascii="Arial" w:eastAsia="Calibri" w:hAnsi="Arial" w:cs="Arial"/>
          <w:bCs/>
          <w:sz w:val="22"/>
          <w:szCs w:val="22"/>
        </w:rPr>
      </w:pPr>
    </w:p>
    <w:bookmarkEnd w:id="0"/>
    <w:p w14:paraId="119B0AFC" w14:textId="77777777" w:rsidR="003C29AD" w:rsidRDefault="003C29AD" w:rsidP="00CD2A5E">
      <w:pPr>
        <w:rPr>
          <w:rFonts w:ascii="Calibri Light" w:hAnsi="Calibri Light" w:cs="Calibri Light"/>
          <w:b/>
          <w:bCs/>
        </w:rPr>
      </w:pPr>
    </w:p>
    <w:p w14:paraId="3AB39B22" w14:textId="77777777" w:rsidR="003C29AD" w:rsidRDefault="003C29AD" w:rsidP="00CA2626">
      <w:pPr>
        <w:jc w:val="center"/>
        <w:rPr>
          <w:rFonts w:ascii="Calibri Light" w:hAnsi="Calibri Light" w:cs="Calibri Light"/>
          <w:b/>
          <w:bCs/>
        </w:rPr>
      </w:pPr>
    </w:p>
    <w:p w14:paraId="352A9253" w14:textId="0401234B" w:rsidR="006165BD" w:rsidRDefault="006165BD" w:rsidP="00CA2626">
      <w:pPr>
        <w:jc w:val="center"/>
        <w:rPr>
          <w:rFonts w:ascii="Calibri Light" w:hAnsi="Calibri Light" w:cs="Calibri Light"/>
          <w:b/>
          <w:bCs/>
        </w:rPr>
      </w:pPr>
      <w:r>
        <w:rPr>
          <w:rFonts w:ascii="Calibri Light" w:hAnsi="Calibri Light" w:cs="Calibri Light"/>
          <w:b/>
          <w:bCs/>
        </w:rPr>
        <w:t>ANEXO II</w:t>
      </w:r>
    </w:p>
    <w:p w14:paraId="4E244C4F" w14:textId="77777777" w:rsidR="006165BD" w:rsidRDefault="006165BD" w:rsidP="00CA2626">
      <w:pPr>
        <w:jc w:val="center"/>
        <w:rPr>
          <w:rFonts w:ascii="Calibri Light" w:hAnsi="Calibri Light" w:cs="Calibri Light"/>
          <w:b/>
          <w:bCs/>
        </w:rPr>
      </w:pPr>
    </w:p>
    <w:p w14:paraId="2B13E85F" w14:textId="142E234F" w:rsidR="000F4199" w:rsidRDefault="003C29AD" w:rsidP="00CA2626">
      <w:pPr>
        <w:jc w:val="center"/>
        <w:rPr>
          <w:rFonts w:ascii="Calibri Light" w:hAnsi="Calibri Light" w:cs="Calibri Light"/>
          <w:b/>
          <w:bCs/>
        </w:rPr>
      </w:pPr>
      <w:r>
        <w:rPr>
          <w:rFonts w:ascii="Calibri Light" w:hAnsi="Calibri Light" w:cs="Calibri Light"/>
          <w:b/>
          <w:bCs/>
        </w:rPr>
        <w:t xml:space="preserve">Processo </w:t>
      </w:r>
      <w:r w:rsidR="000F4199">
        <w:rPr>
          <w:rFonts w:ascii="Calibri Light" w:hAnsi="Calibri Light" w:cs="Calibri Light"/>
          <w:b/>
          <w:bCs/>
        </w:rPr>
        <w:t xml:space="preserve">Administrativo: </w:t>
      </w:r>
      <w:r>
        <w:rPr>
          <w:rFonts w:ascii="Calibri Light" w:hAnsi="Calibri Light" w:cs="Calibri Light"/>
          <w:b/>
          <w:bCs/>
        </w:rPr>
        <w:t>4</w:t>
      </w:r>
      <w:r w:rsidR="003F5B01">
        <w:rPr>
          <w:rFonts w:ascii="Calibri Light" w:hAnsi="Calibri Light" w:cs="Calibri Light"/>
          <w:b/>
          <w:bCs/>
        </w:rPr>
        <w:t>14</w:t>
      </w:r>
      <w:r w:rsidR="000F4199">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1BF7939E"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2C23C7">
        <w:rPr>
          <w:rFonts w:ascii="Calibri Light" w:hAnsi="Calibri Light" w:cs="Calibri Light"/>
          <w:b/>
          <w:bCs/>
        </w:rPr>
        <w:t>3</w:t>
      </w:r>
      <w:r w:rsidR="003F5B01">
        <w:rPr>
          <w:rFonts w:ascii="Calibri Light" w:hAnsi="Calibri Light" w:cs="Calibri Light"/>
          <w:b/>
          <w:bCs/>
        </w:rPr>
        <w:t>2</w:t>
      </w:r>
      <w:r w:rsidR="003C29AD">
        <w:rPr>
          <w:rFonts w:ascii="Calibri Light" w:hAnsi="Calibri Light" w:cs="Calibri Light"/>
          <w:b/>
          <w:bCs/>
        </w:rPr>
        <w:t>8</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268E8821" w14:textId="77777777" w:rsidR="0060502D" w:rsidRDefault="0060502D" w:rsidP="00181D5B">
      <w:pPr>
        <w:pStyle w:val="SemEspaamento"/>
        <w:jc w:val="center"/>
        <w:rPr>
          <w:rFonts w:ascii="Calibri Light" w:hAnsi="Calibri Light" w:cs="Calibri Light"/>
          <w:b/>
          <w:bCs/>
        </w:rPr>
      </w:pPr>
    </w:p>
    <w:p w14:paraId="51DFFDBB" w14:textId="77777777" w:rsidR="0060502D" w:rsidRDefault="0060502D" w:rsidP="0060502D">
      <w:pPr>
        <w:pStyle w:val="Corpodetexto"/>
        <w:spacing w:before="1"/>
        <w:rPr>
          <w:rFonts w:ascii="Arial" w:hAnsi="Arial" w:cs="Arial"/>
          <w:b/>
          <w:sz w:val="24"/>
          <w:szCs w:val="24"/>
          <w:lang w:val="pt-BR"/>
        </w:rPr>
      </w:pP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
        <w:gridCol w:w="4672"/>
        <w:gridCol w:w="1259"/>
        <w:gridCol w:w="2336"/>
      </w:tblGrid>
      <w:tr w:rsidR="0060502D" w14:paraId="4E68C8AA" w14:textId="77777777" w:rsidTr="0060502D">
        <w:trPr>
          <w:trHeight w:val="621"/>
        </w:trPr>
        <w:tc>
          <w:tcPr>
            <w:tcW w:w="1079" w:type="dxa"/>
            <w:tcBorders>
              <w:top w:val="single" w:sz="4" w:space="0" w:color="000000"/>
              <w:left w:val="single" w:sz="4" w:space="0" w:color="000000"/>
              <w:bottom w:val="single" w:sz="4" w:space="0" w:color="000000"/>
              <w:right w:val="single" w:sz="4" w:space="0" w:color="000000"/>
            </w:tcBorders>
            <w:hideMark/>
          </w:tcPr>
          <w:p w14:paraId="1915C361" w14:textId="77777777" w:rsidR="0060502D" w:rsidRDefault="0060502D" w:rsidP="00AD0DC5">
            <w:pPr>
              <w:pStyle w:val="TableParagraph"/>
              <w:spacing w:before="137"/>
              <w:ind w:right="80"/>
              <w:rPr>
                <w:rFonts w:ascii="Arial" w:eastAsia="Calibri" w:hAnsi="Arial" w:cs="Arial"/>
                <w:b/>
                <w:sz w:val="24"/>
                <w:szCs w:val="24"/>
              </w:rPr>
            </w:pPr>
            <w:r>
              <w:rPr>
                <w:rFonts w:ascii="Arial" w:eastAsia="Calibri" w:hAnsi="Arial" w:cs="Arial"/>
                <w:b/>
                <w:sz w:val="24"/>
                <w:szCs w:val="24"/>
              </w:rPr>
              <w:t>ITEM</w:t>
            </w:r>
          </w:p>
        </w:tc>
        <w:tc>
          <w:tcPr>
            <w:tcW w:w="4672" w:type="dxa"/>
            <w:tcBorders>
              <w:top w:val="single" w:sz="4" w:space="0" w:color="000000"/>
              <w:left w:val="single" w:sz="4" w:space="0" w:color="000000"/>
              <w:bottom w:val="single" w:sz="4" w:space="0" w:color="000000"/>
              <w:right w:val="single" w:sz="4" w:space="0" w:color="000000"/>
            </w:tcBorders>
            <w:hideMark/>
          </w:tcPr>
          <w:p w14:paraId="72F52EE9" w14:textId="77777777" w:rsidR="0060502D" w:rsidRDefault="0060502D" w:rsidP="00AD0DC5">
            <w:pPr>
              <w:pStyle w:val="TableParagraph"/>
              <w:spacing w:before="137"/>
              <w:ind w:left="0" w:right="1639"/>
              <w:rPr>
                <w:rFonts w:ascii="Arial" w:eastAsia="Calibri" w:hAnsi="Arial" w:cs="Arial"/>
                <w:b/>
                <w:sz w:val="24"/>
                <w:szCs w:val="24"/>
              </w:rPr>
            </w:pPr>
            <w:r>
              <w:rPr>
                <w:rFonts w:ascii="Arial" w:eastAsia="Calibri" w:hAnsi="Arial" w:cs="Arial"/>
                <w:b/>
                <w:sz w:val="24"/>
                <w:szCs w:val="24"/>
              </w:rPr>
              <w:t xml:space="preserve">        DESCRIÇÃO</w:t>
            </w:r>
          </w:p>
        </w:tc>
        <w:tc>
          <w:tcPr>
            <w:tcW w:w="1259" w:type="dxa"/>
            <w:tcBorders>
              <w:top w:val="single" w:sz="4" w:space="0" w:color="000000"/>
              <w:left w:val="single" w:sz="4" w:space="0" w:color="000000"/>
              <w:bottom w:val="single" w:sz="4" w:space="0" w:color="000000"/>
              <w:right w:val="single" w:sz="4" w:space="0" w:color="000000"/>
            </w:tcBorders>
            <w:hideMark/>
          </w:tcPr>
          <w:p w14:paraId="43159635" w14:textId="77777777" w:rsidR="0060502D" w:rsidRDefault="0060502D" w:rsidP="00AD0DC5">
            <w:pPr>
              <w:pStyle w:val="TableParagraph"/>
              <w:spacing w:before="137"/>
              <w:ind w:left="143" w:right="135"/>
              <w:rPr>
                <w:rFonts w:ascii="Arial" w:eastAsia="Calibri" w:hAnsi="Arial" w:cs="Arial"/>
                <w:b/>
                <w:sz w:val="24"/>
                <w:szCs w:val="24"/>
              </w:rPr>
            </w:pPr>
            <w:r>
              <w:rPr>
                <w:rFonts w:ascii="Arial" w:eastAsia="Calibri" w:hAnsi="Arial" w:cs="Arial"/>
                <w:b/>
                <w:sz w:val="24"/>
                <w:szCs w:val="24"/>
              </w:rPr>
              <w:t>QTD.</w:t>
            </w:r>
          </w:p>
        </w:tc>
        <w:tc>
          <w:tcPr>
            <w:tcW w:w="2336" w:type="dxa"/>
            <w:tcBorders>
              <w:top w:val="single" w:sz="4" w:space="0" w:color="000000"/>
              <w:left w:val="single" w:sz="4" w:space="0" w:color="000000"/>
              <w:bottom w:val="single" w:sz="4" w:space="0" w:color="000000"/>
              <w:right w:val="single" w:sz="4" w:space="0" w:color="000000"/>
            </w:tcBorders>
            <w:hideMark/>
          </w:tcPr>
          <w:p w14:paraId="640FD4EF" w14:textId="5D777702" w:rsidR="0060502D" w:rsidRDefault="0060502D" w:rsidP="00AD0DC5">
            <w:pPr>
              <w:pStyle w:val="TableParagraph"/>
              <w:spacing w:line="276" w:lineRule="exact"/>
              <w:ind w:left="460" w:right="414" w:hanging="14"/>
              <w:rPr>
                <w:rFonts w:ascii="Arial" w:eastAsia="Calibri" w:hAnsi="Arial" w:cs="Arial"/>
                <w:b/>
                <w:sz w:val="18"/>
                <w:szCs w:val="18"/>
              </w:rPr>
            </w:pPr>
            <w:r>
              <w:rPr>
                <w:rFonts w:ascii="Arial" w:eastAsia="Calibri" w:hAnsi="Arial" w:cs="Arial"/>
                <w:b/>
                <w:sz w:val="18"/>
                <w:szCs w:val="18"/>
              </w:rPr>
              <w:t>VALOR</w:t>
            </w:r>
            <w:r>
              <w:rPr>
                <w:rFonts w:ascii="Arial" w:eastAsia="Calibri" w:hAnsi="Arial" w:cs="Arial"/>
                <w:b/>
                <w:spacing w:val="-57"/>
                <w:sz w:val="18"/>
                <w:szCs w:val="18"/>
              </w:rPr>
              <w:t xml:space="preserve"> </w:t>
            </w:r>
            <w:r>
              <w:rPr>
                <w:rFonts w:ascii="Arial" w:eastAsia="Calibri" w:hAnsi="Arial" w:cs="Arial"/>
                <w:b/>
                <w:sz w:val="18"/>
                <w:szCs w:val="18"/>
              </w:rPr>
              <w:t xml:space="preserve">TOTAL </w:t>
            </w:r>
          </w:p>
        </w:tc>
      </w:tr>
      <w:tr w:rsidR="0060502D" w14:paraId="6D68AC71" w14:textId="77777777" w:rsidTr="0060502D">
        <w:trPr>
          <w:trHeight w:val="622"/>
        </w:trPr>
        <w:tc>
          <w:tcPr>
            <w:tcW w:w="1079" w:type="dxa"/>
            <w:tcBorders>
              <w:top w:val="single" w:sz="4" w:space="0" w:color="000000"/>
              <w:left w:val="single" w:sz="4" w:space="0" w:color="000000"/>
              <w:bottom w:val="single" w:sz="4" w:space="0" w:color="000000"/>
              <w:right w:val="single" w:sz="4" w:space="0" w:color="000000"/>
            </w:tcBorders>
            <w:hideMark/>
          </w:tcPr>
          <w:p w14:paraId="24E6F48E" w14:textId="77777777" w:rsidR="0060502D" w:rsidRDefault="0060502D" w:rsidP="00AD0DC5">
            <w:pPr>
              <w:pStyle w:val="TableParagraph"/>
              <w:spacing w:before="136"/>
              <w:ind w:right="78"/>
              <w:rPr>
                <w:rFonts w:ascii="Arial" w:eastAsia="Calibri" w:hAnsi="Arial" w:cs="Arial"/>
                <w:b/>
                <w:sz w:val="24"/>
                <w:szCs w:val="24"/>
              </w:rPr>
            </w:pPr>
            <w:r>
              <w:rPr>
                <w:rFonts w:ascii="Arial" w:eastAsia="Calibri" w:hAnsi="Arial" w:cs="Arial"/>
                <w:b/>
                <w:sz w:val="24"/>
                <w:szCs w:val="24"/>
              </w:rPr>
              <w:t>01</w:t>
            </w:r>
          </w:p>
        </w:tc>
        <w:tc>
          <w:tcPr>
            <w:tcW w:w="4672" w:type="dxa"/>
            <w:tcBorders>
              <w:top w:val="single" w:sz="4" w:space="0" w:color="000000"/>
              <w:left w:val="single" w:sz="4" w:space="0" w:color="000000"/>
              <w:bottom w:val="single" w:sz="4" w:space="0" w:color="000000"/>
              <w:right w:val="single" w:sz="4" w:space="0" w:color="000000"/>
            </w:tcBorders>
            <w:hideMark/>
          </w:tcPr>
          <w:p w14:paraId="4B40BA69" w14:textId="4304B7D4" w:rsidR="0060502D" w:rsidRDefault="00CD2A5E" w:rsidP="00AD0DC5">
            <w:pPr>
              <w:pStyle w:val="TableParagraph"/>
              <w:spacing w:line="272" w:lineRule="exact"/>
              <w:ind w:left="107"/>
              <w:rPr>
                <w:rFonts w:ascii="Arial" w:eastAsia="Calibri" w:hAnsi="Arial" w:cs="Arial"/>
                <w:sz w:val="24"/>
                <w:szCs w:val="24"/>
              </w:rPr>
            </w:pPr>
            <w:r w:rsidRPr="003F5B01">
              <w:rPr>
                <w:rFonts w:ascii="Calibri Light" w:hAnsi="Calibri Light" w:cs="Calibri Light"/>
                <w:lang w:val="en-US"/>
              </w:rPr>
              <w:t>CONTRATAÇÃO DE EMPRESA PARA AQUISIÇÃO E INSTALAÇÃO DE REFERENTE SERVIÇOS PARA AUTOMATIZAÇÃO DE CORTINA DO PALCO DO CENTRO DE EVENTOS “DIVINO ROBERTO GONÇALVES</w:t>
            </w:r>
          </w:p>
        </w:tc>
        <w:tc>
          <w:tcPr>
            <w:tcW w:w="1259" w:type="dxa"/>
            <w:tcBorders>
              <w:top w:val="single" w:sz="4" w:space="0" w:color="000000"/>
              <w:left w:val="single" w:sz="4" w:space="0" w:color="000000"/>
              <w:bottom w:val="single" w:sz="4" w:space="0" w:color="000000"/>
              <w:right w:val="single" w:sz="4" w:space="0" w:color="000000"/>
            </w:tcBorders>
            <w:hideMark/>
          </w:tcPr>
          <w:p w14:paraId="0D3C2B49" w14:textId="77777777" w:rsidR="0060502D" w:rsidRDefault="0060502D" w:rsidP="00AD0DC5">
            <w:pPr>
              <w:pStyle w:val="TableParagraph"/>
              <w:spacing w:before="134"/>
              <w:ind w:left="143" w:right="134"/>
              <w:rPr>
                <w:rFonts w:ascii="Arial" w:eastAsia="Calibri" w:hAnsi="Arial" w:cs="Arial"/>
                <w:sz w:val="24"/>
                <w:szCs w:val="24"/>
              </w:rPr>
            </w:pPr>
            <w:r>
              <w:rPr>
                <w:rFonts w:ascii="Arial" w:eastAsia="Calibri" w:hAnsi="Arial" w:cs="Arial"/>
                <w:sz w:val="24"/>
                <w:szCs w:val="24"/>
              </w:rPr>
              <w:t>01</w:t>
            </w:r>
          </w:p>
        </w:tc>
        <w:tc>
          <w:tcPr>
            <w:tcW w:w="2336" w:type="dxa"/>
            <w:tcBorders>
              <w:top w:val="single" w:sz="4" w:space="0" w:color="000000"/>
              <w:left w:val="single" w:sz="4" w:space="0" w:color="000000"/>
              <w:bottom w:val="single" w:sz="4" w:space="0" w:color="000000"/>
              <w:right w:val="single" w:sz="4" w:space="0" w:color="000000"/>
            </w:tcBorders>
            <w:hideMark/>
          </w:tcPr>
          <w:p w14:paraId="58B330EC" w14:textId="1CE18BCF" w:rsidR="0060502D" w:rsidRDefault="0060502D" w:rsidP="00AD0DC5">
            <w:pPr>
              <w:pStyle w:val="TableParagraph"/>
              <w:spacing w:before="134"/>
              <w:ind w:left="170"/>
              <w:rPr>
                <w:rFonts w:ascii="Arial" w:eastAsia="Calibri" w:hAnsi="Arial" w:cs="Arial"/>
                <w:sz w:val="24"/>
                <w:szCs w:val="24"/>
              </w:rPr>
            </w:pPr>
            <w:r>
              <w:rPr>
                <w:rFonts w:ascii="Arial" w:eastAsia="Calibri" w:hAnsi="Arial" w:cs="Arial"/>
                <w:sz w:val="24"/>
                <w:szCs w:val="24"/>
              </w:rPr>
              <w:t>R$</w:t>
            </w:r>
          </w:p>
        </w:tc>
      </w:tr>
    </w:tbl>
    <w:p w14:paraId="36F87ADA" w14:textId="3C3E6792" w:rsidR="00181D5B" w:rsidRDefault="00181D5B" w:rsidP="0060502D">
      <w:pPr>
        <w:pStyle w:val="SemEspaamento"/>
        <w:jc w:val="center"/>
        <w:rPr>
          <w:rFonts w:ascii="Calibri Light" w:hAnsi="Calibri Light" w:cs="Calibri Light"/>
          <w:b/>
          <w:bCs/>
        </w:rPr>
      </w:pPr>
      <w:r>
        <w:rPr>
          <w:rFonts w:ascii="Calibri Light" w:hAnsi="Calibri Light" w:cs="Calibri Light"/>
          <w:b/>
          <w:bCs/>
        </w:rPr>
        <w:t>VALOR TOTAL DA PROPOSTA:</w:t>
      </w:r>
    </w:p>
    <w:p w14:paraId="050A2F8F" w14:textId="77777777" w:rsidR="00181D5B" w:rsidRDefault="00181D5B" w:rsidP="00181D5B">
      <w:pPr>
        <w:pStyle w:val="SemEspaamento"/>
        <w:jc w:val="center"/>
        <w:rPr>
          <w:rFonts w:ascii="Calibri Light" w:hAnsi="Calibri Light" w:cs="Calibri Light"/>
          <w:b/>
          <w:bCs/>
        </w:rPr>
      </w:pPr>
    </w:p>
    <w:p w14:paraId="59348329" w14:textId="77777777" w:rsidR="00181D5B" w:rsidRDefault="00181D5B" w:rsidP="00181D5B">
      <w:pPr>
        <w:pStyle w:val="SemEspaamento"/>
        <w:rPr>
          <w:rFonts w:ascii="Calibri Light" w:hAnsi="Calibri Light" w:cs="Calibri Light"/>
          <w:b/>
          <w:bCs/>
        </w:rPr>
      </w:pPr>
    </w:p>
    <w:p w14:paraId="521937E9" w14:textId="77777777" w:rsidR="00181D5B" w:rsidRDefault="00181D5B" w:rsidP="00181D5B">
      <w:pPr>
        <w:pStyle w:val="SemEspaamento"/>
        <w:rPr>
          <w:rFonts w:ascii="Calibri Light" w:hAnsi="Calibri Light" w:cs="Calibri Light"/>
          <w:b/>
          <w:bCs/>
        </w:rPr>
      </w:pPr>
    </w:p>
    <w:p w14:paraId="6149C4A8" w14:textId="77777777" w:rsidR="00CD2A5E" w:rsidRDefault="000F4199" w:rsidP="00CD2A5E">
      <w:pPr>
        <w:pStyle w:val="SemEspaamento"/>
        <w:ind w:firstLine="708"/>
        <w:jc w:val="both"/>
        <w:rPr>
          <w:rFonts w:ascii="Calibri Light" w:hAnsi="Calibri Light" w:cs="Calibri Light"/>
          <w:b/>
          <w:lang w:val="en-US"/>
        </w:rPr>
      </w:pPr>
      <w:r w:rsidRPr="00502685">
        <w:rPr>
          <w:rFonts w:ascii="Calibri Light" w:hAnsi="Calibri Light" w:cs="Calibri Light"/>
          <w:b/>
          <w:bCs/>
        </w:rPr>
        <w:t>OBJETO</w:t>
      </w:r>
      <w:r w:rsidR="009D208F">
        <w:rPr>
          <w:rFonts w:ascii="Calibri Light" w:hAnsi="Calibri Light" w:cs="Calibri Light"/>
          <w:b/>
          <w:bCs/>
        </w:rPr>
        <w:t xml:space="preserve">: </w:t>
      </w:r>
      <w:r w:rsidR="00CD2A5E" w:rsidRPr="00CD2A5E">
        <w:rPr>
          <w:rFonts w:ascii="Calibri Light" w:hAnsi="Calibri Light" w:cs="Calibri Light"/>
          <w:b/>
          <w:lang w:val="en-US"/>
        </w:rPr>
        <w:t xml:space="preserve">CONTRATAÇÃO DE EMPRESA PARA AQUISIÇÃO E INSTALAÇÃO DE </w:t>
      </w:r>
      <w:proofErr w:type="gramStart"/>
      <w:r w:rsidR="00CD2A5E" w:rsidRPr="00CD2A5E">
        <w:rPr>
          <w:rFonts w:ascii="Calibri Light" w:hAnsi="Calibri Light" w:cs="Calibri Light"/>
          <w:b/>
          <w:lang w:val="en-US"/>
        </w:rPr>
        <w:t>REFERENTE SERVIÇOS</w:t>
      </w:r>
      <w:proofErr w:type="gramEnd"/>
      <w:r w:rsidR="00CD2A5E" w:rsidRPr="00CD2A5E">
        <w:rPr>
          <w:rFonts w:ascii="Calibri Light" w:hAnsi="Calibri Light" w:cs="Calibri Light"/>
          <w:b/>
          <w:lang w:val="en-US"/>
        </w:rPr>
        <w:t xml:space="preserve"> PARA AUTOMATIZAÇÃO DE CORTINA DO PALCO DO CENTRO DE EVENTOS “DIVINO ROBERTO GONÇALVES</w:t>
      </w:r>
    </w:p>
    <w:p w14:paraId="1D677247" w14:textId="77777777" w:rsidR="00CD2A5E" w:rsidRDefault="00CD2A5E" w:rsidP="00CD2A5E">
      <w:pPr>
        <w:pStyle w:val="SemEspaamento"/>
        <w:ind w:firstLine="708"/>
        <w:jc w:val="both"/>
        <w:rPr>
          <w:rFonts w:ascii="Calibri Light" w:hAnsi="Calibri Light" w:cs="Calibri Light"/>
          <w:b/>
          <w:lang w:val="en-US"/>
        </w:rPr>
      </w:pPr>
    </w:p>
    <w:p w14:paraId="0F0556EF" w14:textId="660A39F8" w:rsidR="000F4199" w:rsidRDefault="00CD2A5E" w:rsidP="00CD2A5E">
      <w:pPr>
        <w:pStyle w:val="SemEspaamento"/>
        <w:ind w:firstLine="708"/>
        <w:jc w:val="both"/>
        <w:rPr>
          <w:rFonts w:ascii="Calibri Light" w:hAnsi="Calibri Light" w:cs="Calibri Light"/>
          <w:sz w:val="18"/>
          <w:szCs w:val="18"/>
        </w:rPr>
      </w:pPr>
      <w:r>
        <w:rPr>
          <w:rFonts w:ascii="Calibri Light" w:hAnsi="Calibri Light" w:cs="Calibri Light"/>
          <w:sz w:val="18"/>
          <w:szCs w:val="18"/>
        </w:rPr>
        <w:t xml:space="preserve"> </w:t>
      </w:r>
      <w:r w:rsidR="000F4199">
        <w:rPr>
          <w:rFonts w:ascii="Calibri Light" w:hAnsi="Calibri Light" w:cs="Calibri Light"/>
          <w:sz w:val="18"/>
          <w:szCs w:val="18"/>
        </w:rPr>
        <w:t>Valor</w:t>
      </w:r>
      <w:r w:rsidR="000F4199">
        <w:rPr>
          <w:rFonts w:ascii="Calibri Light" w:hAnsi="Calibri Light" w:cs="Calibri Light"/>
          <w:spacing w:val="-6"/>
          <w:sz w:val="18"/>
          <w:szCs w:val="18"/>
        </w:rPr>
        <w:t xml:space="preserve"> </w:t>
      </w:r>
      <w:r w:rsidR="000F4199">
        <w:rPr>
          <w:rFonts w:ascii="Calibri Light" w:hAnsi="Calibri Light" w:cs="Calibri Light"/>
          <w:sz w:val="18"/>
          <w:szCs w:val="18"/>
        </w:rPr>
        <w:t>global</w:t>
      </w:r>
      <w:r w:rsidR="000F4199">
        <w:rPr>
          <w:rFonts w:ascii="Calibri Light" w:hAnsi="Calibri Light" w:cs="Calibri Light"/>
          <w:spacing w:val="2"/>
          <w:sz w:val="18"/>
          <w:szCs w:val="18"/>
        </w:rPr>
        <w:t xml:space="preserve"> </w:t>
      </w:r>
      <w:r w:rsidR="000F4199">
        <w:rPr>
          <w:rFonts w:ascii="Calibri Light" w:hAnsi="Calibri Light" w:cs="Calibri Light"/>
          <w:sz w:val="18"/>
          <w:szCs w:val="18"/>
        </w:rPr>
        <w:t>da</w:t>
      </w:r>
      <w:r w:rsidR="000F4199">
        <w:rPr>
          <w:rFonts w:ascii="Calibri Light" w:hAnsi="Calibri Light" w:cs="Calibri Light"/>
          <w:spacing w:val="-2"/>
          <w:sz w:val="18"/>
          <w:szCs w:val="18"/>
        </w:rPr>
        <w:t xml:space="preserve"> </w:t>
      </w:r>
      <w:r w:rsidR="000F4199">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proofErr w:type="spellStart"/>
      <w:r>
        <w:rPr>
          <w:rFonts w:ascii="Calibri Light" w:hAnsi="Calibri Light" w:cs="Calibri Light"/>
          <w:sz w:val="18"/>
          <w:szCs w:val="18"/>
        </w:rPr>
        <w:t>Rifaina-sp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1F4E027" w14:textId="77777777" w:rsidR="008047F9" w:rsidRDefault="008047F9" w:rsidP="0060502D">
      <w:pPr>
        <w:pStyle w:val="SemEspaamento"/>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2497D786" w14:textId="77777777" w:rsidR="00CD2A5E" w:rsidRDefault="00CD2A5E" w:rsidP="00257B21">
      <w:pPr>
        <w:pStyle w:val="SemEspaamento"/>
        <w:rPr>
          <w:rFonts w:ascii="Calibri Light" w:hAnsi="Calibri Light" w:cs="Calibri Light"/>
          <w:b/>
          <w:bCs/>
          <w:sz w:val="20"/>
          <w:szCs w:val="20"/>
        </w:rPr>
      </w:pPr>
    </w:p>
    <w:p w14:paraId="483C6AF7" w14:textId="77777777" w:rsidR="003C29AD" w:rsidRDefault="003C29AD" w:rsidP="00257B21">
      <w:pPr>
        <w:pStyle w:val="SemEspaamento"/>
        <w:rPr>
          <w:rFonts w:ascii="Calibri Light" w:hAnsi="Calibri Light" w:cs="Calibri Light"/>
          <w:b/>
          <w:bCs/>
          <w:sz w:val="20"/>
          <w:szCs w:val="20"/>
        </w:rPr>
      </w:pPr>
    </w:p>
    <w:p w14:paraId="4991634A" w14:textId="77777777" w:rsidR="003C29AD" w:rsidRDefault="003C29AD"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w:t>
      </w:r>
      <w:proofErr w:type="gramStart"/>
      <w:r>
        <w:rPr>
          <w:rFonts w:ascii="Calibri Light" w:hAnsi="Calibri Light" w:cs="Calibri Light"/>
          <w:bCs/>
          <w:iCs/>
        </w:rPr>
        <w:t>e</w:t>
      </w:r>
      <w:proofErr w:type="gramEnd"/>
      <w:r>
        <w:rPr>
          <w:rFonts w:ascii="Calibri Light" w:hAnsi="Calibri Light" w:cs="Calibri Light"/>
          <w:bCs/>
          <w:iCs/>
        </w:rPr>
        <w:t xml:space="preserv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w:t>
      </w:r>
      <w:proofErr w:type="gramStart"/>
      <w:r>
        <w:rPr>
          <w:rFonts w:ascii="Calibri Light" w:hAnsi="Calibri Light" w:cs="Calibri Light"/>
          <w:i/>
          <w:iCs/>
          <w:u w:val="single"/>
        </w:rPr>
        <w:t xml:space="preserve">  </w:t>
      </w:r>
      <w:proofErr w:type="gramEnd"/>
      <w:r>
        <w:rPr>
          <w:rFonts w:ascii="Calibri Light" w:hAnsi="Calibri Light" w:cs="Calibri Light"/>
          <w:i/>
          <w:iCs/>
          <w:u w:val="single"/>
        </w:rPr>
        <w:t>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w:t>
      </w:r>
      <w:r>
        <w:rPr>
          <w:rFonts w:ascii="Calibri Light" w:hAnsi="Calibri Light" w:cs="Calibri Light"/>
        </w:rPr>
        <w:lastRenderedPageBreak/>
        <w:t>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4"/>
      <w:footerReference w:type="default" r:id="rId15"/>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2610A" w14:textId="77777777" w:rsidR="004B3235" w:rsidRDefault="004B3235">
      <w:r>
        <w:separator/>
      </w:r>
    </w:p>
  </w:endnote>
  <w:endnote w:type="continuationSeparator" w:id="0">
    <w:p w14:paraId="165123DE" w14:textId="77777777" w:rsidR="004B3235" w:rsidRDefault="004B3235">
      <w:r>
        <w:continuationSeparator/>
      </w:r>
    </w:p>
  </w:endnote>
  <w:endnote w:type="continuationNotice" w:id="1">
    <w:p w14:paraId="57E6875F" w14:textId="77777777" w:rsidR="004B3235" w:rsidRDefault="004B3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57D59" w14:textId="77777777" w:rsidR="004B3235" w:rsidRDefault="004B3235">
      <w:r>
        <w:separator/>
      </w:r>
    </w:p>
  </w:footnote>
  <w:footnote w:type="continuationSeparator" w:id="0">
    <w:p w14:paraId="401A52A1" w14:textId="77777777" w:rsidR="004B3235" w:rsidRDefault="004B3235">
      <w:r>
        <w:continuationSeparator/>
      </w:r>
    </w:p>
  </w:footnote>
  <w:footnote w:type="continuationNotice" w:id="1">
    <w:p w14:paraId="65D5BC51" w14:textId="77777777" w:rsidR="004B3235" w:rsidRDefault="004B32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FF5"/>
    <w:multiLevelType w:val="multilevel"/>
    <w:tmpl w:val="4EA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3">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EB1F4A"/>
    <w:multiLevelType w:val="multilevel"/>
    <w:tmpl w:val="074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nsid w:val="34FD12E1"/>
    <w:multiLevelType w:val="multilevel"/>
    <w:tmpl w:val="2972463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4">
    <w:nsid w:val="4276674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5">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7">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1">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2">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3">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4">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5DD45A54"/>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6">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9">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3">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5">
    <w:nsid w:val="7C4F3910"/>
    <w:multiLevelType w:val="multilevel"/>
    <w:tmpl w:val="BC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9"/>
  </w:num>
  <w:num w:numId="3">
    <w:abstractNumId w:val="28"/>
  </w:num>
  <w:num w:numId="4">
    <w:abstractNumId w:val="13"/>
  </w:num>
  <w:num w:numId="5">
    <w:abstractNumId w:val="2"/>
  </w:num>
  <w:num w:numId="6">
    <w:abstractNumId w:val="16"/>
  </w:num>
  <w:num w:numId="7">
    <w:abstractNumId w:val="19"/>
  </w:num>
  <w:num w:numId="8">
    <w:abstractNumId w:val="20"/>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7"/>
  </w:num>
  <w:num w:numId="26">
    <w:abstractNumId w:val="31"/>
  </w:num>
  <w:num w:numId="27">
    <w:abstractNumId w:val="18"/>
  </w:num>
  <w:num w:numId="28">
    <w:abstractNumId w:val="27"/>
  </w:num>
  <w:num w:numId="29">
    <w:abstractNumId w:val="30"/>
  </w:num>
  <w:num w:numId="30">
    <w:abstractNumId w:val="3"/>
  </w:num>
  <w:num w:numId="31">
    <w:abstractNumId w:val="8"/>
  </w:num>
  <w:num w:numId="32">
    <w:abstractNumId w:val="0"/>
  </w:num>
  <w:num w:numId="33">
    <w:abstractNumId w:val="4"/>
  </w:num>
  <w:num w:numId="34">
    <w:abstractNumId w:val="3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039C"/>
    <w:rsid w:val="00000951"/>
    <w:rsid w:val="0000629F"/>
    <w:rsid w:val="000100A8"/>
    <w:rsid w:val="000238E0"/>
    <w:rsid w:val="00024CF4"/>
    <w:rsid w:val="000253B6"/>
    <w:rsid w:val="00026331"/>
    <w:rsid w:val="00027A9D"/>
    <w:rsid w:val="00033372"/>
    <w:rsid w:val="00034C92"/>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4389B"/>
    <w:rsid w:val="00153FE7"/>
    <w:rsid w:val="00156891"/>
    <w:rsid w:val="00157A34"/>
    <w:rsid w:val="0016420E"/>
    <w:rsid w:val="00176EE5"/>
    <w:rsid w:val="001801D8"/>
    <w:rsid w:val="00181D5B"/>
    <w:rsid w:val="00190A82"/>
    <w:rsid w:val="001B0877"/>
    <w:rsid w:val="001B3164"/>
    <w:rsid w:val="001B39A3"/>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3878"/>
    <w:rsid w:val="00263DB5"/>
    <w:rsid w:val="00265D42"/>
    <w:rsid w:val="00274EC9"/>
    <w:rsid w:val="00283350"/>
    <w:rsid w:val="002861AD"/>
    <w:rsid w:val="00293AE2"/>
    <w:rsid w:val="00294649"/>
    <w:rsid w:val="00295B72"/>
    <w:rsid w:val="002A5175"/>
    <w:rsid w:val="002B6EE0"/>
    <w:rsid w:val="002C23C7"/>
    <w:rsid w:val="002C517B"/>
    <w:rsid w:val="002C6CAB"/>
    <w:rsid w:val="002C7118"/>
    <w:rsid w:val="002D17F4"/>
    <w:rsid w:val="002D40C2"/>
    <w:rsid w:val="002D468E"/>
    <w:rsid w:val="002D542C"/>
    <w:rsid w:val="002D5A50"/>
    <w:rsid w:val="002E041A"/>
    <w:rsid w:val="002E610C"/>
    <w:rsid w:val="002F4653"/>
    <w:rsid w:val="002F69DB"/>
    <w:rsid w:val="002F74A7"/>
    <w:rsid w:val="002F756F"/>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7229D"/>
    <w:rsid w:val="003A115A"/>
    <w:rsid w:val="003A23D1"/>
    <w:rsid w:val="003A2960"/>
    <w:rsid w:val="003A6000"/>
    <w:rsid w:val="003B5278"/>
    <w:rsid w:val="003C29AD"/>
    <w:rsid w:val="003D535B"/>
    <w:rsid w:val="003E1093"/>
    <w:rsid w:val="003E445F"/>
    <w:rsid w:val="003E5050"/>
    <w:rsid w:val="003E677D"/>
    <w:rsid w:val="003F5681"/>
    <w:rsid w:val="003F5B0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23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035B"/>
    <w:rsid w:val="005E2BC5"/>
    <w:rsid w:val="005F407B"/>
    <w:rsid w:val="0060343C"/>
    <w:rsid w:val="0060502D"/>
    <w:rsid w:val="006117D7"/>
    <w:rsid w:val="006165BD"/>
    <w:rsid w:val="006321C9"/>
    <w:rsid w:val="0063580A"/>
    <w:rsid w:val="0064622F"/>
    <w:rsid w:val="00655FAD"/>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538C"/>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052CA"/>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3F75"/>
    <w:rsid w:val="009953B3"/>
    <w:rsid w:val="00996A0C"/>
    <w:rsid w:val="009A6CB3"/>
    <w:rsid w:val="009B0685"/>
    <w:rsid w:val="009B288D"/>
    <w:rsid w:val="009B2BFB"/>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C2C58"/>
    <w:rsid w:val="00CD1718"/>
    <w:rsid w:val="00CD210D"/>
    <w:rsid w:val="00CD2A5E"/>
    <w:rsid w:val="00CE0D49"/>
    <w:rsid w:val="00CE2FEE"/>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4A23"/>
    <w:rsid w:val="00F87669"/>
    <w:rsid w:val="00F8785D"/>
    <w:rsid w:val="00F91CD0"/>
    <w:rsid w:val="00F92EE5"/>
    <w:rsid w:val="00F977A5"/>
    <w:rsid w:val="00F97951"/>
    <w:rsid w:val="00FA050F"/>
    <w:rsid w:val="00FA3410"/>
    <w:rsid w:val="00FB1C34"/>
    <w:rsid w:val="00FB4947"/>
    <w:rsid w:val="00FB530A"/>
    <w:rsid w:val="00FB541F"/>
    <w:rsid w:val="00FC0445"/>
    <w:rsid w:val="00FC095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dxa"/>
      <w:tblCellMar>
        <w:top w:w="0" w:type="dxa"/>
        <w:left w:w="70" w:type="dxa"/>
        <w:bottom w:w="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ontepargpadro"/>
    <w:uiPriority w:val="99"/>
    <w:semiHidden/>
    <w:unhideWhenUsed/>
    <w:rsid w:val="002F69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dxa"/>
      <w:tblCellMar>
        <w:top w:w="0" w:type="dxa"/>
        <w:left w:w="70" w:type="dxa"/>
        <w:bottom w:w="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202791228">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632102648">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axerox2@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cea51@hot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dispensalicitacao@rifaina.sp.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8174-8AB8-4C61-B7D2-FDB089AD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5541</Words>
  <Characters>29925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35396</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2024-10-16T12:17:00Z</cp:lastPrinted>
  <dcterms:created xsi:type="dcterms:W3CDTF">2024-10-16T19:24:00Z</dcterms:created>
  <dcterms:modified xsi:type="dcterms:W3CDTF">2024-10-16T19:24:00Z</dcterms:modified>
</cp:coreProperties>
</file>