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AE8F"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3F9197F0"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4F7EB2EB" w14:textId="77777777"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14:paraId="4AA2CE51" w14:textId="77777777" w:rsidR="00CB1AD4" w:rsidRDefault="009070FE">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w:t>
      </w:r>
      <w:r w:rsidR="003E45DB">
        <w:rPr>
          <w:rFonts w:ascii="Times New Roman" w:hAnsi="Times New Roman"/>
          <w:b/>
          <w:sz w:val="16"/>
          <w:szCs w:val="16"/>
        </w:rPr>
        <w:t xml:space="preserve">EDITAL </w:t>
      </w:r>
    </w:p>
    <w:p w14:paraId="62D1D74F" w14:textId="44EEF7BA"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7724A6">
        <w:rPr>
          <w:rFonts w:ascii="Times New Roman" w:hAnsi="Times New Roman"/>
          <w:b/>
          <w:sz w:val="16"/>
          <w:szCs w:val="16"/>
        </w:rPr>
        <w:t>519</w:t>
      </w:r>
      <w:r>
        <w:rPr>
          <w:rFonts w:ascii="Times New Roman" w:hAnsi="Times New Roman"/>
          <w:b/>
          <w:sz w:val="16"/>
          <w:szCs w:val="16"/>
        </w:rPr>
        <w:t>/2024</w:t>
      </w:r>
    </w:p>
    <w:p w14:paraId="273DE265" w14:textId="6080FD06"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7724A6">
        <w:rPr>
          <w:rFonts w:ascii="Times New Roman" w:hAnsi="Times New Roman"/>
          <w:b/>
          <w:sz w:val="16"/>
          <w:szCs w:val="16"/>
        </w:rPr>
        <w:t>77</w:t>
      </w:r>
      <w:r>
        <w:rPr>
          <w:rFonts w:ascii="Times New Roman" w:hAnsi="Times New Roman"/>
          <w:b/>
          <w:sz w:val="16"/>
          <w:szCs w:val="16"/>
        </w:rPr>
        <w:t>/2024</w:t>
      </w:r>
      <w:r w:rsidR="00CF17EF">
        <w:rPr>
          <w:rFonts w:ascii="Times New Roman" w:hAnsi="Times New Roman"/>
          <w:b/>
          <w:sz w:val="16"/>
          <w:szCs w:val="16"/>
        </w:rPr>
        <w:t xml:space="preserve"> </w:t>
      </w:r>
      <w:r>
        <w:rPr>
          <w:rFonts w:ascii="Times New Roman" w:hAnsi="Times New Roman"/>
          <w:b/>
          <w:sz w:val="16"/>
          <w:szCs w:val="16"/>
        </w:rPr>
        <w:t xml:space="preserve">REGISTRO DE PREÇOS Nº </w:t>
      </w:r>
      <w:r w:rsidR="007724A6">
        <w:rPr>
          <w:rFonts w:ascii="Times New Roman" w:hAnsi="Times New Roman"/>
          <w:b/>
          <w:sz w:val="16"/>
          <w:szCs w:val="16"/>
        </w:rPr>
        <w:t>63</w:t>
      </w:r>
      <w:r>
        <w:rPr>
          <w:rFonts w:ascii="Times New Roman" w:hAnsi="Times New Roman"/>
          <w:b/>
          <w:sz w:val="16"/>
          <w:szCs w:val="16"/>
        </w:rPr>
        <w:t>/2024</w:t>
      </w:r>
    </w:p>
    <w:p w14:paraId="0C22F75D" w14:textId="77777777" w:rsidR="00CB1AD4" w:rsidRDefault="00CB1AD4">
      <w:pPr>
        <w:spacing w:after="0" w:line="240" w:lineRule="auto"/>
        <w:jc w:val="center"/>
        <w:rPr>
          <w:rFonts w:ascii="Times New Roman" w:hAnsi="Times New Roman"/>
          <w:b/>
          <w:sz w:val="16"/>
          <w:szCs w:val="16"/>
        </w:rPr>
      </w:pPr>
    </w:p>
    <w:p w14:paraId="3021A08D" w14:textId="77777777" w:rsidR="00702843" w:rsidRPr="00F20FAC" w:rsidRDefault="00702843" w:rsidP="00702843">
      <w:pPr>
        <w:pStyle w:val="Ttulo1"/>
        <w:spacing w:line="248" w:lineRule="exact"/>
        <w:jc w:val="center"/>
        <w:rPr>
          <w:rFonts w:ascii="Times New Roman" w:eastAsia="Calibri" w:hAnsi="Times New Roman"/>
          <w:bCs w:val="0"/>
          <w:kern w:val="0"/>
          <w:sz w:val="22"/>
          <w:szCs w:val="22"/>
          <w:highlight w:val="yellow"/>
        </w:rPr>
      </w:pPr>
      <w:r w:rsidRPr="00F20FAC">
        <w:rPr>
          <w:rFonts w:ascii="Times New Roman" w:eastAsia="Calibri" w:hAnsi="Times New Roman"/>
          <w:bCs w:val="0"/>
          <w:kern w:val="0"/>
          <w:sz w:val="22"/>
          <w:szCs w:val="22"/>
          <w:highlight w:val="yellow"/>
        </w:rPr>
        <w:t>LICITAÇÃO DIFERENCIADA PARA PARTICIPAÇÃO EXCLUSIVA DE EMPRESAS</w:t>
      </w:r>
    </w:p>
    <w:p w14:paraId="1519057C" w14:textId="77777777" w:rsidR="00702843" w:rsidRPr="00F20FAC" w:rsidRDefault="00702843" w:rsidP="00702843">
      <w:pPr>
        <w:jc w:val="center"/>
        <w:rPr>
          <w:rFonts w:ascii="Times New Roman" w:hAnsi="Times New Roman"/>
          <w:b/>
        </w:rPr>
      </w:pPr>
      <w:r w:rsidRPr="00F20FAC">
        <w:rPr>
          <w:rFonts w:ascii="Times New Roman" w:hAnsi="Times New Roman"/>
          <w:b/>
          <w:highlight w:val="yellow"/>
        </w:rPr>
        <w:t>ENQUADRADAS COMO ME/EPP e EQUIPARADAS</w:t>
      </w:r>
    </w:p>
    <w:p w14:paraId="0A0F9325" w14:textId="77777777" w:rsidR="00CB1AD4" w:rsidRDefault="00CB1AD4">
      <w:pPr>
        <w:spacing w:after="0" w:line="240" w:lineRule="auto"/>
        <w:jc w:val="center"/>
        <w:rPr>
          <w:rFonts w:ascii="Times New Roman" w:hAnsi="Times New Roman"/>
          <w:b/>
          <w:sz w:val="16"/>
          <w:szCs w:val="16"/>
        </w:rPr>
      </w:pPr>
    </w:p>
    <w:p w14:paraId="128C97E9" w14:textId="77777777" w:rsidR="00CB1AD4" w:rsidRDefault="00CB1AD4">
      <w:pPr>
        <w:spacing w:after="0" w:line="240" w:lineRule="auto"/>
        <w:rPr>
          <w:rFonts w:ascii="Times New Roman" w:hAnsi="Times New Roman"/>
          <w:b/>
          <w:sz w:val="16"/>
          <w:szCs w:val="16"/>
        </w:rPr>
      </w:pPr>
    </w:p>
    <w:p w14:paraId="36AC723A" w14:textId="788DA5C1" w:rsidR="00CB1AD4" w:rsidRDefault="00702843">
      <w:pPr>
        <w:spacing w:after="0" w:line="240" w:lineRule="auto"/>
        <w:jc w:val="both"/>
        <w:rPr>
          <w:rFonts w:ascii="Times New Roman" w:hAnsi="Times New Roman"/>
          <w:b/>
          <w:sz w:val="16"/>
          <w:szCs w:val="16"/>
        </w:rPr>
      </w:pPr>
      <w:r w:rsidRPr="00952576">
        <w:rPr>
          <w:rFonts w:ascii="Times New Roman" w:hAnsi="Times New Roman"/>
          <w:b/>
          <w:sz w:val="16"/>
          <w:szCs w:val="16"/>
        </w:rPr>
        <w:t xml:space="preserve">REGISTRO DE PREÇOS PARA FORNECIMENTO </w:t>
      </w:r>
      <w:r>
        <w:rPr>
          <w:rFonts w:ascii="Times New Roman" w:hAnsi="Times New Roman"/>
          <w:b/>
          <w:sz w:val="16"/>
          <w:szCs w:val="16"/>
        </w:rPr>
        <w:t>DE POLPA DE FRUTAS PARA A PREPARAÇÃO DE ALIMENTAÇÃO PARA ALUNOS E PROJETOS DAS SECRETARIAS DE EDUCAÇÃO E SOCIAL DO MUNICIPIO DE RIFAINA-SP</w:t>
      </w:r>
      <w:r w:rsidR="00CF17EF">
        <w:rPr>
          <w:rFonts w:ascii="Times New Roman" w:hAnsi="Times New Roman"/>
          <w:bCs/>
          <w:sz w:val="16"/>
          <w:szCs w:val="16"/>
        </w:rPr>
        <w:t>.</w:t>
      </w:r>
      <w:r w:rsidR="003E45DB">
        <w:rPr>
          <w:rFonts w:ascii="Times New Roman" w:hAnsi="Times New Roman"/>
          <w:b/>
          <w:sz w:val="16"/>
          <w:szCs w:val="16"/>
        </w:rPr>
        <w:t xml:space="preserve"> </w:t>
      </w:r>
      <w:r w:rsidR="00CF17EF">
        <w:rPr>
          <w:rFonts w:ascii="Times New Roman" w:hAnsi="Times New Roman"/>
          <w:b/>
          <w:sz w:val="16"/>
          <w:szCs w:val="16"/>
        </w:rPr>
        <w:t>e</w:t>
      </w:r>
      <w:r w:rsidR="003E45DB">
        <w:rPr>
          <w:rFonts w:ascii="Times New Roman" w:hAnsi="Times New Roman"/>
          <w:b/>
          <w:sz w:val="16"/>
          <w:szCs w:val="16"/>
        </w:rPr>
        <w:t xml:space="preserve">-mail: </w:t>
      </w:r>
      <w:r w:rsidR="003E45DB">
        <w:rPr>
          <w:rStyle w:val="Hyperlink"/>
          <w:rFonts w:ascii="Times New Roman" w:hAnsi="Times New Roman"/>
          <w:b/>
          <w:sz w:val="16"/>
          <w:szCs w:val="16"/>
          <w:u w:val="none"/>
        </w:rPr>
        <w:t>licitacao@rifaina.sp.gov.br</w:t>
      </w:r>
      <w:r w:rsidR="003E45DB">
        <w:rPr>
          <w:rFonts w:ascii="Times New Roman" w:hAnsi="Times New Roman"/>
          <w:b/>
          <w:sz w:val="16"/>
          <w:szCs w:val="16"/>
        </w:rPr>
        <w:t>, para dúvidas.</w:t>
      </w:r>
    </w:p>
    <w:p w14:paraId="10A6F7D6" w14:textId="77777777" w:rsidR="00CB1AD4" w:rsidRDefault="00CB1AD4">
      <w:pPr>
        <w:spacing w:after="0" w:line="240" w:lineRule="auto"/>
        <w:jc w:val="both"/>
        <w:rPr>
          <w:rFonts w:ascii="Times New Roman" w:hAnsi="Times New Roman"/>
          <w:sz w:val="16"/>
          <w:szCs w:val="16"/>
        </w:rPr>
      </w:pPr>
    </w:p>
    <w:p w14:paraId="707E7B4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9"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3F4BFE8D" w14:textId="77777777" w:rsidR="00CB1AD4" w:rsidRDefault="00CB1AD4">
      <w:pPr>
        <w:spacing w:after="0" w:line="240" w:lineRule="auto"/>
        <w:jc w:val="both"/>
        <w:rPr>
          <w:rFonts w:ascii="Times New Roman" w:hAnsi="Times New Roman"/>
          <w:sz w:val="16"/>
          <w:szCs w:val="16"/>
        </w:rPr>
      </w:pPr>
    </w:p>
    <w:p w14:paraId="6171440F" w14:textId="6ECF55FA"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430B19">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BE63BC">
        <w:rPr>
          <w:rFonts w:ascii="Times New Roman" w:hAnsi="Times New Roman"/>
          <w:b/>
          <w:sz w:val="16"/>
          <w:szCs w:val="16"/>
        </w:rPr>
        <w:t>20</w:t>
      </w:r>
      <w:r w:rsidR="00C146E4">
        <w:rPr>
          <w:rFonts w:ascii="Times New Roman" w:hAnsi="Times New Roman"/>
          <w:b/>
          <w:sz w:val="16"/>
          <w:szCs w:val="16"/>
        </w:rPr>
        <w:t>/</w:t>
      </w:r>
      <w:r w:rsidR="00430B19">
        <w:rPr>
          <w:rFonts w:ascii="Times New Roman" w:hAnsi="Times New Roman"/>
          <w:b/>
          <w:sz w:val="16"/>
          <w:szCs w:val="16"/>
        </w:rPr>
        <w:t>02</w:t>
      </w:r>
      <w:r>
        <w:rPr>
          <w:rFonts w:ascii="Times New Roman" w:hAnsi="Times New Roman"/>
          <w:b/>
          <w:sz w:val="16"/>
          <w:szCs w:val="16"/>
        </w:rPr>
        <w:t>/202</w:t>
      </w:r>
      <w:r w:rsidR="00430B19">
        <w:rPr>
          <w:rFonts w:ascii="Times New Roman" w:hAnsi="Times New Roman"/>
          <w:b/>
          <w:sz w:val="16"/>
          <w:szCs w:val="16"/>
        </w:rPr>
        <w:t>5</w:t>
      </w:r>
      <w:r>
        <w:rPr>
          <w:rFonts w:ascii="Times New Roman" w:hAnsi="Times New Roman"/>
          <w:sz w:val="16"/>
          <w:szCs w:val="16"/>
        </w:rPr>
        <w:t xml:space="preserve"> às </w:t>
      </w:r>
      <w:r w:rsidR="00430B19">
        <w:rPr>
          <w:rFonts w:ascii="Times New Roman" w:hAnsi="Times New Roman"/>
          <w:b/>
          <w:sz w:val="16"/>
          <w:szCs w:val="16"/>
        </w:rPr>
        <w:t>08</w:t>
      </w:r>
      <w:r w:rsidR="00C146E4">
        <w:rPr>
          <w:rFonts w:ascii="Times New Roman" w:hAnsi="Times New Roman"/>
          <w:b/>
          <w:sz w:val="16"/>
          <w:szCs w:val="16"/>
        </w:rPr>
        <w:t>h</w:t>
      </w:r>
      <w:r w:rsidR="00430B19">
        <w:rPr>
          <w:rFonts w:ascii="Times New Roman" w:hAnsi="Times New Roman"/>
          <w:b/>
          <w:sz w:val="16"/>
          <w:szCs w:val="16"/>
        </w:rPr>
        <w:t xml:space="preserve">30 </w:t>
      </w:r>
      <w:r>
        <w:rPr>
          <w:rFonts w:ascii="Times New Roman" w:hAnsi="Times New Roman"/>
          <w:sz w:val="16"/>
          <w:szCs w:val="16"/>
        </w:rPr>
        <w:t xml:space="preserve">do dia </w:t>
      </w:r>
      <w:r w:rsidR="00430B19">
        <w:rPr>
          <w:rFonts w:ascii="Times New Roman" w:hAnsi="Times New Roman"/>
          <w:b/>
          <w:sz w:val="16"/>
          <w:szCs w:val="16"/>
        </w:rPr>
        <w:t>06</w:t>
      </w:r>
      <w:r w:rsidR="00C146E4">
        <w:rPr>
          <w:rFonts w:ascii="Times New Roman" w:hAnsi="Times New Roman"/>
          <w:b/>
          <w:sz w:val="16"/>
          <w:szCs w:val="16"/>
        </w:rPr>
        <w:t>/</w:t>
      </w:r>
      <w:r w:rsidR="00430B19">
        <w:rPr>
          <w:rFonts w:ascii="Times New Roman" w:hAnsi="Times New Roman"/>
          <w:b/>
          <w:sz w:val="16"/>
          <w:szCs w:val="16"/>
        </w:rPr>
        <w:t>03</w:t>
      </w:r>
      <w:r w:rsidR="00C146E4">
        <w:rPr>
          <w:rFonts w:ascii="Times New Roman" w:hAnsi="Times New Roman"/>
          <w:b/>
          <w:sz w:val="16"/>
          <w:szCs w:val="16"/>
        </w:rPr>
        <w:t>/</w:t>
      </w:r>
      <w:r>
        <w:rPr>
          <w:rFonts w:ascii="Times New Roman" w:hAnsi="Times New Roman"/>
          <w:b/>
          <w:sz w:val="16"/>
          <w:szCs w:val="16"/>
        </w:rPr>
        <w:t>202</w:t>
      </w:r>
      <w:r w:rsidR="00430B19">
        <w:rPr>
          <w:rFonts w:ascii="Times New Roman" w:hAnsi="Times New Roman"/>
          <w:b/>
          <w:sz w:val="16"/>
          <w:szCs w:val="16"/>
        </w:rPr>
        <w:t>5</w:t>
      </w:r>
      <w:r>
        <w:rPr>
          <w:rFonts w:ascii="Times New Roman" w:hAnsi="Times New Roman"/>
          <w:sz w:val="16"/>
          <w:szCs w:val="16"/>
        </w:rPr>
        <w:t>.</w:t>
      </w:r>
    </w:p>
    <w:p w14:paraId="514CCF50" w14:textId="7B532F94"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430B19">
        <w:rPr>
          <w:rFonts w:ascii="Times New Roman" w:hAnsi="Times New Roman"/>
          <w:b/>
          <w:sz w:val="16"/>
          <w:szCs w:val="16"/>
        </w:rPr>
        <w:t>06</w:t>
      </w:r>
      <w:r w:rsidR="00C146E4">
        <w:rPr>
          <w:rFonts w:ascii="Times New Roman" w:hAnsi="Times New Roman"/>
          <w:b/>
          <w:sz w:val="16"/>
          <w:szCs w:val="16"/>
        </w:rPr>
        <w:t>/</w:t>
      </w:r>
      <w:r w:rsidR="00430B19">
        <w:rPr>
          <w:rFonts w:ascii="Times New Roman" w:hAnsi="Times New Roman"/>
          <w:b/>
          <w:sz w:val="16"/>
          <w:szCs w:val="16"/>
        </w:rPr>
        <w:t>03</w:t>
      </w:r>
      <w:r w:rsidR="00C146E4">
        <w:rPr>
          <w:rFonts w:ascii="Times New Roman" w:hAnsi="Times New Roman"/>
          <w:b/>
          <w:sz w:val="16"/>
          <w:szCs w:val="16"/>
        </w:rPr>
        <w:t>/</w:t>
      </w:r>
      <w:r>
        <w:rPr>
          <w:rFonts w:ascii="Times New Roman" w:hAnsi="Times New Roman"/>
          <w:b/>
          <w:sz w:val="16"/>
          <w:szCs w:val="16"/>
        </w:rPr>
        <w:t>202</w:t>
      </w:r>
      <w:r w:rsidR="00430B19">
        <w:rPr>
          <w:rFonts w:ascii="Times New Roman" w:hAnsi="Times New Roman"/>
          <w:b/>
          <w:sz w:val="16"/>
          <w:szCs w:val="16"/>
        </w:rPr>
        <w:t>5</w:t>
      </w:r>
      <w:r>
        <w:rPr>
          <w:rFonts w:ascii="Times New Roman" w:hAnsi="Times New Roman"/>
          <w:b/>
          <w:sz w:val="16"/>
          <w:szCs w:val="16"/>
        </w:rPr>
        <w:tab/>
      </w:r>
      <w:r>
        <w:rPr>
          <w:rFonts w:ascii="Times New Roman" w:hAnsi="Times New Roman"/>
          <w:sz w:val="16"/>
          <w:szCs w:val="16"/>
        </w:rPr>
        <w:t xml:space="preserve"> às </w:t>
      </w:r>
      <w:r w:rsidR="00C146E4">
        <w:rPr>
          <w:rFonts w:ascii="Times New Roman" w:hAnsi="Times New Roman"/>
          <w:b/>
          <w:sz w:val="16"/>
          <w:szCs w:val="16"/>
        </w:rPr>
        <w:t>09h3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430B19">
        <w:rPr>
          <w:rFonts w:ascii="Times New Roman" w:hAnsi="Times New Roman"/>
          <w:b/>
          <w:sz w:val="16"/>
          <w:szCs w:val="16"/>
        </w:rPr>
        <w:t>06</w:t>
      </w:r>
      <w:r w:rsidR="00C146E4">
        <w:rPr>
          <w:rFonts w:ascii="Times New Roman" w:hAnsi="Times New Roman"/>
          <w:b/>
          <w:sz w:val="16"/>
          <w:szCs w:val="16"/>
        </w:rPr>
        <w:t>/</w:t>
      </w:r>
      <w:r w:rsidR="00CF17EF">
        <w:rPr>
          <w:rFonts w:ascii="Times New Roman" w:hAnsi="Times New Roman"/>
          <w:b/>
          <w:sz w:val="16"/>
          <w:szCs w:val="16"/>
        </w:rPr>
        <w:t>0</w:t>
      </w:r>
      <w:r w:rsidR="00430B19">
        <w:rPr>
          <w:rFonts w:ascii="Times New Roman" w:hAnsi="Times New Roman"/>
          <w:b/>
          <w:sz w:val="16"/>
          <w:szCs w:val="16"/>
        </w:rPr>
        <w:t>3</w:t>
      </w:r>
      <w:r w:rsidR="00C146E4">
        <w:rPr>
          <w:rFonts w:ascii="Times New Roman" w:hAnsi="Times New Roman"/>
          <w:b/>
          <w:sz w:val="16"/>
          <w:szCs w:val="16"/>
        </w:rPr>
        <w:t>/202</w:t>
      </w:r>
      <w:r w:rsidR="00430B19">
        <w:rPr>
          <w:rFonts w:ascii="Times New Roman" w:hAnsi="Times New Roman"/>
          <w:b/>
          <w:sz w:val="16"/>
          <w:szCs w:val="16"/>
        </w:rPr>
        <w:t>5</w:t>
      </w:r>
      <w:r>
        <w:rPr>
          <w:rFonts w:ascii="Times New Roman" w:hAnsi="Times New Roman"/>
          <w:sz w:val="16"/>
          <w:szCs w:val="16"/>
        </w:rPr>
        <w:t>.</w:t>
      </w:r>
    </w:p>
    <w:p w14:paraId="0AB9FE11" w14:textId="1ADE6439"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C146E4">
        <w:rPr>
          <w:rFonts w:ascii="Times New Roman" w:hAnsi="Times New Roman"/>
          <w:b/>
          <w:sz w:val="16"/>
          <w:szCs w:val="16"/>
        </w:rPr>
        <w:t>09h30</w:t>
      </w:r>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430B19">
        <w:rPr>
          <w:rFonts w:ascii="Times New Roman" w:hAnsi="Times New Roman"/>
          <w:b/>
          <w:sz w:val="16"/>
          <w:szCs w:val="16"/>
        </w:rPr>
        <w:t>06</w:t>
      </w:r>
      <w:r w:rsidR="00C146E4">
        <w:rPr>
          <w:rFonts w:ascii="Times New Roman" w:hAnsi="Times New Roman"/>
          <w:b/>
          <w:sz w:val="16"/>
          <w:szCs w:val="16"/>
        </w:rPr>
        <w:t>/</w:t>
      </w:r>
      <w:r w:rsidR="00430B19">
        <w:rPr>
          <w:rFonts w:ascii="Times New Roman" w:hAnsi="Times New Roman"/>
          <w:b/>
          <w:sz w:val="16"/>
          <w:szCs w:val="16"/>
        </w:rPr>
        <w:t>03</w:t>
      </w:r>
      <w:r w:rsidR="00C146E4">
        <w:rPr>
          <w:rFonts w:ascii="Times New Roman" w:hAnsi="Times New Roman"/>
          <w:b/>
          <w:sz w:val="16"/>
          <w:szCs w:val="16"/>
        </w:rPr>
        <w:t>/202</w:t>
      </w:r>
      <w:r w:rsidR="00430B19">
        <w:rPr>
          <w:rFonts w:ascii="Times New Roman" w:hAnsi="Times New Roman"/>
          <w:b/>
          <w:sz w:val="16"/>
          <w:szCs w:val="16"/>
        </w:rPr>
        <w:t>5</w:t>
      </w:r>
      <w:r w:rsidR="00CF17EF">
        <w:rPr>
          <w:rFonts w:ascii="Times New Roman" w:hAnsi="Times New Roman"/>
          <w:b/>
          <w:sz w:val="16"/>
          <w:szCs w:val="16"/>
        </w:rPr>
        <w:t xml:space="preserve"> </w:t>
      </w:r>
      <w:r>
        <w:rPr>
          <w:rFonts w:ascii="Times New Roman" w:hAnsi="Times New Roman"/>
          <w:b/>
          <w:sz w:val="16"/>
          <w:szCs w:val="16"/>
        </w:rPr>
        <w:t>REFERÊNCIA DE TEMPO:</w:t>
      </w:r>
      <w:r>
        <w:rPr>
          <w:rFonts w:ascii="Times New Roman" w:hAnsi="Times New Roman"/>
          <w:sz w:val="16"/>
          <w:szCs w:val="16"/>
        </w:rPr>
        <w:t xml:space="preserve"> horário de Brasília (DF).</w:t>
      </w:r>
    </w:p>
    <w:p w14:paraId="1C54890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0"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72198384" w14:textId="77777777" w:rsidR="00CB1AD4" w:rsidRDefault="00CB1AD4">
      <w:pPr>
        <w:spacing w:after="0" w:line="240" w:lineRule="auto"/>
        <w:jc w:val="both"/>
        <w:rPr>
          <w:rFonts w:ascii="Times New Roman" w:hAnsi="Times New Roman"/>
          <w:sz w:val="16"/>
          <w:szCs w:val="16"/>
        </w:rPr>
      </w:pPr>
    </w:p>
    <w:p w14:paraId="57D7651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7D4D6922" w14:textId="4EC75762" w:rsidR="00CB1AD4" w:rsidRDefault="00952576">
      <w:pPr>
        <w:spacing w:after="0" w:line="240" w:lineRule="auto"/>
        <w:jc w:val="both"/>
        <w:rPr>
          <w:rFonts w:ascii="Times New Roman" w:hAnsi="Times New Roman"/>
          <w:b/>
          <w:sz w:val="16"/>
          <w:szCs w:val="16"/>
        </w:rPr>
      </w:pPr>
      <w:r w:rsidRPr="00952576">
        <w:rPr>
          <w:rFonts w:ascii="Times New Roman" w:hAnsi="Times New Roman"/>
          <w:b/>
          <w:sz w:val="16"/>
          <w:szCs w:val="16"/>
        </w:rPr>
        <w:t xml:space="preserve">REGISTRO DE PREÇOS PARA FORNECIMENTO </w:t>
      </w:r>
      <w:r w:rsidR="00871660">
        <w:rPr>
          <w:rFonts w:ascii="Times New Roman" w:hAnsi="Times New Roman"/>
          <w:b/>
          <w:sz w:val="16"/>
          <w:szCs w:val="16"/>
        </w:rPr>
        <w:t xml:space="preserve">DE </w:t>
      </w:r>
      <w:r w:rsidR="007724A6">
        <w:rPr>
          <w:rFonts w:ascii="Times New Roman" w:hAnsi="Times New Roman"/>
          <w:b/>
          <w:sz w:val="16"/>
          <w:szCs w:val="16"/>
        </w:rPr>
        <w:t>POLPA DE FRUTAS PARA A PREPARAÇÃO DE ALIMENTAÇÃO PARA ALUNOS E PROJETOS DAS SECRETARIAS DE EDUCAÇÃO E SOCIAL DO MUNICIPIO DE RIFIANA-SP</w:t>
      </w:r>
      <w:r w:rsidR="00CF17EF">
        <w:rPr>
          <w:rFonts w:ascii="Times New Roman" w:hAnsi="Times New Roman"/>
          <w:b/>
          <w:sz w:val="16"/>
          <w:szCs w:val="16"/>
        </w:rPr>
        <w:t xml:space="preserve">, </w:t>
      </w:r>
      <w:r w:rsidR="003E45DB">
        <w:rPr>
          <w:rFonts w:ascii="Times New Roman" w:hAnsi="Times New Roman"/>
          <w:sz w:val="16"/>
          <w:szCs w:val="16"/>
        </w:rPr>
        <w:t xml:space="preserve">constantes do </w:t>
      </w:r>
      <w:r w:rsidR="003E45DB">
        <w:rPr>
          <w:rFonts w:ascii="Times New Roman" w:hAnsi="Times New Roman"/>
          <w:b/>
          <w:sz w:val="16"/>
          <w:szCs w:val="16"/>
        </w:rPr>
        <w:t>ANEXO I – TERMO DE REFERÊNCIA</w:t>
      </w:r>
      <w:r w:rsidR="003E45DB">
        <w:rPr>
          <w:rFonts w:ascii="Times New Roman" w:hAnsi="Times New Roman"/>
          <w:sz w:val="16"/>
          <w:szCs w:val="16"/>
        </w:rPr>
        <w:t>.</w:t>
      </w:r>
    </w:p>
    <w:p w14:paraId="1DC73863" w14:textId="77777777" w:rsidR="00CB1AD4" w:rsidRDefault="00CB1AD4">
      <w:pPr>
        <w:spacing w:after="0" w:line="240" w:lineRule="auto"/>
        <w:ind w:left="567"/>
        <w:jc w:val="both"/>
        <w:rPr>
          <w:rFonts w:ascii="Times New Roman" w:hAnsi="Times New Roman"/>
          <w:sz w:val="16"/>
          <w:szCs w:val="16"/>
        </w:rPr>
      </w:pPr>
    </w:p>
    <w:p w14:paraId="7ECAEB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49B2ECA7" w14:textId="77777777" w:rsidR="00CB1AD4" w:rsidRDefault="00CB1AD4">
      <w:pPr>
        <w:spacing w:after="0" w:line="240" w:lineRule="auto"/>
        <w:jc w:val="both"/>
        <w:rPr>
          <w:rFonts w:ascii="Times New Roman" w:hAnsi="Times New Roman"/>
          <w:sz w:val="16"/>
          <w:szCs w:val="16"/>
        </w:rPr>
      </w:pPr>
    </w:p>
    <w:p w14:paraId="702D955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1FC6055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0AC6B398" w14:textId="77777777"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2808899B" w14:textId="77777777" w:rsidR="00952576" w:rsidRPr="00952576" w:rsidRDefault="00952576" w:rsidP="00952576">
      <w:pPr>
        <w:spacing w:line="240" w:lineRule="auto"/>
        <w:jc w:val="both"/>
        <w:rPr>
          <w:rFonts w:ascii="Times New Roman" w:hAnsi="Times New Roman"/>
          <w:b/>
          <w:sz w:val="16"/>
          <w:szCs w:val="16"/>
        </w:rPr>
      </w:pPr>
      <w:bookmarkStart w:id="0" w:name="_Hlk184718674"/>
      <w:r w:rsidRPr="00952576">
        <w:rPr>
          <w:rFonts w:ascii="Times New Roman" w:hAnsi="Times New Roman"/>
          <w:b/>
          <w:sz w:val="16"/>
          <w:szCs w:val="16"/>
        </w:rPr>
        <w:t>RECURSO FEDERAL</w:t>
      </w:r>
    </w:p>
    <w:p w14:paraId="2543F705"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 08 SECRETARIA MUNICIPAL DE EDUCAÇÃO</w:t>
      </w:r>
    </w:p>
    <w:p w14:paraId="3B6851A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020802 ENSINO INFANTIL</w:t>
      </w:r>
    </w:p>
    <w:p w14:paraId="2C1187E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0212 Manut. Ativid. Alimentação e Nutrição Esc. – CRECHE – Proprio</w:t>
      </w:r>
    </w:p>
    <w:p w14:paraId="37968128"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23E59AC6"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0213 Manut. Ativid. Alimentação e Nutrição Esc. - PRE-ESCOLA- Proprio</w:t>
      </w:r>
    </w:p>
    <w:p w14:paraId="3A6F5D18"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5D534047"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0283 Manut. Ativid. Alimentação e Nutrição Esc. - CRECHE - PNAE-FNDE</w:t>
      </w:r>
    </w:p>
    <w:p w14:paraId="5DD5C67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088 3.3.90.30.00 MATERIAL DE CONSUMO</w:t>
      </w:r>
    </w:p>
    <w:p w14:paraId="6D2BF243"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0284 Manut. Ativid. Alimentação e Nutrição Esc. - PRE-ESC.- PNAE-FNDE</w:t>
      </w:r>
    </w:p>
    <w:p w14:paraId="49F9DA2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113377C5" w14:textId="77777777" w:rsidR="007724A6" w:rsidRPr="007724A6" w:rsidRDefault="007724A6" w:rsidP="007724A6">
      <w:pPr>
        <w:spacing w:after="0" w:line="240" w:lineRule="auto"/>
        <w:jc w:val="both"/>
        <w:rPr>
          <w:rFonts w:ascii="Times New Roman" w:hAnsi="Times New Roman"/>
          <w:bCs/>
          <w:sz w:val="16"/>
          <w:szCs w:val="16"/>
        </w:rPr>
      </w:pPr>
    </w:p>
    <w:p w14:paraId="7E86735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 08 SECRETARIA MUNICIPAL DE EDUCAÇÃO</w:t>
      </w:r>
    </w:p>
    <w:p w14:paraId="0704BCD6"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020804 ENSINO FUNDAMENTAL</w:t>
      </w:r>
    </w:p>
    <w:p w14:paraId="5BCD0F9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0220 Manut. Ativid. Alimentação e Nutrição Esc. – E. Fundam. - Proprio</w:t>
      </w:r>
    </w:p>
    <w:p w14:paraId="64DB25D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 MATERIAL DE CONSUMO</w:t>
      </w:r>
    </w:p>
    <w:p w14:paraId="4648503F"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0242 Manut. Ativid. Alimentação e Nutrição Esc. – E.ESPECIAL- PNAE-FNDE</w:t>
      </w:r>
    </w:p>
    <w:p w14:paraId="5F3B6D3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05DA634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0285 Manut. Ativid. Alimentação e Nutrição Esc.- E.Fundam. PNAE-FNDE</w:t>
      </w:r>
    </w:p>
    <w:p w14:paraId="262045E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3F26B35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0011 2008 1006 Manut. Ativid. Alimentação e Nutrição Esc.- EST.DSE</w:t>
      </w:r>
    </w:p>
    <w:p w14:paraId="4ABA02B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lastRenderedPageBreak/>
        <w:t>3.3.90.30.00 MATERIAL DE CONSUMO</w:t>
      </w:r>
    </w:p>
    <w:p w14:paraId="5D061917" w14:textId="77777777" w:rsidR="007724A6" w:rsidRPr="007724A6" w:rsidRDefault="007724A6" w:rsidP="007724A6">
      <w:pPr>
        <w:spacing w:after="0" w:line="360" w:lineRule="auto"/>
        <w:jc w:val="both"/>
        <w:rPr>
          <w:rFonts w:ascii="Times New Roman" w:hAnsi="Times New Roman"/>
          <w:bCs/>
          <w:sz w:val="16"/>
          <w:szCs w:val="16"/>
        </w:rPr>
      </w:pPr>
    </w:p>
    <w:p w14:paraId="4DFD6A8F"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 08 SECRETARIA MUNICIPAL DE EDUCAÇÃO</w:t>
      </w:r>
    </w:p>
    <w:p w14:paraId="0DEDDCA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020806 ENSINO MEDIO E PROFISSIONALIZANTE</w:t>
      </w:r>
    </w:p>
    <w:p w14:paraId="79377B76"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 xml:space="preserve">12 306 0025 2008 0000 Manut. Ativid. Alimentação e Nutrição Escolar </w:t>
      </w:r>
    </w:p>
    <w:p w14:paraId="60885AE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6A14EFB7"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12 306 0025 2008 0233 Manut. Ativid. Alimentação e Nutrição Esc.- E.MEDIO – PNAE-FNDE</w:t>
      </w:r>
    </w:p>
    <w:p w14:paraId="403D3378"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06EC6354" w14:textId="77777777" w:rsidR="007724A6" w:rsidRPr="007724A6" w:rsidRDefault="007724A6" w:rsidP="007724A6">
      <w:pPr>
        <w:spacing w:after="0" w:line="360" w:lineRule="auto"/>
        <w:jc w:val="both"/>
        <w:rPr>
          <w:rFonts w:ascii="Times New Roman" w:hAnsi="Times New Roman"/>
          <w:bCs/>
          <w:sz w:val="16"/>
          <w:szCs w:val="16"/>
        </w:rPr>
      </w:pPr>
    </w:p>
    <w:p w14:paraId="35AB541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 SECRETARIA MUNICIPAL DE ASSISTENCIA SOCIAL</w:t>
      </w:r>
    </w:p>
    <w:p w14:paraId="08C620F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021701 FUNDO MUNICIPAL DA CRIANÇA E ADOLESCENTE DE RIFAINA</w:t>
      </w:r>
    </w:p>
    <w:p w14:paraId="33EB946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08 243 0064 2043 0000 Proteção Social à Criança e ao Adolescente</w:t>
      </w:r>
    </w:p>
    <w:p w14:paraId="6FA9D444"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61411728" w14:textId="77777777" w:rsidR="007724A6" w:rsidRPr="007724A6" w:rsidRDefault="007724A6" w:rsidP="007724A6">
      <w:pPr>
        <w:spacing w:after="0" w:line="360" w:lineRule="auto"/>
        <w:jc w:val="both"/>
        <w:rPr>
          <w:rFonts w:ascii="Times New Roman" w:hAnsi="Times New Roman"/>
          <w:bCs/>
          <w:sz w:val="16"/>
          <w:szCs w:val="16"/>
        </w:rPr>
      </w:pPr>
    </w:p>
    <w:p w14:paraId="19224D73"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 SECRETARIA MUNICIPAL DE ASSISTENCIA SOCIAL</w:t>
      </w:r>
    </w:p>
    <w:p w14:paraId="5401E82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021702 FUNDO MUNICIPAL DO IDOSO DE RIFAINA</w:t>
      </w:r>
    </w:p>
    <w:p w14:paraId="6834F76A"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08 241 0065 2044 0000 Proteção Social ao Idoso</w:t>
      </w:r>
    </w:p>
    <w:p w14:paraId="53047B04"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 30.00 MATERIAL DE CONSUMO</w:t>
      </w:r>
    </w:p>
    <w:p w14:paraId="6DF03CAA"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 SECRETARIA MUNICIPAL DE ASSISTENCIA SOCIAL</w:t>
      </w:r>
    </w:p>
    <w:p w14:paraId="34543B65"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021703 FUNDO MUNICIPAL DE ASSISTENCIA SOCIAL DE RIFAINA</w:t>
      </w:r>
    </w:p>
    <w:p w14:paraId="1E77726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1010 Proteção Social Basica – SCFV – Serv. Conv. Fortal. Vinculos – R. Proprio</w:t>
      </w:r>
    </w:p>
    <w:p w14:paraId="676D862E"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 xml:space="preserve">3.3.90.30.00 MATERIAL DE CONSUMO </w:t>
      </w:r>
    </w:p>
    <w:p w14:paraId="6FC17098" w14:textId="77777777" w:rsidR="007724A6" w:rsidRPr="007724A6" w:rsidRDefault="007724A6" w:rsidP="007724A6">
      <w:pPr>
        <w:spacing w:after="0" w:line="360" w:lineRule="auto"/>
        <w:jc w:val="both"/>
        <w:rPr>
          <w:rFonts w:ascii="Times New Roman" w:hAnsi="Times New Roman"/>
          <w:bCs/>
          <w:sz w:val="16"/>
          <w:szCs w:val="16"/>
        </w:rPr>
      </w:pPr>
    </w:p>
    <w:p w14:paraId="6B0967E9" w14:textId="77777777" w:rsidR="007724A6" w:rsidRPr="007724A6" w:rsidRDefault="007724A6" w:rsidP="007724A6">
      <w:pPr>
        <w:spacing w:after="0" w:line="360" w:lineRule="auto"/>
        <w:jc w:val="both"/>
        <w:rPr>
          <w:rFonts w:ascii="Times New Roman" w:hAnsi="Times New Roman"/>
          <w:bCs/>
          <w:sz w:val="16"/>
          <w:szCs w:val="16"/>
        </w:rPr>
      </w:pPr>
    </w:p>
    <w:p w14:paraId="62E436A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 SECRETARIA MUNICIPAL DE ASSISTENCIA SOCIAL</w:t>
      </w:r>
    </w:p>
    <w:p w14:paraId="68126D6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021703 FUNDO MUNICIPAL DE ASSISTENCIA SOCIAL DE RIFAINA</w:t>
      </w:r>
    </w:p>
    <w:p w14:paraId="25FAF69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1020 Proteção Social Basica – SCFV – Serv. Conv. Fortal. Vinculos-SP-SEDS</w:t>
      </w:r>
    </w:p>
    <w:p w14:paraId="27D3866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 xml:space="preserve">3.3.90.30.00 MATERIAL DE CONSUMO </w:t>
      </w:r>
    </w:p>
    <w:p w14:paraId="78D70A8E"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1050 Proteção Social Basica – SCFV – Serv. Conv. Fortal. Vinculos-FNAS</w:t>
      </w:r>
    </w:p>
    <w:p w14:paraId="6CBCE93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 xml:space="preserve">3.3.90.30.00 MATERIAL DE CONSUMO </w:t>
      </w:r>
    </w:p>
    <w:p w14:paraId="264ABD2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2010 Proteção Social Basica – PAIF – Serv. Proteçao Atend. Int. à Familia – R. Proprio</w:t>
      </w:r>
    </w:p>
    <w:p w14:paraId="1C47CF4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09E864B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2020 Proteção Social Basica – PAIF – Serv. Proteçao Atend. Int. à Familia-SP-SEDS</w:t>
      </w:r>
    </w:p>
    <w:p w14:paraId="336B71C1"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3BF7CD55"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2012 2050 Proteção Social Basica – PAIF – Serv. Proteçao Atend. Int. à Familia-FNAS</w:t>
      </w:r>
    </w:p>
    <w:p w14:paraId="2C8D1603"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3B924CA7"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2046 1210 Proteção Social Especial – Medida Socieducativa – La e PSG –R. Proprio</w:t>
      </w:r>
    </w:p>
    <w:p w14:paraId="76937B28"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12E89B3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2046 3100 Proteção Social Especial – Alta Complexidade – Serv. Acolh. Inst. Criança Adolescente</w:t>
      </w:r>
    </w:p>
    <w:p w14:paraId="0097D6E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5C1C967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2046 3200 Proteção Social Especial – Alta Complexidade – Serv. Acolh. Inst. Idoso Loga Perman.</w:t>
      </w:r>
    </w:p>
    <w:p w14:paraId="4FC61E3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7E81088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2047 0000 Gestão do Bolsa Família</w:t>
      </w:r>
    </w:p>
    <w:p w14:paraId="37301A6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4B70A2BA"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2047 0067 Gestão do Bolsa Família- FNAS – PROCAD-SUAS</w:t>
      </w:r>
    </w:p>
    <w:p w14:paraId="3B1F88D8"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43D1A70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2048 0000 Gestão do SUAS – Sist. Único de Ass. Social</w:t>
      </w:r>
    </w:p>
    <w:p w14:paraId="5D027CB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4377F810"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lastRenderedPageBreak/>
        <w:t>08 244 0061 2049 0000 Operacionalização do CMAS – Cons. Mun. Ass. Social</w:t>
      </w:r>
    </w:p>
    <w:p w14:paraId="6C744764"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43E3AF67"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2051 0000 F.M.A.S. – Programs e Projetos</w:t>
      </w:r>
    </w:p>
    <w:p w14:paraId="10CCE7CD"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1FE54DBC"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0061 2052 1010 F.M.A.S. – Beneficios Eventuais – Vulnerabilidade Tempor.- Rec. Proprio</w:t>
      </w:r>
    </w:p>
    <w:p w14:paraId="3AE3E9DB"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3.3.90.30.00 MATERIAL DE CONSUMO</w:t>
      </w:r>
    </w:p>
    <w:p w14:paraId="548F581D" w14:textId="77777777" w:rsidR="007724A6" w:rsidRPr="007724A6" w:rsidRDefault="007724A6" w:rsidP="007724A6">
      <w:pPr>
        <w:spacing w:after="0" w:line="360" w:lineRule="auto"/>
        <w:jc w:val="both"/>
        <w:rPr>
          <w:rFonts w:ascii="Times New Roman" w:hAnsi="Times New Roman"/>
          <w:bCs/>
          <w:sz w:val="16"/>
          <w:szCs w:val="16"/>
        </w:rPr>
      </w:pPr>
    </w:p>
    <w:p w14:paraId="1A343D69"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0217 SECRETARIA MUNICIPAL DE ASSISTENCIA SOCIAL</w:t>
      </w:r>
    </w:p>
    <w:p w14:paraId="612495B2"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 xml:space="preserve">021704 ASSISTENCIA SOCIAL COMUNITARIA </w:t>
      </w:r>
    </w:p>
    <w:p w14:paraId="538FC27A" w14:textId="77777777" w:rsidR="007724A6" w:rsidRPr="007724A6" w:rsidRDefault="007724A6" w:rsidP="007724A6">
      <w:pPr>
        <w:spacing w:after="0" w:line="360" w:lineRule="auto"/>
        <w:jc w:val="both"/>
        <w:rPr>
          <w:rFonts w:ascii="Times New Roman" w:hAnsi="Times New Roman"/>
          <w:bCs/>
          <w:sz w:val="16"/>
          <w:szCs w:val="16"/>
        </w:rPr>
      </w:pPr>
      <w:r w:rsidRPr="007724A6">
        <w:rPr>
          <w:rFonts w:ascii="Times New Roman" w:hAnsi="Times New Roman"/>
          <w:bCs/>
          <w:sz w:val="16"/>
          <w:szCs w:val="16"/>
        </w:rPr>
        <w:t>08 244 0062 2032 0000 Manutenção das Atividades da Secretaria de Assistência Social</w:t>
      </w:r>
    </w:p>
    <w:p w14:paraId="286A08B2" w14:textId="4D24A2FA" w:rsidR="00CF17EF" w:rsidRPr="00952576" w:rsidRDefault="007724A6" w:rsidP="007724A6">
      <w:pPr>
        <w:rPr>
          <w:rFonts w:ascii="Times New Roman" w:hAnsi="Times New Roman"/>
          <w:sz w:val="16"/>
          <w:szCs w:val="16"/>
        </w:rPr>
      </w:pPr>
      <w:r w:rsidRPr="007724A6">
        <w:rPr>
          <w:rFonts w:ascii="Times New Roman" w:hAnsi="Times New Roman"/>
          <w:bCs/>
          <w:sz w:val="16"/>
          <w:szCs w:val="16"/>
        </w:rPr>
        <w:t>3.3.90.30.00 MATERIAL DE CONSUMO</w:t>
      </w:r>
    </w:p>
    <w:bookmarkEnd w:id="0"/>
    <w:p w14:paraId="1AC33974" w14:textId="77777777" w:rsidR="00CB1AD4" w:rsidRDefault="00CB1AD4">
      <w:pPr>
        <w:spacing w:after="0" w:line="240" w:lineRule="auto"/>
        <w:jc w:val="both"/>
        <w:rPr>
          <w:rFonts w:ascii="Times New Roman" w:hAnsi="Times New Roman"/>
          <w:b/>
          <w:sz w:val="16"/>
          <w:szCs w:val="16"/>
        </w:rPr>
      </w:pPr>
    </w:p>
    <w:p w14:paraId="4E7FD016"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185EB7A2" w14:textId="77777777" w:rsidR="00CB1AD4" w:rsidRDefault="00CB1AD4">
      <w:pPr>
        <w:tabs>
          <w:tab w:val="left" w:pos="284"/>
        </w:tabs>
        <w:spacing w:after="0" w:line="240" w:lineRule="auto"/>
        <w:ind w:left="284"/>
        <w:jc w:val="both"/>
        <w:rPr>
          <w:rFonts w:ascii="Times New Roman" w:hAnsi="Times New Roman"/>
          <w:sz w:val="16"/>
          <w:szCs w:val="16"/>
        </w:rPr>
      </w:pPr>
    </w:p>
    <w:p w14:paraId="04B77AF3"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DF47F7E" w14:textId="77777777" w:rsidR="00CB1AD4" w:rsidRDefault="00CB1AD4">
      <w:pPr>
        <w:tabs>
          <w:tab w:val="left" w:pos="284"/>
        </w:tabs>
        <w:spacing w:after="0" w:line="240" w:lineRule="auto"/>
        <w:ind w:left="284"/>
        <w:jc w:val="both"/>
        <w:rPr>
          <w:rFonts w:ascii="Times New Roman" w:hAnsi="Times New Roman"/>
          <w:sz w:val="16"/>
          <w:szCs w:val="16"/>
        </w:rPr>
      </w:pPr>
    </w:p>
    <w:p w14:paraId="77CBB5A0"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5D03A572" w14:textId="77777777" w:rsidR="00CB1AD4" w:rsidRDefault="00CB1AD4">
      <w:pPr>
        <w:tabs>
          <w:tab w:val="left" w:pos="284"/>
        </w:tabs>
        <w:spacing w:after="0" w:line="240" w:lineRule="auto"/>
        <w:ind w:left="284"/>
        <w:jc w:val="both"/>
        <w:rPr>
          <w:rFonts w:ascii="Times New Roman" w:hAnsi="Times New Roman"/>
          <w:sz w:val="16"/>
          <w:szCs w:val="16"/>
        </w:rPr>
      </w:pPr>
    </w:p>
    <w:p w14:paraId="6FEEFD06"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E6DBDA0" w14:textId="77777777" w:rsidR="00CB1AD4" w:rsidRDefault="00CB1AD4">
      <w:pPr>
        <w:tabs>
          <w:tab w:val="left" w:pos="284"/>
        </w:tabs>
        <w:spacing w:after="0" w:line="240" w:lineRule="auto"/>
        <w:ind w:left="284"/>
        <w:jc w:val="both"/>
        <w:rPr>
          <w:rFonts w:ascii="Times New Roman" w:hAnsi="Times New Roman"/>
          <w:sz w:val="16"/>
          <w:szCs w:val="16"/>
        </w:rPr>
      </w:pPr>
    </w:p>
    <w:p w14:paraId="13107314"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791B7278" w14:textId="77777777" w:rsidR="00CB1AD4" w:rsidRDefault="00CB1AD4">
      <w:pPr>
        <w:spacing w:after="0" w:line="240" w:lineRule="auto"/>
        <w:ind w:left="567"/>
        <w:jc w:val="both"/>
        <w:rPr>
          <w:rFonts w:ascii="Times New Roman" w:hAnsi="Times New Roman"/>
          <w:sz w:val="16"/>
          <w:szCs w:val="16"/>
        </w:rPr>
      </w:pPr>
    </w:p>
    <w:p w14:paraId="2D036C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75C49BB" w14:textId="77777777" w:rsidR="00CB1AD4" w:rsidRDefault="00CB1AD4">
      <w:pPr>
        <w:spacing w:after="0" w:line="240" w:lineRule="auto"/>
        <w:ind w:left="567"/>
        <w:jc w:val="both"/>
        <w:rPr>
          <w:rFonts w:ascii="Times New Roman" w:hAnsi="Times New Roman"/>
          <w:sz w:val="16"/>
          <w:szCs w:val="16"/>
        </w:rPr>
      </w:pPr>
    </w:p>
    <w:p w14:paraId="2A8588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5FD2F3E9" w14:textId="77777777" w:rsidR="00CB1AD4" w:rsidRDefault="00CB1AD4">
      <w:pPr>
        <w:spacing w:after="0" w:line="240" w:lineRule="auto"/>
        <w:ind w:left="284"/>
        <w:jc w:val="both"/>
        <w:rPr>
          <w:rFonts w:ascii="Times New Roman" w:hAnsi="Times New Roman"/>
          <w:sz w:val="16"/>
          <w:szCs w:val="16"/>
        </w:rPr>
      </w:pPr>
    </w:p>
    <w:p w14:paraId="3AE428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5DE6542F" w14:textId="77777777" w:rsidR="00CB1AD4" w:rsidRDefault="00CB1AD4">
      <w:pPr>
        <w:spacing w:after="0" w:line="240" w:lineRule="auto"/>
        <w:ind w:left="567"/>
        <w:jc w:val="both"/>
        <w:rPr>
          <w:rFonts w:ascii="Times New Roman" w:hAnsi="Times New Roman"/>
          <w:sz w:val="16"/>
          <w:szCs w:val="16"/>
        </w:rPr>
      </w:pPr>
    </w:p>
    <w:p w14:paraId="6838895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5BFA52AE" w14:textId="77777777" w:rsidR="00CB1AD4" w:rsidRDefault="00CB1AD4">
      <w:pPr>
        <w:spacing w:after="0" w:line="240" w:lineRule="auto"/>
        <w:ind w:left="567"/>
        <w:jc w:val="both"/>
        <w:rPr>
          <w:rFonts w:ascii="Times New Roman" w:hAnsi="Times New Roman"/>
          <w:sz w:val="16"/>
          <w:szCs w:val="16"/>
        </w:rPr>
      </w:pPr>
    </w:p>
    <w:p w14:paraId="2D42C94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62FBFF7" w14:textId="77777777" w:rsidR="00CB1AD4" w:rsidRDefault="00CB1AD4">
      <w:pPr>
        <w:spacing w:after="0" w:line="240" w:lineRule="auto"/>
        <w:ind w:left="284"/>
        <w:jc w:val="both"/>
        <w:rPr>
          <w:rFonts w:ascii="Times New Roman" w:hAnsi="Times New Roman"/>
          <w:sz w:val="16"/>
          <w:szCs w:val="16"/>
        </w:rPr>
      </w:pPr>
    </w:p>
    <w:p w14:paraId="20E462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74A41820" w14:textId="77777777" w:rsidR="00CB1AD4" w:rsidRDefault="00CB1AD4">
      <w:pPr>
        <w:spacing w:after="0" w:line="240" w:lineRule="auto"/>
        <w:jc w:val="both"/>
        <w:rPr>
          <w:rFonts w:ascii="Times New Roman" w:hAnsi="Times New Roman"/>
          <w:sz w:val="16"/>
          <w:szCs w:val="16"/>
        </w:rPr>
      </w:pPr>
    </w:p>
    <w:p w14:paraId="563E69FA"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33747A75" w14:textId="77777777" w:rsidR="00CB1AD4" w:rsidRDefault="00CB1AD4">
      <w:pPr>
        <w:spacing w:after="0" w:line="240" w:lineRule="auto"/>
        <w:jc w:val="both"/>
        <w:rPr>
          <w:rFonts w:ascii="Times New Roman" w:hAnsi="Times New Roman"/>
          <w:sz w:val="16"/>
          <w:szCs w:val="16"/>
        </w:rPr>
      </w:pPr>
    </w:p>
    <w:p w14:paraId="168A9DCB" w14:textId="049448F0"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5ED42C91" w14:textId="77777777" w:rsidR="00CB1AD4" w:rsidRDefault="00CB1AD4">
      <w:pPr>
        <w:spacing w:after="0" w:line="240" w:lineRule="auto"/>
        <w:jc w:val="both"/>
        <w:rPr>
          <w:rFonts w:ascii="Times New Roman" w:hAnsi="Times New Roman"/>
          <w:sz w:val="16"/>
          <w:szCs w:val="16"/>
        </w:rPr>
      </w:pPr>
    </w:p>
    <w:p w14:paraId="0CBE9CE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0795344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0203B8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3C8DF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2C38365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0389E5C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5C40B6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39B634F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1E1B525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93255D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B14774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B305B33" w14:textId="77777777" w:rsidR="00CB1AD4" w:rsidRDefault="00CB1AD4">
      <w:pPr>
        <w:spacing w:after="0" w:line="240" w:lineRule="auto"/>
        <w:jc w:val="both"/>
        <w:rPr>
          <w:rFonts w:ascii="Times New Roman" w:hAnsi="Times New Roman"/>
          <w:sz w:val="16"/>
          <w:szCs w:val="16"/>
        </w:rPr>
      </w:pPr>
    </w:p>
    <w:p w14:paraId="292771C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69455069" w14:textId="77777777" w:rsidR="00CB1AD4" w:rsidRDefault="00CB1AD4">
      <w:pPr>
        <w:tabs>
          <w:tab w:val="left" w:pos="284"/>
        </w:tabs>
        <w:spacing w:after="0" w:line="240" w:lineRule="auto"/>
        <w:ind w:left="284"/>
        <w:jc w:val="both"/>
        <w:rPr>
          <w:rFonts w:ascii="Times New Roman" w:hAnsi="Times New Roman"/>
          <w:sz w:val="16"/>
          <w:szCs w:val="16"/>
        </w:rPr>
      </w:pPr>
    </w:p>
    <w:p w14:paraId="232AB9E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92B23D2" w14:textId="77777777" w:rsidR="00CB1AD4" w:rsidRDefault="00CB1AD4">
      <w:pPr>
        <w:spacing w:after="0" w:line="240" w:lineRule="auto"/>
        <w:jc w:val="both"/>
        <w:rPr>
          <w:rFonts w:ascii="Times New Roman" w:hAnsi="Times New Roman"/>
          <w:sz w:val="16"/>
          <w:szCs w:val="16"/>
        </w:rPr>
      </w:pPr>
    </w:p>
    <w:p w14:paraId="4709F2A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AEAF7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F8DFD9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4546346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155A6F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DF23CA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110C8E2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9B5772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AA0ED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07C32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0157A33D" w14:textId="594127E9" w:rsidR="00702843" w:rsidRPr="00702843" w:rsidRDefault="00702843" w:rsidP="00702843">
      <w:pPr>
        <w:pStyle w:val="Ttulo1"/>
        <w:spacing w:line="248" w:lineRule="exact"/>
        <w:rPr>
          <w:rFonts w:ascii="Times New Roman" w:eastAsia="Calibri" w:hAnsi="Times New Roman"/>
          <w:bCs w:val="0"/>
          <w:kern w:val="0"/>
          <w:sz w:val="16"/>
          <w:szCs w:val="16"/>
        </w:rPr>
      </w:pPr>
      <w:r>
        <w:rPr>
          <w:rFonts w:ascii="Times New Roman" w:hAnsi="Times New Roman"/>
          <w:sz w:val="16"/>
          <w:szCs w:val="16"/>
        </w:rPr>
        <w:t xml:space="preserve">             </w:t>
      </w:r>
      <w:r w:rsidR="003E45DB">
        <w:rPr>
          <w:rFonts w:ascii="Times New Roman" w:hAnsi="Times New Roman"/>
          <w:sz w:val="16"/>
          <w:szCs w:val="16"/>
        </w:rPr>
        <w:t>k)</w:t>
      </w:r>
      <w:r w:rsidR="003E45DB">
        <w:rPr>
          <w:rFonts w:ascii="Times New Roman" w:hAnsi="Times New Roman"/>
        </w:rPr>
        <w:t xml:space="preserve"> – </w:t>
      </w:r>
      <w:r w:rsidRPr="00702843">
        <w:rPr>
          <w:rFonts w:ascii="Times New Roman" w:eastAsia="Calibri" w:hAnsi="Times New Roman"/>
          <w:bCs w:val="0"/>
          <w:kern w:val="0"/>
          <w:sz w:val="16"/>
          <w:szCs w:val="16"/>
          <w:highlight w:val="yellow"/>
        </w:rPr>
        <w:t xml:space="preserve">LICITAÇÃO DIFERENCIADA PARA PARTICIPAÇÃO EXCLUSIVA DE EMPRESAS </w:t>
      </w:r>
      <w:r w:rsidRPr="00702843">
        <w:rPr>
          <w:rFonts w:ascii="Times New Roman" w:hAnsi="Times New Roman"/>
          <w:sz w:val="16"/>
          <w:szCs w:val="16"/>
          <w:highlight w:val="yellow"/>
        </w:rPr>
        <w:t>ENQUADRADAS COMO ME/EPP e EQUIPARADAS</w:t>
      </w:r>
    </w:p>
    <w:p w14:paraId="18D70E88" w14:textId="4594E7A7" w:rsidR="00CB1AD4" w:rsidRDefault="00CB1AD4">
      <w:pPr>
        <w:spacing w:before="19" w:line="220" w:lineRule="exact"/>
        <w:ind w:left="567"/>
        <w:jc w:val="both"/>
        <w:rPr>
          <w:rFonts w:ascii="Times New Roman" w:hAnsi="Times New Roman"/>
          <w:sz w:val="16"/>
          <w:szCs w:val="16"/>
        </w:rPr>
      </w:pPr>
    </w:p>
    <w:p w14:paraId="0D553CF1" w14:textId="77777777" w:rsidR="00CB1AD4" w:rsidRDefault="00CB1AD4">
      <w:pPr>
        <w:spacing w:after="0" w:line="240" w:lineRule="auto"/>
        <w:ind w:left="567"/>
        <w:jc w:val="both"/>
        <w:rPr>
          <w:rFonts w:ascii="Times New Roman" w:hAnsi="Times New Roman"/>
          <w:sz w:val="16"/>
          <w:szCs w:val="16"/>
        </w:rPr>
      </w:pPr>
    </w:p>
    <w:p w14:paraId="1A0FB29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6743C1F8" w14:textId="77777777" w:rsidR="00CB1AD4" w:rsidRDefault="00CB1AD4">
      <w:pPr>
        <w:spacing w:after="0" w:line="240" w:lineRule="auto"/>
        <w:jc w:val="both"/>
        <w:rPr>
          <w:rFonts w:ascii="Times New Roman" w:hAnsi="Times New Roman"/>
          <w:sz w:val="16"/>
          <w:szCs w:val="16"/>
        </w:rPr>
      </w:pPr>
    </w:p>
    <w:p w14:paraId="2D7522E2"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01C7FF2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0939CAE"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69EEBD8A"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06EA517F"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6451A00" w14:textId="77777777" w:rsidR="00CB1AD4" w:rsidRDefault="00CB1AD4">
      <w:pPr>
        <w:spacing w:after="0" w:line="240" w:lineRule="auto"/>
        <w:ind w:left="851"/>
        <w:jc w:val="both"/>
        <w:rPr>
          <w:rFonts w:ascii="Times New Roman" w:hAnsi="Times New Roman"/>
          <w:sz w:val="16"/>
          <w:szCs w:val="16"/>
        </w:rPr>
      </w:pPr>
    </w:p>
    <w:p w14:paraId="040359E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6"/>
            <w:szCs w:val="16"/>
          </w:rPr>
          <w:t>contato@bll.org.br</w:t>
        </w:r>
      </w:hyperlink>
      <w:r>
        <w:rPr>
          <w:rFonts w:ascii="Times New Roman" w:hAnsi="Times New Roman"/>
          <w:sz w:val="16"/>
          <w:szCs w:val="16"/>
        </w:rPr>
        <w:t>.</w:t>
      </w:r>
    </w:p>
    <w:p w14:paraId="0F9DB078" w14:textId="77777777" w:rsidR="00CB1AD4" w:rsidRDefault="00CB1AD4">
      <w:pPr>
        <w:spacing w:after="0" w:line="240" w:lineRule="auto"/>
        <w:jc w:val="both"/>
        <w:rPr>
          <w:rFonts w:ascii="Times New Roman" w:hAnsi="Times New Roman"/>
          <w:sz w:val="16"/>
          <w:szCs w:val="16"/>
        </w:rPr>
      </w:pPr>
    </w:p>
    <w:p w14:paraId="2F87972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7FBD94EA" w14:textId="77777777" w:rsidR="00CB1AD4" w:rsidRDefault="00CB1AD4">
      <w:pPr>
        <w:spacing w:after="0" w:line="240" w:lineRule="auto"/>
        <w:jc w:val="both"/>
        <w:rPr>
          <w:rFonts w:ascii="Times New Roman" w:hAnsi="Times New Roman"/>
          <w:sz w:val="16"/>
          <w:szCs w:val="16"/>
        </w:rPr>
      </w:pPr>
    </w:p>
    <w:p w14:paraId="2706E39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E563188" w14:textId="77777777" w:rsidR="00CB1AD4" w:rsidRDefault="00CB1AD4">
      <w:pPr>
        <w:spacing w:after="0" w:line="240" w:lineRule="auto"/>
        <w:ind w:left="284"/>
        <w:jc w:val="both"/>
        <w:rPr>
          <w:rFonts w:ascii="Times New Roman" w:hAnsi="Times New Roman"/>
          <w:sz w:val="16"/>
          <w:szCs w:val="16"/>
        </w:rPr>
      </w:pPr>
    </w:p>
    <w:p w14:paraId="5BB71D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1AE6267B" w14:textId="77777777" w:rsidR="00CB1AD4" w:rsidRDefault="00CB1AD4">
      <w:pPr>
        <w:spacing w:after="0" w:line="240" w:lineRule="auto"/>
        <w:ind w:left="284"/>
        <w:jc w:val="both"/>
        <w:rPr>
          <w:rFonts w:ascii="Times New Roman" w:hAnsi="Times New Roman"/>
          <w:sz w:val="16"/>
          <w:szCs w:val="16"/>
        </w:rPr>
      </w:pPr>
    </w:p>
    <w:p w14:paraId="0A5EF0D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14:paraId="774A0566" w14:textId="77777777" w:rsidR="00CB1AD4" w:rsidRDefault="00CB1AD4">
      <w:pPr>
        <w:spacing w:after="0" w:line="240" w:lineRule="auto"/>
        <w:ind w:left="284"/>
        <w:jc w:val="both"/>
        <w:rPr>
          <w:rFonts w:ascii="Times New Roman" w:hAnsi="Times New Roman"/>
          <w:sz w:val="16"/>
          <w:szCs w:val="16"/>
        </w:rPr>
      </w:pPr>
    </w:p>
    <w:p w14:paraId="6DBE1B1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121C660" w14:textId="77777777" w:rsidR="00CB1AD4" w:rsidRDefault="00CB1AD4">
      <w:pPr>
        <w:spacing w:after="0" w:line="240" w:lineRule="auto"/>
        <w:ind w:left="284"/>
        <w:jc w:val="both"/>
        <w:rPr>
          <w:rFonts w:ascii="Times New Roman" w:hAnsi="Times New Roman"/>
          <w:sz w:val="16"/>
          <w:szCs w:val="16"/>
        </w:rPr>
      </w:pPr>
    </w:p>
    <w:p w14:paraId="77C431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3CA474C6" w14:textId="77777777" w:rsidR="00CB1AD4" w:rsidRDefault="00CB1AD4">
      <w:pPr>
        <w:spacing w:after="0" w:line="240" w:lineRule="auto"/>
        <w:ind w:left="284"/>
        <w:jc w:val="both"/>
        <w:rPr>
          <w:rFonts w:ascii="Times New Roman" w:hAnsi="Times New Roman"/>
          <w:sz w:val="16"/>
          <w:szCs w:val="16"/>
        </w:rPr>
      </w:pPr>
    </w:p>
    <w:p w14:paraId="0C2098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59775AC2" w14:textId="77777777" w:rsidR="00CB1AD4" w:rsidRDefault="00CB1AD4">
      <w:pPr>
        <w:spacing w:after="0" w:line="240" w:lineRule="auto"/>
        <w:ind w:left="284"/>
        <w:jc w:val="both"/>
        <w:rPr>
          <w:rFonts w:ascii="Times New Roman" w:hAnsi="Times New Roman"/>
          <w:sz w:val="16"/>
          <w:szCs w:val="16"/>
        </w:rPr>
      </w:pPr>
    </w:p>
    <w:p w14:paraId="52E1AB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36778499" w14:textId="77777777" w:rsidR="00CB1AD4" w:rsidRDefault="00CB1AD4">
      <w:pPr>
        <w:spacing w:after="0" w:line="240" w:lineRule="auto"/>
        <w:jc w:val="both"/>
        <w:rPr>
          <w:rFonts w:ascii="Times New Roman" w:hAnsi="Times New Roman"/>
          <w:sz w:val="16"/>
          <w:szCs w:val="16"/>
        </w:rPr>
      </w:pPr>
    </w:p>
    <w:p w14:paraId="2226A0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3EE61E77" w14:textId="77777777" w:rsidR="00CB1AD4" w:rsidRDefault="00CB1AD4">
      <w:pPr>
        <w:spacing w:after="0" w:line="240" w:lineRule="auto"/>
        <w:jc w:val="both"/>
        <w:rPr>
          <w:rFonts w:ascii="Times New Roman" w:hAnsi="Times New Roman"/>
          <w:sz w:val="16"/>
          <w:szCs w:val="16"/>
        </w:rPr>
      </w:pPr>
    </w:p>
    <w:p w14:paraId="1D2B880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2A0E7BB7" w14:textId="77777777" w:rsidR="00CB1AD4" w:rsidRDefault="00CB1AD4">
      <w:pPr>
        <w:spacing w:after="0" w:line="240" w:lineRule="auto"/>
        <w:ind w:left="284"/>
        <w:jc w:val="both"/>
        <w:rPr>
          <w:rFonts w:ascii="Times New Roman" w:hAnsi="Times New Roman"/>
          <w:sz w:val="16"/>
          <w:szCs w:val="16"/>
        </w:rPr>
      </w:pPr>
    </w:p>
    <w:p w14:paraId="08ACE9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6C74B1A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53D0DE3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0EE8B50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d) - Descrição detalhada do objeto, contendo as informações similares à especificação do Termo de Referência.</w:t>
      </w:r>
    </w:p>
    <w:p w14:paraId="10757C0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0622D7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01A4D42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B6AAB1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3633490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68869B6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14:paraId="0F04A39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4003FA1F" w14:textId="77777777" w:rsidR="00CB1AD4" w:rsidRDefault="00CB1AD4">
      <w:pPr>
        <w:spacing w:after="0" w:line="240" w:lineRule="auto"/>
        <w:ind w:left="567"/>
        <w:jc w:val="both"/>
        <w:rPr>
          <w:rFonts w:ascii="Times New Roman" w:hAnsi="Times New Roman"/>
          <w:sz w:val="16"/>
          <w:szCs w:val="16"/>
        </w:rPr>
      </w:pPr>
    </w:p>
    <w:p w14:paraId="739F482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40A11382" w14:textId="77777777" w:rsidR="00CB1AD4" w:rsidRDefault="00CB1AD4">
      <w:pPr>
        <w:spacing w:after="0" w:line="240" w:lineRule="auto"/>
        <w:ind w:left="284"/>
        <w:jc w:val="both"/>
        <w:rPr>
          <w:rFonts w:ascii="Times New Roman" w:hAnsi="Times New Roman"/>
          <w:sz w:val="16"/>
          <w:szCs w:val="16"/>
        </w:rPr>
      </w:pPr>
    </w:p>
    <w:p w14:paraId="7E76335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179DB8DA" w14:textId="77777777" w:rsidR="00CB1AD4" w:rsidRDefault="00CB1AD4">
      <w:pPr>
        <w:spacing w:after="0" w:line="240" w:lineRule="auto"/>
        <w:ind w:left="284"/>
        <w:jc w:val="both"/>
        <w:rPr>
          <w:rFonts w:ascii="Times New Roman" w:hAnsi="Times New Roman"/>
          <w:sz w:val="16"/>
          <w:szCs w:val="16"/>
        </w:rPr>
      </w:pPr>
    </w:p>
    <w:p w14:paraId="18C948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7CDE1826" w14:textId="77777777" w:rsidR="00CB1AD4" w:rsidRDefault="00CB1AD4">
      <w:pPr>
        <w:spacing w:after="0" w:line="240" w:lineRule="auto"/>
        <w:ind w:left="284"/>
        <w:jc w:val="both"/>
        <w:rPr>
          <w:rFonts w:ascii="Times New Roman" w:hAnsi="Times New Roman"/>
          <w:sz w:val="16"/>
          <w:szCs w:val="16"/>
        </w:rPr>
      </w:pPr>
    </w:p>
    <w:p w14:paraId="6F516C8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21BE5C14" w14:textId="77777777" w:rsidR="00CB1AD4" w:rsidRDefault="00CB1AD4">
      <w:pPr>
        <w:spacing w:after="0" w:line="240" w:lineRule="auto"/>
        <w:ind w:left="284"/>
        <w:jc w:val="both"/>
        <w:rPr>
          <w:rFonts w:ascii="Times New Roman" w:hAnsi="Times New Roman"/>
          <w:sz w:val="16"/>
          <w:szCs w:val="16"/>
        </w:rPr>
      </w:pPr>
    </w:p>
    <w:p w14:paraId="1EDF32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3A7CE4B" w14:textId="77777777" w:rsidR="00CB1AD4" w:rsidRDefault="00CB1AD4">
      <w:pPr>
        <w:spacing w:after="0" w:line="240" w:lineRule="auto"/>
        <w:ind w:left="284"/>
        <w:jc w:val="both"/>
        <w:rPr>
          <w:rFonts w:ascii="Times New Roman" w:hAnsi="Times New Roman"/>
          <w:sz w:val="16"/>
          <w:szCs w:val="16"/>
        </w:rPr>
      </w:pPr>
    </w:p>
    <w:p w14:paraId="07A1FCF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6C729B52" w14:textId="77777777" w:rsidR="00CB1AD4" w:rsidRDefault="00CB1AD4">
      <w:pPr>
        <w:spacing w:after="0" w:line="240" w:lineRule="auto"/>
        <w:ind w:left="284"/>
        <w:jc w:val="both"/>
        <w:rPr>
          <w:rFonts w:ascii="Times New Roman" w:hAnsi="Times New Roman"/>
          <w:sz w:val="16"/>
          <w:szCs w:val="16"/>
        </w:rPr>
      </w:pPr>
    </w:p>
    <w:p w14:paraId="03BD81D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82AE20F" w14:textId="77777777" w:rsidR="00CB1AD4" w:rsidRDefault="00CB1AD4">
      <w:pPr>
        <w:spacing w:after="0" w:line="240" w:lineRule="auto"/>
        <w:ind w:left="284"/>
        <w:jc w:val="both"/>
        <w:rPr>
          <w:rFonts w:ascii="Times New Roman" w:hAnsi="Times New Roman"/>
          <w:sz w:val="16"/>
          <w:szCs w:val="16"/>
        </w:rPr>
      </w:pPr>
    </w:p>
    <w:p w14:paraId="402F21D5"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31ADAF" w14:textId="77777777" w:rsidR="00CB1AD4" w:rsidRDefault="00CB1AD4">
      <w:pPr>
        <w:spacing w:after="0" w:line="240" w:lineRule="auto"/>
        <w:jc w:val="both"/>
        <w:rPr>
          <w:rFonts w:ascii="Times New Roman" w:hAnsi="Times New Roman"/>
          <w:sz w:val="16"/>
          <w:szCs w:val="16"/>
        </w:rPr>
      </w:pPr>
    </w:p>
    <w:p w14:paraId="6BE113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34B40CCD" w14:textId="77777777" w:rsidR="00CB1AD4" w:rsidRDefault="00CB1AD4">
      <w:pPr>
        <w:spacing w:after="0" w:line="240" w:lineRule="auto"/>
        <w:jc w:val="both"/>
        <w:rPr>
          <w:rFonts w:ascii="Times New Roman" w:hAnsi="Times New Roman"/>
          <w:sz w:val="16"/>
          <w:szCs w:val="16"/>
        </w:rPr>
      </w:pPr>
    </w:p>
    <w:p w14:paraId="7A5BEF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3F4C32F" w14:textId="77777777" w:rsidR="00CB1AD4" w:rsidRDefault="00CB1AD4">
      <w:pPr>
        <w:spacing w:after="0" w:line="240" w:lineRule="auto"/>
        <w:ind w:left="284"/>
        <w:jc w:val="both"/>
        <w:rPr>
          <w:rFonts w:ascii="Times New Roman" w:hAnsi="Times New Roman"/>
          <w:sz w:val="16"/>
          <w:szCs w:val="16"/>
        </w:rPr>
      </w:pPr>
    </w:p>
    <w:p w14:paraId="4FF0B0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FB0E556" w14:textId="77777777" w:rsidR="00CB1AD4" w:rsidRDefault="00CB1AD4">
      <w:pPr>
        <w:spacing w:after="0" w:line="240" w:lineRule="auto"/>
        <w:jc w:val="both"/>
        <w:rPr>
          <w:rFonts w:ascii="Times New Roman" w:hAnsi="Times New Roman"/>
          <w:sz w:val="16"/>
          <w:szCs w:val="16"/>
        </w:rPr>
      </w:pPr>
    </w:p>
    <w:p w14:paraId="205AFA3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5D3E185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3238FEA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4F8E0A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17436A9F" w14:textId="77777777" w:rsidR="00CB1AD4" w:rsidRDefault="00CB1AD4">
      <w:pPr>
        <w:spacing w:after="0" w:line="240" w:lineRule="auto"/>
        <w:ind w:left="284"/>
        <w:jc w:val="both"/>
        <w:rPr>
          <w:rFonts w:ascii="Times New Roman" w:hAnsi="Times New Roman"/>
          <w:sz w:val="16"/>
          <w:szCs w:val="16"/>
        </w:rPr>
      </w:pPr>
    </w:p>
    <w:p w14:paraId="105E21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062FF152" w14:textId="77777777" w:rsidR="00CB1AD4" w:rsidRDefault="00CB1AD4">
      <w:pPr>
        <w:spacing w:after="0" w:line="240" w:lineRule="auto"/>
        <w:ind w:left="284"/>
        <w:jc w:val="both"/>
        <w:rPr>
          <w:rFonts w:ascii="Times New Roman" w:hAnsi="Times New Roman"/>
          <w:sz w:val="16"/>
          <w:szCs w:val="16"/>
        </w:rPr>
      </w:pPr>
    </w:p>
    <w:p w14:paraId="78499DA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B32A2E1" w14:textId="77777777" w:rsidR="00CB1AD4" w:rsidRDefault="00CB1AD4">
      <w:pPr>
        <w:spacing w:after="0" w:line="240" w:lineRule="auto"/>
        <w:jc w:val="both"/>
        <w:rPr>
          <w:rFonts w:ascii="Times New Roman" w:hAnsi="Times New Roman"/>
          <w:sz w:val="16"/>
          <w:szCs w:val="16"/>
        </w:rPr>
      </w:pPr>
    </w:p>
    <w:p w14:paraId="209F7206"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1FE61351" w14:textId="77777777" w:rsidR="00CB1AD4" w:rsidRDefault="00CB1AD4">
      <w:pPr>
        <w:spacing w:after="0" w:line="240" w:lineRule="auto"/>
        <w:jc w:val="both"/>
        <w:rPr>
          <w:rFonts w:ascii="Times New Roman" w:hAnsi="Times New Roman"/>
          <w:sz w:val="16"/>
          <w:szCs w:val="16"/>
        </w:rPr>
      </w:pPr>
    </w:p>
    <w:p w14:paraId="587FDA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3BF4E6EE" w14:textId="77777777" w:rsidR="00CB1AD4" w:rsidRDefault="00CB1AD4">
      <w:pPr>
        <w:spacing w:after="0" w:line="240" w:lineRule="auto"/>
        <w:ind w:left="284"/>
        <w:jc w:val="both"/>
        <w:rPr>
          <w:rFonts w:ascii="Times New Roman" w:hAnsi="Times New Roman"/>
          <w:sz w:val="16"/>
          <w:szCs w:val="16"/>
        </w:rPr>
      </w:pPr>
    </w:p>
    <w:p w14:paraId="3D4C084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28E5B6FA" w14:textId="77777777" w:rsidR="00CB1AD4" w:rsidRDefault="00CB1AD4">
      <w:pPr>
        <w:spacing w:after="0" w:line="240" w:lineRule="auto"/>
        <w:ind w:left="284"/>
        <w:jc w:val="both"/>
        <w:rPr>
          <w:rFonts w:ascii="Times New Roman" w:hAnsi="Times New Roman"/>
          <w:sz w:val="16"/>
          <w:szCs w:val="16"/>
        </w:rPr>
      </w:pPr>
    </w:p>
    <w:p w14:paraId="0FA956F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ser  </w:t>
      </w:r>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E7AC3EE" w14:textId="77777777" w:rsidR="00CB1AD4" w:rsidRDefault="00CB1AD4">
      <w:pPr>
        <w:spacing w:after="0" w:line="240" w:lineRule="auto"/>
        <w:ind w:left="284"/>
        <w:jc w:val="both"/>
        <w:rPr>
          <w:rFonts w:ascii="Times New Roman" w:hAnsi="Times New Roman"/>
          <w:sz w:val="16"/>
          <w:szCs w:val="16"/>
        </w:rPr>
      </w:pPr>
    </w:p>
    <w:p w14:paraId="76BB7F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12086CE8" w14:textId="77777777" w:rsidR="00CB1AD4" w:rsidRDefault="00CB1AD4">
      <w:pPr>
        <w:spacing w:after="0" w:line="240" w:lineRule="auto"/>
        <w:ind w:left="284"/>
        <w:jc w:val="both"/>
        <w:rPr>
          <w:rFonts w:ascii="Times New Roman" w:hAnsi="Times New Roman"/>
          <w:sz w:val="16"/>
          <w:szCs w:val="16"/>
        </w:rPr>
      </w:pPr>
    </w:p>
    <w:p w14:paraId="6846AD0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7A6836C9" w14:textId="77777777" w:rsidR="00CB1AD4" w:rsidRDefault="00CB1AD4">
      <w:pPr>
        <w:spacing w:after="0" w:line="240" w:lineRule="auto"/>
        <w:ind w:left="284"/>
        <w:jc w:val="both"/>
        <w:rPr>
          <w:rFonts w:ascii="Times New Roman" w:hAnsi="Times New Roman"/>
          <w:sz w:val="16"/>
          <w:szCs w:val="16"/>
        </w:rPr>
      </w:pPr>
    </w:p>
    <w:p w14:paraId="0B0AB0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34101C37" w14:textId="77777777" w:rsidR="00CB1AD4" w:rsidRDefault="00CB1AD4">
      <w:pPr>
        <w:spacing w:after="0" w:line="240" w:lineRule="auto"/>
        <w:ind w:left="284"/>
        <w:jc w:val="both"/>
        <w:rPr>
          <w:rFonts w:ascii="Times New Roman" w:hAnsi="Times New Roman"/>
          <w:sz w:val="16"/>
          <w:szCs w:val="16"/>
        </w:rPr>
      </w:pPr>
    </w:p>
    <w:p w14:paraId="691746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3D01BBEB" w14:textId="77777777" w:rsidR="00CB1AD4" w:rsidRDefault="00CB1AD4">
      <w:pPr>
        <w:spacing w:after="0" w:line="240" w:lineRule="auto"/>
        <w:ind w:left="284"/>
        <w:jc w:val="both"/>
        <w:rPr>
          <w:rFonts w:ascii="Times New Roman" w:hAnsi="Times New Roman"/>
          <w:sz w:val="16"/>
          <w:szCs w:val="16"/>
        </w:rPr>
      </w:pPr>
    </w:p>
    <w:p w14:paraId="0692F8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7.13 - Encerrada a fase competitiva sem que haja a prorrogação automática pelo sistema, poderá o pregoeiro, assessorado pela equipe de apoio, justificadamente, admitir o reinício da sessão pública de lances, em prol da consecução do melhor preço.</w:t>
      </w:r>
    </w:p>
    <w:p w14:paraId="4F53D69C" w14:textId="77777777" w:rsidR="00CB1AD4" w:rsidRDefault="00CB1AD4">
      <w:pPr>
        <w:spacing w:after="0" w:line="240" w:lineRule="auto"/>
        <w:ind w:left="284"/>
        <w:jc w:val="both"/>
        <w:rPr>
          <w:rFonts w:ascii="Times New Roman" w:hAnsi="Times New Roman"/>
          <w:sz w:val="16"/>
          <w:szCs w:val="16"/>
        </w:rPr>
      </w:pPr>
    </w:p>
    <w:p w14:paraId="5E5CFA8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300427C5" w14:textId="77777777" w:rsidR="00CB1AD4" w:rsidRDefault="00CB1AD4">
      <w:pPr>
        <w:spacing w:after="0" w:line="240" w:lineRule="auto"/>
        <w:ind w:left="284"/>
        <w:jc w:val="both"/>
        <w:rPr>
          <w:rFonts w:ascii="Times New Roman" w:hAnsi="Times New Roman"/>
          <w:sz w:val="16"/>
          <w:szCs w:val="16"/>
        </w:rPr>
      </w:pPr>
    </w:p>
    <w:p w14:paraId="2A768DC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2129E3A3" w14:textId="77777777" w:rsidR="00CB1AD4" w:rsidRDefault="00CB1AD4">
      <w:pPr>
        <w:spacing w:after="0" w:line="240" w:lineRule="auto"/>
        <w:ind w:left="284"/>
        <w:jc w:val="both"/>
        <w:rPr>
          <w:rFonts w:ascii="Times New Roman" w:hAnsi="Times New Roman"/>
          <w:sz w:val="16"/>
          <w:szCs w:val="16"/>
        </w:rPr>
      </w:pPr>
    </w:p>
    <w:p w14:paraId="5F0E9D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4EC148C1" w14:textId="77777777" w:rsidR="00CB1AD4" w:rsidRDefault="00CB1AD4">
      <w:pPr>
        <w:spacing w:after="0" w:line="240" w:lineRule="auto"/>
        <w:ind w:left="284"/>
        <w:jc w:val="both"/>
        <w:rPr>
          <w:rFonts w:ascii="Times New Roman" w:hAnsi="Times New Roman"/>
          <w:sz w:val="16"/>
          <w:szCs w:val="16"/>
        </w:rPr>
      </w:pPr>
    </w:p>
    <w:p w14:paraId="681101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83A13" w14:textId="77777777" w:rsidR="00CB1AD4" w:rsidRDefault="00CB1AD4">
      <w:pPr>
        <w:spacing w:after="0" w:line="240" w:lineRule="auto"/>
        <w:ind w:left="284"/>
        <w:jc w:val="both"/>
        <w:rPr>
          <w:rFonts w:ascii="Times New Roman" w:hAnsi="Times New Roman"/>
          <w:sz w:val="16"/>
          <w:szCs w:val="16"/>
        </w:rPr>
      </w:pPr>
    </w:p>
    <w:p w14:paraId="0C88D35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782105A0" w14:textId="77777777" w:rsidR="00CB1AD4" w:rsidRDefault="00CB1AD4">
      <w:pPr>
        <w:spacing w:after="0" w:line="240" w:lineRule="auto"/>
        <w:ind w:left="284"/>
        <w:jc w:val="both"/>
        <w:rPr>
          <w:rFonts w:ascii="Times New Roman" w:hAnsi="Times New Roman"/>
          <w:sz w:val="16"/>
          <w:szCs w:val="16"/>
        </w:rPr>
      </w:pPr>
    </w:p>
    <w:p w14:paraId="25E1B4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ED56EC8" w14:textId="77777777" w:rsidR="00CB1AD4" w:rsidRDefault="00CB1AD4">
      <w:pPr>
        <w:spacing w:after="0" w:line="240" w:lineRule="auto"/>
        <w:ind w:left="284"/>
        <w:jc w:val="both"/>
        <w:rPr>
          <w:rFonts w:ascii="Times New Roman" w:hAnsi="Times New Roman"/>
          <w:sz w:val="16"/>
          <w:szCs w:val="16"/>
        </w:rPr>
      </w:pPr>
    </w:p>
    <w:p w14:paraId="3D07CCE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F4D1A2D" w14:textId="77777777" w:rsidR="00CB1AD4" w:rsidRDefault="00CB1AD4">
      <w:pPr>
        <w:spacing w:after="0" w:line="240" w:lineRule="auto"/>
        <w:ind w:left="284"/>
        <w:jc w:val="both"/>
        <w:rPr>
          <w:rFonts w:ascii="Times New Roman" w:hAnsi="Times New Roman"/>
          <w:sz w:val="16"/>
          <w:szCs w:val="16"/>
        </w:rPr>
      </w:pPr>
    </w:p>
    <w:p w14:paraId="7BF2232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133ADA0C" w14:textId="77777777" w:rsidR="00CB1AD4" w:rsidRDefault="00CB1AD4">
      <w:pPr>
        <w:spacing w:after="0" w:line="240" w:lineRule="auto"/>
        <w:ind w:left="284"/>
        <w:jc w:val="both"/>
        <w:rPr>
          <w:rFonts w:ascii="Times New Roman" w:hAnsi="Times New Roman"/>
          <w:sz w:val="16"/>
          <w:szCs w:val="16"/>
        </w:rPr>
      </w:pPr>
    </w:p>
    <w:p w14:paraId="53CBBA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9B421EE" w14:textId="77777777" w:rsidR="00CB1AD4" w:rsidRDefault="00CB1AD4">
      <w:pPr>
        <w:spacing w:after="0" w:line="240" w:lineRule="auto"/>
        <w:ind w:left="284"/>
        <w:jc w:val="both"/>
        <w:rPr>
          <w:rFonts w:ascii="Times New Roman" w:hAnsi="Times New Roman"/>
          <w:sz w:val="16"/>
          <w:szCs w:val="16"/>
        </w:rPr>
      </w:pPr>
    </w:p>
    <w:p w14:paraId="1E867FA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DBFB7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A4BD1BD" w14:textId="77777777" w:rsidR="00CB1AD4" w:rsidRDefault="00CB1AD4">
      <w:pPr>
        <w:spacing w:after="0" w:line="240" w:lineRule="auto"/>
        <w:ind w:left="284"/>
        <w:jc w:val="both"/>
        <w:rPr>
          <w:rFonts w:ascii="Times New Roman" w:hAnsi="Times New Roman"/>
          <w:sz w:val="16"/>
          <w:szCs w:val="16"/>
        </w:rPr>
      </w:pPr>
    </w:p>
    <w:p w14:paraId="69BA05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20775772" w14:textId="77777777" w:rsidR="00CB1AD4" w:rsidRDefault="00CB1AD4">
      <w:pPr>
        <w:spacing w:after="0" w:line="240" w:lineRule="auto"/>
        <w:ind w:left="284"/>
        <w:jc w:val="both"/>
        <w:rPr>
          <w:rFonts w:ascii="Times New Roman" w:hAnsi="Times New Roman"/>
          <w:sz w:val="16"/>
          <w:szCs w:val="16"/>
        </w:rPr>
      </w:pPr>
    </w:p>
    <w:p w14:paraId="1D6275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653CB55D" w14:textId="77777777" w:rsidR="00CB1AD4" w:rsidRDefault="00CB1AD4">
      <w:pPr>
        <w:spacing w:after="0" w:line="240" w:lineRule="auto"/>
        <w:ind w:left="284"/>
        <w:jc w:val="both"/>
        <w:rPr>
          <w:rFonts w:ascii="Times New Roman" w:hAnsi="Times New Roman"/>
          <w:sz w:val="16"/>
          <w:szCs w:val="16"/>
        </w:rPr>
      </w:pPr>
    </w:p>
    <w:p w14:paraId="6506AF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4C844E4C" w14:textId="77777777" w:rsidR="00CB1AD4" w:rsidRDefault="00CB1AD4">
      <w:pPr>
        <w:spacing w:after="0" w:line="240" w:lineRule="auto"/>
        <w:jc w:val="both"/>
        <w:rPr>
          <w:rFonts w:ascii="Times New Roman" w:hAnsi="Times New Roman"/>
          <w:sz w:val="16"/>
          <w:szCs w:val="16"/>
        </w:rPr>
      </w:pPr>
    </w:p>
    <w:p w14:paraId="0ABC9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00D8C44A" w14:textId="77777777" w:rsidR="00CB1AD4" w:rsidRDefault="00CB1AD4">
      <w:pPr>
        <w:spacing w:after="0" w:line="240" w:lineRule="auto"/>
        <w:ind w:left="284"/>
        <w:jc w:val="both"/>
        <w:rPr>
          <w:rFonts w:ascii="Times New Roman" w:hAnsi="Times New Roman"/>
          <w:sz w:val="16"/>
          <w:szCs w:val="16"/>
        </w:rPr>
      </w:pPr>
    </w:p>
    <w:p w14:paraId="16EEED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71A1E31" w14:textId="77777777" w:rsidR="00CB1AD4" w:rsidRDefault="00CB1AD4">
      <w:pPr>
        <w:spacing w:after="0" w:line="240" w:lineRule="auto"/>
        <w:ind w:left="284"/>
        <w:jc w:val="both"/>
        <w:rPr>
          <w:rFonts w:ascii="Times New Roman" w:hAnsi="Times New Roman"/>
          <w:sz w:val="16"/>
          <w:szCs w:val="16"/>
        </w:rPr>
      </w:pPr>
    </w:p>
    <w:p w14:paraId="7005293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110AD1E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6722C036" w14:textId="77777777" w:rsidR="00CB1AD4" w:rsidRDefault="00CB1AD4">
      <w:pPr>
        <w:spacing w:after="0" w:line="240" w:lineRule="auto"/>
        <w:jc w:val="both"/>
        <w:rPr>
          <w:rFonts w:ascii="Times New Roman" w:hAnsi="Times New Roman"/>
          <w:sz w:val="16"/>
          <w:szCs w:val="16"/>
        </w:rPr>
      </w:pPr>
    </w:p>
    <w:p w14:paraId="3B34D4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74BB8B4C" w14:textId="77777777" w:rsidR="00CB1AD4" w:rsidRDefault="00CB1AD4">
      <w:pPr>
        <w:spacing w:after="0" w:line="240" w:lineRule="auto"/>
        <w:jc w:val="both"/>
        <w:rPr>
          <w:rFonts w:ascii="Times New Roman" w:hAnsi="Times New Roman"/>
          <w:sz w:val="16"/>
          <w:szCs w:val="16"/>
        </w:rPr>
      </w:pPr>
    </w:p>
    <w:p w14:paraId="59DBC61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5F4C28C4" w14:textId="77777777" w:rsidR="00CB1AD4" w:rsidRDefault="00CB1AD4">
      <w:pPr>
        <w:spacing w:after="0" w:line="240" w:lineRule="auto"/>
        <w:jc w:val="both"/>
        <w:rPr>
          <w:rFonts w:ascii="Times New Roman" w:hAnsi="Times New Roman"/>
          <w:sz w:val="16"/>
          <w:szCs w:val="16"/>
        </w:rPr>
      </w:pPr>
    </w:p>
    <w:p w14:paraId="07C4C6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2EF2C01" w14:textId="77777777" w:rsidR="00CB1AD4" w:rsidRDefault="00CB1AD4">
      <w:pPr>
        <w:spacing w:after="0" w:line="240" w:lineRule="auto"/>
        <w:ind w:left="284"/>
        <w:jc w:val="both"/>
        <w:rPr>
          <w:rFonts w:ascii="Times New Roman" w:hAnsi="Times New Roman"/>
          <w:sz w:val="16"/>
          <w:szCs w:val="16"/>
        </w:rPr>
      </w:pPr>
    </w:p>
    <w:p w14:paraId="4C77F4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30DF9667" w14:textId="77777777" w:rsidR="00CB1AD4" w:rsidRDefault="00CB1AD4">
      <w:pPr>
        <w:spacing w:after="0" w:line="240" w:lineRule="auto"/>
        <w:ind w:left="284"/>
        <w:jc w:val="both"/>
        <w:rPr>
          <w:rFonts w:ascii="Times New Roman" w:hAnsi="Times New Roman"/>
          <w:sz w:val="16"/>
          <w:szCs w:val="16"/>
        </w:rPr>
      </w:pPr>
    </w:p>
    <w:p w14:paraId="0C99B36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8442EB" w14:textId="77777777" w:rsidR="00CB1AD4" w:rsidRDefault="00CB1AD4">
      <w:pPr>
        <w:spacing w:after="0" w:line="240" w:lineRule="auto"/>
        <w:ind w:left="284"/>
        <w:jc w:val="both"/>
        <w:rPr>
          <w:rFonts w:ascii="Times New Roman" w:hAnsi="Times New Roman"/>
          <w:sz w:val="16"/>
          <w:szCs w:val="16"/>
        </w:rPr>
      </w:pPr>
    </w:p>
    <w:p w14:paraId="10081C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2240AA29" w14:textId="77777777" w:rsidR="00CB1AD4" w:rsidRDefault="00CB1AD4">
      <w:pPr>
        <w:spacing w:after="0" w:line="240" w:lineRule="auto"/>
        <w:ind w:left="284"/>
        <w:jc w:val="both"/>
        <w:rPr>
          <w:rFonts w:ascii="Times New Roman" w:hAnsi="Times New Roman"/>
          <w:sz w:val="16"/>
          <w:szCs w:val="16"/>
        </w:rPr>
      </w:pPr>
    </w:p>
    <w:p w14:paraId="25CC98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50EA2E7" w14:textId="77777777" w:rsidR="00CB1AD4" w:rsidRDefault="00CB1AD4">
      <w:pPr>
        <w:spacing w:after="0" w:line="240" w:lineRule="auto"/>
        <w:ind w:left="284"/>
        <w:jc w:val="both"/>
        <w:rPr>
          <w:rFonts w:ascii="Times New Roman" w:hAnsi="Times New Roman"/>
          <w:sz w:val="16"/>
          <w:szCs w:val="16"/>
        </w:rPr>
      </w:pPr>
    </w:p>
    <w:p w14:paraId="0D8C34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56D0E332" w14:textId="77777777" w:rsidR="00CB1AD4" w:rsidRDefault="00CB1AD4">
      <w:pPr>
        <w:spacing w:after="0" w:line="240" w:lineRule="auto"/>
        <w:ind w:left="284"/>
        <w:jc w:val="both"/>
        <w:rPr>
          <w:rFonts w:ascii="Times New Roman" w:hAnsi="Times New Roman"/>
          <w:sz w:val="16"/>
          <w:szCs w:val="16"/>
        </w:rPr>
      </w:pPr>
    </w:p>
    <w:p w14:paraId="26A8E48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385325EB" w14:textId="77777777" w:rsidR="00CB1AD4" w:rsidRDefault="00CB1AD4">
      <w:pPr>
        <w:spacing w:after="0" w:line="240" w:lineRule="auto"/>
        <w:ind w:left="284"/>
        <w:jc w:val="both"/>
        <w:rPr>
          <w:rFonts w:ascii="Times New Roman" w:hAnsi="Times New Roman"/>
          <w:sz w:val="16"/>
          <w:szCs w:val="16"/>
        </w:rPr>
      </w:pPr>
    </w:p>
    <w:p w14:paraId="68E2884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92F8D0" w14:textId="77777777" w:rsidR="00CB1AD4" w:rsidRDefault="00CB1AD4">
      <w:pPr>
        <w:spacing w:after="0" w:line="240" w:lineRule="auto"/>
        <w:ind w:left="284"/>
        <w:jc w:val="both"/>
        <w:rPr>
          <w:rFonts w:ascii="Times New Roman" w:hAnsi="Times New Roman"/>
          <w:sz w:val="16"/>
          <w:szCs w:val="16"/>
        </w:rPr>
      </w:pPr>
    </w:p>
    <w:p w14:paraId="026028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FB5714" w14:textId="77777777" w:rsidR="00CB1AD4" w:rsidRDefault="00CB1AD4">
      <w:pPr>
        <w:spacing w:after="0" w:line="240" w:lineRule="auto"/>
        <w:ind w:left="284"/>
        <w:jc w:val="both"/>
        <w:rPr>
          <w:rFonts w:ascii="Times New Roman" w:hAnsi="Times New Roman"/>
          <w:sz w:val="16"/>
          <w:szCs w:val="16"/>
        </w:rPr>
      </w:pPr>
    </w:p>
    <w:p w14:paraId="6E487BA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6DBD6B6B" w14:textId="77777777" w:rsidR="00CB1AD4" w:rsidRDefault="00CB1AD4">
      <w:pPr>
        <w:spacing w:after="0" w:line="240" w:lineRule="auto"/>
        <w:ind w:left="284"/>
        <w:jc w:val="both"/>
        <w:rPr>
          <w:rFonts w:ascii="Times New Roman" w:hAnsi="Times New Roman"/>
          <w:sz w:val="16"/>
          <w:szCs w:val="16"/>
        </w:rPr>
      </w:pPr>
    </w:p>
    <w:p w14:paraId="16CEE4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1A1FF8DC" w14:textId="77777777" w:rsidR="00CB1AD4" w:rsidRDefault="00CB1AD4">
      <w:pPr>
        <w:spacing w:after="0" w:line="240" w:lineRule="auto"/>
        <w:ind w:left="284"/>
        <w:jc w:val="both"/>
        <w:rPr>
          <w:rFonts w:ascii="Times New Roman" w:hAnsi="Times New Roman"/>
          <w:sz w:val="16"/>
          <w:szCs w:val="16"/>
        </w:rPr>
      </w:pPr>
    </w:p>
    <w:p w14:paraId="579ACF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6926FC20" w14:textId="77777777" w:rsidR="00CB1AD4" w:rsidRDefault="00CB1AD4">
      <w:pPr>
        <w:spacing w:after="0" w:line="240" w:lineRule="auto"/>
        <w:ind w:left="284"/>
        <w:jc w:val="both"/>
        <w:rPr>
          <w:rFonts w:ascii="Times New Roman" w:hAnsi="Times New Roman"/>
          <w:sz w:val="16"/>
          <w:szCs w:val="16"/>
        </w:rPr>
      </w:pPr>
    </w:p>
    <w:p w14:paraId="17A359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0B50E74" w14:textId="77777777" w:rsidR="00CB1AD4" w:rsidRDefault="00CB1AD4">
      <w:pPr>
        <w:spacing w:after="0" w:line="240" w:lineRule="auto"/>
        <w:ind w:left="284"/>
        <w:jc w:val="both"/>
        <w:rPr>
          <w:rFonts w:ascii="Times New Roman" w:hAnsi="Times New Roman"/>
          <w:sz w:val="16"/>
          <w:szCs w:val="16"/>
        </w:rPr>
      </w:pPr>
    </w:p>
    <w:p w14:paraId="6CF85D9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0F2B67F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0F4016D2" w14:textId="77777777" w:rsidR="00CB1AD4" w:rsidRDefault="00CB1AD4">
      <w:pPr>
        <w:spacing w:after="0" w:line="240" w:lineRule="auto"/>
        <w:ind w:left="284"/>
        <w:jc w:val="both"/>
        <w:rPr>
          <w:rFonts w:ascii="Times New Roman" w:hAnsi="Times New Roman"/>
          <w:sz w:val="16"/>
          <w:szCs w:val="16"/>
        </w:rPr>
      </w:pPr>
    </w:p>
    <w:p w14:paraId="28B830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3D2CAA1B" w14:textId="77777777" w:rsidR="00CB1AD4" w:rsidRDefault="00CB1AD4">
      <w:pPr>
        <w:spacing w:after="0" w:line="240" w:lineRule="auto"/>
        <w:jc w:val="both"/>
        <w:rPr>
          <w:rFonts w:ascii="Times New Roman" w:hAnsi="Times New Roman"/>
          <w:sz w:val="16"/>
          <w:szCs w:val="16"/>
        </w:rPr>
      </w:pPr>
    </w:p>
    <w:p w14:paraId="7586AFD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4B13AEE1" w14:textId="77777777" w:rsidR="00CB1AD4" w:rsidRDefault="00CB1AD4">
      <w:pPr>
        <w:spacing w:after="0" w:line="240" w:lineRule="auto"/>
        <w:jc w:val="both"/>
        <w:rPr>
          <w:rFonts w:ascii="Times New Roman" w:hAnsi="Times New Roman"/>
          <w:sz w:val="16"/>
          <w:szCs w:val="16"/>
        </w:rPr>
      </w:pPr>
    </w:p>
    <w:p w14:paraId="4D28D25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21B37D1" w14:textId="77777777"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2">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59391455"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7DCDDEB0"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(www.cnj.jus.br/improbidade_adm/consultar_requerido.php).</w:t>
      </w:r>
    </w:p>
    <w:p w14:paraId="5DE4EFA9"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9.1.4  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https://contas.tcu.gov.br/ords/f?p=1660:3:0</w:t>
      </w:r>
    </w:p>
    <w:p w14:paraId="32CB0BA0"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14:paraId="3289BBD0" w14:textId="77777777" w:rsidR="00CB1AD4" w:rsidRDefault="00CB1AD4">
      <w:pPr>
        <w:tabs>
          <w:tab w:val="left" w:pos="567"/>
        </w:tabs>
        <w:spacing w:after="0" w:line="240" w:lineRule="auto"/>
        <w:jc w:val="both"/>
        <w:rPr>
          <w:rFonts w:ascii="Times New Roman" w:hAnsi="Times New Roman"/>
          <w:sz w:val="16"/>
          <w:szCs w:val="16"/>
        </w:rPr>
      </w:pPr>
    </w:p>
    <w:p w14:paraId="68F6E75D"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316BB97" w14:textId="77777777" w:rsidR="00CB1AD4" w:rsidRDefault="00CB1AD4">
      <w:pPr>
        <w:tabs>
          <w:tab w:val="left" w:pos="567"/>
        </w:tabs>
        <w:spacing w:after="0" w:line="240" w:lineRule="auto"/>
        <w:jc w:val="both"/>
        <w:rPr>
          <w:rFonts w:ascii="Times New Roman" w:hAnsi="Times New Roman"/>
          <w:sz w:val="16"/>
          <w:szCs w:val="16"/>
        </w:rPr>
      </w:pPr>
    </w:p>
    <w:p w14:paraId="7A2783C4"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58F6F654" w14:textId="77777777" w:rsidR="00CB1AD4" w:rsidRDefault="00CB1AD4">
      <w:pPr>
        <w:tabs>
          <w:tab w:val="left" w:pos="567"/>
        </w:tabs>
        <w:spacing w:after="0" w:line="240" w:lineRule="auto"/>
        <w:jc w:val="both"/>
        <w:rPr>
          <w:rFonts w:ascii="Times New Roman" w:hAnsi="Times New Roman"/>
          <w:sz w:val="16"/>
          <w:szCs w:val="16"/>
        </w:rPr>
      </w:pPr>
    </w:p>
    <w:p w14:paraId="1554E5BC"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74FE2261" w14:textId="77777777" w:rsidR="00CB1AD4" w:rsidRDefault="00CB1AD4">
      <w:pPr>
        <w:tabs>
          <w:tab w:val="left" w:pos="567"/>
        </w:tabs>
        <w:spacing w:after="0" w:line="240" w:lineRule="auto"/>
        <w:jc w:val="both"/>
        <w:rPr>
          <w:rFonts w:ascii="Times New Roman" w:hAnsi="Times New Roman"/>
          <w:sz w:val="16"/>
          <w:szCs w:val="16"/>
        </w:rPr>
      </w:pPr>
    </w:p>
    <w:p w14:paraId="5479CF36"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  No caso de inabilitação, haverá nova verificação, pelo sistema, da eventual ocorrência do empate ficto, previsto nos arts. 44 e 45 da Lei Complementar nº 123, de 2006, seguindo-se a disciplina antes estabelecida para aceitação da proposta subsequente.</w:t>
      </w:r>
    </w:p>
    <w:p w14:paraId="600F1AB7" w14:textId="77777777" w:rsidR="00CB1AD4" w:rsidRDefault="00CB1AD4">
      <w:pPr>
        <w:spacing w:after="0" w:line="240" w:lineRule="auto"/>
        <w:jc w:val="both"/>
        <w:rPr>
          <w:rFonts w:ascii="Times New Roman" w:hAnsi="Times New Roman"/>
          <w:sz w:val="16"/>
          <w:szCs w:val="16"/>
        </w:rPr>
      </w:pPr>
    </w:p>
    <w:p w14:paraId="3E80BEF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digital,  </w:t>
      </w:r>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14:paraId="6C2BC7F3" w14:textId="77777777" w:rsidR="00CB1AD4" w:rsidRDefault="00CB1AD4">
      <w:pPr>
        <w:spacing w:after="0" w:line="240" w:lineRule="auto"/>
        <w:jc w:val="both"/>
        <w:rPr>
          <w:rFonts w:ascii="Times New Roman" w:hAnsi="Times New Roman"/>
          <w:sz w:val="16"/>
          <w:szCs w:val="16"/>
        </w:rPr>
      </w:pPr>
    </w:p>
    <w:p w14:paraId="66A29F8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07CEC767" w14:textId="77777777" w:rsidR="00CB1AD4" w:rsidRDefault="00CB1AD4">
      <w:pPr>
        <w:spacing w:after="0" w:line="240" w:lineRule="auto"/>
        <w:jc w:val="both"/>
        <w:rPr>
          <w:rFonts w:ascii="Times New Roman" w:hAnsi="Times New Roman"/>
          <w:sz w:val="16"/>
          <w:szCs w:val="16"/>
        </w:rPr>
      </w:pPr>
    </w:p>
    <w:p w14:paraId="22C467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3B8E75F" w14:textId="77777777" w:rsidR="00CB1AD4" w:rsidRDefault="00CB1AD4">
      <w:pPr>
        <w:spacing w:after="0" w:line="240" w:lineRule="auto"/>
        <w:jc w:val="both"/>
        <w:rPr>
          <w:rFonts w:ascii="Times New Roman" w:hAnsi="Times New Roman"/>
          <w:sz w:val="16"/>
          <w:szCs w:val="16"/>
        </w:rPr>
      </w:pPr>
    </w:p>
    <w:p w14:paraId="47911668"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24156707" w14:textId="77777777" w:rsidR="00CB1AD4" w:rsidRDefault="00CB1AD4">
      <w:pPr>
        <w:spacing w:after="0" w:line="240" w:lineRule="auto"/>
        <w:jc w:val="both"/>
        <w:rPr>
          <w:rFonts w:ascii="Times New Roman" w:hAnsi="Times New Roman"/>
          <w:sz w:val="16"/>
          <w:szCs w:val="16"/>
        </w:rPr>
      </w:pPr>
    </w:p>
    <w:p w14:paraId="641E49D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9.5 - Ressalvado o disposto no item 5.3, os licitantes deverão encaminhar, nos termos deste Edital, a documentação relacionada nos itens a seguir, para fins de habilitação:</w:t>
      </w:r>
    </w:p>
    <w:p w14:paraId="79029B55" w14:textId="77777777" w:rsidR="00CB1AD4" w:rsidRDefault="00CB1AD4">
      <w:pPr>
        <w:spacing w:after="0" w:line="240" w:lineRule="auto"/>
        <w:ind w:left="284"/>
        <w:jc w:val="both"/>
        <w:rPr>
          <w:rFonts w:ascii="Times New Roman" w:hAnsi="Times New Roman"/>
          <w:sz w:val="16"/>
          <w:szCs w:val="16"/>
        </w:rPr>
      </w:pPr>
    </w:p>
    <w:p w14:paraId="740E05DC"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5903BE09" w14:textId="77777777" w:rsidR="00CB1AD4" w:rsidRDefault="00CB1AD4">
      <w:pPr>
        <w:spacing w:after="0" w:line="240" w:lineRule="auto"/>
        <w:jc w:val="both"/>
        <w:rPr>
          <w:rFonts w:ascii="Times New Roman" w:hAnsi="Times New Roman"/>
          <w:sz w:val="16"/>
          <w:szCs w:val="16"/>
        </w:rPr>
      </w:pPr>
    </w:p>
    <w:p w14:paraId="7F9E35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77BF0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53E9354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4ACEF3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6962847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0381E2B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E353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3407719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1C9CFBF5" w14:textId="77777777" w:rsidR="00CB1AD4" w:rsidRDefault="00CB1AD4">
      <w:pPr>
        <w:spacing w:after="0" w:line="240" w:lineRule="auto"/>
        <w:jc w:val="both"/>
        <w:rPr>
          <w:rFonts w:ascii="Times New Roman" w:hAnsi="Times New Roman"/>
          <w:sz w:val="16"/>
          <w:szCs w:val="16"/>
        </w:rPr>
      </w:pPr>
    </w:p>
    <w:p w14:paraId="4D7A9A87" w14:textId="77777777"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7387138B" w14:textId="77777777" w:rsidR="00CB1AD4" w:rsidRDefault="00CB1AD4">
      <w:pPr>
        <w:spacing w:after="0" w:line="240" w:lineRule="auto"/>
        <w:jc w:val="both"/>
        <w:rPr>
          <w:rFonts w:ascii="Times New Roman" w:hAnsi="Times New Roman"/>
          <w:sz w:val="16"/>
          <w:szCs w:val="16"/>
        </w:rPr>
      </w:pPr>
    </w:p>
    <w:p w14:paraId="2005A7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1407B5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DAC0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110A727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58D5C7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1C5805C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77E2E6D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BF3C8B"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01828A60" w14:textId="77777777" w:rsidR="00CB1AD4" w:rsidRDefault="00CB1AD4">
      <w:pPr>
        <w:spacing w:after="0" w:line="240" w:lineRule="auto"/>
        <w:jc w:val="both"/>
        <w:rPr>
          <w:rFonts w:ascii="Times New Roman" w:hAnsi="Times New Roman"/>
          <w:sz w:val="16"/>
          <w:szCs w:val="16"/>
        </w:rPr>
      </w:pPr>
    </w:p>
    <w:p w14:paraId="08032B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7C9E9CFF" w14:textId="77777777" w:rsidR="00CB1AD4" w:rsidRDefault="00CB1AD4">
      <w:pPr>
        <w:spacing w:after="0" w:line="240" w:lineRule="auto"/>
        <w:jc w:val="both"/>
        <w:rPr>
          <w:rFonts w:ascii="Times New Roman" w:hAnsi="Times New Roman"/>
          <w:sz w:val="16"/>
          <w:szCs w:val="16"/>
        </w:rPr>
      </w:pPr>
    </w:p>
    <w:p w14:paraId="6BF9E62C"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D000E0F" w14:textId="77777777" w:rsidR="00CB1AD4" w:rsidRDefault="00CB1AD4">
      <w:pPr>
        <w:spacing w:after="0" w:line="240" w:lineRule="auto"/>
        <w:ind w:left="851"/>
        <w:jc w:val="both"/>
        <w:rPr>
          <w:rFonts w:ascii="Times New Roman" w:hAnsi="Times New Roman"/>
          <w:sz w:val="16"/>
          <w:szCs w:val="16"/>
        </w:rPr>
      </w:pPr>
    </w:p>
    <w:p w14:paraId="36283AD4"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4065A7B7" w14:textId="77777777" w:rsidR="00CB1AD4" w:rsidRDefault="00CB1AD4">
      <w:pPr>
        <w:spacing w:after="0" w:line="240" w:lineRule="auto"/>
        <w:jc w:val="both"/>
        <w:rPr>
          <w:rFonts w:ascii="Times New Roman" w:hAnsi="Times New Roman"/>
          <w:sz w:val="16"/>
          <w:szCs w:val="16"/>
        </w:rPr>
      </w:pPr>
    </w:p>
    <w:p w14:paraId="16DFE303"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2614A12A" w14:textId="77777777"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0778F25"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05BB2B7A" w14:textId="77777777"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787FA12A"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356B649" w14:textId="77777777"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que  </w:t>
      </w: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409BEA02" w14:textId="77777777"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IV</w:t>
      </w:r>
    </w:p>
    <w:p w14:paraId="386D2040" w14:textId="77777777"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4D7B02B4" w14:textId="77777777" w:rsidR="00CB1AD4" w:rsidRDefault="00CB1AD4">
      <w:pPr>
        <w:spacing w:after="0" w:line="240" w:lineRule="auto"/>
        <w:ind w:left="284"/>
        <w:jc w:val="both"/>
        <w:rPr>
          <w:rFonts w:ascii="Times New Roman" w:hAnsi="Times New Roman"/>
          <w:sz w:val="16"/>
          <w:szCs w:val="16"/>
        </w:rPr>
      </w:pPr>
    </w:p>
    <w:p w14:paraId="032389D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56C87EE" w14:textId="77777777" w:rsidR="00CB1AD4" w:rsidRDefault="00CB1AD4">
      <w:pPr>
        <w:spacing w:after="0" w:line="240" w:lineRule="auto"/>
        <w:ind w:left="284"/>
        <w:jc w:val="both"/>
        <w:rPr>
          <w:rFonts w:ascii="Times New Roman" w:hAnsi="Times New Roman"/>
          <w:sz w:val="16"/>
          <w:szCs w:val="16"/>
        </w:rPr>
      </w:pPr>
    </w:p>
    <w:p w14:paraId="2FA762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36C139F" w14:textId="77777777" w:rsidR="00CB1AD4" w:rsidRDefault="00CB1AD4">
      <w:pPr>
        <w:spacing w:after="0" w:line="240" w:lineRule="auto"/>
        <w:ind w:left="284"/>
        <w:jc w:val="both"/>
        <w:rPr>
          <w:rFonts w:ascii="Times New Roman" w:hAnsi="Times New Roman"/>
          <w:sz w:val="16"/>
          <w:szCs w:val="16"/>
        </w:rPr>
      </w:pPr>
    </w:p>
    <w:p w14:paraId="243999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w:t>
      </w:r>
      <w:r>
        <w:rPr>
          <w:rFonts w:ascii="Times New Roman" w:hAnsi="Times New Roman"/>
          <w:sz w:val="16"/>
          <w:szCs w:val="16"/>
        </w:rPr>
        <w:lastRenderedPageBreak/>
        <w:t>microempresa, empresa de pequeno porte ou sociedade cooperativa com alguma restrição na documentação fiscal e trabalhista, será concedido o mesmo prazo para regularização.</w:t>
      </w:r>
    </w:p>
    <w:p w14:paraId="50C5D0FB" w14:textId="77777777" w:rsidR="00CB1AD4" w:rsidRDefault="00CB1AD4">
      <w:pPr>
        <w:spacing w:after="0" w:line="240" w:lineRule="auto"/>
        <w:ind w:left="284"/>
        <w:jc w:val="both"/>
        <w:rPr>
          <w:rFonts w:ascii="Times New Roman" w:hAnsi="Times New Roman"/>
          <w:sz w:val="16"/>
          <w:szCs w:val="16"/>
        </w:rPr>
      </w:pPr>
    </w:p>
    <w:p w14:paraId="4FEEFD9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1E831326" w14:textId="77777777" w:rsidR="00CB1AD4" w:rsidRDefault="00CB1AD4">
      <w:pPr>
        <w:spacing w:after="0" w:line="240" w:lineRule="auto"/>
        <w:ind w:left="284"/>
        <w:jc w:val="both"/>
        <w:rPr>
          <w:rFonts w:ascii="Times New Roman" w:hAnsi="Times New Roman"/>
          <w:sz w:val="16"/>
          <w:szCs w:val="16"/>
        </w:rPr>
      </w:pPr>
    </w:p>
    <w:p w14:paraId="2582605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15B7952C" w14:textId="77777777" w:rsidR="00CB1AD4" w:rsidRDefault="00CB1AD4">
      <w:pPr>
        <w:spacing w:after="0" w:line="240" w:lineRule="auto"/>
        <w:ind w:left="284"/>
        <w:jc w:val="both"/>
        <w:rPr>
          <w:rFonts w:ascii="Times New Roman" w:hAnsi="Times New Roman"/>
          <w:sz w:val="16"/>
          <w:szCs w:val="16"/>
        </w:rPr>
      </w:pPr>
    </w:p>
    <w:p w14:paraId="3EE274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8CEF5A" w14:textId="77777777" w:rsidR="00CB1AD4" w:rsidRDefault="00CB1AD4">
      <w:pPr>
        <w:spacing w:after="0" w:line="240" w:lineRule="auto"/>
        <w:ind w:left="284"/>
        <w:jc w:val="both"/>
        <w:rPr>
          <w:rFonts w:ascii="Times New Roman" w:hAnsi="Times New Roman"/>
          <w:sz w:val="16"/>
          <w:szCs w:val="16"/>
        </w:rPr>
      </w:pPr>
    </w:p>
    <w:p w14:paraId="09C7046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item(ns) de menor(es) valor(es) cuja retirada(s) seja(m) suficiente(s) para a habilitação do licitante nos remanescentes.</w:t>
      </w:r>
    </w:p>
    <w:p w14:paraId="32FF7E9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0EA824AD" w14:textId="77777777" w:rsidR="00CB1AD4" w:rsidRDefault="00CB1AD4">
      <w:pPr>
        <w:spacing w:after="0" w:line="240" w:lineRule="auto"/>
        <w:jc w:val="both"/>
        <w:rPr>
          <w:rFonts w:ascii="Times New Roman" w:hAnsi="Times New Roman"/>
          <w:sz w:val="16"/>
          <w:szCs w:val="16"/>
        </w:rPr>
      </w:pPr>
    </w:p>
    <w:p w14:paraId="6393AE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3A20F86" w14:textId="77777777" w:rsidR="00CB1AD4" w:rsidRDefault="00CB1AD4">
      <w:pPr>
        <w:spacing w:after="0" w:line="240" w:lineRule="auto"/>
        <w:ind w:left="284"/>
        <w:jc w:val="both"/>
        <w:rPr>
          <w:rFonts w:ascii="Times New Roman" w:hAnsi="Times New Roman"/>
          <w:sz w:val="16"/>
          <w:szCs w:val="16"/>
        </w:rPr>
      </w:pPr>
    </w:p>
    <w:p w14:paraId="6B3A63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39FE1A04" w14:textId="77777777" w:rsidR="00CB1AD4" w:rsidRDefault="00CB1AD4">
      <w:pPr>
        <w:spacing w:after="0" w:line="240" w:lineRule="auto"/>
        <w:ind w:left="284"/>
        <w:jc w:val="both"/>
        <w:rPr>
          <w:rFonts w:ascii="Times New Roman" w:hAnsi="Times New Roman"/>
          <w:sz w:val="16"/>
          <w:szCs w:val="16"/>
        </w:rPr>
      </w:pPr>
    </w:p>
    <w:p w14:paraId="6438D2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2FE1FBB" w14:textId="77777777" w:rsidR="00CB1AD4" w:rsidRDefault="00CB1AD4">
      <w:pPr>
        <w:spacing w:after="0" w:line="240" w:lineRule="auto"/>
        <w:jc w:val="both"/>
        <w:rPr>
          <w:rFonts w:ascii="Times New Roman" w:hAnsi="Times New Roman"/>
          <w:sz w:val="16"/>
          <w:szCs w:val="16"/>
        </w:rPr>
      </w:pPr>
    </w:p>
    <w:p w14:paraId="1A1432A9" w14:textId="77777777"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13E83C43" w14:textId="77777777" w:rsidR="00CB1AD4" w:rsidRDefault="00CB1AD4">
      <w:pPr>
        <w:spacing w:after="0" w:line="240" w:lineRule="auto"/>
        <w:jc w:val="both"/>
        <w:rPr>
          <w:rFonts w:ascii="Times New Roman" w:hAnsi="Times New Roman"/>
          <w:sz w:val="16"/>
          <w:szCs w:val="16"/>
        </w:rPr>
      </w:pPr>
    </w:p>
    <w:p w14:paraId="4F5C99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2E676E59" w14:textId="77777777" w:rsidR="00CB1AD4" w:rsidRDefault="00CB1AD4">
      <w:pPr>
        <w:spacing w:after="0" w:line="240" w:lineRule="auto"/>
        <w:jc w:val="both"/>
        <w:rPr>
          <w:rFonts w:ascii="Times New Roman" w:hAnsi="Times New Roman"/>
          <w:sz w:val="16"/>
          <w:szCs w:val="16"/>
        </w:rPr>
      </w:pPr>
    </w:p>
    <w:p w14:paraId="510106C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F6DCDD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227EB13C" w14:textId="77777777" w:rsidR="00CB1AD4" w:rsidRDefault="00CB1AD4">
      <w:pPr>
        <w:spacing w:after="0" w:line="240" w:lineRule="auto"/>
        <w:jc w:val="both"/>
        <w:rPr>
          <w:rFonts w:ascii="Times New Roman" w:hAnsi="Times New Roman"/>
          <w:sz w:val="16"/>
          <w:szCs w:val="16"/>
        </w:rPr>
      </w:pPr>
    </w:p>
    <w:p w14:paraId="716215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5ADFAD02" w14:textId="77777777" w:rsidR="00CB1AD4" w:rsidRDefault="00CB1AD4">
      <w:pPr>
        <w:spacing w:after="0" w:line="240" w:lineRule="auto"/>
        <w:ind w:left="284"/>
        <w:jc w:val="both"/>
        <w:rPr>
          <w:rFonts w:ascii="Times New Roman" w:hAnsi="Times New Roman"/>
          <w:sz w:val="16"/>
          <w:szCs w:val="16"/>
        </w:rPr>
      </w:pPr>
    </w:p>
    <w:p w14:paraId="51FD19F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75D901D2" w14:textId="77777777" w:rsidR="00CB1AD4" w:rsidRDefault="00CB1AD4">
      <w:pPr>
        <w:spacing w:after="0" w:line="240" w:lineRule="auto"/>
        <w:ind w:left="284"/>
        <w:jc w:val="both"/>
        <w:rPr>
          <w:rFonts w:ascii="Times New Roman" w:hAnsi="Times New Roman"/>
          <w:sz w:val="16"/>
          <w:szCs w:val="16"/>
        </w:rPr>
      </w:pPr>
    </w:p>
    <w:p w14:paraId="2127DC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138C8E2" w14:textId="77777777" w:rsidR="00CB1AD4" w:rsidRDefault="00CB1AD4">
      <w:pPr>
        <w:spacing w:after="0" w:line="240" w:lineRule="auto"/>
        <w:jc w:val="both"/>
        <w:rPr>
          <w:rFonts w:ascii="Times New Roman" w:hAnsi="Times New Roman"/>
          <w:sz w:val="16"/>
          <w:szCs w:val="16"/>
        </w:rPr>
      </w:pPr>
    </w:p>
    <w:p w14:paraId="4A7F4CD5" w14:textId="77777777"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0B37334" w14:textId="77777777" w:rsidR="00CB1AD4" w:rsidRDefault="00CB1AD4">
      <w:pPr>
        <w:spacing w:after="0" w:line="240" w:lineRule="auto"/>
        <w:jc w:val="both"/>
        <w:rPr>
          <w:rFonts w:ascii="Times New Roman" w:hAnsi="Times New Roman"/>
          <w:sz w:val="16"/>
          <w:szCs w:val="16"/>
        </w:rPr>
      </w:pPr>
    </w:p>
    <w:p w14:paraId="4F5753F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643D7F9A" w14:textId="77777777" w:rsidR="00CB1AD4" w:rsidRDefault="00CB1AD4">
      <w:pPr>
        <w:spacing w:after="0" w:line="240" w:lineRule="auto"/>
        <w:ind w:left="284"/>
        <w:jc w:val="both"/>
        <w:rPr>
          <w:rFonts w:ascii="Times New Roman" w:hAnsi="Times New Roman"/>
          <w:sz w:val="16"/>
          <w:szCs w:val="16"/>
        </w:rPr>
      </w:pPr>
    </w:p>
    <w:p w14:paraId="265512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28AE1DFA" w14:textId="77777777" w:rsidR="00CB1AD4" w:rsidRDefault="00CB1AD4">
      <w:pPr>
        <w:spacing w:after="0" w:line="240" w:lineRule="auto"/>
        <w:ind w:left="284"/>
        <w:jc w:val="both"/>
        <w:rPr>
          <w:rFonts w:ascii="Times New Roman" w:hAnsi="Times New Roman"/>
          <w:sz w:val="16"/>
          <w:szCs w:val="16"/>
        </w:rPr>
      </w:pPr>
    </w:p>
    <w:p w14:paraId="3AC0CF6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14:paraId="11E12BCA" w14:textId="77777777" w:rsidR="00CB1AD4" w:rsidRDefault="00CB1AD4">
      <w:pPr>
        <w:spacing w:after="0" w:line="240" w:lineRule="auto"/>
        <w:jc w:val="both"/>
        <w:rPr>
          <w:rFonts w:ascii="Times New Roman" w:hAnsi="Times New Roman"/>
          <w:sz w:val="16"/>
          <w:szCs w:val="16"/>
        </w:rPr>
      </w:pPr>
    </w:p>
    <w:p w14:paraId="06598C8C"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3471981F" w14:textId="77777777" w:rsidR="00CB1AD4" w:rsidRDefault="00CB1AD4">
      <w:pPr>
        <w:spacing w:after="0" w:line="240" w:lineRule="auto"/>
        <w:jc w:val="both"/>
        <w:rPr>
          <w:rFonts w:ascii="Times New Roman" w:hAnsi="Times New Roman"/>
          <w:sz w:val="16"/>
          <w:szCs w:val="16"/>
        </w:rPr>
      </w:pPr>
    </w:p>
    <w:p w14:paraId="04E5BF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sidR="00031202">
        <w:rPr>
          <w:rFonts w:ascii="Times New Roman" w:hAnsi="Times New Roman"/>
          <w:sz w:val="16"/>
          <w:szCs w:val="16"/>
          <w:highlight w:val="yellow"/>
        </w:rPr>
        <w:t xml:space="preserve">trinta </w:t>
      </w:r>
      <w:r>
        <w:rPr>
          <w:rFonts w:ascii="Times New Roman" w:hAnsi="Times New Roman"/>
          <w:sz w:val="16"/>
          <w:szCs w:val="16"/>
          <w:highlight w:val="yellow"/>
        </w:rPr>
        <w:t xml:space="preserve"> minutos</w:t>
      </w:r>
      <w:r>
        <w:rPr>
          <w:rFonts w:ascii="Times New Roman" w:hAnsi="Times New Roman"/>
          <w:sz w:val="16"/>
          <w:szCs w:val="16"/>
        </w:rPr>
        <w:t>, para que qualquer licitante manifeste a intenção de recorrer em campo próprio do sistema.</w:t>
      </w:r>
    </w:p>
    <w:p w14:paraId="7CE1C447" w14:textId="77777777" w:rsidR="00CB1AD4" w:rsidRDefault="00CB1AD4">
      <w:pPr>
        <w:spacing w:after="0" w:line="240" w:lineRule="auto"/>
        <w:ind w:left="284"/>
        <w:jc w:val="both"/>
        <w:rPr>
          <w:rFonts w:ascii="Times New Roman" w:hAnsi="Times New Roman"/>
          <w:sz w:val="16"/>
          <w:szCs w:val="16"/>
        </w:rPr>
      </w:pPr>
    </w:p>
    <w:p w14:paraId="7C33C4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6909A4CD" w14:textId="77777777" w:rsidR="00CB1AD4" w:rsidRDefault="00CB1AD4">
      <w:pPr>
        <w:spacing w:after="0" w:line="240" w:lineRule="auto"/>
        <w:jc w:val="both"/>
        <w:rPr>
          <w:rFonts w:ascii="Times New Roman" w:hAnsi="Times New Roman"/>
          <w:sz w:val="16"/>
          <w:szCs w:val="16"/>
        </w:rPr>
      </w:pPr>
    </w:p>
    <w:p w14:paraId="3204457C"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68EA66EF"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37BC435" w14:textId="77777777" w:rsidR="00CB1AD4" w:rsidRDefault="00CB1AD4">
      <w:pPr>
        <w:spacing w:after="0" w:line="240" w:lineRule="auto"/>
        <w:jc w:val="both"/>
        <w:rPr>
          <w:rFonts w:ascii="Times New Roman" w:hAnsi="Times New Roman"/>
          <w:sz w:val="16"/>
          <w:szCs w:val="16"/>
        </w:rPr>
      </w:pPr>
    </w:p>
    <w:p w14:paraId="3E22CF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587FBF83" w14:textId="77777777" w:rsidR="00CB1AD4" w:rsidRDefault="00CB1AD4">
      <w:pPr>
        <w:spacing w:after="0" w:line="240" w:lineRule="auto"/>
        <w:ind w:left="284"/>
        <w:jc w:val="both"/>
        <w:rPr>
          <w:rFonts w:ascii="Times New Roman" w:hAnsi="Times New Roman"/>
          <w:sz w:val="16"/>
          <w:szCs w:val="16"/>
        </w:rPr>
      </w:pPr>
    </w:p>
    <w:p w14:paraId="37E2E6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16A40651" w14:textId="77777777" w:rsidR="00CB1AD4" w:rsidRDefault="00CB1AD4">
      <w:pPr>
        <w:spacing w:after="0" w:line="240" w:lineRule="auto"/>
        <w:ind w:left="284"/>
        <w:jc w:val="both"/>
        <w:rPr>
          <w:rFonts w:ascii="Times New Roman" w:hAnsi="Times New Roman"/>
          <w:sz w:val="16"/>
          <w:szCs w:val="16"/>
        </w:rPr>
      </w:pPr>
    </w:p>
    <w:p w14:paraId="2D9301FB"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7BBFC8A1" w14:textId="77777777" w:rsidR="00CB1AD4" w:rsidRDefault="00CB1AD4">
      <w:pPr>
        <w:spacing w:after="0" w:line="240" w:lineRule="auto"/>
        <w:jc w:val="both"/>
        <w:rPr>
          <w:rFonts w:ascii="Times New Roman" w:hAnsi="Times New Roman"/>
          <w:sz w:val="16"/>
          <w:szCs w:val="16"/>
        </w:rPr>
      </w:pPr>
    </w:p>
    <w:p w14:paraId="0780CF8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73A5945A" w14:textId="77777777" w:rsidR="00CB1AD4" w:rsidRDefault="00CB1AD4">
      <w:pPr>
        <w:spacing w:after="0" w:line="240" w:lineRule="auto"/>
        <w:jc w:val="both"/>
        <w:rPr>
          <w:rFonts w:ascii="Times New Roman" w:hAnsi="Times New Roman"/>
          <w:sz w:val="16"/>
          <w:szCs w:val="16"/>
        </w:rPr>
      </w:pPr>
    </w:p>
    <w:p w14:paraId="323930A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570BC57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9A24CED" w14:textId="77777777" w:rsidR="00CB1AD4" w:rsidRDefault="00CB1AD4">
      <w:pPr>
        <w:spacing w:after="0" w:line="240" w:lineRule="auto"/>
        <w:jc w:val="both"/>
        <w:rPr>
          <w:rFonts w:ascii="Times New Roman" w:hAnsi="Times New Roman"/>
          <w:sz w:val="16"/>
          <w:szCs w:val="16"/>
        </w:rPr>
      </w:pPr>
    </w:p>
    <w:p w14:paraId="626E07D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3230E5E1" w14:textId="77777777" w:rsidR="00CB1AD4" w:rsidRDefault="00CB1AD4">
      <w:pPr>
        <w:spacing w:after="0" w:line="240" w:lineRule="auto"/>
        <w:jc w:val="both"/>
        <w:rPr>
          <w:rFonts w:ascii="Times New Roman" w:hAnsi="Times New Roman"/>
          <w:sz w:val="16"/>
          <w:szCs w:val="16"/>
        </w:rPr>
      </w:pPr>
    </w:p>
    <w:p w14:paraId="18EFC9D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421F4CE5" w14:textId="77777777" w:rsidR="00CB1AD4" w:rsidRDefault="00CB1AD4">
      <w:pPr>
        <w:spacing w:after="0" w:line="240" w:lineRule="auto"/>
        <w:jc w:val="both"/>
        <w:rPr>
          <w:rFonts w:ascii="Times New Roman" w:hAnsi="Times New Roman"/>
          <w:sz w:val="16"/>
          <w:szCs w:val="16"/>
        </w:rPr>
      </w:pPr>
    </w:p>
    <w:p w14:paraId="45D5B67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32C60C29" w14:textId="77777777" w:rsidR="00CB1AD4" w:rsidRDefault="00CB1AD4">
      <w:pPr>
        <w:spacing w:after="0" w:line="240" w:lineRule="auto"/>
        <w:jc w:val="both"/>
        <w:rPr>
          <w:rFonts w:ascii="Times New Roman" w:hAnsi="Times New Roman"/>
          <w:sz w:val="16"/>
          <w:szCs w:val="16"/>
        </w:rPr>
      </w:pPr>
    </w:p>
    <w:p w14:paraId="72CD505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498F21F2" w14:textId="77777777" w:rsidR="00CB1AD4" w:rsidRDefault="00CB1AD4">
      <w:pPr>
        <w:spacing w:after="0" w:line="240" w:lineRule="auto"/>
        <w:ind w:left="284"/>
        <w:jc w:val="both"/>
        <w:rPr>
          <w:rFonts w:ascii="Times New Roman" w:hAnsi="Times New Roman"/>
          <w:sz w:val="16"/>
          <w:szCs w:val="16"/>
        </w:rPr>
      </w:pPr>
    </w:p>
    <w:p w14:paraId="131617C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519A34F5" w14:textId="77777777" w:rsidR="00CB1AD4" w:rsidRDefault="00CB1AD4">
      <w:pPr>
        <w:spacing w:after="0" w:line="240" w:lineRule="auto"/>
        <w:ind w:left="284"/>
        <w:jc w:val="both"/>
        <w:rPr>
          <w:rFonts w:ascii="Times New Roman" w:hAnsi="Times New Roman"/>
          <w:sz w:val="16"/>
          <w:szCs w:val="16"/>
        </w:rPr>
      </w:pPr>
    </w:p>
    <w:p w14:paraId="23EE7FC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FA90143" w14:textId="77777777" w:rsidR="00CB1AD4" w:rsidRDefault="00CB1AD4">
      <w:pPr>
        <w:spacing w:after="0" w:line="240" w:lineRule="auto"/>
        <w:jc w:val="both"/>
        <w:rPr>
          <w:rFonts w:ascii="Times New Roman" w:hAnsi="Times New Roman"/>
          <w:sz w:val="16"/>
          <w:szCs w:val="16"/>
        </w:rPr>
      </w:pPr>
    </w:p>
    <w:p w14:paraId="61A226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 . Após a homologação da licitação, serão registrados na ata apenas os preços e os quantitativos do adjudicatário, respeitada a ordem de classificação. </w:t>
      </w:r>
    </w:p>
    <w:p w14:paraId="24AC016D" w14:textId="77777777" w:rsidR="00CB1AD4" w:rsidRDefault="00CB1AD4">
      <w:pPr>
        <w:spacing w:after="0" w:line="240" w:lineRule="auto"/>
        <w:ind w:left="284"/>
        <w:jc w:val="both"/>
        <w:rPr>
          <w:rFonts w:ascii="Times New Roman" w:hAnsi="Times New Roman"/>
          <w:sz w:val="16"/>
          <w:szCs w:val="16"/>
        </w:rPr>
      </w:pPr>
    </w:p>
    <w:p w14:paraId="75BF6E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4C0EE950" w14:textId="77777777" w:rsidR="00CB1AD4" w:rsidRDefault="00CB1AD4">
      <w:pPr>
        <w:spacing w:after="0" w:line="240" w:lineRule="auto"/>
        <w:ind w:left="284"/>
        <w:jc w:val="both"/>
        <w:rPr>
          <w:rFonts w:ascii="Times New Roman" w:hAnsi="Times New Roman"/>
          <w:sz w:val="16"/>
          <w:szCs w:val="16"/>
        </w:rPr>
      </w:pPr>
    </w:p>
    <w:p w14:paraId="731987E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357F09E6" w14:textId="77777777" w:rsidR="00CB1AD4" w:rsidRDefault="00CB1AD4">
      <w:pPr>
        <w:spacing w:after="0" w:line="240" w:lineRule="auto"/>
        <w:ind w:left="284"/>
        <w:jc w:val="both"/>
        <w:rPr>
          <w:rFonts w:ascii="Times New Roman" w:hAnsi="Times New Roman"/>
          <w:sz w:val="16"/>
          <w:szCs w:val="16"/>
        </w:rPr>
      </w:pPr>
    </w:p>
    <w:p w14:paraId="65AB8EE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195FF4D" w14:textId="77777777" w:rsidR="00CB1AD4" w:rsidRDefault="00CB1AD4">
      <w:pPr>
        <w:spacing w:after="0" w:line="240" w:lineRule="auto"/>
        <w:ind w:left="284"/>
        <w:jc w:val="both"/>
        <w:rPr>
          <w:rFonts w:ascii="Times New Roman" w:hAnsi="Times New Roman"/>
          <w:sz w:val="16"/>
          <w:szCs w:val="16"/>
        </w:rPr>
      </w:pPr>
    </w:p>
    <w:p w14:paraId="726FD61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4775BF4C" w14:textId="77777777" w:rsidR="00CB1AD4" w:rsidRDefault="00CB1AD4">
      <w:pPr>
        <w:spacing w:after="0" w:line="240" w:lineRule="auto"/>
        <w:ind w:left="284"/>
        <w:jc w:val="both"/>
        <w:rPr>
          <w:rFonts w:ascii="Times New Roman" w:hAnsi="Times New Roman"/>
          <w:sz w:val="16"/>
          <w:szCs w:val="16"/>
        </w:rPr>
      </w:pPr>
    </w:p>
    <w:p w14:paraId="0B38A4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1716E5F3" w14:textId="77777777" w:rsidR="00CB1AD4" w:rsidRDefault="00CB1AD4">
      <w:pPr>
        <w:spacing w:after="0" w:line="240" w:lineRule="auto"/>
        <w:ind w:left="284"/>
        <w:jc w:val="both"/>
        <w:rPr>
          <w:rFonts w:ascii="Times New Roman" w:hAnsi="Times New Roman"/>
          <w:sz w:val="16"/>
          <w:szCs w:val="16"/>
        </w:rPr>
      </w:pPr>
    </w:p>
    <w:p w14:paraId="64806BD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B561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226E5CFD" w14:textId="77777777" w:rsidR="00CB1AD4" w:rsidRDefault="00CB1AD4">
      <w:pPr>
        <w:spacing w:after="0" w:line="240" w:lineRule="auto"/>
        <w:ind w:left="284"/>
        <w:jc w:val="both"/>
        <w:rPr>
          <w:rFonts w:ascii="Times New Roman" w:hAnsi="Times New Roman"/>
          <w:sz w:val="16"/>
          <w:szCs w:val="16"/>
        </w:rPr>
      </w:pPr>
    </w:p>
    <w:p w14:paraId="7EF21C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92AAC70" w14:textId="77777777" w:rsidR="00CB1AD4" w:rsidRDefault="00CB1AD4">
      <w:pPr>
        <w:spacing w:after="0" w:line="240" w:lineRule="auto"/>
        <w:ind w:left="284"/>
        <w:jc w:val="both"/>
        <w:rPr>
          <w:rFonts w:ascii="Times New Roman" w:hAnsi="Times New Roman"/>
          <w:sz w:val="16"/>
          <w:szCs w:val="16"/>
        </w:rPr>
      </w:pPr>
    </w:p>
    <w:p w14:paraId="6526017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E12A4E4" w14:textId="77777777" w:rsidR="00CB1AD4" w:rsidRDefault="00CB1AD4">
      <w:pPr>
        <w:spacing w:after="0" w:line="240" w:lineRule="auto"/>
        <w:ind w:left="284"/>
        <w:jc w:val="both"/>
        <w:rPr>
          <w:rFonts w:ascii="Times New Roman" w:hAnsi="Times New Roman"/>
          <w:sz w:val="16"/>
          <w:szCs w:val="16"/>
        </w:rPr>
      </w:pPr>
    </w:p>
    <w:p w14:paraId="2C4CB2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1560BD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B58009D" w14:textId="77777777" w:rsidR="00CB1AD4" w:rsidRDefault="00CB1AD4">
      <w:pPr>
        <w:spacing w:after="0" w:line="240" w:lineRule="auto"/>
        <w:ind w:left="284"/>
        <w:jc w:val="both"/>
        <w:rPr>
          <w:rFonts w:ascii="Times New Roman" w:hAnsi="Times New Roman"/>
          <w:sz w:val="16"/>
          <w:szCs w:val="16"/>
        </w:rPr>
      </w:pPr>
    </w:p>
    <w:p w14:paraId="3A1C5E2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6D55C7B3" w14:textId="77777777" w:rsidR="00CB1AD4" w:rsidRDefault="00CB1AD4">
      <w:pPr>
        <w:spacing w:after="0" w:line="240" w:lineRule="auto"/>
        <w:ind w:left="284"/>
        <w:jc w:val="both"/>
        <w:rPr>
          <w:rFonts w:ascii="Times New Roman" w:hAnsi="Times New Roman"/>
          <w:sz w:val="16"/>
          <w:szCs w:val="16"/>
        </w:rPr>
      </w:pPr>
    </w:p>
    <w:p w14:paraId="0EDB18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064ED8C1" w14:textId="77777777" w:rsidR="00CB1AD4" w:rsidRDefault="00CB1AD4">
      <w:pPr>
        <w:spacing w:after="0" w:line="240" w:lineRule="auto"/>
        <w:ind w:left="284"/>
        <w:jc w:val="both"/>
        <w:rPr>
          <w:rFonts w:ascii="Times New Roman" w:hAnsi="Times New Roman"/>
          <w:sz w:val="16"/>
          <w:szCs w:val="16"/>
        </w:rPr>
      </w:pPr>
    </w:p>
    <w:p w14:paraId="19DE1C2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78EB25A3" w14:textId="77777777" w:rsidR="00CB1AD4" w:rsidRDefault="00CB1AD4">
      <w:pPr>
        <w:spacing w:after="0" w:line="240" w:lineRule="auto"/>
        <w:ind w:left="284"/>
        <w:jc w:val="both"/>
        <w:rPr>
          <w:rFonts w:ascii="Times New Roman" w:hAnsi="Times New Roman"/>
          <w:sz w:val="16"/>
          <w:szCs w:val="16"/>
        </w:rPr>
      </w:pPr>
    </w:p>
    <w:p w14:paraId="700FC8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2895C612" w14:textId="77777777" w:rsidR="00CB1AD4" w:rsidRDefault="00CB1AD4">
      <w:pPr>
        <w:spacing w:after="0" w:line="240" w:lineRule="auto"/>
        <w:ind w:left="284"/>
        <w:jc w:val="both"/>
        <w:rPr>
          <w:rFonts w:ascii="Times New Roman" w:hAnsi="Times New Roman"/>
          <w:sz w:val="16"/>
          <w:szCs w:val="16"/>
        </w:rPr>
      </w:pPr>
    </w:p>
    <w:p w14:paraId="14DC63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5DA54BE" w14:textId="77777777" w:rsidR="00CB1AD4" w:rsidRDefault="00CB1AD4">
      <w:pPr>
        <w:spacing w:after="0" w:line="240" w:lineRule="auto"/>
        <w:ind w:left="284"/>
        <w:jc w:val="both"/>
        <w:rPr>
          <w:rFonts w:ascii="Times New Roman" w:hAnsi="Times New Roman"/>
          <w:sz w:val="16"/>
          <w:szCs w:val="16"/>
        </w:rPr>
      </w:pPr>
    </w:p>
    <w:p w14:paraId="03F1D9B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039E90A" w14:textId="77777777" w:rsidR="00CB1AD4" w:rsidRDefault="00CB1AD4">
      <w:pPr>
        <w:spacing w:after="0" w:line="240" w:lineRule="auto"/>
        <w:ind w:left="284"/>
        <w:jc w:val="both"/>
        <w:rPr>
          <w:rFonts w:ascii="Times New Roman" w:hAnsi="Times New Roman"/>
          <w:sz w:val="16"/>
          <w:szCs w:val="16"/>
        </w:rPr>
      </w:pPr>
    </w:p>
    <w:p w14:paraId="78AE213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4B3DFDB2" w14:textId="77777777" w:rsidR="00CB1AD4" w:rsidRDefault="00CB1AD4">
      <w:pPr>
        <w:spacing w:after="0" w:line="240" w:lineRule="auto"/>
        <w:ind w:left="284"/>
        <w:jc w:val="both"/>
        <w:rPr>
          <w:rFonts w:ascii="Times New Roman" w:hAnsi="Times New Roman"/>
          <w:sz w:val="16"/>
          <w:szCs w:val="16"/>
        </w:rPr>
      </w:pPr>
    </w:p>
    <w:p w14:paraId="243A7C1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72B763CE" w14:textId="77777777" w:rsidR="00CB1AD4" w:rsidRDefault="00CB1AD4">
      <w:pPr>
        <w:spacing w:after="0" w:line="240" w:lineRule="auto"/>
        <w:ind w:left="284"/>
        <w:jc w:val="both"/>
        <w:rPr>
          <w:rFonts w:ascii="Times New Roman" w:hAnsi="Times New Roman"/>
          <w:sz w:val="16"/>
          <w:szCs w:val="16"/>
        </w:rPr>
      </w:pPr>
    </w:p>
    <w:p w14:paraId="007CD3CB" w14:textId="77777777"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4FD5D342" w14:textId="77777777" w:rsidR="00CB1AD4" w:rsidRDefault="00CB1AD4">
      <w:pPr>
        <w:spacing w:after="0" w:line="240" w:lineRule="auto"/>
        <w:ind w:left="284"/>
        <w:jc w:val="both"/>
        <w:rPr>
          <w:rFonts w:ascii="Times New Roman" w:hAnsi="Times New Roman"/>
          <w:b/>
          <w:bCs/>
          <w:sz w:val="16"/>
          <w:szCs w:val="16"/>
        </w:rPr>
      </w:pPr>
    </w:p>
    <w:p w14:paraId="591673E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4D684911" w14:textId="77777777" w:rsidR="00CB1AD4" w:rsidRDefault="00CB1AD4">
      <w:pPr>
        <w:spacing w:after="0" w:line="240" w:lineRule="auto"/>
        <w:ind w:left="284"/>
        <w:jc w:val="both"/>
        <w:rPr>
          <w:rFonts w:ascii="Times New Roman" w:hAnsi="Times New Roman"/>
          <w:sz w:val="16"/>
          <w:szCs w:val="16"/>
        </w:rPr>
      </w:pPr>
    </w:p>
    <w:p w14:paraId="34C7F2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75A3BDB5" w14:textId="77777777" w:rsidR="00CB1AD4" w:rsidRDefault="00CB1AD4">
      <w:pPr>
        <w:spacing w:after="0" w:line="240" w:lineRule="auto"/>
        <w:jc w:val="both"/>
        <w:rPr>
          <w:rFonts w:ascii="Times New Roman" w:hAnsi="Times New Roman"/>
          <w:sz w:val="16"/>
          <w:szCs w:val="16"/>
        </w:rPr>
      </w:pPr>
    </w:p>
    <w:p w14:paraId="25B1BC8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E9A0638" w14:textId="77777777" w:rsidR="00CB1AD4" w:rsidRDefault="00CB1AD4">
      <w:pPr>
        <w:spacing w:after="0" w:line="240" w:lineRule="auto"/>
        <w:ind w:left="284"/>
        <w:jc w:val="both"/>
        <w:rPr>
          <w:rFonts w:ascii="Times New Roman" w:hAnsi="Times New Roman"/>
          <w:sz w:val="16"/>
          <w:szCs w:val="16"/>
        </w:rPr>
      </w:pPr>
    </w:p>
    <w:p w14:paraId="65ED6C4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605EF89D" w14:textId="77777777" w:rsidR="00CB1AD4" w:rsidRDefault="00CB1AD4">
      <w:pPr>
        <w:spacing w:after="0" w:line="240" w:lineRule="auto"/>
        <w:ind w:left="284"/>
        <w:jc w:val="both"/>
        <w:rPr>
          <w:rFonts w:ascii="Times New Roman" w:hAnsi="Times New Roman"/>
          <w:sz w:val="16"/>
          <w:szCs w:val="16"/>
        </w:rPr>
      </w:pPr>
    </w:p>
    <w:p w14:paraId="36749AAB" w14:textId="77777777" w:rsidR="00CB1AD4" w:rsidRDefault="00CB1AD4">
      <w:pPr>
        <w:spacing w:after="0" w:line="240" w:lineRule="auto"/>
        <w:ind w:left="284"/>
        <w:jc w:val="both"/>
        <w:rPr>
          <w:rFonts w:ascii="Times New Roman" w:hAnsi="Times New Roman"/>
          <w:sz w:val="16"/>
          <w:szCs w:val="16"/>
        </w:rPr>
      </w:pPr>
    </w:p>
    <w:p w14:paraId="325E60B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69B16170" w14:textId="77777777" w:rsidR="00CB1AD4" w:rsidRDefault="00CB1AD4">
      <w:pPr>
        <w:spacing w:after="0" w:line="240" w:lineRule="auto"/>
        <w:ind w:left="284"/>
        <w:jc w:val="both"/>
        <w:rPr>
          <w:rFonts w:ascii="Times New Roman" w:hAnsi="Times New Roman"/>
          <w:sz w:val="16"/>
          <w:szCs w:val="16"/>
        </w:rPr>
      </w:pPr>
    </w:p>
    <w:p w14:paraId="54F3E3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B6888FE" w14:textId="77777777" w:rsidR="00CB1AD4" w:rsidRDefault="00CB1AD4">
      <w:pPr>
        <w:spacing w:after="0" w:line="240" w:lineRule="auto"/>
        <w:ind w:left="284"/>
        <w:jc w:val="both"/>
        <w:rPr>
          <w:rFonts w:ascii="Times New Roman" w:hAnsi="Times New Roman"/>
          <w:sz w:val="16"/>
          <w:szCs w:val="16"/>
        </w:rPr>
      </w:pPr>
    </w:p>
    <w:p w14:paraId="645C3B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41575BC8" w14:textId="77777777" w:rsidR="00CB1AD4" w:rsidRDefault="00CB1AD4">
      <w:pPr>
        <w:spacing w:after="0" w:line="240" w:lineRule="auto"/>
        <w:ind w:left="284"/>
        <w:jc w:val="both"/>
        <w:rPr>
          <w:rFonts w:ascii="Times New Roman" w:hAnsi="Times New Roman"/>
          <w:sz w:val="16"/>
          <w:szCs w:val="16"/>
        </w:rPr>
      </w:pPr>
    </w:p>
    <w:p w14:paraId="4F68DC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4D0A020" w14:textId="77777777" w:rsidR="00CB1AD4" w:rsidRDefault="00CB1AD4">
      <w:pPr>
        <w:spacing w:after="0" w:line="240" w:lineRule="auto"/>
        <w:ind w:left="284"/>
        <w:jc w:val="both"/>
        <w:rPr>
          <w:rFonts w:ascii="Times New Roman" w:hAnsi="Times New Roman"/>
          <w:sz w:val="16"/>
          <w:szCs w:val="16"/>
        </w:rPr>
      </w:pPr>
    </w:p>
    <w:p w14:paraId="529B947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59B4C7B" w14:textId="77777777" w:rsidR="00CB1AD4" w:rsidRDefault="00CB1AD4">
      <w:pPr>
        <w:spacing w:after="0" w:line="240" w:lineRule="auto"/>
        <w:ind w:left="284"/>
        <w:jc w:val="both"/>
        <w:rPr>
          <w:rFonts w:ascii="Times New Roman" w:hAnsi="Times New Roman"/>
          <w:sz w:val="16"/>
          <w:szCs w:val="16"/>
        </w:rPr>
      </w:pPr>
    </w:p>
    <w:p w14:paraId="21D1ED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0D9D2A52" w14:textId="77777777" w:rsidR="00CB1AD4" w:rsidRDefault="00CB1AD4">
      <w:pPr>
        <w:spacing w:after="0" w:line="240" w:lineRule="auto"/>
        <w:ind w:left="284"/>
        <w:jc w:val="both"/>
        <w:rPr>
          <w:rFonts w:ascii="Times New Roman" w:hAnsi="Times New Roman"/>
          <w:sz w:val="16"/>
          <w:szCs w:val="16"/>
        </w:rPr>
      </w:pPr>
    </w:p>
    <w:p w14:paraId="616D32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35383B5D" w14:textId="77777777" w:rsidR="00CB1AD4" w:rsidRDefault="00CB1AD4">
      <w:pPr>
        <w:spacing w:after="0" w:line="240" w:lineRule="auto"/>
        <w:ind w:left="284"/>
        <w:jc w:val="both"/>
        <w:rPr>
          <w:rFonts w:ascii="Times New Roman" w:hAnsi="Times New Roman"/>
          <w:sz w:val="16"/>
          <w:szCs w:val="16"/>
        </w:rPr>
      </w:pPr>
    </w:p>
    <w:p w14:paraId="494A1B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B1B5575" w14:textId="77777777" w:rsidR="00CB1AD4" w:rsidRDefault="00CB1AD4">
      <w:pPr>
        <w:spacing w:after="0" w:line="240" w:lineRule="auto"/>
        <w:ind w:left="284"/>
        <w:jc w:val="both"/>
        <w:rPr>
          <w:rFonts w:ascii="Times New Roman" w:hAnsi="Times New Roman"/>
          <w:sz w:val="16"/>
          <w:szCs w:val="16"/>
        </w:rPr>
      </w:pPr>
    </w:p>
    <w:p w14:paraId="22AA4C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7A4508DC" w14:textId="77777777" w:rsidR="00CB1AD4" w:rsidRDefault="00CB1AD4">
      <w:pPr>
        <w:spacing w:after="0" w:line="240" w:lineRule="auto"/>
        <w:ind w:left="284"/>
        <w:jc w:val="both"/>
        <w:rPr>
          <w:rFonts w:ascii="Times New Roman" w:hAnsi="Times New Roman"/>
          <w:sz w:val="16"/>
          <w:szCs w:val="16"/>
        </w:rPr>
      </w:pPr>
    </w:p>
    <w:p w14:paraId="4571DBA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038522" w14:textId="77777777" w:rsidR="00CB1AD4" w:rsidRDefault="00CB1AD4">
      <w:pPr>
        <w:spacing w:after="0" w:line="240" w:lineRule="auto"/>
        <w:ind w:left="284"/>
        <w:jc w:val="both"/>
        <w:rPr>
          <w:rFonts w:ascii="Times New Roman" w:hAnsi="Times New Roman"/>
          <w:sz w:val="16"/>
          <w:szCs w:val="16"/>
        </w:rPr>
      </w:pPr>
    </w:p>
    <w:p w14:paraId="6E17346D" w14:textId="77777777" w:rsidR="00CB1AD4" w:rsidRDefault="00CB1AD4">
      <w:pPr>
        <w:spacing w:after="0" w:line="240" w:lineRule="auto"/>
        <w:ind w:left="284"/>
        <w:jc w:val="both"/>
        <w:rPr>
          <w:rFonts w:ascii="Times New Roman" w:hAnsi="Times New Roman"/>
          <w:sz w:val="16"/>
          <w:szCs w:val="16"/>
        </w:rPr>
      </w:pPr>
    </w:p>
    <w:p w14:paraId="0B4339F4"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2D12FEF6" w14:textId="77777777" w:rsidR="00CB1AD4" w:rsidRDefault="00CB1AD4">
      <w:pPr>
        <w:spacing w:after="0" w:line="240" w:lineRule="auto"/>
        <w:jc w:val="both"/>
        <w:rPr>
          <w:rFonts w:ascii="Times New Roman" w:hAnsi="Times New Roman"/>
          <w:sz w:val="16"/>
          <w:szCs w:val="16"/>
        </w:rPr>
      </w:pPr>
    </w:p>
    <w:p w14:paraId="4CCBFB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487B8EE6" w14:textId="77777777" w:rsidR="00CB1AD4" w:rsidRDefault="00CB1AD4">
      <w:pPr>
        <w:spacing w:after="0" w:line="240" w:lineRule="auto"/>
        <w:ind w:left="284"/>
        <w:jc w:val="both"/>
        <w:rPr>
          <w:rFonts w:ascii="Times New Roman" w:hAnsi="Times New Roman"/>
          <w:sz w:val="16"/>
          <w:szCs w:val="16"/>
        </w:rPr>
      </w:pPr>
    </w:p>
    <w:p w14:paraId="4725F900" w14:textId="77777777"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14:paraId="16CE60F9" w14:textId="77777777" w:rsidR="00CB1AD4" w:rsidRDefault="00CB1AD4">
      <w:pPr>
        <w:spacing w:after="0" w:line="240" w:lineRule="auto"/>
        <w:jc w:val="both"/>
        <w:rPr>
          <w:rFonts w:ascii="Times New Roman" w:hAnsi="Times New Roman"/>
          <w:sz w:val="16"/>
          <w:szCs w:val="16"/>
        </w:rPr>
      </w:pPr>
    </w:p>
    <w:p w14:paraId="066B00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51FE4839" w14:textId="77777777" w:rsidR="00CB1AD4" w:rsidRDefault="00CB1AD4">
      <w:pPr>
        <w:spacing w:after="0" w:line="240" w:lineRule="auto"/>
        <w:jc w:val="both"/>
        <w:rPr>
          <w:rFonts w:ascii="Times New Roman" w:hAnsi="Times New Roman"/>
          <w:sz w:val="16"/>
          <w:szCs w:val="16"/>
        </w:rPr>
      </w:pPr>
    </w:p>
    <w:p w14:paraId="23258EDF"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72E6C485" w14:textId="77777777" w:rsidR="00CB1AD4" w:rsidRDefault="00CB1AD4">
      <w:pPr>
        <w:spacing w:after="0" w:line="240" w:lineRule="auto"/>
        <w:jc w:val="both"/>
        <w:rPr>
          <w:rFonts w:ascii="Times New Roman" w:hAnsi="Times New Roman"/>
          <w:b/>
          <w:sz w:val="16"/>
          <w:szCs w:val="16"/>
        </w:rPr>
      </w:pPr>
    </w:p>
    <w:p w14:paraId="1A0E15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2958109F" w14:textId="77777777" w:rsidR="00CB1AD4" w:rsidRDefault="00CB1AD4">
      <w:pPr>
        <w:spacing w:after="0" w:line="240" w:lineRule="auto"/>
        <w:jc w:val="both"/>
        <w:rPr>
          <w:rFonts w:ascii="Times New Roman" w:hAnsi="Times New Roman"/>
          <w:sz w:val="16"/>
          <w:szCs w:val="16"/>
        </w:rPr>
      </w:pPr>
    </w:p>
    <w:p w14:paraId="3282756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51DFFCB7" w14:textId="77777777" w:rsidR="00CB1AD4" w:rsidRDefault="00CB1AD4">
      <w:pPr>
        <w:spacing w:after="0" w:line="240" w:lineRule="auto"/>
        <w:jc w:val="both"/>
        <w:rPr>
          <w:rFonts w:ascii="Times New Roman" w:hAnsi="Times New Roman"/>
          <w:sz w:val="16"/>
          <w:szCs w:val="16"/>
        </w:rPr>
      </w:pPr>
    </w:p>
    <w:p w14:paraId="18EEC6B5" w14:textId="31495A95"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w:t>
      </w:r>
      <w:r w:rsidR="00A03997">
        <w:rPr>
          <w:rFonts w:ascii="Times New Roman" w:hAnsi="Times New Roman"/>
          <w:b/>
          <w:sz w:val="16"/>
          <w:szCs w:val="16"/>
        </w:rPr>
        <w:t>72</w:t>
      </w:r>
      <w:r>
        <w:rPr>
          <w:rFonts w:ascii="Times New Roman" w:hAnsi="Times New Roman"/>
          <w:b/>
          <w:sz w:val="16"/>
          <w:szCs w:val="16"/>
        </w:rPr>
        <w:t>/2024 Registro de Preços Nº 0</w:t>
      </w:r>
      <w:r w:rsidR="00A03997">
        <w:rPr>
          <w:rFonts w:ascii="Times New Roman" w:hAnsi="Times New Roman"/>
          <w:b/>
          <w:sz w:val="16"/>
          <w:szCs w:val="16"/>
        </w:rPr>
        <w:t>58</w:t>
      </w:r>
      <w:r>
        <w:rPr>
          <w:rFonts w:ascii="Times New Roman" w:hAnsi="Times New Roman"/>
          <w:b/>
          <w:sz w:val="16"/>
          <w:szCs w:val="16"/>
        </w:rPr>
        <w:t>/2024</w:t>
      </w:r>
      <w:r>
        <w:rPr>
          <w:rFonts w:ascii="Times New Roman" w:hAnsi="Times New Roman"/>
          <w:sz w:val="16"/>
          <w:szCs w:val="16"/>
        </w:rPr>
        <w:t xml:space="preserve"> bem como o número do pedido da compra.</w:t>
      </w:r>
    </w:p>
    <w:p w14:paraId="1B49D982" w14:textId="77777777" w:rsidR="00CB1AD4" w:rsidRDefault="00CB1AD4">
      <w:pPr>
        <w:spacing w:after="0" w:line="240" w:lineRule="auto"/>
        <w:ind w:left="284"/>
        <w:jc w:val="both"/>
        <w:rPr>
          <w:rFonts w:ascii="Times New Roman" w:hAnsi="Times New Roman"/>
          <w:sz w:val="16"/>
          <w:szCs w:val="16"/>
        </w:rPr>
      </w:pPr>
    </w:p>
    <w:p w14:paraId="7B2A1C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1988D7C7" w14:textId="77777777" w:rsidR="00CB1AD4" w:rsidRDefault="00CB1AD4">
      <w:pPr>
        <w:spacing w:after="0" w:line="240" w:lineRule="auto"/>
        <w:ind w:left="284"/>
        <w:jc w:val="both"/>
        <w:rPr>
          <w:rFonts w:ascii="Times New Roman" w:hAnsi="Times New Roman"/>
          <w:sz w:val="16"/>
          <w:szCs w:val="16"/>
        </w:rPr>
      </w:pPr>
    </w:p>
    <w:p w14:paraId="31CA9B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44BD404B" w14:textId="77777777" w:rsidR="00CB1AD4" w:rsidRDefault="00CB1AD4">
      <w:pPr>
        <w:spacing w:after="0" w:line="240" w:lineRule="auto"/>
        <w:ind w:left="284"/>
        <w:jc w:val="both"/>
        <w:rPr>
          <w:rFonts w:ascii="Times New Roman" w:hAnsi="Times New Roman"/>
          <w:sz w:val="16"/>
          <w:szCs w:val="16"/>
        </w:rPr>
      </w:pPr>
    </w:p>
    <w:p w14:paraId="2B5844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43D5940" w14:textId="77777777" w:rsidR="00CB1AD4" w:rsidRDefault="00CB1AD4">
      <w:pPr>
        <w:spacing w:after="0" w:line="240" w:lineRule="auto"/>
        <w:ind w:left="284"/>
        <w:jc w:val="both"/>
        <w:rPr>
          <w:rFonts w:ascii="Times New Roman" w:hAnsi="Times New Roman"/>
          <w:sz w:val="16"/>
          <w:szCs w:val="16"/>
        </w:rPr>
      </w:pPr>
    </w:p>
    <w:p w14:paraId="7095EEB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2F32C02" w14:textId="77777777" w:rsidR="00CB1AD4" w:rsidRDefault="00CB1AD4">
      <w:pPr>
        <w:spacing w:after="0" w:line="240" w:lineRule="auto"/>
        <w:jc w:val="both"/>
        <w:rPr>
          <w:rFonts w:ascii="Times New Roman" w:hAnsi="Times New Roman"/>
          <w:sz w:val="16"/>
          <w:szCs w:val="16"/>
        </w:rPr>
      </w:pPr>
    </w:p>
    <w:p w14:paraId="05EC20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4EAC29B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3DC8FC91" w14:textId="77777777" w:rsidR="00CB1AD4" w:rsidRDefault="00CB1AD4">
      <w:pPr>
        <w:spacing w:after="0" w:line="240" w:lineRule="auto"/>
        <w:jc w:val="both"/>
        <w:rPr>
          <w:rFonts w:ascii="Times New Roman" w:hAnsi="Times New Roman"/>
          <w:sz w:val="16"/>
          <w:szCs w:val="16"/>
        </w:rPr>
      </w:pPr>
    </w:p>
    <w:p w14:paraId="628E0B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E4EFE7B" w14:textId="77777777" w:rsidR="00CB1AD4" w:rsidRDefault="00CB1AD4">
      <w:pPr>
        <w:spacing w:after="0" w:line="240" w:lineRule="auto"/>
        <w:ind w:left="284"/>
        <w:jc w:val="both"/>
        <w:rPr>
          <w:rFonts w:ascii="Times New Roman" w:hAnsi="Times New Roman"/>
          <w:sz w:val="16"/>
          <w:szCs w:val="16"/>
        </w:rPr>
      </w:pPr>
    </w:p>
    <w:p w14:paraId="3785A5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1D31B464" w14:textId="77777777" w:rsidR="00CB1AD4" w:rsidRDefault="00CB1AD4">
      <w:pPr>
        <w:spacing w:after="0" w:line="240" w:lineRule="auto"/>
        <w:jc w:val="both"/>
        <w:rPr>
          <w:rFonts w:ascii="Times New Roman" w:hAnsi="Times New Roman"/>
          <w:sz w:val="16"/>
          <w:szCs w:val="16"/>
        </w:rPr>
      </w:pPr>
    </w:p>
    <w:p w14:paraId="16E2324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7EB082DE" w14:textId="77777777" w:rsidR="00CB1AD4" w:rsidRDefault="00CB1AD4">
      <w:pPr>
        <w:spacing w:after="0" w:line="240" w:lineRule="auto"/>
        <w:jc w:val="both"/>
        <w:rPr>
          <w:rFonts w:ascii="Times New Roman" w:hAnsi="Times New Roman"/>
          <w:sz w:val="16"/>
          <w:szCs w:val="16"/>
        </w:rPr>
      </w:pPr>
    </w:p>
    <w:p w14:paraId="549989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12E1127" w14:textId="77777777" w:rsidR="00CB1AD4" w:rsidRDefault="00CB1AD4">
      <w:pPr>
        <w:spacing w:after="0" w:line="240" w:lineRule="auto"/>
        <w:jc w:val="both"/>
        <w:rPr>
          <w:rFonts w:ascii="Times New Roman" w:hAnsi="Times New Roman"/>
          <w:sz w:val="16"/>
          <w:szCs w:val="16"/>
        </w:rPr>
      </w:pPr>
    </w:p>
    <w:p w14:paraId="7F54C30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71CBF1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3801D64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39872AF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1187AA76" w14:textId="77777777" w:rsidR="00CB1AD4" w:rsidRDefault="00CB1AD4">
      <w:pPr>
        <w:spacing w:after="0" w:line="240" w:lineRule="auto"/>
        <w:jc w:val="both"/>
        <w:rPr>
          <w:rFonts w:ascii="Times New Roman" w:hAnsi="Times New Roman"/>
          <w:sz w:val="16"/>
          <w:szCs w:val="16"/>
        </w:rPr>
      </w:pPr>
    </w:p>
    <w:p w14:paraId="1CA31F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39099D67" w14:textId="77777777" w:rsidR="00CB1AD4" w:rsidRDefault="00CB1AD4">
      <w:pPr>
        <w:spacing w:after="0" w:line="240" w:lineRule="auto"/>
        <w:jc w:val="both"/>
        <w:rPr>
          <w:rFonts w:ascii="Times New Roman" w:hAnsi="Times New Roman"/>
          <w:sz w:val="16"/>
          <w:szCs w:val="16"/>
        </w:rPr>
      </w:pPr>
    </w:p>
    <w:p w14:paraId="40E83C8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Pela inexecução total ou parcial da ata a administração aplicará Detentora da Ata as seguintes penalidades (art. 156, da Lei n º 14.133/21):</w:t>
      </w:r>
    </w:p>
    <w:p w14:paraId="2866E528" w14:textId="77777777" w:rsidR="00CB1AD4" w:rsidRDefault="00CB1AD4">
      <w:pPr>
        <w:spacing w:after="0" w:line="240" w:lineRule="auto"/>
        <w:jc w:val="both"/>
        <w:rPr>
          <w:rFonts w:ascii="Times New Roman" w:hAnsi="Times New Roman"/>
          <w:sz w:val="16"/>
          <w:szCs w:val="16"/>
        </w:rPr>
      </w:pPr>
    </w:p>
    <w:p w14:paraId="0E71E86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14:paraId="42ED8C16"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14:paraId="2E240B9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14:paraId="37DCC93D"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14:paraId="2C2103E6" w14:textId="77777777" w:rsidR="00CB1AD4" w:rsidRDefault="00CB1AD4">
      <w:pPr>
        <w:spacing w:after="0" w:line="240" w:lineRule="auto"/>
        <w:jc w:val="both"/>
        <w:rPr>
          <w:rFonts w:ascii="Times New Roman" w:hAnsi="Times New Roman"/>
          <w:sz w:val="16"/>
          <w:szCs w:val="16"/>
        </w:rPr>
      </w:pPr>
    </w:p>
    <w:p w14:paraId="099F672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 ocorrerá na forma e nos procedimentos previstos n a Lei n º 14.133/21.</w:t>
      </w:r>
    </w:p>
    <w:p w14:paraId="4343DE9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1DBE0D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1F06DA21" w14:textId="77777777" w:rsidR="00CB1AD4" w:rsidRDefault="00CB1AD4">
      <w:pPr>
        <w:spacing w:after="0" w:line="240" w:lineRule="auto"/>
        <w:jc w:val="both"/>
        <w:rPr>
          <w:rFonts w:ascii="Times New Roman" w:hAnsi="Times New Roman"/>
          <w:sz w:val="16"/>
          <w:szCs w:val="16"/>
        </w:rPr>
      </w:pPr>
    </w:p>
    <w:p w14:paraId="64EADEE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2175551A" w14:textId="77777777" w:rsidR="00CB1AD4" w:rsidRDefault="00CB1AD4">
      <w:pPr>
        <w:spacing w:after="0" w:line="240" w:lineRule="auto"/>
        <w:jc w:val="both"/>
        <w:rPr>
          <w:rFonts w:ascii="Times New Roman" w:hAnsi="Times New Roman"/>
          <w:sz w:val="16"/>
          <w:szCs w:val="16"/>
        </w:rPr>
      </w:pPr>
    </w:p>
    <w:p w14:paraId="2D4E87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38B06D00" w14:textId="77777777" w:rsidR="00CB1AD4" w:rsidRDefault="00CB1AD4">
      <w:pPr>
        <w:spacing w:after="0" w:line="240" w:lineRule="auto"/>
        <w:ind w:left="284"/>
        <w:jc w:val="both"/>
        <w:rPr>
          <w:rFonts w:ascii="Times New Roman" w:hAnsi="Times New Roman"/>
          <w:sz w:val="16"/>
          <w:szCs w:val="16"/>
        </w:rPr>
      </w:pPr>
    </w:p>
    <w:p w14:paraId="63526161"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3"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6A6EB1E8" w14:textId="77777777" w:rsidR="00CB1AD4" w:rsidRDefault="00CB1AD4">
      <w:pPr>
        <w:spacing w:after="0" w:line="240" w:lineRule="auto"/>
        <w:ind w:left="284"/>
        <w:jc w:val="both"/>
        <w:rPr>
          <w:rFonts w:ascii="Times New Roman" w:hAnsi="Times New Roman"/>
          <w:sz w:val="16"/>
          <w:szCs w:val="16"/>
        </w:rPr>
      </w:pPr>
    </w:p>
    <w:p w14:paraId="33AC12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B41728D" w14:textId="77777777" w:rsidR="00CB1AD4" w:rsidRDefault="00CB1AD4">
      <w:pPr>
        <w:spacing w:after="0" w:line="240" w:lineRule="auto"/>
        <w:ind w:left="284"/>
        <w:jc w:val="both"/>
        <w:rPr>
          <w:rFonts w:ascii="Times New Roman" w:hAnsi="Times New Roman"/>
          <w:sz w:val="16"/>
          <w:szCs w:val="16"/>
        </w:rPr>
      </w:pPr>
    </w:p>
    <w:p w14:paraId="48D48C4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1D154500" w14:textId="77777777" w:rsidR="00CB1AD4" w:rsidRDefault="00CB1AD4">
      <w:pPr>
        <w:spacing w:after="0" w:line="240" w:lineRule="auto"/>
        <w:ind w:left="284"/>
        <w:jc w:val="both"/>
        <w:rPr>
          <w:rFonts w:ascii="Times New Roman" w:hAnsi="Times New Roman"/>
          <w:sz w:val="16"/>
          <w:szCs w:val="16"/>
        </w:rPr>
      </w:pPr>
    </w:p>
    <w:p w14:paraId="5404CAF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6EC62BD" w14:textId="77777777" w:rsidR="00CB1AD4" w:rsidRDefault="00CB1AD4">
      <w:pPr>
        <w:spacing w:after="0" w:line="240" w:lineRule="auto"/>
        <w:ind w:left="284"/>
        <w:jc w:val="both"/>
        <w:rPr>
          <w:rFonts w:ascii="Times New Roman" w:hAnsi="Times New Roman"/>
          <w:sz w:val="16"/>
          <w:szCs w:val="16"/>
        </w:rPr>
      </w:pPr>
    </w:p>
    <w:p w14:paraId="4594DF2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7B41A39F" w14:textId="77777777" w:rsidR="00CB1AD4" w:rsidRDefault="00CB1AD4">
      <w:pPr>
        <w:spacing w:after="0" w:line="240" w:lineRule="auto"/>
        <w:ind w:left="284"/>
        <w:jc w:val="both"/>
        <w:rPr>
          <w:rFonts w:ascii="Times New Roman" w:hAnsi="Times New Roman"/>
          <w:sz w:val="16"/>
          <w:szCs w:val="16"/>
        </w:rPr>
      </w:pPr>
    </w:p>
    <w:p w14:paraId="202EFD6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45BC2EF6" w14:textId="77777777" w:rsidR="00CB1AD4" w:rsidRDefault="00CB1AD4">
      <w:pPr>
        <w:spacing w:after="0" w:line="240" w:lineRule="auto"/>
        <w:ind w:left="284"/>
        <w:jc w:val="both"/>
        <w:rPr>
          <w:rFonts w:ascii="Times New Roman" w:hAnsi="Times New Roman"/>
          <w:sz w:val="16"/>
          <w:szCs w:val="16"/>
        </w:rPr>
      </w:pPr>
    </w:p>
    <w:p w14:paraId="5F62655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CD68981" w14:textId="77777777" w:rsidR="00CB1AD4" w:rsidRDefault="00CB1AD4">
      <w:pPr>
        <w:spacing w:after="0" w:line="240" w:lineRule="auto"/>
        <w:jc w:val="both"/>
        <w:rPr>
          <w:rFonts w:ascii="Times New Roman" w:hAnsi="Times New Roman"/>
          <w:sz w:val="16"/>
          <w:szCs w:val="16"/>
        </w:rPr>
      </w:pPr>
    </w:p>
    <w:p w14:paraId="2D65FDF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3CCCE058" w14:textId="77777777" w:rsidR="00CB1AD4" w:rsidRDefault="00CB1AD4">
      <w:pPr>
        <w:spacing w:after="0" w:line="240" w:lineRule="auto"/>
        <w:jc w:val="both"/>
        <w:rPr>
          <w:rFonts w:ascii="Times New Roman" w:hAnsi="Times New Roman"/>
          <w:sz w:val="16"/>
          <w:szCs w:val="16"/>
        </w:rPr>
      </w:pPr>
    </w:p>
    <w:p w14:paraId="1AC774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70C289E4" w14:textId="77777777" w:rsidR="00CB1AD4" w:rsidRDefault="00CB1AD4">
      <w:pPr>
        <w:spacing w:after="0" w:line="240" w:lineRule="auto"/>
        <w:ind w:left="284"/>
        <w:jc w:val="both"/>
        <w:rPr>
          <w:rFonts w:ascii="Times New Roman" w:hAnsi="Times New Roman"/>
          <w:sz w:val="16"/>
          <w:szCs w:val="16"/>
        </w:rPr>
      </w:pPr>
    </w:p>
    <w:p w14:paraId="7230F2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C890D4" w14:textId="77777777" w:rsidR="00CB1AD4" w:rsidRDefault="00CB1AD4">
      <w:pPr>
        <w:spacing w:after="0" w:line="240" w:lineRule="auto"/>
        <w:ind w:left="284"/>
        <w:jc w:val="both"/>
        <w:rPr>
          <w:rFonts w:ascii="Times New Roman" w:hAnsi="Times New Roman"/>
          <w:sz w:val="16"/>
          <w:szCs w:val="16"/>
        </w:rPr>
      </w:pPr>
    </w:p>
    <w:p w14:paraId="5B68EA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21.3 – Todas as referências de tempo no Edital, no aviso e durante a sessão pública observarão o horário de Brasília – DF.</w:t>
      </w:r>
    </w:p>
    <w:p w14:paraId="62E82181" w14:textId="77777777" w:rsidR="00CB1AD4" w:rsidRDefault="00CB1AD4">
      <w:pPr>
        <w:spacing w:after="0" w:line="240" w:lineRule="auto"/>
        <w:ind w:left="284"/>
        <w:jc w:val="both"/>
        <w:rPr>
          <w:rFonts w:ascii="Times New Roman" w:hAnsi="Times New Roman"/>
          <w:sz w:val="16"/>
          <w:szCs w:val="16"/>
        </w:rPr>
      </w:pPr>
    </w:p>
    <w:p w14:paraId="7E5A4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41F0E6" w14:textId="77777777" w:rsidR="00CB1AD4" w:rsidRDefault="00CB1AD4">
      <w:pPr>
        <w:spacing w:after="0" w:line="240" w:lineRule="auto"/>
        <w:ind w:left="284"/>
        <w:jc w:val="both"/>
        <w:rPr>
          <w:rFonts w:ascii="Times New Roman" w:hAnsi="Times New Roman"/>
          <w:sz w:val="16"/>
          <w:szCs w:val="16"/>
        </w:rPr>
      </w:pPr>
    </w:p>
    <w:p w14:paraId="21C394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67332FBD" w14:textId="77777777" w:rsidR="00CB1AD4" w:rsidRDefault="00CB1AD4">
      <w:pPr>
        <w:spacing w:after="0" w:line="240" w:lineRule="auto"/>
        <w:ind w:left="284"/>
        <w:jc w:val="both"/>
        <w:rPr>
          <w:rFonts w:ascii="Times New Roman" w:hAnsi="Times New Roman"/>
          <w:sz w:val="16"/>
          <w:szCs w:val="16"/>
        </w:rPr>
      </w:pPr>
    </w:p>
    <w:p w14:paraId="31BB41C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77D61F4A" w14:textId="77777777" w:rsidR="00CB1AD4" w:rsidRDefault="00CB1AD4">
      <w:pPr>
        <w:spacing w:after="0" w:line="240" w:lineRule="auto"/>
        <w:ind w:left="284"/>
        <w:jc w:val="both"/>
        <w:rPr>
          <w:rFonts w:ascii="Times New Roman" w:hAnsi="Times New Roman"/>
          <w:sz w:val="16"/>
          <w:szCs w:val="16"/>
        </w:rPr>
      </w:pPr>
    </w:p>
    <w:p w14:paraId="6C7B51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1E2DF42" w14:textId="77777777" w:rsidR="00CB1AD4" w:rsidRDefault="00CB1AD4">
      <w:pPr>
        <w:spacing w:after="0" w:line="240" w:lineRule="auto"/>
        <w:ind w:left="284"/>
        <w:jc w:val="both"/>
        <w:rPr>
          <w:rFonts w:ascii="Times New Roman" w:hAnsi="Times New Roman"/>
          <w:sz w:val="16"/>
          <w:szCs w:val="16"/>
        </w:rPr>
      </w:pPr>
    </w:p>
    <w:p w14:paraId="079BC33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D9CDF75" w14:textId="77777777" w:rsidR="00CB1AD4" w:rsidRDefault="00CB1AD4">
      <w:pPr>
        <w:spacing w:after="0" w:line="240" w:lineRule="auto"/>
        <w:ind w:left="284"/>
        <w:jc w:val="both"/>
        <w:rPr>
          <w:rFonts w:ascii="Times New Roman" w:hAnsi="Times New Roman"/>
          <w:sz w:val="16"/>
          <w:szCs w:val="16"/>
        </w:rPr>
      </w:pPr>
    </w:p>
    <w:p w14:paraId="06357A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CA84E3F" w14:textId="77777777" w:rsidR="00CB1AD4" w:rsidRDefault="00CB1AD4">
      <w:pPr>
        <w:spacing w:after="0" w:line="240" w:lineRule="auto"/>
        <w:ind w:left="284"/>
        <w:jc w:val="both"/>
        <w:rPr>
          <w:rFonts w:ascii="Times New Roman" w:hAnsi="Times New Roman"/>
          <w:sz w:val="16"/>
          <w:szCs w:val="16"/>
        </w:rPr>
      </w:pPr>
    </w:p>
    <w:p w14:paraId="6FCE9C0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6443B963" w14:textId="77777777" w:rsidR="00CB1AD4" w:rsidRDefault="00CB1AD4">
      <w:pPr>
        <w:spacing w:after="0" w:line="240" w:lineRule="auto"/>
        <w:ind w:left="284"/>
        <w:jc w:val="both"/>
        <w:rPr>
          <w:rFonts w:ascii="Times New Roman" w:hAnsi="Times New Roman"/>
          <w:sz w:val="16"/>
          <w:szCs w:val="16"/>
        </w:rPr>
      </w:pPr>
    </w:p>
    <w:p w14:paraId="152C01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4"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5450D254" w14:textId="77777777" w:rsidR="00CB1AD4" w:rsidRDefault="00CB1AD4">
      <w:pPr>
        <w:spacing w:after="0" w:line="240" w:lineRule="auto"/>
        <w:ind w:left="284"/>
        <w:jc w:val="both"/>
        <w:rPr>
          <w:rFonts w:ascii="Times New Roman" w:hAnsi="Times New Roman"/>
          <w:sz w:val="16"/>
          <w:szCs w:val="16"/>
        </w:rPr>
      </w:pPr>
    </w:p>
    <w:p w14:paraId="3BA1C63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5"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483D324C" w14:textId="77777777" w:rsidR="00CB1AD4" w:rsidRDefault="00CB1AD4">
      <w:pPr>
        <w:spacing w:after="0" w:line="240" w:lineRule="auto"/>
        <w:jc w:val="both"/>
        <w:rPr>
          <w:rFonts w:ascii="Times New Roman" w:hAnsi="Times New Roman"/>
          <w:b/>
          <w:sz w:val="16"/>
          <w:szCs w:val="16"/>
        </w:rPr>
      </w:pPr>
    </w:p>
    <w:p w14:paraId="6EBF680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4007776A" w14:textId="77777777" w:rsidR="00CB1AD4" w:rsidRDefault="00CB1AD4">
      <w:pPr>
        <w:spacing w:after="0" w:line="240" w:lineRule="auto"/>
        <w:jc w:val="both"/>
        <w:rPr>
          <w:rFonts w:ascii="Times New Roman" w:hAnsi="Times New Roman"/>
          <w:b/>
          <w:sz w:val="16"/>
          <w:szCs w:val="16"/>
        </w:rPr>
      </w:pPr>
    </w:p>
    <w:p w14:paraId="797CFC70" w14:textId="77777777"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4AED5A36" w14:textId="77777777"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w:t>
      </w:r>
      <w:r w:rsidRPr="00031202">
        <w:rPr>
          <w:rFonts w:ascii="Times New Roman" w:hAnsi="Times New Roman"/>
          <w:sz w:val="20"/>
          <w:szCs w:val="20"/>
        </w:rPr>
        <w:t xml:space="preserve"> </w:t>
      </w:r>
      <w:r w:rsidRPr="00031202">
        <w:rPr>
          <w:rFonts w:ascii="Times New Roman" w:hAnsi="Times New Roman"/>
          <w:b/>
          <w:sz w:val="16"/>
          <w:szCs w:val="16"/>
        </w:rPr>
        <w:t>Termo de adesão ao sistema de pregão eletrônico da bolsa de licitações do brasil - bll</w:t>
      </w:r>
    </w:p>
    <w:p w14:paraId="0EAA9779" w14:textId="77777777"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Termo de adesão: indicação de usuário do sistema eletrônico de licitações do brasil - bll</w:t>
      </w:r>
    </w:p>
    <w:p w14:paraId="4181A5DE" w14:textId="77777777"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14:paraId="25C5163C" w14:textId="77777777"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14:paraId="14F2B472" w14:textId="77777777" w:rsidR="00CB1AD4" w:rsidRDefault="003E45DB">
      <w:pPr>
        <w:spacing w:after="0"/>
        <w:jc w:val="both"/>
        <w:rPr>
          <w:rFonts w:ascii="Times New Roman" w:hAnsi="Times New Roman"/>
          <w:b/>
          <w:sz w:val="16"/>
          <w:szCs w:val="16"/>
        </w:rPr>
      </w:pPr>
      <w:r>
        <w:rPr>
          <w:rFonts w:ascii="Times New Roman" w:hAnsi="Times New Roman"/>
          <w:b/>
          <w:bCs/>
          <w:sz w:val="16"/>
          <w:szCs w:val="16"/>
        </w:rPr>
        <w:t xml:space="preserve">ANEXO </w:t>
      </w:r>
      <w:r w:rsidR="00031202">
        <w:rPr>
          <w:rFonts w:ascii="Times New Roman" w:hAnsi="Times New Roman"/>
          <w:b/>
          <w:bCs/>
          <w:sz w:val="16"/>
          <w:szCs w:val="16"/>
        </w:rPr>
        <w:t>VI</w:t>
      </w:r>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14:paraId="3E01392E"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14:paraId="4FFB634A"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14:paraId="7A1CF5F4" w14:textId="77777777"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69E4D0BD" w14:textId="77777777" w:rsidR="00CB1AD4" w:rsidRDefault="00CB1AD4">
      <w:pPr>
        <w:spacing w:after="0"/>
        <w:jc w:val="both"/>
        <w:rPr>
          <w:rFonts w:ascii="Times New Roman" w:hAnsi="Times New Roman"/>
          <w:b/>
          <w:sz w:val="16"/>
          <w:szCs w:val="16"/>
        </w:rPr>
      </w:pPr>
    </w:p>
    <w:p w14:paraId="0A28C3D9" w14:textId="46C5238C"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w:t>
      </w:r>
      <w:r w:rsidR="00A03997">
        <w:rPr>
          <w:rFonts w:ascii="Times New Roman" w:hAnsi="Times New Roman"/>
          <w:sz w:val="16"/>
          <w:szCs w:val="16"/>
        </w:rPr>
        <w:t>00</w:t>
      </w:r>
      <w:r>
        <w:rPr>
          <w:rFonts w:ascii="Times New Roman" w:hAnsi="Times New Roman"/>
          <w:sz w:val="16"/>
          <w:szCs w:val="16"/>
        </w:rPr>
        <w:t xml:space="preserve">, DE </w:t>
      </w:r>
      <w:r w:rsidR="00A03997">
        <w:rPr>
          <w:rFonts w:ascii="Times New Roman" w:hAnsi="Times New Roman"/>
          <w:sz w:val="16"/>
          <w:szCs w:val="16"/>
        </w:rPr>
        <w:t>DEZEMBRO</w:t>
      </w:r>
      <w:r>
        <w:rPr>
          <w:rFonts w:ascii="Times New Roman" w:hAnsi="Times New Roman"/>
          <w:sz w:val="16"/>
          <w:szCs w:val="16"/>
        </w:rPr>
        <w:t xml:space="preserve">  DE 2024.</w:t>
      </w:r>
    </w:p>
    <w:p w14:paraId="58EDFF7F" w14:textId="77777777" w:rsidR="00CB1AD4" w:rsidRDefault="00CB1AD4">
      <w:pPr>
        <w:spacing w:after="0" w:line="240" w:lineRule="auto"/>
        <w:rPr>
          <w:rFonts w:ascii="Times New Roman" w:hAnsi="Times New Roman"/>
          <w:sz w:val="16"/>
          <w:szCs w:val="16"/>
        </w:rPr>
      </w:pPr>
    </w:p>
    <w:p w14:paraId="3D6F96A9" w14:textId="3D842842" w:rsidR="00CB1AD4" w:rsidRDefault="005527E6">
      <w:pPr>
        <w:spacing w:after="0" w:line="240" w:lineRule="auto"/>
        <w:jc w:val="center"/>
        <w:rPr>
          <w:rFonts w:ascii="Times New Roman" w:hAnsi="Times New Roman"/>
          <w:b/>
          <w:sz w:val="16"/>
          <w:szCs w:val="16"/>
        </w:rPr>
      </w:pPr>
      <w:r>
        <w:rPr>
          <w:rFonts w:ascii="Times New Roman" w:hAnsi="Times New Roman"/>
          <w:b/>
          <w:sz w:val="16"/>
          <w:szCs w:val="16"/>
        </w:rPr>
        <w:t>WILSON ALVES DA SILVA JUNIOR</w:t>
      </w:r>
    </w:p>
    <w:p w14:paraId="7CF39DF8"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2E621175" w14:textId="77777777" w:rsidR="00031202" w:rsidRDefault="00031202" w:rsidP="00A03997">
      <w:pPr>
        <w:spacing w:after="0" w:line="360" w:lineRule="auto"/>
        <w:rPr>
          <w:rFonts w:ascii="Times New Roman" w:hAnsi="Times New Roman"/>
          <w:b/>
          <w:sz w:val="16"/>
          <w:szCs w:val="16"/>
        </w:rPr>
      </w:pPr>
    </w:p>
    <w:p w14:paraId="05790850" w14:textId="77777777" w:rsidR="00702843" w:rsidRDefault="00702843" w:rsidP="00A03997">
      <w:pPr>
        <w:spacing w:after="0" w:line="360" w:lineRule="auto"/>
        <w:rPr>
          <w:rFonts w:ascii="Times New Roman" w:hAnsi="Times New Roman"/>
          <w:b/>
          <w:sz w:val="16"/>
          <w:szCs w:val="16"/>
        </w:rPr>
      </w:pPr>
    </w:p>
    <w:p w14:paraId="0F4086C9" w14:textId="77777777" w:rsidR="00702843" w:rsidRDefault="00702843" w:rsidP="00A03997">
      <w:pPr>
        <w:spacing w:after="0" w:line="360" w:lineRule="auto"/>
        <w:rPr>
          <w:rFonts w:ascii="Times New Roman" w:hAnsi="Times New Roman"/>
          <w:b/>
          <w:sz w:val="16"/>
          <w:szCs w:val="16"/>
        </w:rPr>
      </w:pPr>
    </w:p>
    <w:p w14:paraId="397F7675" w14:textId="77777777" w:rsidR="00702843" w:rsidRDefault="00702843" w:rsidP="00A03997">
      <w:pPr>
        <w:spacing w:after="0" w:line="360" w:lineRule="auto"/>
        <w:rPr>
          <w:rFonts w:ascii="Times New Roman" w:hAnsi="Times New Roman"/>
          <w:b/>
          <w:sz w:val="16"/>
          <w:szCs w:val="16"/>
        </w:rPr>
      </w:pPr>
    </w:p>
    <w:p w14:paraId="69F02B23" w14:textId="77777777" w:rsidR="00702843" w:rsidRDefault="00702843" w:rsidP="00A03997">
      <w:pPr>
        <w:spacing w:after="0" w:line="360" w:lineRule="auto"/>
        <w:rPr>
          <w:rFonts w:ascii="Times New Roman" w:hAnsi="Times New Roman"/>
          <w:b/>
          <w:sz w:val="16"/>
          <w:szCs w:val="16"/>
        </w:rPr>
      </w:pPr>
    </w:p>
    <w:p w14:paraId="3DB3C63E" w14:textId="77777777" w:rsidR="00702843" w:rsidRDefault="00702843" w:rsidP="00A03997">
      <w:pPr>
        <w:spacing w:after="0" w:line="360" w:lineRule="auto"/>
        <w:rPr>
          <w:rFonts w:ascii="Times New Roman" w:hAnsi="Times New Roman"/>
          <w:b/>
          <w:sz w:val="16"/>
          <w:szCs w:val="16"/>
        </w:rPr>
      </w:pPr>
    </w:p>
    <w:p w14:paraId="34C8FAE9" w14:textId="77777777" w:rsidR="00702843" w:rsidRDefault="00702843" w:rsidP="00A03997">
      <w:pPr>
        <w:spacing w:after="0" w:line="360" w:lineRule="auto"/>
        <w:rPr>
          <w:rFonts w:ascii="Times New Roman" w:hAnsi="Times New Roman"/>
          <w:b/>
          <w:sz w:val="16"/>
          <w:szCs w:val="16"/>
        </w:rPr>
      </w:pPr>
    </w:p>
    <w:p w14:paraId="1D4E93F0" w14:textId="77777777" w:rsidR="00702843" w:rsidRDefault="00702843" w:rsidP="00A03997">
      <w:pPr>
        <w:spacing w:after="0" w:line="360" w:lineRule="auto"/>
        <w:rPr>
          <w:rFonts w:ascii="Times New Roman" w:hAnsi="Times New Roman"/>
          <w:b/>
          <w:sz w:val="16"/>
          <w:szCs w:val="16"/>
        </w:rPr>
      </w:pPr>
    </w:p>
    <w:p w14:paraId="6A8E291D" w14:textId="77777777" w:rsidR="00702843" w:rsidRDefault="00702843" w:rsidP="00A03997">
      <w:pPr>
        <w:spacing w:after="0" w:line="360" w:lineRule="auto"/>
        <w:rPr>
          <w:rFonts w:ascii="Times New Roman" w:hAnsi="Times New Roman"/>
          <w:b/>
          <w:sz w:val="16"/>
          <w:szCs w:val="16"/>
        </w:rPr>
      </w:pPr>
    </w:p>
    <w:p w14:paraId="6ACC2FF3" w14:textId="77777777" w:rsidR="00702843" w:rsidRDefault="00702843" w:rsidP="00A03997">
      <w:pPr>
        <w:spacing w:after="0" w:line="360" w:lineRule="auto"/>
        <w:rPr>
          <w:rFonts w:ascii="Times New Roman" w:hAnsi="Times New Roman"/>
          <w:b/>
          <w:sz w:val="16"/>
          <w:szCs w:val="16"/>
        </w:rPr>
      </w:pPr>
    </w:p>
    <w:p w14:paraId="36586521" w14:textId="77777777" w:rsidR="00702843" w:rsidRDefault="00702843" w:rsidP="00A03997">
      <w:pPr>
        <w:spacing w:after="0" w:line="360" w:lineRule="auto"/>
        <w:rPr>
          <w:rFonts w:ascii="Times New Roman" w:hAnsi="Times New Roman"/>
          <w:b/>
          <w:sz w:val="16"/>
          <w:szCs w:val="16"/>
        </w:rPr>
      </w:pPr>
    </w:p>
    <w:p w14:paraId="782C7388" w14:textId="77777777" w:rsidR="00702843" w:rsidRDefault="00702843" w:rsidP="00A03997">
      <w:pPr>
        <w:spacing w:after="0" w:line="360" w:lineRule="auto"/>
        <w:rPr>
          <w:rFonts w:ascii="Times New Roman" w:hAnsi="Times New Roman"/>
          <w:b/>
          <w:sz w:val="16"/>
          <w:szCs w:val="16"/>
        </w:rPr>
      </w:pPr>
    </w:p>
    <w:p w14:paraId="5C5932B9" w14:textId="77777777" w:rsidR="00702843" w:rsidRDefault="00702843" w:rsidP="00A03997">
      <w:pPr>
        <w:spacing w:after="0" w:line="360" w:lineRule="auto"/>
        <w:rPr>
          <w:rFonts w:ascii="Times New Roman" w:hAnsi="Times New Roman"/>
          <w:b/>
          <w:sz w:val="16"/>
          <w:szCs w:val="16"/>
        </w:rPr>
      </w:pPr>
    </w:p>
    <w:p w14:paraId="64FBC908" w14:textId="77777777" w:rsidR="00702843" w:rsidRDefault="00702843" w:rsidP="00A03997">
      <w:pPr>
        <w:spacing w:after="0" w:line="360" w:lineRule="auto"/>
        <w:rPr>
          <w:rFonts w:ascii="Times New Roman" w:hAnsi="Times New Roman"/>
          <w:b/>
          <w:sz w:val="16"/>
          <w:szCs w:val="16"/>
        </w:rPr>
      </w:pPr>
    </w:p>
    <w:p w14:paraId="2A5C3257" w14:textId="77777777" w:rsidR="00702843" w:rsidRDefault="00702843" w:rsidP="00A03997">
      <w:pPr>
        <w:spacing w:after="0" w:line="360" w:lineRule="auto"/>
        <w:rPr>
          <w:rFonts w:ascii="Times New Roman" w:hAnsi="Times New Roman"/>
          <w:b/>
          <w:sz w:val="16"/>
          <w:szCs w:val="16"/>
        </w:rPr>
      </w:pPr>
    </w:p>
    <w:p w14:paraId="2E0405CE" w14:textId="77777777" w:rsidR="00702843" w:rsidRDefault="00702843" w:rsidP="00A03997">
      <w:pPr>
        <w:spacing w:after="0" w:line="360" w:lineRule="auto"/>
        <w:rPr>
          <w:rFonts w:ascii="Times New Roman" w:hAnsi="Times New Roman"/>
          <w:b/>
          <w:sz w:val="16"/>
          <w:szCs w:val="16"/>
        </w:rPr>
      </w:pPr>
    </w:p>
    <w:p w14:paraId="6B5F6D46" w14:textId="77777777" w:rsidR="00702843" w:rsidRDefault="00702843" w:rsidP="00A03997">
      <w:pPr>
        <w:spacing w:after="0" w:line="360" w:lineRule="auto"/>
        <w:rPr>
          <w:rFonts w:ascii="Times New Roman" w:hAnsi="Times New Roman"/>
          <w:b/>
          <w:sz w:val="16"/>
          <w:szCs w:val="16"/>
        </w:rPr>
      </w:pPr>
    </w:p>
    <w:p w14:paraId="46F01489" w14:textId="77777777" w:rsidR="00702843" w:rsidRDefault="00702843" w:rsidP="00A03997">
      <w:pPr>
        <w:spacing w:after="0" w:line="360" w:lineRule="auto"/>
        <w:rPr>
          <w:rFonts w:ascii="Times New Roman" w:hAnsi="Times New Roman"/>
          <w:b/>
          <w:sz w:val="16"/>
          <w:szCs w:val="16"/>
        </w:rPr>
      </w:pPr>
    </w:p>
    <w:p w14:paraId="28FF9FC4" w14:textId="77777777" w:rsidR="00CB1AD4" w:rsidRDefault="00CB1AD4">
      <w:pPr>
        <w:spacing w:after="0" w:line="360" w:lineRule="auto"/>
        <w:rPr>
          <w:rFonts w:ascii="Times New Roman" w:hAnsi="Times New Roman"/>
          <w:b/>
          <w:sz w:val="20"/>
          <w:szCs w:val="20"/>
        </w:rPr>
      </w:pPr>
    </w:p>
    <w:p w14:paraId="675274EB" w14:textId="732B6DCB" w:rsidR="007C0A29" w:rsidRPr="007724A6" w:rsidRDefault="003E45DB" w:rsidP="007724A6">
      <w:pPr>
        <w:spacing w:after="0" w:line="360" w:lineRule="auto"/>
        <w:ind w:firstLine="709"/>
        <w:jc w:val="center"/>
        <w:rPr>
          <w:rFonts w:ascii="Times New Roman" w:hAnsi="Times New Roman"/>
          <w:sz w:val="20"/>
          <w:szCs w:val="20"/>
        </w:rPr>
      </w:pPr>
      <w:r>
        <w:rPr>
          <w:rFonts w:ascii="Times New Roman" w:hAnsi="Times New Roman"/>
          <w:sz w:val="20"/>
          <w:szCs w:val="20"/>
        </w:rPr>
        <w:t>ANEXO I</w:t>
      </w:r>
      <w:bookmarkStart w:id="1" w:name="_Hlk184718753"/>
      <w:r w:rsidR="007C0A29" w:rsidRPr="008E5C1E">
        <w:rPr>
          <w:rFonts w:ascii="Arial" w:hAnsi="Arial" w:cs="Arial"/>
          <w:b/>
          <w:bCs/>
          <w:sz w:val="24"/>
          <w:szCs w:val="24"/>
        </w:rPr>
        <w:t xml:space="preserve">   </w:t>
      </w:r>
    </w:p>
    <w:bookmarkEnd w:id="1"/>
    <w:p w14:paraId="2799B5FC" w14:textId="77777777" w:rsidR="00C8005C" w:rsidRPr="00087511" w:rsidRDefault="00C8005C" w:rsidP="00C8005C">
      <w:pPr>
        <w:spacing w:after="0"/>
        <w:jc w:val="center"/>
        <w:rPr>
          <w:rFonts w:ascii="Times New Roman" w:hAnsi="Times New Roman"/>
          <w:b/>
          <w:bCs/>
          <w:u w:val="single"/>
        </w:rPr>
      </w:pPr>
      <w:r w:rsidRPr="00087511">
        <w:rPr>
          <w:rFonts w:ascii="Times New Roman" w:hAnsi="Times New Roman"/>
          <w:b/>
          <w:bCs/>
          <w:u w:val="single"/>
        </w:rPr>
        <w:t>TR - TERMO DE REFERÊNCIA</w:t>
      </w:r>
    </w:p>
    <w:p w14:paraId="4EE7486E" w14:textId="77777777" w:rsidR="00C8005C" w:rsidRPr="00087511" w:rsidRDefault="00C8005C" w:rsidP="00C8005C">
      <w:pPr>
        <w:spacing w:after="0"/>
        <w:jc w:val="center"/>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160"/>
      </w:tblGrid>
      <w:tr w:rsidR="00C8005C" w:rsidRPr="00087511" w14:paraId="4BB0A01F"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19D29388" w14:textId="77777777" w:rsidR="00C8005C" w:rsidRPr="00087511" w:rsidRDefault="00C8005C" w:rsidP="00C8005C">
            <w:pPr>
              <w:pStyle w:val="Corpodetexto"/>
              <w:numPr>
                <w:ilvl w:val="0"/>
                <w:numId w:val="13"/>
              </w:numPr>
              <w:spacing w:before="118"/>
              <w:rPr>
                <w:rFonts w:ascii="Times New Roman" w:hAnsi="Times New Roman"/>
                <w:b/>
              </w:rPr>
            </w:pPr>
            <w:r w:rsidRPr="00087511">
              <w:rPr>
                <w:rFonts w:ascii="Times New Roman" w:hAnsi="Times New Roman"/>
                <w:b/>
              </w:rPr>
              <w:t>ÁREA REQUISITANTE DA DEMANDA</w:t>
            </w:r>
          </w:p>
        </w:tc>
        <w:tc>
          <w:tcPr>
            <w:tcW w:w="4160" w:type="dxa"/>
            <w:tcBorders>
              <w:top w:val="single" w:sz="4" w:space="0" w:color="auto"/>
              <w:left w:val="single" w:sz="4" w:space="0" w:color="auto"/>
              <w:bottom w:val="single" w:sz="4" w:space="0" w:color="auto"/>
              <w:right w:val="single" w:sz="4" w:space="0" w:color="auto"/>
            </w:tcBorders>
            <w:shd w:val="clear" w:color="auto" w:fill="D9D9D9"/>
          </w:tcPr>
          <w:p w14:paraId="3E728DA4" w14:textId="77777777" w:rsidR="00C8005C" w:rsidRPr="00087511" w:rsidRDefault="00C8005C" w:rsidP="007F3DFA">
            <w:pPr>
              <w:pStyle w:val="Corpodetexto"/>
              <w:spacing w:before="118"/>
              <w:rPr>
                <w:rFonts w:ascii="Times New Roman" w:hAnsi="Times New Roman"/>
                <w:b/>
                <w:highlight w:val="lightGray"/>
              </w:rPr>
            </w:pPr>
          </w:p>
        </w:tc>
      </w:tr>
      <w:tr w:rsidR="00C8005C" w:rsidRPr="00087511" w14:paraId="6BCAC2A8"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51FBB368" w14:textId="77777777" w:rsidR="00C8005C" w:rsidRPr="00087511" w:rsidRDefault="00C8005C" w:rsidP="007F3DFA">
            <w:pPr>
              <w:pStyle w:val="Corpodetexto"/>
              <w:spacing w:before="118"/>
              <w:rPr>
                <w:rFonts w:ascii="Times New Roman" w:hAnsi="Times New Roman"/>
                <w:b/>
              </w:rPr>
            </w:pPr>
            <w:r w:rsidRPr="00087511">
              <w:rPr>
                <w:rFonts w:ascii="Times New Roman" w:hAnsi="Times New Roman"/>
                <w:b/>
              </w:rPr>
              <w:t>1.1 Área Requisitante</w:t>
            </w:r>
          </w:p>
        </w:tc>
        <w:tc>
          <w:tcPr>
            <w:tcW w:w="4160" w:type="dxa"/>
            <w:tcBorders>
              <w:top w:val="single" w:sz="4" w:space="0" w:color="auto"/>
              <w:left w:val="single" w:sz="4" w:space="0" w:color="auto"/>
              <w:bottom w:val="single" w:sz="4" w:space="0" w:color="auto"/>
              <w:right w:val="single" w:sz="4" w:space="0" w:color="auto"/>
            </w:tcBorders>
            <w:hideMark/>
          </w:tcPr>
          <w:p w14:paraId="401E7712" w14:textId="77777777" w:rsidR="00C8005C" w:rsidRPr="00087511" w:rsidRDefault="00C8005C" w:rsidP="007F3DFA">
            <w:pPr>
              <w:pStyle w:val="Corpodetexto"/>
              <w:spacing w:before="118"/>
              <w:rPr>
                <w:rFonts w:ascii="Times New Roman" w:hAnsi="Times New Roman"/>
                <w:b/>
              </w:rPr>
            </w:pPr>
            <w:r w:rsidRPr="00087511">
              <w:rPr>
                <w:rFonts w:ascii="Times New Roman" w:hAnsi="Times New Roman"/>
                <w:b/>
              </w:rPr>
              <w:t>Assistência Social</w:t>
            </w:r>
          </w:p>
        </w:tc>
      </w:tr>
      <w:tr w:rsidR="00C8005C" w:rsidRPr="00087511" w14:paraId="6E150B97"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5C9A8E0E"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Responsável pela demanda</w:t>
            </w:r>
          </w:p>
        </w:tc>
        <w:tc>
          <w:tcPr>
            <w:tcW w:w="4160" w:type="dxa"/>
            <w:tcBorders>
              <w:top w:val="single" w:sz="4" w:space="0" w:color="auto"/>
              <w:left w:val="single" w:sz="4" w:space="0" w:color="auto"/>
              <w:bottom w:val="single" w:sz="4" w:space="0" w:color="auto"/>
              <w:right w:val="single" w:sz="4" w:space="0" w:color="auto"/>
            </w:tcBorders>
            <w:hideMark/>
          </w:tcPr>
          <w:p w14:paraId="3048A600"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Salma Elani Ferreira Silva</w:t>
            </w:r>
          </w:p>
        </w:tc>
      </w:tr>
      <w:tr w:rsidR="00C8005C" w:rsidRPr="00087511" w14:paraId="128CBE3B"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386A8589"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Cargo</w:t>
            </w:r>
          </w:p>
        </w:tc>
        <w:tc>
          <w:tcPr>
            <w:tcW w:w="4160" w:type="dxa"/>
            <w:tcBorders>
              <w:top w:val="single" w:sz="4" w:space="0" w:color="auto"/>
              <w:left w:val="single" w:sz="4" w:space="0" w:color="auto"/>
              <w:bottom w:val="single" w:sz="4" w:space="0" w:color="auto"/>
              <w:right w:val="single" w:sz="4" w:space="0" w:color="auto"/>
            </w:tcBorders>
            <w:hideMark/>
          </w:tcPr>
          <w:p w14:paraId="69919EFA"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Secretária Municipal de Assistência Social</w:t>
            </w:r>
          </w:p>
        </w:tc>
      </w:tr>
      <w:tr w:rsidR="00C8005C" w:rsidRPr="00087511" w14:paraId="68077961"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3C6A9601" w14:textId="77777777" w:rsidR="00C8005C" w:rsidRPr="00087511" w:rsidRDefault="00C8005C" w:rsidP="007F3DFA">
            <w:pPr>
              <w:pStyle w:val="Corpodetexto"/>
              <w:spacing w:before="118"/>
              <w:rPr>
                <w:rFonts w:ascii="Times New Roman" w:hAnsi="Times New Roman"/>
                <w:b/>
              </w:rPr>
            </w:pPr>
            <w:r w:rsidRPr="00087511">
              <w:rPr>
                <w:rFonts w:ascii="Times New Roman" w:hAnsi="Times New Roman"/>
                <w:b/>
              </w:rPr>
              <w:t>1.2 Área Requisitante</w:t>
            </w:r>
          </w:p>
        </w:tc>
        <w:tc>
          <w:tcPr>
            <w:tcW w:w="4160" w:type="dxa"/>
            <w:tcBorders>
              <w:top w:val="single" w:sz="4" w:space="0" w:color="auto"/>
              <w:left w:val="single" w:sz="4" w:space="0" w:color="auto"/>
              <w:bottom w:val="single" w:sz="4" w:space="0" w:color="auto"/>
              <w:right w:val="single" w:sz="4" w:space="0" w:color="auto"/>
            </w:tcBorders>
            <w:hideMark/>
          </w:tcPr>
          <w:p w14:paraId="60098385" w14:textId="77777777" w:rsidR="00C8005C" w:rsidRPr="00087511" w:rsidRDefault="00C8005C" w:rsidP="007F3DFA">
            <w:pPr>
              <w:pStyle w:val="Corpodetexto"/>
              <w:spacing w:before="118"/>
              <w:rPr>
                <w:rFonts w:ascii="Times New Roman" w:hAnsi="Times New Roman"/>
                <w:b/>
              </w:rPr>
            </w:pPr>
            <w:r w:rsidRPr="00087511">
              <w:rPr>
                <w:rFonts w:ascii="Times New Roman" w:hAnsi="Times New Roman"/>
                <w:b/>
              </w:rPr>
              <w:t>Educação</w:t>
            </w:r>
          </w:p>
        </w:tc>
      </w:tr>
      <w:tr w:rsidR="00C8005C" w:rsidRPr="00087511" w14:paraId="70F6FE59"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01C865F1"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Responsável pela demanda</w:t>
            </w:r>
          </w:p>
        </w:tc>
        <w:tc>
          <w:tcPr>
            <w:tcW w:w="4160" w:type="dxa"/>
            <w:tcBorders>
              <w:top w:val="single" w:sz="4" w:space="0" w:color="auto"/>
              <w:left w:val="single" w:sz="4" w:space="0" w:color="auto"/>
              <w:bottom w:val="single" w:sz="4" w:space="0" w:color="auto"/>
              <w:right w:val="single" w:sz="4" w:space="0" w:color="auto"/>
            </w:tcBorders>
            <w:hideMark/>
          </w:tcPr>
          <w:p w14:paraId="7FFB9102"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Lilian Mateus Floriano Comodaro</w:t>
            </w:r>
          </w:p>
        </w:tc>
      </w:tr>
      <w:tr w:rsidR="00C8005C" w:rsidRPr="00087511" w14:paraId="14BCCF69" w14:textId="77777777" w:rsidTr="007F3DFA">
        <w:tc>
          <w:tcPr>
            <w:tcW w:w="4334" w:type="dxa"/>
            <w:tcBorders>
              <w:top w:val="single" w:sz="4" w:space="0" w:color="auto"/>
              <w:left w:val="single" w:sz="4" w:space="0" w:color="auto"/>
              <w:bottom w:val="single" w:sz="4" w:space="0" w:color="auto"/>
              <w:right w:val="single" w:sz="4" w:space="0" w:color="auto"/>
            </w:tcBorders>
            <w:shd w:val="clear" w:color="auto" w:fill="D9D9D9"/>
            <w:hideMark/>
          </w:tcPr>
          <w:p w14:paraId="4E88A094"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Cargo</w:t>
            </w:r>
          </w:p>
        </w:tc>
        <w:tc>
          <w:tcPr>
            <w:tcW w:w="4160" w:type="dxa"/>
            <w:tcBorders>
              <w:top w:val="single" w:sz="4" w:space="0" w:color="auto"/>
              <w:left w:val="single" w:sz="4" w:space="0" w:color="auto"/>
              <w:bottom w:val="single" w:sz="4" w:space="0" w:color="auto"/>
              <w:right w:val="single" w:sz="4" w:space="0" w:color="auto"/>
            </w:tcBorders>
            <w:hideMark/>
          </w:tcPr>
          <w:p w14:paraId="6A853E88" w14:textId="77777777" w:rsidR="00C8005C" w:rsidRPr="00087511" w:rsidRDefault="00C8005C" w:rsidP="007F3DFA">
            <w:pPr>
              <w:pStyle w:val="Corpodetexto"/>
              <w:spacing w:before="118"/>
              <w:rPr>
                <w:rFonts w:ascii="Times New Roman" w:hAnsi="Times New Roman"/>
                <w:bCs/>
              </w:rPr>
            </w:pPr>
            <w:r w:rsidRPr="00087511">
              <w:rPr>
                <w:rFonts w:ascii="Times New Roman" w:hAnsi="Times New Roman"/>
                <w:bCs/>
              </w:rPr>
              <w:t>Secretária Municipal de Educação</w:t>
            </w:r>
          </w:p>
        </w:tc>
      </w:tr>
    </w:tbl>
    <w:p w14:paraId="2A6DA71E" w14:textId="77777777" w:rsidR="00C8005C" w:rsidRPr="00087511" w:rsidRDefault="00C8005C" w:rsidP="00C8005C">
      <w:pPr>
        <w:spacing w:after="0"/>
        <w:jc w:val="both"/>
        <w:rPr>
          <w:rFonts w:ascii="Times New Roman" w:hAnsi="Times New Roman"/>
          <w:b/>
          <w:bCs/>
        </w:rPr>
      </w:pPr>
    </w:p>
    <w:p w14:paraId="4BB0F7AC"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 xml:space="preserve">1. DEFINIÇÃO DO OBJETO </w:t>
      </w:r>
    </w:p>
    <w:p w14:paraId="5F1A7027" w14:textId="77777777" w:rsidR="00C8005C" w:rsidRDefault="00C8005C" w:rsidP="00C8005C">
      <w:pPr>
        <w:spacing w:after="0"/>
        <w:jc w:val="both"/>
        <w:rPr>
          <w:rFonts w:ascii="Times New Roman" w:hAnsi="Times New Roman"/>
        </w:rPr>
      </w:pPr>
      <w:r w:rsidRPr="00087511">
        <w:rPr>
          <w:rFonts w:ascii="Times New Roman" w:hAnsi="Times New Roman"/>
        </w:rPr>
        <w:t>Referente a aquisição de produtos congelados e embutidos destinados a preparação de refeições para a merenda escolar e programas sociais do município de Rifaina-SP.</w:t>
      </w:r>
    </w:p>
    <w:p w14:paraId="144D6CE0" w14:textId="77777777" w:rsidR="00C8005C" w:rsidRDefault="00C8005C" w:rsidP="00C8005C">
      <w:pPr>
        <w:spacing w:after="0"/>
        <w:jc w:val="both"/>
        <w:rPr>
          <w:rFonts w:ascii="Times New Roman" w:hAnsi="Times New Roman"/>
        </w:rPr>
      </w:pPr>
      <w:r>
        <w:rPr>
          <w:rFonts w:ascii="Times New Roman" w:hAnsi="Times New Roman"/>
        </w:rPr>
        <w:t xml:space="preserve">Trata-se de itens de material de consumo de uso comum entre os setores de assistência social e educação. </w:t>
      </w:r>
    </w:p>
    <w:p w14:paraId="795685A5" w14:textId="77777777" w:rsidR="00C8005C" w:rsidRPr="00087511" w:rsidRDefault="00C8005C" w:rsidP="00C8005C">
      <w:pPr>
        <w:spacing w:after="0"/>
        <w:jc w:val="both"/>
        <w:rPr>
          <w:rFonts w:ascii="Times New Roman" w:hAnsi="Times New Roman"/>
          <w:b/>
          <w:bCs/>
        </w:rPr>
      </w:pPr>
    </w:p>
    <w:p w14:paraId="0751F498"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1.1. Quantidade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61"/>
        <w:gridCol w:w="829"/>
        <w:gridCol w:w="689"/>
        <w:gridCol w:w="8587"/>
      </w:tblGrid>
      <w:tr w:rsidR="00C8005C" w:rsidRPr="007C1E75" w14:paraId="26374A17" w14:textId="77777777" w:rsidTr="00C8005C">
        <w:trPr>
          <w:trHeight w:val="964"/>
        </w:trPr>
        <w:tc>
          <w:tcPr>
            <w:tcW w:w="307" w:type="pct"/>
            <w:vAlign w:val="center"/>
          </w:tcPr>
          <w:p w14:paraId="6E212330" w14:textId="77777777" w:rsidR="00C8005C" w:rsidRPr="007C1E75" w:rsidRDefault="00C8005C" w:rsidP="007F3DFA">
            <w:pPr>
              <w:pStyle w:val="TableParagraph"/>
              <w:ind w:left="-113" w:right="-113"/>
              <w:jc w:val="center"/>
              <w:rPr>
                <w:rFonts w:ascii="Times New Roman" w:eastAsia="Times New Roman" w:hAnsi="Times New Roman" w:cs="Times New Roman"/>
                <w:color w:val="000000"/>
                <w:lang w:eastAsia="pt-BR"/>
              </w:rPr>
            </w:pPr>
            <w:r w:rsidRPr="007C1E75">
              <w:rPr>
                <w:rFonts w:ascii="Times New Roman" w:eastAsia="Times New Roman" w:hAnsi="Times New Roman" w:cs="Times New Roman"/>
                <w:color w:val="000000"/>
                <w:lang w:eastAsia="pt-BR"/>
              </w:rPr>
              <w:t>ITEM</w:t>
            </w:r>
          </w:p>
        </w:tc>
        <w:tc>
          <w:tcPr>
            <w:tcW w:w="385" w:type="pct"/>
            <w:vAlign w:val="center"/>
          </w:tcPr>
          <w:p w14:paraId="084FDC95" w14:textId="77777777" w:rsidR="00C8005C" w:rsidRPr="007C1E75" w:rsidRDefault="00C8005C" w:rsidP="007F3DFA">
            <w:pPr>
              <w:pStyle w:val="TableParagraph"/>
              <w:ind w:left="-113" w:right="-113"/>
              <w:jc w:val="center"/>
              <w:rPr>
                <w:rFonts w:ascii="Times New Roman" w:hAnsi="Times New Roman" w:cs="Times New Roman"/>
                <w:b/>
              </w:rPr>
            </w:pPr>
            <w:r w:rsidRPr="007C1E75">
              <w:rPr>
                <w:rFonts w:ascii="Times New Roman" w:eastAsia="Times New Roman" w:hAnsi="Times New Roman" w:cs="Times New Roman"/>
                <w:color w:val="000000"/>
                <w:lang w:eastAsia="pt-BR"/>
              </w:rPr>
              <w:t>QUANT</w:t>
            </w:r>
          </w:p>
        </w:tc>
        <w:tc>
          <w:tcPr>
            <w:tcW w:w="320" w:type="pct"/>
            <w:vAlign w:val="center"/>
          </w:tcPr>
          <w:p w14:paraId="7ACDE238" w14:textId="77777777" w:rsidR="00C8005C" w:rsidRPr="007C1E75" w:rsidRDefault="00C8005C" w:rsidP="007F3DFA">
            <w:pPr>
              <w:pStyle w:val="TableParagraph"/>
              <w:ind w:left="-113" w:right="-113"/>
              <w:jc w:val="center"/>
              <w:rPr>
                <w:rFonts w:ascii="Times New Roman" w:hAnsi="Times New Roman" w:cs="Times New Roman"/>
              </w:rPr>
            </w:pPr>
            <w:r w:rsidRPr="007C1E75">
              <w:rPr>
                <w:rFonts w:ascii="Times New Roman" w:eastAsia="Times New Roman" w:hAnsi="Times New Roman" w:cs="Times New Roman"/>
                <w:color w:val="000000"/>
                <w:lang w:eastAsia="pt-BR"/>
              </w:rPr>
              <w:t>UNID</w:t>
            </w:r>
          </w:p>
        </w:tc>
        <w:tc>
          <w:tcPr>
            <w:tcW w:w="3987" w:type="pct"/>
            <w:vAlign w:val="center"/>
          </w:tcPr>
          <w:p w14:paraId="476C70FC" w14:textId="77777777" w:rsidR="00C8005C" w:rsidRPr="007C1E75" w:rsidRDefault="00C8005C" w:rsidP="007F3DFA">
            <w:pPr>
              <w:pStyle w:val="TableParagraph"/>
              <w:ind w:left="106" w:right="93" w:hanging="1"/>
              <w:jc w:val="center"/>
              <w:rPr>
                <w:rFonts w:ascii="Times New Roman" w:hAnsi="Times New Roman" w:cs="Times New Roman"/>
                <w:b/>
                <w:bCs/>
              </w:rPr>
            </w:pPr>
            <w:r w:rsidRPr="007C1E75">
              <w:rPr>
                <w:rFonts w:ascii="Times New Roman" w:eastAsia="Times New Roman" w:hAnsi="Times New Roman" w:cs="Times New Roman"/>
                <w:color w:val="000000"/>
                <w:lang w:eastAsia="pt-BR"/>
              </w:rPr>
              <w:t>PRODUTO/DESCRIÇÃO</w:t>
            </w:r>
          </w:p>
        </w:tc>
      </w:tr>
      <w:tr w:rsidR="00C8005C" w:rsidRPr="007C1E75" w14:paraId="2619CDC7" w14:textId="77777777" w:rsidTr="00C8005C">
        <w:trPr>
          <w:trHeight w:val="1242"/>
        </w:trPr>
        <w:tc>
          <w:tcPr>
            <w:tcW w:w="307" w:type="pct"/>
            <w:vAlign w:val="center"/>
          </w:tcPr>
          <w:p w14:paraId="32222654"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6325336A"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350</w:t>
            </w:r>
          </w:p>
        </w:tc>
        <w:tc>
          <w:tcPr>
            <w:tcW w:w="320" w:type="pct"/>
            <w:vAlign w:val="center"/>
          </w:tcPr>
          <w:p w14:paraId="25324D9D"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15D84D4A" w14:textId="77777777" w:rsidR="00C8005C" w:rsidRPr="007C1E75" w:rsidRDefault="00C8005C" w:rsidP="007F3DFA">
            <w:pPr>
              <w:pStyle w:val="TableParagraph"/>
              <w:spacing w:before="34"/>
              <w:ind w:hanging="1"/>
              <w:jc w:val="both"/>
              <w:rPr>
                <w:rFonts w:ascii="Times New Roman" w:hAnsi="Times New Roman" w:cs="Times New Roman"/>
              </w:rPr>
            </w:pPr>
            <w:r w:rsidRPr="007C1E75">
              <w:rPr>
                <w:rFonts w:ascii="Times New Roman" w:hAnsi="Times New Roman" w:cs="Times New Roman"/>
                <w:b/>
              </w:rPr>
              <w:t>Polpa de abacaxi</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ABACAXI.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02BBB52D" w14:textId="77777777" w:rsidTr="00C8005C">
        <w:trPr>
          <w:trHeight w:val="1242"/>
        </w:trPr>
        <w:tc>
          <w:tcPr>
            <w:tcW w:w="307" w:type="pct"/>
            <w:vAlign w:val="center"/>
          </w:tcPr>
          <w:p w14:paraId="46F8001E"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33295AE9"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200</w:t>
            </w:r>
          </w:p>
        </w:tc>
        <w:tc>
          <w:tcPr>
            <w:tcW w:w="320" w:type="pct"/>
            <w:vAlign w:val="center"/>
          </w:tcPr>
          <w:p w14:paraId="54917895"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6BCBC118"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abacaxi com hortelã</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ABACAXI COM HORTELÃ.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307E511E" w14:textId="77777777" w:rsidTr="00C8005C">
        <w:trPr>
          <w:trHeight w:val="1242"/>
        </w:trPr>
        <w:tc>
          <w:tcPr>
            <w:tcW w:w="307" w:type="pct"/>
            <w:vAlign w:val="center"/>
          </w:tcPr>
          <w:p w14:paraId="762231C5"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18DC5C24"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480</w:t>
            </w:r>
          </w:p>
        </w:tc>
        <w:tc>
          <w:tcPr>
            <w:tcW w:w="320" w:type="pct"/>
            <w:vAlign w:val="center"/>
          </w:tcPr>
          <w:p w14:paraId="58C78826"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79BF070C"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acerola </w:t>
            </w:r>
            <w:r w:rsidRPr="007C1E75">
              <w:rPr>
                <w:rFonts w:ascii="Times New Roman" w:hAnsi="Times New Roman" w:cs="Times New Roman"/>
              </w:rPr>
              <w:t>- Polpa de fruta natural congelada em embalagem plástica transparente atóxica constando informações como nome completo do alimento, tipo, marca, data fabricação e validade, peso ou volume liquido no sabor de ACEROLA.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52C722BB" w14:textId="77777777" w:rsidTr="00C8005C">
        <w:trPr>
          <w:trHeight w:val="624"/>
        </w:trPr>
        <w:tc>
          <w:tcPr>
            <w:tcW w:w="307" w:type="pct"/>
            <w:vAlign w:val="center"/>
          </w:tcPr>
          <w:p w14:paraId="78FACC2E"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4877EA36"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320" w:type="pct"/>
            <w:vAlign w:val="center"/>
          </w:tcPr>
          <w:p w14:paraId="3B60E9DE"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0FF8B1BC"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acerola com laranja</w:t>
            </w:r>
            <w:r w:rsidRPr="007C1E75">
              <w:rPr>
                <w:rFonts w:ascii="Times New Roman" w:hAnsi="Times New Roman" w:cs="Times New Roman"/>
              </w:rPr>
              <w:t xml:space="preserve"> - Polpa de fruta natural congelada em embalagem plástica transparente atóxica constando informações como nome completo do alimento, tipo, marca, </w:t>
            </w:r>
            <w:r w:rsidRPr="007C1E75">
              <w:rPr>
                <w:rFonts w:ascii="Times New Roman" w:hAnsi="Times New Roman" w:cs="Times New Roman"/>
              </w:rPr>
              <w:lastRenderedPageBreak/>
              <w:t>data fabricação e validade, peso ou volume liquido no sabor de ACEROLA COM LARANJA.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13B48A97" w14:textId="77777777" w:rsidTr="00C8005C">
        <w:trPr>
          <w:trHeight w:val="1242"/>
        </w:trPr>
        <w:tc>
          <w:tcPr>
            <w:tcW w:w="307" w:type="pct"/>
            <w:vAlign w:val="center"/>
          </w:tcPr>
          <w:p w14:paraId="3C8C4AEF"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6D2374FC"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380</w:t>
            </w:r>
          </w:p>
        </w:tc>
        <w:tc>
          <w:tcPr>
            <w:tcW w:w="320" w:type="pct"/>
            <w:vAlign w:val="center"/>
          </w:tcPr>
          <w:p w14:paraId="044BD04D"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6B82CB0C"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caju</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CAJU.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7DF21223" w14:textId="77777777" w:rsidTr="00C8005C">
        <w:trPr>
          <w:trHeight w:val="1242"/>
        </w:trPr>
        <w:tc>
          <w:tcPr>
            <w:tcW w:w="307" w:type="pct"/>
            <w:vAlign w:val="center"/>
          </w:tcPr>
          <w:p w14:paraId="103586D2"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7081D019"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320" w:type="pct"/>
            <w:vAlign w:val="center"/>
          </w:tcPr>
          <w:p w14:paraId="3F19368F"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454EDFF2"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goiaba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GOIABA.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8275D33" w14:textId="77777777" w:rsidTr="00C8005C">
        <w:trPr>
          <w:trHeight w:val="1242"/>
        </w:trPr>
        <w:tc>
          <w:tcPr>
            <w:tcW w:w="307" w:type="pct"/>
            <w:vAlign w:val="center"/>
          </w:tcPr>
          <w:p w14:paraId="4AAED701"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307B18CE"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350</w:t>
            </w:r>
          </w:p>
        </w:tc>
        <w:tc>
          <w:tcPr>
            <w:tcW w:w="320" w:type="pct"/>
            <w:vAlign w:val="center"/>
          </w:tcPr>
          <w:p w14:paraId="7D736FB3"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50911033"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laranja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LARANJA.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48484981" w14:textId="77777777" w:rsidTr="00C8005C">
        <w:trPr>
          <w:trHeight w:val="1242"/>
        </w:trPr>
        <w:tc>
          <w:tcPr>
            <w:tcW w:w="307" w:type="pct"/>
            <w:vAlign w:val="center"/>
          </w:tcPr>
          <w:p w14:paraId="492F6437"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3A246108"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320" w:type="pct"/>
            <w:vAlign w:val="center"/>
          </w:tcPr>
          <w:p w14:paraId="20AB3B96"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6419AE80"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limão</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LIMÃO.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FAC809B" w14:textId="77777777" w:rsidTr="00C8005C">
        <w:trPr>
          <w:trHeight w:val="850"/>
        </w:trPr>
        <w:tc>
          <w:tcPr>
            <w:tcW w:w="307" w:type="pct"/>
            <w:vAlign w:val="center"/>
          </w:tcPr>
          <w:p w14:paraId="1838AE03"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51785BE4"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200</w:t>
            </w:r>
          </w:p>
        </w:tc>
        <w:tc>
          <w:tcPr>
            <w:tcW w:w="320" w:type="pct"/>
            <w:vAlign w:val="center"/>
          </w:tcPr>
          <w:p w14:paraId="116A1984"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2E618EB5" w14:textId="77777777" w:rsidR="00C8005C" w:rsidRPr="007C1E75" w:rsidRDefault="00C8005C" w:rsidP="007F3DFA">
            <w:pPr>
              <w:pStyle w:val="TableParagraph"/>
              <w:spacing w:before="34"/>
              <w:ind w:hanging="1"/>
              <w:jc w:val="both"/>
              <w:rPr>
                <w:rFonts w:ascii="Times New Roman" w:hAnsi="Times New Roman" w:cs="Times New Roman"/>
              </w:rPr>
            </w:pPr>
            <w:r w:rsidRPr="007C1E75">
              <w:rPr>
                <w:rFonts w:ascii="Times New Roman" w:hAnsi="Times New Roman" w:cs="Times New Roman"/>
                <w:b/>
              </w:rPr>
              <w:t>Polpa de manga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MANGA.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2194DFD8" w14:textId="77777777" w:rsidTr="00C8005C">
        <w:trPr>
          <w:trHeight w:val="1242"/>
        </w:trPr>
        <w:tc>
          <w:tcPr>
            <w:tcW w:w="307" w:type="pct"/>
            <w:vAlign w:val="center"/>
          </w:tcPr>
          <w:p w14:paraId="47CEA5C1"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5DB9C93C"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380</w:t>
            </w:r>
          </w:p>
        </w:tc>
        <w:tc>
          <w:tcPr>
            <w:tcW w:w="320" w:type="pct"/>
            <w:vAlign w:val="center"/>
          </w:tcPr>
          <w:p w14:paraId="3B69E0C2"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67E043C6"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maracujá</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MARACUJÁ.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7193BA8B" w14:textId="77777777" w:rsidTr="00C8005C">
        <w:trPr>
          <w:trHeight w:val="340"/>
        </w:trPr>
        <w:tc>
          <w:tcPr>
            <w:tcW w:w="307" w:type="pct"/>
            <w:vAlign w:val="center"/>
          </w:tcPr>
          <w:p w14:paraId="675C1DEF"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53F54A11"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400</w:t>
            </w:r>
          </w:p>
        </w:tc>
        <w:tc>
          <w:tcPr>
            <w:tcW w:w="320" w:type="pct"/>
            <w:vAlign w:val="center"/>
          </w:tcPr>
          <w:p w14:paraId="04274BC4"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72924CA8" w14:textId="77777777" w:rsidR="00C8005C" w:rsidRPr="007C1E75" w:rsidRDefault="00C8005C" w:rsidP="007F3DFA">
            <w:pPr>
              <w:pStyle w:val="TableParagraph"/>
              <w:ind w:right="190"/>
              <w:jc w:val="both"/>
              <w:rPr>
                <w:rFonts w:ascii="Times New Roman" w:hAnsi="Times New Roman" w:cs="Times New Roman"/>
              </w:rPr>
            </w:pPr>
            <w:r w:rsidRPr="007C1E75">
              <w:rPr>
                <w:rFonts w:ascii="Times New Roman" w:hAnsi="Times New Roman" w:cs="Times New Roman"/>
                <w:b/>
              </w:rPr>
              <w:t>Polpa de morango</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MORANGO. Bebida não fermentada, homogeneizada, obtida 100 por cento através de polpa de fruta.Diluição para </w:t>
            </w:r>
            <w:r w:rsidRPr="007C1E75">
              <w:rPr>
                <w:rFonts w:ascii="Times New Roman" w:hAnsi="Times New Roman" w:cs="Times New Roman"/>
              </w:rPr>
              <w:lastRenderedPageBreak/>
              <w:t>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295F4DD5" w14:textId="77777777" w:rsidTr="00C8005C">
        <w:trPr>
          <w:trHeight w:val="1242"/>
        </w:trPr>
        <w:tc>
          <w:tcPr>
            <w:tcW w:w="307" w:type="pct"/>
            <w:vAlign w:val="center"/>
          </w:tcPr>
          <w:p w14:paraId="4B686DE4"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004CA65D"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100</w:t>
            </w:r>
          </w:p>
        </w:tc>
        <w:tc>
          <w:tcPr>
            <w:tcW w:w="320" w:type="pct"/>
            <w:vAlign w:val="center"/>
          </w:tcPr>
          <w:p w14:paraId="1796EBCB"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13E09275"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coco - </w:t>
            </w:r>
            <w:r w:rsidRPr="007C1E75">
              <w:rPr>
                <w:rFonts w:ascii="Times New Roman" w:hAnsi="Times New Roman" w:cs="Times New Roman"/>
              </w:rPr>
              <w:t>Polpa de fruta natural congelada em embalagem plástica transparente atóxica constando informações como nome completo do alimento, tipo, marca, data fabricação e validade, peso ou volume liquido no sabor de COCO.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E3906E0" w14:textId="77777777" w:rsidTr="00C8005C">
        <w:trPr>
          <w:trHeight w:val="283"/>
        </w:trPr>
        <w:tc>
          <w:tcPr>
            <w:tcW w:w="307" w:type="pct"/>
            <w:vAlign w:val="center"/>
          </w:tcPr>
          <w:p w14:paraId="48399A4F"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64E1A203"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110</w:t>
            </w:r>
          </w:p>
        </w:tc>
        <w:tc>
          <w:tcPr>
            <w:tcW w:w="320" w:type="pct"/>
            <w:vAlign w:val="center"/>
          </w:tcPr>
          <w:p w14:paraId="3F113AB6"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130627FE"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tamarindo - </w:t>
            </w:r>
            <w:r w:rsidRPr="007C1E75">
              <w:rPr>
                <w:rFonts w:ascii="Times New Roman" w:hAnsi="Times New Roman" w:cs="Times New Roman"/>
              </w:rPr>
              <w:t>Polpa de fruta natural congelada em embalagem plástica transparente atóxica constando informações como nome completo do alimento, tipo, marca, data fabricação e validade, peso ou volume liquido no sabor de TAMARINDO.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4E8BE45F" w14:textId="77777777" w:rsidTr="00C8005C">
        <w:trPr>
          <w:trHeight w:val="1242"/>
        </w:trPr>
        <w:tc>
          <w:tcPr>
            <w:tcW w:w="307" w:type="pct"/>
            <w:vAlign w:val="center"/>
          </w:tcPr>
          <w:p w14:paraId="1CC9A3C8" w14:textId="77777777" w:rsidR="00C8005C" w:rsidRPr="007C1E75" w:rsidRDefault="00C8005C" w:rsidP="00C8005C">
            <w:pPr>
              <w:pStyle w:val="TableParagraph"/>
              <w:numPr>
                <w:ilvl w:val="0"/>
                <w:numId w:val="16"/>
              </w:numPr>
              <w:ind w:left="0"/>
              <w:jc w:val="right"/>
              <w:rPr>
                <w:rFonts w:ascii="Times New Roman" w:hAnsi="Times New Roman" w:cs="Times New Roman"/>
              </w:rPr>
            </w:pPr>
          </w:p>
        </w:tc>
        <w:tc>
          <w:tcPr>
            <w:tcW w:w="385" w:type="pct"/>
            <w:vAlign w:val="center"/>
          </w:tcPr>
          <w:p w14:paraId="7E9CF26A"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500</w:t>
            </w:r>
          </w:p>
        </w:tc>
        <w:tc>
          <w:tcPr>
            <w:tcW w:w="320" w:type="pct"/>
            <w:vAlign w:val="center"/>
          </w:tcPr>
          <w:p w14:paraId="660CC6A4"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3987" w:type="pct"/>
            <w:vAlign w:val="center"/>
          </w:tcPr>
          <w:p w14:paraId="132D5E6B"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uva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UVA.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bl>
    <w:p w14:paraId="67C4DE83" w14:textId="77777777" w:rsidR="00C8005C" w:rsidRPr="00087511" w:rsidRDefault="00C8005C" w:rsidP="00C8005C">
      <w:pPr>
        <w:spacing w:after="0"/>
        <w:jc w:val="both"/>
        <w:rPr>
          <w:rFonts w:ascii="Times New Roman" w:hAnsi="Times New Roman"/>
          <w:b/>
          <w:bCs/>
        </w:rPr>
      </w:pPr>
    </w:p>
    <w:p w14:paraId="069924CE" w14:textId="77777777" w:rsidR="00C8005C" w:rsidRPr="00087511" w:rsidRDefault="00C8005C" w:rsidP="00C8005C">
      <w:pPr>
        <w:spacing w:after="0"/>
        <w:jc w:val="both"/>
        <w:rPr>
          <w:rFonts w:ascii="Times New Roman" w:hAnsi="Times New Roman"/>
          <w:b/>
          <w:bCs/>
        </w:rPr>
      </w:pPr>
    </w:p>
    <w:p w14:paraId="3C25A4D0"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 xml:space="preserve">2. FUNDAMENTAÇÃO DA CONTRATAÇÃO  </w:t>
      </w:r>
    </w:p>
    <w:p w14:paraId="0B309F53" w14:textId="77777777" w:rsidR="00C8005C" w:rsidRPr="007C1E75" w:rsidRDefault="00C8005C" w:rsidP="00C8005C">
      <w:pPr>
        <w:spacing w:after="0"/>
        <w:jc w:val="both"/>
        <w:rPr>
          <w:rFonts w:ascii="Times New Roman" w:hAnsi="Times New Roman"/>
        </w:rPr>
      </w:pPr>
      <w:r w:rsidRPr="007C1E75">
        <w:rPr>
          <w:rFonts w:ascii="Times New Roman" w:hAnsi="Times New Roman"/>
        </w:rPr>
        <w:t>A aquisição de polpa de frutas para a preparação de alimentação para alunos e projetos das Secretarias de Educação e Social pode ser justificada por diversos motivos, que envolvem aspectos nutricionais, pedagógicos, sociais e econômicos. A polpa de frutas é uma excelente fonte de vitaminas, minerais e fibras, contribuindo para uma alimentação equilibrada e saudável. A inclusão de frutas na dieta dos alunos ajuda a prevenir doenças relacionadas à má alimentação, como obesidade e diabetes. A polpa de frutas é prática e versátil, permitindo a elaboração de diversas preparações, como sucos, sobremesas e até mesmo em pratos salgados. Isso facilita a rotina dos profissionais da alimentação escolar e garante um cardápio mais variado. A utilização de polpas de frutas pode ser uma oportunidade para implementar projetos de educação alimentar nas escolas. Os alunos podem aprender sobre a importância das frutas na dieta, o cultivo sustentável e o aproveitamento integral dos alimentos. A oferta de refeições que utilizam polpas de frutas pode beneficiar não apenas os alunos em situação de vulnerabilidade social, mas também as famílias envolvidas nos projetos sociais das Secretarias. A alimentação saudável é um direito fundamental que deve ser garantido a todos. A inclusão das polpas de frutas nas refeições escolares pode ser integrada a projetos interdisciplinares que abordem temas como nutrição, saúde pública, meio ambiente e economia local, proporcionando uma aprendizagem mais significativa.</w:t>
      </w:r>
    </w:p>
    <w:p w14:paraId="635CEBDF" w14:textId="77777777" w:rsidR="00C8005C" w:rsidRPr="007C1E75" w:rsidRDefault="00C8005C" w:rsidP="00C8005C">
      <w:pPr>
        <w:spacing w:after="0"/>
        <w:jc w:val="both"/>
        <w:rPr>
          <w:rFonts w:ascii="Times New Roman" w:hAnsi="Times New Roman"/>
        </w:rPr>
      </w:pPr>
      <w:r w:rsidRPr="007C1E75">
        <w:rPr>
          <w:rFonts w:ascii="Times New Roman" w:hAnsi="Times New Roman"/>
        </w:rPr>
        <w:t xml:space="preserve">As polpas podem enriquecer as refeições servidas nas escolas com nutrientes essenciais, contribuindo para o desenvolvimento saudável dos alunos e melhorando seu desempenho acadêmico. Essas justificativas ressaltam não apenas o valor nutricional da polpa de frutas, mas também seu potencial para promover uma série de benefícios sociais e educacionais que podem impactar positivamente as comunidades atendidas pelas Secretarias de Educação e Social. </w:t>
      </w:r>
    </w:p>
    <w:p w14:paraId="7ED1B71B" w14:textId="77777777" w:rsidR="00C8005C" w:rsidRDefault="00C8005C" w:rsidP="00C8005C">
      <w:pPr>
        <w:spacing w:after="0"/>
        <w:jc w:val="both"/>
        <w:rPr>
          <w:rFonts w:ascii="Times New Roman" w:hAnsi="Times New Roman"/>
        </w:rPr>
      </w:pPr>
    </w:p>
    <w:p w14:paraId="4E6A72A1" w14:textId="77777777" w:rsidR="00C8005C" w:rsidRPr="00087511" w:rsidRDefault="00C8005C" w:rsidP="00C8005C">
      <w:pPr>
        <w:spacing w:after="0"/>
        <w:jc w:val="both"/>
        <w:rPr>
          <w:rFonts w:ascii="Times New Roman" w:hAnsi="Times New Roman"/>
          <w:b/>
        </w:rPr>
      </w:pPr>
      <w:r w:rsidRPr="00087511">
        <w:rPr>
          <w:rFonts w:ascii="Times New Roman" w:hAnsi="Times New Roman"/>
          <w:b/>
        </w:rPr>
        <w:t>3. DESCRIÇÃO DA SOLUÇÃO COMO UM TODO</w:t>
      </w:r>
    </w:p>
    <w:p w14:paraId="64BC7303" w14:textId="77777777" w:rsidR="00C8005C" w:rsidRPr="007C1E75" w:rsidRDefault="00C8005C" w:rsidP="00C8005C">
      <w:pPr>
        <w:spacing w:after="0"/>
        <w:jc w:val="both"/>
        <w:rPr>
          <w:rFonts w:ascii="Times New Roman" w:hAnsi="Times New Roman"/>
          <w:bCs/>
        </w:rPr>
      </w:pPr>
      <w:r w:rsidRPr="007C1E75">
        <w:rPr>
          <w:rFonts w:ascii="Times New Roman" w:hAnsi="Times New Roman"/>
          <w:bCs/>
        </w:rPr>
        <w:lastRenderedPageBreak/>
        <w:t>A aquisição de polpa de frutas é de extrema importância para garantir a oferta de uma alimentação saudável e diversificada aos alunos da rede municipal de ensino e para atender às demandas dos projetos sociais desenvolvidos pelas Secretarias de Educação e Assistência Social. Essa iniciativa visa contribuir para a melhoria da qualidade da merenda escolar e das ações sociais voltadas ao bem-estar da comunidade.</w:t>
      </w:r>
    </w:p>
    <w:p w14:paraId="2C9522D7" w14:textId="77777777" w:rsidR="00C8005C" w:rsidRPr="007C1E75" w:rsidRDefault="00C8005C" w:rsidP="00C8005C">
      <w:pPr>
        <w:spacing w:after="0"/>
        <w:jc w:val="both"/>
        <w:rPr>
          <w:rFonts w:ascii="Times New Roman" w:hAnsi="Times New Roman"/>
          <w:bCs/>
        </w:rPr>
      </w:pPr>
      <w:r w:rsidRPr="007C1E75">
        <w:rPr>
          <w:rFonts w:ascii="Times New Roman" w:hAnsi="Times New Roman"/>
          <w:bCs/>
        </w:rPr>
        <w:t>O principal objetivo é assegurar que as creches, escolas de ensino infantil e fundamental, e os programas sociais possam oferecer preparações ricas em nutrientes, como sucos e vitaminas, essenciais para o crescimento saudável e o desenvolvimento cognitivo dos alunos. A polpa de frutas também desempenha um papel importante na promoção de hábitos alimentares equilibrados e no combate à insegurança alimentar em famílias em situação de vulnerabilidade atendidas pelos projetos sociais.</w:t>
      </w:r>
    </w:p>
    <w:p w14:paraId="70666965" w14:textId="77777777" w:rsidR="00C8005C" w:rsidRPr="007C1E75" w:rsidRDefault="00C8005C" w:rsidP="00C8005C">
      <w:pPr>
        <w:spacing w:after="0"/>
        <w:jc w:val="both"/>
        <w:rPr>
          <w:rFonts w:ascii="Times New Roman" w:hAnsi="Times New Roman"/>
          <w:bCs/>
        </w:rPr>
      </w:pPr>
      <w:r w:rsidRPr="007C1E75">
        <w:rPr>
          <w:rFonts w:ascii="Times New Roman" w:hAnsi="Times New Roman"/>
          <w:bCs/>
        </w:rPr>
        <w:t>A logística de aquisição e distribuição será planejada para atender às especificidades de armazenamento e consumo das unidades escolares e demais projetos, garantindo a conservação e a qualidade do produto até seu uso final. A diversidade de sabores permitirá variedade no cardápio, respeitando a sazonalidade das frutas e fomentando o consumo consciente de alimentos naturais.</w:t>
      </w:r>
    </w:p>
    <w:p w14:paraId="23E638FC" w14:textId="77777777" w:rsidR="00C8005C" w:rsidRPr="007C1E75" w:rsidRDefault="00C8005C" w:rsidP="00C8005C">
      <w:pPr>
        <w:spacing w:after="0"/>
        <w:jc w:val="both"/>
        <w:rPr>
          <w:rFonts w:ascii="Times New Roman" w:hAnsi="Times New Roman"/>
          <w:bCs/>
        </w:rPr>
      </w:pPr>
      <w:r w:rsidRPr="007C1E75">
        <w:rPr>
          <w:rFonts w:ascii="Times New Roman" w:hAnsi="Times New Roman"/>
          <w:bCs/>
        </w:rPr>
        <w:t>Dessa forma, a aquisição de polpa de frutas reflete o compromisso da administração municipal em assegurar uma alimentação digna, saudável e alinhada às políticas públicas voltadas à educação, saúde e inclusão social, promovendo impacto positivo no aprendizado e na qualidade de vida dos beneficiados.</w:t>
      </w:r>
    </w:p>
    <w:p w14:paraId="5224E799" w14:textId="77777777" w:rsidR="00C8005C" w:rsidRPr="007C1E75" w:rsidRDefault="00C8005C" w:rsidP="00C8005C">
      <w:pPr>
        <w:spacing w:after="0"/>
        <w:jc w:val="both"/>
        <w:rPr>
          <w:rFonts w:ascii="Times New Roman" w:hAnsi="Times New Roman"/>
          <w:bCs/>
          <w:lang w:val="en-US"/>
        </w:rPr>
      </w:pPr>
      <w:r w:rsidRPr="007C1E75">
        <w:rPr>
          <w:rFonts w:ascii="Times New Roman" w:hAnsi="Times New Roman"/>
          <w:bCs/>
          <w:lang w:val="en-US"/>
        </w:rPr>
        <w:t xml:space="preserve">Diante das necessidades apontadas neste estudo, o atendimento à solução exige a contratação de empresa especializada cujo o ramo de atividade seja compatível como objeto pretendido. Para atendimento da demanda em questão, a solução proposta é a realização de processo licitatório amplo na modalidade Pregão (Lei n° 10.520/02), no formato eletrônico (Decreton°10.024/19), utilizando-se o Sistema de Registro de Preços - SRP (Decreto n° 7.892/13), para aquisição de gêneros alimentícios destinados ao preparo e distribuição de alimentação para os alunos e beneficiários dos programas e serviços implantados no município de Rifaina, com entrega parcelada de acordo com a necessidade de consumo, até a quantidade limite e entrega de acordo com as exigências contidas no cronograma a ser estabelecido pelas Secretarias demandantes do município. </w:t>
      </w:r>
    </w:p>
    <w:p w14:paraId="6CD5C06E" w14:textId="77777777" w:rsidR="00C8005C" w:rsidRPr="00087511" w:rsidRDefault="00C8005C" w:rsidP="00C8005C">
      <w:pPr>
        <w:spacing w:after="0"/>
        <w:jc w:val="both"/>
        <w:rPr>
          <w:rFonts w:ascii="Times New Roman" w:hAnsi="Times New Roman"/>
          <w:bCs/>
          <w:lang w:val="en-US"/>
        </w:rPr>
      </w:pPr>
    </w:p>
    <w:p w14:paraId="5F4432B8"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3.1. JUSTIFICATIVA DA ESCOLHA DA MODALIDADE: </w:t>
      </w:r>
    </w:p>
    <w:p w14:paraId="565AB94C"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 xml:space="preserve">Havendo apenas a opção do processo licitatório </w:t>
      </w:r>
      <w:r w:rsidRPr="00E74F32">
        <w:rPr>
          <w:rFonts w:ascii="Times New Roman" w:hAnsi="Times New Roman"/>
          <w:b/>
          <w:bCs/>
        </w:rPr>
        <w:t>Pregão</w:t>
      </w:r>
      <w:r w:rsidRPr="00087511">
        <w:rPr>
          <w:rFonts w:ascii="Times New Roman" w:hAnsi="Times New Roman"/>
          <w:bCs/>
        </w:rPr>
        <w:t>, fica descartada as outra</w:t>
      </w:r>
      <w:r>
        <w:rPr>
          <w:rFonts w:ascii="Times New Roman" w:hAnsi="Times New Roman"/>
          <w:bCs/>
        </w:rPr>
        <w:t>s</w:t>
      </w:r>
      <w:r w:rsidRPr="00087511">
        <w:rPr>
          <w:rFonts w:ascii="Times New Roman" w:hAnsi="Times New Roman"/>
          <w:bCs/>
        </w:rPr>
        <w:t xml:space="preserve"> modalidades de processos licitatório, visto que o limite de valor ultrapassa o permitido</w:t>
      </w:r>
      <w:r>
        <w:rPr>
          <w:rFonts w:ascii="Times New Roman" w:hAnsi="Times New Roman"/>
          <w:bCs/>
        </w:rPr>
        <w:t xml:space="preserve"> para a modalidade dispensa de licitação</w:t>
      </w:r>
      <w:r w:rsidRPr="00087511">
        <w:rPr>
          <w:rFonts w:ascii="Times New Roman" w:hAnsi="Times New Roman"/>
          <w:bCs/>
        </w:rPr>
        <w:t>, de acordo com o Decreto Municipal 1.441/2024.</w:t>
      </w:r>
    </w:p>
    <w:p w14:paraId="71838D7F"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A chamada Lei do Pregão foi instituída pela lei federal 10.520/2002 e foi regulamentada na forma de Pregão Eletrônico pelo decreto 10.024/2019, além da legislação nº 14.133/2021. Ela é uma modalidade de licitação que os entes públicos brasileiros utilizam para a contratação de bens e serviços comuns.</w:t>
      </w:r>
    </w:p>
    <w:p w14:paraId="5ED828C3" w14:textId="77777777" w:rsidR="00C8005C" w:rsidRDefault="00C8005C" w:rsidP="00C8005C">
      <w:pPr>
        <w:spacing w:after="0"/>
        <w:jc w:val="both"/>
        <w:rPr>
          <w:rFonts w:ascii="Times New Roman" w:hAnsi="Times New Roman"/>
          <w:bCs/>
        </w:rPr>
      </w:pPr>
      <w:r w:rsidRPr="00087511">
        <w:rPr>
          <w:rFonts w:ascii="Times New Roman" w:hAnsi="Times New Roman"/>
          <w:bCs/>
        </w:rPr>
        <w:t>No pregão eletrônico é facilitada a entrada de vários fornecedores, fazendo com que tenha uma ampliação na disputa licitatória, pois empresas de diversas localidades podem participar, além de baratear o processo licitatório, pois é simplificado as etapas burocráticas. Trata-se de uma modalidade de licitação muito mais ágil e transparente, pois é feito por um sistema com comunicação via internet. No caso do presente procedimento licitatório, não restam dúvidas acerca da viabilidade da modalidade pregão eletrônico, tendo em vista que permite que a Administração Pública contrate de forma mais célere e menos burocrática, mantendo a legalidade do procedimento e obedecendo ao critério do menor preço, garantindo a escolha da melhor proposta.</w:t>
      </w:r>
    </w:p>
    <w:p w14:paraId="25A0A2C6" w14:textId="77777777" w:rsidR="00C8005C" w:rsidRDefault="00C8005C" w:rsidP="00C8005C">
      <w:pPr>
        <w:spacing w:after="0"/>
        <w:jc w:val="both"/>
        <w:rPr>
          <w:rFonts w:ascii="Times New Roman" w:hAnsi="Times New Roman"/>
          <w:bCs/>
          <w:lang w:val="en-US"/>
        </w:rPr>
      </w:pPr>
      <w:r w:rsidRPr="00E74F32">
        <w:rPr>
          <w:rFonts w:ascii="Times New Roman" w:hAnsi="Times New Roman"/>
          <w:bCs/>
          <w:lang w:val="en-US"/>
        </w:rPr>
        <w:t xml:space="preserve">O Registro de Preços mostra-se essencial, pois, por limitações orçamentárias, a contratação pode não se dar de forma imediata, sendo necessário o aguardo da disponibilidade orçamentária para a efetivação da contratação de todos os itens. Daí a necessidade de que o processo seja realizado como sistema de registro de preços, mantendo-se o preço registrado para que a unidade possa efetuar sua contratação, de acordo com a demanda, aplicando-se justamente o fim a que se destina esse sistema, ou seja, atender eventuais contratações, as quais não são passíveis de mensurar pontualmente naquele momento, embora se saiba, de pronto, que a contratação será necessária em espaço de tempo, que abrange a vigência da ata, que será de 12 meses, podendo ampliar o número de contratados até o limite do </w:t>
      </w:r>
      <w:r w:rsidRPr="00E74F32">
        <w:rPr>
          <w:rFonts w:ascii="Times New Roman" w:hAnsi="Times New Roman"/>
          <w:bCs/>
          <w:lang w:val="en-US"/>
        </w:rPr>
        <w:lastRenderedPageBreak/>
        <w:t>registrado, tornando mais eficiente, eficaz e econômico o procedimento, racionalizando a força de trabalho, bem como os dispêndios em um curto espaço de tempo, sem ter que fazer outro pregão para o mesmo fim, no âmbito do órgão.</w:t>
      </w:r>
    </w:p>
    <w:p w14:paraId="1E9148EB" w14:textId="77777777" w:rsidR="00C8005C" w:rsidRPr="00087511" w:rsidRDefault="00C8005C" w:rsidP="00C8005C">
      <w:pPr>
        <w:spacing w:after="0"/>
        <w:jc w:val="both"/>
        <w:rPr>
          <w:rFonts w:ascii="Times New Roman" w:hAnsi="Times New Roman"/>
          <w:bCs/>
        </w:rPr>
      </w:pPr>
    </w:p>
    <w:p w14:paraId="46A721AF"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4. REQUISITOS DA CONTRATAÇÃO</w:t>
      </w:r>
    </w:p>
    <w:p w14:paraId="14C406E6"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3F49749B"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000B29FE"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4.3. Nos valores propostos deverão estar inclusos todos os custos operacionais, encargos previdenciários, trabalhistas, tributários, comerciais e quaisquer outros que incidam direta ou indiretamente na aquisição e fornecimento dos materiais.</w:t>
      </w:r>
    </w:p>
    <w:p w14:paraId="475693EB"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5F758360"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3A3DDBA8"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 xml:space="preserve">4.6. Deverá ser apresentado </w:t>
      </w:r>
      <w:r w:rsidRPr="007C1E75">
        <w:rPr>
          <w:rFonts w:ascii="Times New Roman" w:hAnsi="Times New Roman"/>
          <w:b/>
          <w:bCs/>
        </w:rPr>
        <w:t>AMOSTRAS</w:t>
      </w:r>
      <w:r w:rsidRPr="00087511">
        <w:rPr>
          <w:rFonts w:ascii="Times New Roman" w:hAnsi="Times New Roman"/>
          <w:bCs/>
        </w:rPr>
        <w:t xml:space="preserve"> para a realização de procedimento de análise dos materiais e produtos para comparativo com os descritivos, com laudos com máximo de 24 meses de expedição. </w:t>
      </w:r>
    </w:p>
    <w:p w14:paraId="72209771"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4.6.1. </w:t>
      </w:r>
      <w:r w:rsidRPr="007C1E75">
        <w:rPr>
          <w:rFonts w:ascii="Times New Roman" w:hAnsi="Times New Roman"/>
          <w:bCs/>
          <w:highlight w:val="lightGray"/>
          <w:lang w:val="en-US"/>
        </w:rPr>
        <w:t>As amostras solicitadas deverão ser apresentadas apenas pelo licitante classificado em primeiro lugar e deverão ser entregues no prazo de até 05 (cinco) dias úteis contados do dia da realização do certame</w:t>
      </w:r>
      <w:r w:rsidRPr="00087511">
        <w:rPr>
          <w:rFonts w:ascii="Times New Roman" w:hAnsi="Times New Roman"/>
          <w:bCs/>
          <w:lang w:val="en-US"/>
        </w:rPr>
        <w:t xml:space="preserve">, no horário das 08hs às 14hs, no </w:t>
      </w:r>
      <w:r w:rsidRPr="00087511">
        <w:rPr>
          <w:rFonts w:ascii="Times New Roman" w:hAnsi="Times New Roman"/>
          <w:bCs/>
        </w:rPr>
        <w:t>Departamento de Alimentação Escolar (DAE), Endereço: Carlos Vedovato, nº 291, Telefone de contato: 16 3135 1211</w:t>
      </w:r>
      <w:r w:rsidRPr="00087511">
        <w:rPr>
          <w:rFonts w:ascii="Times New Roman" w:hAnsi="Times New Roman"/>
          <w:bCs/>
          <w:lang w:val="en-US"/>
        </w:rPr>
        <w:t xml:space="preserve">, para avaliação técnica de compatibilidade da amostra com as especificações constantes nos Termo de Referencia. </w:t>
      </w:r>
    </w:p>
    <w:p w14:paraId="675EBAF7"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4.6.2 A avaliação técnica das amostras será realizada pelas servidor com formação tecnica na area de Nutrição, a ser designado posteriormente. </w:t>
      </w:r>
    </w:p>
    <w:p w14:paraId="38378BBE" w14:textId="77777777" w:rsidR="00C8005C" w:rsidRPr="00F24EFA" w:rsidRDefault="00C8005C" w:rsidP="00C8005C">
      <w:pPr>
        <w:spacing w:after="0"/>
        <w:jc w:val="both"/>
        <w:rPr>
          <w:rFonts w:ascii="Times New Roman" w:hAnsi="Times New Roman"/>
          <w:bCs/>
        </w:rPr>
      </w:pPr>
      <w:r w:rsidRPr="00F24EFA">
        <w:rPr>
          <w:rFonts w:ascii="Times New Roman" w:hAnsi="Times New Roman"/>
          <w:bCs/>
        </w:rPr>
        <w:t xml:space="preserve">4.6.3. Não será aceita amostra entregue fora do prazo de 05 (cinco) dias úteis, hipótese em que será convocada a próxima empresa classificada na ordem crescente de preço e assim sucessivamente; </w:t>
      </w:r>
    </w:p>
    <w:p w14:paraId="45F8D516" w14:textId="77777777" w:rsidR="00C8005C" w:rsidRPr="00F24EFA" w:rsidRDefault="00C8005C" w:rsidP="00C8005C">
      <w:pPr>
        <w:spacing w:after="0"/>
        <w:jc w:val="both"/>
        <w:rPr>
          <w:rFonts w:ascii="Times New Roman" w:hAnsi="Times New Roman"/>
          <w:bCs/>
        </w:rPr>
      </w:pPr>
      <w:r w:rsidRPr="00F24EFA">
        <w:rPr>
          <w:rFonts w:ascii="Times New Roman" w:hAnsi="Times New Roman"/>
          <w:bCs/>
        </w:rPr>
        <w:t xml:space="preserve">4.6.4. As amostras deverão estar em embalagens e/ou apresentação na qual será entregue, podendo levar à desclassificação aquela que estiver em desacordo com as especificações constantes do Termo de Referência ou for a dos padrões aceitáveis e higienização, conservação e transporte de alimentos; </w:t>
      </w:r>
    </w:p>
    <w:p w14:paraId="76137765"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4.6.5. A Prefeitura Municipal de Rifaina terá o prazo de 05 (cinco) dias úteis, contados da data da entrega das amostras pela PROPONENTE, para realizar os exames necessários para aceitação, de modo a comprovar o atendimento das especificações aqui estabelecidas; </w:t>
      </w:r>
    </w:p>
    <w:p w14:paraId="63D845B1"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4.6.6. Caso a amostra seja reprovada, a proposta de preços será desclassificada quanto ao lote ou item em questão e será convocada a autora da segunda melhor proposta para apresentar suas amostras, estando sujeita às mesmas condições daquela, e assim sucessivamente; </w:t>
      </w:r>
    </w:p>
    <w:p w14:paraId="7AF675A2" w14:textId="77777777" w:rsidR="00C8005C" w:rsidRPr="00087511" w:rsidRDefault="00C8005C" w:rsidP="00C8005C">
      <w:pPr>
        <w:spacing w:after="0"/>
        <w:jc w:val="both"/>
        <w:rPr>
          <w:rFonts w:ascii="Times New Roman" w:hAnsi="Times New Roman"/>
          <w:bCs/>
          <w:lang w:val="en-US"/>
        </w:rPr>
      </w:pPr>
      <w:r w:rsidRPr="00087511">
        <w:rPr>
          <w:rFonts w:ascii="Times New Roman" w:hAnsi="Times New Roman"/>
          <w:bCs/>
          <w:lang w:val="en-US"/>
        </w:rPr>
        <w:t xml:space="preserve">4.6.7. A adjudicação do Lote ou item somente ocorrerá após as análises das amostras. </w:t>
      </w:r>
    </w:p>
    <w:p w14:paraId="5C0BBBFD"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 xml:space="preserve">4.7. Os produtos objeto </w:t>
      </w:r>
      <w:r>
        <w:rPr>
          <w:rFonts w:ascii="Times New Roman" w:hAnsi="Times New Roman"/>
          <w:bCs/>
        </w:rPr>
        <w:t>do</w:t>
      </w:r>
      <w:r w:rsidRPr="00087511">
        <w:rPr>
          <w:rFonts w:ascii="Times New Roman" w:hAnsi="Times New Roman"/>
          <w:bCs/>
        </w:rPr>
        <w:t xml:space="preserve"> Estudo Técnico Preliminar e Termo de Referência serão fornecidos de forma parcelada, no prazo máximo de 07 (sete) dias úteis após a solicitação.</w:t>
      </w:r>
    </w:p>
    <w:p w14:paraId="4937C7BB"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 xml:space="preserve">4.7.1.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w:t>
      </w:r>
      <w:r w:rsidRPr="00087511">
        <w:rPr>
          <w:rFonts w:ascii="Times New Roman" w:hAnsi="Times New Roman"/>
          <w:bCs/>
        </w:rPr>
        <w:lastRenderedPageBreak/>
        <w:t xml:space="preserve">empenho, ordem de serviço/fornecimento ou instrumento equivalente, contendo </w:t>
      </w:r>
      <w:r>
        <w:rPr>
          <w:rFonts w:ascii="Times New Roman" w:hAnsi="Times New Roman"/>
          <w:bCs/>
        </w:rPr>
        <w:t>o número de referência da Ata do</w:t>
      </w:r>
      <w:r w:rsidRPr="00087511">
        <w:rPr>
          <w:rFonts w:ascii="Times New Roman" w:hAnsi="Times New Roman"/>
          <w:bCs/>
        </w:rPr>
        <w:t xml:space="preserve"> processo licitatório.</w:t>
      </w:r>
    </w:p>
    <w:p w14:paraId="7BF61D35"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4.7.2. Caberá única e exclusivamente à CONTRATADA a responsabilidade pelo transporte, carga, descarga e montagem dos materiais necessários para a execução dos serviços ou fornecimentos, assim como os custos provenientes de tais atos.</w:t>
      </w:r>
    </w:p>
    <w:p w14:paraId="2BCB7703"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 xml:space="preserve">4.7.3.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 esmigalhados ou esfarelados. </w:t>
      </w:r>
    </w:p>
    <w:p w14:paraId="37A17233"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4.7.4.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47A6ECA3"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4.8. Caso o objeto não esteja de acordo com as especificações exigidas, a Secretaria Solicitante não o aceitará e lavrará termo circunstanciado do fato, que deverá ser encaminhado à autoridade superior, sob pena de responsabilidade.</w:t>
      </w:r>
    </w:p>
    <w:p w14:paraId="69D10872" w14:textId="77777777" w:rsidR="00C8005C" w:rsidRPr="00087511" w:rsidRDefault="00C8005C" w:rsidP="00C8005C">
      <w:pPr>
        <w:spacing w:after="0"/>
        <w:jc w:val="both"/>
        <w:rPr>
          <w:rFonts w:ascii="Times New Roman" w:hAnsi="Times New Roman"/>
          <w:bCs/>
        </w:rPr>
      </w:pPr>
      <w:r w:rsidRPr="00087511">
        <w:rPr>
          <w:rFonts w:ascii="Times New Roman" w:hAnsi="Times New Roman"/>
          <w:bCs/>
        </w:rPr>
        <w:t>4.9.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133DF873" w14:textId="77777777" w:rsidR="00C8005C" w:rsidRDefault="00C8005C" w:rsidP="00C8005C">
      <w:pPr>
        <w:spacing w:after="0"/>
        <w:jc w:val="both"/>
        <w:rPr>
          <w:rFonts w:ascii="Times New Roman" w:hAnsi="Times New Roman"/>
          <w:bCs/>
          <w:lang w:val="en-US"/>
        </w:rPr>
      </w:pPr>
      <w:r w:rsidRPr="00087511">
        <w:rPr>
          <w:rFonts w:ascii="Times New Roman" w:hAnsi="Times New Roman"/>
          <w:bCs/>
        </w:rPr>
        <w:t xml:space="preserve">4.10. </w:t>
      </w:r>
      <w:r w:rsidRPr="00087511">
        <w:rPr>
          <w:rFonts w:ascii="Times New Roman" w:hAnsi="Times New Roman"/>
          <w:bCs/>
          <w:lang w:val="en-US"/>
        </w:rPr>
        <w:t>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4B7110FE" w14:textId="77777777" w:rsidR="00C8005C" w:rsidRPr="00087511" w:rsidRDefault="00C8005C" w:rsidP="00C8005C">
      <w:pPr>
        <w:spacing w:after="0"/>
        <w:jc w:val="both"/>
        <w:rPr>
          <w:rFonts w:ascii="Times New Roman" w:hAnsi="Times New Roman"/>
          <w:bCs/>
          <w:lang w:val="en-US"/>
        </w:rPr>
      </w:pPr>
    </w:p>
    <w:p w14:paraId="4BA5C979"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5. OBRIGAÇÕES DA CONTRATANTE E CONTRATADA</w:t>
      </w:r>
    </w:p>
    <w:p w14:paraId="322F01B2" w14:textId="77777777" w:rsidR="00C8005C" w:rsidRPr="00087511" w:rsidRDefault="00C8005C" w:rsidP="00C8005C">
      <w:pPr>
        <w:spacing w:after="0"/>
        <w:jc w:val="both"/>
        <w:rPr>
          <w:rFonts w:ascii="Times New Roman" w:hAnsi="Times New Roman"/>
        </w:rPr>
      </w:pPr>
      <w:r w:rsidRPr="00087511">
        <w:rPr>
          <w:rFonts w:ascii="Times New Roman" w:hAnsi="Times New Roman"/>
        </w:rPr>
        <w:t>5.1. São obrigações da contratante:</w:t>
      </w:r>
    </w:p>
    <w:p w14:paraId="5060E23B" w14:textId="77777777" w:rsidR="00C8005C" w:rsidRPr="00087511" w:rsidRDefault="00C8005C" w:rsidP="00C8005C">
      <w:pPr>
        <w:spacing w:after="0"/>
        <w:jc w:val="both"/>
        <w:rPr>
          <w:rFonts w:ascii="Times New Roman" w:hAnsi="Times New Roman"/>
        </w:rPr>
      </w:pPr>
      <w:r w:rsidRPr="00087511">
        <w:rPr>
          <w:rFonts w:ascii="Times New Roman" w:hAnsi="Times New Roman"/>
        </w:rPr>
        <w:t>5.1.1. Exigir o cumprimento de todas as obrigações assumidas pela CONTRATADA, de acordo com as cláusulas contratuais e os termos de sua proposta;</w:t>
      </w:r>
    </w:p>
    <w:p w14:paraId="2FD3BFBC" w14:textId="77777777" w:rsidR="00C8005C" w:rsidRPr="00087511" w:rsidRDefault="00C8005C" w:rsidP="00C8005C">
      <w:pPr>
        <w:spacing w:after="0"/>
        <w:jc w:val="both"/>
        <w:rPr>
          <w:rFonts w:ascii="Times New Roman" w:hAnsi="Times New Roman"/>
        </w:rPr>
      </w:pPr>
      <w:r w:rsidRPr="00087511">
        <w:rPr>
          <w:rFonts w:ascii="Times New Roman" w:hAnsi="Times New Roman"/>
        </w:rPr>
        <w:t>5.1.2. Acompanhar, fiscalizar e conferir os serviços executados pela CONTRATADA;</w:t>
      </w:r>
    </w:p>
    <w:p w14:paraId="696F6204" w14:textId="77777777" w:rsidR="00C8005C" w:rsidRPr="00087511" w:rsidRDefault="00C8005C" w:rsidP="00C8005C">
      <w:pPr>
        <w:spacing w:after="0"/>
        <w:jc w:val="both"/>
        <w:rPr>
          <w:rFonts w:ascii="Times New Roman" w:hAnsi="Times New Roman"/>
        </w:rPr>
      </w:pPr>
      <w:r w:rsidRPr="00087511">
        <w:rPr>
          <w:rFonts w:ascii="Times New Roman" w:hAnsi="Times New Roman"/>
        </w:rPr>
        <w:t>5.1.3. Receber o objeto no prazo e condições estabelecidas na solicitação da compra;</w:t>
      </w:r>
    </w:p>
    <w:p w14:paraId="711021AC" w14:textId="77777777" w:rsidR="00C8005C" w:rsidRPr="00087511" w:rsidRDefault="00C8005C" w:rsidP="00C8005C">
      <w:pPr>
        <w:spacing w:after="0"/>
        <w:jc w:val="both"/>
        <w:rPr>
          <w:rFonts w:ascii="Times New Roman" w:hAnsi="Times New Roman"/>
        </w:rPr>
      </w:pPr>
      <w:r w:rsidRPr="00087511">
        <w:rPr>
          <w:rFonts w:ascii="Times New Roman" w:hAnsi="Times New Roman"/>
        </w:rPr>
        <w:t>5.1.4. Efetuar o pagamento à Contratada no valor correspondente ao fornecimento do objeto, no prazo e forma estabelecidos no Edital e seus anexos;</w:t>
      </w:r>
    </w:p>
    <w:p w14:paraId="12E8A4BF" w14:textId="77777777" w:rsidR="00C8005C" w:rsidRDefault="00C8005C" w:rsidP="00C8005C">
      <w:pPr>
        <w:spacing w:after="0"/>
        <w:jc w:val="both"/>
        <w:rPr>
          <w:rFonts w:ascii="Times New Roman" w:hAnsi="Times New Roman"/>
        </w:rPr>
      </w:pPr>
      <w:r w:rsidRPr="00087511">
        <w:rPr>
          <w:rFonts w:ascii="Times New Roman" w:hAnsi="Times New Roman"/>
        </w:rPr>
        <w:t>5.1.5. Efetuar o pagamento pelos serviços tão logo seja emitida a Nota Fiscal e apresentado as certidões de regularidade fiscal, social e trabalhista, conforme estabelecido na legislação vigente;</w:t>
      </w:r>
    </w:p>
    <w:p w14:paraId="0204DE2D" w14:textId="77777777" w:rsidR="00C8005C" w:rsidRDefault="00C8005C" w:rsidP="00C8005C">
      <w:pPr>
        <w:spacing w:after="0"/>
        <w:jc w:val="both"/>
        <w:rPr>
          <w:rFonts w:ascii="Times New Roman" w:hAnsi="Times New Roman"/>
          <w:bCs/>
        </w:rPr>
      </w:pPr>
    </w:p>
    <w:p w14:paraId="0FCC0CF6" w14:textId="77777777" w:rsidR="00C8005C" w:rsidRPr="00087511" w:rsidRDefault="00C8005C" w:rsidP="00C8005C">
      <w:pPr>
        <w:spacing w:after="0"/>
        <w:jc w:val="both"/>
        <w:rPr>
          <w:rFonts w:ascii="Times New Roman" w:hAnsi="Times New Roman"/>
        </w:rPr>
      </w:pPr>
      <w:r w:rsidRPr="00087511">
        <w:rPr>
          <w:rFonts w:ascii="Times New Roman" w:hAnsi="Times New Roman"/>
          <w:bCs/>
        </w:rPr>
        <w:t>5.2. OBRIGAÇÕES DA CONTRATADA</w:t>
      </w:r>
    </w:p>
    <w:p w14:paraId="2219FE15" w14:textId="77777777" w:rsidR="00C8005C" w:rsidRPr="00087511" w:rsidRDefault="00C8005C" w:rsidP="00C8005C">
      <w:pPr>
        <w:spacing w:after="0"/>
        <w:jc w:val="both"/>
        <w:rPr>
          <w:rFonts w:ascii="Times New Roman" w:hAnsi="Times New Roman"/>
        </w:rPr>
      </w:pPr>
      <w:bookmarkStart w:id="2" w:name="_Hlk184219160"/>
      <w:r w:rsidRPr="00087511">
        <w:rPr>
          <w:rFonts w:ascii="Times New Roman" w:hAnsi="Times New Roman"/>
        </w:rPr>
        <w:t>5.2.1. Fornecer os produtos conforme especificações da proposta, com os recursos necessários ao perfeito cumprimento das cláusulas contratuais;</w:t>
      </w:r>
    </w:p>
    <w:p w14:paraId="5A352566" w14:textId="77777777" w:rsidR="00C8005C" w:rsidRPr="00087511" w:rsidRDefault="00C8005C" w:rsidP="00C8005C">
      <w:pPr>
        <w:spacing w:after="0"/>
        <w:jc w:val="both"/>
        <w:rPr>
          <w:rFonts w:ascii="Times New Roman" w:hAnsi="Times New Roman"/>
        </w:rPr>
      </w:pPr>
      <w:r w:rsidRPr="00087511">
        <w:rPr>
          <w:rFonts w:ascii="Times New Roman" w:hAnsi="Times New Roman"/>
        </w:rPr>
        <w:lastRenderedPageBreak/>
        <w:t>5.2.2. Responsabilizar-se por todas as despesas diretas ou indiretas dos valores devidos aos seus empregados no cumprimento das obrigações contraídas nesta licitação;</w:t>
      </w:r>
    </w:p>
    <w:p w14:paraId="43E8959E" w14:textId="77777777" w:rsidR="00C8005C" w:rsidRPr="00087511" w:rsidRDefault="00C8005C" w:rsidP="00C8005C">
      <w:pPr>
        <w:spacing w:after="0"/>
        <w:jc w:val="both"/>
        <w:rPr>
          <w:rFonts w:ascii="Times New Roman" w:hAnsi="Times New Roman"/>
        </w:rPr>
      </w:pPr>
      <w:r w:rsidRPr="00087511">
        <w:rPr>
          <w:rFonts w:ascii="Times New Roman" w:hAnsi="Times New Roman"/>
        </w:rPr>
        <w:t>5.2.3. Ressarcir os eventuais prejuízos causados ao Município de Rifaina e/ou a terceiros, provocados por ineficiência ou irregularidades cometidas na execução das obrigações assumidas.</w:t>
      </w:r>
    </w:p>
    <w:p w14:paraId="4CC0A6E3" w14:textId="77777777" w:rsidR="00C8005C" w:rsidRPr="00087511" w:rsidRDefault="00C8005C" w:rsidP="00C8005C">
      <w:pPr>
        <w:spacing w:after="0"/>
        <w:jc w:val="both"/>
        <w:rPr>
          <w:rFonts w:ascii="Times New Roman" w:hAnsi="Times New Roman"/>
        </w:rPr>
      </w:pPr>
      <w:r w:rsidRPr="00087511">
        <w:rPr>
          <w:rFonts w:ascii="Times New Roman" w:hAnsi="Times New Roman"/>
        </w:rPr>
        <w:t>5.2.4. Manter durante a execução do contrato, em compatibilidade com as obrigações assumidas, todas as condições de habilitação e qualificação exigidas na contratação.</w:t>
      </w:r>
    </w:p>
    <w:p w14:paraId="15CF402A" w14:textId="77777777" w:rsidR="00C8005C" w:rsidRPr="00087511" w:rsidRDefault="00C8005C" w:rsidP="00C8005C">
      <w:pPr>
        <w:spacing w:after="0"/>
        <w:jc w:val="both"/>
        <w:rPr>
          <w:rFonts w:ascii="Times New Roman" w:hAnsi="Times New Roman"/>
        </w:rPr>
      </w:pPr>
      <w:r w:rsidRPr="00087511">
        <w:rPr>
          <w:rFonts w:ascii="Times New Roman" w:hAnsi="Times New Roman"/>
        </w:rPr>
        <w:t>5.2.5.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4ADD3BBC" w14:textId="77777777" w:rsidR="00C8005C" w:rsidRPr="00087511" w:rsidRDefault="00C8005C" w:rsidP="00C8005C">
      <w:pPr>
        <w:spacing w:after="0"/>
        <w:jc w:val="both"/>
        <w:rPr>
          <w:rFonts w:ascii="Times New Roman" w:hAnsi="Times New Roman"/>
        </w:rPr>
      </w:pPr>
      <w:r w:rsidRPr="00087511">
        <w:rPr>
          <w:rFonts w:ascii="Times New Roman" w:hAnsi="Times New Roman"/>
        </w:rPr>
        <w:t>5.2.6. Não transferir a terceiros, por qualquer forma, nem mesmo parcialmente, as obrigações assumidas, nem subcontratar qualquer das prestações a que está obrigada, exceto nas condições autorizadas no Termo de Referência ou na minuta de contrato;</w:t>
      </w:r>
    </w:p>
    <w:p w14:paraId="24498925" w14:textId="77777777" w:rsidR="00C8005C" w:rsidRPr="00087511" w:rsidRDefault="00C8005C" w:rsidP="00C8005C">
      <w:pPr>
        <w:spacing w:after="0"/>
        <w:jc w:val="both"/>
        <w:rPr>
          <w:rFonts w:ascii="Times New Roman" w:hAnsi="Times New Roman"/>
        </w:rPr>
      </w:pPr>
      <w:r w:rsidRPr="00087511">
        <w:rPr>
          <w:rFonts w:ascii="Times New Roman" w:hAnsi="Times New Roman"/>
        </w:rPr>
        <w:t>5.2.7. A entrega dos produtos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341F0EDC" w14:textId="77777777" w:rsidR="00C8005C" w:rsidRPr="00087511" w:rsidRDefault="00C8005C" w:rsidP="00C8005C">
      <w:pPr>
        <w:spacing w:after="0"/>
        <w:jc w:val="both"/>
        <w:rPr>
          <w:rFonts w:ascii="Times New Roman" w:hAnsi="Times New Roman"/>
        </w:rPr>
      </w:pPr>
      <w:r w:rsidRPr="00087511">
        <w:rPr>
          <w:rFonts w:ascii="Times New Roman" w:hAnsi="Times New Roman"/>
        </w:rPr>
        <w:t>5.2.8. Responsabilizar-se pelas despesas dos tributos, encargos trabalhistas, previdenciários, fiscais, comerciais, taxas, fretes, seguros, deslocamento de pessoal, prestação de garantia e quaisquer outras que incidam ou venham a incidir na execução do contrato;</w:t>
      </w:r>
    </w:p>
    <w:p w14:paraId="2689CD2A" w14:textId="77777777" w:rsidR="00C8005C" w:rsidRPr="00087511" w:rsidRDefault="00C8005C" w:rsidP="00C8005C">
      <w:pPr>
        <w:spacing w:after="0"/>
        <w:jc w:val="both"/>
        <w:rPr>
          <w:rFonts w:ascii="Times New Roman" w:hAnsi="Times New Roman"/>
        </w:rPr>
      </w:pPr>
      <w:r w:rsidRPr="00087511">
        <w:rPr>
          <w:rFonts w:ascii="Times New Roman" w:hAnsi="Times New Roman"/>
        </w:rPr>
        <w:t>5.2.9. Submeter-se-á a todas as normas e condições do Termo de Referência e seus anexos, que integram este contrato, independente da transcrição.</w:t>
      </w:r>
    </w:p>
    <w:p w14:paraId="0F90836D" w14:textId="77777777" w:rsidR="00C8005C" w:rsidRPr="00087511" w:rsidRDefault="00C8005C" w:rsidP="00C8005C">
      <w:pPr>
        <w:spacing w:after="0"/>
        <w:jc w:val="both"/>
        <w:rPr>
          <w:rFonts w:ascii="Times New Roman" w:hAnsi="Times New Roman"/>
        </w:rPr>
      </w:pPr>
      <w:r w:rsidRPr="00087511">
        <w:rPr>
          <w:rFonts w:ascii="Times New Roman" w:hAnsi="Times New Roman"/>
        </w:rPr>
        <w:t>5.2.10. Reparar, corrigir, remover, reconstruir ou substituir, às suas expensas, no total ou em parte, os serviços efetuados em que se verificarem vícios, defeitos ou incorreções resultantes da execução ou dos materiais empregados, a critério da Administração;</w:t>
      </w:r>
    </w:p>
    <w:p w14:paraId="360EA4CB" w14:textId="77777777" w:rsidR="00C8005C" w:rsidRDefault="00C8005C" w:rsidP="00C8005C">
      <w:pPr>
        <w:spacing w:after="0"/>
        <w:jc w:val="both"/>
        <w:rPr>
          <w:rFonts w:ascii="Times New Roman" w:hAnsi="Times New Roman"/>
        </w:rPr>
      </w:pPr>
      <w:r w:rsidRPr="00087511">
        <w:rPr>
          <w:rFonts w:ascii="Times New Roman" w:hAnsi="Times New Roman"/>
        </w:rPr>
        <w:t>5.2.11. Deverá ser apresentado amostras para a realização de procedimento de análise dos materiais e produtos para comparativo com os descritivos, com laudos com máximo de 24 meses de expedição. O prazo para entrega das amostras será de até 5 (cinco) dias úteis após a solicitação.</w:t>
      </w:r>
    </w:p>
    <w:p w14:paraId="6AD4E26D" w14:textId="77777777" w:rsidR="00C8005C" w:rsidRPr="00087511" w:rsidRDefault="00C8005C" w:rsidP="00C8005C">
      <w:pPr>
        <w:spacing w:after="0"/>
        <w:jc w:val="both"/>
        <w:rPr>
          <w:rFonts w:ascii="Times New Roman" w:hAnsi="Times New Roman"/>
        </w:rPr>
      </w:pPr>
    </w:p>
    <w:bookmarkEnd w:id="2"/>
    <w:p w14:paraId="03FF51E8" w14:textId="77777777" w:rsidR="00C8005C" w:rsidRPr="00087511" w:rsidRDefault="00C8005C" w:rsidP="00C8005C">
      <w:pPr>
        <w:spacing w:after="0"/>
        <w:jc w:val="both"/>
        <w:rPr>
          <w:rFonts w:ascii="Times New Roman" w:hAnsi="Times New Roman"/>
          <w:b/>
        </w:rPr>
      </w:pPr>
      <w:r w:rsidRPr="00087511">
        <w:rPr>
          <w:rFonts w:ascii="Times New Roman" w:hAnsi="Times New Roman"/>
          <w:b/>
        </w:rPr>
        <w:t xml:space="preserve">6. GESTÃO DO CONTRATO </w:t>
      </w:r>
    </w:p>
    <w:p w14:paraId="74F5F0BE" w14:textId="77777777" w:rsidR="00C8005C" w:rsidRPr="00087511" w:rsidRDefault="00C8005C" w:rsidP="00C8005C">
      <w:pPr>
        <w:spacing w:after="0"/>
        <w:jc w:val="both"/>
        <w:rPr>
          <w:rFonts w:ascii="Times New Roman" w:hAnsi="Times New Roman"/>
        </w:rPr>
      </w:pPr>
      <w:r w:rsidRPr="00087511">
        <w:rPr>
          <w:rFonts w:ascii="Times New Roman" w:hAnsi="Times New Roman"/>
        </w:rPr>
        <w:t>8.1. A gestão e a fiscalização do presente contrat</w:t>
      </w:r>
      <w:r>
        <w:rPr>
          <w:rFonts w:ascii="Times New Roman" w:hAnsi="Times New Roman"/>
        </w:rPr>
        <w:t>o serão exercidas por servidor:</w:t>
      </w:r>
      <w:r w:rsidRPr="00087511">
        <w:rPr>
          <w:rFonts w:ascii="Times New Roman" w:hAnsi="Times New Roman"/>
        </w:rPr>
        <w:t xml:space="preserve"> </w:t>
      </w:r>
      <w:r w:rsidRPr="00087511">
        <w:rPr>
          <w:rFonts w:ascii="Times New Roman" w:hAnsi="Times New Roman"/>
          <w:bCs/>
        </w:rPr>
        <w:t>Breno Henrique Souza Cintra</w:t>
      </w:r>
      <w:r w:rsidRPr="00087511">
        <w:rPr>
          <w:rFonts w:ascii="Times New Roman" w:hAnsi="Times New Roman"/>
        </w:rPr>
        <w:t xml:space="preserve"> – CPF nº 405.042.088-35 e/ou eventuais substituições e/ou nomeações.</w:t>
      </w:r>
    </w:p>
    <w:p w14:paraId="1A21A375" w14:textId="77777777" w:rsidR="00C8005C" w:rsidRPr="00087511" w:rsidRDefault="00C8005C" w:rsidP="00C8005C">
      <w:pPr>
        <w:spacing w:after="0"/>
        <w:jc w:val="both"/>
        <w:rPr>
          <w:rFonts w:ascii="Times New Roman" w:hAnsi="Times New Roman"/>
        </w:rPr>
      </w:pPr>
      <w:r w:rsidRPr="00087511">
        <w:rPr>
          <w:rFonts w:ascii="Times New Roman" w:hAnsi="Times New Roman"/>
        </w:rPr>
        <w:t>8.2.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178891DA" w14:textId="77777777" w:rsidR="00C8005C" w:rsidRPr="00087511" w:rsidRDefault="00C8005C" w:rsidP="00C8005C">
      <w:pPr>
        <w:spacing w:after="0"/>
        <w:jc w:val="both"/>
        <w:rPr>
          <w:rFonts w:ascii="Times New Roman" w:hAnsi="Times New Roman"/>
        </w:rPr>
      </w:pPr>
      <w:r w:rsidRPr="00087511">
        <w:rPr>
          <w:rFonts w:ascii="Times New Roman" w:hAnsi="Times New Roman"/>
        </w:rPr>
        <w:t>encaminhando os apontamentos à autoridade competente para as providências cabíveis.</w:t>
      </w:r>
    </w:p>
    <w:p w14:paraId="6D502392" w14:textId="77777777" w:rsidR="00C8005C" w:rsidRDefault="00C8005C" w:rsidP="00C8005C">
      <w:pPr>
        <w:spacing w:after="0"/>
        <w:jc w:val="both"/>
        <w:rPr>
          <w:rFonts w:ascii="Times New Roman" w:hAnsi="Times New Roman"/>
        </w:rPr>
      </w:pPr>
      <w:r>
        <w:rPr>
          <w:rFonts w:ascii="Times New Roman" w:hAnsi="Times New Roman"/>
        </w:rPr>
        <w:t>8.3</w:t>
      </w:r>
      <w:r w:rsidRPr="00087511">
        <w:rPr>
          <w:rFonts w:ascii="Times New Roman" w:hAnsi="Times New Roman"/>
        </w:rPr>
        <w:t xml:space="preserve">. O Atesto preliminar referente ao recebimento dos itens ficará a cargo de funcionário e/ou encarregado ou Secretário Municipal da pasta demandante, </w:t>
      </w:r>
    </w:p>
    <w:p w14:paraId="36718DE7" w14:textId="77777777" w:rsidR="00C8005C" w:rsidRPr="00087511" w:rsidRDefault="00C8005C" w:rsidP="00C8005C">
      <w:pPr>
        <w:spacing w:after="0"/>
        <w:jc w:val="both"/>
        <w:rPr>
          <w:rFonts w:ascii="Times New Roman" w:hAnsi="Times New Roman"/>
        </w:rPr>
      </w:pPr>
    </w:p>
    <w:p w14:paraId="3D5DA61E"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7. CRITÉRIO DE MEDIÇÃO E PAGAMENTO</w:t>
      </w:r>
    </w:p>
    <w:p w14:paraId="4CBAA683" w14:textId="77777777" w:rsidR="00C8005C" w:rsidRPr="00087511" w:rsidRDefault="00C8005C" w:rsidP="00C8005C">
      <w:pPr>
        <w:spacing w:after="0"/>
        <w:jc w:val="both"/>
        <w:rPr>
          <w:rFonts w:ascii="Times New Roman" w:hAnsi="Times New Roman"/>
        </w:rPr>
      </w:pPr>
      <w:r w:rsidRPr="00087511">
        <w:rPr>
          <w:rFonts w:ascii="Times New Roman" w:hAnsi="Times New Roman"/>
        </w:rPr>
        <w:t>7.1. O prazo para pagamento será de até 30 (trinta) dias após a entrega da Nota Fiscal devidamente atestada pelo setor competente.</w:t>
      </w:r>
    </w:p>
    <w:p w14:paraId="2F92D2B9"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7.2. Para pagamento, a empresa deverá apresentar ao Departamento de Tesouraria, Secretaria Municipal de Assistência Social, e/ou departamento de Compras, a nota fiscal e/ou fatura do(s) produto(s) entregue(s) de acordo com o </w:t>
      </w:r>
      <w:r w:rsidRPr="00087511">
        <w:rPr>
          <w:rFonts w:ascii="Times New Roman" w:hAnsi="Times New Roman"/>
        </w:rPr>
        <w:lastRenderedPageBreak/>
        <w:t>respectivo empenho, devendo ser emitida em nome do Município de Rifaina, e conter o número do empenho correspondente.</w:t>
      </w:r>
    </w:p>
    <w:p w14:paraId="2EAAC299" w14:textId="77777777" w:rsidR="00C8005C" w:rsidRPr="00087511" w:rsidRDefault="00C8005C" w:rsidP="00C8005C">
      <w:pPr>
        <w:spacing w:after="0"/>
        <w:jc w:val="both"/>
        <w:rPr>
          <w:rFonts w:ascii="Times New Roman" w:hAnsi="Times New Roman"/>
        </w:rPr>
      </w:pPr>
      <w:r w:rsidRPr="00087511">
        <w:rPr>
          <w:rFonts w:ascii="Times New Roman" w:hAnsi="Times New Roman"/>
        </w:rPr>
        <w:t>7.3. O pagamento somente será efetuado após o “atesto”, pelo servidor competente, da Nota Fiscal/Fatura apresentada pela Contratada.</w:t>
      </w:r>
    </w:p>
    <w:p w14:paraId="67F834AE" w14:textId="77777777" w:rsidR="00C8005C" w:rsidRPr="00087511" w:rsidRDefault="00C8005C" w:rsidP="00C8005C">
      <w:pPr>
        <w:spacing w:after="0"/>
        <w:jc w:val="both"/>
        <w:rPr>
          <w:rFonts w:ascii="Times New Roman" w:hAnsi="Times New Roman"/>
        </w:rPr>
      </w:pPr>
      <w:r w:rsidRPr="00087511">
        <w:rPr>
          <w:rFonts w:ascii="Times New Roman" w:hAnsi="Times New Roman"/>
        </w:rPr>
        <w:t>7.4. O “atesto” fica condicionado à verificação da conformidade da Nota Fiscal/Fatura apresentada pela Contratada e do regular cumprimento das obrigações assumidas.</w:t>
      </w:r>
    </w:p>
    <w:p w14:paraId="3809F3E4" w14:textId="77777777" w:rsidR="00C8005C" w:rsidRPr="00087511" w:rsidRDefault="00C8005C" w:rsidP="00C8005C">
      <w:pPr>
        <w:spacing w:after="0"/>
        <w:jc w:val="both"/>
        <w:rPr>
          <w:rFonts w:ascii="Times New Roman" w:hAnsi="Times New Roman"/>
        </w:rPr>
      </w:pPr>
      <w:r w:rsidRPr="00087511">
        <w:rPr>
          <w:rFonts w:ascii="Times New Roman" w:hAnsi="Times New Roman"/>
        </w:rPr>
        <w:t>7.5.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0DE5541" w14:textId="77777777" w:rsidR="00C8005C" w:rsidRPr="00087511" w:rsidRDefault="00C8005C" w:rsidP="00C8005C">
      <w:pPr>
        <w:spacing w:after="0"/>
        <w:jc w:val="both"/>
        <w:rPr>
          <w:rFonts w:ascii="Times New Roman" w:hAnsi="Times New Roman"/>
        </w:rPr>
      </w:pPr>
      <w:r w:rsidRPr="00087511">
        <w:rPr>
          <w:rFonts w:ascii="Times New Roman" w:hAnsi="Times New Roman"/>
        </w:rPr>
        <w:t>7.6. O pagamento será efetuado por meio de Ordem Bancária de Crédito, mediante depósito em conta corrente, na agência e estabelecimento bancário indicado pela Contratada, ou por outro meio previsto na legislação vigente.</w:t>
      </w:r>
    </w:p>
    <w:p w14:paraId="1C79A03E" w14:textId="77777777" w:rsidR="00C8005C" w:rsidRPr="00087511" w:rsidRDefault="00C8005C" w:rsidP="00C8005C">
      <w:pPr>
        <w:spacing w:after="0"/>
        <w:jc w:val="both"/>
        <w:rPr>
          <w:rFonts w:ascii="Times New Roman" w:hAnsi="Times New Roman"/>
        </w:rPr>
      </w:pPr>
      <w:r w:rsidRPr="00087511">
        <w:rPr>
          <w:rFonts w:ascii="Times New Roman" w:hAnsi="Times New Roman"/>
        </w:rPr>
        <w:t>7.7. Será considerada data do pagamento o dia em que constar como emitida a ordem bancária pra pagamento.</w:t>
      </w:r>
    </w:p>
    <w:p w14:paraId="0105274B" w14:textId="77777777" w:rsidR="00C8005C" w:rsidRPr="00087511" w:rsidRDefault="00C8005C" w:rsidP="00C8005C">
      <w:pPr>
        <w:spacing w:after="0"/>
        <w:jc w:val="both"/>
        <w:rPr>
          <w:rFonts w:ascii="Times New Roman" w:hAnsi="Times New Roman"/>
        </w:rPr>
      </w:pPr>
      <w:r w:rsidRPr="00087511">
        <w:rPr>
          <w:rFonts w:ascii="Times New Roman" w:hAnsi="Times New Roman"/>
        </w:rPr>
        <w:t>7.8. A Contratante não se responsabilizará por qualquer despesa que venha a ser efetuada pela Contratada, que porventura não tenha sido acordada no contrato.</w:t>
      </w:r>
    </w:p>
    <w:p w14:paraId="3DC127A3" w14:textId="77777777" w:rsidR="00C8005C" w:rsidRPr="00087511" w:rsidRDefault="00C8005C" w:rsidP="00C8005C">
      <w:pPr>
        <w:spacing w:after="0"/>
        <w:jc w:val="both"/>
        <w:rPr>
          <w:rFonts w:ascii="Times New Roman" w:hAnsi="Times New Roman"/>
        </w:rPr>
      </w:pPr>
      <w:r w:rsidRPr="00087511">
        <w:rPr>
          <w:rFonts w:ascii="Times New Roman" w:hAnsi="Times New Roman"/>
        </w:rPr>
        <w:t>7.9. Na eventualidade de aplicação de multas, estas deverão ser liquidadas simultaneamente com parcela vinculada ao evento cujo descumprimento der origem à aplicação da penalidade.</w:t>
      </w:r>
    </w:p>
    <w:p w14:paraId="361A6551" w14:textId="77777777" w:rsidR="00C8005C" w:rsidRPr="00087511" w:rsidRDefault="00C8005C" w:rsidP="00C8005C">
      <w:pPr>
        <w:spacing w:after="0"/>
        <w:jc w:val="both"/>
        <w:rPr>
          <w:rFonts w:ascii="Times New Roman" w:hAnsi="Times New Roman"/>
        </w:rPr>
      </w:pPr>
      <w:r w:rsidRPr="00087511">
        <w:rPr>
          <w:rFonts w:ascii="Times New Roman" w:hAnsi="Times New Roman"/>
        </w:rPr>
        <w:t>7.10. O CNPJ/CPF da Contratada constante da nota fiscal e fatura deverá ser o mesmo da documentação apresentada no procedimento licitatório.</w:t>
      </w:r>
    </w:p>
    <w:p w14:paraId="2DADB635" w14:textId="77777777" w:rsidR="00C8005C" w:rsidRDefault="00C8005C" w:rsidP="00C8005C">
      <w:pPr>
        <w:spacing w:after="0"/>
        <w:jc w:val="both"/>
        <w:rPr>
          <w:rFonts w:ascii="Times New Roman" w:hAnsi="Times New Roman"/>
        </w:rPr>
      </w:pPr>
      <w:r w:rsidRPr="00087511">
        <w:rPr>
          <w:rFonts w:ascii="Times New Roman" w:hAnsi="Times New Roman"/>
        </w:rPr>
        <w:t>7.11.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7C33EAAA" w14:textId="77777777" w:rsidR="00C8005C" w:rsidRPr="00087511" w:rsidRDefault="00C8005C" w:rsidP="00C8005C">
      <w:pPr>
        <w:spacing w:after="0"/>
        <w:jc w:val="both"/>
        <w:rPr>
          <w:rFonts w:ascii="Times New Roman" w:hAnsi="Times New Roman"/>
        </w:rPr>
      </w:pPr>
    </w:p>
    <w:p w14:paraId="6EBE6CAC"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8. FORMA E CRITÉRIO DE SELEÇÃO DO FORNECEDOR.</w:t>
      </w:r>
    </w:p>
    <w:p w14:paraId="1A5BF880" w14:textId="77777777" w:rsidR="00C8005C" w:rsidRPr="0084239E" w:rsidRDefault="00C8005C" w:rsidP="00C8005C">
      <w:pPr>
        <w:spacing w:after="0"/>
        <w:jc w:val="both"/>
        <w:rPr>
          <w:rFonts w:ascii="Times New Roman" w:hAnsi="Times New Roman"/>
          <w:bCs/>
          <w:lang w:val="en-US"/>
        </w:rPr>
      </w:pPr>
      <w:r>
        <w:rPr>
          <w:rFonts w:ascii="Times New Roman" w:hAnsi="Times New Roman"/>
          <w:bCs/>
          <w:lang w:val="en-US"/>
        </w:rPr>
        <w:t>8</w:t>
      </w:r>
      <w:r w:rsidRPr="0084239E">
        <w:rPr>
          <w:rFonts w:ascii="Times New Roman" w:hAnsi="Times New Roman"/>
          <w:bCs/>
          <w:lang w:val="en-US"/>
        </w:rPr>
        <w:t xml:space="preserve">.1. Forma de seleção e critério de julgamento da proposta. </w:t>
      </w:r>
    </w:p>
    <w:p w14:paraId="5558FD46" w14:textId="77777777" w:rsidR="00C8005C" w:rsidRPr="0084239E" w:rsidRDefault="00C8005C" w:rsidP="00C8005C">
      <w:pPr>
        <w:spacing w:after="0"/>
        <w:jc w:val="both"/>
        <w:rPr>
          <w:rFonts w:ascii="Times New Roman" w:hAnsi="Times New Roman"/>
          <w:bCs/>
          <w:lang w:val="en-US"/>
        </w:rPr>
      </w:pPr>
      <w:r>
        <w:rPr>
          <w:rFonts w:ascii="Times New Roman" w:hAnsi="Times New Roman"/>
          <w:bCs/>
          <w:lang w:val="en-US"/>
        </w:rPr>
        <w:t>8</w:t>
      </w:r>
      <w:r w:rsidRPr="0084239E">
        <w:rPr>
          <w:rFonts w:ascii="Times New Roman" w:hAnsi="Times New Roman"/>
          <w:bCs/>
          <w:lang w:val="en-US"/>
        </w:rPr>
        <w:t xml:space="preserve">.1.1. O fornecedor será selecionado por meio da realização de procedimento de LICITAÇÃO, na modalidade PREGÃO, sob a forma ELETRÔNICA, com adoção do critério de julgamento pelo MENOR PREÇO, pelo Sistema de Registro de Preços. </w:t>
      </w:r>
    </w:p>
    <w:p w14:paraId="51F937CD" w14:textId="77777777" w:rsidR="00C8005C" w:rsidRPr="0084239E" w:rsidRDefault="00C8005C" w:rsidP="00C8005C">
      <w:pPr>
        <w:spacing w:after="0"/>
        <w:jc w:val="both"/>
        <w:rPr>
          <w:rFonts w:ascii="Times New Roman" w:hAnsi="Times New Roman"/>
          <w:bCs/>
          <w:lang w:val="en-US"/>
        </w:rPr>
      </w:pPr>
      <w:r>
        <w:rPr>
          <w:rFonts w:ascii="Times New Roman" w:hAnsi="Times New Roman"/>
          <w:bCs/>
          <w:lang w:val="en-US"/>
        </w:rPr>
        <w:t>8</w:t>
      </w:r>
      <w:r w:rsidRPr="0084239E">
        <w:rPr>
          <w:rFonts w:ascii="Times New Roman" w:hAnsi="Times New Roman"/>
          <w:bCs/>
          <w:lang w:val="en-US"/>
        </w:rPr>
        <w:t>.2. Exigências de habilitação: Para fins de habilitação</w:t>
      </w:r>
      <w:r>
        <w:rPr>
          <w:rFonts w:ascii="Times New Roman" w:hAnsi="Times New Roman"/>
          <w:bCs/>
          <w:lang w:val="en-US"/>
        </w:rPr>
        <w:t xml:space="preserve"> juridica e tecnica</w:t>
      </w:r>
      <w:r w:rsidRPr="0084239E">
        <w:rPr>
          <w:rFonts w:ascii="Times New Roman" w:hAnsi="Times New Roman"/>
          <w:bCs/>
          <w:lang w:val="en-US"/>
        </w:rPr>
        <w:t xml:space="preserve">, poderá o departamento de Licitações exigir documentos de comprovações técnicas. </w:t>
      </w:r>
    </w:p>
    <w:p w14:paraId="60DE975A" w14:textId="77777777" w:rsidR="00C8005C" w:rsidRDefault="00C8005C" w:rsidP="00C8005C">
      <w:pPr>
        <w:spacing w:after="0"/>
        <w:jc w:val="both"/>
        <w:rPr>
          <w:rFonts w:ascii="Times New Roman" w:hAnsi="Times New Roman"/>
          <w:bCs/>
          <w:lang w:val="en-US"/>
        </w:rPr>
      </w:pPr>
      <w:r>
        <w:rPr>
          <w:rFonts w:ascii="Times New Roman" w:hAnsi="Times New Roman"/>
          <w:bCs/>
          <w:lang w:val="en-US"/>
        </w:rPr>
        <w:t>8</w:t>
      </w:r>
      <w:r w:rsidRPr="0084239E">
        <w:rPr>
          <w:rFonts w:ascii="Times New Roman" w:hAnsi="Times New Roman"/>
          <w:bCs/>
          <w:lang w:val="en-US"/>
        </w:rPr>
        <w:t xml:space="preserve">.3. A licitação se dará por ITENS, sendo contratado aquele fornecedor que apresentar o </w:t>
      </w:r>
      <w:r w:rsidRPr="008739C1">
        <w:rPr>
          <w:rFonts w:ascii="Times New Roman" w:hAnsi="Times New Roman"/>
          <w:b/>
          <w:bCs/>
          <w:u w:val="single"/>
          <w:lang w:val="en-US"/>
        </w:rPr>
        <w:t>MENOR</w:t>
      </w:r>
      <w:r w:rsidRPr="0084239E">
        <w:rPr>
          <w:rFonts w:ascii="Times New Roman" w:hAnsi="Times New Roman"/>
          <w:bCs/>
          <w:lang w:val="en-US"/>
        </w:rPr>
        <w:t xml:space="preserve"> valor por ITEM.</w:t>
      </w:r>
    </w:p>
    <w:p w14:paraId="56613667" w14:textId="77777777" w:rsidR="00C8005C" w:rsidRPr="0084239E" w:rsidRDefault="00C8005C" w:rsidP="00C8005C">
      <w:pPr>
        <w:spacing w:after="0"/>
        <w:jc w:val="both"/>
        <w:rPr>
          <w:rFonts w:ascii="Times New Roman" w:hAnsi="Times New Roman"/>
          <w:bCs/>
          <w:lang w:val="en-US"/>
        </w:rPr>
      </w:pPr>
    </w:p>
    <w:p w14:paraId="6A70FE08"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9. ESTIMATIVA DO VALOR DA CONTRATAÇÃO.</w:t>
      </w:r>
    </w:p>
    <w:p w14:paraId="0BCE7956" w14:textId="77777777" w:rsidR="00C8005C" w:rsidRPr="00087511" w:rsidRDefault="00C8005C" w:rsidP="00C8005C">
      <w:pPr>
        <w:tabs>
          <w:tab w:val="left" w:pos="195"/>
        </w:tabs>
        <w:spacing w:after="0" w:line="360" w:lineRule="auto"/>
        <w:rPr>
          <w:rFonts w:ascii="Times New Roman" w:hAnsi="Times New Roman"/>
        </w:rPr>
      </w:pPr>
      <w:r>
        <w:rPr>
          <w:rFonts w:ascii="Times New Roman" w:hAnsi="Times New Roman"/>
        </w:rPr>
        <w:tab/>
      </w:r>
    </w:p>
    <w:tbl>
      <w:tblPr>
        <w:tblW w:w="0" w:type="auto"/>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11"/>
        <w:gridCol w:w="760"/>
        <w:gridCol w:w="540"/>
        <w:gridCol w:w="6937"/>
        <w:gridCol w:w="1395"/>
        <w:gridCol w:w="982"/>
      </w:tblGrid>
      <w:tr w:rsidR="00C8005C" w:rsidRPr="004D49E0" w14:paraId="746EC778" w14:textId="77777777" w:rsidTr="00C8005C">
        <w:trPr>
          <w:trHeight w:val="964"/>
        </w:trPr>
        <w:tc>
          <w:tcPr>
            <w:tcW w:w="425" w:type="dxa"/>
            <w:vAlign w:val="center"/>
          </w:tcPr>
          <w:p w14:paraId="0B119876" w14:textId="77777777" w:rsidR="00C8005C" w:rsidRPr="004D49E0" w:rsidRDefault="00C8005C" w:rsidP="007F3DFA">
            <w:pPr>
              <w:pStyle w:val="TableParagraph"/>
              <w:ind w:left="-113" w:right="-113"/>
              <w:jc w:val="center"/>
              <w:rPr>
                <w:rFonts w:ascii="Times New Roman" w:eastAsia="Times New Roman" w:hAnsi="Times New Roman" w:cs="Times New Roman"/>
                <w:color w:val="000000"/>
                <w:szCs w:val="24"/>
                <w:lang w:eastAsia="pt-BR"/>
              </w:rPr>
            </w:pPr>
            <w:r w:rsidRPr="004D49E0">
              <w:rPr>
                <w:rFonts w:ascii="Times New Roman" w:eastAsia="Times New Roman" w:hAnsi="Times New Roman" w:cs="Times New Roman"/>
                <w:color w:val="000000"/>
                <w:szCs w:val="24"/>
                <w:lang w:eastAsia="pt-BR"/>
              </w:rPr>
              <w:t>ITEM</w:t>
            </w:r>
          </w:p>
        </w:tc>
        <w:tc>
          <w:tcPr>
            <w:tcW w:w="760" w:type="dxa"/>
            <w:vAlign w:val="center"/>
          </w:tcPr>
          <w:p w14:paraId="3D128D88" w14:textId="77777777" w:rsidR="00C8005C" w:rsidRPr="004D49E0" w:rsidRDefault="00C8005C" w:rsidP="007F3DFA">
            <w:pPr>
              <w:pStyle w:val="TableParagraph"/>
              <w:ind w:left="-113" w:right="-113"/>
              <w:jc w:val="center"/>
              <w:rPr>
                <w:rFonts w:ascii="Times New Roman" w:hAnsi="Times New Roman" w:cs="Times New Roman"/>
                <w:b/>
                <w:szCs w:val="24"/>
              </w:rPr>
            </w:pPr>
            <w:r w:rsidRPr="004D49E0">
              <w:rPr>
                <w:rFonts w:ascii="Times New Roman" w:eastAsia="Times New Roman" w:hAnsi="Times New Roman" w:cs="Times New Roman"/>
                <w:color w:val="000000"/>
                <w:szCs w:val="24"/>
                <w:lang w:eastAsia="pt-BR"/>
              </w:rPr>
              <w:t>QUANT</w:t>
            </w:r>
          </w:p>
        </w:tc>
        <w:tc>
          <w:tcPr>
            <w:tcW w:w="0" w:type="auto"/>
            <w:vAlign w:val="center"/>
          </w:tcPr>
          <w:p w14:paraId="0BCC69C2" w14:textId="77777777" w:rsidR="00C8005C" w:rsidRPr="004D49E0" w:rsidRDefault="00C8005C" w:rsidP="007F3DFA">
            <w:pPr>
              <w:pStyle w:val="TableParagraph"/>
              <w:ind w:left="-113" w:right="-113"/>
              <w:jc w:val="center"/>
              <w:rPr>
                <w:rFonts w:ascii="Times New Roman" w:hAnsi="Times New Roman" w:cs="Times New Roman"/>
                <w:szCs w:val="24"/>
              </w:rPr>
            </w:pPr>
            <w:r w:rsidRPr="004D49E0">
              <w:rPr>
                <w:rFonts w:ascii="Times New Roman" w:eastAsia="Times New Roman" w:hAnsi="Times New Roman" w:cs="Times New Roman"/>
                <w:color w:val="000000"/>
                <w:szCs w:val="24"/>
                <w:lang w:eastAsia="pt-BR"/>
              </w:rPr>
              <w:t>UNID</w:t>
            </w:r>
          </w:p>
        </w:tc>
        <w:tc>
          <w:tcPr>
            <w:tcW w:w="0" w:type="auto"/>
            <w:vAlign w:val="center"/>
          </w:tcPr>
          <w:p w14:paraId="3C01F8AA" w14:textId="77777777" w:rsidR="00C8005C" w:rsidRPr="004D49E0" w:rsidRDefault="00C8005C" w:rsidP="007F3DFA">
            <w:pPr>
              <w:pStyle w:val="TableParagraph"/>
              <w:ind w:left="106" w:right="93" w:hanging="1"/>
              <w:jc w:val="center"/>
              <w:rPr>
                <w:rFonts w:ascii="Times New Roman" w:hAnsi="Times New Roman" w:cs="Times New Roman"/>
                <w:b/>
                <w:bCs/>
                <w:szCs w:val="24"/>
              </w:rPr>
            </w:pPr>
            <w:r w:rsidRPr="004D49E0">
              <w:rPr>
                <w:rFonts w:ascii="Times New Roman" w:eastAsia="Times New Roman" w:hAnsi="Times New Roman" w:cs="Times New Roman"/>
                <w:color w:val="000000"/>
                <w:szCs w:val="24"/>
                <w:lang w:eastAsia="pt-BR"/>
              </w:rPr>
              <w:t>PRODUTO/DESCRIÇÃO</w:t>
            </w:r>
          </w:p>
        </w:tc>
        <w:tc>
          <w:tcPr>
            <w:tcW w:w="0" w:type="auto"/>
            <w:vAlign w:val="center"/>
          </w:tcPr>
          <w:p w14:paraId="32AD6CA6" w14:textId="77777777" w:rsidR="00C8005C" w:rsidRPr="004D49E0" w:rsidRDefault="00C8005C" w:rsidP="007F3DFA">
            <w:pPr>
              <w:pStyle w:val="TableParagraph"/>
              <w:spacing w:line="259" w:lineRule="auto"/>
              <w:ind w:left="-56" w:right="-57" w:hanging="1"/>
              <w:jc w:val="center"/>
              <w:rPr>
                <w:rFonts w:ascii="Times New Roman" w:hAnsi="Times New Roman" w:cs="Times New Roman"/>
                <w:bCs/>
                <w:szCs w:val="24"/>
              </w:rPr>
            </w:pPr>
            <w:r w:rsidRPr="004D49E0">
              <w:rPr>
                <w:rFonts w:ascii="Times New Roman" w:eastAsia="Times New Roman" w:hAnsi="Times New Roman" w:cs="Times New Roman"/>
                <w:color w:val="000000"/>
                <w:szCs w:val="24"/>
                <w:lang w:eastAsia="pt-BR"/>
              </w:rPr>
              <w:t>VALOR MÉDIO UNITÁRIO</w:t>
            </w:r>
          </w:p>
        </w:tc>
        <w:tc>
          <w:tcPr>
            <w:tcW w:w="0" w:type="auto"/>
            <w:vAlign w:val="center"/>
          </w:tcPr>
          <w:p w14:paraId="422DDC72" w14:textId="77777777" w:rsidR="00C8005C" w:rsidRPr="004D49E0" w:rsidRDefault="00C8005C" w:rsidP="007F3DFA">
            <w:pPr>
              <w:pStyle w:val="TableParagraph"/>
              <w:spacing w:line="259" w:lineRule="auto"/>
              <w:ind w:left="-113" w:right="-113" w:hanging="1"/>
              <w:jc w:val="center"/>
              <w:rPr>
                <w:rFonts w:ascii="Times New Roman" w:hAnsi="Times New Roman" w:cs="Times New Roman"/>
                <w:b/>
                <w:bCs/>
                <w:szCs w:val="24"/>
              </w:rPr>
            </w:pPr>
            <w:r w:rsidRPr="004D49E0">
              <w:rPr>
                <w:rFonts w:ascii="Times New Roman" w:eastAsia="Times New Roman" w:hAnsi="Times New Roman" w:cs="Times New Roman"/>
                <w:color w:val="000000"/>
                <w:szCs w:val="24"/>
                <w:lang w:eastAsia="pt-BR"/>
              </w:rPr>
              <w:t>VALOR MÉDIO TOTAL</w:t>
            </w:r>
          </w:p>
        </w:tc>
      </w:tr>
      <w:tr w:rsidR="00C8005C" w:rsidRPr="004D49E0" w14:paraId="4ED36AED" w14:textId="77777777" w:rsidTr="00C8005C">
        <w:trPr>
          <w:trHeight w:val="1242"/>
        </w:trPr>
        <w:tc>
          <w:tcPr>
            <w:tcW w:w="425" w:type="dxa"/>
            <w:vAlign w:val="center"/>
          </w:tcPr>
          <w:p w14:paraId="58E7406D"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1</w:t>
            </w:r>
          </w:p>
        </w:tc>
        <w:tc>
          <w:tcPr>
            <w:tcW w:w="760" w:type="dxa"/>
            <w:vAlign w:val="center"/>
          </w:tcPr>
          <w:p w14:paraId="3A9F7CED"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350</w:t>
            </w:r>
          </w:p>
        </w:tc>
        <w:tc>
          <w:tcPr>
            <w:tcW w:w="0" w:type="auto"/>
            <w:vAlign w:val="center"/>
          </w:tcPr>
          <w:p w14:paraId="13885615"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705B3021" w14:textId="77777777" w:rsidR="00C8005C" w:rsidRPr="004D49E0" w:rsidRDefault="00C8005C" w:rsidP="007F3DFA">
            <w:pPr>
              <w:pStyle w:val="TableParagraph"/>
              <w:spacing w:before="34"/>
              <w:ind w:hanging="1"/>
              <w:jc w:val="both"/>
              <w:rPr>
                <w:rFonts w:ascii="Times New Roman" w:hAnsi="Times New Roman" w:cs="Times New Roman"/>
                <w:szCs w:val="24"/>
              </w:rPr>
            </w:pPr>
            <w:r w:rsidRPr="004D49E0">
              <w:rPr>
                <w:rFonts w:ascii="Times New Roman" w:hAnsi="Times New Roman" w:cs="Times New Roman"/>
                <w:b/>
                <w:szCs w:val="24"/>
              </w:rPr>
              <w:t>Polpa de abacaxi</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ABACAXI.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75524D48"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R$ 15,35</w:t>
            </w:r>
          </w:p>
        </w:tc>
        <w:tc>
          <w:tcPr>
            <w:tcW w:w="0" w:type="auto"/>
            <w:vAlign w:val="center"/>
          </w:tcPr>
          <w:p w14:paraId="716BC78D" w14:textId="77777777" w:rsidR="00C8005C" w:rsidRPr="004D49E0" w:rsidRDefault="00C8005C" w:rsidP="007F3DFA">
            <w:pPr>
              <w:pStyle w:val="TableParagraph"/>
              <w:spacing w:before="34" w:line="259" w:lineRule="auto"/>
              <w:ind w:left="-113" w:right="-113"/>
              <w:jc w:val="center"/>
              <w:rPr>
                <w:rFonts w:ascii="Times New Roman" w:hAnsi="Times New Roman" w:cs="Times New Roman"/>
                <w:b/>
                <w:bCs/>
              </w:rPr>
            </w:pPr>
            <w:r w:rsidRPr="004D49E0">
              <w:rPr>
                <w:rFonts w:ascii="Times New Roman" w:hAnsi="Times New Roman" w:cs="Times New Roman"/>
              </w:rPr>
              <w:t>R$ 5.372,50</w:t>
            </w:r>
          </w:p>
        </w:tc>
      </w:tr>
      <w:tr w:rsidR="00C8005C" w:rsidRPr="004D49E0" w14:paraId="5918F30A" w14:textId="77777777" w:rsidTr="00C8005C">
        <w:trPr>
          <w:trHeight w:val="1242"/>
        </w:trPr>
        <w:tc>
          <w:tcPr>
            <w:tcW w:w="425" w:type="dxa"/>
            <w:vAlign w:val="center"/>
          </w:tcPr>
          <w:p w14:paraId="1FB9E5EF"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lastRenderedPageBreak/>
              <w:t>2</w:t>
            </w:r>
          </w:p>
        </w:tc>
        <w:tc>
          <w:tcPr>
            <w:tcW w:w="760" w:type="dxa"/>
            <w:vAlign w:val="center"/>
          </w:tcPr>
          <w:p w14:paraId="39B6C184"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200</w:t>
            </w:r>
          </w:p>
        </w:tc>
        <w:tc>
          <w:tcPr>
            <w:tcW w:w="0" w:type="auto"/>
            <w:vAlign w:val="center"/>
          </w:tcPr>
          <w:p w14:paraId="332AA791"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066B2B83"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abacaxi com hortelã</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ABACAXI COM HORTELÃ.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5870FF27"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R$ 16,97</w:t>
            </w:r>
          </w:p>
        </w:tc>
        <w:tc>
          <w:tcPr>
            <w:tcW w:w="0" w:type="auto"/>
            <w:vAlign w:val="center"/>
          </w:tcPr>
          <w:p w14:paraId="01F96EB6"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R$ 3.394,00</w:t>
            </w:r>
          </w:p>
        </w:tc>
      </w:tr>
      <w:tr w:rsidR="00C8005C" w:rsidRPr="004D49E0" w14:paraId="4E5F0B9D" w14:textId="77777777" w:rsidTr="00C8005C">
        <w:trPr>
          <w:trHeight w:val="1242"/>
        </w:trPr>
        <w:tc>
          <w:tcPr>
            <w:tcW w:w="425" w:type="dxa"/>
            <w:vAlign w:val="center"/>
          </w:tcPr>
          <w:p w14:paraId="2D30A5F2"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3</w:t>
            </w:r>
          </w:p>
        </w:tc>
        <w:tc>
          <w:tcPr>
            <w:tcW w:w="760" w:type="dxa"/>
            <w:vAlign w:val="center"/>
          </w:tcPr>
          <w:p w14:paraId="3E5B0131"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480</w:t>
            </w:r>
          </w:p>
        </w:tc>
        <w:tc>
          <w:tcPr>
            <w:tcW w:w="0" w:type="auto"/>
            <w:vAlign w:val="center"/>
          </w:tcPr>
          <w:p w14:paraId="44498B31"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546DC133"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 xml:space="preserve">Polpa de acerola </w:t>
            </w:r>
            <w:r w:rsidRPr="004D49E0">
              <w:rPr>
                <w:rFonts w:ascii="Times New Roman" w:hAnsi="Times New Roman" w:cs="Times New Roman"/>
                <w:szCs w:val="24"/>
              </w:rPr>
              <w:t>- Polpa de fruta natural congelada em embalagem plástica transparente atóxica constando informações como nome completo do alimento, tipo, marca, data fabricação e validade, peso ou volume liquido no sabor de ACEROLA.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119998AC"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R$ 16,46</w:t>
            </w:r>
          </w:p>
        </w:tc>
        <w:tc>
          <w:tcPr>
            <w:tcW w:w="0" w:type="auto"/>
            <w:vAlign w:val="center"/>
          </w:tcPr>
          <w:p w14:paraId="4C82BB7A"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R$ 7.900,80</w:t>
            </w:r>
          </w:p>
        </w:tc>
      </w:tr>
      <w:tr w:rsidR="00C8005C" w:rsidRPr="004D49E0" w14:paraId="11005777" w14:textId="77777777" w:rsidTr="00C8005C">
        <w:trPr>
          <w:trHeight w:val="624"/>
        </w:trPr>
        <w:tc>
          <w:tcPr>
            <w:tcW w:w="425" w:type="dxa"/>
            <w:vAlign w:val="center"/>
          </w:tcPr>
          <w:p w14:paraId="2F4D6D23"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4</w:t>
            </w:r>
          </w:p>
        </w:tc>
        <w:tc>
          <w:tcPr>
            <w:tcW w:w="760" w:type="dxa"/>
            <w:vAlign w:val="center"/>
          </w:tcPr>
          <w:p w14:paraId="4860AF28"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300</w:t>
            </w:r>
          </w:p>
        </w:tc>
        <w:tc>
          <w:tcPr>
            <w:tcW w:w="0" w:type="auto"/>
            <w:vAlign w:val="center"/>
          </w:tcPr>
          <w:p w14:paraId="402C6A66"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02FA8EDE"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acerola com laranja</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ACEROLA COM LARANJA.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61479CE2"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R$ 17,92</w:t>
            </w:r>
          </w:p>
        </w:tc>
        <w:tc>
          <w:tcPr>
            <w:tcW w:w="0" w:type="auto"/>
            <w:vAlign w:val="center"/>
          </w:tcPr>
          <w:p w14:paraId="135A79D3"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R$ 5.376,00</w:t>
            </w:r>
          </w:p>
        </w:tc>
      </w:tr>
      <w:tr w:rsidR="00C8005C" w:rsidRPr="004D49E0" w14:paraId="58336FC8" w14:textId="77777777" w:rsidTr="00C8005C">
        <w:trPr>
          <w:trHeight w:val="1242"/>
        </w:trPr>
        <w:tc>
          <w:tcPr>
            <w:tcW w:w="425" w:type="dxa"/>
            <w:vAlign w:val="center"/>
          </w:tcPr>
          <w:p w14:paraId="55283277"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5</w:t>
            </w:r>
          </w:p>
        </w:tc>
        <w:tc>
          <w:tcPr>
            <w:tcW w:w="760" w:type="dxa"/>
            <w:vAlign w:val="center"/>
          </w:tcPr>
          <w:p w14:paraId="0224EEF4"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380</w:t>
            </w:r>
          </w:p>
        </w:tc>
        <w:tc>
          <w:tcPr>
            <w:tcW w:w="0" w:type="auto"/>
            <w:vAlign w:val="center"/>
          </w:tcPr>
          <w:p w14:paraId="5DEFB372"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4FC40E15"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caju</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CAJU.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2F5D1B2A"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R$ 16,78</w:t>
            </w:r>
          </w:p>
        </w:tc>
        <w:tc>
          <w:tcPr>
            <w:tcW w:w="0" w:type="auto"/>
            <w:vAlign w:val="center"/>
          </w:tcPr>
          <w:p w14:paraId="21E7E470"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R$ 6.376,40</w:t>
            </w:r>
          </w:p>
        </w:tc>
      </w:tr>
      <w:tr w:rsidR="00C8005C" w:rsidRPr="004D49E0" w14:paraId="76B9C466" w14:textId="77777777" w:rsidTr="00C8005C">
        <w:trPr>
          <w:trHeight w:val="1242"/>
        </w:trPr>
        <w:tc>
          <w:tcPr>
            <w:tcW w:w="425" w:type="dxa"/>
            <w:vAlign w:val="center"/>
          </w:tcPr>
          <w:p w14:paraId="4854365B"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6</w:t>
            </w:r>
          </w:p>
        </w:tc>
        <w:tc>
          <w:tcPr>
            <w:tcW w:w="760" w:type="dxa"/>
            <w:vAlign w:val="center"/>
          </w:tcPr>
          <w:p w14:paraId="61B60DB5"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300</w:t>
            </w:r>
          </w:p>
        </w:tc>
        <w:tc>
          <w:tcPr>
            <w:tcW w:w="0" w:type="auto"/>
            <w:vAlign w:val="center"/>
          </w:tcPr>
          <w:p w14:paraId="2038D1FD"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3EDCACB4"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goiaba</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GOIABA.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32DA4E68"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R$ 15,91</w:t>
            </w:r>
          </w:p>
        </w:tc>
        <w:tc>
          <w:tcPr>
            <w:tcW w:w="0" w:type="auto"/>
            <w:vAlign w:val="center"/>
          </w:tcPr>
          <w:p w14:paraId="7BFEBD86"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R$ 4.773,00</w:t>
            </w:r>
          </w:p>
        </w:tc>
      </w:tr>
      <w:tr w:rsidR="00C8005C" w:rsidRPr="004D49E0" w14:paraId="4CA90678" w14:textId="77777777" w:rsidTr="00C8005C">
        <w:trPr>
          <w:trHeight w:val="1242"/>
        </w:trPr>
        <w:tc>
          <w:tcPr>
            <w:tcW w:w="425" w:type="dxa"/>
            <w:vAlign w:val="center"/>
          </w:tcPr>
          <w:p w14:paraId="4FB06DAC"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7</w:t>
            </w:r>
          </w:p>
        </w:tc>
        <w:tc>
          <w:tcPr>
            <w:tcW w:w="760" w:type="dxa"/>
            <w:vAlign w:val="center"/>
          </w:tcPr>
          <w:p w14:paraId="3E6C39A0"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350</w:t>
            </w:r>
          </w:p>
        </w:tc>
        <w:tc>
          <w:tcPr>
            <w:tcW w:w="0" w:type="auto"/>
            <w:vAlign w:val="center"/>
          </w:tcPr>
          <w:p w14:paraId="58EB764E"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5C267D9A"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laranja</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LARANJA. Bebida não fermentada, homogeneizada, obtida 100 por cento através de polpa de fruta.Diluição para obtenção do suco preparado de no mínimo 1:2 em água, por processamento tecnológico </w:t>
            </w:r>
            <w:r w:rsidRPr="004D49E0">
              <w:rPr>
                <w:rFonts w:ascii="Times New Roman" w:hAnsi="Times New Roman" w:cs="Times New Roman"/>
                <w:szCs w:val="24"/>
              </w:rPr>
              <w:lastRenderedPageBreak/>
              <w:t>adequado, submetido a tratamento que assegure a sua apresentação e conservação até o momento do consumo.A validade do produto deverá ser de no mínimo 12 meses.</w:t>
            </w:r>
          </w:p>
        </w:tc>
        <w:tc>
          <w:tcPr>
            <w:tcW w:w="0" w:type="auto"/>
            <w:vAlign w:val="center"/>
          </w:tcPr>
          <w:p w14:paraId="4BAD7308"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lastRenderedPageBreak/>
              <w:t>R$ 18,11</w:t>
            </w:r>
          </w:p>
        </w:tc>
        <w:tc>
          <w:tcPr>
            <w:tcW w:w="0" w:type="auto"/>
            <w:vAlign w:val="center"/>
          </w:tcPr>
          <w:p w14:paraId="5822DDEF"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R$ 6.338,50</w:t>
            </w:r>
          </w:p>
        </w:tc>
      </w:tr>
      <w:tr w:rsidR="00C8005C" w:rsidRPr="004D49E0" w14:paraId="71A87C40" w14:textId="77777777" w:rsidTr="00C8005C">
        <w:trPr>
          <w:trHeight w:val="1242"/>
        </w:trPr>
        <w:tc>
          <w:tcPr>
            <w:tcW w:w="425" w:type="dxa"/>
            <w:vAlign w:val="center"/>
          </w:tcPr>
          <w:p w14:paraId="0B6A11F9"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8</w:t>
            </w:r>
          </w:p>
        </w:tc>
        <w:tc>
          <w:tcPr>
            <w:tcW w:w="760" w:type="dxa"/>
            <w:vAlign w:val="center"/>
          </w:tcPr>
          <w:p w14:paraId="7F4031E7"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300</w:t>
            </w:r>
          </w:p>
        </w:tc>
        <w:tc>
          <w:tcPr>
            <w:tcW w:w="0" w:type="auto"/>
            <w:vAlign w:val="center"/>
          </w:tcPr>
          <w:p w14:paraId="5CC770D0"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6A3FCC2D"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limão</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LIMÃO.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2C88DAC7"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R$ 17,45</w:t>
            </w:r>
          </w:p>
        </w:tc>
        <w:tc>
          <w:tcPr>
            <w:tcW w:w="0" w:type="auto"/>
            <w:vAlign w:val="center"/>
          </w:tcPr>
          <w:p w14:paraId="193DC482"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R$ 5.235,00</w:t>
            </w:r>
          </w:p>
        </w:tc>
      </w:tr>
      <w:tr w:rsidR="00C8005C" w:rsidRPr="004D49E0" w14:paraId="1C1BCC15" w14:textId="77777777" w:rsidTr="00C8005C">
        <w:trPr>
          <w:trHeight w:val="850"/>
        </w:trPr>
        <w:tc>
          <w:tcPr>
            <w:tcW w:w="425" w:type="dxa"/>
            <w:vAlign w:val="center"/>
          </w:tcPr>
          <w:p w14:paraId="67B398F6" w14:textId="77777777" w:rsidR="00C8005C" w:rsidRPr="004D49E0" w:rsidRDefault="00C8005C" w:rsidP="007F3DFA">
            <w:pPr>
              <w:pStyle w:val="TableParagraph"/>
              <w:ind w:left="284"/>
              <w:jc w:val="right"/>
              <w:rPr>
                <w:rFonts w:ascii="Times New Roman" w:hAnsi="Times New Roman" w:cs="Times New Roman"/>
                <w:szCs w:val="24"/>
              </w:rPr>
            </w:pPr>
            <w:r>
              <w:rPr>
                <w:rFonts w:ascii="Times New Roman" w:hAnsi="Times New Roman" w:cs="Times New Roman"/>
                <w:szCs w:val="24"/>
              </w:rPr>
              <w:t>9</w:t>
            </w:r>
          </w:p>
        </w:tc>
        <w:tc>
          <w:tcPr>
            <w:tcW w:w="760" w:type="dxa"/>
            <w:vAlign w:val="center"/>
          </w:tcPr>
          <w:p w14:paraId="6FFFFCFE"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200</w:t>
            </w:r>
          </w:p>
        </w:tc>
        <w:tc>
          <w:tcPr>
            <w:tcW w:w="0" w:type="auto"/>
            <w:vAlign w:val="center"/>
          </w:tcPr>
          <w:p w14:paraId="4A997E21"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7D889A84" w14:textId="77777777" w:rsidR="00C8005C" w:rsidRPr="004D49E0" w:rsidRDefault="00C8005C" w:rsidP="007F3DFA">
            <w:pPr>
              <w:pStyle w:val="TableParagraph"/>
              <w:spacing w:before="34"/>
              <w:ind w:hanging="1"/>
              <w:jc w:val="both"/>
              <w:rPr>
                <w:rFonts w:ascii="Times New Roman" w:hAnsi="Times New Roman" w:cs="Times New Roman"/>
                <w:szCs w:val="24"/>
              </w:rPr>
            </w:pPr>
            <w:r w:rsidRPr="004D49E0">
              <w:rPr>
                <w:rFonts w:ascii="Times New Roman" w:hAnsi="Times New Roman" w:cs="Times New Roman"/>
                <w:b/>
                <w:szCs w:val="24"/>
              </w:rPr>
              <w:t>Polpa de manga</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MANGA.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7C9CB4AF"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R$ 16,45</w:t>
            </w:r>
          </w:p>
        </w:tc>
        <w:tc>
          <w:tcPr>
            <w:tcW w:w="0" w:type="auto"/>
            <w:vAlign w:val="center"/>
          </w:tcPr>
          <w:p w14:paraId="22CC8BCC"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R$ 3.290,00</w:t>
            </w:r>
          </w:p>
        </w:tc>
      </w:tr>
      <w:tr w:rsidR="00C8005C" w:rsidRPr="004D49E0" w14:paraId="63A1FB63" w14:textId="77777777" w:rsidTr="00C8005C">
        <w:trPr>
          <w:trHeight w:val="1242"/>
        </w:trPr>
        <w:tc>
          <w:tcPr>
            <w:tcW w:w="425" w:type="dxa"/>
            <w:vAlign w:val="center"/>
          </w:tcPr>
          <w:p w14:paraId="7170F33B" w14:textId="77777777" w:rsidR="00C8005C" w:rsidRPr="004D49E0" w:rsidRDefault="00C8005C" w:rsidP="007F3DFA">
            <w:pPr>
              <w:pStyle w:val="TableParagraph"/>
              <w:rPr>
                <w:rFonts w:ascii="Times New Roman" w:hAnsi="Times New Roman" w:cs="Times New Roman"/>
                <w:szCs w:val="24"/>
              </w:rPr>
            </w:pPr>
            <w:r>
              <w:rPr>
                <w:rFonts w:ascii="Times New Roman" w:hAnsi="Times New Roman" w:cs="Times New Roman"/>
                <w:szCs w:val="24"/>
              </w:rPr>
              <w:t>10</w:t>
            </w:r>
          </w:p>
        </w:tc>
        <w:tc>
          <w:tcPr>
            <w:tcW w:w="760" w:type="dxa"/>
            <w:vAlign w:val="center"/>
          </w:tcPr>
          <w:p w14:paraId="153001B7"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380</w:t>
            </w:r>
          </w:p>
        </w:tc>
        <w:tc>
          <w:tcPr>
            <w:tcW w:w="0" w:type="auto"/>
            <w:vAlign w:val="center"/>
          </w:tcPr>
          <w:p w14:paraId="6DBE96E1"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43AF27EE"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maracujá</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MARACUJÁ.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319BA868"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R$ 23,88</w:t>
            </w:r>
          </w:p>
        </w:tc>
        <w:tc>
          <w:tcPr>
            <w:tcW w:w="0" w:type="auto"/>
            <w:vAlign w:val="center"/>
          </w:tcPr>
          <w:p w14:paraId="3B987A8B"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R$ 9.074,40</w:t>
            </w:r>
          </w:p>
        </w:tc>
      </w:tr>
      <w:tr w:rsidR="00C8005C" w:rsidRPr="004D49E0" w14:paraId="1B4A299D" w14:textId="77777777" w:rsidTr="00C8005C">
        <w:trPr>
          <w:trHeight w:val="340"/>
        </w:trPr>
        <w:tc>
          <w:tcPr>
            <w:tcW w:w="425" w:type="dxa"/>
            <w:vAlign w:val="center"/>
          </w:tcPr>
          <w:p w14:paraId="5835FD73" w14:textId="77777777" w:rsidR="00C8005C" w:rsidRPr="004D49E0" w:rsidRDefault="00C8005C" w:rsidP="007F3DFA">
            <w:pPr>
              <w:pStyle w:val="TableParagraph"/>
              <w:rPr>
                <w:rFonts w:ascii="Times New Roman" w:hAnsi="Times New Roman" w:cs="Times New Roman"/>
                <w:szCs w:val="24"/>
              </w:rPr>
            </w:pPr>
            <w:r>
              <w:rPr>
                <w:rFonts w:ascii="Times New Roman" w:hAnsi="Times New Roman" w:cs="Times New Roman"/>
                <w:szCs w:val="24"/>
              </w:rPr>
              <w:t>11</w:t>
            </w:r>
          </w:p>
        </w:tc>
        <w:tc>
          <w:tcPr>
            <w:tcW w:w="760" w:type="dxa"/>
            <w:vAlign w:val="center"/>
          </w:tcPr>
          <w:p w14:paraId="2A49019D"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400</w:t>
            </w:r>
          </w:p>
        </w:tc>
        <w:tc>
          <w:tcPr>
            <w:tcW w:w="0" w:type="auto"/>
            <w:vAlign w:val="center"/>
          </w:tcPr>
          <w:p w14:paraId="4DCFBFE6"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3601A88E" w14:textId="77777777" w:rsidR="00C8005C" w:rsidRPr="004D49E0" w:rsidRDefault="00C8005C" w:rsidP="007F3DFA">
            <w:pPr>
              <w:pStyle w:val="TableParagraph"/>
              <w:ind w:right="190"/>
              <w:jc w:val="both"/>
              <w:rPr>
                <w:rFonts w:ascii="Times New Roman" w:hAnsi="Times New Roman" w:cs="Times New Roman"/>
                <w:szCs w:val="24"/>
              </w:rPr>
            </w:pPr>
            <w:r w:rsidRPr="004D49E0">
              <w:rPr>
                <w:rFonts w:ascii="Times New Roman" w:hAnsi="Times New Roman" w:cs="Times New Roman"/>
                <w:b/>
                <w:szCs w:val="24"/>
              </w:rPr>
              <w:t>Polpa de morango</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MORANGO.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78AC2CCB"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R$ 19,45</w:t>
            </w:r>
          </w:p>
        </w:tc>
        <w:tc>
          <w:tcPr>
            <w:tcW w:w="0" w:type="auto"/>
            <w:vAlign w:val="center"/>
          </w:tcPr>
          <w:p w14:paraId="003F6674"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R$ 7.780,00</w:t>
            </w:r>
          </w:p>
        </w:tc>
      </w:tr>
      <w:tr w:rsidR="00C8005C" w:rsidRPr="004D49E0" w14:paraId="569B1353" w14:textId="77777777" w:rsidTr="00C8005C">
        <w:trPr>
          <w:trHeight w:val="1242"/>
        </w:trPr>
        <w:tc>
          <w:tcPr>
            <w:tcW w:w="425" w:type="dxa"/>
            <w:vAlign w:val="center"/>
          </w:tcPr>
          <w:p w14:paraId="072B2BBB" w14:textId="77777777" w:rsidR="00C8005C" w:rsidRPr="004D49E0" w:rsidRDefault="00C8005C" w:rsidP="007F3DFA">
            <w:pPr>
              <w:pStyle w:val="TableParagraph"/>
              <w:rPr>
                <w:rFonts w:ascii="Times New Roman" w:hAnsi="Times New Roman" w:cs="Times New Roman"/>
                <w:szCs w:val="24"/>
              </w:rPr>
            </w:pPr>
            <w:r>
              <w:rPr>
                <w:rFonts w:ascii="Times New Roman" w:hAnsi="Times New Roman" w:cs="Times New Roman"/>
                <w:szCs w:val="24"/>
              </w:rPr>
              <w:t>12</w:t>
            </w:r>
          </w:p>
        </w:tc>
        <w:tc>
          <w:tcPr>
            <w:tcW w:w="760" w:type="dxa"/>
            <w:vAlign w:val="center"/>
          </w:tcPr>
          <w:p w14:paraId="1E394F92"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100</w:t>
            </w:r>
          </w:p>
        </w:tc>
        <w:tc>
          <w:tcPr>
            <w:tcW w:w="0" w:type="auto"/>
            <w:vAlign w:val="center"/>
          </w:tcPr>
          <w:p w14:paraId="17AE5514"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1602AD38"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 xml:space="preserve">Polpa de coco - </w:t>
            </w:r>
            <w:r w:rsidRPr="004D49E0">
              <w:rPr>
                <w:rFonts w:ascii="Times New Roman" w:hAnsi="Times New Roman" w:cs="Times New Roman"/>
                <w:szCs w:val="24"/>
              </w:rPr>
              <w:t>Polpa de fruta natural congelada em embalagem plástica transparente atóxica constando informações como nome completo do alimento, tipo, marca, data fabricação e validade, peso ou volume liquido no sabor de COCO.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7FBC05B9"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R$ 21,91</w:t>
            </w:r>
          </w:p>
        </w:tc>
        <w:tc>
          <w:tcPr>
            <w:tcW w:w="0" w:type="auto"/>
            <w:vAlign w:val="center"/>
          </w:tcPr>
          <w:p w14:paraId="6B3475E0"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R$ 2.191,00</w:t>
            </w:r>
          </w:p>
        </w:tc>
      </w:tr>
      <w:tr w:rsidR="00C8005C" w:rsidRPr="004D49E0" w14:paraId="13A594A9" w14:textId="77777777" w:rsidTr="00C8005C">
        <w:trPr>
          <w:trHeight w:val="283"/>
        </w:trPr>
        <w:tc>
          <w:tcPr>
            <w:tcW w:w="425" w:type="dxa"/>
            <w:vAlign w:val="center"/>
          </w:tcPr>
          <w:p w14:paraId="16414839" w14:textId="77777777" w:rsidR="00C8005C" w:rsidRPr="004D49E0" w:rsidRDefault="00C8005C" w:rsidP="007F3DFA">
            <w:pPr>
              <w:pStyle w:val="TableParagraph"/>
              <w:rPr>
                <w:rFonts w:ascii="Times New Roman" w:hAnsi="Times New Roman" w:cs="Times New Roman"/>
                <w:szCs w:val="24"/>
              </w:rPr>
            </w:pPr>
            <w:r>
              <w:rPr>
                <w:rFonts w:ascii="Times New Roman" w:hAnsi="Times New Roman" w:cs="Times New Roman"/>
                <w:szCs w:val="24"/>
              </w:rPr>
              <w:t>13</w:t>
            </w:r>
          </w:p>
        </w:tc>
        <w:tc>
          <w:tcPr>
            <w:tcW w:w="760" w:type="dxa"/>
            <w:vAlign w:val="center"/>
          </w:tcPr>
          <w:p w14:paraId="617C69DA"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110</w:t>
            </w:r>
          </w:p>
        </w:tc>
        <w:tc>
          <w:tcPr>
            <w:tcW w:w="0" w:type="auto"/>
            <w:vAlign w:val="center"/>
          </w:tcPr>
          <w:p w14:paraId="7CF5C468"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7B7CBF6A"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 xml:space="preserve">Polpa de tamarindo - </w:t>
            </w:r>
            <w:r w:rsidRPr="004D49E0">
              <w:rPr>
                <w:rFonts w:ascii="Times New Roman" w:hAnsi="Times New Roman" w:cs="Times New Roman"/>
                <w:szCs w:val="24"/>
              </w:rPr>
              <w:t xml:space="preserve">Polpa de fruta natural congelada em embalagem </w:t>
            </w:r>
            <w:r w:rsidRPr="004D49E0">
              <w:rPr>
                <w:rFonts w:ascii="Times New Roman" w:hAnsi="Times New Roman" w:cs="Times New Roman"/>
                <w:szCs w:val="24"/>
              </w:rPr>
              <w:lastRenderedPageBreak/>
              <w:t>plástica transparente atóxica constando informações como nome completo do alimento, tipo, marca, data fabricação e validade, peso ou volume liquido no sabor de TAMARINDO.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7BC84C9A"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lastRenderedPageBreak/>
              <w:t>R$ 16,35</w:t>
            </w:r>
          </w:p>
        </w:tc>
        <w:tc>
          <w:tcPr>
            <w:tcW w:w="0" w:type="auto"/>
            <w:vAlign w:val="center"/>
          </w:tcPr>
          <w:p w14:paraId="4E2F9CF7"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 xml:space="preserve">R$ </w:t>
            </w:r>
            <w:r w:rsidRPr="004D49E0">
              <w:rPr>
                <w:rFonts w:ascii="Times New Roman" w:hAnsi="Times New Roman" w:cs="Times New Roman"/>
              </w:rPr>
              <w:lastRenderedPageBreak/>
              <w:t>1.798,50</w:t>
            </w:r>
          </w:p>
        </w:tc>
      </w:tr>
      <w:tr w:rsidR="00C8005C" w:rsidRPr="004D49E0" w14:paraId="1C087D01" w14:textId="77777777" w:rsidTr="00C8005C">
        <w:trPr>
          <w:trHeight w:val="1242"/>
        </w:trPr>
        <w:tc>
          <w:tcPr>
            <w:tcW w:w="425" w:type="dxa"/>
            <w:vAlign w:val="center"/>
          </w:tcPr>
          <w:p w14:paraId="5244E492" w14:textId="77777777" w:rsidR="00C8005C" w:rsidRPr="004D49E0" w:rsidRDefault="00C8005C" w:rsidP="007F3DFA">
            <w:pPr>
              <w:pStyle w:val="TableParagraph"/>
              <w:jc w:val="right"/>
              <w:rPr>
                <w:rFonts w:ascii="Times New Roman" w:hAnsi="Times New Roman" w:cs="Times New Roman"/>
                <w:szCs w:val="24"/>
              </w:rPr>
            </w:pPr>
            <w:r>
              <w:rPr>
                <w:rFonts w:ascii="Times New Roman" w:hAnsi="Times New Roman" w:cs="Times New Roman"/>
                <w:szCs w:val="24"/>
              </w:rPr>
              <w:lastRenderedPageBreak/>
              <w:t>14</w:t>
            </w:r>
          </w:p>
        </w:tc>
        <w:tc>
          <w:tcPr>
            <w:tcW w:w="760" w:type="dxa"/>
            <w:vAlign w:val="center"/>
          </w:tcPr>
          <w:p w14:paraId="38019253" w14:textId="77777777" w:rsidR="00C8005C" w:rsidRPr="004D49E0" w:rsidRDefault="00C8005C" w:rsidP="007F3DFA">
            <w:pPr>
              <w:pStyle w:val="TableParagraph"/>
              <w:jc w:val="center"/>
              <w:rPr>
                <w:rFonts w:ascii="Times New Roman" w:hAnsi="Times New Roman" w:cs="Times New Roman"/>
                <w:bCs/>
                <w:szCs w:val="24"/>
              </w:rPr>
            </w:pPr>
            <w:r w:rsidRPr="004D49E0">
              <w:rPr>
                <w:rFonts w:ascii="Times New Roman" w:hAnsi="Times New Roman" w:cs="Times New Roman"/>
                <w:bCs/>
                <w:szCs w:val="24"/>
              </w:rPr>
              <w:t>500</w:t>
            </w:r>
          </w:p>
        </w:tc>
        <w:tc>
          <w:tcPr>
            <w:tcW w:w="0" w:type="auto"/>
            <w:vAlign w:val="center"/>
          </w:tcPr>
          <w:p w14:paraId="2F575976" w14:textId="77777777" w:rsidR="00C8005C" w:rsidRPr="004D49E0" w:rsidRDefault="00C8005C" w:rsidP="007F3DFA">
            <w:pPr>
              <w:pStyle w:val="TableParagraph"/>
              <w:jc w:val="center"/>
              <w:rPr>
                <w:rFonts w:ascii="Times New Roman" w:hAnsi="Times New Roman" w:cs="Times New Roman"/>
                <w:szCs w:val="24"/>
              </w:rPr>
            </w:pPr>
            <w:r w:rsidRPr="004D49E0">
              <w:rPr>
                <w:rFonts w:ascii="Times New Roman" w:hAnsi="Times New Roman" w:cs="Times New Roman"/>
                <w:szCs w:val="24"/>
              </w:rPr>
              <w:t>KG</w:t>
            </w:r>
          </w:p>
        </w:tc>
        <w:tc>
          <w:tcPr>
            <w:tcW w:w="0" w:type="auto"/>
            <w:vAlign w:val="center"/>
          </w:tcPr>
          <w:p w14:paraId="450FDF81" w14:textId="77777777" w:rsidR="00C8005C" w:rsidRPr="004D49E0" w:rsidRDefault="00C8005C" w:rsidP="007F3DFA">
            <w:pPr>
              <w:pStyle w:val="TableParagraph"/>
              <w:spacing w:before="34"/>
              <w:ind w:hanging="1"/>
              <w:jc w:val="both"/>
              <w:rPr>
                <w:rFonts w:ascii="Times New Roman" w:hAnsi="Times New Roman" w:cs="Times New Roman"/>
                <w:b/>
                <w:szCs w:val="24"/>
              </w:rPr>
            </w:pPr>
            <w:r w:rsidRPr="004D49E0">
              <w:rPr>
                <w:rFonts w:ascii="Times New Roman" w:hAnsi="Times New Roman" w:cs="Times New Roman"/>
                <w:b/>
                <w:szCs w:val="24"/>
              </w:rPr>
              <w:t>Polpa de uva</w:t>
            </w:r>
            <w:r w:rsidRPr="004D49E0">
              <w:rPr>
                <w:rFonts w:ascii="Times New Roman" w:hAnsi="Times New Roman" w:cs="Times New Roman"/>
                <w:szCs w:val="24"/>
              </w:rPr>
              <w:t xml:space="preserve"> - Polpa de fruta natural congelada em embalagem plástica transparente atóxica constando informações como nome completo do alimento, tipo, marca, data fabricação e validade, peso ou volume liquido no sabor de UVA.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c>
          <w:tcPr>
            <w:tcW w:w="0" w:type="auto"/>
            <w:vAlign w:val="center"/>
          </w:tcPr>
          <w:p w14:paraId="0CFE3753" w14:textId="77777777" w:rsidR="00C8005C" w:rsidRPr="004D49E0" w:rsidRDefault="00C8005C" w:rsidP="007F3DFA">
            <w:pPr>
              <w:pStyle w:val="TableParagraph"/>
              <w:spacing w:before="34" w:line="259" w:lineRule="auto"/>
              <w:ind w:hanging="1"/>
              <w:jc w:val="center"/>
              <w:rPr>
                <w:rFonts w:ascii="Times New Roman" w:hAnsi="Times New Roman" w:cs="Times New Roman"/>
                <w:bCs/>
              </w:rPr>
            </w:pPr>
            <w:r w:rsidRPr="004D49E0">
              <w:rPr>
                <w:rFonts w:ascii="Times New Roman" w:hAnsi="Times New Roman" w:cs="Times New Roman"/>
                <w:bCs/>
              </w:rPr>
              <w:t>R$ 18,44</w:t>
            </w:r>
          </w:p>
        </w:tc>
        <w:tc>
          <w:tcPr>
            <w:tcW w:w="0" w:type="auto"/>
            <w:vAlign w:val="center"/>
          </w:tcPr>
          <w:p w14:paraId="0F9D2E5E" w14:textId="77777777" w:rsidR="00C8005C" w:rsidRPr="004D49E0" w:rsidRDefault="00C8005C" w:rsidP="007F3DFA">
            <w:pPr>
              <w:pStyle w:val="TableParagraph"/>
              <w:spacing w:before="34" w:line="259" w:lineRule="auto"/>
              <w:ind w:left="-113" w:right="-113"/>
              <w:jc w:val="center"/>
              <w:rPr>
                <w:rFonts w:ascii="Times New Roman" w:hAnsi="Times New Roman" w:cs="Times New Roman"/>
              </w:rPr>
            </w:pPr>
            <w:r w:rsidRPr="004D49E0">
              <w:rPr>
                <w:rFonts w:ascii="Times New Roman" w:hAnsi="Times New Roman" w:cs="Times New Roman"/>
              </w:rPr>
              <w:t>R$ 9.220,00</w:t>
            </w:r>
          </w:p>
        </w:tc>
      </w:tr>
      <w:tr w:rsidR="00C8005C" w:rsidRPr="004D49E0" w14:paraId="63796753" w14:textId="77777777" w:rsidTr="00C8005C">
        <w:trPr>
          <w:trHeight w:val="283"/>
        </w:trPr>
        <w:tc>
          <w:tcPr>
            <w:tcW w:w="11225" w:type="dxa"/>
            <w:gridSpan w:val="6"/>
            <w:vAlign w:val="center"/>
          </w:tcPr>
          <w:p w14:paraId="0CB05354" w14:textId="77777777" w:rsidR="00C8005C" w:rsidRPr="004D49E0" w:rsidRDefault="00C8005C" w:rsidP="007F3DFA">
            <w:pPr>
              <w:spacing w:after="0" w:line="240" w:lineRule="auto"/>
              <w:ind w:right="-113"/>
              <w:jc w:val="center"/>
              <w:rPr>
                <w:rFonts w:ascii="Times New Roman" w:hAnsi="Times New Roman"/>
                <w:b/>
                <w:szCs w:val="24"/>
              </w:rPr>
            </w:pPr>
            <w:r w:rsidRPr="004D49E0">
              <w:rPr>
                <w:rFonts w:ascii="Times New Roman" w:eastAsia="Times New Roman" w:hAnsi="Times New Roman"/>
                <w:b/>
                <w:color w:val="000000"/>
                <w:szCs w:val="24"/>
                <w:lang w:eastAsia="pt-BR"/>
              </w:rPr>
              <w:t>VALOR MÉDIO TOTAL: R$ 78.120,10</w:t>
            </w:r>
          </w:p>
        </w:tc>
      </w:tr>
    </w:tbl>
    <w:p w14:paraId="437DC2A1" w14:textId="77777777" w:rsidR="00C8005C" w:rsidRPr="00087511" w:rsidRDefault="00C8005C" w:rsidP="00C8005C">
      <w:pPr>
        <w:tabs>
          <w:tab w:val="left" w:pos="195"/>
        </w:tabs>
        <w:spacing w:after="0" w:line="360" w:lineRule="auto"/>
        <w:rPr>
          <w:rFonts w:ascii="Times New Roman" w:hAnsi="Times New Roman"/>
        </w:rPr>
      </w:pPr>
    </w:p>
    <w:p w14:paraId="4AA06E68" w14:textId="77777777" w:rsidR="00C8005C" w:rsidRPr="004D49E0" w:rsidRDefault="00C8005C" w:rsidP="00C8005C">
      <w:pPr>
        <w:spacing w:after="0"/>
        <w:jc w:val="both"/>
        <w:rPr>
          <w:rFonts w:ascii="Times New Roman" w:hAnsi="Times New Roman"/>
        </w:rPr>
      </w:pPr>
      <w:r w:rsidRPr="00087511">
        <w:rPr>
          <w:rFonts w:ascii="Times New Roman" w:hAnsi="Times New Roman"/>
        </w:rPr>
        <w:t xml:space="preserve">O valor total da estimativa deu-se </w:t>
      </w:r>
      <w:r w:rsidRPr="004D49E0">
        <w:rPr>
          <w:rFonts w:ascii="Times New Roman" w:hAnsi="Times New Roman"/>
          <w:bCs/>
          <w:i/>
          <w:lang w:val="pt-PT"/>
        </w:rPr>
        <w:t xml:space="preserve">R$ </w:t>
      </w:r>
      <w:r w:rsidRPr="004D49E0">
        <w:rPr>
          <w:rFonts w:ascii="Times New Roman" w:hAnsi="Times New Roman"/>
          <w:bCs/>
          <w:i/>
          <w:lang w:val="en-US"/>
        </w:rPr>
        <w:t>78.120,10</w:t>
      </w:r>
      <w:r w:rsidRPr="004D49E0">
        <w:rPr>
          <w:rFonts w:ascii="Times New Roman" w:hAnsi="Times New Roman"/>
          <w:bCs/>
          <w:i/>
          <w:lang w:val="pt-PT"/>
        </w:rPr>
        <w:t xml:space="preserve"> (setenta e oito mil e cento e vinte reais e dez centavos)</w:t>
      </w:r>
      <w:r w:rsidRPr="004D49E0">
        <w:rPr>
          <w:rFonts w:ascii="Times New Roman" w:hAnsi="Times New Roman"/>
          <w:i/>
        </w:rPr>
        <w:t>.</w:t>
      </w:r>
    </w:p>
    <w:p w14:paraId="07B87668" w14:textId="77777777" w:rsidR="00C8005C" w:rsidRDefault="00C8005C" w:rsidP="00C8005C">
      <w:pPr>
        <w:spacing w:after="0"/>
        <w:jc w:val="both"/>
        <w:rPr>
          <w:rFonts w:ascii="Times New Roman" w:hAnsi="Times New Roman"/>
        </w:rPr>
      </w:pPr>
      <w:r w:rsidRPr="00087511">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4AA33977" w14:textId="77777777" w:rsidR="00C8005C" w:rsidRPr="00087511" w:rsidRDefault="00C8005C" w:rsidP="00C8005C">
      <w:pPr>
        <w:spacing w:after="0" w:line="240" w:lineRule="auto"/>
        <w:jc w:val="both"/>
        <w:rPr>
          <w:rFonts w:ascii="Times New Roman" w:hAnsi="Times New Roman"/>
        </w:rPr>
      </w:pPr>
    </w:p>
    <w:p w14:paraId="72E06138" w14:textId="77777777" w:rsidR="00C8005C" w:rsidRPr="00087511" w:rsidRDefault="00C8005C" w:rsidP="00C8005C">
      <w:pPr>
        <w:spacing w:after="0"/>
        <w:jc w:val="both"/>
        <w:rPr>
          <w:rFonts w:ascii="Times New Roman" w:hAnsi="Times New Roman"/>
          <w:b/>
          <w:bCs/>
        </w:rPr>
      </w:pPr>
      <w:r w:rsidRPr="00087511">
        <w:rPr>
          <w:rFonts w:ascii="Times New Roman" w:hAnsi="Times New Roman"/>
          <w:b/>
          <w:bCs/>
        </w:rPr>
        <w:t>10. RECURSOS ORÇAMENTÁRIOS</w:t>
      </w:r>
    </w:p>
    <w:p w14:paraId="24FE9D21" w14:textId="77777777" w:rsidR="00C8005C" w:rsidRPr="00087511" w:rsidRDefault="00C8005C" w:rsidP="00C8005C">
      <w:pPr>
        <w:spacing w:after="0"/>
        <w:rPr>
          <w:rFonts w:ascii="Times New Roman" w:hAnsi="Times New Roman"/>
        </w:rPr>
      </w:pPr>
      <w:r w:rsidRPr="00087511">
        <w:rPr>
          <w:rFonts w:ascii="Times New Roman" w:hAnsi="Times New Roman"/>
        </w:rPr>
        <w:t>02 08 SECRETARIA MUNICIPAL DE EDUCAÇÃO</w:t>
      </w:r>
    </w:p>
    <w:p w14:paraId="56DEB129" w14:textId="77777777" w:rsidR="00C8005C" w:rsidRPr="00087511" w:rsidRDefault="00C8005C" w:rsidP="00C8005C">
      <w:pPr>
        <w:spacing w:after="0"/>
        <w:rPr>
          <w:rFonts w:ascii="Times New Roman" w:hAnsi="Times New Roman"/>
        </w:rPr>
      </w:pPr>
      <w:r w:rsidRPr="00087511">
        <w:rPr>
          <w:rFonts w:ascii="Times New Roman" w:hAnsi="Times New Roman"/>
        </w:rPr>
        <w:t>020802 ENSINO INFANTIL</w:t>
      </w:r>
    </w:p>
    <w:p w14:paraId="383F583F"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0212 Manut. Ativid. Alimentação e Nutrição Esc. – CRECHE – Proprio</w:t>
      </w:r>
    </w:p>
    <w:p w14:paraId="7129475E"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57A3E339"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0213 Manut. Ativid. Alimentação e Nutrição Esc. - PRE-ESCOLA- Proprio</w:t>
      </w:r>
    </w:p>
    <w:p w14:paraId="4550E822"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4BE645CE"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0283 Manut. Ativid. Alimentação e Nutrição Esc. - CRECHE - PNAE-FNDE</w:t>
      </w:r>
    </w:p>
    <w:p w14:paraId="5C10C76D" w14:textId="77777777" w:rsidR="00C8005C" w:rsidRPr="00087511" w:rsidRDefault="00C8005C" w:rsidP="00C8005C">
      <w:pPr>
        <w:spacing w:after="0"/>
        <w:rPr>
          <w:rFonts w:ascii="Times New Roman" w:hAnsi="Times New Roman"/>
        </w:rPr>
      </w:pPr>
      <w:r w:rsidRPr="00087511">
        <w:rPr>
          <w:rFonts w:ascii="Times New Roman" w:hAnsi="Times New Roman"/>
        </w:rPr>
        <w:t>088 3.3.90.30.00 MATERIAL DE CONSUMO</w:t>
      </w:r>
    </w:p>
    <w:p w14:paraId="0ABF8767"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0284 Manut. Ativid. Alimentação e Nutrição Esc. - PRE-ESC.- PNAE-FNDE</w:t>
      </w:r>
    </w:p>
    <w:p w14:paraId="70BA35FC"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32B5EDE6" w14:textId="77777777" w:rsidR="00C8005C" w:rsidRPr="00087511" w:rsidRDefault="00C8005C" w:rsidP="00C8005C">
      <w:pPr>
        <w:spacing w:after="0"/>
        <w:rPr>
          <w:rFonts w:ascii="Times New Roman" w:hAnsi="Times New Roman"/>
        </w:rPr>
      </w:pPr>
    </w:p>
    <w:p w14:paraId="08745305" w14:textId="77777777" w:rsidR="00C8005C" w:rsidRPr="00087511" w:rsidRDefault="00C8005C" w:rsidP="00C8005C">
      <w:pPr>
        <w:spacing w:after="0"/>
        <w:rPr>
          <w:rFonts w:ascii="Times New Roman" w:hAnsi="Times New Roman"/>
        </w:rPr>
      </w:pPr>
      <w:r w:rsidRPr="00087511">
        <w:rPr>
          <w:rFonts w:ascii="Times New Roman" w:hAnsi="Times New Roman"/>
        </w:rPr>
        <w:t>02 08 SECRETARIA MUNICIPAL DE EDUCAÇÃO</w:t>
      </w:r>
    </w:p>
    <w:p w14:paraId="71A19EB6" w14:textId="77777777" w:rsidR="00C8005C" w:rsidRPr="00087511" w:rsidRDefault="00C8005C" w:rsidP="00C8005C">
      <w:pPr>
        <w:spacing w:after="0"/>
        <w:rPr>
          <w:rFonts w:ascii="Times New Roman" w:hAnsi="Times New Roman"/>
        </w:rPr>
      </w:pPr>
      <w:r w:rsidRPr="00087511">
        <w:rPr>
          <w:rFonts w:ascii="Times New Roman" w:hAnsi="Times New Roman"/>
        </w:rPr>
        <w:t>020804 ENSINO FUNDAMENTAL</w:t>
      </w:r>
    </w:p>
    <w:p w14:paraId="60529949"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0220 Manut. Ativid. Alimentação e Nutrição Esc. – E. Fundam. - Proprio</w:t>
      </w:r>
    </w:p>
    <w:p w14:paraId="5BCF7862" w14:textId="77777777" w:rsidR="00C8005C" w:rsidRPr="00087511" w:rsidRDefault="00C8005C" w:rsidP="00C8005C">
      <w:pPr>
        <w:spacing w:after="0"/>
        <w:rPr>
          <w:rFonts w:ascii="Times New Roman" w:hAnsi="Times New Roman"/>
        </w:rPr>
      </w:pPr>
      <w:r w:rsidRPr="00087511">
        <w:rPr>
          <w:rFonts w:ascii="Times New Roman" w:hAnsi="Times New Roman"/>
        </w:rPr>
        <w:t>3.3.90.30 MATERIAL DE CONSUMO</w:t>
      </w:r>
    </w:p>
    <w:p w14:paraId="414A32E6"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0242 Manut. Ativid. Alimentação e Nutrição Esc. – E.ESPECIAL- PNAE-FNDE</w:t>
      </w:r>
    </w:p>
    <w:p w14:paraId="568F7F97"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5A1E9C1F" w14:textId="77777777" w:rsidR="00C8005C" w:rsidRPr="00087511" w:rsidRDefault="00C8005C" w:rsidP="00C8005C">
      <w:pPr>
        <w:spacing w:after="0"/>
        <w:rPr>
          <w:rFonts w:ascii="Times New Roman" w:hAnsi="Times New Roman"/>
        </w:rPr>
      </w:pPr>
      <w:r w:rsidRPr="00087511">
        <w:rPr>
          <w:rFonts w:ascii="Times New Roman" w:hAnsi="Times New Roman"/>
        </w:rPr>
        <w:t>12 306 0011 2008 0285 Manut. Ativid. Alimentação e Nutrição Esc.- E.Fundam. PNAE-FNDE</w:t>
      </w:r>
    </w:p>
    <w:p w14:paraId="63582A0D"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485217ED" w14:textId="77777777" w:rsidR="00C8005C" w:rsidRPr="00087511" w:rsidRDefault="00C8005C" w:rsidP="00C8005C">
      <w:pPr>
        <w:spacing w:after="0"/>
        <w:rPr>
          <w:rFonts w:ascii="Times New Roman" w:hAnsi="Times New Roman"/>
        </w:rPr>
      </w:pPr>
      <w:r w:rsidRPr="00087511">
        <w:rPr>
          <w:rFonts w:ascii="Times New Roman" w:hAnsi="Times New Roman"/>
        </w:rPr>
        <w:t>12 306 0011 2008 1006 Manut. Ativid. Alimentação e Nutrição Esc.- EST.DSE</w:t>
      </w:r>
    </w:p>
    <w:p w14:paraId="106CCBD2" w14:textId="77777777" w:rsidR="00C8005C" w:rsidRPr="00087511" w:rsidRDefault="00C8005C" w:rsidP="00C8005C">
      <w:pPr>
        <w:spacing w:after="0"/>
        <w:rPr>
          <w:rFonts w:ascii="Times New Roman" w:hAnsi="Times New Roman"/>
        </w:rPr>
      </w:pPr>
      <w:r w:rsidRPr="00087511">
        <w:rPr>
          <w:rFonts w:ascii="Times New Roman" w:hAnsi="Times New Roman"/>
        </w:rPr>
        <w:lastRenderedPageBreak/>
        <w:t>3.3.90.30.00 MATERIAL DE CONSUMO</w:t>
      </w:r>
    </w:p>
    <w:p w14:paraId="38D40045" w14:textId="77777777" w:rsidR="00C8005C" w:rsidRPr="00087511" w:rsidRDefault="00C8005C" w:rsidP="00C8005C">
      <w:pPr>
        <w:spacing w:after="0"/>
        <w:rPr>
          <w:rFonts w:ascii="Times New Roman" w:hAnsi="Times New Roman"/>
        </w:rPr>
      </w:pPr>
    </w:p>
    <w:p w14:paraId="381B2DC2" w14:textId="77777777" w:rsidR="00C8005C" w:rsidRPr="00087511" w:rsidRDefault="00C8005C" w:rsidP="00C8005C">
      <w:pPr>
        <w:spacing w:after="0"/>
        <w:rPr>
          <w:rFonts w:ascii="Times New Roman" w:hAnsi="Times New Roman"/>
        </w:rPr>
      </w:pPr>
      <w:r w:rsidRPr="00087511">
        <w:rPr>
          <w:rFonts w:ascii="Times New Roman" w:hAnsi="Times New Roman"/>
        </w:rPr>
        <w:t>02 08 SECRETARIA MUNICIPAL DE EDUCAÇÃO</w:t>
      </w:r>
    </w:p>
    <w:p w14:paraId="05B74B63" w14:textId="77777777" w:rsidR="00C8005C" w:rsidRPr="00087511" w:rsidRDefault="00C8005C" w:rsidP="00C8005C">
      <w:pPr>
        <w:spacing w:after="0"/>
        <w:rPr>
          <w:rFonts w:ascii="Times New Roman" w:hAnsi="Times New Roman"/>
        </w:rPr>
      </w:pPr>
      <w:r w:rsidRPr="00087511">
        <w:rPr>
          <w:rFonts w:ascii="Times New Roman" w:hAnsi="Times New Roman"/>
        </w:rPr>
        <w:t>020806 ENSINO MEDIO E PROFISSIONALIZANTE</w:t>
      </w:r>
    </w:p>
    <w:p w14:paraId="63D3DB9F" w14:textId="77777777" w:rsidR="00C8005C" w:rsidRPr="00087511" w:rsidRDefault="00C8005C" w:rsidP="00C8005C">
      <w:pPr>
        <w:spacing w:after="0"/>
        <w:rPr>
          <w:rFonts w:ascii="Times New Roman" w:hAnsi="Times New Roman"/>
        </w:rPr>
      </w:pPr>
      <w:r w:rsidRPr="00087511">
        <w:rPr>
          <w:rFonts w:ascii="Times New Roman" w:hAnsi="Times New Roman"/>
        </w:rPr>
        <w:t xml:space="preserve">12 306 0025 2008 0000 Manut. Ativid. Alimentação e Nutrição Escolar </w:t>
      </w:r>
    </w:p>
    <w:p w14:paraId="519D479D"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19D13E9C" w14:textId="77777777" w:rsidR="00C8005C" w:rsidRPr="00087511" w:rsidRDefault="00C8005C" w:rsidP="00C8005C">
      <w:pPr>
        <w:spacing w:after="0"/>
        <w:rPr>
          <w:rFonts w:ascii="Times New Roman" w:hAnsi="Times New Roman"/>
        </w:rPr>
      </w:pPr>
      <w:r w:rsidRPr="00087511">
        <w:rPr>
          <w:rFonts w:ascii="Times New Roman" w:hAnsi="Times New Roman"/>
        </w:rPr>
        <w:t>12 306 0025 2008 0233 Manut. Ativid. Alimentação e Nutrição Esc.- E.MEDIO – PNAE-FNDE</w:t>
      </w:r>
    </w:p>
    <w:p w14:paraId="0B5BA1B8"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5557C86A" w14:textId="77777777" w:rsidR="00C8005C" w:rsidRPr="00087511" w:rsidRDefault="00C8005C" w:rsidP="00C8005C">
      <w:pPr>
        <w:spacing w:after="0"/>
        <w:rPr>
          <w:rFonts w:ascii="Times New Roman" w:hAnsi="Times New Roman"/>
        </w:rPr>
      </w:pPr>
    </w:p>
    <w:p w14:paraId="23B069AB" w14:textId="77777777" w:rsidR="00C8005C" w:rsidRPr="00087511" w:rsidRDefault="00C8005C" w:rsidP="00C8005C">
      <w:pPr>
        <w:spacing w:after="0"/>
        <w:rPr>
          <w:rFonts w:ascii="Times New Roman" w:hAnsi="Times New Roman"/>
        </w:rPr>
      </w:pPr>
      <w:r w:rsidRPr="00087511">
        <w:rPr>
          <w:rFonts w:ascii="Times New Roman" w:hAnsi="Times New Roman"/>
        </w:rPr>
        <w:t>0217 SECRETARIA MUNICIPAL DE ASSISTENCIA SOCIAL</w:t>
      </w:r>
    </w:p>
    <w:p w14:paraId="41D292D2" w14:textId="77777777" w:rsidR="00C8005C" w:rsidRPr="00087511" w:rsidRDefault="00C8005C" w:rsidP="00C8005C">
      <w:pPr>
        <w:spacing w:after="0"/>
        <w:rPr>
          <w:rFonts w:ascii="Times New Roman" w:hAnsi="Times New Roman"/>
        </w:rPr>
      </w:pPr>
      <w:r w:rsidRPr="00087511">
        <w:rPr>
          <w:rFonts w:ascii="Times New Roman" w:hAnsi="Times New Roman"/>
        </w:rPr>
        <w:t>021701 FUNDO MUNICIPAL DA CRIANÇA E ADOLESCENTE DE RIFAINA</w:t>
      </w:r>
    </w:p>
    <w:p w14:paraId="465769FD" w14:textId="77777777" w:rsidR="00C8005C" w:rsidRPr="00087511" w:rsidRDefault="00C8005C" w:rsidP="00C8005C">
      <w:pPr>
        <w:spacing w:after="0"/>
        <w:rPr>
          <w:rFonts w:ascii="Times New Roman" w:hAnsi="Times New Roman"/>
        </w:rPr>
      </w:pPr>
      <w:r w:rsidRPr="00087511">
        <w:rPr>
          <w:rFonts w:ascii="Times New Roman" w:hAnsi="Times New Roman"/>
        </w:rPr>
        <w:t>08 243 0064 2043 0000 Proteção Social à Criança e ao Adolescente</w:t>
      </w:r>
    </w:p>
    <w:p w14:paraId="2289F7BD"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21F1C58F" w14:textId="77777777" w:rsidR="00C8005C" w:rsidRPr="00087511" w:rsidRDefault="00C8005C" w:rsidP="00C8005C">
      <w:pPr>
        <w:spacing w:after="0"/>
        <w:rPr>
          <w:rFonts w:ascii="Times New Roman" w:hAnsi="Times New Roman"/>
        </w:rPr>
      </w:pPr>
    </w:p>
    <w:p w14:paraId="5334C5C1" w14:textId="77777777" w:rsidR="00C8005C" w:rsidRPr="00087511" w:rsidRDefault="00C8005C" w:rsidP="00C8005C">
      <w:pPr>
        <w:spacing w:after="0"/>
        <w:rPr>
          <w:rFonts w:ascii="Times New Roman" w:hAnsi="Times New Roman"/>
        </w:rPr>
      </w:pPr>
      <w:r w:rsidRPr="00087511">
        <w:rPr>
          <w:rFonts w:ascii="Times New Roman" w:hAnsi="Times New Roman"/>
        </w:rPr>
        <w:t>0217 SECRETARIA MUNICIPAL DE ASSISTENCIA SOCIAL</w:t>
      </w:r>
    </w:p>
    <w:p w14:paraId="2A936FE8" w14:textId="77777777" w:rsidR="00C8005C" w:rsidRPr="00087511" w:rsidRDefault="00C8005C" w:rsidP="00C8005C">
      <w:pPr>
        <w:spacing w:after="0"/>
        <w:rPr>
          <w:rFonts w:ascii="Times New Roman" w:hAnsi="Times New Roman"/>
        </w:rPr>
      </w:pPr>
      <w:r w:rsidRPr="00087511">
        <w:rPr>
          <w:rFonts w:ascii="Times New Roman" w:hAnsi="Times New Roman"/>
        </w:rPr>
        <w:t>021702 FUNDO MUNICIPAL DO IDOSO DE RIFAINA</w:t>
      </w:r>
    </w:p>
    <w:p w14:paraId="7538D53E" w14:textId="77777777" w:rsidR="00C8005C" w:rsidRPr="00087511" w:rsidRDefault="00C8005C" w:rsidP="00C8005C">
      <w:pPr>
        <w:spacing w:after="0"/>
        <w:rPr>
          <w:rFonts w:ascii="Times New Roman" w:hAnsi="Times New Roman"/>
        </w:rPr>
      </w:pPr>
      <w:r w:rsidRPr="00087511">
        <w:rPr>
          <w:rFonts w:ascii="Times New Roman" w:hAnsi="Times New Roman"/>
        </w:rPr>
        <w:t>08 241 0065 2044 0000 Proteção Social ao Idoso</w:t>
      </w:r>
    </w:p>
    <w:p w14:paraId="2059B40C" w14:textId="77777777" w:rsidR="00C8005C" w:rsidRPr="00087511" w:rsidRDefault="00C8005C" w:rsidP="00C8005C">
      <w:pPr>
        <w:spacing w:after="0"/>
        <w:rPr>
          <w:rFonts w:ascii="Times New Roman" w:hAnsi="Times New Roman"/>
        </w:rPr>
      </w:pPr>
      <w:r w:rsidRPr="00087511">
        <w:rPr>
          <w:rFonts w:ascii="Times New Roman" w:hAnsi="Times New Roman"/>
        </w:rPr>
        <w:t>3.3.90. 30.00 MATERIAL DE CONSUMO</w:t>
      </w:r>
    </w:p>
    <w:p w14:paraId="2C5CE20A" w14:textId="77777777" w:rsidR="00C8005C" w:rsidRPr="00087511" w:rsidRDefault="00C8005C" w:rsidP="00C8005C">
      <w:pPr>
        <w:spacing w:after="0"/>
        <w:rPr>
          <w:rFonts w:ascii="Times New Roman" w:hAnsi="Times New Roman"/>
        </w:rPr>
      </w:pPr>
    </w:p>
    <w:p w14:paraId="02585D86" w14:textId="77777777" w:rsidR="00C8005C" w:rsidRPr="00087511" w:rsidRDefault="00C8005C" w:rsidP="00C8005C">
      <w:pPr>
        <w:spacing w:after="0"/>
        <w:rPr>
          <w:rFonts w:ascii="Times New Roman" w:hAnsi="Times New Roman"/>
        </w:rPr>
      </w:pPr>
      <w:r w:rsidRPr="00087511">
        <w:rPr>
          <w:rFonts w:ascii="Times New Roman" w:hAnsi="Times New Roman"/>
        </w:rPr>
        <w:t>0217 SECRETARIA MUNICIPAL DE ASSISTENCIA SOCIAL</w:t>
      </w:r>
    </w:p>
    <w:p w14:paraId="13088086" w14:textId="77777777" w:rsidR="00C8005C" w:rsidRPr="00087511" w:rsidRDefault="00C8005C" w:rsidP="00C8005C">
      <w:pPr>
        <w:spacing w:after="0"/>
        <w:rPr>
          <w:rFonts w:ascii="Times New Roman" w:hAnsi="Times New Roman"/>
        </w:rPr>
      </w:pPr>
      <w:r w:rsidRPr="00087511">
        <w:rPr>
          <w:rFonts w:ascii="Times New Roman" w:hAnsi="Times New Roman"/>
        </w:rPr>
        <w:t>021703 FUNDO MUNICIPAL DE ASSISTENCIA SOCIAL DE RIFAINA</w:t>
      </w:r>
    </w:p>
    <w:p w14:paraId="483759EA" w14:textId="77777777" w:rsidR="00C8005C" w:rsidRPr="00087511" w:rsidRDefault="00C8005C" w:rsidP="00C8005C">
      <w:pPr>
        <w:spacing w:after="0"/>
        <w:rPr>
          <w:rFonts w:ascii="Times New Roman" w:hAnsi="Times New Roman"/>
        </w:rPr>
      </w:pPr>
      <w:r w:rsidRPr="00087511">
        <w:rPr>
          <w:rFonts w:ascii="Times New Roman" w:hAnsi="Times New Roman"/>
        </w:rPr>
        <w:t>08 244 0061 2012 1010 Proteção Social Básica – SCFV – Serv. Conv. Fortal. Vinculos – R. Próprio</w:t>
      </w:r>
    </w:p>
    <w:p w14:paraId="0E81508F" w14:textId="77777777" w:rsidR="00C8005C" w:rsidRPr="00087511" w:rsidRDefault="00C8005C" w:rsidP="00C8005C">
      <w:pPr>
        <w:spacing w:after="0"/>
        <w:rPr>
          <w:rFonts w:ascii="Times New Roman" w:hAnsi="Times New Roman"/>
        </w:rPr>
      </w:pPr>
      <w:r w:rsidRPr="00087511">
        <w:rPr>
          <w:rFonts w:ascii="Times New Roman" w:hAnsi="Times New Roman"/>
        </w:rPr>
        <w:t xml:space="preserve">3.3.90.30.00 MATERIAL DE CONSUMO </w:t>
      </w:r>
    </w:p>
    <w:p w14:paraId="11FC3CAB" w14:textId="77777777" w:rsidR="00C8005C" w:rsidRPr="00087511" w:rsidRDefault="00C8005C" w:rsidP="00C8005C">
      <w:pPr>
        <w:spacing w:after="0"/>
        <w:rPr>
          <w:rFonts w:ascii="Times New Roman" w:hAnsi="Times New Roman"/>
        </w:rPr>
      </w:pPr>
    </w:p>
    <w:p w14:paraId="14B020E0" w14:textId="77777777" w:rsidR="00C8005C" w:rsidRPr="00087511" w:rsidRDefault="00C8005C" w:rsidP="00C8005C">
      <w:pPr>
        <w:spacing w:after="0"/>
        <w:rPr>
          <w:rFonts w:ascii="Times New Roman" w:hAnsi="Times New Roman"/>
        </w:rPr>
      </w:pPr>
      <w:r w:rsidRPr="00087511">
        <w:rPr>
          <w:rFonts w:ascii="Times New Roman" w:hAnsi="Times New Roman"/>
        </w:rPr>
        <w:t>0217 SECRETARIA MUNICIPAL DE ASSISTENCIA SOCIAL</w:t>
      </w:r>
    </w:p>
    <w:p w14:paraId="43E9E00E" w14:textId="77777777" w:rsidR="00C8005C" w:rsidRPr="00087511" w:rsidRDefault="00C8005C" w:rsidP="00C8005C">
      <w:pPr>
        <w:spacing w:after="0"/>
        <w:rPr>
          <w:rFonts w:ascii="Times New Roman" w:hAnsi="Times New Roman"/>
        </w:rPr>
      </w:pPr>
      <w:r w:rsidRPr="00087511">
        <w:rPr>
          <w:rFonts w:ascii="Times New Roman" w:hAnsi="Times New Roman"/>
        </w:rPr>
        <w:t>021703 FUNDO MUNICIPAL DE ASSISTENCIA SOCIAL DE RIFAINA</w:t>
      </w:r>
    </w:p>
    <w:p w14:paraId="7E455924" w14:textId="77777777" w:rsidR="00C8005C" w:rsidRPr="00087511" w:rsidRDefault="00C8005C" w:rsidP="00C8005C">
      <w:pPr>
        <w:spacing w:after="0"/>
        <w:rPr>
          <w:rFonts w:ascii="Times New Roman" w:hAnsi="Times New Roman"/>
        </w:rPr>
      </w:pPr>
      <w:r w:rsidRPr="00087511">
        <w:rPr>
          <w:rFonts w:ascii="Times New Roman" w:hAnsi="Times New Roman"/>
        </w:rPr>
        <w:t>08 244 0061 2012 1020 Proteção Social Basica – SCFV – Serv. Conv. Fortal. Vinculos-SP-SEDS</w:t>
      </w:r>
    </w:p>
    <w:p w14:paraId="4579B509" w14:textId="77777777" w:rsidR="00C8005C" w:rsidRPr="00087511" w:rsidRDefault="00C8005C" w:rsidP="00C8005C">
      <w:pPr>
        <w:spacing w:after="0"/>
        <w:rPr>
          <w:rFonts w:ascii="Times New Roman" w:hAnsi="Times New Roman"/>
        </w:rPr>
      </w:pPr>
      <w:r w:rsidRPr="00087511">
        <w:rPr>
          <w:rFonts w:ascii="Times New Roman" w:hAnsi="Times New Roman"/>
        </w:rPr>
        <w:t xml:space="preserve">3.3.90.30.00 MATERIAL DE CONSUMO </w:t>
      </w:r>
    </w:p>
    <w:p w14:paraId="6922F6F4" w14:textId="77777777" w:rsidR="00C8005C" w:rsidRPr="00087511" w:rsidRDefault="00C8005C" w:rsidP="00C8005C">
      <w:pPr>
        <w:spacing w:after="0"/>
        <w:rPr>
          <w:rFonts w:ascii="Times New Roman" w:hAnsi="Times New Roman"/>
        </w:rPr>
      </w:pPr>
      <w:r w:rsidRPr="00087511">
        <w:rPr>
          <w:rFonts w:ascii="Times New Roman" w:hAnsi="Times New Roman"/>
        </w:rPr>
        <w:t>08 244 0061 2012 1050 Proteção Social Basica – SCFV – Serv. Conv. Fortal. Vinculos-FNAS</w:t>
      </w:r>
    </w:p>
    <w:p w14:paraId="7D68E2ED" w14:textId="77777777" w:rsidR="00C8005C" w:rsidRPr="00087511" w:rsidRDefault="00C8005C" w:rsidP="00C8005C">
      <w:pPr>
        <w:spacing w:after="0"/>
        <w:rPr>
          <w:rFonts w:ascii="Times New Roman" w:hAnsi="Times New Roman"/>
        </w:rPr>
      </w:pPr>
      <w:r w:rsidRPr="00087511">
        <w:rPr>
          <w:rFonts w:ascii="Times New Roman" w:hAnsi="Times New Roman"/>
        </w:rPr>
        <w:t xml:space="preserve">3.3.90.30.00 MATERIAL DE CONSUMO </w:t>
      </w:r>
    </w:p>
    <w:p w14:paraId="3BD69AB4" w14:textId="77777777" w:rsidR="00C8005C" w:rsidRPr="00087511" w:rsidRDefault="00C8005C" w:rsidP="00C8005C">
      <w:pPr>
        <w:spacing w:after="0"/>
        <w:rPr>
          <w:rFonts w:ascii="Times New Roman" w:hAnsi="Times New Roman"/>
        </w:rPr>
      </w:pPr>
      <w:r w:rsidRPr="00087511">
        <w:rPr>
          <w:rFonts w:ascii="Times New Roman" w:hAnsi="Times New Roman"/>
        </w:rPr>
        <w:t>08 244 0061 2012 2010 Proteção Social Basica – PAIF – Serv. Proteçao Atend. Int. à Familia – R. Proprio</w:t>
      </w:r>
    </w:p>
    <w:p w14:paraId="32F9C7EE"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3377B573" w14:textId="77777777" w:rsidR="00C8005C" w:rsidRPr="00087511" w:rsidRDefault="00C8005C" w:rsidP="00C8005C">
      <w:pPr>
        <w:spacing w:after="0"/>
        <w:rPr>
          <w:rFonts w:ascii="Times New Roman" w:hAnsi="Times New Roman"/>
        </w:rPr>
      </w:pPr>
      <w:r w:rsidRPr="00087511">
        <w:rPr>
          <w:rFonts w:ascii="Times New Roman" w:hAnsi="Times New Roman"/>
        </w:rPr>
        <w:t>08 244 0061 2012 2020 Proteção Social Basica – PAIF – Serv. Proteçao Atend. Int. à Familia-SP-SEDS</w:t>
      </w:r>
    </w:p>
    <w:p w14:paraId="1278DB44"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4180750D" w14:textId="77777777" w:rsidR="00C8005C" w:rsidRPr="00087511" w:rsidRDefault="00C8005C" w:rsidP="00C8005C">
      <w:pPr>
        <w:spacing w:after="0"/>
        <w:rPr>
          <w:rFonts w:ascii="Times New Roman" w:hAnsi="Times New Roman"/>
        </w:rPr>
      </w:pPr>
      <w:r w:rsidRPr="00087511">
        <w:rPr>
          <w:rFonts w:ascii="Times New Roman" w:hAnsi="Times New Roman"/>
        </w:rPr>
        <w:t>08 244 0061 2012 2050 Proteção Social Basica – PAIF – Serv. Proteçao Atend. Int. à Familia-FNAS</w:t>
      </w:r>
    </w:p>
    <w:p w14:paraId="78175A26"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32EA4942" w14:textId="77777777" w:rsidR="00C8005C" w:rsidRPr="00087511" w:rsidRDefault="00C8005C" w:rsidP="00C8005C">
      <w:pPr>
        <w:spacing w:after="0"/>
        <w:rPr>
          <w:rFonts w:ascii="Times New Roman" w:hAnsi="Times New Roman"/>
        </w:rPr>
      </w:pPr>
      <w:r w:rsidRPr="00087511">
        <w:rPr>
          <w:rFonts w:ascii="Times New Roman" w:hAnsi="Times New Roman"/>
        </w:rPr>
        <w:t>08 244 0061 2046 1210 Proteção Social Especial – Medida Socieducativa – La e PSG –R. Proprio</w:t>
      </w:r>
    </w:p>
    <w:p w14:paraId="610940B7"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3B04A138" w14:textId="77777777" w:rsidR="00C8005C" w:rsidRPr="00087511" w:rsidRDefault="00C8005C" w:rsidP="00C8005C">
      <w:pPr>
        <w:spacing w:after="0"/>
        <w:rPr>
          <w:rFonts w:ascii="Times New Roman" w:hAnsi="Times New Roman"/>
        </w:rPr>
      </w:pPr>
      <w:r w:rsidRPr="00087511">
        <w:rPr>
          <w:rFonts w:ascii="Times New Roman" w:hAnsi="Times New Roman"/>
        </w:rPr>
        <w:t>08 244 0061 2046 3100 Proteção Social Especial – Alta Complexidade – Serv. Acolh. Inst. Criança Adolescente</w:t>
      </w:r>
    </w:p>
    <w:p w14:paraId="3BA9BB09"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79790C00" w14:textId="77777777" w:rsidR="00C8005C" w:rsidRPr="00087511" w:rsidRDefault="00C8005C" w:rsidP="00C8005C">
      <w:pPr>
        <w:spacing w:after="0"/>
        <w:rPr>
          <w:rFonts w:ascii="Times New Roman" w:hAnsi="Times New Roman"/>
        </w:rPr>
      </w:pPr>
      <w:r w:rsidRPr="00087511">
        <w:rPr>
          <w:rFonts w:ascii="Times New Roman" w:hAnsi="Times New Roman"/>
        </w:rPr>
        <w:t>08 244 0061 2046 3200 Proteção Social Especial – Alta Complexidade – Serv. Acolh. Inst. Idoso Lo</w:t>
      </w:r>
      <w:r>
        <w:rPr>
          <w:rFonts w:ascii="Times New Roman" w:hAnsi="Times New Roman"/>
        </w:rPr>
        <w:t>n</w:t>
      </w:r>
      <w:r w:rsidRPr="00087511">
        <w:rPr>
          <w:rFonts w:ascii="Times New Roman" w:hAnsi="Times New Roman"/>
        </w:rPr>
        <w:t>ga Perman.</w:t>
      </w:r>
    </w:p>
    <w:p w14:paraId="33CE63FF"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0FDEFB31" w14:textId="77777777" w:rsidR="00C8005C" w:rsidRPr="00087511" w:rsidRDefault="00C8005C" w:rsidP="00C8005C">
      <w:pPr>
        <w:spacing w:after="0"/>
        <w:rPr>
          <w:rFonts w:ascii="Times New Roman" w:hAnsi="Times New Roman"/>
        </w:rPr>
      </w:pPr>
      <w:r w:rsidRPr="00087511">
        <w:rPr>
          <w:rFonts w:ascii="Times New Roman" w:hAnsi="Times New Roman"/>
        </w:rPr>
        <w:t>08 244 0061 2047 0000 Gestão do Bolsa Família</w:t>
      </w:r>
    </w:p>
    <w:p w14:paraId="78573A33"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4560A798" w14:textId="77777777" w:rsidR="00C8005C" w:rsidRPr="00087511" w:rsidRDefault="00C8005C" w:rsidP="00C8005C">
      <w:pPr>
        <w:spacing w:after="0"/>
        <w:rPr>
          <w:rFonts w:ascii="Times New Roman" w:hAnsi="Times New Roman"/>
        </w:rPr>
      </w:pPr>
      <w:r w:rsidRPr="00087511">
        <w:rPr>
          <w:rFonts w:ascii="Times New Roman" w:hAnsi="Times New Roman"/>
        </w:rPr>
        <w:t>08 244 0061 2047 0067 Gestão do Bolsa Família- FNAS – PROCAD-SUAS</w:t>
      </w:r>
    </w:p>
    <w:p w14:paraId="280A4FCE"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2EA466A8" w14:textId="77777777" w:rsidR="00C8005C" w:rsidRPr="00087511" w:rsidRDefault="00C8005C" w:rsidP="00C8005C">
      <w:pPr>
        <w:spacing w:after="0"/>
        <w:rPr>
          <w:rFonts w:ascii="Times New Roman" w:hAnsi="Times New Roman"/>
        </w:rPr>
      </w:pPr>
      <w:r w:rsidRPr="00087511">
        <w:rPr>
          <w:rFonts w:ascii="Times New Roman" w:hAnsi="Times New Roman"/>
        </w:rPr>
        <w:lastRenderedPageBreak/>
        <w:t>08 244 0061 2048 0000 Gestão do SUAS – Sist. Único de Ass. Social</w:t>
      </w:r>
    </w:p>
    <w:p w14:paraId="7403062E"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33111A08" w14:textId="77777777" w:rsidR="00C8005C" w:rsidRPr="00087511" w:rsidRDefault="00C8005C" w:rsidP="00C8005C">
      <w:pPr>
        <w:spacing w:after="0"/>
        <w:rPr>
          <w:rFonts w:ascii="Times New Roman" w:hAnsi="Times New Roman"/>
        </w:rPr>
      </w:pPr>
      <w:r w:rsidRPr="00087511">
        <w:rPr>
          <w:rFonts w:ascii="Times New Roman" w:hAnsi="Times New Roman"/>
        </w:rPr>
        <w:t>08 244 0061 2049 0000 Operacionalização do CMAS – Cons. Mun. Ass. Social</w:t>
      </w:r>
    </w:p>
    <w:p w14:paraId="3220808B"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23F033F5" w14:textId="77777777" w:rsidR="00C8005C" w:rsidRPr="00087511" w:rsidRDefault="00C8005C" w:rsidP="00C8005C">
      <w:pPr>
        <w:spacing w:after="0"/>
        <w:rPr>
          <w:rFonts w:ascii="Times New Roman" w:hAnsi="Times New Roman"/>
        </w:rPr>
      </w:pPr>
      <w:r w:rsidRPr="00087511">
        <w:rPr>
          <w:rFonts w:ascii="Times New Roman" w:hAnsi="Times New Roman"/>
        </w:rPr>
        <w:t>08 244 0061 2051 0000 F.M.A.S. – Program</w:t>
      </w:r>
      <w:r>
        <w:rPr>
          <w:rFonts w:ascii="Times New Roman" w:hAnsi="Times New Roman"/>
        </w:rPr>
        <w:t>a</w:t>
      </w:r>
      <w:r w:rsidRPr="00087511">
        <w:rPr>
          <w:rFonts w:ascii="Times New Roman" w:hAnsi="Times New Roman"/>
        </w:rPr>
        <w:t>s e Projetos</w:t>
      </w:r>
    </w:p>
    <w:p w14:paraId="51060137"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6E697232" w14:textId="77777777" w:rsidR="00C8005C" w:rsidRPr="00087511" w:rsidRDefault="00C8005C" w:rsidP="00C8005C">
      <w:pPr>
        <w:spacing w:after="0"/>
        <w:rPr>
          <w:rFonts w:ascii="Times New Roman" w:hAnsi="Times New Roman"/>
        </w:rPr>
      </w:pPr>
      <w:r w:rsidRPr="00087511">
        <w:rPr>
          <w:rFonts w:ascii="Times New Roman" w:hAnsi="Times New Roman"/>
        </w:rPr>
        <w:t>08 244 0061 2052 1010 F.M.A.S. – Benefícios Eventuais – Vulnerabilidade Tempor.- Rec. Próprio</w:t>
      </w:r>
    </w:p>
    <w:p w14:paraId="5E4ED27C"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10EDD5A9" w14:textId="77777777" w:rsidR="00C8005C" w:rsidRPr="00087511" w:rsidRDefault="00C8005C" w:rsidP="00C8005C">
      <w:pPr>
        <w:spacing w:after="0"/>
        <w:rPr>
          <w:rFonts w:ascii="Times New Roman" w:hAnsi="Times New Roman"/>
        </w:rPr>
      </w:pPr>
    </w:p>
    <w:p w14:paraId="0F2A7C7B" w14:textId="77777777" w:rsidR="00C8005C" w:rsidRPr="00087511" w:rsidRDefault="00C8005C" w:rsidP="00C8005C">
      <w:pPr>
        <w:spacing w:after="0"/>
        <w:rPr>
          <w:rFonts w:ascii="Times New Roman" w:hAnsi="Times New Roman"/>
        </w:rPr>
      </w:pPr>
      <w:r w:rsidRPr="00087511">
        <w:rPr>
          <w:rFonts w:ascii="Times New Roman" w:hAnsi="Times New Roman"/>
        </w:rPr>
        <w:t>0217 SECRETARIA MUNICIPAL DE ASSISTENCIA SOCIAL</w:t>
      </w:r>
    </w:p>
    <w:p w14:paraId="6BF6241E" w14:textId="77777777" w:rsidR="00C8005C" w:rsidRPr="00087511" w:rsidRDefault="00C8005C" w:rsidP="00C8005C">
      <w:pPr>
        <w:spacing w:after="0"/>
        <w:rPr>
          <w:rFonts w:ascii="Times New Roman" w:hAnsi="Times New Roman"/>
        </w:rPr>
      </w:pPr>
      <w:r w:rsidRPr="00087511">
        <w:rPr>
          <w:rFonts w:ascii="Times New Roman" w:hAnsi="Times New Roman"/>
        </w:rPr>
        <w:t xml:space="preserve">021704 ASSISTENCIA SOCIAL COMUNITARIA </w:t>
      </w:r>
    </w:p>
    <w:p w14:paraId="5CD47DE5" w14:textId="77777777" w:rsidR="00C8005C" w:rsidRPr="00087511" w:rsidRDefault="00C8005C" w:rsidP="00C8005C">
      <w:pPr>
        <w:spacing w:after="0"/>
        <w:rPr>
          <w:rFonts w:ascii="Times New Roman" w:hAnsi="Times New Roman"/>
        </w:rPr>
      </w:pPr>
      <w:r w:rsidRPr="00087511">
        <w:rPr>
          <w:rFonts w:ascii="Times New Roman" w:hAnsi="Times New Roman"/>
        </w:rPr>
        <w:t>08 244 0062 2032 0000 Manutenção das Atividades da Secretaria de Assistência Social</w:t>
      </w:r>
    </w:p>
    <w:p w14:paraId="5EEEA2B7" w14:textId="77777777" w:rsidR="00C8005C" w:rsidRPr="00087511" w:rsidRDefault="00C8005C" w:rsidP="00C8005C">
      <w:pPr>
        <w:spacing w:after="0"/>
        <w:rPr>
          <w:rFonts w:ascii="Times New Roman" w:hAnsi="Times New Roman"/>
        </w:rPr>
      </w:pPr>
      <w:r w:rsidRPr="00087511">
        <w:rPr>
          <w:rFonts w:ascii="Times New Roman" w:hAnsi="Times New Roman"/>
        </w:rPr>
        <w:t>3.3.90.30.00 MATERIAL DE CONSUMO</w:t>
      </w:r>
    </w:p>
    <w:p w14:paraId="03E52F3C" w14:textId="77777777" w:rsidR="00C8005C" w:rsidRPr="00087511" w:rsidRDefault="00C8005C" w:rsidP="00C8005C">
      <w:pPr>
        <w:spacing w:after="0"/>
        <w:rPr>
          <w:rFonts w:ascii="Times New Roman" w:hAnsi="Times New Roman"/>
        </w:rPr>
      </w:pPr>
    </w:p>
    <w:p w14:paraId="0A51C1BB" w14:textId="77777777" w:rsidR="00C8005C" w:rsidRDefault="00C8005C" w:rsidP="00C8005C">
      <w:pPr>
        <w:spacing w:after="0"/>
        <w:rPr>
          <w:rFonts w:ascii="Times New Roman" w:hAnsi="Times New Roman"/>
          <w:b/>
        </w:rPr>
      </w:pPr>
      <w:r w:rsidRPr="00087511">
        <w:rPr>
          <w:rFonts w:ascii="Times New Roman" w:hAnsi="Times New Roman"/>
          <w:b/>
        </w:rPr>
        <w:t xml:space="preserve">11. ESPECIFICAÇÕES DOS ITENS: </w:t>
      </w:r>
    </w:p>
    <w:tbl>
      <w:tblPr>
        <w:tblW w:w="0" w:type="auto"/>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09"/>
        <w:gridCol w:w="760"/>
        <w:gridCol w:w="540"/>
        <w:gridCol w:w="9358"/>
      </w:tblGrid>
      <w:tr w:rsidR="00C8005C" w:rsidRPr="007C1E75" w14:paraId="757A78C0" w14:textId="77777777" w:rsidTr="00C8005C">
        <w:trPr>
          <w:trHeight w:val="964"/>
        </w:trPr>
        <w:tc>
          <w:tcPr>
            <w:tcW w:w="709" w:type="dxa"/>
            <w:vAlign w:val="center"/>
          </w:tcPr>
          <w:p w14:paraId="7D81C77F" w14:textId="77777777" w:rsidR="00C8005C" w:rsidRPr="007C1E75" w:rsidRDefault="00C8005C" w:rsidP="007F3DFA">
            <w:pPr>
              <w:pStyle w:val="TableParagraph"/>
              <w:ind w:left="-113" w:right="-113"/>
              <w:jc w:val="center"/>
              <w:rPr>
                <w:rFonts w:ascii="Times New Roman" w:eastAsia="Times New Roman" w:hAnsi="Times New Roman" w:cs="Times New Roman"/>
                <w:color w:val="000000"/>
                <w:lang w:eastAsia="pt-BR"/>
              </w:rPr>
            </w:pPr>
            <w:r w:rsidRPr="007C1E75">
              <w:rPr>
                <w:rFonts w:ascii="Times New Roman" w:eastAsia="Times New Roman" w:hAnsi="Times New Roman" w:cs="Times New Roman"/>
                <w:color w:val="000000"/>
                <w:lang w:eastAsia="pt-BR"/>
              </w:rPr>
              <w:t>ITEM</w:t>
            </w:r>
          </w:p>
        </w:tc>
        <w:tc>
          <w:tcPr>
            <w:tcW w:w="760" w:type="dxa"/>
            <w:vAlign w:val="center"/>
          </w:tcPr>
          <w:p w14:paraId="76CF458D" w14:textId="77777777" w:rsidR="00C8005C" w:rsidRPr="007C1E75" w:rsidRDefault="00C8005C" w:rsidP="007F3DFA">
            <w:pPr>
              <w:pStyle w:val="TableParagraph"/>
              <w:ind w:left="-113" w:right="-113"/>
              <w:jc w:val="center"/>
              <w:rPr>
                <w:rFonts w:ascii="Times New Roman" w:hAnsi="Times New Roman" w:cs="Times New Roman"/>
                <w:b/>
              </w:rPr>
            </w:pPr>
            <w:r w:rsidRPr="007C1E75">
              <w:rPr>
                <w:rFonts w:ascii="Times New Roman" w:eastAsia="Times New Roman" w:hAnsi="Times New Roman" w:cs="Times New Roman"/>
                <w:color w:val="000000"/>
                <w:lang w:eastAsia="pt-BR"/>
              </w:rPr>
              <w:t>QUANT</w:t>
            </w:r>
          </w:p>
        </w:tc>
        <w:tc>
          <w:tcPr>
            <w:tcW w:w="0" w:type="auto"/>
            <w:vAlign w:val="center"/>
          </w:tcPr>
          <w:p w14:paraId="08AC1A27" w14:textId="77777777" w:rsidR="00C8005C" w:rsidRPr="007C1E75" w:rsidRDefault="00C8005C" w:rsidP="007F3DFA">
            <w:pPr>
              <w:pStyle w:val="TableParagraph"/>
              <w:ind w:left="-113" w:right="-113"/>
              <w:jc w:val="center"/>
              <w:rPr>
                <w:rFonts w:ascii="Times New Roman" w:hAnsi="Times New Roman" w:cs="Times New Roman"/>
              </w:rPr>
            </w:pPr>
            <w:r w:rsidRPr="007C1E75">
              <w:rPr>
                <w:rFonts w:ascii="Times New Roman" w:eastAsia="Times New Roman" w:hAnsi="Times New Roman" w:cs="Times New Roman"/>
                <w:color w:val="000000"/>
                <w:lang w:eastAsia="pt-BR"/>
              </w:rPr>
              <w:t>UNID</w:t>
            </w:r>
          </w:p>
        </w:tc>
        <w:tc>
          <w:tcPr>
            <w:tcW w:w="0" w:type="auto"/>
            <w:vAlign w:val="center"/>
          </w:tcPr>
          <w:p w14:paraId="4D73FB3F" w14:textId="77777777" w:rsidR="00C8005C" w:rsidRPr="007C1E75" w:rsidRDefault="00C8005C" w:rsidP="007F3DFA">
            <w:pPr>
              <w:pStyle w:val="TableParagraph"/>
              <w:ind w:left="106" w:right="93" w:hanging="1"/>
              <w:jc w:val="center"/>
              <w:rPr>
                <w:rFonts w:ascii="Times New Roman" w:hAnsi="Times New Roman" w:cs="Times New Roman"/>
                <w:b/>
                <w:bCs/>
              </w:rPr>
            </w:pPr>
            <w:r w:rsidRPr="007C1E75">
              <w:rPr>
                <w:rFonts w:ascii="Times New Roman" w:eastAsia="Times New Roman" w:hAnsi="Times New Roman" w:cs="Times New Roman"/>
                <w:color w:val="000000"/>
                <w:lang w:eastAsia="pt-BR"/>
              </w:rPr>
              <w:t>PRODUTO/DESCRIÇÃO</w:t>
            </w:r>
          </w:p>
        </w:tc>
      </w:tr>
      <w:tr w:rsidR="00C8005C" w:rsidRPr="007C1E75" w14:paraId="4BF09282" w14:textId="77777777" w:rsidTr="00C8005C">
        <w:trPr>
          <w:trHeight w:val="1242"/>
        </w:trPr>
        <w:tc>
          <w:tcPr>
            <w:tcW w:w="709" w:type="dxa"/>
            <w:vAlign w:val="center"/>
          </w:tcPr>
          <w:p w14:paraId="767747EC"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1</w:t>
            </w:r>
          </w:p>
        </w:tc>
        <w:tc>
          <w:tcPr>
            <w:tcW w:w="760" w:type="dxa"/>
            <w:vAlign w:val="center"/>
          </w:tcPr>
          <w:p w14:paraId="590F1168"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350</w:t>
            </w:r>
          </w:p>
        </w:tc>
        <w:tc>
          <w:tcPr>
            <w:tcW w:w="0" w:type="auto"/>
            <w:vAlign w:val="center"/>
          </w:tcPr>
          <w:p w14:paraId="321BB98B"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6CA9DF83" w14:textId="77777777" w:rsidR="00C8005C" w:rsidRPr="007C1E75" w:rsidRDefault="00C8005C" w:rsidP="007F3DFA">
            <w:pPr>
              <w:pStyle w:val="TableParagraph"/>
              <w:spacing w:before="34"/>
              <w:ind w:hanging="1"/>
              <w:jc w:val="both"/>
              <w:rPr>
                <w:rFonts w:ascii="Times New Roman" w:hAnsi="Times New Roman" w:cs="Times New Roman"/>
              </w:rPr>
            </w:pPr>
            <w:r w:rsidRPr="007C1E75">
              <w:rPr>
                <w:rFonts w:ascii="Times New Roman" w:hAnsi="Times New Roman" w:cs="Times New Roman"/>
                <w:b/>
              </w:rPr>
              <w:t>Polpa de abacaxi</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ABACAXI.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764F8B14" w14:textId="77777777" w:rsidTr="00C8005C">
        <w:trPr>
          <w:trHeight w:val="1242"/>
        </w:trPr>
        <w:tc>
          <w:tcPr>
            <w:tcW w:w="709" w:type="dxa"/>
            <w:vAlign w:val="center"/>
          </w:tcPr>
          <w:p w14:paraId="6731710C"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2</w:t>
            </w:r>
          </w:p>
        </w:tc>
        <w:tc>
          <w:tcPr>
            <w:tcW w:w="760" w:type="dxa"/>
            <w:vAlign w:val="center"/>
          </w:tcPr>
          <w:p w14:paraId="6ECAC1CF"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200</w:t>
            </w:r>
          </w:p>
        </w:tc>
        <w:tc>
          <w:tcPr>
            <w:tcW w:w="0" w:type="auto"/>
            <w:vAlign w:val="center"/>
          </w:tcPr>
          <w:p w14:paraId="737A03FA"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2AF78FAC"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abacaxi com hortelã</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ABACAXI COM HORTELÃ.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EB18D22" w14:textId="77777777" w:rsidTr="00C8005C">
        <w:trPr>
          <w:trHeight w:val="1242"/>
        </w:trPr>
        <w:tc>
          <w:tcPr>
            <w:tcW w:w="709" w:type="dxa"/>
            <w:vAlign w:val="center"/>
          </w:tcPr>
          <w:p w14:paraId="6497770C"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3</w:t>
            </w:r>
          </w:p>
        </w:tc>
        <w:tc>
          <w:tcPr>
            <w:tcW w:w="760" w:type="dxa"/>
            <w:vAlign w:val="center"/>
          </w:tcPr>
          <w:p w14:paraId="21BF0012"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480</w:t>
            </w:r>
          </w:p>
        </w:tc>
        <w:tc>
          <w:tcPr>
            <w:tcW w:w="0" w:type="auto"/>
            <w:vAlign w:val="center"/>
          </w:tcPr>
          <w:p w14:paraId="37727DEB"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3E556FDF"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acerola </w:t>
            </w:r>
            <w:r w:rsidRPr="007C1E75">
              <w:rPr>
                <w:rFonts w:ascii="Times New Roman" w:hAnsi="Times New Roman" w:cs="Times New Roman"/>
              </w:rPr>
              <w:t>- Polpa de fruta natural congelada em embalagem plástica transparente atóxica constando informações como nome completo do alimento, tipo, marca, data fabricação e validade, peso ou volume liquido no sabor de ACEROLA.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5A29268" w14:textId="77777777" w:rsidTr="00C8005C">
        <w:trPr>
          <w:trHeight w:val="624"/>
        </w:trPr>
        <w:tc>
          <w:tcPr>
            <w:tcW w:w="709" w:type="dxa"/>
            <w:vAlign w:val="center"/>
          </w:tcPr>
          <w:p w14:paraId="2C804A5D"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4</w:t>
            </w:r>
          </w:p>
        </w:tc>
        <w:tc>
          <w:tcPr>
            <w:tcW w:w="760" w:type="dxa"/>
            <w:vAlign w:val="center"/>
          </w:tcPr>
          <w:p w14:paraId="50B192BF"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0" w:type="auto"/>
            <w:vAlign w:val="center"/>
          </w:tcPr>
          <w:p w14:paraId="475795BC"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061819CD"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acerola com laranja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ACEROLA COM LARANJA.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08BF8F1F" w14:textId="77777777" w:rsidTr="00C8005C">
        <w:trPr>
          <w:trHeight w:val="1242"/>
        </w:trPr>
        <w:tc>
          <w:tcPr>
            <w:tcW w:w="709" w:type="dxa"/>
            <w:vAlign w:val="center"/>
          </w:tcPr>
          <w:p w14:paraId="28D77DD1"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lastRenderedPageBreak/>
              <w:t>5</w:t>
            </w:r>
          </w:p>
        </w:tc>
        <w:tc>
          <w:tcPr>
            <w:tcW w:w="760" w:type="dxa"/>
            <w:vAlign w:val="center"/>
          </w:tcPr>
          <w:p w14:paraId="6E029330"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380</w:t>
            </w:r>
          </w:p>
        </w:tc>
        <w:tc>
          <w:tcPr>
            <w:tcW w:w="0" w:type="auto"/>
            <w:vAlign w:val="center"/>
          </w:tcPr>
          <w:p w14:paraId="73D59797"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64255F22"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caju</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CAJU.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03359CD1" w14:textId="77777777" w:rsidTr="00C8005C">
        <w:trPr>
          <w:trHeight w:val="1242"/>
        </w:trPr>
        <w:tc>
          <w:tcPr>
            <w:tcW w:w="709" w:type="dxa"/>
            <w:vAlign w:val="center"/>
          </w:tcPr>
          <w:p w14:paraId="37E23DBA"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6</w:t>
            </w:r>
          </w:p>
        </w:tc>
        <w:tc>
          <w:tcPr>
            <w:tcW w:w="760" w:type="dxa"/>
            <w:vAlign w:val="center"/>
          </w:tcPr>
          <w:p w14:paraId="7D66DB83"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0" w:type="auto"/>
            <w:vAlign w:val="center"/>
          </w:tcPr>
          <w:p w14:paraId="6E0033B6"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18CCC887"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goiaba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GOIABA.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43E6F918" w14:textId="77777777" w:rsidTr="00C8005C">
        <w:trPr>
          <w:trHeight w:val="1242"/>
        </w:trPr>
        <w:tc>
          <w:tcPr>
            <w:tcW w:w="709" w:type="dxa"/>
            <w:vAlign w:val="center"/>
          </w:tcPr>
          <w:p w14:paraId="3ACDB320"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7</w:t>
            </w:r>
          </w:p>
        </w:tc>
        <w:tc>
          <w:tcPr>
            <w:tcW w:w="760" w:type="dxa"/>
            <w:vAlign w:val="center"/>
          </w:tcPr>
          <w:p w14:paraId="005DAB1F"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350</w:t>
            </w:r>
          </w:p>
        </w:tc>
        <w:tc>
          <w:tcPr>
            <w:tcW w:w="0" w:type="auto"/>
            <w:vAlign w:val="center"/>
          </w:tcPr>
          <w:p w14:paraId="247A7C3C"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09FCD794"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laranja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LARANJA.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2AD3C813" w14:textId="77777777" w:rsidTr="00C8005C">
        <w:trPr>
          <w:trHeight w:val="1242"/>
        </w:trPr>
        <w:tc>
          <w:tcPr>
            <w:tcW w:w="709" w:type="dxa"/>
            <w:vAlign w:val="center"/>
          </w:tcPr>
          <w:p w14:paraId="0EEEEDA1"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8</w:t>
            </w:r>
          </w:p>
        </w:tc>
        <w:tc>
          <w:tcPr>
            <w:tcW w:w="760" w:type="dxa"/>
            <w:vAlign w:val="center"/>
          </w:tcPr>
          <w:p w14:paraId="7F1F0024"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300</w:t>
            </w:r>
          </w:p>
        </w:tc>
        <w:tc>
          <w:tcPr>
            <w:tcW w:w="0" w:type="auto"/>
            <w:vAlign w:val="center"/>
          </w:tcPr>
          <w:p w14:paraId="6355704B"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5FC1D9F7"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limão</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LIMÃO.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165F6031" w14:textId="77777777" w:rsidTr="00C8005C">
        <w:trPr>
          <w:trHeight w:val="850"/>
        </w:trPr>
        <w:tc>
          <w:tcPr>
            <w:tcW w:w="709" w:type="dxa"/>
            <w:vAlign w:val="center"/>
          </w:tcPr>
          <w:p w14:paraId="19AF5799"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9</w:t>
            </w:r>
          </w:p>
        </w:tc>
        <w:tc>
          <w:tcPr>
            <w:tcW w:w="760" w:type="dxa"/>
            <w:vAlign w:val="center"/>
          </w:tcPr>
          <w:p w14:paraId="76C04220"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200</w:t>
            </w:r>
          </w:p>
        </w:tc>
        <w:tc>
          <w:tcPr>
            <w:tcW w:w="0" w:type="auto"/>
            <w:vAlign w:val="center"/>
          </w:tcPr>
          <w:p w14:paraId="48B5B2A5"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7D9348DE" w14:textId="77777777" w:rsidR="00C8005C" w:rsidRPr="007C1E75" w:rsidRDefault="00C8005C" w:rsidP="007F3DFA">
            <w:pPr>
              <w:pStyle w:val="TableParagraph"/>
              <w:spacing w:before="34"/>
              <w:ind w:hanging="1"/>
              <w:jc w:val="both"/>
              <w:rPr>
                <w:rFonts w:ascii="Times New Roman" w:hAnsi="Times New Roman" w:cs="Times New Roman"/>
              </w:rPr>
            </w:pPr>
            <w:r w:rsidRPr="007C1E75">
              <w:rPr>
                <w:rFonts w:ascii="Times New Roman" w:hAnsi="Times New Roman" w:cs="Times New Roman"/>
                <w:b/>
              </w:rPr>
              <w:t>Polpa de manga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MANGA.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3F8F5660" w14:textId="77777777" w:rsidTr="00C8005C">
        <w:trPr>
          <w:trHeight w:val="1242"/>
        </w:trPr>
        <w:tc>
          <w:tcPr>
            <w:tcW w:w="709" w:type="dxa"/>
            <w:vAlign w:val="center"/>
          </w:tcPr>
          <w:p w14:paraId="63F9EEDF"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10</w:t>
            </w:r>
          </w:p>
        </w:tc>
        <w:tc>
          <w:tcPr>
            <w:tcW w:w="760" w:type="dxa"/>
            <w:vAlign w:val="center"/>
          </w:tcPr>
          <w:p w14:paraId="064DCE43"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380</w:t>
            </w:r>
          </w:p>
        </w:tc>
        <w:tc>
          <w:tcPr>
            <w:tcW w:w="0" w:type="auto"/>
            <w:vAlign w:val="center"/>
          </w:tcPr>
          <w:p w14:paraId="71EE8D5E"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67B255B8"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maracujá</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MARACUJÁ.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6AA21F0D" w14:textId="77777777" w:rsidTr="00C8005C">
        <w:trPr>
          <w:trHeight w:val="340"/>
        </w:trPr>
        <w:tc>
          <w:tcPr>
            <w:tcW w:w="709" w:type="dxa"/>
            <w:vAlign w:val="center"/>
          </w:tcPr>
          <w:p w14:paraId="78F1753E"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11</w:t>
            </w:r>
          </w:p>
        </w:tc>
        <w:tc>
          <w:tcPr>
            <w:tcW w:w="760" w:type="dxa"/>
            <w:vAlign w:val="center"/>
          </w:tcPr>
          <w:p w14:paraId="622BB997"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400</w:t>
            </w:r>
          </w:p>
        </w:tc>
        <w:tc>
          <w:tcPr>
            <w:tcW w:w="0" w:type="auto"/>
            <w:vAlign w:val="center"/>
          </w:tcPr>
          <w:p w14:paraId="427BCF9D"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22D89A3F" w14:textId="77777777" w:rsidR="00C8005C" w:rsidRPr="007C1E75" w:rsidRDefault="00C8005C" w:rsidP="007F3DFA">
            <w:pPr>
              <w:pStyle w:val="TableParagraph"/>
              <w:ind w:right="190"/>
              <w:jc w:val="both"/>
              <w:rPr>
                <w:rFonts w:ascii="Times New Roman" w:hAnsi="Times New Roman" w:cs="Times New Roman"/>
              </w:rPr>
            </w:pPr>
            <w:r w:rsidRPr="007C1E75">
              <w:rPr>
                <w:rFonts w:ascii="Times New Roman" w:hAnsi="Times New Roman" w:cs="Times New Roman"/>
                <w:b/>
              </w:rPr>
              <w:t>Polpa de morango</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MORANGO.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3C634640" w14:textId="77777777" w:rsidTr="00C8005C">
        <w:trPr>
          <w:trHeight w:val="1242"/>
        </w:trPr>
        <w:tc>
          <w:tcPr>
            <w:tcW w:w="709" w:type="dxa"/>
            <w:vAlign w:val="center"/>
          </w:tcPr>
          <w:p w14:paraId="688E3074"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12</w:t>
            </w:r>
          </w:p>
        </w:tc>
        <w:tc>
          <w:tcPr>
            <w:tcW w:w="760" w:type="dxa"/>
            <w:vAlign w:val="center"/>
          </w:tcPr>
          <w:p w14:paraId="31E5C036"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100</w:t>
            </w:r>
          </w:p>
        </w:tc>
        <w:tc>
          <w:tcPr>
            <w:tcW w:w="0" w:type="auto"/>
            <w:vAlign w:val="center"/>
          </w:tcPr>
          <w:p w14:paraId="560BAAF0"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18A9926E"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coco - </w:t>
            </w:r>
            <w:r w:rsidRPr="007C1E75">
              <w:rPr>
                <w:rFonts w:ascii="Times New Roman" w:hAnsi="Times New Roman" w:cs="Times New Roman"/>
              </w:rPr>
              <w:t>Polpa de fruta natural congelada em embalagem plástica transparente atóxica constando informações como nome completo do alimento, tipo, marca, data fabricação e validade, peso ou volume liquido no sabor de COCO.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79D512B1" w14:textId="77777777" w:rsidTr="00C8005C">
        <w:trPr>
          <w:trHeight w:val="283"/>
        </w:trPr>
        <w:tc>
          <w:tcPr>
            <w:tcW w:w="709" w:type="dxa"/>
            <w:vAlign w:val="center"/>
          </w:tcPr>
          <w:p w14:paraId="478AD93F"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t>13</w:t>
            </w:r>
          </w:p>
        </w:tc>
        <w:tc>
          <w:tcPr>
            <w:tcW w:w="760" w:type="dxa"/>
            <w:vAlign w:val="center"/>
          </w:tcPr>
          <w:p w14:paraId="34BD111E"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110</w:t>
            </w:r>
          </w:p>
        </w:tc>
        <w:tc>
          <w:tcPr>
            <w:tcW w:w="0" w:type="auto"/>
            <w:vAlign w:val="center"/>
          </w:tcPr>
          <w:p w14:paraId="54466D76"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2CE21F3C"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 xml:space="preserve">Polpa de tamarindo - </w:t>
            </w:r>
            <w:r w:rsidRPr="007C1E75">
              <w:rPr>
                <w:rFonts w:ascii="Times New Roman" w:hAnsi="Times New Roman" w:cs="Times New Roman"/>
              </w:rPr>
              <w:t xml:space="preserve">Polpa de fruta natural congelada em embalagem plástica transparente atóxica constando informações como nome completo do alimento, tipo, marca, data fabricação e validade, peso </w:t>
            </w:r>
            <w:r w:rsidRPr="007C1E75">
              <w:rPr>
                <w:rFonts w:ascii="Times New Roman" w:hAnsi="Times New Roman" w:cs="Times New Roman"/>
              </w:rPr>
              <w:lastRenderedPageBreak/>
              <w:t>ou volume liquido no sabor de TAMARINDO.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r w:rsidR="00C8005C" w:rsidRPr="007C1E75" w14:paraId="18EE07DE" w14:textId="77777777" w:rsidTr="00C8005C">
        <w:trPr>
          <w:trHeight w:val="1242"/>
        </w:trPr>
        <w:tc>
          <w:tcPr>
            <w:tcW w:w="709" w:type="dxa"/>
            <w:vAlign w:val="center"/>
          </w:tcPr>
          <w:p w14:paraId="7E3AFE97" w14:textId="77777777" w:rsidR="00C8005C" w:rsidRPr="007C1E75" w:rsidRDefault="00C8005C" w:rsidP="007F3DFA">
            <w:pPr>
              <w:pStyle w:val="TableParagraph"/>
              <w:jc w:val="right"/>
              <w:rPr>
                <w:rFonts w:ascii="Times New Roman" w:hAnsi="Times New Roman" w:cs="Times New Roman"/>
              </w:rPr>
            </w:pPr>
            <w:r>
              <w:rPr>
                <w:rFonts w:ascii="Times New Roman" w:hAnsi="Times New Roman" w:cs="Times New Roman"/>
              </w:rPr>
              <w:lastRenderedPageBreak/>
              <w:t>14</w:t>
            </w:r>
          </w:p>
        </w:tc>
        <w:tc>
          <w:tcPr>
            <w:tcW w:w="760" w:type="dxa"/>
            <w:vAlign w:val="center"/>
          </w:tcPr>
          <w:p w14:paraId="3845F572" w14:textId="77777777" w:rsidR="00C8005C" w:rsidRPr="007C1E75" w:rsidRDefault="00C8005C" w:rsidP="007F3DFA">
            <w:pPr>
              <w:pStyle w:val="TableParagraph"/>
              <w:jc w:val="center"/>
              <w:rPr>
                <w:rFonts w:ascii="Times New Roman" w:hAnsi="Times New Roman" w:cs="Times New Roman"/>
                <w:bCs/>
              </w:rPr>
            </w:pPr>
            <w:r w:rsidRPr="007C1E75">
              <w:rPr>
                <w:rFonts w:ascii="Times New Roman" w:hAnsi="Times New Roman" w:cs="Times New Roman"/>
                <w:bCs/>
              </w:rPr>
              <w:t>500</w:t>
            </w:r>
          </w:p>
        </w:tc>
        <w:tc>
          <w:tcPr>
            <w:tcW w:w="0" w:type="auto"/>
            <w:vAlign w:val="center"/>
          </w:tcPr>
          <w:p w14:paraId="6EE5E35D" w14:textId="77777777" w:rsidR="00C8005C" w:rsidRPr="007C1E75" w:rsidRDefault="00C8005C" w:rsidP="007F3DFA">
            <w:pPr>
              <w:pStyle w:val="TableParagraph"/>
              <w:jc w:val="center"/>
              <w:rPr>
                <w:rFonts w:ascii="Times New Roman" w:hAnsi="Times New Roman" w:cs="Times New Roman"/>
              </w:rPr>
            </w:pPr>
            <w:r w:rsidRPr="007C1E75">
              <w:rPr>
                <w:rFonts w:ascii="Times New Roman" w:hAnsi="Times New Roman" w:cs="Times New Roman"/>
              </w:rPr>
              <w:t>KG</w:t>
            </w:r>
          </w:p>
        </w:tc>
        <w:tc>
          <w:tcPr>
            <w:tcW w:w="0" w:type="auto"/>
            <w:vAlign w:val="center"/>
          </w:tcPr>
          <w:p w14:paraId="04505588" w14:textId="77777777" w:rsidR="00C8005C" w:rsidRPr="007C1E75" w:rsidRDefault="00C8005C" w:rsidP="007F3DFA">
            <w:pPr>
              <w:pStyle w:val="TableParagraph"/>
              <w:spacing w:before="34"/>
              <w:ind w:hanging="1"/>
              <w:jc w:val="both"/>
              <w:rPr>
                <w:rFonts w:ascii="Times New Roman" w:hAnsi="Times New Roman" w:cs="Times New Roman"/>
                <w:b/>
              </w:rPr>
            </w:pPr>
            <w:r w:rsidRPr="007C1E75">
              <w:rPr>
                <w:rFonts w:ascii="Times New Roman" w:hAnsi="Times New Roman" w:cs="Times New Roman"/>
                <w:b/>
              </w:rPr>
              <w:t>Polpa de uva</w:t>
            </w:r>
            <w:r w:rsidRPr="007C1E75">
              <w:rPr>
                <w:rFonts w:ascii="Times New Roman" w:hAnsi="Times New Roman" w:cs="Times New Roman"/>
              </w:rPr>
              <w:t xml:space="preserve"> - Polpa de fruta natural congelada em embalagem plástica transparente atóxica constando informações como nome completo do alimento, tipo, marca, data fabricação e validade, peso ou volume liquido no sabor de UVA. Bebida não fermentada, homogeneizada, obtida 100 por cento através de polpa de fruta.Diluição para obtenção do suco preparado de no mínimo 1:2 em água, por processamento tecnológico adequado, submetido a tratamento que assegure a sua apresentação e conservação até o momento do consumo.A validade do produto deverá ser de no mínimo 12 meses.</w:t>
            </w:r>
          </w:p>
        </w:tc>
      </w:tr>
    </w:tbl>
    <w:p w14:paraId="7EB091BB" w14:textId="77777777" w:rsidR="00C8005C" w:rsidRPr="00087511" w:rsidRDefault="00C8005C" w:rsidP="00C8005C">
      <w:pPr>
        <w:spacing w:after="0"/>
        <w:rPr>
          <w:rFonts w:ascii="Times New Roman" w:hAnsi="Times New Roman"/>
          <w:b/>
        </w:rPr>
      </w:pPr>
    </w:p>
    <w:p w14:paraId="56D3BB14" w14:textId="77777777" w:rsidR="00C8005C" w:rsidRPr="00087511" w:rsidRDefault="00C8005C" w:rsidP="00C8005C">
      <w:pPr>
        <w:spacing w:after="0"/>
        <w:rPr>
          <w:rFonts w:ascii="Times New Roman" w:hAnsi="Times New Roman"/>
          <w:b/>
        </w:rPr>
      </w:pPr>
      <w:r w:rsidRPr="00087511">
        <w:rPr>
          <w:rFonts w:ascii="Times New Roman" w:hAnsi="Times New Roman"/>
          <w:b/>
        </w:rPr>
        <w:t>12. INDICAÇÃO CONDIÇÕES E LOCAL DE ENTREGA:</w:t>
      </w:r>
    </w:p>
    <w:p w14:paraId="13BCC9C2"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12.1. O objeto desta licitação deverá ser entregue parceladamente, mediante a expedição de solicitação ou ordem de fornecimento pelo Setor Competente, a qual deverá ser atendida no prazo máximo de 07 (sete) dias úteis a contar da data do recebimento da respectiva solicitação. </w:t>
      </w:r>
    </w:p>
    <w:p w14:paraId="4C94C2A3"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12.2. Periodicidade de entrega: de acordo com a necessidade dos Setores. </w:t>
      </w:r>
    </w:p>
    <w:p w14:paraId="01FBB2AC"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30022097"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12.4. As entregas do objeto desta licitação deverão ser realizadas no Departamento de Alimentação e Nutrição, situada à Rua Carlos Vedovato, nº. 291, Centro e na Secretaria da Assistência Social, localizado na Rua General Osorio, nº. 44, Centro, ambos no município de Rifaina / SP, de acordo com a solicitação de fornecimento. </w:t>
      </w:r>
    </w:p>
    <w:p w14:paraId="5CA90BDC" w14:textId="77777777" w:rsidR="00C8005C" w:rsidRPr="00087511" w:rsidRDefault="00C8005C" w:rsidP="00C8005C">
      <w:pPr>
        <w:spacing w:after="0"/>
        <w:jc w:val="both"/>
        <w:rPr>
          <w:rFonts w:ascii="Times New Roman" w:hAnsi="Times New Roman"/>
        </w:rPr>
      </w:pPr>
      <w:r w:rsidRPr="00087511">
        <w:rPr>
          <w:rFonts w:ascii="Times New Roman" w:hAnsi="Times New Roman"/>
        </w:rPr>
        <w:t>12.5. Todas as despesas de transporte, tributos, frete, carregamento, descarregamento, encargos trabalhistas e previdenciários e outros custos decorrentes direta e indiretamente do fornecimento do objeto desta licitação, correrão por conta exclusiva da contratada.</w:t>
      </w:r>
    </w:p>
    <w:p w14:paraId="5C38E0F2"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12.6. - Durante o recebimento, as matérias-primas, os ingredientes e as embalagens serão submetidos à inspeção, sendo observados os seguintes itens: </w:t>
      </w:r>
    </w:p>
    <w:p w14:paraId="0D1A7E95"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a) Condições higiênicas dos veículos dos fornecedores; </w:t>
      </w:r>
    </w:p>
    <w:p w14:paraId="4C76C55D"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b) Condições do entregador – deve estar com uniforme adequado e limpo, identificação, sapato fechado, proteção para cabelos e mãos quando necessário; </w:t>
      </w:r>
    </w:p>
    <w:p w14:paraId="037E5336"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c) Integridade e higiene da embalagem; </w:t>
      </w:r>
    </w:p>
    <w:p w14:paraId="204AEA9A"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d) Adequação da embalagem, de modo que o alimento não mantenha contato direto com papel, papelão ou plástico reciclado; </w:t>
      </w:r>
    </w:p>
    <w:p w14:paraId="7516E152"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e) Realização da avaliação sensorial dos produtos, de acordo com os critérios definidos pela Associação Brasileira de Normas Técnicas (ABNT) – características organolépticas, cor, gosto, odor, aroma, aparência, textura, sabor e cinestesia; </w:t>
      </w:r>
    </w:p>
    <w:p w14:paraId="09CEFCA8"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f) Características específicas de cada produto; </w:t>
      </w:r>
    </w:p>
    <w:p w14:paraId="64BF61DE"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g) Controle microbiológico e físico-químico, quando necessário, podendo ser realizado por laboratório próprio ou terceirizado; </w:t>
      </w:r>
    </w:p>
    <w:p w14:paraId="1D1A5B44"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h)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172BFC79" w14:textId="77777777" w:rsidR="00C8005C" w:rsidRPr="00087511" w:rsidRDefault="00C8005C" w:rsidP="00C8005C">
      <w:pPr>
        <w:spacing w:after="0"/>
        <w:jc w:val="both"/>
        <w:rPr>
          <w:rFonts w:ascii="Times New Roman" w:hAnsi="Times New Roman"/>
        </w:rPr>
      </w:pPr>
      <w:r w:rsidRPr="00087511">
        <w:rPr>
          <w:rFonts w:ascii="Times New Roman" w:hAnsi="Times New Roman"/>
        </w:rPr>
        <w:t xml:space="preserve">12.7. Na entrega do item, o fornecedor deverá entregar o produto com a validade máxima de 1/3 a partir da data de fabricação, embalagem ou envase, conforme exemplo: “Produto marca XXX – Data de Fabricação 01/01/2024 – Data de Validade 01/02/2024.” </w:t>
      </w:r>
    </w:p>
    <w:p w14:paraId="0D816D5A" w14:textId="77777777" w:rsidR="00C8005C" w:rsidRDefault="00C8005C" w:rsidP="00C8005C">
      <w:pPr>
        <w:spacing w:after="0"/>
        <w:jc w:val="both"/>
        <w:rPr>
          <w:rFonts w:ascii="Times New Roman" w:hAnsi="Times New Roman"/>
        </w:rPr>
      </w:pPr>
      <w:r w:rsidRPr="00087511">
        <w:rPr>
          <w:rFonts w:ascii="Times New Roman" w:hAnsi="Times New Roman"/>
        </w:rPr>
        <w:t>12.8. A qualidade do produto fornecido é de inteira responsabilidade da CONTRATADA;</w:t>
      </w:r>
    </w:p>
    <w:p w14:paraId="394CBC6F" w14:textId="77777777" w:rsidR="00C8005C" w:rsidRPr="00087511" w:rsidRDefault="00C8005C" w:rsidP="00C8005C">
      <w:pPr>
        <w:spacing w:after="0"/>
        <w:jc w:val="both"/>
        <w:rPr>
          <w:rFonts w:ascii="Times New Roman" w:hAnsi="Times New Roman"/>
        </w:rPr>
      </w:pPr>
    </w:p>
    <w:p w14:paraId="4FE5C4A4" w14:textId="77777777" w:rsidR="00C8005C" w:rsidRPr="00087511" w:rsidRDefault="00C8005C" w:rsidP="00C8005C">
      <w:pPr>
        <w:spacing w:after="0"/>
        <w:rPr>
          <w:rFonts w:ascii="Times New Roman" w:hAnsi="Times New Roman"/>
          <w:b/>
        </w:rPr>
      </w:pPr>
      <w:r w:rsidRPr="00087511">
        <w:rPr>
          <w:rFonts w:ascii="Times New Roman" w:hAnsi="Times New Roman"/>
          <w:b/>
        </w:rPr>
        <w:t>13. CONDIÇÕES DE MANUTENÇÃO E ASSISTÊNCIA TÉCNICA OU GARANTIA:</w:t>
      </w:r>
    </w:p>
    <w:p w14:paraId="3CB5AB02" w14:textId="77777777" w:rsidR="00C8005C" w:rsidRDefault="00C8005C" w:rsidP="00C8005C">
      <w:pPr>
        <w:spacing w:after="0"/>
        <w:rPr>
          <w:rFonts w:ascii="Times New Roman" w:hAnsi="Times New Roman"/>
        </w:rPr>
      </w:pPr>
      <w:r>
        <w:rPr>
          <w:rFonts w:ascii="Times New Roman" w:hAnsi="Times New Roman"/>
        </w:rPr>
        <w:t xml:space="preserve">13.1. </w:t>
      </w:r>
      <w:r w:rsidRPr="00245816">
        <w:rPr>
          <w:rFonts w:ascii="Times New Roman" w:hAnsi="Times New Roman"/>
        </w:rPr>
        <w:t>Os bens a serem adquiridos enquadram-se na classificação de bens comun</w:t>
      </w:r>
      <w:r>
        <w:rPr>
          <w:rFonts w:ascii="Times New Roman" w:hAnsi="Times New Roman"/>
        </w:rPr>
        <w:t>s, nos termos da Lei n. 14.133.</w:t>
      </w:r>
    </w:p>
    <w:p w14:paraId="206E46FE" w14:textId="77777777" w:rsidR="00C8005C" w:rsidRPr="00087511" w:rsidRDefault="00C8005C" w:rsidP="00C8005C">
      <w:pPr>
        <w:spacing w:after="0"/>
        <w:rPr>
          <w:rFonts w:ascii="Times New Roman" w:hAnsi="Times New Roman"/>
          <w:b/>
        </w:rPr>
      </w:pPr>
      <w:r>
        <w:rPr>
          <w:rFonts w:ascii="Times New Roman" w:hAnsi="Times New Roman"/>
        </w:rPr>
        <w:t>13.2</w:t>
      </w:r>
      <w:r w:rsidRPr="00087511">
        <w:rPr>
          <w:rFonts w:ascii="Times New Roman" w:hAnsi="Times New Roman"/>
        </w:rPr>
        <w:t>.</w:t>
      </w:r>
      <w:r w:rsidRPr="00087511">
        <w:rPr>
          <w:rFonts w:ascii="Times New Roman" w:hAnsi="Times New Roman"/>
          <w:b/>
        </w:rPr>
        <w:t xml:space="preserve"> </w:t>
      </w:r>
      <w:r w:rsidRPr="00087511">
        <w:rPr>
          <w:rFonts w:ascii="Times New Roman" w:hAnsi="Times New Roman"/>
        </w:rPr>
        <w:t>Como já menciona do ao longo desse Termo de Referência, a contratação pretendida é de baixa complexidade, não exigido garantia prevista na legislação</w:t>
      </w:r>
      <w:r w:rsidRPr="00087511">
        <w:rPr>
          <w:rFonts w:ascii="Times New Roman" w:hAnsi="Times New Roman"/>
          <w:b/>
        </w:rPr>
        <w:t xml:space="preserve"> </w:t>
      </w:r>
    </w:p>
    <w:p w14:paraId="41A63AE4" w14:textId="77777777" w:rsidR="00C8005C" w:rsidRPr="00087511" w:rsidRDefault="00C8005C" w:rsidP="00C8005C">
      <w:pPr>
        <w:spacing w:after="0"/>
        <w:jc w:val="both"/>
        <w:rPr>
          <w:rFonts w:ascii="Times New Roman" w:hAnsi="Times New Roman"/>
        </w:rPr>
      </w:pPr>
    </w:p>
    <w:p w14:paraId="212E14A5" w14:textId="0259F6A5" w:rsidR="00C8005C" w:rsidRDefault="00C8005C" w:rsidP="00C8005C">
      <w:pPr>
        <w:spacing w:after="0"/>
        <w:jc w:val="center"/>
        <w:rPr>
          <w:rFonts w:ascii="Times New Roman" w:hAnsi="Times New Roman"/>
        </w:rPr>
      </w:pPr>
      <w:r w:rsidRPr="00087511">
        <w:rPr>
          <w:rFonts w:ascii="Times New Roman" w:hAnsi="Times New Roman"/>
        </w:rPr>
        <w:t xml:space="preserve">Rifaina SP, </w:t>
      </w:r>
      <w:r>
        <w:rPr>
          <w:rFonts w:ascii="Times New Roman" w:hAnsi="Times New Roman"/>
        </w:rPr>
        <w:t>17</w:t>
      </w:r>
      <w:r w:rsidRPr="00087511">
        <w:rPr>
          <w:rFonts w:ascii="Times New Roman" w:hAnsi="Times New Roman"/>
        </w:rPr>
        <w:t xml:space="preserve"> de </w:t>
      </w:r>
      <w:r>
        <w:rPr>
          <w:rFonts w:ascii="Times New Roman" w:hAnsi="Times New Roman"/>
        </w:rPr>
        <w:t>Janeir</w:t>
      </w:r>
      <w:r w:rsidRPr="00087511">
        <w:rPr>
          <w:rFonts w:ascii="Times New Roman" w:hAnsi="Times New Roman"/>
        </w:rPr>
        <w:t>o de 202</w:t>
      </w:r>
      <w:r w:rsidR="00D00F68">
        <w:rPr>
          <w:rFonts w:ascii="Times New Roman" w:hAnsi="Times New Roman"/>
        </w:rPr>
        <w:t>5</w:t>
      </w:r>
      <w:r w:rsidRPr="00087511">
        <w:rPr>
          <w:rFonts w:ascii="Times New Roman" w:hAnsi="Times New Roman"/>
        </w:rPr>
        <w:t>.</w:t>
      </w:r>
    </w:p>
    <w:p w14:paraId="7FDAD348" w14:textId="77777777" w:rsidR="00C8005C" w:rsidRDefault="00C8005C" w:rsidP="00C8005C">
      <w:pPr>
        <w:spacing w:after="0"/>
        <w:jc w:val="center"/>
        <w:rPr>
          <w:rFonts w:ascii="Times New Roman" w:hAnsi="Times New Roman"/>
        </w:rPr>
      </w:pPr>
    </w:p>
    <w:p w14:paraId="08E86D17" w14:textId="77777777" w:rsidR="00C8005C" w:rsidRPr="00087511" w:rsidRDefault="00C8005C" w:rsidP="00C8005C">
      <w:pPr>
        <w:spacing w:after="0"/>
        <w:jc w:val="center"/>
        <w:rPr>
          <w:rFonts w:ascii="Times New Roman" w:hAnsi="Times New Roman"/>
        </w:rPr>
      </w:pPr>
    </w:p>
    <w:p w14:paraId="57ADCF9D" w14:textId="77777777" w:rsidR="00C8005C" w:rsidRPr="00087511" w:rsidRDefault="00C8005C" w:rsidP="00C8005C">
      <w:pPr>
        <w:spacing w:after="0" w:line="360" w:lineRule="auto"/>
        <w:jc w:val="both"/>
        <w:rPr>
          <w:rFonts w:ascii="Times New Roman" w:hAnsi="Times New Roman"/>
        </w:rPr>
      </w:pPr>
      <w:r w:rsidRPr="00087511">
        <w:rPr>
          <w:rFonts w:ascii="Times New Roman" w:hAnsi="Times New Roman"/>
        </w:rPr>
        <w:t>_________________________________________________________</w:t>
      </w:r>
    </w:p>
    <w:p w14:paraId="4202A615" w14:textId="77777777" w:rsidR="00C8005C" w:rsidRPr="00087511" w:rsidRDefault="00C8005C" w:rsidP="00C8005C">
      <w:pPr>
        <w:spacing w:after="0" w:line="360" w:lineRule="auto"/>
        <w:jc w:val="both"/>
        <w:rPr>
          <w:rFonts w:ascii="Times New Roman" w:hAnsi="Times New Roman"/>
        </w:rPr>
      </w:pPr>
      <w:r>
        <w:rPr>
          <w:rFonts w:ascii="Times New Roman" w:hAnsi="Times New Roman"/>
        </w:rPr>
        <w:t>Wilson Alves da Silva Junior</w:t>
      </w:r>
      <w:r w:rsidRPr="00087511">
        <w:rPr>
          <w:rFonts w:ascii="Times New Roman" w:hAnsi="Times New Roman"/>
        </w:rPr>
        <w:t xml:space="preserve"> - Prefeito </w:t>
      </w:r>
    </w:p>
    <w:p w14:paraId="7AAA4A9E" w14:textId="77777777" w:rsidR="00C8005C" w:rsidRPr="00087511" w:rsidRDefault="00C8005C" w:rsidP="00C8005C">
      <w:pPr>
        <w:spacing w:after="0"/>
        <w:jc w:val="center"/>
        <w:rPr>
          <w:rFonts w:ascii="Times New Roman" w:hAnsi="Times New Roman"/>
        </w:rPr>
      </w:pPr>
    </w:p>
    <w:p w14:paraId="71FD8B2D" w14:textId="77777777" w:rsidR="00C8005C" w:rsidRPr="00087511" w:rsidRDefault="00C8005C" w:rsidP="00C8005C">
      <w:pPr>
        <w:spacing w:after="0"/>
        <w:rPr>
          <w:rFonts w:ascii="Times New Roman" w:hAnsi="Times New Roman"/>
        </w:rPr>
      </w:pPr>
    </w:p>
    <w:p w14:paraId="26D14040" w14:textId="77777777" w:rsidR="00C8005C" w:rsidRPr="00087511" w:rsidRDefault="00C8005C" w:rsidP="00C8005C">
      <w:pPr>
        <w:spacing w:after="0" w:line="360" w:lineRule="auto"/>
        <w:jc w:val="both"/>
        <w:rPr>
          <w:rFonts w:ascii="Times New Roman" w:hAnsi="Times New Roman"/>
        </w:rPr>
      </w:pPr>
      <w:r w:rsidRPr="00087511">
        <w:rPr>
          <w:rFonts w:ascii="Times New Roman" w:hAnsi="Times New Roman"/>
        </w:rPr>
        <w:softHyphen/>
      </w:r>
      <w:r w:rsidRPr="00087511">
        <w:rPr>
          <w:rFonts w:ascii="Times New Roman" w:hAnsi="Times New Roman"/>
        </w:rPr>
        <w:softHyphen/>
      </w:r>
      <w:r w:rsidRPr="00087511">
        <w:rPr>
          <w:rFonts w:ascii="Times New Roman" w:hAnsi="Times New Roman"/>
        </w:rPr>
        <w:softHyphen/>
      </w:r>
      <w:r w:rsidRPr="00087511">
        <w:rPr>
          <w:rFonts w:ascii="Times New Roman" w:hAnsi="Times New Roman"/>
        </w:rPr>
        <w:softHyphen/>
        <w:t>________________________________________________________</w:t>
      </w:r>
    </w:p>
    <w:p w14:paraId="449A9750" w14:textId="77777777" w:rsidR="00C8005C" w:rsidRPr="00087511" w:rsidRDefault="00C8005C" w:rsidP="00C8005C">
      <w:pPr>
        <w:spacing w:after="0" w:line="360" w:lineRule="auto"/>
        <w:rPr>
          <w:rFonts w:ascii="Times New Roman" w:hAnsi="Times New Roman"/>
        </w:rPr>
      </w:pPr>
      <w:r w:rsidRPr="00087511">
        <w:rPr>
          <w:rFonts w:ascii="Times New Roman" w:eastAsia="Arial-BoldMT" w:hAnsi="Times New Roman"/>
        </w:rPr>
        <w:t xml:space="preserve">Lilian Mateus Floriano Comodaro - </w:t>
      </w:r>
      <w:r w:rsidRPr="00087511">
        <w:rPr>
          <w:rFonts w:ascii="Times New Roman" w:hAnsi="Times New Roman"/>
        </w:rPr>
        <w:t>Secretária da Educação</w:t>
      </w:r>
    </w:p>
    <w:p w14:paraId="79ABBD83" w14:textId="77777777" w:rsidR="00C8005C" w:rsidRPr="00087511" w:rsidRDefault="00C8005C" w:rsidP="00C8005C">
      <w:pPr>
        <w:spacing w:after="0" w:line="360" w:lineRule="auto"/>
        <w:rPr>
          <w:rFonts w:ascii="Times New Roman" w:hAnsi="Times New Roman"/>
        </w:rPr>
      </w:pPr>
    </w:p>
    <w:p w14:paraId="4C92488B" w14:textId="77777777" w:rsidR="00C8005C" w:rsidRPr="00087511" w:rsidRDefault="00C8005C" w:rsidP="00C8005C">
      <w:pPr>
        <w:spacing w:after="0" w:line="360" w:lineRule="auto"/>
        <w:jc w:val="both"/>
        <w:rPr>
          <w:rFonts w:ascii="Times New Roman" w:hAnsi="Times New Roman"/>
        </w:rPr>
      </w:pPr>
      <w:r w:rsidRPr="00087511">
        <w:rPr>
          <w:rFonts w:ascii="Times New Roman" w:hAnsi="Times New Roman"/>
        </w:rPr>
        <w:t>________________________________________________________</w:t>
      </w:r>
    </w:p>
    <w:p w14:paraId="22F5E360" w14:textId="77777777" w:rsidR="00C8005C" w:rsidRPr="00087511" w:rsidRDefault="00C8005C" w:rsidP="00C8005C">
      <w:pPr>
        <w:spacing w:after="0" w:line="360" w:lineRule="auto"/>
        <w:rPr>
          <w:rFonts w:ascii="Times New Roman" w:hAnsi="Times New Roman"/>
        </w:rPr>
      </w:pPr>
      <w:r>
        <w:rPr>
          <w:rFonts w:ascii="Times New Roman" w:eastAsia="Arial-BoldMT" w:hAnsi="Times New Roman"/>
        </w:rPr>
        <w:t>Salma Elani Ferreira Silva</w:t>
      </w:r>
      <w:r w:rsidRPr="00087511">
        <w:rPr>
          <w:rFonts w:ascii="Times New Roman" w:eastAsia="Arial-BoldMT" w:hAnsi="Times New Roman"/>
        </w:rPr>
        <w:t xml:space="preserve"> - </w:t>
      </w:r>
      <w:r w:rsidRPr="00087511">
        <w:rPr>
          <w:rFonts w:ascii="Times New Roman" w:hAnsi="Times New Roman"/>
        </w:rPr>
        <w:t>Secretária de Assistência Social</w:t>
      </w:r>
      <w:r w:rsidRPr="00087511">
        <w:rPr>
          <w:rFonts w:ascii="Times New Roman" w:hAnsi="Times New Roman"/>
          <w:b/>
          <w:bCs/>
        </w:rPr>
        <w:t xml:space="preserve">  </w:t>
      </w:r>
    </w:p>
    <w:p w14:paraId="3601B2C2" w14:textId="77777777" w:rsidR="00A03997" w:rsidRDefault="00A03997" w:rsidP="00A03997">
      <w:pPr>
        <w:spacing w:after="0" w:line="360" w:lineRule="auto"/>
        <w:ind w:firstLine="709"/>
        <w:rPr>
          <w:rFonts w:ascii="Times New Roman" w:hAnsi="Times New Roman"/>
          <w:sz w:val="20"/>
          <w:szCs w:val="20"/>
        </w:rPr>
      </w:pPr>
    </w:p>
    <w:p w14:paraId="44DE671A" w14:textId="77777777" w:rsidR="00CB1AD4" w:rsidRDefault="00CB1AD4">
      <w:pPr>
        <w:spacing w:after="0" w:line="360" w:lineRule="auto"/>
        <w:rPr>
          <w:rFonts w:ascii="Times New Roman" w:hAnsi="Times New Roman"/>
          <w:sz w:val="20"/>
          <w:szCs w:val="20"/>
        </w:rPr>
      </w:pPr>
    </w:p>
    <w:p w14:paraId="23263A79" w14:textId="77777777" w:rsidR="00CB1AD4" w:rsidRDefault="00CB1AD4">
      <w:pPr>
        <w:spacing w:after="0" w:line="360" w:lineRule="auto"/>
        <w:ind w:left="-851" w:right="-710" w:firstLine="567"/>
        <w:jc w:val="center"/>
        <w:rPr>
          <w:rFonts w:ascii="Times New Roman" w:hAnsi="Times New Roman"/>
          <w:b/>
          <w:bCs/>
          <w:sz w:val="20"/>
          <w:szCs w:val="20"/>
        </w:rPr>
      </w:pPr>
    </w:p>
    <w:p w14:paraId="0C9DE843" w14:textId="77777777" w:rsidR="00CB1AD4" w:rsidRDefault="00CB1AD4">
      <w:pPr>
        <w:spacing w:after="0" w:line="360" w:lineRule="auto"/>
        <w:rPr>
          <w:rFonts w:ascii="Times New Roman" w:hAnsi="Times New Roman"/>
          <w:sz w:val="16"/>
          <w:szCs w:val="16"/>
        </w:rPr>
      </w:pPr>
    </w:p>
    <w:p w14:paraId="20E3FD93" w14:textId="77777777" w:rsidR="00CB1AD4" w:rsidRDefault="00CB1AD4">
      <w:pPr>
        <w:spacing w:after="0" w:line="360" w:lineRule="auto"/>
        <w:rPr>
          <w:rFonts w:ascii="Times New Roman" w:hAnsi="Times New Roman"/>
          <w:sz w:val="16"/>
          <w:szCs w:val="16"/>
        </w:rPr>
      </w:pPr>
    </w:p>
    <w:p w14:paraId="6583C2D2" w14:textId="77777777" w:rsidR="00CB1AD4" w:rsidRDefault="00CB1AD4">
      <w:pPr>
        <w:spacing w:after="0" w:line="360" w:lineRule="auto"/>
        <w:rPr>
          <w:rFonts w:ascii="Times New Roman" w:hAnsi="Times New Roman"/>
          <w:sz w:val="16"/>
          <w:szCs w:val="16"/>
        </w:rPr>
      </w:pPr>
    </w:p>
    <w:p w14:paraId="0AD5EB01" w14:textId="77777777" w:rsidR="00CB1AD4" w:rsidRDefault="00CB1AD4">
      <w:pPr>
        <w:spacing w:after="0" w:line="360" w:lineRule="auto"/>
        <w:rPr>
          <w:rFonts w:ascii="Times New Roman" w:hAnsi="Times New Roman"/>
          <w:sz w:val="16"/>
          <w:szCs w:val="16"/>
        </w:rPr>
      </w:pPr>
    </w:p>
    <w:p w14:paraId="4BA52A61" w14:textId="77777777" w:rsidR="00CB1AD4" w:rsidRDefault="00CB1AD4">
      <w:pPr>
        <w:spacing w:after="0" w:line="360" w:lineRule="auto"/>
        <w:rPr>
          <w:rFonts w:ascii="Times New Roman" w:hAnsi="Times New Roman"/>
          <w:sz w:val="16"/>
          <w:szCs w:val="16"/>
        </w:rPr>
      </w:pPr>
    </w:p>
    <w:p w14:paraId="1A579ABD" w14:textId="77777777" w:rsidR="00CB1AD4" w:rsidRDefault="00CB1AD4">
      <w:pPr>
        <w:spacing w:after="0" w:line="360" w:lineRule="auto"/>
        <w:rPr>
          <w:rFonts w:ascii="Times New Roman" w:hAnsi="Times New Roman"/>
          <w:sz w:val="16"/>
          <w:szCs w:val="16"/>
        </w:rPr>
      </w:pPr>
    </w:p>
    <w:p w14:paraId="2DD813C9" w14:textId="77777777" w:rsidR="00CB1AD4" w:rsidRDefault="00CB1AD4">
      <w:pPr>
        <w:spacing w:after="0" w:line="360" w:lineRule="auto"/>
        <w:rPr>
          <w:rFonts w:ascii="Times New Roman" w:hAnsi="Times New Roman"/>
          <w:sz w:val="16"/>
          <w:szCs w:val="16"/>
        </w:rPr>
      </w:pPr>
    </w:p>
    <w:p w14:paraId="557BD8AA" w14:textId="77777777" w:rsidR="00CB1AD4" w:rsidRDefault="00CB1AD4">
      <w:pPr>
        <w:spacing w:after="0" w:line="360" w:lineRule="auto"/>
        <w:rPr>
          <w:rFonts w:ascii="Times New Roman" w:hAnsi="Times New Roman"/>
          <w:sz w:val="16"/>
          <w:szCs w:val="16"/>
        </w:rPr>
      </w:pPr>
    </w:p>
    <w:p w14:paraId="0B33D903" w14:textId="77777777" w:rsidR="00CB1AD4" w:rsidRDefault="00CB1AD4">
      <w:pPr>
        <w:spacing w:after="0" w:line="360" w:lineRule="auto"/>
        <w:rPr>
          <w:rFonts w:ascii="Times New Roman" w:hAnsi="Times New Roman"/>
          <w:sz w:val="16"/>
          <w:szCs w:val="16"/>
        </w:rPr>
      </w:pPr>
    </w:p>
    <w:p w14:paraId="5F19071A" w14:textId="77777777" w:rsidR="00CB1AD4" w:rsidRDefault="00CB1AD4">
      <w:pPr>
        <w:spacing w:after="0" w:line="360" w:lineRule="auto"/>
        <w:rPr>
          <w:rFonts w:ascii="Times New Roman" w:hAnsi="Times New Roman"/>
          <w:sz w:val="16"/>
          <w:szCs w:val="16"/>
        </w:rPr>
      </w:pPr>
    </w:p>
    <w:p w14:paraId="5E32676E" w14:textId="77777777" w:rsidR="00CB1AD4" w:rsidRDefault="00CB1AD4">
      <w:pPr>
        <w:spacing w:after="0" w:line="360" w:lineRule="auto"/>
        <w:rPr>
          <w:rFonts w:ascii="Times New Roman" w:hAnsi="Times New Roman"/>
          <w:sz w:val="16"/>
          <w:szCs w:val="16"/>
        </w:rPr>
      </w:pPr>
    </w:p>
    <w:p w14:paraId="7AA9E32B" w14:textId="77777777" w:rsidR="00952576" w:rsidRDefault="00952576">
      <w:pPr>
        <w:spacing w:after="0" w:line="360" w:lineRule="auto"/>
        <w:rPr>
          <w:rFonts w:ascii="Times New Roman" w:hAnsi="Times New Roman"/>
          <w:sz w:val="16"/>
          <w:szCs w:val="16"/>
        </w:rPr>
      </w:pPr>
    </w:p>
    <w:p w14:paraId="63F33ED7" w14:textId="77777777" w:rsidR="00C8005C" w:rsidRDefault="00C8005C">
      <w:pPr>
        <w:spacing w:after="0" w:line="360" w:lineRule="auto"/>
        <w:rPr>
          <w:rFonts w:ascii="Times New Roman" w:hAnsi="Times New Roman"/>
          <w:sz w:val="16"/>
          <w:szCs w:val="16"/>
        </w:rPr>
      </w:pPr>
    </w:p>
    <w:p w14:paraId="7CD20555" w14:textId="77777777" w:rsidR="00C8005C" w:rsidRDefault="00C8005C">
      <w:pPr>
        <w:spacing w:after="0" w:line="360" w:lineRule="auto"/>
        <w:rPr>
          <w:rFonts w:ascii="Times New Roman" w:hAnsi="Times New Roman"/>
          <w:sz w:val="16"/>
          <w:szCs w:val="16"/>
        </w:rPr>
      </w:pPr>
    </w:p>
    <w:p w14:paraId="0D0084F9" w14:textId="77777777" w:rsidR="00C8005C" w:rsidRDefault="00C8005C">
      <w:pPr>
        <w:spacing w:after="0" w:line="360" w:lineRule="auto"/>
        <w:rPr>
          <w:rFonts w:ascii="Times New Roman" w:hAnsi="Times New Roman"/>
          <w:sz w:val="16"/>
          <w:szCs w:val="16"/>
        </w:rPr>
      </w:pPr>
    </w:p>
    <w:p w14:paraId="79A114E7" w14:textId="77777777" w:rsidR="00C8005C" w:rsidRDefault="00C8005C">
      <w:pPr>
        <w:spacing w:after="0" w:line="360" w:lineRule="auto"/>
        <w:rPr>
          <w:rFonts w:ascii="Times New Roman" w:hAnsi="Times New Roman"/>
          <w:sz w:val="16"/>
          <w:szCs w:val="16"/>
        </w:rPr>
      </w:pPr>
    </w:p>
    <w:p w14:paraId="60CA1691" w14:textId="77777777" w:rsidR="00C8005C" w:rsidRDefault="00C8005C">
      <w:pPr>
        <w:spacing w:after="0" w:line="360" w:lineRule="auto"/>
        <w:rPr>
          <w:rFonts w:ascii="Times New Roman" w:hAnsi="Times New Roman"/>
          <w:sz w:val="16"/>
          <w:szCs w:val="16"/>
        </w:rPr>
      </w:pPr>
    </w:p>
    <w:p w14:paraId="34FEB334" w14:textId="77777777" w:rsidR="00C8005C" w:rsidRDefault="00C8005C">
      <w:pPr>
        <w:spacing w:after="0" w:line="360" w:lineRule="auto"/>
        <w:rPr>
          <w:rFonts w:ascii="Times New Roman" w:hAnsi="Times New Roman"/>
          <w:sz w:val="16"/>
          <w:szCs w:val="16"/>
        </w:rPr>
      </w:pPr>
    </w:p>
    <w:p w14:paraId="315F01EE" w14:textId="77777777" w:rsidR="00C8005C" w:rsidRDefault="00C8005C">
      <w:pPr>
        <w:spacing w:after="0" w:line="360" w:lineRule="auto"/>
        <w:rPr>
          <w:rFonts w:ascii="Times New Roman" w:hAnsi="Times New Roman"/>
          <w:sz w:val="16"/>
          <w:szCs w:val="16"/>
        </w:rPr>
      </w:pPr>
    </w:p>
    <w:p w14:paraId="557FBA53" w14:textId="77777777" w:rsidR="00C8005C" w:rsidRDefault="00C8005C">
      <w:pPr>
        <w:spacing w:after="0" w:line="360" w:lineRule="auto"/>
        <w:rPr>
          <w:rFonts w:ascii="Times New Roman" w:hAnsi="Times New Roman"/>
          <w:sz w:val="16"/>
          <w:szCs w:val="16"/>
        </w:rPr>
      </w:pPr>
    </w:p>
    <w:p w14:paraId="71D91717" w14:textId="77777777" w:rsidR="00952576" w:rsidRDefault="00952576">
      <w:pPr>
        <w:spacing w:after="0" w:line="360" w:lineRule="auto"/>
        <w:rPr>
          <w:rFonts w:ascii="Times New Roman" w:hAnsi="Times New Roman"/>
          <w:sz w:val="16"/>
          <w:szCs w:val="16"/>
        </w:rPr>
      </w:pPr>
    </w:p>
    <w:p w14:paraId="17254D2B" w14:textId="77777777" w:rsidR="00031202" w:rsidRDefault="00031202">
      <w:pPr>
        <w:spacing w:after="0" w:line="360" w:lineRule="auto"/>
        <w:rPr>
          <w:rFonts w:ascii="Times New Roman" w:hAnsi="Times New Roman"/>
          <w:sz w:val="16"/>
          <w:szCs w:val="16"/>
        </w:rPr>
      </w:pPr>
    </w:p>
    <w:p w14:paraId="2427A88D" w14:textId="77777777" w:rsidR="00CB1AD4" w:rsidRDefault="00CB1AD4">
      <w:pPr>
        <w:spacing w:after="0" w:line="360" w:lineRule="auto"/>
        <w:rPr>
          <w:rFonts w:ascii="Times New Roman" w:hAnsi="Times New Roman"/>
          <w:sz w:val="16"/>
          <w:szCs w:val="16"/>
        </w:rPr>
      </w:pPr>
    </w:p>
    <w:p w14:paraId="2079E59E"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lastRenderedPageBreak/>
        <w:t>ANEXO II</w:t>
      </w:r>
    </w:p>
    <w:p w14:paraId="7F6AA14E" w14:textId="77777777" w:rsidR="002164C9" w:rsidRPr="00031202" w:rsidRDefault="002164C9" w:rsidP="00031202">
      <w:pPr>
        <w:spacing w:after="0" w:line="360" w:lineRule="auto"/>
        <w:ind w:firstLine="709"/>
        <w:rPr>
          <w:rFonts w:ascii="Times New Roman" w:hAnsi="Times New Roman"/>
          <w:sz w:val="20"/>
          <w:szCs w:val="20"/>
        </w:rPr>
      </w:pPr>
    </w:p>
    <w:p w14:paraId="38BB356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14:paraId="00FCAB3B"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14:paraId="0873D497" w14:textId="77777777" w:rsidTr="002164C9">
        <w:trPr>
          <w:trHeight w:val="206"/>
        </w:trPr>
        <w:tc>
          <w:tcPr>
            <w:tcW w:w="9864" w:type="dxa"/>
            <w:gridSpan w:val="15"/>
          </w:tcPr>
          <w:p w14:paraId="78419EB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14:paraId="2BF187FF" w14:textId="77777777" w:rsidTr="002164C9">
        <w:trPr>
          <w:trHeight w:val="208"/>
        </w:trPr>
        <w:tc>
          <w:tcPr>
            <w:tcW w:w="1577" w:type="dxa"/>
            <w:gridSpan w:val="4"/>
          </w:tcPr>
          <w:p w14:paraId="5EAF63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14:paraId="099172E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0CE18C" w14:textId="77777777" w:rsidTr="002164C9">
        <w:trPr>
          <w:trHeight w:val="206"/>
        </w:trPr>
        <w:tc>
          <w:tcPr>
            <w:tcW w:w="1917" w:type="dxa"/>
            <w:gridSpan w:val="6"/>
          </w:tcPr>
          <w:p w14:paraId="6BFAFC1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14:paraId="16A57F2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7DACB5A" w14:textId="77777777" w:rsidTr="002164C9">
        <w:trPr>
          <w:trHeight w:val="205"/>
        </w:trPr>
        <w:tc>
          <w:tcPr>
            <w:tcW w:w="1170" w:type="dxa"/>
            <w:gridSpan w:val="3"/>
          </w:tcPr>
          <w:p w14:paraId="1735AFE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14:paraId="01A9BD9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014851F" w14:textId="77777777" w:rsidTr="002164C9">
        <w:trPr>
          <w:trHeight w:val="208"/>
        </w:trPr>
        <w:tc>
          <w:tcPr>
            <w:tcW w:w="1577" w:type="dxa"/>
            <w:gridSpan w:val="4"/>
          </w:tcPr>
          <w:p w14:paraId="4FB82DD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14:paraId="67C25C0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6506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14:paraId="762E7A3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17361B0" w14:textId="77777777" w:rsidTr="002164C9">
        <w:trPr>
          <w:trHeight w:val="205"/>
        </w:trPr>
        <w:tc>
          <w:tcPr>
            <w:tcW w:w="885" w:type="dxa"/>
            <w:gridSpan w:val="2"/>
          </w:tcPr>
          <w:p w14:paraId="5E43E5F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14:paraId="6DDAA1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776FC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14:paraId="16D4815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9EC2F5E" w14:textId="77777777" w:rsidTr="002164C9">
        <w:trPr>
          <w:trHeight w:val="208"/>
        </w:trPr>
        <w:tc>
          <w:tcPr>
            <w:tcW w:w="674" w:type="dxa"/>
          </w:tcPr>
          <w:p w14:paraId="727790C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CEP:</w:t>
            </w:r>
          </w:p>
        </w:tc>
        <w:tc>
          <w:tcPr>
            <w:tcW w:w="3783" w:type="dxa"/>
            <w:gridSpan w:val="9"/>
          </w:tcPr>
          <w:p w14:paraId="6FF9F53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634201F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14:paraId="76536F9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0674652" w14:textId="77777777" w:rsidTr="002164C9">
        <w:trPr>
          <w:trHeight w:val="205"/>
        </w:trPr>
        <w:tc>
          <w:tcPr>
            <w:tcW w:w="2086" w:type="dxa"/>
            <w:gridSpan w:val="7"/>
          </w:tcPr>
          <w:p w14:paraId="74E228C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14:paraId="2342347B"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14:paraId="3DE407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14:paraId="6FFB227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8A70769" w14:textId="77777777" w:rsidTr="002164C9">
        <w:trPr>
          <w:trHeight w:val="205"/>
        </w:trPr>
        <w:tc>
          <w:tcPr>
            <w:tcW w:w="2226" w:type="dxa"/>
            <w:gridSpan w:val="8"/>
          </w:tcPr>
          <w:p w14:paraId="650165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14:paraId="01A82AF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B845D5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14:paraId="0FFE44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63417D7" w14:textId="77777777" w:rsidTr="002164C9">
        <w:trPr>
          <w:trHeight w:val="208"/>
        </w:trPr>
        <w:tc>
          <w:tcPr>
            <w:tcW w:w="1806" w:type="dxa"/>
            <w:gridSpan w:val="5"/>
          </w:tcPr>
          <w:p w14:paraId="2AD418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2651" w:type="dxa"/>
            <w:gridSpan w:val="5"/>
          </w:tcPr>
          <w:p w14:paraId="25AAB4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0E210C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14:paraId="1BAB504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3B36DBA" w14:textId="77777777" w:rsidTr="002164C9">
        <w:trPr>
          <w:trHeight w:val="206"/>
        </w:trPr>
        <w:tc>
          <w:tcPr>
            <w:tcW w:w="1806" w:type="dxa"/>
            <w:gridSpan w:val="5"/>
          </w:tcPr>
          <w:p w14:paraId="678352F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14:paraId="34134E6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475D1DC" w14:textId="77777777" w:rsidTr="002164C9">
        <w:trPr>
          <w:trHeight w:val="209"/>
        </w:trPr>
        <w:tc>
          <w:tcPr>
            <w:tcW w:w="1806" w:type="dxa"/>
            <w:gridSpan w:val="5"/>
          </w:tcPr>
          <w:p w14:paraId="75856E2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8058" w:type="dxa"/>
            <w:gridSpan w:val="10"/>
          </w:tcPr>
          <w:p w14:paraId="1ADEE7F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27ECF56" w14:textId="77777777" w:rsidTr="002164C9">
        <w:trPr>
          <w:trHeight w:val="205"/>
        </w:trPr>
        <w:tc>
          <w:tcPr>
            <w:tcW w:w="1806" w:type="dxa"/>
            <w:gridSpan w:val="5"/>
          </w:tcPr>
          <w:p w14:paraId="6700CAA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14:paraId="246C1C1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943E7A3" w14:textId="77777777" w:rsidTr="002164C9">
        <w:trPr>
          <w:trHeight w:val="206"/>
        </w:trPr>
        <w:tc>
          <w:tcPr>
            <w:tcW w:w="1806" w:type="dxa"/>
            <w:gridSpan w:val="5"/>
          </w:tcPr>
          <w:p w14:paraId="35E4F16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Financeiro:</w:t>
            </w:r>
          </w:p>
        </w:tc>
        <w:tc>
          <w:tcPr>
            <w:tcW w:w="4030" w:type="dxa"/>
            <w:gridSpan w:val="7"/>
          </w:tcPr>
          <w:p w14:paraId="2B0EE4F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14:paraId="7573006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14:paraId="57E2F7A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101233A" w14:textId="77777777" w:rsidTr="002164C9">
        <w:trPr>
          <w:trHeight w:val="208"/>
        </w:trPr>
        <w:tc>
          <w:tcPr>
            <w:tcW w:w="3219" w:type="dxa"/>
            <w:gridSpan w:val="9"/>
          </w:tcPr>
          <w:p w14:paraId="7D1A188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para Informativo de Edital:</w:t>
            </w:r>
          </w:p>
        </w:tc>
        <w:tc>
          <w:tcPr>
            <w:tcW w:w="6645" w:type="dxa"/>
            <w:gridSpan w:val="6"/>
          </w:tcPr>
          <w:p w14:paraId="6D2AE0D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03E2EF8" w14:textId="77777777" w:rsidTr="002164C9">
        <w:trPr>
          <w:trHeight w:val="206"/>
        </w:trPr>
        <w:tc>
          <w:tcPr>
            <w:tcW w:w="1806" w:type="dxa"/>
            <w:gridSpan w:val="5"/>
          </w:tcPr>
          <w:p w14:paraId="43B130A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14:paraId="7FA5370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t>(</w:t>
            </w:r>
            <w:r w:rsidRPr="00031202">
              <w:rPr>
                <w:rFonts w:ascii="Times New Roman" w:hAnsi="Times New Roman"/>
                <w:sz w:val="20"/>
                <w:szCs w:val="20"/>
                <w:lang w:val="pt-BR"/>
              </w:rPr>
              <w:tab/>
              <w:t>) Não</w:t>
            </w:r>
          </w:p>
        </w:tc>
      </w:tr>
    </w:tbl>
    <w:p w14:paraId="6C9C7E96" w14:textId="77777777" w:rsidR="002164C9" w:rsidRPr="00031202" w:rsidRDefault="002164C9" w:rsidP="00031202">
      <w:pPr>
        <w:spacing w:after="0" w:line="360" w:lineRule="auto"/>
        <w:ind w:firstLine="709"/>
        <w:rPr>
          <w:rFonts w:ascii="Times New Roman" w:hAnsi="Times New Roman"/>
          <w:sz w:val="20"/>
          <w:szCs w:val="20"/>
        </w:rPr>
      </w:pPr>
    </w:p>
    <w:p w14:paraId="4AB13DE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CA1718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São responsabilidades do Licitante:</w:t>
      </w:r>
    </w:p>
    <w:p w14:paraId="288C5BD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Tomar conhecimento de, e cumprir todos os dispositivos constantes dos editais de negócios dos quais</w:t>
      </w:r>
    </w:p>
    <w:p w14:paraId="2BAC629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14:paraId="0F4EC44D"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5BCD6D1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14:paraId="72DF61F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14:paraId="7EBD8981" w14:textId="77777777" w:rsidR="002164C9" w:rsidRPr="00031202" w:rsidRDefault="002164C9" w:rsidP="00031202">
      <w:pPr>
        <w:spacing w:after="0" w:line="360" w:lineRule="auto"/>
        <w:ind w:firstLine="709"/>
        <w:rPr>
          <w:rFonts w:ascii="Times New Roman" w:hAnsi="Times New Roman"/>
          <w:sz w:val="20"/>
          <w:szCs w:val="20"/>
        </w:rPr>
      </w:pPr>
    </w:p>
    <w:p w14:paraId="48511F2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6">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14:paraId="6B25472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7">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102691A9" w14:textId="77777777" w:rsidR="002164C9" w:rsidRPr="00031202" w:rsidRDefault="002164C9" w:rsidP="00031202">
      <w:pPr>
        <w:spacing w:after="0" w:line="360" w:lineRule="auto"/>
        <w:ind w:firstLine="709"/>
        <w:rPr>
          <w:rFonts w:ascii="Times New Roman" w:hAnsi="Times New Roman"/>
          <w:sz w:val="20"/>
          <w:szCs w:val="20"/>
        </w:rPr>
      </w:pPr>
    </w:p>
    <w:p w14:paraId="32AEBDC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8">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74B2B29C" w14:textId="77777777" w:rsidR="002164C9" w:rsidRPr="00031202" w:rsidRDefault="002164C9" w:rsidP="00031202">
      <w:pPr>
        <w:spacing w:after="0" w:line="360" w:lineRule="auto"/>
        <w:ind w:firstLine="709"/>
        <w:rPr>
          <w:rFonts w:ascii="Times New Roman" w:hAnsi="Times New Roman"/>
          <w:sz w:val="20"/>
          <w:szCs w:val="20"/>
        </w:rPr>
      </w:pPr>
    </w:p>
    <w:p w14:paraId="067B038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84351C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A5CD57" w14:textId="77777777" w:rsidR="002164C9" w:rsidRPr="00031202" w:rsidRDefault="002164C9" w:rsidP="00031202">
      <w:pPr>
        <w:spacing w:after="0" w:line="360" w:lineRule="auto"/>
        <w:ind w:firstLine="709"/>
        <w:rPr>
          <w:rFonts w:ascii="Times New Roman" w:hAnsi="Times New Roman"/>
          <w:sz w:val="20"/>
          <w:szCs w:val="20"/>
        </w:rPr>
      </w:pPr>
    </w:p>
    <w:p w14:paraId="38C327FF"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31E22D9D" w14:textId="77777777" w:rsidR="002164C9" w:rsidRPr="00031202" w:rsidRDefault="002164C9" w:rsidP="00031202">
      <w:pPr>
        <w:spacing w:after="0" w:line="360" w:lineRule="auto"/>
        <w:ind w:firstLine="709"/>
        <w:rPr>
          <w:rFonts w:ascii="Times New Roman" w:hAnsi="Times New Roman"/>
          <w:sz w:val="20"/>
          <w:szCs w:val="20"/>
        </w:rPr>
      </w:pPr>
    </w:p>
    <w:p w14:paraId="4CFCC0E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3360" behindDoc="1" locked="0" layoutInCell="1" allowOverlap="1" wp14:anchorId="0D13A209" wp14:editId="453BF13C">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4322"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1781CBE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14:paraId="6977BF78" w14:textId="77777777"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19"/>
          <w:footerReference w:type="default" r:id="rId20"/>
          <w:pgSz w:w="11910" w:h="16850"/>
          <w:pgMar w:top="1500" w:right="400" w:bottom="940" w:left="960" w:header="430" w:footer="754" w:gutter="0"/>
          <w:cols w:space="720"/>
        </w:sectPr>
      </w:pPr>
    </w:p>
    <w:p w14:paraId="31F95009" w14:textId="77777777" w:rsidR="002164C9" w:rsidRPr="00031202" w:rsidRDefault="002164C9" w:rsidP="00031202">
      <w:pPr>
        <w:spacing w:after="0" w:line="360" w:lineRule="auto"/>
        <w:ind w:firstLine="709"/>
        <w:rPr>
          <w:rFonts w:ascii="Times New Roman" w:hAnsi="Times New Roman"/>
          <w:sz w:val="20"/>
          <w:szCs w:val="20"/>
        </w:rPr>
      </w:pPr>
    </w:p>
    <w:p w14:paraId="44804342"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14:paraId="07A11A97" w14:textId="77777777" w:rsidR="002164C9" w:rsidRPr="00031202" w:rsidRDefault="002164C9" w:rsidP="00031202">
      <w:pPr>
        <w:spacing w:after="0" w:line="360" w:lineRule="auto"/>
        <w:ind w:firstLine="709"/>
        <w:rPr>
          <w:rFonts w:ascii="Times New Roman" w:hAnsi="Times New Roman"/>
          <w:sz w:val="20"/>
          <w:szCs w:val="20"/>
        </w:rPr>
      </w:pPr>
    </w:p>
    <w:p w14:paraId="4A85BDA4"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14:paraId="07C90B8E" w14:textId="77777777" w:rsidR="002164C9" w:rsidRPr="00031202" w:rsidRDefault="002164C9" w:rsidP="00031202">
      <w:pPr>
        <w:spacing w:after="0" w:line="360" w:lineRule="auto"/>
        <w:ind w:firstLine="709"/>
        <w:rPr>
          <w:rFonts w:ascii="Times New Roman" w:hAnsi="Times New Roman"/>
          <w:sz w:val="20"/>
          <w:szCs w:val="20"/>
        </w:rPr>
      </w:pPr>
    </w:p>
    <w:p w14:paraId="46CD0B4C"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177"/>
        <w:gridCol w:w="1306"/>
        <w:gridCol w:w="2207"/>
        <w:gridCol w:w="1303"/>
        <w:gridCol w:w="2556"/>
      </w:tblGrid>
      <w:tr w:rsidR="002164C9" w:rsidRPr="00031202" w14:paraId="2D4AAC8D" w14:textId="77777777" w:rsidTr="00031202">
        <w:trPr>
          <w:trHeight w:val="230"/>
        </w:trPr>
        <w:tc>
          <w:tcPr>
            <w:tcW w:w="1438" w:type="pct"/>
            <w:gridSpan w:val="3"/>
          </w:tcPr>
          <w:p w14:paraId="43372BB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14:paraId="3695D64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FF91755" w14:textId="77777777" w:rsidTr="00031202">
        <w:trPr>
          <w:trHeight w:val="230"/>
        </w:trPr>
        <w:tc>
          <w:tcPr>
            <w:tcW w:w="671" w:type="pct"/>
            <w:gridSpan w:val="2"/>
          </w:tcPr>
          <w:p w14:paraId="24CA64A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14:paraId="0383524D"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7FDFD" w14:textId="77777777" w:rsidTr="00031202">
        <w:trPr>
          <w:trHeight w:val="230"/>
        </w:trPr>
        <w:tc>
          <w:tcPr>
            <w:tcW w:w="5000" w:type="pct"/>
            <w:gridSpan w:val="6"/>
          </w:tcPr>
          <w:p w14:paraId="7200FD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14:paraId="546CA36C" w14:textId="77777777" w:rsidTr="00031202">
        <w:trPr>
          <w:trHeight w:val="230"/>
        </w:trPr>
        <w:tc>
          <w:tcPr>
            <w:tcW w:w="567" w:type="pct"/>
            <w:vMerge w:val="restart"/>
          </w:tcPr>
          <w:p w14:paraId="06D7A3E9"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14:paraId="19B7E2A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3E802087"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8EF6E67" w14:textId="77777777" w:rsidTr="00031202">
        <w:trPr>
          <w:trHeight w:val="230"/>
        </w:trPr>
        <w:tc>
          <w:tcPr>
            <w:tcW w:w="567" w:type="pct"/>
            <w:vMerge/>
            <w:tcBorders>
              <w:top w:val="nil"/>
            </w:tcBorders>
          </w:tcPr>
          <w:p w14:paraId="66C651E7"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410B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176E54C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EB6E43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95E7D0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2A28C3" w14:textId="77777777" w:rsidTr="00031202">
        <w:trPr>
          <w:trHeight w:val="230"/>
        </w:trPr>
        <w:tc>
          <w:tcPr>
            <w:tcW w:w="567" w:type="pct"/>
            <w:vMerge/>
            <w:tcBorders>
              <w:top w:val="nil"/>
            </w:tcBorders>
          </w:tcPr>
          <w:p w14:paraId="246B3EBC"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4152798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40E0C7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A00D67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0D309E0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DA14DF" w14:textId="77777777" w:rsidTr="00031202">
        <w:trPr>
          <w:trHeight w:val="230"/>
        </w:trPr>
        <w:tc>
          <w:tcPr>
            <w:tcW w:w="567" w:type="pct"/>
            <w:vMerge/>
            <w:tcBorders>
              <w:top w:val="nil"/>
            </w:tcBorders>
          </w:tcPr>
          <w:p w14:paraId="756A949B"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4D401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2444F4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0461B07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BADDC1"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781260E" w14:textId="77777777" w:rsidTr="00031202">
        <w:trPr>
          <w:trHeight w:val="230"/>
        </w:trPr>
        <w:tc>
          <w:tcPr>
            <w:tcW w:w="567" w:type="pct"/>
            <w:vMerge/>
            <w:tcBorders>
              <w:top w:val="nil"/>
            </w:tcBorders>
          </w:tcPr>
          <w:p w14:paraId="5A5F8E18"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EDB1BD1"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56C6E66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C4AF5E9" w14:textId="77777777" w:rsidTr="00031202">
        <w:trPr>
          <w:trHeight w:val="230"/>
        </w:trPr>
        <w:tc>
          <w:tcPr>
            <w:tcW w:w="567" w:type="pct"/>
            <w:vMerge w:val="restart"/>
          </w:tcPr>
          <w:p w14:paraId="209DA28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14:paraId="5A700A4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1747105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7ED3AF" w14:textId="77777777" w:rsidTr="00031202">
        <w:trPr>
          <w:trHeight w:val="230"/>
        </w:trPr>
        <w:tc>
          <w:tcPr>
            <w:tcW w:w="567" w:type="pct"/>
            <w:vMerge/>
            <w:tcBorders>
              <w:top w:val="nil"/>
            </w:tcBorders>
          </w:tcPr>
          <w:p w14:paraId="02C89B6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4FD806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C33B0A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60DFC1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318C17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160ED4" w14:textId="77777777" w:rsidTr="00031202">
        <w:trPr>
          <w:trHeight w:val="230"/>
        </w:trPr>
        <w:tc>
          <w:tcPr>
            <w:tcW w:w="567" w:type="pct"/>
            <w:vMerge/>
            <w:tcBorders>
              <w:top w:val="nil"/>
            </w:tcBorders>
          </w:tcPr>
          <w:p w14:paraId="2A8BD2B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11E9C4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E5E30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E7E315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A38B8C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BED78" w14:textId="77777777" w:rsidTr="00031202">
        <w:trPr>
          <w:trHeight w:val="230"/>
        </w:trPr>
        <w:tc>
          <w:tcPr>
            <w:tcW w:w="567" w:type="pct"/>
            <w:vMerge/>
            <w:tcBorders>
              <w:top w:val="nil"/>
            </w:tcBorders>
          </w:tcPr>
          <w:p w14:paraId="72438EA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4C4093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0FA1479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944147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03D2044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9575126" w14:textId="77777777" w:rsidTr="00031202">
        <w:trPr>
          <w:trHeight w:val="230"/>
        </w:trPr>
        <w:tc>
          <w:tcPr>
            <w:tcW w:w="567" w:type="pct"/>
            <w:vMerge/>
            <w:tcBorders>
              <w:top w:val="nil"/>
            </w:tcBorders>
          </w:tcPr>
          <w:p w14:paraId="1DD1D2DD"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593199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Whatsapp:</w:t>
            </w:r>
          </w:p>
        </w:tc>
        <w:tc>
          <w:tcPr>
            <w:tcW w:w="3562" w:type="pct"/>
            <w:gridSpan w:val="3"/>
          </w:tcPr>
          <w:p w14:paraId="47497D4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CB469D0" w14:textId="77777777" w:rsidTr="00031202">
        <w:trPr>
          <w:trHeight w:val="230"/>
        </w:trPr>
        <w:tc>
          <w:tcPr>
            <w:tcW w:w="567" w:type="pct"/>
            <w:vMerge w:val="restart"/>
          </w:tcPr>
          <w:p w14:paraId="55D108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14:paraId="4F41083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0CE4484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2A60A08" w14:textId="77777777" w:rsidTr="00031202">
        <w:trPr>
          <w:trHeight w:val="230"/>
        </w:trPr>
        <w:tc>
          <w:tcPr>
            <w:tcW w:w="567" w:type="pct"/>
            <w:vMerge/>
            <w:tcBorders>
              <w:top w:val="nil"/>
            </w:tcBorders>
          </w:tcPr>
          <w:p w14:paraId="204C0AA2"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040B9E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E29811A"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94AB1A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518DA955"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A17AB7" w14:textId="77777777" w:rsidTr="00031202">
        <w:trPr>
          <w:trHeight w:val="230"/>
        </w:trPr>
        <w:tc>
          <w:tcPr>
            <w:tcW w:w="567" w:type="pct"/>
            <w:vMerge/>
            <w:tcBorders>
              <w:top w:val="nil"/>
            </w:tcBorders>
          </w:tcPr>
          <w:p w14:paraId="76DB9A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CF097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EAABCE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571E876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493D097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CDC53A3" w14:textId="77777777" w:rsidTr="00031202">
        <w:trPr>
          <w:trHeight w:val="230"/>
        </w:trPr>
        <w:tc>
          <w:tcPr>
            <w:tcW w:w="567" w:type="pct"/>
            <w:vMerge/>
            <w:tcBorders>
              <w:top w:val="nil"/>
            </w:tcBorders>
          </w:tcPr>
          <w:p w14:paraId="5EED9F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D18C6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1A850C5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D36997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AAC88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E151BA1" w14:textId="77777777" w:rsidTr="00031202">
        <w:trPr>
          <w:trHeight w:val="230"/>
        </w:trPr>
        <w:tc>
          <w:tcPr>
            <w:tcW w:w="567" w:type="pct"/>
            <w:vMerge/>
            <w:tcBorders>
              <w:top w:val="nil"/>
            </w:tcBorders>
          </w:tcPr>
          <w:p w14:paraId="0B81779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00D4F05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Whatsap</w:t>
            </w:r>
            <w:r w:rsidRPr="00031202">
              <w:rPr>
                <w:rFonts w:ascii="Times New Roman" w:hAnsi="Times New Roman"/>
                <w:sz w:val="20"/>
                <w:szCs w:val="20"/>
                <w:lang w:val="pt-BR"/>
              </w:rPr>
              <w:lastRenderedPageBreak/>
              <w:t>p:</w:t>
            </w:r>
          </w:p>
        </w:tc>
        <w:tc>
          <w:tcPr>
            <w:tcW w:w="3562" w:type="pct"/>
            <w:gridSpan w:val="3"/>
          </w:tcPr>
          <w:p w14:paraId="0414D3FC" w14:textId="77777777" w:rsidR="002164C9" w:rsidRPr="00031202" w:rsidRDefault="002164C9" w:rsidP="00031202">
            <w:pPr>
              <w:spacing w:after="0" w:line="360" w:lineRule="auto"/>
              <w:ind w:firstLine="709"/>
              <w:rPr>
                <w:rFonts w:ascii="Times New Roman" w:hAnsi="Times New Roman"/>
                <w:sz w:val="20"/>
                <w:szCs w:val="20"/>
                <w:lang w:val="pt-BR"/>
              </w:rPr>
            </w:pPr>
          </w:p>
        </w:tc>
      </w:tr>
    </w:tbl>
    <w:p w14:paraId="7AD1AD7C" w14:textId="77777777" w:rsidR="002164C9" w:rsidRPr="00031202" w:rsidRDefault="002164C9" w:rsidP="00031202">
      <w:pPr>
        <w:spacing w:after="0" w:line="360" w:lineRule="auto"/>
        <w:ind w:firstLine="709"/>
        <w:rPr>
          <w:rFonts w:ascii="Times New Roman" w:hAnsi="Times New Roman"/>
          <w:sz w:val="20"/>
          <w:szCs w:val="20"/>
        </w:rPr>
      </w:pPr>
    </w:p>
    <w:p w14:paraId="58F95F3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14:paraId="71C708F6"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BAFBD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14:paraId="2013310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1B4CDB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6E9AC26F" w14:textId="77777777" w:rsidR="002164C9" w:rsidRPr="00031202" w:rsidRDefault="002164C9" w:rsidP="00031202">
      <w:pPr>
        <w:spacing w:after="0" w:line="360" w:lineRule="auto"/>
        <w:ind w:firstLine="709"/>
        <w:rPr>
          <w:rFonts w:ascii="Times New Roman" w:hAnsi="Times New Roman"/>
          <w:sz w:val="20"/>
          <w:szCs w:val="20"/>
        </w:rPr>
      </w:pPr>
    </w:p>
    <w:p w14:paraId="42221BC7" w14:textId="77777777" w:rsidR="002164C9" w:rsidRPr="00031202" w:rsidRDefault="002164C9" w:rsidP="00031202">
      <w:pPr>
        <w:spacing w:after="0" w:line="360" w:lineRule="auto"/>
        <w:ind w:firstLine="709"/>
        <w:rPr>
          <w:rFonts w:ascii="Times New Roman" w:hAnsi="Times New Roman"/>
          <w:sz w:val="20"/>
          <w:szCs w:val="20"/>
        </w:rPr>
      </w:pPr>
    </w:p>
    <w:p w14:paraId="31907A16"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0EA85AD6" w14:textId="77777777" w:rsidR="002164C9" w:rsidRPr="00031202" w:rsidRDefault="002164C9" w:rsidP="00031202">
      <w:pPr>
        <w:spacing w:after="0" w:line="360" w:lineRule="auto"/>
        <w:ind w:firstLine="709"/>
        <w:rPr>
          <w:rFonts w:ascii="Times New Roman" w:hAnsi="Times New Roman"/>
          <w:sz w:val="20"/>
          <w:szCs w:val="20"/>
        </w:rPr>
      </w:pPr>
    </w:p>
    <w:p w14:paraId="6BB18A19" w14:textId="77777777" w:rsidR="002164C9" w:rsidRPr="00031202" w:rsidRDefault="002164C9" w:rsidP="00031202">
      <w:pPr>
        <w:spacing w:after="0" w:line="360" w:lineRule="auto"/>
        <w:ind w:firstLine="709"/>
        <w:rPr>
          <w:rFonts w:ascii="Times New Roman" w:hAnsi="Times New Roman"/>
          <w:sz w:val="20"/>
          <w:szCs w:val="20"/>
        </w:rPr>
      </w:pPr>
    </w:p>
    <w:p w14:paraId="150BD06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4384" behindDoc="1" locked="0" layoutInCell="1" allowOverlap="1" wp14:anchorId="27A26CF4" wp14:editId="1D3AA489">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23B1A"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0147BC72"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14:paraId="38150288" w14:textId="77777777" w:rsidR="002164C9" w:rsidRDefault="002164C9">
      <w:pPr>
        <w:spacing w:after="0" w:line="256" w:lineRule="auto"/>
        <w:jc w:val="center"/>
        <w:rPr>
          <w:rFonts w:ascii="Times New Roman" w:hAnsi="Times New Roman"/>
          <w:b/>
          <w:sz w:val="16"/>
          <w:szCs w:val="16"/>
        </w:rPr>
      </w:pPr>
    </w:p>
    <w:p w14:paraId="190F0030" w14:textId="77777777" w:rsidR="002164C9" w:rsidRDefault="002164C9">
      <w:pPr>
        <w:spacing w:after="0" w:line="256" w:lineRule="auto"/>
        <w:jc w:val="center"/>
        <w:rPr>
          <w:rFonts w:ascii="Times New Roman" w:hAnsi="Times New Roman"/>
          <w:b/>
          <w:sz w:val="16"/>
          <w:szCs w:val="16"/>
        </w:rPr>
      </w:pPr>
    </w:p>
    <w:p w14:paraId="6F86FC23" w14:textId="77777777" w:rsidR="00031202" w:rsidRDefault="00031202">
      <w:pPr>
        <w:spacing w:after="0" w:line="256" w:lineRule="auto"/>
        <w:jc w:val="center"/>
        <w:rPr>
          <w:rFonts w:ascii="Times New Roman" w:hAnsi="Times New Roman"/>
          <w:b/>
          <w:sz w:val="16"/>
          <w:szCs w:val="16"/>
        </w:rPr>
      </w:pPr>
    </w:p>
    <w:p w14:paraId="2883CE97" w14:textId="77777777" w:rsidR="00031202" w:rsidRDefault="00031202">
      <w:pPr>
        <w:spacing w:after="0" w:line="256" w:lineRule="auto"/>
        <w:jc w:val="center"/>
        <w:rPr>
          <w:rFonts w:ascii="Times New Roman" w:hAnsi="Times New Roman"/>
          <w:b/>
          <w:sz w:val="16"/>
          <w:szCs w:val="16"/>
        </w:rPr>
      </w:pPr>
    </w:p>
    <w:p w14:paraId="639944B4" w14:textId="77777777" w:rsidR="00031202" w:rsidRDefault="00031202">
      <w:pPr>
        <w:spacing w:after="0" w:line="256" w:lineRule="auto"/>
        <w:jc w:val="center"/>
        <w:rPr>
          <w:rFonts w:ascii="Times New Roman" w:hAnsi="Times New Roman"/>
          <w:b/>
          <w:sz w:val="16"/>
          <w:szCs w:val="16"/>
        </w:rPr>
      </w:pPr>
    </w:p>
    <w:p w14:paraId="09EDA308" w14:textId="77777777" w:rsidR="00031202" w:rsidRDefault="00031202">
      <w:pPr>
        <w:spacing w:after="0" w:line="256" w:lineRule="auto"/>
        <w:jc w:val="center"/>
        <w:rPr>
          <w:rFonts w:ascii="Times New Roman" w:hAnsi="Times New Roman"/>
          <w:b/>
          <w:sz w:val="16"/>
          <w:szCs w:val="16"/>
        </w:rPr>
      </w:pPr>
    </w:p>
    <w:p w14:paraId="7C94241F" w14:textId="77777777" w:rsidR="00031202" w:rsidRDefault="00031202">
      <w:pPr>
        <w:spacing w:after="0" w:line="256" w:lineRule="auto"/>
        <w:jc w:val="center"/>
        <w:rPr>
          <w:rFonts w:ascii="Times New Roman" w:hAnsi="Times New Roman"/>
          <w:b/>
          <w:sz w:val="16"/>
          <w:szCs w:val="16"/>
        </w:rPr>
      </w:pPr>
    </w:p>
    <w:p w14:paraId="5A3ABEA2" w14:textId="77777777" w:rsidR="00031202" w:rsidRDefault="00031202">
      <w:pPr>
        <w:spacing w:after="0" w:line="256" w:lineRule="auto"/>
        <w:jc w:val="center"/>
        <w:rPr>
          <w:rFonts w:ascii="Times New Roman" w:hAnsi="Times New Roman"/>
          <w:b/>
          <w:sz w:val="16"/>
          <w:szCs w:val="16"/>
        </w:rPr>
      </w:pPr>
    </w:p>
    <w:p w14:paraId="1AB032FB" w14:textId="77777777" w:rsidR="00031202" w:rsidRDefault="00031202">
      <w:pPr>
        <w:spacing w:after="0" w:line="256" w:lineRule="auto"/>
        <w:jc w:val="center"/>
        <w:rPr>
          <w:rFonts w:ascii="Times New Roman" w:hAnsi="Times New Roman"/>
          <w:b/>
          <w:sz w:val="16"/>
          <w:szCs w:val="16"/>
        </w:rPr>
      </w:pPr>
    </w:p>
    <w:p w14:paraId="74A090C3" w14:textId="77777777" w:rsidR="00031202" w:rsidRDefault="00031202">
      <w:pPr>
        <w:spacing w:after="0" w:line="256" w:lineRule="auto"/>
        <w:jc w:val="center"/>
        <w:rPr>
          <w:rFonts w:ascii="Times New Roman" w:hAnsi="Times New Roman"/>
          <w:b/>
          <w:sz w:val="16"/>
          <w:szCs w:val="16"/>
        </w:rPr>
      </w:pPr>
    </w:p>
    <w:p w14:paraId="4EDE70EA" w14:textId="77777777" w:rsidR="00031202" w:rsidRDefault="00031202">
      <w:pPr>
        <w:spacing w:after="0" w:line="256" w:lineRule="auto"/>
        <w:jc w:val="center"/>
        <w:rPr>
          <w:rFonts w:ascii="Times New Roman" w:hAnsi="Times New Roman"/>
          <w:b/>
          <w:sz w:val="16"/>
          <w:szCs w:val="16"/>
        </w:rPr>
      </w:pPr>
    </w:p>
    <w:p w14:paraId="469EA663" w14:textId="77777777" w:rsidR="00031202" w:rsidRDefault="00031202">
      <w:pPr>
        <w:spacing w:after="0" w:line="256" w:lineRule="auto"/>
        <w:jc w:val="center"/>
        <w:rPr>
          <w:rFonts w:ascii="Times New Roman" w:hAnsi="Times New Roman"/>
          <w:b/>
          <w:sz w:val="16"/>
          <w:szCs w:val="16"/>
        </w:rPr>
      </w:pPr>
    </w:p>
    <w:p w14:paraId="4F61F496" w14:textId="77777777" w:rsidR="00031202" w:rsidRDefault="00031202">
      <w:pPr>
        <w:spacing w:after="0" w:line="256" w:lineRule="auto"/>
        <w:jc w:val="center"/>
        <w:rPr>
          <w:rFonts w:ascii="Times New Roman" w:hAnsi="Times New Roman"/>
          <w:b/>
          <w:sz w:val="16"/>
          <w:szCs w:val="16"/>
        </w:rPr>
      </w:pPr>
    </w:p>
    <w:p w14:paraId="7BF10969" w14:textId="77777777" w:rsidR="00031202" w:rsidRDefault="00031202">
      <w:pPr>
        <w:spacing w:after="0" w:line="256" w:lineRule="auto"/>
        <w:jc w:val="center"/>
        <w:rPr>
          <w:rFonts w:ascii="Times New Roman" w:hAnsi="Times New Roman"/>
          <w:b/>
          <w:sz w:val="16"/>
          <w:szCs w:val="16"/>
        </w:rPr>
      </w:pPr>
    </w:p>
    <w:p w14:paraId="69030910" w14:textId="77777777" w:rsidR="00031202" w:rsidRDefault="00031202">
      <w:pPr>
        <w:spacing w:after="0" w:line="256" w:lineRule="auto"/>
        <w:jc w:val="center"/>
        <w:rPr>
          <w:rFonts w:ascii="Times New Roman" w:hAnsi="Times New Roman"/>
          <w:b/>
          <w:sz w:val="16"/>
          <w:szCs w:val="16"/>
        </w:rPr>
      </w:pPr>
    </w:p>
    <w:p w14:paraId="347F97D6" w14:textId="77777777" w:rsidR="00031202" w:rsidRDefault="00031202">
      <w:pPr>
        <w:spacing w:after="0" w:line="256" w:lineRule="auto"/>
        <w:jc w:val="center"/>
        <w:rPr>
          <w:rFonts w:ascii="Times New Roman" w:hAnsi="Times New Roman"/>
          <w:b/>
          <w:sz w:val="16"/>
          <w:szCs w:val="16"/>
        </w:rPr>
      </w:pPr>
    </w:p>
    <w:p w14:paraId="1DF0AB3C" w14:textId="77777777" w:rsidR="00031202" w:rsidRDefault="00031202">
      <w:pPr>
        <w:spacing w:after="0" w:line="256" w:lineRule="auto"/>
        <w:jc w:val="center"/>
        <w:rPr>
          <w:rFonts w:ascii="Times New Roman" w:hAnsi="Times New Roman"/>
          <w:b/>
          <w:sz w:val="16"/>
          <w:szCs w:val="16"/>
        </w:rPr>
      </w:pPr>
    </w:p>
    <w:p w14:paraId="34E5E301" w14:textId="77777777" w:rsidR="00031202" w:rsidRDefault="00031202">
      <w:pPr>
        <w:spacing w:after="0" w:line="256" w:lineRule="auto"/>
        <w:jc w:val="center"/>
        <w:rPr>
          <w:rFonts w:ascii="Times New Roman" w:hAnsi="Times New Roman"/>
          <w:b/>
          <w:sz w:val="16"/>
          <w:szCs w:val="16"/>
        </w:rPr>
      </w:pPr>
    </w:p>
    <w:p w14:paraId="72427EC4" w14:textId="77777777" w:rsidR="00031202" w:rsidRDefault="00031202">
      <w:pPr>
        <w:spacing w:after="0" w:line="256" w:lineRule="auto"/>
        <w:jc w:val="center"/>
        <w:rPr>
          <w:rFonts w:ascii="Times New Roman" w:hAnsi="Times New Roman"/>
          <w:b/>
          <w:sz w:val="16"/>
          <w:szCs w:val="16"/>
        </w:rPr>
      </w:pPr>
    </w:p>
    <w:p w14:paraId="374D3EE3" w14:textId="77777777" w:rsidR="0038183A" w:rsidRDefault="0038183A">
      <w:pPr>
        <w:spacing w:after="0" w:line="256" w:lineRule="auto"/>
        <w:jc w:val="center"/>
        <w:rPr>
          <w:rFonts w:ascii="Times New Roman" w:hAnsi="Times New Roman"/>
          <w:b/>
          <w:sz w:val="16"/>
          <w:szCs w:val="16"/>
        </w:rPr>
      </w:pPr>
    </w:p>
    <w:p w14:paraId="2148BAFF" w14:textId="77777777" w:rsidR="0038183A" w:rsidRDefault="0038183A">
      <w:pPr>
        <w:spacing w:after="0" w:line="256" w:lineRule="auto"/>
        <w:jc w:val="center"/>
        <w:rPr>
          <w:rFonts w:ascii="Times New Roman" w:hAnsi="Times New Roman"/>
          <w:b/>
          <w:sz w:val="16"/>
          <w:szCs w:val="16"/>
        </w:rPr>
      </w:pPr>
    </w:p>
    <w:p w14:paraId="47115E1C" w14:textId="77777777" w:rsidR="0038183A" w:rsidRDefault="0038183A">
      <w:pPr>
        <w:spacing w:after="0" w:line="256" w:lineRule="auto"/>
        <w:jc w:val="center"/>
        <w:rPr>
          <w:rFonts w:ascii="Times New Roman" w:hAnsi="Times New Roman"/>
          <w:b/>
          <w:sz w:val="16"/>
          <w:szCs w:val="16"/>
        </w:rPr>
      </w:pPr>
    </w:p>
    <w:p w14:paraId="7C062A7F" w14:textId="77777777" w:rsidR="00031202" w:rsidRDefault="00031202">
      <w:pPr>
        <w:spacing w:after="0" w:line="256" w:lineRule="auto"/>
        <w:jc w:val="center"/>
        <w:rPr>
          <w:rFonts w:ascii="Times New Roman" w:hAnsi="Times New Roman"/>
          <w:b/>
          <w:sz w:val="16"/>
          <w:szCs w:val="16"/>
        </w:rPr>
      </w:pPr>
    </w:p>
    <w:p w14:paraId="13994FBD" w14:textId="77777777" w:rsidR="00031202" w:rsidRDefault="00031202">
      <w:pPr>
        <w:spacing w:after="0" w:line="256" w:lineRule="auto"/>
        <w:jc w:val="center"/>
        <w:rPr>
          <w:rFonts w:ascii="Times New Roman" w:hAnsi="Times New Roman"/>
          <w:b/>
          <w:sz w:val="16"/>
          <w:szCs w:val="16"/>
        </w:rPr>
      </w:pPr>
    </w:p>
    <w:p w14:paraId="7B94B40A" w14:textId="77777777" w:rsidR="00031202" w:rsidRDefault="00031202">
      <w:pPr>
        <w:spacing w:after="0" w:line="256" w:lineRule="auto"/>
        <w:jc w:val="center"/>
        <w:rPr>
          <w:rFonts w:ascii="Times New Roman" w:hAnsi="Times New Roman"/>
          <w:b/>
          <w:sz w:val="16"/>
          <w:szCs w:val="16"/>
        </w:rPr>
      </w:pPr>
    </w:p>
    <w:p w14:paraId="12CBCE2F" w14:textId="77777777"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14:paraId="2FB19FF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C51A33D" w14:textId="657FDB80"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7724A6">
        <w:rPr>
          <w:rFonts w:ascii="Times New Roman" w:hAnsi="Times New Roman"/>
          <w:b/>
          <w:sz w:val="16"/>
          <w:szCs w:val="16"/>
        </w:rPr>
        <w:t>77</w:t>
      </w:r>
      <w:r>
        <w:rPr>
          <w:rFonts w:ascii="Times New Roman" w:hAnsi="Times New Roman"/>
          <w:b/>
          <w:sz w:val="16"/>
          <w:szCs w:val="16"/>
        </w:rPr>
        <w:t>/2024 REGISTRO DE PREÇOS Nº</w:t>
      </w:r>
      <w:r w:rsidR="007C0A29">
        <w:rPr>
          <w:rFonts w:ascii="Times New Roman" w:hAnsi="Times New Roman"/>
          <w:b/>
          <w:sz w:val="16"/>
          <w:szCs w:val="16"/>
        </w:rPr>
        <w:t xml:space="preserve"> </w:t>
      </w:r>
      <w:r w:rsidR="007724A6">
        <w:rPr>
          <w:rFonts w:ascii="Times New Roman" w:hAnsi="Times New Roman"/>
          <w:b/>
          <w:sz w:val="16"/>
          <w:szCs w:val="16"/>
        </w:rPr>
        <w:t>63</w:t>
      </w:r>
      <w:r>
        <w:rPr>
          <w:rFonts w:ascii="Times New Roman" w:hAnsi="Times New Roman"/>
          <w:b/>
          <w:sz w:val="16"/>
          <w:szCs w:val="16"/>
        </w:rPr>
        <w:t>/2024</w:t>
      </w:r>
    </w:p>
    <w:p w14:paraId="72F027F5"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14:paraId="0239E92E"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14:paraId="02B330E7" w14:textId="77777777" w:rsidR="00CB1AD4" w:rsidRDefault="00CB1AD4">
      <w:pPr>
        <w:spacing w:after="0" w:line="240" w:lineRule="auto"/>
        <w:jc w:val="both"/>
        <w:rPr>
          <w:rFonts w:ascii="Times New Roman" w:hAnsi="Times New Roman"/>
          <w:b/>
          <w:sz w:val="16"/>
          <w:szCs w:val="16"/>
        </w:rPr>
      </w:pPr>
    </w:p>
    <w:p w14:paraId="2F67C153" w14:textId="2825D8AC"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35489A">
        <w:rPr>
          <w:rFonts w:ascii="Times New Roman" w:hAnsi="Times New Roman"/>
          <w:b/>
          <w:sz w:val="16"/>
          <w:szCs w:val="16"/>
        </w:rPr>
        <w:t>5159</w:t>
      </w:r>
      <w:r>
        <w:rPr>
          <w:rFonts w:ascii="Times New Roman" w:hAnsi="Times New Roman"/>
          <w:b/>
          <w:sz w:val="16"/>
          <w:szCs w:val="16"/>
        </w:rPr>
        <w:t>/2024.</w:t>
      </w:r>
    </w:p>
    <w:p w14:paraId="3A70487E" w14:textId="77777777" w:rsidR="00CB1AD4" w:rsidRDefault="00CB1AD4">
      <w:pPr>
        <w:spacing w:after="0" w:line="240" w:lineRule="auto"/>
        <w:jc w:val="both"/>
        <w:rPr>
          <w:rFonts w:ascii="Times New Roman" w:hAnsi="Times New Roman"/>
          <w:sz w:val="16"/>
          <w:szCs w:val="16"/>
        </w:rPr>
      </w:pPr>
    </w:p>
    <w:p w14:paraId="0099D694" w14:textId="77777777" w:rsidR="00CB1AD4" w:rsidRDefault="003E45DB">
      <w:pPr>
        <w:spacing w:after="0" w:line="240" w:lineRule="auto"/>
        <w:jc w:val="both"/>
        <w:rPr>
          <w:rFonts w:ascii="Times New Roman" w:hAnsi="Times New Roman"/>
          <w:b/>
          <w:sz w:val="16"/>
          <w:szCs w:val="16"/>
        </w:rPr>
      </w:pPr>
      <w:r>
        <w:rPr>
          <w:rFonts w:ascii="Times New Roman" w:hAnsi="Times New Roman"/>
          <w:sz w:val="16"/>
          <w:szCs w:val="16"/>
        </w:rPr>
        <w:t>Apresentamos nossa proposta para, , objeto da presente licitação de modalidade Pregão, na Forma Eletrônica, acatando todas as estipulações consignadas no respectivo Edital e seus anexos.</w:t>
      </w:r>
    </w:p>
    <w:tbl>
      <w:tblPr>
        <w:tblStyle w:val="Tabelacomgrade"/>
        <w:tblW w:w="0" w:type="auto"/>
        <w:tblLook w:val="04A0" w:firstRow="1" w:lastRow="0" w:firstColumn="1" w:lastColumn="0" w:noHBand="0" w:noVBand="1"/>
      </w:tblPr>
      <w:tblGrid>
        <w:gridCol w:w="603"/>
        <w:gridCol w:w="3072"/>
        <w:gridCol w:w="273"/>
        <w:gridCol w:w="222"/>
        <w:gridCol w:w="222"/>
        <w:gridCol w:w="470"/>
        <w:gridCol w:w="1200"/>
        <w:gridCol w:w="744"/>
        <w:gridCol w:w="1080"/>
        <w:gridCol w:w="834"/>
      </w:tblGrid>
      <w:tr w:rsidR="0035489A" w14:paraId="444C413F" w14:textId="4F38A14B" w:rsidTr="00702843">
        <w:trPr>
          <w:trHeight w:val="1080"/>
        </w:trPr>
        <w:tc>
          <w:tcPr>
            <w:tcW w:w="0" w:type="auto"/>
            <w:hideMark/>
          </w:tcPr>
          <w:p w14:paraId="6AE57B99" w14:textId="77777777" w:rsidR="0035489A" w:rsidRDefault="0035489A">
            <w:pPr>
              <w:spacing w:after="0" w:line="240" w:lineRule="auto"/>
              <w:jc w:val="center"/>
              <w:rPr>
                <w:rFonts w:cs="Calibri"/>
                <w:b/>
                <w:bCs/>
                <w:color w:val="000000"/>
                <w:sz w:val="20"/>
                <w:szCs w:val="20"/>
                <w:lang w:eastAsia="pt-BR"/>
              </w:rPr>
            </w:pPr>
            <w:r>
              <w:rPr>
                <w:rFonts w:cs="Calibri"/>
                <w:b/>
                <w:bCs/>
                <w:color w:val="000000"/>
                <w:sz w:val="20"/>
                <w:szCs w:val="20"/>
              </w:rPr>
              <w:t>Item</w:t>
            </w:r>
          </w:p>
        </w:tc>
        <w:tc>
          <w:tcPr>
            <w:tcW w:w="0" w:type="auto"/>
            <w:hideMark/>
          </w:tcPr>
          <w:p w14:paraId="68FB7871" w14:textId="77777777" w:rsidR="0035489A" w:rsidRDefault="0035489A">
            <w:pPr>
              <w:jc w:val="center"/>
              <w:rPr>
                <w:rFonts w:cs="Calibri"/>
                <w:b/>
                <w:bCs/>
                <w:color w:val="000000"/>
                <w:sz w:val="20"/>
                <w:szCs w:val="20"/>
              </w:rPr>
            </w:pPr>
            <w:r>
              <w:rPr>
                <w:rFonts w:cs="Calibri"/>
                <w:b/>
                <w:bCs/>
                <w:color w:val="000000"/>
                <w:sz w:val="20"/>
                <w:szCs w:val="20"/>
              </w:rPr>
              <w:t>Descrição do Produto/Serviço</w:t>
            </w:r>
          </w:p>
        </w:tc>
        <w:tc>
          <w:tcPr>
            <w:tcW w:w="0" w:type="auto"/>
            <w:gridSpan w:val="4"/>
            <w:hideMark/>
          </w:tcPr>
          <w:p w14:paraId="124866F7" w14:textId="77777777" w:rsidR="0035489A" w:rsidRDefault="0035489A">
            <w:pPr>
              <w:jc w:val="center"/>
              <w:rPr>
                <w:rFonts w:cs="Calibri"/>
                <w:b/>
                <w:bCs/>
                <w:color w:val="000000"/>
                <w:sz w:val="20"/>
                <w:szCs w:val="20"/>
              </w:rPr>
            </w:pPr>
            <w:r>
              <w:rPr>
                <w:rFonts w:cs="Calibri"/>
                <w:b/>
                <w:bCs/>
                <w:color w:val="000000"/>
                <w:sz w:val="20"/>
                <w:szCs w:val="20"/>
              </w:rPr>
              <w:t>Unidade</w:t>
            </w:r>
          </w:p>
        </w:tc>
        <w:tc>
          <w:tcPr>
            <w:tcW w:w="0" w:type="auto"/>
            <w:hideMark/>
          </w:tcPr>
          <w:p w14:paraId="7EA2BD7C" w14:textId="77777777" w:rsidR="0035489A" w:rsidRDefault="0035489A">
            <w:pPr>
              <w:jc w:val="center"/>
              <w:rPr>
                <w:rFonts w:cs="Calibri"/>
                <w:b/>
                <w:bCs/>
                <w:color w:val="000000"/>
                <w:sz w:val="20"/>
                <w:szCs w:val="20"/>
              </w:rPr>
            </w:pPr>
            <w:r>
              <w:rPr>
                <w:rFonts w:cs="Calibri"/>
                <w:b/>
                <w:bCs/>
                <w:color w:val="000000"/>
                <w:sz w:val="20"/>
                <w:szCs w:val="20"/>
              </w:rPr>
              <w:t>Quantidade</w:t>
            </w:r>
          </w:p>
        </w:tc>
        <w:tc>
          <w:tcPr>
            <w:tcW w:w="0" w:type="auto"/>
          </w:tcPr>
          <w:p w14:paraId="19B7C0D3" w14:textId="6C152E22" w:rsidR="0035489A" w:rsidRDefault="0035489A">
            <w:pPr>
              <w:jc w:val="center"/>
              <w:rPr>
                <w:rFonts w:cs="Calibri"/>
                <w:b/>
                <w:bCs/>
                <w:color w:val="000000"/>
                <w:sz w:val="20"/>
                <w:szCs w:val="20"/>
              </w:rPr>
            </w:pPr>
            <w:r>
              <w:rPr>
                <w:rFonts w:cs="Calibri"/>
                <w:b/>
                <w:bCs/>
                <w:color w:val="000000"/>
                <w:sz w:val="20"/>
                <w:szCs w:val="20"/>
              </w:rPr>
              <w:t>Marca</w:t>
            </w:r>
          </w:p>
        </w:tc>
        <w:tc>
          <w:tcPr>
            <w:tcW w:w="0" w:type="auto"/>
          </w:tcPr>
          <w:p w14:paraId="56FE6957" w14:textId="4B3DEF5E" w:rsidR="0035489A" w:rsidRDefault="0035489A">
            <w:pPr>
              <w:jc w:val="center"/>
              <w:rPr>
                <w:rFonts w:cs="Calibri"/>
                <w:b/>
                <w:bCs/>
                <w:color w:val="000000"/>
                <w:sz w:val="20"/>
                <w:szCs w:val="20"/>
              </w:rPr>
            </w:pPr>
            <w:r>
              <w:rPr>
                <w:rFonts w:cs="Calibri"/>
                <w:b/>
                <w:bCs/>
                <w:color w:val="000000"/>
                <w:sz w:val="20"/>
                <w:szCs w:val="20"/>
              </w:rPr>
              <w:t>Valor Unitario</w:t>
            </w:r>
          </w:p>
        </w:tc>
        <w:tc>
          <w:tcPr>
            <w:tcW w:w="0" w:type="auto"/>
          </w:tcPr>
          <w:p w14:paraId="4A90A997" w14:textId="40E798E6" w:rsidR="0035489A" w:rsidRDefault="0035489A">
            <w:pPr>
              <w:jc w:val="center"/>
              <w:rPr>
                <w:rFonts w:cs="Calibri"/>
                <w:b/>
                <w:bCs/>
                <w:color w:val="000000"/>
                <w:sz w:val="20"/>
                <w:szCs w:val="20"/>
              </w:rPr>
            </w:pPr>
            <w:r>
              <w:rPr>
                <w:rFonts w:cs="Calibri"/>
                <w:b/>
                <w:bCs/>
                <w:color w:val="000000"/>
                <w:sz w:val="20"/>
                <w:szCs w:val="20"/>
              </w:rPr>
              <w:t>Valor Total</w:t>
            </w:r>
          </w:p>
        </w:tc>
      </w:tr>
      <w:tr w:rsidR="0035489A" w14:paraId="24BD6595" w14:textId="2AC6DC8D" w:rsidTr="00702843">
        <w:trPr>
          <w:trHeight w:val="288"/>
        </w:trPr>
        <w:tc>
          <w:tcPr>
            <w:tcW w:w="0" w:type="auto"/>
            <w:noWrap/>
            <w:hideMark/>
          </w:tcPr>
          <w:p w14:paraId="3C6FE9D3" w14:textId="77777777" w:rsidR="0035489A" w:rsidRDefault="0035489A">
            <w:pPr>
              <w:jc w:val="right"/>
              <w:rPr>
                <w:rFonts w:cs="Calibri"/>
                <w:color w:val="000000"/>
              </w:rPr>
            </w:pPr>
            <w:r>
              <w:rPr>
                <w:rFonts w:cs="Calibri"/>
                <w:color w:val="000000"/>
              </w:rPr>
              <w:t>1</w:t>
            </w:r>
          </w:p>
        </w:tc>
        <w:tc>
          <w:tcPr>
            <w:tcW w:w="0" w:type="auto"/>
            <w:noWrap/>
            <w:hideMark/>
          </w:tcPr>
          <w:p w14:paraId="7D3F64D9" w14:textId="77777777" w:rsidR="0035489A" w:rsidRDefault="0035489A">
            <w:pPr>
              <w:rPr>
                <w:rFonts w:cs="Calibri"/>
                <w:color w:val="000000"/>
              </w:rPr>
            </w:pPr>
            <w:r>
              <w:rPr>
                <w:rFonts w:cs="Calibri"/>
                <w:color w:val="000000"/>
              </w:rPr>
              <w:t>POLPA DE ABACAXI</w:t>
            </w:r>
          </w:p>
        </w:tc>
        <w:tc>
          <w:tcPr>
            <w:tcW w:w="0" w:type="auto"/>
            <w:gridSpan w:val="4"/>
            <w:noWrap/>
            <w:hideMark/>
          </w:tcPr>
          <w:p w14:paraId="040CD7EA" w14:textId="77777777" w:rsidR="0035489A" w:rsidRDefault="0035489A">
            <w:pPr>
              <w:rPr>
                <w:rFonts w:cs="Calibri"/>
                <w:color w:val="000000"/>
              </w:rPr>
            </w:pPr>
            <w:r>
              <w:rPr>
                <w:rFonts w:cs="Calibri"/>
                <w:color w:val="000000"/>
              </w:rPr>
              <w:t>KG</w:t>
            </w:r>
          </w:p>
        </w:tc>
        <w:tc>
          <w:tcPr>
            <w:tcW w:w="0" w:type="auto"/>
            <w:noWrap/>
            <w:hideMark/>
          </w:tcPr>
          <w:p w14:paraId="7BC3E1E1" w14:textId="5C326469" w:rsidR="0035489A" w:rsidRDefault="0035489A">
            <w:pPr>
              <w:jc w:val="right"/>
              <w:rPr>
                <w:rFonts w:cs="Calibri"/>
                <w:color w:val="000000"/>
              </w:rPr>
            </w:pPr>
            <w:r>
              <w:rPr>
                <w:rFonts w:cs="Calibri"/>
                <w:color w:val="000000"/>
              </w:rPr>
              <w:t>350,00</w:t>
            </w:r>
          </w:p>
        </w:tc>
        <w:tc>
          <w:tcPr>
            <w:tcW w:w="0" w:type="auto"/>
          </w:tcPr>
          <w:p w14:paraId="2C81FDF1" w14:textId="77777777" w:rsidR="0035489A" w:rsidRDefault="0035489A">
            <w:pPr>
              <w:jc w:val="right"/>
              <w:rPr>
                <w:rFonts w:cs="Calibri"/>
                <w:color w:val="000000"/>
              </w:rPr>
            </w:pPr>
          </w:p>
        </w:tc>
        <w:tc>
          <w:tcPr>
            <w:tcW w:w="0" w:type="auto"/>
          </w:tcPr>
          <w:p w14:paraId="4306F463" w14:textId="77777777" w:rsidR="0035489A" w:rsidRDefault="0035489A">
            <w:pPr>
              <w:jc w:val="right"/>
              <w:rPr>
                <w:rFonts w:cs="Calibri"/>
                <w:color w:val="000000"/>
              </w:rPr>
            </w:pPr>
          </w:p>
        </w:tc>
        <w:tc>
          <w:tcPr>
            <w:tcW w:w="0" w:type="auto"/>
          </w:tcPr>
          <w:p w14:paraId="2A07C6C5" w14:textId="77777777" w:rsidR="0035489A" w:rsidRDefault="0035489A">
            <w:pPr>
              <w:jc w:val="right"/>
              <w:rPr>
                <w:rFonts w:cs="Calibri"/>
                <w:color w:val="000000"/>
              </w:rPr>
            </w:pPr>
          </w:p>
        </w:tc>
      </w:tr>
      <w:tr w:rsidR="0035489A" w14:paraId="4E60FD5B" w14:textId="07613A3A" w:rsidTr="00702843">
        <w:trPr>
          <w:trHeight w:val="288"/>
        </w:trPr>
        <w:tc>
          <w:tcPr>
            <w:tcW w:w="0" w:type="auto"/>
            <w:noWrap/>
            <w:hideMark/>
          </w:tcPr>
          <w:p w14:paraId="10EECDE3" w14:textId="77777777" w:rsidR="0035489A" w:rsidRDefault="0035489A">
            <w:pPr>
              <w:rPr>
                <w:rFonts w:cs="Calibri"/>
                <w:color w:val="000000"/>
              </w:rPr>
            </w:pPr>
            <w:r>
              <w:rPr>
                <w:rFonts w:cs="Calibri"/>
                <w:color w:val="000000"/>
              </w:rPr>
              <w:t>2</w:t>
            </w:r>
          </w:p>
        </w:tc>
        <w:tc>
          <w:tcPr>
            <w:tcW w:w="0" w:type="auto"/>
            <w:gridSpan w:val="2"/>
            <w:noWrap/>
            <w:hideMark/>
          </w:tcPr>
          <w:p w14:paraId="78506685" w14:textId="77777777" w:rsidR="0035489A" w:rsidRDefault="0035489A">
            <w:pPr>
              <w:rPr>
                <w:rFonts w:cs="Calibri"/>
                <w:color w:val="000000"/>
              </w:rPr>
            </w:pPr>
            <w:r>
              <w:rPr>
                <w:rFonts w:cs="Calibri"/>
                <w:color w:val="000000"/>
              </w:rPr>
              <w:t>POLPA DE ABACAXI COM HORTELÃ</w:t>
            </w:r>
          </w:p>
        </w:tc>
        <w:tc>
          <w:tcPr>
            <w:tcW w:w="0" w:type="auto"/>
            <w:noWrap/>
            <w:hideMark/>
          </w:tcPr>
          <w:p w14:paraId="3F79E837" w14:textId="77777777" w:rsidR="0035489A" w:rsidRDefault="0035489A">
            <w:pPr>
              <w:rPr>
                <w:rFonts w:cs="Calibri"/>
                <w:color w:val="000000"/>
              </w:rPr>
            </w:pPr>
          </w:p>
        </w:tc>
        <w:tc>
          <w:tcPr>
            <w:tcW w:w="0" w:type="auto"/>
            <w:noWrap/>
            <w:hideMark/>
          </w:tcPr>
          <w:p w14:paraId="42CE4F09" w14:textId="77777777" w:rsidR="0035489A" w:rsidRDefault="0035489A">
            <w:pPr>
              <w:rPr>
                <w:sz w:val="20"/>
                <w:szCs w:val="20"/>
              </w:rPr>
            </w:pPr>
          </w:p>
        </w:tc>
        <w:tc>
          <w:tcPr>
            <w:tcW w:w="0" w:type="auto"/>
            <w:noWrap/>
            <w:hideMark/>
          </w:tcPr>
          <w:p w14:paraId="7FBAE9ED" w14:textId="77777777" w:rsidR="0035489A" w:rsidRDefault="0035489A">
            <w:pPr>
              <w:rPr>
                <w:rFonts w:cs="Calibri"/>
                <w:color w:val="000000"/>
              </w:rPr>
            </w:pPr>
            <w:r>
              <w:rPr>
                <w:rFonts w:cs="Calibri"/>
                <w:color w:val="000000"/>
              </w:rPr>
              <w:t>KG</w:t>
            </w:r>
          </w:p>
        </w:tc>
        <w:tc>
          <w:tcPr>
            <w:tcW w:w="0" w:type="auto"/>
            <w:noWrap/>
            <w:hideMark/>
          </w:tcPr>
          <w:p w14:paraId="40AD2B40" w14:textId="5EA566EE" w:rsidR="0035489A" w:rsidRDefault="0035489A">
            <w:pPr>
              <w:jc w:val="right"/>
              <w:rPr>
                <w:rFonts w:cs="Calibri"/>
                <w:color w:val="000000"/>
              </w:rPr>
            </w:pPr>
            <w:r>
              <w:rPr>
                <w:rFonts w:cs="Calibri"/>
                <w:color w:val="000000"/>
              </w:rPr>
              <w:t>200,00</w:t>
            </w:r>
          </w:p>
        </w:tc>
        <w:tc>
          <w:tcPr>
            <w:tcW w:w="0" w:type="auto"/>
          </w:tcPr>
          <w:p w14:paraId="69AAF910" w14:textId="77777777" w:rsidR="0035489A" w:rsidRDefault="0035489A">
            <w:pPr>
              <w:jc w:val="right"/>
              <w:rPr>
                <w:rFonts w:cs="Calibri"/>
                <w:color w:val="000000"/>
              </w:rPr>
            </w:pPr>
          </w:p>
        </w:tc>
        <w:tc>
          <w:tcPr>
            <w:tcW w:w="0" w:type="auto"/>
          </w:tcPr>
          <w:p w14:paraId="61127D62" w14:textId="77777777" w:rsidR="0035489A" w:rsidRDefault="0035489A">
            <w:pPr>
              <w:jc w:val="right"/>
              <w:rPr>
                <w:rFonts w:cs="Calibri"/>
                <w:color w:val="000000"/>
              </w:rPr>
            </w:pPr>
          </w:p>
        </w:tc>
        <w:tc>
          <w:tcPr>
            <w:tcW w:w="0" w:type="auto"/>
          </w:tcPr>
          <w:p w14:paraId="38038190" w14:textId="77777777" w:rsidR="0035489A" w:rsidRDefault="0035489A">
            <w:pPr>
              <w:jc w:val="right"/>
              <w:rPr>
                <w:rFonts w:cs="Calibri"/>
                <w:color w:val="000000"/>
              </w:rPr>
            </w:pPr>
          </w:p>
        </w:tc>
      </w:tr>
      <w:tr w:rsidR="0035489A" w14:paraId="6CBCE935" w14:textId="798E3784" w:rsidTr="00702843">
        <w:trPr>
          <w:trHeight w:val="288"/>
        </w:trPr>
        <w:tc>
          <w:tcPr>
            <w:tcW w:w="0" w:type="auto"/>
            <w:noWrap/>
            <w:hideMark/>
          </w:tcPr>
          <w:p w14:paraId="79E4745B" w14:textId="77777777" w:rsidR="0035489A" w:rsidRDefault="0035489A">
            <w:pPr>
              <w:rPr>
                <w:rFonts w:cs="Calibri"/>
                <w:color w:val="000000"/>
              </w:rPr>
            </w:pPr>
            <w:r>
              <w:rPr>
                <w:rFonts w:cs="Calibri"/>
                <w:color w:val="000000"/>
              </w:rPr>
              <w:t>3</w:t>
            </w:r>
          </w:p>
        </w:tc>
        <w:tc>
          <w:tcPr>
            <w:tcW w:w="0" w:type="auto"/>
            <w:noWrap/>
            <w:hideMark/>
          </w:tcPr>
          <w:p w14:paraId="5113316F" w14:textId="77777777" w:rsidR="0035489A" w:rsidRDefault="0035489A">
            <w:pPr>
              <w:rPr>
                <w:rFonts w:cs="Calibri"/>
                <w:color w:val="000000"/>
              </w:rPr>
            </w:pPr>
            <w:r>
              <w:rPr>
                <w:rFonts w:cs="Calibri"/>
                <w:color w:val="000000"/>
              </w:rPr>
              <w:t>POLPA DE ACEROLA</w:t>
            </w:r>
          </w:p>
        </w:tc>
        <w:tc>
          <w:tcPr>
            <w:tcW w:w="0" w:type="auto"/>
            <w:noWrap/>
            <w:hideMark/>
          </w:tcPr>
          <w:p w14:paraId="685C4018" w14:textId="77777777" w:rsidR="0035489A" w:rsidRDefault="0035489A">
            <w:pPr>
              <w:rPr>
                <w:rFonts w:cs="Calibri"/>
                <w:color w:val="000000"/>
              </w:rPr>
            </w:pPr>
          </w:p>
        </w:tc>
        <w:tc>
          <w:tcPr>
            <w:tcW w:w="0" w:type="auto"/>
            <w:noWrap/>
            <w:hideMark/>
          </w:tcPr>
          <w:p w14:paraId="3613D194" w14:textId="77777777" w:rsidR="0035489A" w:rsidRDefault="0035489A">
            <w:pPr>
              <w:rPr>
                <w:sz w:val="20"/>
                <w:szCs w:val="20"/>
              </w:rPr>
            </w:pPr>
          </w:p>
        </w:tc>
        <w:tc>
          <w:tcPr>
            <w:tcW w:w="0" w:type="auto"/>
            <w:noWrap/>
            <w:hideMark/>
          </w:tcPr>
          <w:p w14:paraId="315BF415" w14:textId="77777777" w:rsidR="0035489A" w:rsidRDefault="0035489A">
            <w:pPr>
              <w:rPr>
                <w:sz w:val="20"/>
                <w:szCs w:val="20"/>
              </w:rPr>
            </w:pPr>
          </w:p>
        </w:tc>
        <w:tc>
          <w:tcPr>
            <w:tcW w:w="0" w:type="auto"/>
            <w:noWrap/>
            <w:hideMark/>
          </w:tcPr>
          <w:p w14:paraId="2FAF90E3" w14:textId="77777777" w:rsidR="0035489A" w:rsidRDefault="0035489A">
            <w:pPr>
              <w:rPr>
                <w:rFonts w:cs="Calibri"/>
                <w:color w:val="000000"/>
              </w:rPr>
            </w:pPr>
            <w:r>
              <w:rPr>
                <w:rFonts w:cs="Calibri"/>
                <w:color w:val="000000"/>
              </w:rPr>
              <w:t>KG</w:t>
            </w:r>
          </w:p>
        </w:tc>
        <w:tc>
          <w:tcPr>
            <w:tcW w:w="0" w:type="auto"/>
            <w:noWrap/>
            <w:hideMark/>
          </w:tcPr>
          <w:p w14:paraId="7D562456" w14:textId="20420B3C" w:rsidR="0035489A" w:rsidRDefault="0035489A">
            <w:pPr>
              <w:jc w:val="right"/>
              <w:rPr>
                <w:rFonts w:cs="Calibri"/>
                <w:color w:val="000000"/>
              </w:rPr>
            </w:pPr>
            <w:r>
              <w:rPr>
                <w:rFonts w:cs="Calibri"/>
                <w:color w:val="000000"/>
              </w:rPr>
              <w:t>480,00</w:t>
            </w:r>
          </w:p>
        </w:tc>
        <w:tc>
          <w:tcPr>
            <w:tcW w:w="0" w:type="auto"/>
          </w:tcPr>
          <w:p w14:paraId="2F7A6A09" w14:textId="77777777" w:rsidR="0035489A" w:rsidRDefault="0035489A">
            <w:pPr>
              <w:jc w:val="right"/>
              <w:rPr>
                <w:rFonts w:cs="Calibri"/>
                <w:color w:val="000000"/>
              </w:rPr>
            </w:pPr>
          </w:p>
        </w:tc>
        <w:tc>
          <w:tcPr>
            <w:tcW w:w="0" w:type="auto"/>
          </w:tcPr>
          <w:p w14:paraId="2CEB1795" w14:textId="77777777" w:rsidR="0035489A" w:rsidRDefault="0035489A">
            <w:pPr>
              <w:jc w:val="right"/>
              <w:rPr>
                <w:rFonts w:cs="Calibri"/>
                <w:color w:val="000000"/>
              </w:rPr>
            </w:pPr>
          </w:p>
        </w:tc>
        <w:tc>
          <w:tcPr>
            <w:tcW w:w="0" w:type="auto"/>
          </w:tcPr>
          <w:p w14:paraId="5FF4CAB9" w14:textId="77777777" w:rsidR="0035489A" w:rsidRDefault="0035489A">
            <w:pPr>
              <w:jc w:val="right"/>
              <w:rPr>
                <w:rFonts w:cs="Calibri"/>
                <w:color w:val="000000"/>
              </w:rPr>
            </w:pPr>
          </w:p>
        </w:tc>
      </w:tr>
      <w:tr w:rsidR="0035489A" w14:paraId="477E729C" w14:textId="4D11FA24" w:rsidTr="00702843">
        <w:trPr>
          <w:trHeight w:val="288"/>
        </w:trPr>
        <w:tc>
          <w:tcPr>
            <w:tcW w:w="0" w:type="auto"/>
            <w:noWrap/>
            <w:hideMark/>
          </w:tcPr>
          <w:p w14:paraId="264B7ABC" w14:textId="77777777" w:rsidR="0035489A" w:rsidRDefault="0035489A">
            <w:pPr>
              <w:rPr>
                <w:rFonts w:cs="Calibri"/>
                <w:color w:val="000000"/>
              </w:rPr>
            </w:pPr>
            <w:r>
              <w:rPr>
                <w:rFonts w:cs="Calibri"/>
                <w:color w:val="000000"/>
              </w:rPr>
              <w:t>4</w:t>
            </w:r>
          </w:p>
        </w:tc>
        <w:tc>
          <w:tcPr>
            <w:tcW w:w="0" w:type="auto"/>
            <w:gridSpan w:val="2"/>
            <w:noWrap/>
            <w:hideMark/>
          </w:tcPr>
          <w:p w14:paraId="5DCAE410" w14:textId="77777777" w:rsidR="0035489A" w:rsidRDefault="0035489A">
            <w:pPr>
              <w:rPr>
                <w:rFonts w:cs="Calibri"/>
                <w:color w:val="000000"/>
              </w:rPr>
            </w:pPr>
            <w:r>
              <w:rPr>
                <w:rFonts w:cs="Calibri"/>
                <w:color w:val="000000"/>
              </w:rPr>
              <w:t>POLPA DE ACEROLA COM LARANJA</w:t>
            </w:r>
          </w:p>
        </w:tc>
        <w:tc>
          <w:tcPr>
            <w:tcW w:w="0" w:type="auto"/>
            <w:noWrap/>
            <w:hideMark/>
          </w:tcPr>
          <w:p w14:paraId="4B9C12C1" w14:textId="77777777" w:rsidR="0035489A" w:rsidRDefault="0035489A">
            <w:pPr>
              <w:rPr>
                <w:rFonts w:cs="Calibri"/>
                <w:color w:val="000000"/>
              </w:rPr>
            </w:pPr>
          </w:p>
        </w:tc>
        <w:tc>
          <w:tcPr>
            <w:tcW w:w="0" w:type="auto"/>
            <w:noWrap/>
            <w:hideMark/>
          </w:tcPr>
          <w:p w14:paraId="3D8840E4" w14:textId="77777777" w:rsidR="0035489A" w:rsidRDefault="0035489A">
            <w:pPr>
              <w:rPr>
                <w:sz w:val="20"/>
                <w:szCs w:val="20"/>
              </w:rPr>
            </w:pPr>
          </w:p>
        </w:tc>
        <w:tc>
          <w:tcPr>
            <w:tcW w:w="0" w:type="auto"/>
            <w:noWrap/>
            <w:hideMark/>
          </w:tcPr>
          <w:p w14:paraId="2F2E4F4F" w14:textId="77777777" w:rsidR="0035489A" w:rsidRDefault="0035489A">
            <w:pPr>
              <w:rPr>
                <w:rFonts w:cs="Calibri"/>
                <w:color w:val="000000"/>
              </w:rPr>
            </w:pPr>
            <w:r>
              <w:rPr>
                <w:rFonts w:cs="Calibri"/>
                <w:color w:val="000000"/>
              </w:rPr>
              <w:t>KG</w:t>
            </w:r>
          </w:p>
        </w:tc>
        <w:tc>
          <w:tcPr>
            <w:tcW w:w="0" w:type="auto"/>
            <w:noWrap/>
            <w:hideMark/>
          </w:tcPr>
          <w:p w14:paraId="1EA5536E" w14:textId="0B05D743" w:rsidR="0035489A" w:rsidRDefault="0035489A">
            <w:pPr>
              <w:jc w:val="right"/>
              <w:rPr>
                <w:rFonts w:cs="Calibri"/>
                <w:color w:val="000000"/>
              </w:rPr>
            </w:pPr>
            <w:r>
              <w:rPr>
                <w:rFonts w:cs="Calibri"/>
                <w:color w:val="000000"/>
              </w:rPr>
              <w:t>300,00</w:t>
            </w:r>
          </w:p>
        </w:tc>
        <w:tc>
          <w:tcPr>
            <w:tcW w:w="0" w:type="auto"/>
          </w:tcPr>
          <w:p w14:paraId="439319BD" w14:textId="77777777" w:rsidR="0035489A" w:rsidRDefault="0035489A">
            <w:pPr>
              <w:jc w:val="right"/>
              <w:rPr>
                <w:rFonts w:cs="Calibri"/>
                <w:color w:val="000000"/>
              </w:rPr>
            </w:pPr>
          </w:p>
        </w:tc>
        <w:tc>
          <w:tcPr>
            <w:tcW w:w="0" w:type="auto"/>
          </w:tcPr>
          <w:p w14:paraId="2DBB9DD1" w14:textId="77777777" w:rsidR="0035489A" w:rsidRDefault="0035489A">
            <w:pPr>
              <w:jc w:val="right"/>
              <w:rPr>
                <w:rFonts w:cs="Calibri"/>
                <w:color w:val="000000"/>
              </w:rPr>
            </w:pPr>
          </w:p>
        </w:tc>
        <w:tc>
          <w:tcPr>
            <w:tcW w:w="0" w:type="auto"/>
          </w:tcPr>
          <w:p w14:paraId="45B6163D" w14:textId="77777777" w:rsidR="0035489A" w:rsidRDefault="0035489A">
            <w:pPr>
              <w:jc w:val="right"/>
              <w:rPr>
                <w:rFonts w:cs="Calibri"/>
                <w:color w:val="000000"/>
              </w:rPr>
            </w:pPr>
          </w:p>
        </w:tc>
      </w:tr>
      <w:tr w:rsidR="0035489A" w14:paraId="3FC55C1E" w14:textId="757FEFDC" w:rsidTr="00702843">
        <w:trPr>
          <w:trHeight w:val="288"/>
        </w:trPr>
        <w:tc>
          <w:tcPr>
            <w:tcW w:w="0" w:type="auto"/>
            <w:noWrap/>
            <w:hideMark/>
          </w:tcPr>
          <w:p w14:paraId="58FFA7BB" w14:textId="77777777" w:rsidR="0035489A" w:rsidRDefault="0035489A">
            <w:pPr>
              <w:rPr>
                <w:rFonts w:cs="Calibri"/>
                <w:color w:val="000000"/>
              </w:rPr>
            </w:pPr>
            <w:r>
              <w:rPr>
                <w:rFonts w:cs="Calibri"/>
                <w:color w:val="000000"/>
              </w:rPr>
              <w:t>5</w:t>
            </w:r>
          </w:p>
        </w:tc>
        <w:tc>
          <w:tcPr>
            <w:tcW w:w="0" w:type="auto"/>
            <w:noWrap/>
            <w:hideMark/>
          </w:tcPr>
          <w:p w14:paraId="45923807" w14:textId="77777777" w:rsidR="0035489A" w:rsidRDefault="0035489A">
            <w:pPr>
              <w:rPr>
                <w:rFonts w:cs="Calibri"/>
                <w:color w:val="000000"/>
              </w:rPr>
            </w:pPr>
            <w:r>
              <w:rPr>
                <w:rFonts w:cs="Calibri"/>
                <w:color w:val="000000"/>
              </w:rPr>
              <w:t>POLPA DE CAJU</w:t>
            </w:r>
          </w:p>
        </w:tc>
        <w:tc>
          <w:tcPr>
            <w:tcW w:w="0" w:type="auto"/>
            <w:noWrap/>
            <w:hideMark/>
          </w:tcPr>
          <w:p w14:paraId="157C42E1" w14:textId="77777777" w:rsidR="0035489A" w:rsidRDefault="0035489A">
            <w:pPr>
              <w:rPr>
                <w:rFonts w:cs="Calibri"/>
                <w:color w:val="000000"/>
              </w:rPr>
            </w:pPr>
          </w:p>
        </w:tc>
        <w:tc>
          <w:tcPr>
            <w:tcW w:w="0" w:type="auto"/>
            <w:noWrap/>
            <w:hideMark/>
          </w:tcPr>
          <w:p w14:paraId="5B1E7F83" w14:textId="77777777" w:rsidR="0035489A" w:rsidRDefault="0035489A">
            <w:pPr>
              <w:rPr>
                <w:sz w:val="20"/>
                <w:szCs w:val="20"/>
              </w:rPr>
            </w:pPr>
          </w:p>
        </w:tc>
        <w:tc>
          <w:tcPr>
            <w:tcW w:w="0" w:type="auto"/>
            <w:noWrap/>
            <w:hideMark/>
          </w:tcPr>
          <w:p w14:paraId="3C0EB342" w14:textId="77777777" w:rsidR="0035489A" w:rsidRDefault="0035489A">
            <w:pPr>
              <w:rPr>
                <w:sz w:val="20"/>
                <w:szCs w:val="20"/>
              </w:rPr>
            </w:pPr>
          </w:p>
        </w:tc>
        <w:tc>
          <w:tcPr>
            <w:tcW w:w="0" w:type="auto"/>
            <w:noWrap/>
            <w:hideMark/>
          </w:tcPr>
          <w:p w14:paraId="1AFFCFAF" w14:textId="77777777" w:rsidR="0035489A" w:rsidRDefault="0035489A">
            <w:pPr>
              <w:rPr>
                <w:rFonts w:cs="Calibri"/>
                <w:color w:val="000000"/>
              </w:rPr>
            </w:pPr>
            <w:r>
              <w:rPr>
                <w:rFonts w:cs="Calibri"/>
                <w:color w:val="000000"/>
              </w:rPr>
              <w:t>KG</w:t>
            </w:r>
          </w:p>
        </w:tc>
        <w:tc>
          <w:tcPr>
            <w:tcW w:w="0" w:type="auto"/>
            <w:noWrap/>
            <w:hideMark/>
          </w:tcPr>
          <w:p w14:paraId="62CF24D8" w14:textId="11094DFF" w:rsidR="0035489A" w:rsidRDefault="0035489A">
            <w:pPr>
              <w:jc w:val="right"/>
              <w:rPr>
                <w:rFonts w:cs="Calibri"/>
                <w:color w:val="000000"/>
              </w:rPr>
            </w:pPr>
            <w:r>
              <w:rPr>
                <w:rFonts w:cs="Calibri"/>
                <w:color w:val="000000"/>
              </w:rPr>
              <w:t>380,00</w:t>
            </w:r>
          </w:p>
        </w:tc>
        <w:tc>
          <w:tcPr>
            <w:tcW w:w="0" w:type="auto"/>
          </w:tcPr>
          <w:p w14:paraId="64208237" w14:textId="77777777" w:rsidR="0035489A" w:rsidRDefault="0035489A">
            <w:pPr>
              <w:jc w:val="right"/>
              <w:rPr>
                <w:rFonts w:cs="Calibri"/>
                <w:color w:val="000000"/>
              </w:rPr>
            </w:pPr>
          </w:p>
        </w:tc>
        <w:tc>
          <w:tcPr>
            <w:tcW w:w="0" w:type="auto"/>
          </w:tcPr>
          <w:p w14:paraId="171411C6" w14:textId="77777777" w:rsidR="0035489A" w:rsidRDefault="0035489A">
            <w:pPr>
              <w:jc w:val="right"/>
              <w:rPr>
                <w:rFonts w:cs="Calibri"/>
                <w:color w:val="000000"/>
              </w:rPr>
            </w:pPr>
          </w:p>
        </w:tc>
        <w:tc>
          <w:tcPr>
            <w:tcW w:w="0" w:type="auto"/>
          </w:tcPr>
          <w:p w14:paraId="4821B29F" w14:textId="77777777" w:rsidR="0035489A" w:rsidRDefault="0035489A">
            <w:pPr>
              <w:jc w:val="right"/>
              <w:rPr>
                <w:rFonts w:cs="Calibri"/>
                <w:color w:val="000000"/>
              </w:rPr>
            </w:pPr>
          </w:p>
        </w:tc>
      </w:tr>
      <w:tr w:rsidR="0035489A" w14:paraId="66F84A77" w14:textId="4FCE6696" w:rsidTr="00702843">
        <w:trPr>
          <w:trHeight w:val="288"/>
        </w:trPr>
        <w:tc>
          <w:tcPr>
            <w:tcW w:w="0" w:type="auto"/>
            <w:noWrap/>
            <w:hideMark/>
          </w:tcPr>
          <w:p w14:paraId="116BC916" w14:textId="77777777" w:rsidR="0035489A" w:rsidRDefault="0035489A">
            <w:pPr>
              <w:rPr>
                <w:rFonts w:cs="Calibri"/>
                <w:color w:val="000000"/>
              </w:rPr>
            </w:pPr>
            <w:r>
              <w:rPr>
                <w:rFonts w:cs="Calibri"/>
                <w:color w:val="000000"/>
              </w:rPr>
              <w:t>6</w:t>
            </w:r>
          </w:p>
        </w:tc>
        <w:tc>
          <w:tcPr>
            <w:tcW w:w="0" w:type="auto"/>
            <w:noWrap/>
            <w:hideMark/>
          </w:tcPr>
          <w:p w14:paraId="09A88BEE" w14:textId="77777777" w:rsidR="0035489A" w:rsidRDefault="0035489A">
            <w:pPr>
              <w:rPr>
                <w:rFonts w:cs="Calibri"/>
                <w:color w:val="000000"/>
              </w:rPr>
            </w:pPr>
            <w:r>
              <w:rPr>
                <w:rFonts w:cs="Calibri"/>
                <w:color w:val="000000"/>
              </w:rPr>
              <w:t>POLPA DE GOIABA</w:t>
            </w:r>
          </w:p>
        </w:tc>
        <w:tc>
          <w:tcPr>
            <w:tcW w:w="0" w:type="auto"/>
            <w:noWrap/>
            <w:hideMark/>
          </w:tcPr>
          <w:p w14:paraId="220CE721" w14:textId="77777777" w:rsidR="0035489A" w:rsidRDefault="0035489A">
            <w:pPr>
              <w:rPr>
                <w:rFonts w:cs="Calibri"/>
                <w:color w:val="000000"/>
              </w:rPr>
            </w:pPr>
          </w:p>
        </w:tc>
        <w:tc>
          <w:tcPr>
            <w:tcW w:w="0" w:type="auto"/>
            <w:noWrap/>
            <w:hideMark/>
          </w:tcPr>
          <w:p w14:paraId="640BA345" w14:textId="77777777" w:rsidR="0035489A" w:rsidRDefault="0035489A">
            <w:pPr>
              <w:rPr>
                <w:sz w:val="20"/>
                <w:szCs w:val="20"/>
              </w:rPr>
            </w:pPr>
          </w:p>
        </w:tc>
        <w:tc>
          <w:tcPr>
            <w:tcW w:w="0" w:type="auto"/>
            <w:noWrap/>
            <w:hideMark/>
          </w:tcPr>
          <w:p w14:paraId="2D837671" w14:textId="77777777" w:rsidR="0035489A" w:rsidRDefault="0035489A">
            <w:pPr>
              <w:rPr>
                <w:sz w:val="20"/>
                <w:szCs w:val="20"/>
              </w:rPr>
            </w:pPr>
          </w:p>
        </w:tc>
        <w:tc>
          <w:tcPr>
            <w:tcW w:w="0" w:type="auto"/>
            <w:noWrap/>
            <w:hideMark/>
          </w:tcPr>
          <w:p w14:paraId="2763A7DE" w14:textId="77777777" w:rsidR="0035489A" w:rsidRDefault="0035489A">
            <w:pPr>
              <w:rPr>
                <w:rFonts w:cs="Calibri"/>
                <w:color w:val="000000"/>
              </w:rPr>
            </w:pPr>
            <w:r>
              <w:rPr>
                <w:rFonts w:cs="Calibri"/>
                <w:color w:val="000000"/>
              </w:rPr>
              <w:t>KG</w:t>
            </w:r>
          </w:p>
        </w:tc>
        <w:tc>
          <w:tcPr>
            <w:tcW w:w="0" w:type="auto"/>
            <w:noWrap/>
            <w:hideMark/>
          </w:tcPr>
          <w:p w14:paraId="352BA8D2" w14:textId="68F4F9A2" w:rsidR="0035489A" w:rsidRDefault="0035489A">
            <w:pPr>
              <w:jc w:val="right"/>
              <w:rPr>
                <w:rFonts w:cs="Calibri"/>
                <w:color w:val="000000"/>
              </w:rPr>
            </w:pPr>
            <w:r>
              <w:rPr>
                <w:rFonts w:cs="Calibri"/>
                <w:color w:val="000000"/>
              </w:rPr>
              <w:t>300,00</w:t>
            </w:r>
          </w:p>
        </w:tc>
        <w:tc>
          <w:tcPr>
            <w:tcW w:w="0" w:type="auto"/>
          </w:tcPr>
          <w:p w14:paraId="2FC82B10" w14:textId="77777777" w:rsidR="0035489A" w:rsidRDefault="0035489A">
            <w:pPr>
              <w:jc w:val="right"/>
              <w:rPr>
                <w:rFonts w:cs="Calibri"/>
                <w:color w:val="000000"/>
              </w:rPr>
            </w:pPr>
          </w:p>
        </w:tc>
        <w:tc>
          <w:tcPr>
            <w:tcW w:w="0" w:type="auto"/>
          </w:tcPr>
          <w:p w14:paraId="6444E84B" w14:textId="77777777" w:rsidR="0035489A" w:rsidRDefault="0035489A">
            <w:pPr>
              <w:jc w:val="right"/>
              <w:rPr>
                <w:rFonts w:cs="Calibri"/>
                <w:color w:val="000000"/>
              </w:rPr>
            </w:pPr>
          </w:p>
        </w:tc>
        <w:tc>
          <w:tcPr>
            <w:tcW w:w="0" w:type="auto"/>
          </w:tcPr>
          <w:p w14:paraId="3C4266C1" w14:textId="77777777" w:rsidR="0035489A" w:rsidRDefault="0035489A">
            <w:pPr>
              <w:jc w:val="right"/>
              <w:rPr>
                <w:rFonts w:cs="Calibri"/>
                <w:color w:val="000000"/>
              </w:rPr>
            </w:pPr>
          </w:p>
        </w:tc>
      </w:tr>
      <w:tr w:rsidR="0035489A" w14:paraId="759EFF6D" w14:textId="5A6CC0EB" w:rsidTr="00702843">
        <w:trPr>
          <w:trHeight w:val="288"/>
        </w:trPr>
        <w:tc>
          <w:tcPr>
            <w:tcW w:w="0" w:type="auto"/>
            <w:noWrap/>
            <w:hideMark/>
          </w:tcPr>
          <w:p w14:paraId="5E4DB0B0" w14:textId="77777777" w:rsidR="0035489A" w:rsidRDefault="0035489A">
            <w:pPr>
              <w:rPr>
                <w:rFonts w:cs="Calibri"/>
                <w:color w:val="000000"/>
              </w:rPr>
            </w:pPr>
            <w:r>
              <w:rPr>
                <w:rFonts w:cs="Calibri"/>
                <w:color w:val="000000"/>
              </w:rPr>
              <w:t>7</w:t>
            </w:r>
          </w:p>
        </w:tc>
        <w:tc>
          <w:tcPr>
            <w:tcW w:w="0" w:type="auto"/>
            <w:noWrap/>
            <w:hideMark/>
          </w:tcPr>
          <w:p w14:paraId="03564BDF" w14:textId="77777777" w:rsidR="0035489A" w:rsidRDefault="0035489A">
            <w:pPr>
              <w:rPr>
                <w:rFonts w:cs="Calibri"/>
                <w:color w:val="000000"/>
              </w:rPr>
            </w:pPr>
            <w:r>
              <w:rPr>
                <w:rFonts w:cs="Calibri"/>
                <w:color w:val="000000"/>
              </w:rPr>
              <w:t>POLPA DE LARANJA</w:t>
            </w:r>
          </w:p>
        </w:tc>
        <w:tc>
          <w:tcPr>
            <w:tcW w:w="0" w:type="auto"/>
            <w:noWrap/>
            <w:hideMark/>
          </w:tcPr>
          <w:p w14:paraId="20A95685" w14:textId="77777777" w:rsidR="0035489A" w:rsidRDefault="0035489A">
            <w:pPr>
              <w:rPr>
                <w:rFonts w:cs="Calibri"/>
                <w:color w:val="000000"/>
              </w:rPr>
            </w:pPr>
          </w:p>
        </w:tc>
        <w:tc>
          <w:tcPr>
            <w:tcW w:w="0" w:type="auto"/>
            <w:noWrap/>
            <w:hideMark/>
          </w:tcPr>
          <w:p w14:paraId="1B69021D" w14:textId="77777777" w:rsidR="0035489A" w:rsidRDefault="0035489A">
            <w:pPr>
              <w:rPr>
                <w:sz w:val="20"/>
                <w:szCs w:val="20"/>
              </w:rPr>
            </w:pPr>
          </w:p>
        </w:tc>
        <w:tc>
          <w:tcPr>
            <w:tcW w:w="0" w:type="auto"/>
            <w:noWrap/>
            <w:hideMark/>
          </w:tcPr>
          <w:p w14:paraId="2682C530" w14:textId="77777777" w:rsidR="0035489A" w:rsidRDefault="0035489A">
            <w:pPr>
              <w:rPr>
                <w:sz w:val="20"/>
                <w:szCs w:val="20"/>
              </w:rPr>
            </w:pPr>
          </w:p>
        </w:tc>
        <w:tc>
          <w:tcPr>
            <w:tcW w:w="0" w:type="auto"/>
            <w:noWrap/>
            <w:hideMark/>
          </w:tcPr>
          <w:p w14:paraId="01D39430" w14:textId="77777777" w:rsidR="0035489A" w:rsidRDefault="0035489A">
            <w:pPr>
              <w:rPr>
                <w:rFonts w:cs="Calibri"/>
                <w:color w:val="000000"/>
              </w:rPr>
            </w:pPr>
            <w:r>
              <w:rPr>
                <w:rFonts w:cs="Calibri"/>
                <w:color w:val="000000"/>
              </w:rPr>
              <w:t>KG</w:t>
            </w:r>
          </w:p>
        </w:tc>
        <w:tc>
          <w:tcPr>
            <w:tcW w:w="0" w:type="auto"/>
            <w:noWrap/>
            <w:hideMark/>
          </w:tcPr>
          <w:p w14:paraId="2CE8AF6F" w14:textId="66B456BB" w:rsidR="0035489A" w:rsidRDefault="0035489A">
            <w:pPr>
              <w:jc w:val="right"/>
              <w:rPr>
                <w:rFonts w:cs="Calibri"/>
                <w:color w:val="000000"/>
              </w:rPr>
            </w:pPr>
            <w:r>
              <w:rPr>
                <w:rFonts w:cs="Calibri"/>
                <w:color w:val="000000"/>
              </w:rPr>
              <w:t>350,00</w:t>
            </w:r>
          </w:p>
        </w:tc>
        <w:tc>
          <w:tcPr>
            <w:tcW w:w="0" w:type="auto"/>
          </w:tcPr>
          <w:p w14:paraId="148DB75C" w14:textId="77777777" w:rsidR="0035489A" w:rsidRDefault="0035489A">
            <w:pPr>
              <w:jc w:val="right"/>
              <w:rPr>
                <w:rFonts w:cs="Calibri"/>
                <w:color w:val="000000"/>
              </w:rPr>
            </w:pPr>
          </w:p>
        </w:tc>
        <w:tc>
          <w:tcPr>
            <w:tcW w:w="0" w:type="auto"/>
          </w:tcPr>
          <w:p w14:paraId="3A150437" w14:textId="77777777" w:rsidR="0035489A" w:rsidRDefault="0035489A">
            <w:pPr>
              <w:jc w:val="right"/>
              <w:rPr>
                <w:rFonts w:cs="Calibri"/>
                <w:color w:val="000000"/>
              </w:rPr>
            </w:pPr>
          </w:p>
        </w:tc>
        <w:tc>
          <w:tcPr>
            <w:tcW w:w="0" w:type="auto"/>
          </w:tcPr>
          <w:p w14:paraId="1931EA2A" w14:textId="77777777" w:rsidR="0035489A" w:rsidRDefault="0035489A">
            <w:pPr>
              <w:jc w:val="right"/>
              <w:rPr>
                <w:rFonts w:cs="Calibri"/>
                <w:color w:val="000000"/>
              </w:rPr>
            </w:pPr>
          </w:p>
        </w:tc>
      </w:tr>
      <w:tr w:rsidR="0035489A" w14:paraId="0155F15D" w14:textId="2AF10B3A" w:rsidTr="00702843">
        <w:trPr>
          <w:trHeight w:val="288"/>
        </w:trPr>
        <w:tc>
          <w:tcPr>
            <w:tcW w:w="0" w:type="auto"/>
            <w:noWrap/>
            <w:hideMark/>
          </w:tcPr>
          <w:p w14:paraId="6FBA0217" w14:textId="77777777" w:rsidR="0035489A" w:rsidRDefault="0035489A">
            <w:pPr>
              <w:rPr>
                <w:rFonts w:cs="Calibri"/>
                <w:color w:val="000000"/>
              </w:rPr>
            </w:pPr>
            <w:r>
              <w:rPr>
                <w:rFonts w:cs="Calibri"/>
                <w:color w:val="000000"/>
              </w:rPr>
              <w:t>8</w:t>
            </w:r>
          </w:p>
        </w:tc>
        <w:tc>
          <w:tcPr>
            <w:tcW w:w="0" w:type="auto"/>
            <w:noWrap/>
            <w:hideMark/>
          </w:tcPr>
          <w:p w14:paraId="67996937" w14:textId="77777777" w:rsidR="0035489A" w:rsidRDefault="0035489A">
            <w:pPr>
              <w:rPr>
                <w:rFonts w:cs="Calibri"/>
                <w:color w:val="000000"/>
              </w:rPr>
            </w:pPr>
            <w:r>
              <w:rPr>
                <w:rFonts w:cs="Calibri"/>
                <w:color w:val="000000"/>
              </w:rPr>
              <w:t>POLPA DE LIMÃO</w:t>
            </w:r>
          </w:p>
        </w:tc>
        <w:tc>
          <w:tcPr>
            <w:tcW w:w="0" w:type="auto"/>
            <w:noWrap/>
            <w:hideMark/>
          </w:tcPr>
          <w:p w14:paraId="03666283" w14:textId="77777777" w:rsidR="0035489A" w:rsidRDefault="0035489A">
            <w:pPr>
              <w:rPr>
                <w:rFonts w:cs="Calibri"/>
                <w:color w:val="000000"/>
              </w:rPr>
            </w:pPr>
          </w:p>
        </w:tc>
        <w:tc>
          <w:tcPr>
            <w:tcW w:w="0" w:type="auto"/>
            <w:noWrap/>
            <w:hideMark/>
          </w:tcPr>
          <w:p w14:paraId="09DDF4EA" w14:textId="77777777" w:rsidR="0035489A" w:rsidRDefault="0035489A">
            <w:pPr>
              <w:rPr>
                <w:sz w:val="20"/>
                <w:szCs w:val="20"/>
              </w:rPr>
            </w:pPr>
          </w:p>
        </w:tc>
        <w:tc>
          <w:tcPr>
            <w:tcW w:w="0" w:type="auto"/>
            <w:noWrap/>
            <w:hideMark/>
          </w:tcPr>
          <w:p w14:paraId="230966C3" w14:textId="77777777" w:rsidR="0035489A" w:rsidRDefault="0035489A">
            <w:pPr>
              <w:rPr>
                <w:sz w:val="20"/>
                <w:szCs w:val="20"/>
              </w:rPr>
            </w:pPr>
          </w:p>
        </w:tc>
        <w:tc>
          <w:tcPr>
            <w:tcW w:w="0" w:type="auto"/>
            <w:noWrap/>
            <w:hideMark/>
          </w:tcPr>
          <w:p w14:paraId="3AB811B2" w14:textId="77777777" w:rsidR="0035489A" w:rsidRDefault="0035489A">
            <w:pPr>
              <w:rPr>
                <w:rFonts w:cs="Calibri"/>
                <w:color w:val="000000"/>
              </w:rPr>
            </w:pPr>
            <w:r>
              <w:rPr>
                <w:rFonts w:cs="Calibri"/>
                <w:color w:val="000000"/>
              </w:rPr>
              <w:t>KG</w:t>
            </w:r>
          </w:p>
        </w:tc>
        <w:tc>
          <w:tcPr>
            <w:tcW w:w="0" w:type="auto"/>
            <w:noWrap/>
            <w:hideMark/>
          </w:tcPr>
          <w:p w14:paraId="428B9EC0" w14:textId="365856AB" w:rsidR="0035489A" w:rsidRDefault="0035489A">
            <w:pPr>
              <w:jc w:val="right"/>
              <w:rPr>
                <w:rFonts w:cs="Calibri"/>
                <w:color w:val="000000"/>
              </w:rPr>
            </w:pPr>
            <w:r>
              <w:rPr>
                <w:rFonts w:cs="Calibri"/>
                <w:color w:val="000000"/>
              </w:rPr>
              <w:t>300,00</w:t>
            </w:r>
          </w:p>
        </w:tc>
        <w:tc>
          <w:tcPr>
            <w:tcW w:w="0" w:type="auto"/>
          </w:tcPr>
          <w:p w14:paraId="2FA9F7D0" w14:textId="77777777" w:rsidR="0035489A" w:rsidRDefault="0035489A">
            <w:pPr>
              <w:jc w:val="right"/>
              <w:rPr>
                <w:rFonts w:cs="Calibri"/>
                <w:color w:val="000000"/>
              </w:rPr>
            </w:pPr>
          </w:p>
        </w:tc>
        <w:tc>
          <w:tcPr>
            <w:tcW w:w="0" w:type="auto"/>
          </w:tcPr>
          <w:p w14:paraId="29FF33A4" w14:textId="77777777" w:rsidR="0035489A" w:rsidRDefault="0035489A">
            <w:pPr>
              <w:jc w:val="right"/>
              <w:rPr>
                <w:rFonts w:cs="Calibri"/>
                <w:color w:val="000000"/>
              </w:rPr>
            </w:pPr>
          </w:p>
        </w:tc>
        <w:tc>
          <w:tcPr>
            <w:tcW w:w="0" w:type="auto"/>
          </w:tcPr>
          <w:p w14:paraId="7C486BDC" w14:textId="77777777" w:rsidR="0035489A" w:rsidRDefault="0035489A">
            <w:pPr>
              <w:jc w:val="right"/>
              <w:rPr>
                <w:rFonts w:cs="Calibri"/>
                <w:color w:val="000000"/>
              </w:rPr>
            </w:pPr>
          </w:p>
        </w:tc>
      </w:tr>
      <w:tr w:rsidR="0035489A" w14:paraId="2555A0C6" w14:textId="015ED52E" w:rsidTr="00702843">
        <w:trPr>
          <w:trHeight w:val="288"/>
        </w:trPr>
        <w:tc>
          <w:tcPr>
            <w:tcW w:w="0" w:type="auto"/>
            <w:noWrap/>
            <w:hideMark/>
          </w:tcPr>
          <w:p w14:paraId="59192672" w14:textId="77777777" w:rsidR="0035489A" w:rsidRDefault="0035489A">
            <w:pPr>
              <w:rPr>
                <w:rFonts w:cs="Calibri"/>
                <w:color w:val="000000"/>
              </w:rPr>
            </w:pPr>
            <w:r>
              <w:rPr>
                <w:rFonts w:cs="Calibri"/>
                <w:color w:val="000000"/>
              </w:rPr>
              <w:t>9</w:t>
            </w:r>
          </w:p>
        </w:tc>
        <w:tc>
          <w:tcPr>
            <w:tcW w:w="0" w:type="auto"/>
            <w:noWrap/>
            <w:hideMark/>
          </w:tcPr>
          <w:p w14:paraId="4631C444" w14:textId="77777777" w:rsidR="0035489A" w:rsidRDefault="0035489A">
            <w:pPr>
              <w:rPr>
                <w:rFonts w:cs="Calibri"/>
                <w:color w:val="000000"/>
              </w:rPr>
            </w:pPr>
            <w:r>
              <w:rPr>
                <w:rFonts w:cs="Calibri"/>
                <w:color w:val="000000"/>
              </w:rPr>
              <w:t>POLPA DE MANGA</w:t>
            </w:r>
          </w:p>
        </w:tc>
        <w:tc>
          <w:tcPr>
            <w:tcW w:w="0" w:type="auto"/>
            <w:noWrap/>
            <w:hideMark/>
          </w:tcPr>
          <w:p w14:paraId="7E43468E" w14:textId="77777777" w:rsidR="0035489A" w:rsidRDefault="0035489A">
            <w:pPr>
              <w:rPr>
                <w:rFonts w:cs="Calibri"/>
                <w:color w:val="000000"/>
              </w:rPr>
            </w:pPr>
          </w:p>
        </w:tc>
        <w:tc>
          <w:tcPr>
            <w:tcW w:w="0" w:type="auto"/>
            <w:noWrap/>
            <w:hideMark/>
          </w:tcPr>
          <w:p w14:paraId="75F6BE54" w14:textId="77777777" w:rsidR="0035489A" w:rsidRDefault="0035489A">
            <w:pPr>
              <w:rPr>
                <w:sz w:val="20"/>
                <w:szCs w:val="20"/>
              </w:rPr>
            </w:pPr>
          </w:p>
        </w:tc>
        <w:tc>
          <w:tcPr>
            <w:tcW w:w="0" w:type="auto"/>
            <w:noWrap/>
            <w:hideMark/>
          </w:tcPr>
          <w:p w14:paraId="15F08964" w14:textId="77777777" w:rsidR="0035489A" w:rsidRDefault="0035489A">
            <w:pPr>
              <w:rPr>
                <w:sz w:val="20"/>
                <w:szCs w:val="20"/>
              </w:rPr>
            </w:pPr>
          </w:p>
        </w:tc>
        <w:tc>
          <w:tcPr>
            <w:tcW w:w="0" w:type="auto"/>
            <w:noWrap/>
            <w:hideMark/>
          </w:tcPr>
          <w:p w14:paraId="47D371F5" w14:textId="77777777" w:rsidR="0035489A" w:rsidRDefault="0035489A">
            <w:pPr>
              <w:rPr>
                <w:rFonts w:cs="Calibri"/>
                <w:color w:val="000000"/>
              </w:rPr>
            </w:pPr>
            <w:r>
              <w:rPr>
                <w:rFonts w:cs="Calibri"/>
                <w:color w:val="000000"/>
              </w:rPr>
              <w:t>KG</w:t>
            </w:r>
          </w:p>
        </w:tc>
        <w:tc>
          <w:tcPr>
            <w:tcW w:w="0" w:type="auto"/>
            <w:noWrap/>
            <w:hideMark/>
          </w:tcPr>
          <w:p w14:paraId="15C7996D" w14:textId="3D83B289" w:rsidR="0035489A" w:rsidRDefault="0035489A">
            <w:pPr>
              <w:jc w:val="right"/>
              <w:rPr>
                <w:rFonts w:cs="Calibri"/>
                <w:color w:val="000000"/>
              </w:rPr>
            </w:pPr>
            <w:r>
              <w:rPr>
                <w:rFonts w:cs="Calibri"/>
                <w:color w:val="000000"/>
              </w:rPr>
              <w:t>200,00</w:t>
            </w:r>
          </w:p>
        </w:tc>
        <w:tc>
          <w:tcPr>
            <w:tcW w:w="0" w:type="auto"/>
          </w:tcPr>
          <w:p w14:paraId="31C8D68F" w14:textId="77777777" w:rsidR="0035489A" w:rsidRDefault="0035489A">
            <w:pPr>
              <w:jc w:val="right"/>
              <w:rPr>
                <w:rFonts w:cs="Calibri"/>
                <w:color w:val="000000"/>
              </w:rPr>
            </w:pPr>
          </w:p>
        </w:tc>
        <w:tc>
          <w:tcPr>
            <w:tcW w:w="0" w:type="auto"/>
          </w:tcPr>
          <w:p w14:paraId="71ADA3C9" w14:textId="77777777" w:rsidR="0035489A" w:rsidRDefault="0035489A">
            <w:pPr>
              <w:jc w:val="right"/>
              <w:rPr>
                <w:rFonts w:cs="Calibri"/>
                <w:color w:val="000000"/>
              </w:rPr>
            </w:pPr>
          </w:p>
        </w:tc>
        <w:tc>
          <w:tcPr>
            <w:tcW w:w="0" w:type="auto"/>
          </w:tcPr>
          <w:p w14:paraId="2E24FBBC" w14:textId="77777777" w:rsidR="0035489A" w:rsidRDefault="0035489A">
            <w:pPr>
              <w:jc w:val="right"/>
              <w:rPr>
                <w:rFonts w:cs="Calibri"/>
                <w:color w:val="000000"/>
              </w:rPr>
            </w:pPr>
          </w:p>
        </w:tc>
      </w:tr>
      <w:tr w:rsidR="0035489A" w14:paraId="5DC18D24" w14:textId="5BDA33B6" w:rsidTr="00702843">
        <w:trPr>
          <w:trHeight w:val="288"/>
        </w:trPr>
        <w:tc>
          <w:tcPr>
            <w:tcW w:w="0" w:type="auto"/>
            <w:noWrap/>
            <w:hideMark/>
          </w:tcPr>
          <w:p w14:paraId="61058BEB" w14:textId="77777777" w:rsidR="0035489A" w:rsidRDefault="0035489A">
            <w:pPr>
              <w:rPr>
                <w:rFonts w:cs="Calibri"/>
                <w:color w:val="000000"/>
              </w:rPr>
            </w:pPr>
            <w:r>
              <w:rPr>
                <w:rFonts w:cs="Calibri"/>
                <w:color w:val="000000"/>
              </w:rPr>
              <w:t>10</w:t>
            </w:r>
          </w:p>
        </w:tc>
        <w:tc>
          <w:tcPr>
            <w:tcW w:w="0" w:type="auto"/>
            <w:noWrap/>
            <w:hideMark/>
          </w:tcPr>
          <w:p w14:paraId="18BC7146" w14:textId="77777777" w:rsidR="0035489A" w:rsidRDefault="0035489A">
            <w:pPr>
              <w:rPr>
                <w:rFonts w:cs="Calibri"/>
                <w:color w:val="000000"/>
              </w:rPr>
            </w:pPr>
            <w:r>
              <w:rPr>
                <w:rFonts w:cs="Calibri"/>
                <w:color w:val="000000"/>
              </w:rPr>
              <w:t>POLPA DE MARACUJÁ</w:t>
            </w:r>
          </w:p>
        </w:tc>
        <w:tc>
          <w:tcPr>
            <w:tcW w:w="0" w:type="auto"/>
            <w:noWrap/>
            <w:hideMark/>
          </w:tcPr>
          <w:p w14:paraId="10524A7F" w14:textId="77777777" w:rsidR="0035489A" w:rsidRDefault="0035489A">
            <w:pPr>
              <w:rPr>
                <w:rFonts w:cs="Calibri"/>
                <w:color w:val="000000"/>
              </w:rPr>
            </w:pPr>
          </w:p>
        </w:tc>
        <w:tc>
          <w:tcPr>
            <w:tcW w:w="0" w:type="auto"/>
            <w:noWrap/>
            <w:hideMark/>
          </w:tcPr>
          <w:p w14:paraId="4000A93A" w14:textId="77777777" w:rsidR="0035489A" w:rsidRDefault="0035489A">
            <w:pPr>
              <w:rPr>
                <w:sz w:val="20"/>
                <w:szCs w:val="20"/>
              </w:rPr>
            </w:pPr>
          </w:p>
        </w:tc>
        <w:tc>
          <w:tcPr>
            <w:tcW w:w="0" w:type="auto"/>
            <w:noWrap/>
            <w:hideMark/>
          </w:tcPr>
          <w:p w14:paraId="7468EDA9" w14:textId="77777777" w:rsidR="0035489A" w:rsidRDefault="0035489A">
            <w:pPr>
              <w:rPr>
                <w:sz w:val="20"/>
                <w:szCs w:val="20"/>
              </w:rPr>
            </w:pPr>
          </w:p>
        </w:tc>
        <w:tc>
          <w:tcPr>
            <w:tcW w:w="0" w:type="auto"/>
            <w:noWrap/>
            <w:hideMark/>
          </w:tcPr>
          <w:p w14:paraId="78725331" w14:textId="77777777" w:rsidR="0035489A" w:rsidRDefault="0035489A">
            <w:pPr>
              <w:rPr>
                <w:rFonts w:cs="Calibri"/>
                <w:color w:val="000000"/>
              </w:rPr>
            </w:pPr>
            <w:r>
              <w:rPr>
                <w:rFonts w:cs="Calibri"/>
                <w:color w:val="000000"/>
              </w:rPr>
              <w:t>KG</w:t>
            </w:r>
          </w:p>
        </w:tc>
        <w:tc>
          <w:tcPr>
            <w:tcW w:w="0" w:type="auto"/>
            <w:noWrap/>
            <w:hideMark/>
          </w:tcPr>
          <w:p w14:paraId="54EE8718" w14:textId="160A75D7" w:rsidR="0035489A" w:rsidRDefault="0035489A">
            <w:pPr>
              <w:jc w:val="right"/>
              <w:rPr>
                <w:rFonts w:cs="Calibri"/>
                <w:color w:val="000000"/>
              </w:rPr>
            </w:pPr>
            <w:r>
              <w:rPr>
                <w:rFonts w:cs="Calibri"/>
                <w:color w:val="000000"/>
              </w:rPr>
              <w:t>380,00</w:t>
            </w:r>
          </w:p>
        </w:tc>
        <w:tc>
          <w:tcPr>
            <w:tcW w:w="0" w:type="auto"/>
          </w:tcPr>
          <w:p w14:paraId="12CE73F5" w14:textId="77777777" w:rsidR="0035489A" w:rsidRDefault="0035489A">
            <w:pPr>
              <w:jc w:val="right"/>
              <w:rPr>
                <w:rFonts w:cs="Calibri"/>
                <w:color w:val="000000"/>
              </w:rPr>
            </w:pPr>
          </w:p>
        </w:tc>
        <w:tc>
          <w:tcPr>
            <w:tcW w:w="0" w:type="auto"/>
          </w:tcPr>
          <w:p w14:paraId="6F985F5E" w14:textId="77777777" w:rsidR="0035489A" w:rsidRDefault="0035489A">
            <w:pPr>
              <w:jc w:val="right"/>
              <w:rPr>
                <w:rFonts w:cs="Calibri"/>
                <w:color w:val="000000"/>
              </w:rPr>
            </w:pPr>
          </w:p>
        </w:tc>
        <w:tc>
          <w:tcPr>
            <w:tcW w:w="0" w:type="auto"/>
          </w:tcPr>
          <w:p w14:paraId="5CFEBF58" w14:textId="77777777" w:rsidR="0035489A" w:rsidRDefault="0035489A">
            <w:pPr>
              <w:jc w:val="right"/>
              <w:rPr>
                <w:rFonts w:cs="Calibri"/>
                <w:color w:val="000000"/>
              </w:rPr>
            </w:pPr>
          </w:p>
        </w:tc>
      </w:tr>
      <w:tr w:rsidR="0035489A" w14:paraId="6220AE75" w14:textId="33FF7C9E" w:rsidTr="00702843">
        <w:trPr>
          <w:trHeight w:val="288"/>
        </w:trPr>
        <w:tc>
          <w:tcPr>
            <w:tcW w:w="0" w:type="auto"/>
            <w:noWrap/>
            <w:hideMark/>
          </w:tcPr>
          <w:p w14:paraId="65508DB8" w14:textId="77777777" w:rsidR="0035489A" w:rsidRDefault="0035489A">
            <w:pPr>
              <w:rPr>
                <w:rFonts w:cs="Calibri"/>
                <w:color w:val="000000"/>
              </w:rPr>
            </w:pPr>
            <w:r>
              <w:rPr>
                <w:rFonts w:cs="Calibri"/>
                <w:color w:val="000000"/>
              </w:rPr>
              <w:t>11</w:t>
            </w:r>
          </w:p>
        </w:tc>
        <w:tc>
          <w:tcPr>
            <w:tcW w:w="0" w:type="auto"/>
            <w:noWrap/>
            <w:hideMark/>
          </w:tcPr>
          <w:p w14:paraId="33EA9192" w14:textId="77777777" w:rsidR="0035489A" w:rsidRDefault="0035489A">
            <w:pPr>
              <w:rPr>
                <w:rFonts w:cs="Calibri"/>
                <w:color w:val="000000"/>
              </w:rPr>
            </w:pPr>
            <w:r>
              <w:rPr>
                <w:rFonts w:cs="Calibri"/>
                <w:color w:val="000000"/>
              </w:rPr>
              <w:t>POLPA DE MORANGO</w:t>
            </w:r>
          </w:p>
        </w:tc>
        <w:tc>
          <w:tcPr>
            <w:tcW w:w="0" w:type="auto"/>
            <w:noWrap/>
            <w:hideMark/>
          </w:tcPr>
          <w:p w14:paraId="48DF5632" w14:textId="77777777" w:rsidR="0035489A" w:rsidRDefault="0035489A">
            <w:pPr>
              <w:rPr>
                <w:rFonts w:cs="Calibri"/>
                <w:color w:val="000000"/>
              </w:rPr>
            </w:pPr>
          </w:p>
        </w:tc>
        <w:tc>
          <w:tcPr>
            <w:tcW w:w="0" w:type="auto"/>
            <w:noWrap/>
            <w:hideMark/>
          </w:tcPr>
          <w:p w14:paraId="3AFA92EF" w14:textId="77777777" w:rsidR="0035489A" w:rsidRDefault="0035489A">
            <w:pPr>
              <w:rPr>
                <w:sz w:val="20"/>
                <w:szCs w:val="20"/>
              </w:rPr>
            </w:pPr>
          </w:p>
        </w:tc>
        <w:tc>
          <w:tcPr>
            <w:tcW w:w="0" w:type="auto"/>
            <w:noWrap/>
            <w:hideMark/>
          </w:tcPr>
          <w:p w14:paraId="39E39B57" w14:textId="77777777" w:rsidR="0035489A" w:rsidRDefault="0035489A">
            <w:pPr>
              <w:rPr>
                <w:sz w:val="20"/>
                <w:szCs w:val="20"/>
              </w:rPr>
            </w:pPr>
          </w:p>
        </w:tc>
        <w:tc>
          <w:tcPr>
            <w:tcW w:w="0" w:type="auto"/>
            <w:noWrap/>
            <w:hideMark/>
          </w:tcPr>
          <w:p w14:paraId="6BCB1B24" w14:textId="77777777" w:rsidR="0035489A" w:rsidRDefault="0035489A">
            <w:pPr>
              <w:rPr>
                <w:rFonts w:cs="Calibri"/>
                <w:color w:val="000000"/>
              </w:rPr>
            </w:pPr>
            <w:r>
              <w:rPr>
                <w:rFonts w:cs="Calibri"/>
                <w:color w:val="000000"/>
              </w:rPr>
              <w:t>KG</w:t>
            </w:r>
          </w:p>
        </w:tc>
        <w:tc>
          <w:tcPr>
            <w:tcW w:w="0" w:type="auto"/>
            <w:noWrap/>
            <w:hideMark/>
          </w:tcPr>
          <w:p w14:paraId="69DD194E" w14:textId="7EDCF2EF" w:rsidR="0035489A" w:rsidRDefault="0035489A">
            <w:pPr>
              <w:jc w:val="right"/>
              <w:rPr>
                <w:rFonts w:cs="Calibri"/>
                <w:color w:val="000000"/>
              </w:rPr>
            </w:pPr>
            <w:r>
              <w:rPr>
                <w:rFonts w:cs="Calibri"/>
                <w:color w:val="000000"/>
              </w:rPr>
              <w:t>400,00</w:t>
            </w:r>
          </w:p>
        </w:tc>
        <w:tc>
          <w:tcPr>
            <w:tcW w:w="0" w:type="auto"/>
          </w:tcPr>
          <w:p w14:paraId="4D106164" w14:textId="77777777" w:rsidR="0035489A" w:rsidRDefault="0035489A">
            <w:pPr>
              <w:jc w:val="right"/>
              <w:rPr>
                <w:rFonts w:cs="Calibri"/>
                <w:color w:val="000000"/>
              </w:rPr>
            </w:pPr>
          </w:p>
        </w:tc>
        <w:tc>
          <w:tcPr>
            <w:tcW w:w="0" w:type="auto"/>
          </w:tcPr>
          <w:p w14:paraId="72ADF4E5" w14:textId="77777777" w:rsidR="0035489A" w:rsidRDefault="0035489A">
            <w:pPr>
              <w:jc w:val="right"/>
              <w:rPr>
                <w:rFonts w:cs="Calibri"/>
                <w:color w:val="000000"/>
              </w:rPr>
            </w:pPr>
          </w:p>
        </w:tc>
        <w:tc>
          <w:tcPr>
            <w:tcW w:w="0" w:type="auto"/>
          </w:tcPr>
          <w:p w14:paraId="6B5C9795" w14:textId="77777777" w:rsidR="0035489A" w:rsidRDefault="0035489A">
            <w:pPr>
              <w:jc w:val="right"/>
              <w:rPr>
                <w:rFonts w:cs="Calibri"/>
                <w:color w:val="000000"/>
              </w:rPr>
            </w:pPr>
          </w:p>
        </w:tc>
      </w:tr>
      <w:tr w:rsidR="0035489A" w14:paraId="35AB2086" w14:textId="5A301554" w:rsidTr="00702843">
        <w:trPr>
          <w:trHeight w:val="288"/>
        </w:trPr>
        <w:tc>
          <w:tcPr>
            <w:tcW w:w="0" w:type="auto"/>
            <w:noWrap/>
            <w:hideMark/>
          </w:tcPr>
          <w:p w14:paraId="1AD1B8A4" w14:textId="77777777" w:rsidR="0035489A" w:rsidRDefault="0035489A">
            <w:pPr>
              <w:rPr>
                <w:rFonts w:cs="Calibri"/>
                <w:color w:val="000000"/>
              </w:rPr>
            </w:pPr>
            <w:r>
              <w:rPr>
                <w:rFonts w:cs="Calibri"/>
                <w:color w:val="000000"/>
              </w:rPr>
              <w:t>12</w:t>
            </w:r>
          </w:p>
        </w:tc>
        <w:tc>
          <w:tcPr>
            <w:tcW w:w="0" w:type="auto"/>
            <w:noWrap/>
            <w:hideMark/>
          </w:tcPr>
          <w:p w14:paraId="2C1268D8" w14:textId="77777777" w:rsidR="0035489A" w:rsidRDefault="0035489A">
            <w:pPr>
              <w:rPr>
                <w:rFonts w:cs="Calibri"/>
                <w:color w:val="000000"/>
              </w:rPr>
            </w:pPr>
            <w:r>
              <w:rPr>
                <w:rFonts w:cs="Calibri"/>
                <w:color w:val="000000"/>
              </w:rPr>
              <w:t>POLPA DE COCO</w:t>
            </w:r>
          </w:p>
        </w:tc>
        <w:tc>
          <w:tcPr>
            <w:tcW w:w="0" w:type="auto"/>
            <w:noWrap/>
            <w:hideMark/>
          </w:tcPr>
          <w:p w14:paraId="594CFCB6" w14:textId="77777777" w:rsidR="0035489A" w:rsidRDefault="0035489A">
            <w:pPr>
              <w:rPr>
                <w:rFonts w:cs="Calibri"/>
                <w:color w:val="000000"/>
              </w:rPr>
            </w:pPr>
          </w:p>
        </w:tc>
        <w:tc>
          <w:tcPr>
            <w:tcW w:w="0" w:type="auto"/>
            <w:noWrap/>
            <w:hideMark/>
          </w:tcPr>
          <w:p w14:paraId="7987AE93" w14:textId="77777777" w:rsidR="0035489A" w:rsidRDefault="0035489A">
            <w:pPr>
              <w:rPr>
                <w:sz w:val="20"/>
                <w:szCs w:val="20"/>
              </w:rPr>
            </w:pPr>
          </w:p>
        </w:tc>
        <w:tc>
          <w:tcPr>
            <w:tcW w:w="0" w:type="auto"/>
            <w:noWrap/>
            <w:hideMark/>
          </w:tcPr>
          <w:p w14:paraId="65414326" w14:textId="77777777" w:rsidR="0035489A" w:rsidRDefault="0035489A">
            <w:pPr>
              <w:rPr>
                <w:sz w:val="20"/>
                <w:szCs w:val="20"/>
              </w:rPr>
            </w:pPr>
          </w:p>
        </w:tc>
        <w:tc>
          <w:tcPr>
            <w:tcW w:w="0" w:type="auto"/>
            <w:noWrap/>
            <w:hideMark/>
          </w:tcPr>
          <w:p w14:paraId="13B9EB7D" w14:textId="77777777" w:rsidR="0035489A" w:rsidRDefault="0035489A">
            <w:pPr>
              <w:rPr>
                <w:rFonts w:cs="Calibri"/>
                <w:color w:val="000000"/>
              </w:rPr>
            </w:pPr>
            <w:r>
              <w:rPr>
                <w:rFonts w:cs="Calibri"/>
                <w:color w:val="000000"/>
              </w:rPr>
              <w:t>KG</w:t>
            </w:r>
          </w:p>
        </w:tc>
        <w:tc>
          <w:tcPr>
            <w:tcW w:w="0" w:type="auto"/>
            <w:noWrap/>
            <w:hideMark/>
          </w:tcPr>
          <w:p w14:paraId="5E8BD65A" w14:textId="20F1C66A" w:rsidR="0035489A" w:rsidRDefault="0035489A">
            <w:pPr>
              <w:jc w:val="right"/>
              <w:rPr>
                <w:rFonts w:cs="Calibri"/>
                <w:color w:val="000000"/>
              </w:rPr>
            </w:pPr>
            <w:r>
              <w:rPr>
                <w:rFonts w:cs="Calibri"/>
                <w:color w:val="000000"/>
              </w:rPr>
              <w:t>100,00</w:t>
            </w:r>
          </w:p>
        </w:tc>
        <w:tc>
          <w:tcPr>
            <w:tcW w:w="0" w:type="auto"/>
          </w:tcPr>
          <w:p w14:paraId="11121BE1" w14:textId="77777777" w:rsidR="0035489A" w:rsidRDefault="0035489A">
            <w:pPr>
              <w:jc w:val="right"/>
              <w:rPr>
                <w:rFonts w:cs="Calibri"/>
                <w:color w:val="000000"/>
              </w:rPr>
            </w:pPr>
          </w:p>
        </w:tc>
        <w:tc>
          <w:tcPr>
            <w:tcW w:w="0" w:type="auto"/>
          </w:tcPr>
          <w:p w14:paraId="05CB8CDA" w14:textId="77777777" w:rsidR="0035489A" w:rsidRDefault="0035489A">
            <w:pPr>
              <w:jc w:val="right"/>
              <w:rPr>
                <w:rFonts w:cs="Calibri"/>
                <w:color w:val="000000"/>
              </w:rPr>
            </w:pPr>
          </w:p>
        </w:tc>
        <w:tc>
          <w:tcPr>
            <w:tcW w:w="0" w:type="auto"/>
          </w:tcPr>
          <w:p w14:paraId="01AF2E6E" w14:textId="77777777" w:rsidR="0035489A" w:rsidRDefault="0035489A">
            <w:pPr>
              <w:jc w:val="right"/>
              <w:rPr>
                <w:rFonts w:cs="Calibri"/>
                <w:color w:val="000000"/>
              </w:rPr>
            </w:pPr>
          </w:p>
        </w:tc>
      </w:tr>
      <w:tr w:rsidR="0035489A" w14:paraId="1D1DE0D5" w14:textId="3894EF8E" w:rsidTr="00702843">
        <w:trPr>
          <w:trHeight w:val="288"/>
        </w:trPr>
        <w:tc>
          <w:tcPr>
            <w:tcW w:w="0" w:type="auto"/>
            <w:noWrap/>
            <w:hideMark/>
          </w:tcPr>
          <w:p w14:paraId="010B88C1" w14:textId="77777777" w:rsidR="0035489A" w:rsidRDefault="0035489A">
            <w:pPr>
              <w:rPr>
                <w:rFonts w:cs="Calibri"/>
                <w:color w:val="000000"/>
              </w:rPr>
            </w:pPr>
            <w:r>
              <w:rPr>
                <w:rFonts w:cs="Calibri"/>
                <w:color w:val="000000"/>
              </w:rPr>
              <w:t>13</w:t>
            </w:r>
          </w:p>
        </w:tc>
        <w:tc>
          <w:tcPr>
            <w:tcW w:w="0" w:type="auto"/>
            <w:noWrap/>
            <w:hideMark/>
          </w:tcPr>
          <w:p w14:paraId="732CCAB8" w14:textId="77777777" w:rsidR="0035489A" w:rsidRDefault="0035489A">
            <w:pPr>
              <w:rPr>
                <w:rFonts w:cs="Calibri"/>
                <w:color w:val="000000"/>
              </w:rPr>
            </w:pPr>
            <w:r>
              <w:rPr>
                <w:rFonts w:cs="Calibri"/>
                <w:color w:val="000000"/>
              </w:rPr>
              <w:t>POLPA DE TAMARINDO</w:t>
            </w:r>
          </w:p>
        </w:tc>
        <w:tc>
          <w:tcPr>
            <w:tcW w:w="0" w:type="auto"/>
            <w:noWrap/>
            <w:hideMark/>
          </w:tcPr>
          <w:p w14:paraId="1869D817" w14:textId="77777777" w:rsidR="0035489A" w:rsidRDefault="0035489A">
            <w:pPr>
              <w:rPr>
                <w:rFonts w:cs="Calibri"/>
                <w:color w:val="000000"/>
              </w:rPr>
            </w:pPr>
          </w:p>
        </w:tc>
        <w:tc>
          <w:tcPr>
            <w:tcW w:w="0" w:type="auto"/>
            <w:noWrap/>
            <w:hideMark/>
          </w:tcPr>
          <w:p w14:paraId="2F93A121" w14:textId="77777777" w:rsidR="0035489A" w:rsidRDefault="0035489A">
            <w:pPr>
              <w:rPr>
                <w:sz w:val="20"/>
                <w:szCs w:val="20"/>
              </w:rPr>
            </w:pPr>
          </w:p>
        </w:tc>
        <w:tc>
          <w:tcPr>
            <w:tcW w:w="0" w:type="auto"/>
            <w:noWrap/>
            <w:hideMark/>
          </w:tcPr>
          <w:p w14:paraId="4D99405C" w14:textId="77777777" w:rsidR="0035489A" w:rsidRDefault="0035489A">
            <w:pPr>
              <w:rPr>
                <w:sz w:val="20"/>
                <w:szCs w:val="20"/>
              </w:rPr>
            </w:pPr>
          </w:p>
        </w:tc>
        <w:tc>
          <w:tcPr>
            <w:tcW w:w="0" w:type="auto"/>
            <w:noWrap/>
            <w:hideMark/>
          </w:tcPr>
          <w:p w14:paraId="0B46ED4E" w14:textId="77777777" w:rsidR="0035489A" w:rsidRDefault="0035489A">
            <w:pPr>
              <w:rPr>
                <w:rFonts w:cs="Calibri"/>
                <w:color w:val="000000"/>
              </w:rPr>
            </w:pPr>
            <w:r>
              <w:rPr>
                <w:rFonts w:cs="Calibri"/>
                <w:color w:val="000000"/>
              </w:rPr>
              <w:t>KG</w:t>
            </w:r>
          </w:p>
        </w:tc>
        <w:tc>
          <w:tcPr>
            <w:tcW w:w="0" w:type="auto"/>
            <w:noWrap/>
            <w:hideMark/>
          </w:tcPr>
          <w:p w14:paraId="3B0A81AF" w14:textId="2E838315" w:rsidR="0035489A" w:rsidRDefault="0035489A">
            <w:pPr>
              <w:jc w:val="right"/>
              <w:rPr>
                <w:rFonts w:cs="Calibri"/>
                <w:color w:val="000000"/>
              </w:rPr>
            </w:pPr>
            <w:r>
              <w:rPr>
                <w:rFonts w:cs="Calibri"/>
                <w:color w:val="000000"/>
              </w:rPr>
              <w:t>110,00</w:t>
            </w:r>
          </w:p>
        </w:tc>
        <w:tc>
          <w:tcPr>
            <w:tcW w:w="0" w:type="auto"/>
          </w:tcPr>
          <w:p w14:paraId="47B83023" w14:textId="77777777" w:rsidR="0035489A" w:rsidRDefault="0035489A">
            <w:pPr>
              <w:jc w:val="right"/>
              <w:rPr>
                <w:rFonts w:cs="Calibri"/>
                <w:color w:val="000000"/>
              </w:rPr>
            </w:pPr>
          </w:p>
        </w:tc>
        <w:tc>
          <w:tcPr>
            <w:tcW w:w="0" w:type="auto"/>
          </w:tcPr>
          <w:p w14:paraId="7EA5BFF0" w14:textId="77777777" w:rsidR="0035489A" w:rsidRDefault="0035489A">
            <w:pPr>
              <w:jc w:val="right"/>
              <w:rPr>
                <w:rFonts w:cs="Calibri"/>
                <w:color w:val="000000"/>
              </w:rPr>
            </w:pPr>
          </w:p>
        </w:tc>
        <w:tc>
          <w:tcPr>
            <w:tcW w:w="0" w:type="auto"/>
          </w:tcPr>
          <w:p w14:paraId="44B6D9E7" w14:textId="77777777" w:rsidR="0035489A" w:rsidRDefault="0035489A">
            <w:pPr>
              <w:jc w:val="right"/>
              <w:rPr>
                <w:rFonts w:cs="Calibri"/>
                <w:color w:val="000000"/>
              </w:rPr>
            </w:pPr>
          </w:p>
        </w:tc>
      </w:tr>
      <w:tr w:rsidR="0035489A" w14:paraId="47F3858C" w14:textId="35D2500E" w:rsidTr="00702843">
        <w:trPr>
          <w:trHeight w:val="288"/>
        </w:trPr>
        <w:tc>
          <w:tcPr>
            <w:tcW w:w="0" w:type="auto"/>
            <w:noWrap/>
            <w:hideMark/>
          </w:tcPr>
          <w:p w14:paraId="1E46FF15" w14:textId="77777777" w:rsidR="0035489A" w:rsidRDefault="0035489A">
            <w:pPr>
              <w:rPr>
                <w:rFonts w:cs="Calibri"/>
                <w:color w:val="000000"/>
              </w:rPr>
            </w:pPr>
            <w:r>
              <w:rPr>
                <w:rFonts w:cs="Calibri"/>
                <w:color w:val="000000"/>
              </w:rPr>
              <w:t>14</w:t>
            </w:r>
          </w:p>
        </w:tc>
        <w:tc>
          <w:tcPr>
            <w:tcW w:w="0" w:type="auto"/>
            <w:noWrap/>
            <w:hideMark/>
          </w:tcPr>
          <w:p w14:paraId="3CF2937F" w14:textId="77777777" w:rsidR="0035489A" w:rsidRDefault="0035489A">
            <w:pPr>
              <w:rPr>
                <w:rFonts w:cs="Calibri"/>
                <w:color w:val="000000"/>
              </w:rPr>
            </w:pPr>
            <w:r>
              <w:rPr>
                <w:rFonts w:cs="Calibri"/>
                <w:color w:val="000000"/>
              </w:rPr>
              <w:t>POLPA DE UVA</w:t>
            </w:r>
          </w:p>
        </w:tc>
        <w:tc>
          <w:tcPr>
            <w:tcW w:w="0" w:type="auto"/>
            <w:noWrap/>
            <w:hideMark/>
          </w:tcPr>
          <w:p w14:paraId="41113E7C" w14:textId="77777777" w:rsidR="0035489A" w:rsidRDefault="0035489A">
            <w:pPr>
              <w:rPr>
                <w:rFonts w:cs="Calibri"/>
                <w:color w:val="000000"/>
              </w:rPr>
            </w:pPr>
          </w:p>
        </w:tc>
        <w:tc>
          <w:tcPr>
            <w:tcW w:w="0" w:type="auto"/>
            <w:noWrap/>
            <w:hideMark/>
          </w:tcPr>
          <w:p w14:paraId="4D970299" w14:textId="77777777" w:rsidR="0035489A" w:rsidRDefault="0035489A">
            <w:pPr>
              <w:rPr>
                <w:sz w:val="20"/>
                <w:szCs w:val="20"/>
              </w:rPr>
            </w:pPr>
          </w:p>
        </w:tc>
        <w:tc>
          <w:tcPr>
            <w:tcW w:w="0" w:type="auto"/>
            <w:noWrap/>
            <w:hideMark/>
          </w:tcPr>
          <w:p w14:paraId="354B8279" w14:textId="77777777" w:rsidR="0035489A" w:rsidRDefault="0035489A">
            <w:pPr>
              <w:rPr>
                <w:sz w:val="20"/>
                <w:szCs w:val="20"/>
              </w:rPr>
            </w:pPr>
          </w:p>
        </w:tc>
        <w:tc>
          <w:tcPr>
            <w:tcW w:w="0" w:type="auto"/>
            <w:noWrap/>
            <w:hideMark/>
          </w:tcPr>
          <w:p w14:paraId="2CD91C19" w14:textId="77777777" w:rsidR="0035489A" w:rsidRDefault="0035489A">
            <w:pPr>
              <w:rPr>
                <w:rFonts w:cs="Calibri"/>
                <w:color w:val="000000"/>
              </w:rPr>
            </w:pPr>
            <w:r>
              <w:rPr>
                <w:rFonts w:cs="Calibri"/>
                <w:color w:val="000000"/>
              </w:rPr>
              <w:t>KG</w:t>
            </w:r>
          </w:p>
        </w:tc>
        <w:tc>
          <w:tcPr>
            <w:tcW w:w="0" w:type="auto"/>
            <w:noWrap/>
            <w:hideMark/>
          </w:tcPr>
          <w:p w14:paraId="2017B124" w14:textId="31268231" w:rsidR="0035489A" w:rsidRDefault="0035489A">
            <w:pPr>
              <w:jc w:val="right"/>
              <w:rPr>
                <w:rFonts w:cs="Calibri"/>
                <w:color w:val="000000"/>
              </w:rPr>
            </w:pPr>
            <w:r>
              <w:rPr>
                <w:rFonts w:cs="Calibri"/>
                <w:color w:val="000000"/>
              </w:rPr>
              <w:t>500,00</w:t>
            </w:r>
          </w:p>
        </w:tc>
        <w:tc>
          <w:tcPr>
            <w:tcW w:w="0" w:type="auto"/>
          </w:tcPr>
          <w:p w14:paraId="3B74FFB5" w14:textId="77777777" w:rsidR="0035489A" w:rsidRDefault="0035489A">
            <w:pPr>
              <w:jc w:val="right"/>
              <w:rPr>
                <w:rFonts w:cs="Calibri"/>
                <w:color w:val="000000"/>
              </w:rPr>
            </w:pPr>
          </w:p>
        </w:tc>
        <w:tc>
          <w:tcPr>
            <w:tcW w:w="0" w:type="auto"/>
          </w:tcPr>
          <w:p w14:paraId="0CDB60ED" w14:textId="77777777" w:rsidR="0035489A" w:rsidRDefault="0035489A">
            <w:pPr>
              <w:jc w:val="right"/>
              <w:rPr>
                <w:rFonts w:cs="Calibri"/>
                <w:color w:val="000000"/>
              </w:rPr>
            </w:pPr>
          </w:p>
        </w:tc>
        <w:tc>
          <w:tcPr>
            <w:tcW w:w="0" w:type="auto"/>
          </w:tcPr>
          <w:p w14:paraId="6055FA75" w14:textId="77777777" w:rsidR="0035489A" w:rsidRDefault="0035489A">
            <w:pPr>
              <w:jc w:val="right"/>
              <w:rPr>
                <w:rFonts w:cs="Calibri"/>
                <w:color w:val="000000"/>
              </w:rPr>
            </w:pPr>
          </w:p>
        </w:tc>
      </w:tr>
    </w:tbl>
    <w:p w14:paraId="5AFA332B" w14:textId="64573309" w:rsidR="00CB1AD4" w:rsidRDefault="0035489A">
      <w:pPr>
        <w:spacing w:after="0" w:line="240" w:lineRule="auto"/>
        <w:jc w:val="both"/>
        <w:rPr>
          <w:rFonts w:ascii="Times New Roman" w:hAnsi="Times New Roman"/>
          <w:sz w:val="16"/>
          <w:szCs w:val="16"/>
        </w:rPr>
      </w:pPr>
      <w:r>
        <w:rPr>
          <w:rFonts w:ascii="Times New Roman" w:hAnsi="Times New Roman"/>
          <w:sz w:val="16"/>
          <w:szCs w:val="16"/>
        </w:rPr>
        <w:t xml:space="preserve"> </w:t>
      </w:r>
      <w:r w:rsidR="003E45DB">
        <w:rPr>
          <w:rFonts w:ascii="Times New Roman" w:hAnsi="Times New Roman"/>
          <w:sz w:val="16"/>
          <w:szCs w:val="16"/>
        </w:rPr>
        <w:t>IDENTIFICAÇÃO DO CONCORRENTE:</w:t>
      </w:r>
    </w:p>
    <w:p w14:paraId="4B89DDE3" w14:textId="77777777"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14:paraId="7B5F19E1" w14:textId="77777777">
        <w:trPr>
          <w:trHeight w:val="240"/>
          <w:jc w:val="center"/>
        </w:trPr>
        <w:tc>
          <w:tcPr>
            <w:tcW w:w="3881" w:type="dxa"/>
          </w:tcPr>
          <w:p w14:paraId="031226C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6A668DE9" w14:textId="77777777" w:rsidR="00CB1AD4" w:rsidRDefault="00CB1AD4">
            <w:pPr>
              <w:spacing w:after="0" w:line="240" w:lineRule="auto"/>
              <w:jc w:val="both"/>
              <w:rPr>
                <w:rFonts w:ascii="Times New Roman" w:hAnsi="Times New Roman"/>
                <w:sz w:val="16"/>
                <w:szCs w:val="16"/>
              </w:rPr>
            </w:pPr>
          </w:p>
        </w:tc>
      </w:tr>
      <w:tr w:rsidR="00CB1AD4" w14:paraId="52B0C84E" w14:textId="77777777">
        <w:trPr>
          <w:trHeight w:val="278"/>
          <w:jc w:val="center"/>
        </w:trPr>
        <w:tc>
          <w:tcPr>
            <w:tcW w:w="3881" w:type="dxa"/>
          </w:tcPr>
          <w:p w14:paraId="0A70D5B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25C35C18" w14:textId="77777777" w:rsidR="00CB1AD4" w:rsidRDefault="00CB1AD4">
            <w:pPr>
              <w:spacing w:after="0" w:line="240" w:lineRule="auto"/>
              <w:jc w:val="both"/>
              <w:rPr>
                <w:rFonts w:ascii="Times New Roman" w:hAnsi="Times New Roman"/>
                <w:sz w:val="16"/>
                <w:szCs w:val="16"/>
              </w:rPr>
            </w:pPr>
          </w:p>
        </w:tc>
      </w:tr>
      <w:tr w:rsidR="00CB1AD4" w14:paraId="71D5402B" w14:textId="77777777">
        <w:trPr>
          <w:trHeight w:val="206"/>
          <w:jc w:val="center"/>
        </w:trPr>
        <w:tc>
          <w:tcPr>
            <w:tcW w:w="3881" w:type="dxa"/>
          </w:tcPr>
          <w:p w14:paraId="63012C0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3F0304A0" w14:textId="77777777" w:rsidR="00CB1AD4" w:rsidRDefault="00CB1AD4">
            <w:pPr>
              <w:spacing w:after="0" w:line="240" w:lineRule="auto"/>
              <w:jc w:val="both"/>
              <w:rPr>
                <w:rFonts w:ascii="Times New Roman" w:hAnsi="Times New Roman"/>
                <w:sz w:val="16"/>
                <w:szCs w:val="16"/>
              </w:rPr>
            </w:pPr>
          </w:p>
        </w:tc>
      </w:tr>
      <w:tr w:rsidR="00CB1AD4" w14:paraId="3D2AC614" w14:textId="77777777">
        <w:trPr>
          <w:trHeight w:val="206"/>
          <w:jc w:val="center"/>
        </w:trPr>
        <w:tc>
          <w:tcPr>
            <w:tcW w:w="3881" w:type="dxa"/>
          </w:tcPr>
          <w:p w14:paraId="1D0BADD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64196454" w14:textId="77777777" w:rsidR="00CB1AD4" w:rsidRDefault="00CB1AD4">
            <w:pPr>
              <w:spacing w:after="0" w:line="240" w:lineRule="auto"/>
              <w:jc w:val="both"/>
              <w:rPr>
                <w:rFonts w:ascii="Times New Roman" w:hAnsi="Times New Roman"/>
                <w:sz w:val="16"/>
                <w:szCs w:val="16"/>
              </w:rPr>
            </w:pPr>
          </w:p>
        </w:tc>
      </w:tr>
    </w:tbl>
    <w:p w14:paraId="2CFDC5C2" w14:textId="77777777" w:rsidR="00CB1AD4" w:rsidRDefault="00CB1AD4">
      <w:pPr>
        <w:spacing w:after="0" w:line="240" w:lineRule="auto"/>
        <w:jc w:val="both"/>
        <w:rPr>
          <w:rFonts w:ascii="Times New Roman" w:hAnsi="Times New Roman"/>
          <w:sz w:val="16"/>
          <w:szCs w:val="16"/>
        </w:rPr>
      </w:pPr>
    </w:p>
    <w:p w14:paraId="1E986AD0" w14:textId="77777777"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8465E0A" w14:textId="77777777" w:rsidR="00CB1AD4" w:rsidRDefault="00CB1AD4">
      <w:pPr>
        <w:tabs>
          <w:tab w:val="left" w:pos="8232"/>
        </w:tabs>
        <w:spacing w:after="0" w:line="240" w:lineRule="auto"/>
        <w:jc w:val="both"/>
        <w:rPr>
          <w:rFonts w:ascii="Times New Roman" w:hAnsi="Times New Roman"/>
          <w:sz w:val="16"/>
          <w:szCs w:val="16"/>
        </w:rPr>
      </w:pPr>
    </w:p>
    <w:p w14:paraId="1E92937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  (---------------------).</w:t>
      </w:r>
    </w:p>
    <w:p w14:paraId="78309419" w14:textId="77777777" w:rsidR="00CB1AD4" w:rsidRDefault="00CB1AD4">
      <w:pPr>
        <w:spacing w:after="0" w:line="240" w:lineRule="auto"/>
        <w:jc w:val="both"/>
        <w:rPr>
          <w:rFonts w:ascii="Times New Roman" w:hAnsi="Times New Roman"/>
          <w:sz w:val="16"/>
          <w:szCs w:val="16"/>
        </w:rPr>
      </w:pPr>
    </w:p>
    <w:p w14:paraId="7AAE68A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0FF2E71B" w14:textId="77777777"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14:paraId="227B9E58" w14:textId="77777777">
        <w:trPr>
          <w:trHeight w:val="20"/>
        </w:trPr>
        <w:tc>
          <w:tcPr>
            <w:tcW w:w="2235" w:type="dxa"/>
            <w:shd w:val="clear" w:color="auto" w:fill="auto"/>
            <w:vAlign w:val="center"/>
          </w:tcPr>
          <w:p w14:paraId="7498AF14"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20817BEB" w14:textId="77777777" w:rsidR="00CB1AD4" w:rsidRDefault="00CB1AD4">
            <w:pPr>
              <w:spacing w:after="0" w:line="240" w:lineRule="auto"/>
              <w:rPr>
                <w:rFonts w:ascii="Times New Roman" w:hAnsi="Times New Roman"/>
                <w:sz w:val="16"/>
                <w:szCs w:val="16"/>
              </w:rPr>
            </w:pPr>
          </w:p>
        </w:tc>
      </w:tr>
      <w:tr w:rsidR="00CB1AD4" w14:paraId="52869114" w14:textId="77777777">
        <w:trPr>
          <w:trHeight w:val="20"/>
        </w:trPr>
        <w:tc>
          <w:tcPr>
            <w:tcW w:w="2235" w:type="dxa"/>
            <w:shd w:val="clear" w:color="auto" w:fill="auto"/>
            <w:vAlign w:val="center"/>
          </w:tcPr>
          <w:p w14:paraId="7B7663BE"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7DD5EB2" w14:textId="77777777" w:rsidR="00CB1AD4" w:rsidRDefault="00CB1AD4">
            <w:pPr>
              <w:spacing w:after="0" w:line="240" w:lineRule="auto"/>
              <w:rPr>
                <w:rFonts w:ascii="Times New Roman" w:hAnsi="Times New Roman"/>
                <w:sz w:val="16"/>
                <w:szCs w:val="16"/>
              </w:rPr>
            </w:pPr>
          </w:p>
        </w:tc>
      </w:tr>
      <w:tr w:rsidR="00CB1AD4" w14:paraId="2CCBB7E9" w14:textId="77777777">
        <w:trPr>
          <w:trHeight w:val="20"/>
        </w:trPr>
        <w:tc>
          <w:tcPr>
            <w:tcW w:w="2235" w:type="dxa"/>
            <w:shd w:val="clear" w:color="auto" w:fill="auto"/>
            <w:vAlign w:val="center"/>
          </w:tcPr>
          <w:p w14:paraId="0F7891DF"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1F80D72E" w14:textId="77777777" w:rsidR="00CB1AD4" w:rsidRDefault="00CB1AD4">
            <w:pPr>
              <w:spacing w:after="0" w:line="240" w:lineRule="auto"/>
              <w:rPr>
                <w:rFonts w:ascii="Times New Roman" w:hAnsi="Times New Roman"/>
                <w:sz w:val="16"/>
                <w:szCs w:val="16"/>
              </w:rPr>
            </w:pPr>
          </w:p>
        </w:tc>
      </w:tr>
      <w:tr w:rsidR="00CB1AD4" w14:paraId="1A7CF851" w14:textId="77777777">
        <w:trPr>
          <w:trHeight w:val="20"/>
        </w:trPr>
        <w:tc>
          <w:tcPr>
            <w:tcW w:w="2235" w:type="dxa"/>
            <w:shd w:val="clear" w:color="auto" w:fill="auto"/>
            <w:vAlign w:val="center"/>
          </w:tcPr>
          <w:p w14:paraId="1E5B21F7"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932BCAD" w14:textId="77777777" w:rsidR="00CB1AD4" w:rsidRDefault="00CB1AD4">
            <w:pPr>
              <w:spacing w:after="0" w:line="240" w:lineRule="auto"/>
              <w:rPr>
                <w:rFonts w:ascii="Times New Roman" w:hAnsi="Times New Roman"/>
                <w:sz w:val="16"/>
                <w:szCs w:val="16"/>
              </w:rPr>
            </w:pPr>
          </w:p>
        </w:tc>
      </w:tr>
      <w:tr w:rsidR="00CB1AD4" w14:paraId="2F59D1AA" w14:textId="77777777">
        <w:trPr>
          <w:trHeight w:val="20"/>
        </w:trPr>
        <w:tc>
          <w:tcPr>
            <w:tcW w:w="2235" w:type="dxa"/>
            <w:shd w:val="clear" w:color="auto" w:fill="auto"/>
            <w:vAlign w:val="center"/>
          </w:tcPr>
          <w:p w14:paraId="474EE922"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39528F8C" w14:textId="77777777" w:rsidR="00CB1AD4" w:rsidRDefault="00CB1AD4">
            <w:pPr>
              <w:spacing w:after="0" w:line="240" w:lineRule="auto"/>
              <w:rPr>
                <w:rFonts w:ascii="Times New Roman" w:hAnsi="Times New Roman"/>
                <w:sz w:val="16"/>
                <w:szCs w:val="16"/>
              </w:rPr>
            </w:pPr>
          </w:p>
        </w:tc>
      </w:tr>
      <w:tr w:rsidR="00CB1AD4" w14:paraId="1A20A511" w14:textId="77777777">
        <w:trPr>
          <w:trHeight w:val="20"/>
        </w:trPr>
        <w:tc>
          <w:tcPr>
            <w:tcW w:w="2235" w:type="dxa"/>
            <w:shd w:val="clear" w:color="auto" w:fill="auto"/>
            <w:vAlign w:val="center"/>
          </w:tcPr>
          <w:p w14:paraId="23CD3E80"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13E382E1" w14:textId="77777777" w:rsidR="00CB1AD4" w:rsidRDefault="00CB1AD4">
            <w:pPr>
              <w:spacing w:after="0" w:line="240" w:lineRule="auto"/>
              <w:rPr>
                <w:rFonts w:ascii="Times New Roman" w:hAnsi="Times New Roman"/>
                <w:sz w:val="16"/>
                <w:szCs w:val="16"/>
              </w:rPr>
            </w:pPr>
          </w:p>
        </w:tc>
      </w:tr>
      <w:tr w:rsidR="00CB1AD4" w14:paraId="139FCD59" w14:textId="77777777">
        <w:trPr>
          <w:trHeight w:val="20"/>
        </w:trPr>
        <w:tc>
          <w:tcPr>
            <w:tcW w:w="2235" w:type="dxa"/>
            <w:shd w:val="clear" w:color="auto" w:fill="auto"/>
            <w:vAlign w:val="center"/>
          </w:tcPr>
          <w:p w14:paraId="716940E9"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6DEC0C46" w14:textId="77777777" w:rsidR="00CB1AD4" w:rsidRDefault="00CB1AD4">
            <w:pPr>
              <w:spacing w:after="0" w:line="240" w:lineRule="auto"/>
              <w:rPr>
                <w:rFonts w:ascii="Times New Roman" w:hAnsi="Times New Roman"/>
                <w:sz w:val="16"/>
                <w:szCs w:val="16"/>
              </w:rPr>
            </w:pPr>
          </w:p>
        </w:tc>
      </w:tr>
    </w:tbl>
    <w:p w14:paraId="749582CE" w14:textId="77777777" w:rsidR="00CB1AD4" w:rsidRDefault="00CB1AD4">
      <w:pPr>
        <w:spacing w:after="0" w:line="240" w:lineRule="auto"/>
        <w:jc w:val="both"/>
        <w:rPr>
          <w:rFonts w:ascii="Times New Roman" w:hAnsi="Times New Roman"/>
          <w:sz w:val="16"/>
          <w:szCs w:val="16"/>
        </w:rPr>
      </w:pPr>
    </w:p>
    <w:p w14:paraId="26C810D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643C148D" w14:textId="77777777" w:rsidR="00CB1AD4" w:rsidRDefault="00CB1AD4">
      <w:pPr>
        <w:spacing w:after="0" w:line="240" w:lineRule="auto"/>
        <w:jc w:val="both"/>
        <w:rPr>
          <w:rFonts w:ascii="Times New Roman" w:hAnsi="Times New Roman"/>
          <w:sz w:val="16"/>
          <w:szCs w:val="16"/>
        </w:rPr>
      </w:pPr>
    </w:p>
    <w:p w14:paraId="6FED4162"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7BF23679" w14:textId="77777777" w:rsidR="00CB1AD4" w:rsidRDefault="00CB1AD4">
      <w:pPr>
        <w:spacing w:after="0" w:line="240" w:lineRule="auto"/>
        <w:jc w:val="both"/>
        <w:rPr>
          <w:rFonts w:ascii="Times New Roman" w:hAnsi="Times New Roman"/>
          <w:sz w:val="16"/>
          <w:szCs w:val="16"/>
        </w:rPr>
      </w:pPr>
    </w:p>
    <w:p w14:paraId="1620B320" w14:textId="77777777"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7F848D24" w14:textId="77777777" w:rsidR="00CB1AD4" w:rsidRDefault="00CB1AD4">
      <w:pPr>
        <w:spacing w:after="0" w:line="240" w:lineRule="auto"/>
        <w:jc w:val="both"/>
        <w:rPr>
          <w:rFonts w:ascii="Times New Roman" w:hAnsi="Times New Roman"/>
          <w:sz w:val="16"/>
          <w:szCs w:val="16"/>
        </w:rPr>
      </w:pPr>
    </w:p>
    <w:p w14:paraId="1B2798F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923EB02" w14:textId="77777777" w:rsidR="00CB1AD4" w:rsidRDefault="00CB1AD4">
      <w:pPr>
        <w:spacing w:after="0" w:line="240" w:lineRule="auto"/>
        <w:jc w:val="both"/>
        <w:rPr>
          <w:rFonts w:ascii="Times New Roman" w:hAnsi="Times New Roman"/>
          <w:sz w:val="16"/>
          <w:szCs w:val="16"/>
        </w:rPr>
      </w:pPr>
    </w:p>
    <w:p w14:paraId="51FB9D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3CC9549C" w14:textId="77777777" w:rsidR="00CB1AD4" w:rsidRDefault="00CB1AD4">
      <w:pPr>
        <w:spacing w:after="0" w:line="240" w:lineRule="auto"/>
        <w:jc w:val="both"/>
        <w:rPr>
          <w:rFonts w:ascii="Times New Roman" w:hAnsi="Times New Roman"/>
          <w:sz w:val="16"/>
          <w:szCs w:val="16"/>
        </w:rPr>
      </w:pPr>
    </w:p>
    <w:p w14:paraId="12BFC44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1D9CF4D" w14:textId="77777777" w:rsidR="00CB1AD4" w:rsidRDefault="00CB1AD4">
      <w:pPr>
        <w:spacing w:after="0" w:line="240" w:lineRule="auto"/>
        <w:jc w:val="both"/>
        <w:rPr>
          <w:rFonts w:ascii="Times New Roman" w:hAnsi="Times New Roman"/>
          <w:sz w:val="16"/>
          <w:szCs w:val="16"/>
        </w:rPr>
      </w:pPr>
    </w:p>
    <w:p w14:paraId="7BF2B24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28AF6BC6" w14:textId="77777777" w:rsidR="00CB1AD4" w:rsidRDefault="00CB1AD4">
      <w:pPr>
        <w:spacing w:after="0" w:line="240" w:lineRule="auto"/>
        <w:jc w:val="both"/>
        <w:rPr>
          <w:rFonts w:ascii="Times New Roman" w:hAnsi="Times New Roman"/>
          <w:sz w:val="16"/>
          <w:szCs w:val="16"/>
        </w:rPr>
      </w:pPr>
    </w:p>
    <w:p w14:paraId="6CC65422" w14:textId="77777777" w:rsidR="00CB1AD4" w:rsidRDefault="00CB1AD4">
      <w:pPr>
        <w:spacing w:after="0" w:line="240" w:lineRule="auto"/>
        <w:jc w:val="both"/>
        <w:rPr>
          <w:rFonts w:ascii="Times New Roman" w:hAnsi="Times New Roman"/>
          <w:sz w:val="16"/>
          <w:szCs w:val="16"/>
        </w:rPr>
      </w:pPr>
    </w:p>
    <w:p w14:paraId="0F9687F4" w14:textId="77777777" w:rsidR="00CB1AD4" w:rsidRDefault="00CB1AD4">
      <w:pPr>
        <w:spacing w:after="0" w:line="240" w:lineRule="auto"/>
        <w:jc w:val="both"/>
        <w:rPr>
          <w:rFonts w:ascii="Times New Roman" w:hAnsi="Times New Roman"/>
          <w:sz w:val="16"/>
          <w:szCs w:val="16"/>
        </w:rPr>
      </w:pPr>
    </w:p>
    <w:p w14:paraId="1CEA48D3" w14:textId="77777777" w:rsidR="00CB1AD4" w:rsidRDefault="00CB1AD4">
      <w:pPr>
        <w:pBdr>
          <w:bottom w:val="single" w:sz="12" w:space="1" w:color="auto"/>
        </w:pBdr>
        <w:spacing w:after="0" w:line="240" w:lineRule="auto"/>
        <w:jc w:val="both"/>
        <w:rPr>
          <w:rFonts w:ascii="Times New Roman" w:hAnsi="Times New Roman"/>
          <w:sz w:val="16"/>
          <w:szCs w:val="16"/>
        </w:rPr>
      </w:pPr>
    </w:p>
    <w:p w14:paraId="62F88E6F"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747D129C"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D3FE626"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176D4D3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73747B6" w14:textId="77777777" w:rsidR="00CB1AD4" w:rsidRDefault="00CB1AD4">
      <w:pPr>
        <w:spacing w:after="0" w:line="240" w:lineRule="auto"/>
        <w:jc w:val="both"/>
        <w:rPr>
          <w:rFonts w:ascii="Times New Roman" w:hAnsi="Times New Roman"/>
          <w:sz w:val="16"/>
          <w:szCs w:val="16"/>
        </w:rPr>
      </w:pPr>
    </w:p>
    <w:p w14:paraId="7EC6F511" w14:textId="77777777" w:rsidR="00CB1AD4" w:rsidRDefault="00CB1AD4">
      <w:pPr>
        <w:spacing w:after="0" w:line="240" w:lineRule="auto"/>
        <w:jc w:val="both"/>
        <w:rPr>
          <w:rFonts w:ascii="Times New Roman" w:hAnsi="Times New Roman"/>
          <w:sz w:val="16"/>
          <w:szCs w:val="16"/>
        </w:rPr>
      </w:pPr>
    </w:p>
    <w:p w14:paraId="31B49938" w14:textId="77777777" w:rsidR="00CB1AD4" w:rsidRDefault="00CB1AD4">
      <w:pPr>
        <w:spacing w:after="0" w:line="240" w:lineRule="auto"/>
        <w:jc w:val="both"/>
        <w:rPr>
          <w:rFonts w:ascii="Times New Roman" w:hAnsi="Times New Roman"/>
          <w:sz w:val="16"/>
          <w:szCs w:val="16"/>
        </w:rPr>
      </w:pPr>
    </w:p>
    <w:p w14:paraId="7866BF8C" w14:textId="77777777" w:rsidR="00CB1AD4" w:rsidRDefault="00CB1AD4">
      <w:pPr>
        <w:spacing w:after="0" w:line="240" w:lineRule="auto"/>
        <w:jc w:val="both"/>
        <w:rPr>
          <w:rFonts w:ascii="Times New Roman" w:hAnsi="Times New Roman"/>
          <w:sz w:val="16"/>
          <w:szCs w:val="16"/>
        </w:rPr>
      </w:pPr>
    </w:p>
    <w:p w14:paraId="18CF65A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677AB06C" w14:textId="77777777" w:rsidR="00CB1AD4" w:rsidRDefault="00CB1AD4" w:rsidP="00031202">
      <w:pPr>
        <w:spacing w:after="0" w:line="240" w:lineRule="auto"/>
        <w:rPr>
          <w:rFonts w:ascii="Times New Roman" w:hAnsi="Times New Roman"/>
          <w:b/>
          <w:sz w:val="16"/>
          <w:szCs w:val="16"/>
        </w:rPr>
      </w:pPr>
    </w:p>
    <w:p w14:paraId="68CEFE64" w14:textId="77777777" w:rsidR="00CB1AD4" w:rsidRDefault="00CB1AD4">
      <w:pPr>
        <w:spacing w:after="0" w:line="240" w:lineRule="auto"/>
        <w:rPr>
          <w:rFonts w:ascii="Times New Roman" w:hAnsi="Times New Roman"/>
          <w:b/>
          <w:sz w:val="16"/>
          <w:szCs w:val="16"/>
        </w:rPr>
      </w:pPr>
    </w:p>
    <w:p w14:paraId="1BFFE0FB" w14:textId="77777777" w:rsidR="00702843" w:rsidRDefault="00702843">
      <w:pPr>
        <w:spacing w:after="0" w:line="240" w:lineRule="auto"/>
        <w:jc w:val="center"/>
        <w:rPr>
          <w:rFonts w:ascii="Times New Roman" w:hAnsi="Times New Roman"/>
          <w:b/>
          <w:sz w:val="16"/>
          <w:szCs w:val="16"/>
        </w:rPr>
      </w:pPr>
    </w:p>
    <w:p w14:paraId="4266CFD4" w14:textId="77777777" w:rsidR="00702843" w:rsidRDefault="00702843">
      <w:pPr>
        <w:spacing w:after="0" w:line="240" w:lineRule="auto"/>
        <w:jc w:val="center"/>
        <w:rPr>
          <w:rFonts w:ascii="Times New Roman" w:hAnsi="Times New Roman"/>
          <w:b/>
          <w:sz w:val="16"/>
          <w:szCs w:val="16"/>
        </w:rPr>
      </w:pPr>
    </w:p>
    <w:p w14:paraId="7D3FDF43" w14:textId="77777777" w:rsidR="00702843" w:rsidRDefault="00702843">
      <w:pPr>
        <w:spacing w:after="0" w:line="240" w:lineRule="auto"/>
        <w:jc w:val="center"/>
        <w:rPr>
          <w:rFonts w:ascii="Times New Roman" w:hAnsi="Times New Roman"/>
          <w:b/>
          <w:sz w:val="16"/>
          <w:szCs w:val="16"/>
        </w:rPr>
      </w:pPr>
    </w:p>
    <w:p w14:paraId="16651915" w14:textId="77777777" w:rsidR="00702843" w:rsidRDefault="00702843">
      <w:pPr>
        <w:spacing w:after="0" w:line="240" w:lineRule="auto"/>
        <w:jc w:val="center"/>
        <w:rPr>
          <w:rFonts w:ascii="Times New Roman" w:hAnsi="Times New Roman"/>
          <w:b/>
          <w:sz w:val="16"/>
          <w:szCs w:val="16"/>
        </w:rPr>
      </w:pPr>
    </w:p>
    <w:p w14:paraId="3F800B54" w14:textId="77777777" w:rsidR="00702843" w:rsidRDefault="00702843">
      <w:pPr>
        <w:spacing w:after="0" w:line="240" w:lineRule="auto"/>
        <w:jc w:val="center"/>
        <w:rPr>
          <w:rFonts w:ascii="Times New Roman" w:hAnsi="Times New Roman"/>
          <w:b/>
          <w:sz w:val="16"/>
          <w:szCs w:val="16"/>
        </w:rPr>
      </w:pPr>
    </w:p>
    <w:p w14:paraId="2E3F610B" w14:textId="77777777" w:rsidR="00702843" w:rsidRDefault="00702843">
      <w:pPr>
        <w:spacing w:after="0" w:line="240" w:lineRule="auto"/>
        <w:jc w:val="center"/>
        <w:rPr>
          <w:rFonts w:ascii="Times New Roman" w:hAnsi="Times New Roman"/>
          <w:b/>
          <w:sz w:val="16"/>
          <w:szCs w:val="16"/>
        </w:rPr>
      </w:pPr>
    </w:p>
    <w:p w14:paraId="507AC06E" w14:textId="77777777" w:rsidR="00702843" w:rsidRDefault="00702843">
      <w:pPr>
        <w:spacing w:after="0" w:line="240" w:lineRule="auto"/>
        <w:jc w:val="center"/>
        <w:rPr>
          <w:rFonts w:ascii="Times New Roman" w:hAnsi="Times New Roman"/>
          <w:b/>
          <w:sz w:val="16"/>
          <w:szCs w:val="16"/>
        </w:rPr>
      </w:pPr>
    </w:p>
    <w:p w14:paraId="10352936" w14:textId="77777777" w:rsidR="00702843" w:rsidRDefault="00702843">
      <w:pPr>
        <w:spacing w:after="0" w:line="240" w:lineRule="auto"/>
        <w:jc w:val="center"/>
        <w:rPr>
          <w:rFonts w:ascii="Times New Roman" w:hAnsi="Times New Roman"/>
          <w:b/>
          <w:sz w:val="16"/>
          <w:szCs w:val="16"/>
        </w:rPr>
      </w:pPr>
    </w:p>
    <w:p w14:paraId="627AA9A6" w14:textId="77777777" w:rsidR="00702843" w:rsidRDefault="00702843">
      <w:pPr>
        <w:spacing w:after="0" w:line="240" w:lineRule="auto"/>
        <w:jc w:val="center"/>
        <w:rPr>
          <w:rFonts w:ascii="Times New Roman" w:hAnsi="Times New Roman"/>
          <w:b/>
          <w:sz w:val="16"/>
          <w:szCs w:val="16"/>
        </w:rPr>
      </w:pPr>
    </w:p>
    <w:p w14:paraId="16CB2584" w14:textId="77777777" w:rsidR="00702843" w:rsidRDefault="00702843">
      <w:pPr>
        <w:spacing w:after="0" w:line="240" w:lineRule="auto"/>
        <w:jc w:val="center"/>
        <w:rPr>
          <w:rFonts w:ascii="Times New Roman" w:hAnsi="Times New Roman"/>
          <w:b/>
          <w:sz w:val="16"/>
          <w:szCs w:val="16"/>
        </w:rPr>
      </w:pPr>
    </w:p>
    <w:p w14:paraId="0A6AF520" w14:textId="77777777" w:rsidR="00702843" w:rsidRDefault="00702843">
      <w:pPr>
        <w:spacing w:after="0" w:line="240" w:lineRule="auto"/>
        <w:jc w:val="center"/>
        <w:rPr>
          <w:rFonts w:ascii="Times New Roman" w:hAnsi="Times New Roman"/>
          <w:b/>
          <w:sz w:val="16"/>
          <w:szCs w:val="16"/>
        </w:rPr>
      </w:pPr>
    </w:p>
    <w:p w14:paraId="444A7AA2" w14:textId="77777777" w:rsidR="00702843" w:rsidRDefault="00702843">
      <w:pPr>
        <w:spacing w:after="0" w:line="240" w:lineRule="auto"/>
        <w:jc w:val="center"/>
        <w:rPr>
          <w:rFonts w:ascii="Times New Roman" w:hAnsi="Times New Roman"/>
          <w:b/>
          <w:sz w:val="16"/>
          <w:szCs w:val="16"/>
        </w:rPr>
      </w:pPr>
    </w:p>
    <w:p w14:paraId="784F608E" w14:textId="77777777" w:rsidR="00702843" w:rsidRDefault="00702843">
      <w:pPr>
        <w:spacing w:after="0" w:line="240" w:lineRule="auto"/>
        <w:jc w:val="center"/>
        <w:rPr>
          <w:rFonts w:ascii="Times New Roman" w:hAnsi="Times New Roman"/>
          <w:b/>
          <w:sz w:val="16"/>
          <w:szCs w:val="16"/>
        </w:rPr>
      </w:pPr>
    </w:p>
    <w:p w14:paraId="18382146" w14:textId="77777777" w:rsidR="00702843" w:rsidRDefault="00702843">
      <w:pPr>
        <w:spacing w:after="0" w:line="240" w:lineRule="auto"/>
        <w:jc w:val="center"/>
        <w:rPr>
          <w:rFonts w:ascii="Times New Roman" w:hAnsi="Times New Roman"/>
          <w:b/>
          <w:sz w:val="16"/>
          <w:szCs w:val="16"/>
        </w:rPr>
      </w:pPr>
    </w:p>
    <w:p w14:paraId="3C612D4E" w14:textId="77777777" w:rsidR="00702843" w:rsidRDefault="00702843">
      <w:pPr>
        <w:spacing w:after="0" w:line="240" w:lineRule="auto"/>
        <w:jc w:val="center"/>
        <w:rPr>
          <w:rFonts w:ascii="Times New Roman" w:hAnsi="Times New Roman"/>
          <w:b/>
          <w:sz w:val="16"/>
          <w:szCs w:val="16"/>
        </w:rPr>
      </w:pPr>
    </w:p>
    <w:p w14:paraId="7713EFFC" w14:textId="77777777" w:rsidR="00702843" w:rsidRDefault="00702843">
      <w:pPr>
        <w:spacing w:after="0" w:line="240" w:lineRule="auto"/>
        <w:jc w:val="center"/>
        <w:rPr>
          <w:rFonts w:ascii="Times New Roman" w:hAnsi="Times New Roman"/>
          <w:b/>
          <w:sz w:val="16"/>
          <w:szCs w:val="16"/>
        </w:rPr>
      </w:pPr>
    </w:p>
    <w:p w14:paraId="52EA90E7" w14:textId="77777777" w:rsidR="00702843" w:rsidRDefault="00702843">
      <w:pPr>
        <w:spacing w:after="0" w:line="240" w:lineRule="auto"/>
        <w:jc w:val="center"/>
        <w:rPr>
          <w:rFonts w:ascii="Times New Roman" w:hAnsi="Times New Roman"/>
          <w:b/>
          <w:sz w:val="16"/>
          <w:szCs w:val="16"/>
        </w:rPr>
      </w:pPr>
    </w:p>
    <w:p w14:paraId="6802366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lastRenderedPageBreak/>
        <w:t xml:space="preserve">ANEXO </w:t>
      </w:r>
      <w:r w:rsidR="00031202">
        <w:rPr>
          <w:rFonts w:ascii="Times New Roman" w:hAnsi="Times New Roman"/>
          <w:b/>
          <w:sz w:val="16"/>
          <w:szCs w:val="16"/>
        </w:rPr>
        <w:t>V</w:t>
      </w:r>
    </w:p>
    <w:p w14:paraId="37ED8208" w14:textId="77777777" w:rsidR="00CB1AD4" w:rsidRDefault="00CB1AD4">
      <w:pPr>
        <w:spacing w:after="0" w:line="240" w:lineRule="auto"/>
        <w:jc w:val="center"/>
        <w:rPr>
          <w:rFonts w:ascii="Times New Roman" w:hAnsi="Times New Roman"/>
          <w:b/>
          <w:sz w:val="16"/>
          <w:szCs w:val="16"/>
        </w:rPr>
      </w:pPr>
    </w:p>
    <w:p w14:paraId="2DA22F5E"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42000769" w14:textId="77777777" w:rsidR="00CB1AD4" w:rsidRDefault="00CB1AD4">
      <w:pPr>
        <w:spacing w:after="0" w:line="240" w:lineRule="auto"/>
        <w:jc w:val="both"/>
        <w:rPr>
          <w:rFonts w:ascii="Times New Roman" w:hAnsi="Times New Roman"/>
          <w:b/>
          <w:sz w:val="16"/>
          <w:szCs w:val="16"/>
        </w:rPr>
      </w:pPr>
    </w:p>
    <w:p w14:paraId="16290DF4" w14:textId="7CEF0D2F"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514</w:t>
      </w:r>
      <w:r>
        <w:rPr>
          <w:rFonts w:ascii="Times New Roman" w:hAnsi="Times New Roman"/>
          <w:b/>
          <w:sz w:val="16"/>
          <w:szCs w:val="16"/>
        </w:rPr>
        <w:t>/2024.</w:t>
      </w:r>
    </w:p>
    <w:p w14:paraId="40091611" w14:textId="77777777" w:rsidR="00CB1AD4" w:rsidRDefault="00CB1AD4">
      <w:pPr>
        <w:spacing w:after="0" w:line="240" w:lineRule="auto"/>
        <w:jc w:val="both"/>
        <w:rPr>
          <w:rFonts w:ascii="Times New Roman" w:hAnsi="Times New Roman"/>
          <w:sz w:val="16"/>
          <w:szCs w:val="16"/>
        </w:rPr>
      </w:pPr>
    </w:p>
    <w:p w14:paraId="37A06E81" w14:textId="77777777"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20BC2D06"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6E17F0B4"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123/2006,;</w:t>
      </w:r>
    </w:p>
    <w:p w14:paraId="277A2C11"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o Licitante não está declarado inidôneo por qualquer órgão da Administração Pública ou impedido de licitar e contratar com esta Administração Municipal,;;</w:t>
      </w:r>
    </w:p>
    <w:p w14:paraId="14F959A0" w14:textId="77777777"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3CF0139C"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3" w:name="_Hlk166590944"/>
    </w:p>
    <w:bookmarkEnd w:id="3"/>
    <w:p w14:paraId="612D2242" w14:textId="77777777"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B882EF9"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527EB6A3" w14:textId="77777777" w:rsidR="00CB1AD4" w:rsidRDefault="00CB1AD4">
      <w:pPr>
        <w:spacing w:after="0" w:line="240" w:lineRule="auto"/>
        <w:jc w:val="both"/>
        <w:rPr>
          <w:rFonts w:ascii="Times New Roman" w:hAnsi="Times New Roman"/>
          <w:sz w:val="16"/>
          <w:szCs w:val="16"/>
        </w:rPr>
      </w:pPr>
    </w:p>
    <w:p w14:paraId="62315D2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1AD0C957" w14:textId="77777777" w:rsidR="00CB1AD4" w:rsidRDefault="00CB1AD4">
      <w:pPr>
        <w:spacing w:after="0" w:line="240" w:lineRule="auto"/>
        <w:jc w:val="both"/>
        <w:rPr>
          <w:rFonts w:ascii="Times New Roman" w:hAnsi="Times New Roman"/>
          <w:sz w:val="16"/>
          <w:szCs w:val="16"/>
        </w:rPr>
      </w:pPr>
    </w:p>
    <w:p w14:paraId="56C8CC58"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70543F95" w14:textId="77777777" w:rsidR="00CB1AD4" w:rsidRDefault="00CB1AD4">
      <w:pPr>
        <w:spacing w:after="0" w:line="240" w:lineRule="auto"/>
        <w:jc w:val="both"/>
        <w:rPr>
          <w:rFonts w:ascii="Times New Roman" w:hAnsi="Times New Roman"/>
          <w:sz w:val="16"/>
          <w:szCs w:val="16"/>
        </w:rPr>
      </w:pPr>
    </w:p>
    <w:p w14:paraId="6B181B6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6DF59F1" w14:textId="77777777" w:rsidR="00CB1AD4" w:rsidRDefault="00CB1AD4">
      <w:pPr>
        <w:spacing w:after="0" w:line="240" w:lineRule="auto"/>
        <w:jc w:val="both"/>
        <w:rPr>
          <w:rFonts w:ascii="Times New Roman" w:hAnsi="Times New Roman"/>
          <w:sz w:val="16"/>
          <w:szCs w:val="16"/>
        </w:rPr>
      </w:pPr>
    </w:p>
    <w:p w14:paraId="118A363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7E4E9047" w14:textId="77777777" w:rsidR="00CB1AD4" w:rsidRDefault="00CB1AD4">
      <w:pPr>
        <w:spacing w:after="0" w:line="240" w:lineRule="auto"/>
        <w:jc w:val="both"/>
        <w:rPr>
          <w:rFonts w:ascii="Times New Roman" w:hAnsi="Times New Roman"/>
          <w:sz w:val="16"/>
          <w:szCs w:val="16"/>
        </w:rPr>
      </w:pPr>
    </w:p>
    <w:p w14:paraId="2701EBC1" w14:textId="77777777" w:rsidR="00CB1AD4" w:rsidRDefault="00CB1AD4">
      <w:pPr>
        <w:spacing w:after="0" w:line="240" w:lineRule="auto"/>
        <w:jc w:val="both"/>
        <w:rPr>
          <w:rFonts w:ascii="Times New Roman" w:hAnsi="Times New Roman"/>
          <w:sz w:val="16"/>
          <w:szCs w:val="16"/>
        </w:rPr>
      </w:pPr>
    </w:p>
    <w:p w14:paraId="0FBE1D9D" w14:textId="77777777" w:rsidR="00CB1AD4" w:rsidRDefault="00CB1AD4">
      <w:pPr>
        <w:spacing w:after="0" w:line="240" w:lineRule="auto"/>
        <w:jc w:val="both"/>
        <w:rPr>
          <w:rFonts w:ascii="Times New Roman" w:hAnsi="Times New Roman"/>
          <w:sz w:val="16"/>
          <w:szCs w:val="16"/>
        </w:rPr>
      </w:pPr>
    </w:p>
    <w:p w14:paraId="0B82C2FD" w14:textId="77777777" w:rsidR="00CB1AD4" w:rsidRDefault="00CB1AD4">
      <w:pPr>
        <w:pBdr>
          <w:bottom w:val="single" w:sz="12" w:space="1" w:color="auto"/>
        </w:pBdr>
        <w:spacing w:after="0" w:line="240" w:lineRule="auto"/>
        <w:jc w:val="both"/>
        <w:rPr>
          <w:rFonts w:ascii="Times New Roman" w:hAnsi="Times New Roman"/>
          <w:sz w:val="16"/>
          <w:szCs w:val="16"/>
        </w:rPr>
      </w:pPr>
    </w:p>
    <w:p w14:paraId="327F2B2B"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3A7E07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6A5C33B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E39BE1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383D54F0" w14:textId="77777777" w:rsidR="00CB1AD4" w:rsidRDefault="00CB1AD4">
      <w:pPr>
        <w:spacing w:after="0" w:line="240" w:lineRule="auto"/>
        <w:jc w:val="both"/>
        <w:rPr>
          <w:rFonts w:ascii="Times New Roman" w:hAnsi="Times New Roman"/>
          <w:sz w:val="16"/>
          <w:szCs w:val="16"/>
        </w:rPr>
      </w:pPr>
    </w:p>
    <w:p w14:paraId="23F04F09" w14:textId="77777777" w:rsidR="00CB1AD4" w:rsidRDefault="00CB1AD4">
      <w:pPr>
        <w:spacing w:after="0" w:line="240" w:lineRule="auto"/>
        <w:jc w:val="both"/>
        <w:rPr>
          <w:rFonts w:ascii="Times New Roman" w:hAnsi="Times New Roman"/>
          <w:sz w:val="16"/>
          <w:szCs w:val="16"/>
        </w:rPr>
      </w:pPr>
    </w:p>
    <w:p w14:paraId="5514C98F" w14:textId="77777777" w:rsidR="00CB1AD4" w:rsidRDefault="00CB1AD4">
      <w:pPr>
        <w:spacing w:after="0" w:line="240" w:lineRule="auto"/>
        <w:jc w:val="both"/>
        <w:rPr>
          <w:rFonts w:ascii="Times New Roman" w:hAnsi="Times New Roman"/>
          <w:sz w:val="16"/>
          <w:szCs w:val="16"/>
        </w:rPr>
      </w:pPr>
    </w:p>
    <w:p w14:paraId="1985631F" w14:textId="77777777" w:rsidR="00CB1AD4" w:rsidRDefault="00CB1AD4">
      <w:pPr>
        <w:spacing w:after="0" w:line="240" w:lineRule="auto"/>
        <w:jc w:val="both"/>
        <w:rPr>
          <w:rFonts w:ascii="Times New Roman" w:hAnsi="Times New Roman"/>
          <w:sz w:val="16"/>
          <w:szCs w:val="16"/>
        </w:rPr>
      </w:pPr>
    </w:p>
    <w:p w14:paraId="2D384C8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63DC3CE4" w14:textId="77777777" w:rsidR="00CB1AD4" w:rsidRDefault="00CB1AD4">
      <w:pPr>
        <w:spacing w:after="0" w:line="240" w:lineRule="auto"/>
        <w:jc w:val="center"/>
        <w:rPr>
          <w:rFonts w:ascii="Times New Roman" w:hAnsi="Times New Roman"/>
          <w:b/>
          <w:sz w:val="16"/>
          <w:szCs w:val="16"/>
        </w:rPr>
      </w:pPr>
    </w:p>
    <w:p w14:paraId="1318E7F9" w14:textId="77777777" w:rsidR="00CB1AD4" w:rsidRDefault="00CB1AD4">
      <w:pPr>
        <w:spacing w:after="0" w:line="240" w:lineRule="auto"/>
        <w:jc w:val="center"/>
        <w:rPr>
          <w:rFonts w:ascii="Times New Roman" w:hAnsi="Times New Roman"/>
          <w:b/>
          <w:sz w:val="16"/>
          <w:szCs w:val="16"/>
        </w:rPr>
      </w:pPr>
    </w:p>
    <w:p w14:paraId="3D87F993" w14:textId="77777777" w:rsidR="00CB1AD4" w:rsidRDefault="00CB1AD4">
      <w:pPr>
        <w:rPr>
          <w:rFonts w:ascii="Times New Roman" w:eastAsia="Times New Roman" w:hAnsi="Times New Roman"/>
          <w:b/>
          <w:sz w:val="16"/>
          <w:szCs w:val="16"/>
        </w:rPr>
      </w:pPr>
    </w:p>
    <w:p w14:paraId="247E4622" w14:textId="77777777" w:rsidR="00CB1AD4" w:rsidRDefault="00CB1AD4">
      <w:pPr>
        <w:rPr>
          <w:rFonts w:ascii="Times New Roman" w:eastAsia="Times New Roman" w:hAnsi="Times New Roman"/>
          <w:b/>
          <w:sz w:val="16"/>
          <w:szCs w:val="16"/>
        </w:rPr>
      </w:pPr>
    </w:p>
    <w:p w14:paraId="1B555601" w14:textId="77777777" w:rsidR="00CB1AD4" w:rsidRDefault="00CB1AD4">
      <w:pPr>
        <w:rPr>
          <w:rFonts w:ascii="Times New Roman" w:eastAsia="Times New Roman" w:hAnsi="Times New Roman"/>
          <w:b/>
          <w:sz w:val="16"/>
          <w:szCs w:val="16"/>
        </w:rPr>
      </w:pPr>
    </w:p>
    <w:p w14:paraId="33D11B10" w14:textId="77777777" w:rsidR="00CB1AD4" w:rsidRDefault="00CB1AD4">
      <w:pPr>
        <w:rPr>
          <w:rFonts w:ascii="Times New Roman" w:eastAsia="Times New Roman" w:hAnsi="Times New Roman"/>
          <w:b/>
          <w:sz w:val="16"/>
          <w:szCs w:val="16"/>
        </w:rPr>
      </w:pPr>
    </w:p>
    <w:p w14:paraId="7807FF37" w14:textId="77777777" w:rsidR="00CB1AD4" w:rsidRDefault="00031202">
      <w:pPr>
        <w:jc w:val="center"/>
        <w:rPr>
          <w:rFonts w:ascii="Times New Roman" w:hAnsi="Times New Roman"/>
          <w:sz w:val="16"/>
          <w:szCs w:val="16"/>
        </w:rPr>
      </w:pPr>
      <w:r>
        <w:rPr>
          <w:rFonts w:ascii="Times New Roman" w:eastAsia="Times New Roman" w:hAnsi="Times New Roman"/>
          <w:b/>
          <w:sz w:val="16"/>
          <w:szCs w:val="16"/>
        </w:rPr>
        <w:lastRenderedPageBreak/>
        <w:t>ANEXO VI</w:t>
      </w:r>
      <w:r w:rsidR="003E45DB">
        <w:rPr>
          <w:rFonts w:ascii="Times New Roman" w:eastAsia="Times New Roman" w:hAnsi="Times New Roman"/>
          <w:b/>
          <w:sz w:val="16"/>
          <w:szCs w:val="16"/>
        </w:rPr>
        <w:t xml:space="preserve">- </w:t>
      </w:r>
    </w:p>
    <w:p w14:paraId="65D6C8FB" w14:textId="77777777"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7BE92384" w14:textId="77777777" w:rsidR="00CB1AD4" w:rsidRDefault="00CB1AD4">
      <w:pPr>
        <w:pStyle w:val="Corpodetexto"/>
        <w:spacing w:before="9" w:line="360" w:lineRule="auto"/>
        <w:ind w:right="627"/>
        <w:rPr>
          <w:rFonts w:ascii="Times New Roman" w:hAnsi="Times New Roman" w:cs="Times New Roman"/>
          <w:sz w:val="16"/>
          <w:szCs w:val="16"/>
          <w:lang w:val="pt-BR"/>
        </w:rPr>
      </w:pPr>
    </w:p>
    <w:p w14:paraId="3A047318"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A (nome da pessoa jurídica), CNPJ nº -----, com sede na -----, por intermédio de seu representante legal o(a) Sr(a)</w:t>
      </w:r>
      <w:r>
        <w:rPr>
          <w:rFonts w:ascii="Times New Roman" w:hAnsi="Times New Roman"/>
          <w:sz w:val="16"/>
          <w:szCs w:val="16"/>
        </w:rPr>
        <w:tab/>
        <w:t xml:space="preserve">, </w:t>
      </w:r>
    </w:p>
    <w:p w14:paraId="57C0282C"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01D212A1" w14:textId="77777777" w:rsidR="00CB1AD4" w:rsidRDefault="003E45DB">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73215A84" w14:textId="77777777" w:rsidR="00CB1AD4" w:rsidRDefault="003E45DB">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19A645A" w14:textId="77777777"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t>de 2024. / (assinatura) / (nome do representante legal do Licitante)</w:t>
      </w:r>
    </w:p>
    <w:p w14:paraId="7B08BEE9" w14:textId="77777777" w:rsidR="00CB1AD4" w:rsidRDefault="00CB1AD4">
      <w:pPr>
        <w:spacing w:after="0" w:line="240" w:lineRule="auto"/>
        <w:jc w:val="center"/>
        <w:rPr>
          <w:rFonts w:ascii="Times New Roman" w:hAnsi="Times New Roman"/>
          <w:b/>
          <w:bCs/>
          <w:sz w:val="16"/>
          <w:szCs w:val="16"/>
        </w:rPr>
      </w:pPr>
    </w:p>
    <w:p w14:paraId="1990F844" w14:textId="77777777" w:rsidR="00CB1AD4" w:rsidRDefault="00CB1AD4">
      <w:pPr>
        <w:spacing w:after="0" w:line="240" w:lineRule="auto"/>
        <w:jc w:val="center"/>
        <w:rPr>
          <w:rFonts w:ascii="Times New Roman" w:hAnsi="Times New Roman"/>
          <w:sz w:val="16"/>
          <w:szCs w:val="16"/>
        </w:rPr>
      </w:pPr>
    </w:p>
    <w:p w14:paraId="699119D9" w14:textId="77777777" w:rsidR="00CB1AD4" w:rsidRDefault="00CB1AD4">
      <w:pPr>
        <w:spacing w:after="0" w:line="240" w:lineRule="auto"/>
        <w:jc w:val="center"/>
        <w:rPr>
          <w:rFonts w:ascii="Times New Roman" w:hAnsi="Times New Roman"/>
          <w:sz w:val="16"/>
          <w:szCs w:val="16"/>
        </w:rPr>
      </w:pPr>
    </w:p>
    <w:p w14:paraId="7E998F2B" w14:textId="77777777" w:rsidR="00CB1AD4" w:rsidRDefault="00CB1AD4">
      <w:pPr>
        <w:spacing w:after="0" w:line="240" w:lineRule="auto"/>
        <w:jc w:val="center"/>
        <w:rPr>
          <w:rFonts w:ascii="Times New Roman" w:hAnsi="Times New Roman"/>
          <w:sz w:val="16"/>
          <w:szCs w:val="16"/>
        </w:rPr>
      </w:pPr>
    </w:p>
    <w:p w14:paraId="64164FB1" w14:textId="77777777" w:rsidR="00CB1AD4" w:rsidRDefault="00CB1AD4">
      <w:pPr>
        <w:spacing w:after="0" w:line="240" w:lineRule="auto"/>
        <w:jc w:val="center"/>
        <w:rPr>
          <w:rFonts w:ascii="Times New Roman" w:hAnsi="Times New Roman"/>
          <w:sz w:val="16"/>
          <w:szCs w:val="16"/>
        </w:rPr>
      </w:pPr>
    </w:p>
    <w:p w14:paraId="46FC28DE" w14:textId="77777777" w:rsidR="00CB1AD4" w:rsidRDefault="00CB1AD4">
      <w:pPr>
        <w:spacing w:after="0" w:line="240" w:lineRule="auto"/>
        <w:jc w:val="center"/>
        <w:rPr>
          <w:rFonts w:ascii="Times New Roman" w:hAnsi="Times New Roman"/>
          <w:sz w:val="16"/>
          <w:szCs w:val="16"/>
        </w:rPr>
      </w:pPr>
    </w:p>
    <w:p w14:paraId="52B8B83F" w14:textId="77777777" w:rsidR="00CB1AD4" w:rsidRDefault="00CB1AD4">
      <w:pPr>
        <w:spacing w:after="0" w:line="240" w:lineRule="auto"/>
        <w:jc w:val="center"/>
        <w:rPr>
          <w:rFonts w:ascii="Times New Roman" w:hAnsi="Times New Roman"/>
          <w:sz w:val="16"/>
          <w:szCs w:val="16"/>
        </w:rPr>
      </w:pPr>
    </w:p>
    <w:p w14:paraId="13811C6F" w14:textId="77777777" w:rsidR="00CB1AD4" w:rsidRDefault="00CB1AD4">
      <w:pPr>
        <w:spacing w:after="0" w:line="240" w:lineRule="auto"/>
        <w:jc w:val="center"/>
        <w:rPr>
          <w:rFonts w:ascii="Times New Roman" w:hAnsi="Times New Roman"/>
          <w:sz w:val="16"/>
          <w:szCs w:val="16"/>
        </w:rPr>
      </w:pPr>
    </w:p>
    <w:p w14:paraId="5B2C961B" w14:textId="77777777" w:rsidR="00CB1AD4" w:rsidRDefault="00CB1AD4">
      <w:pPr>
        <w:spacing w:after="0" w:line="240" w:lineRule="auto"/>
        <w:jc w:val="center"/>
        <w:rPr>
          <w:rFonts w:ascii="Times New Roman" w:hAnsi="Times New Roman"/>
          <w:sz w:val="16"/>
          <w:szCs w:val="16"/>
        </w:rPr>
      </w:pPr>
    </w:p>
    <w:p w14:paraId="58876419" w14:textId="77777777" w:rsidR="00CB1AD4" w:rsidRDefault="00CB1AD4">
      <w:pPr>
        <w:spacing w:after="0" w:line="240" w:lineRule="auto"/>
        <w:jc w:val="center"/>
        <w:rPr>
          <w:rFonts w:ascii="Times New Roman" w:hAnsi="Times New Roman"/>
          <w:sz w:val="16"/>
          <w:szCs w:val="16"/>
        </w:rPr>
      </w:pPr>
    </w:p>
    <w:p w14:paraId="5D17E833" w14:textId="77777777" w:rsidR="00CB1AD4" w:rsidRDefault="00CB1AD4">
      <w:pPr>
        <w:spacing w:after="0" w:line="240" w:lineRule="auto"/>
        <w:jc w:val="center"/>
        <w:rPr>
          <w:rFonts w:ascii="Times New Roman" w:hAnsi="Times New Roman"/>
          <w:sz w:val="16"/>
          <w:szCs w:val="16"/>
        </w:rPr>
      </w:pPr>
    </w:p>
    <w:p w14:paraId="7933D38D" w14:textId="77777777" w:rsidR="00CB1AD4" w:rsidRDefault="00CB1AD4">
      <w:pPr>
        <w:spacing w:after="0" w:line="240" w:lineRule="auto"/>
        <w:jc w:val="center"/>
        <w:rPr>
          <w:rFonts w:ascii="Times New Roman" w:hAnsi="Times New Roman"/>
          <w:sz w:val="16"/>
          <w:szCs w:val="16"/>
        </w:rPr>
      </w:pPr>
    </w:p>
    <w:p w14:paraId="5447BF0F" w14:textId="77777777" w:rsidR="00CB1AD4" w:rsidRDefault="00CB1AD4">
      <w:pPr>
        <w:spacing w:after="0" w:line="240" w:lineRule="auto"/>
        <w:jc w:val="center"/>
        <w:rPr>
          <w:rFonts w:ascii="Times New Roman" w:hAnsi="Times New Roman"/>
          <w:sz w:val="16"/>
          <w:szCs w:val="16"/>
        </w:rPr>
      </w:pPr>
    </w:p>
    <w:p w14:paraId="5F797F95" w14:textId="77777777" w:rsidR="00CB1AD4" w:rsidRDefault="00CB1AD4">
      <w:pPr>
        <w:spacing w:after="0" w:line="240" w:lineRule="auto"/>
        <w:jc w:val="center"/>
        <w:rPr>
          <w:rFonts w:ascii="Times New Roman" w:hAnsi="Times New Roman"/>
          <w:sz w:val="16"/>
          <w:szCs w:val="16"/>
        </w:rPr>
      </w:pPr>
    </w:p>
    <w:p w14:paraId="53206EDD" w14:textId="77777777" w:rsidR="00CB1AD4" w:rsidRDefault="00CB1AD4">
      <w:pPr>
        <w:spacing w:after="0" w:line="240" w:lineRule="auto"/>
        <w:jc w:val="center"/>
        <w:rPr>
          <w:rFonts w:ascii="Times New Roman" w:hAnsi="Times New Roman"/>
          <w:sz w:val="16"/>
          <w:szCs w:val="16"/>
        </w:rPr>
      </w:pPr>
    </w:p>
    <w:p w14:paraId="1E49F82B" w14:textId="77777777" w:rsidR="00CB1AD4" w:rsidRDefault="00CB1AD4">
      <w:pPr>
        <w:spacing w:after="0" w:line="240" w:lineRule="auto"/>
        <w:jc w:val="center"/>
        <w:rPr>
          <w:rFonts w:ascii="Times New Roman" w:hAnsi="Times New Roman"/>
          <w:sz w:val="16"/>
          <w:szCs w:val="16"/>
        </w:rPr>
      </w:pPr>
    </w:p>
    <w:p w14:paraId="16C241F8" w14:textId="77777777" w:rsidR="00CB1AD4" w:rsidRDefault="00CB1AD4">
      <w:pPr>
        <w:spacing w:after="0" w:line="240" w:lineRule="auto"/>
        <w:jc w:val="center"/>
        <w:rPr>
          <w:rFonts w:ascii="Times New Roman" w:hAnsi="Times New Roman"/>
          <w:sz w:val="16"/>
          <w:szCs w:val="16"/>
        </w:rPr>
      </w:pPr>
    </w:p>
    <w:p w14:paraId="35699159" w14:textId="77777777" w:rsidR="00CB1AD4" w:rsidRDefault="00CB1AD4">
      <w:pPr>
        <w:spacing w:after="0" w:line="240" w:lineRule="auto"/>
        <w:jc w:val="center"/>
        <w:rPr>
          <w:rFonts w:ascii="Times New Roman" w:hAnsi="Times New Roman"/>
          <w:sz w:val="16"/>
          <w:szCs w:val="16"/>
        </w:rPr>
      </w:pPr>
    </w:p>
    <w:p w14:paraId="2DF9DD66" w14:textId="77777777" w:rsidR="00CB1AD4" w:rsidRDefault="00CB1AD4">
      <w:pPr>
        <w:spacing w:after="0" w:line="240" w:lineRule="auto"/>
        <w:jc w:val="center"/>
        <w:rPr>
          <w:rFonts w:ascii="Times New Roman" w:hAnsi="Times New Roman"/>
          <w:sz w:val="16"/>
          <w:szCs w:val="16"/>
        </w:rPr>
      </w:pPr>
    </w:p>
    <w:p w14:paraId="65AF5244" w14:textId="77777777" w:rsidR="00CB1AD4" w:rsidRDefault="00CB1AD4">
      <w:pPr>
        <w:spacing w:after="0" w:line="240" w:lineRule="auto"/>
        <w:jc w:val="center"/>
        <w:rPr>
          <w:rFonts w:ascii="Times New Roman" w:hAnsi="Times New Roman"/>
          <w:sz w:val="16"/>
          <w:szCs w:val="16"/>
        </w:rPr>
      </w:pPr>
    </w:p>
    <w:p w14:paraId="11F3EE19" w14:textId="77777777" w:rsidR="00CB1AD4" w:rsidRDefault="00CB1AD4">
      <w:pPr>
        <w:spacing w:after="0" w:line="240" w:lineRule="auto"/>
        <w:jc w:val="center"/>
        <w:rPr>
          <w:rFonts w:ascii="Times New Roman" w:hAnsi="Times New Roman"/>
          <w:sz w:val="16"/>
          <w:szCs w:val="16"/>
        </w:rPr>
      </w:pPr>
    </w:p>
    <w:p w14:paraId="5601DE11" w14:textId="77777777" w:rsidR="00CB1AD4" w:rsidRDefault="00CB1AD4">
      <w:pPr>
        <w:spacing w:after="0" w:line="240" w:lineRule="auto"/>
        <w:jc w:val="center"/>
        <w:rPr>
          <w:rFonts w:ascii="Times New Roman" w:hAnsi="Times New Roman"/>
          <w:sz w:val="16"/>
          <w:szCs w:val="16"/>
        </w:rPr>
      </w:pPr>
    </w:p>
    <w:p w14:paraId="20B119BB" w14:textId="77777777" w:rsidR="00CB1AD4" w:rsidRDefault="00CB1AD4">
      <w:pPr>
        <w:spacing w:after="0" w:line="240" w:lineRule="auto"/>
        <w:jc w:val="center"/>
        <w:rPr>
          <w:rFonts w:ascii="Times New Roman" w:hAnsi="Times New Roman"/>
          <w:sz w:val="16"/>
          <w:szCs w:val="16"/>
        </w:rPr>
      </w:pPr>
    </w:p>
    <w:p w14:paraId="4534CF75" w14:textId="77777777" w:rsidR="00CB1AD4" w:rsidRDefault="00CB1AD4">
      <w:pPr>
        <w:spacing w:after="0" w:line="240" w:lineRule="auto"/>
        <w:jc w:val="center"/>
        <w:rPr>
          <w:rFonts w:ascii="Times New Roman" w:hAnsi="Times New Roman"/>
          <w:sz w:val="16"/>
          <w:szCs w:val="16"/>
        </w:rPr>
      </w:pPr>
    </w:p>
    <w:p w14:paraId="1607A202" w14:textId="77777777" w:rsidR="00CB1AD4" w:rsidRDefault="00CB1AD4">
      <w:pPr>
        <w:spacing w:after="0" w:line="240" w:lineRule="auto"/>
        <w:jc w:val="center"/>
        <w:rPr>
          <w:rFonts w:ascii="Times New Roman" w:hAnsi="Times New Roman"/>
          <w:sz w:val="16"/>
          <w:szCs w:val="16"/>
        </w:rPr>
      </w:pPr>
    </w:p>
    <w:p w14:paraId="3DDEECC9" w14:textId="77777777" w:rsidR="00CB1AD4" w:rsidRDefault="00CB1AD4">
      <w:pPr>
        <w:spacing w:after="0" w:line="240" w:lineRule="auto"/>
        <w:jc w:val="center"/>
        <w:rPr>
          <w:rFonts w:ascii="Times New Roman" w:hAnsi="Times New Roman"/>
          <w:sz w:val="16"/>
          <w:szCs w:val="16"/>
        </w:rPr>
      </w:pPr>
    </w:p>
    <w:p w14:paraId="2C2EAE7E" w14:textId="77777777" w:rsidR="00CB1AD4" w:rsidRDefault="00CB1AD4">
      <w:pPr>
        <w:spacing w:after="0" w:line="240" w:lineRule="auto"/>
        <w:jc w:val="center"/>
        <w:rPr>
          <w:rFonts w:ascii="Times New Roman" w:hAnsi="Times New Roman"/>
          <w:sz w:val="16"/>
          <w:szCs w:val="16"/>
        </w:rPr>
      </w:pPr>
    </w:p>
    <w:p w14:paraId="15E8D897" w14:textId="77777777" w:rsidR="00CB1AD4" w:rsidRDefault="00CB1AD4">
      <w:pPr>
        <w:spacing w:after="0" w:line="240" w:lineRule="auto"/>
        <w:jc w:val="center"/>
        <w:rPr>
          <w:rFonts w:ascii="Times New Roman" w:hAnsi="Times New Roman"/>
          <w:sz w:val="16"/>
          <w:szCs w:val="16"/>
        </w:rPr>
      </w:pPr>
    </w:p>
    <w:p w14:paraId="20C9D0E7" w14:textId="77777777" w:rsidR="00CB1AD4" w:rsidRDefault="00CB1AD4">
      <w:pPr>
        <w:spacing w:after="0" w:line="240" w:lineRule="auto"/>
        <w:jc w:val="center"/>
        <w:rPr>
          <w:rFonts w:ascii="Times New Roman" w:hAnsi="Times New Roman"/>
          <w:sz w:val="16"/>
          <w:szCs w:val="16"/>
        </w:rPr>
      </w:pPr>
    </w:p>
    <w:p w14:paraId="796002A9" w14:textId="77777777" w:rsidR="00CB1AD4" w:rsidRDefault="00CB1AD4">
      <w:pPr>
        <w:spacing w:after="0" w:line="240" w:lineRule="auto"/>
        <w:jc w:val="center"/>
        <w:rPr>
          <w:rFonts w:ascii="Times New Roman" w:hAnsi="Times New Roman"/>
          <w:sz w:val="16"/>
          <w:szCs w:val="16"/>
        </w:rPr>
      </w:pPr>
    </w:p>
    <w:p w14:paraId="7352F7F1" w14:textId="77777777" w:rsidR="00CB1AD4" w:rsidRDefault="00CB1AD4">
      <w:pPr>
        <w:spacing w:after="0" w:line="240" w:lineRule="auto"/>
        <w:jc w:val="center"/>
        <w:rPr>
          <w:rFonts w:ascii="Times New Roman" w:hAnsi="Times New Roman"/>
          <w:sz w:val="16"/>
          <w:szCs w:val="16"/>
        </w:rPr>
      </w:pPr>
    </w:p>
    <w:p w14:paraId="50FEBDC7" w14:textId="77777777" w:rsidR="00CB1AD4" w:rsidRDefault="00CB1AD4">
      <w:pPr>
        <w:spacing w:after="0" w:line="240" w:lineRule="auto"/>
        <w:jc w:val="center"/>
        <w:rPr>
          <w:rFonts w:ascii="Times New Roman" w:hAnsi="Times New Roman"/>
          <w:sz w:val="16"/>
          <w:szCs w:val="16"/>
        </w:rPr>
      </w:pPr>
    </w:p>
    <w:p w14:paraId="57C3646B" w14:textId="77777777" w:rsidR="00CB1AD4" w:rsidRDefault="00CB1AD4">
      <w:pPr>
        <w:spacing w:after="0" w:line="240" w:lineRule="auto"/>
        <w:jc w:val="center"/>
        <w:rPr>
          <w:rFonts w:ascii="Times New Roman" w:hAnsi="Times New Roman"/>
          <w:sz w:val="16"/>
          <w:szCs w:val="16"/>
        </w:rPr>
      </w:pPr>
    </w:p>
    <w:p w14:paraId="7DF030A3" w14:textId="77777777" w:rsidR="00CB1AD4" w:rsidRDefault="00CB1AD4">
      <w:pPr>
        <w:spacing w:after="0" w:line="240" w:lineRule="auto"/>
        <w:jc w:val="center"/>
        <w:rPr>
          <w:rFonts w:ascii="Times New Roman" w:hAnsi="Times New Roman"/>
          <w:sz w:val="16"/>
          <w:szCs w:val="16"/>
        </w:rPr>
      </w:pPr>
    </w:p>
    <w:p w14:paraId="0286E045" w14:textId="77777777" w:rsidR="00CB1AD4" w:rsidRDefault="00CB1AD4">
      <w:pPr>
        <w:spacing w:after="0" w:line="240" w:lineRule="auto"/>
        <w:jc w:val="center"/>
        <w:rPr>
          <w:rFonts w:ascii="Times New Roman" w:hAnsi="Times New Roman"/>
          <w:sz w:val="16"/>
          <w:szCs w:val="16"/>
        </w:rPr>
      </w:pPr>
    </w:p>
    <w:p w14:paraId="0B565EB5" w14:textId="77777777" w:rsidR="00CB1AD4" w:rsidRDefault="00CB1AD4">
      <w:pPr>
        <w:spacing w:after="0" w:line="240" w:lineRule="auto"/>
        <w:jc w:val="center"/>
        <w:rPr>
          <w:rFonts w:ascii="Times New Roman" w:hAnsi="Times New Roman"/>
          <w:sz w:val="16"/>
          <w:szCs w:val="16"/>
        </w:rPr>
      </w:pPr>
    </w:p>
    <w:p w14:paraId="0B7BFC9B" w14:textId="77777777" w:rsidR="00CB1AD4" w:rsidRDefault="00CB1AD4">
      <w:pPr>
        <w:spacing w:after="0" w:line="240" w:lineRule="auto"/>
        <w:jc w:val="center"/>
        <w:rPr>
          <w:rFonts w:ascii="Times New Roman" w:hAnsi="Times New Roman"/>
          <w:sz w:val="16"/>
          <w:szCs w:val="16"/>
        </w:rPr>
      </w:pPr>
    </w:p>
    <w:p w14:paraId="2E968F48" w14:textId="77777777" w:rsidR="00CB1AD4" w:rsidRDefault="00CB1AD4">
      <w:pPr>
        <w:spacing w:after="0" w:line="240" w:lineRule="auto"/>
        <w:jc w:val="center"/>
        <w:rPr>
          <w:rFonts w:ascii="Times New Roman" w:hAnsi="Times New Roman"/>
          <w:sz w:val="16"/>
          <w:szCs w:val="16"/>
        </w:rPr>
      </w:pPr>
    </w:p>
    <w:p w14:paraId="61038497" w14:textId="77777777" w:rsidR="00CB1AD4" w:rsidRDefault="00CB1AD4">
      <w:pPr>
        <w:spacing w:after="0" w:line="240" w:lineRule="auto"/>
        <w:jc w:val="center"/>
        <w:rPr>
          <w:rFonts w:ascii="Times New Roman" w:hAnsi="Times New Roman"/>
          <w:sz w:val="16"/>
          <w:szCs w:val="16"/>
        </w:rPr>
      </w:pPr>
    </w:p>
    <w:p w14:paraId="5F027A15" w14:textId="77777777" w:rsidR="00CB1AD4" w:rsidRDefault="00CB1AD4">
      <w:pPr>
        <w:spacing w:after="0" w:line="240" w:lineRule="auto"/>
        <w:jc w:val="center"/>
        <w:rPr>
          <w:rFonts w:ascii="Times New Roman" w:hAnsi="Times New Roman"/>
          <w:sz w:val="16"/>
          <w:szCs w:val="16"/>
        </w:rPr>
      </w:pPr>
    </w:p>
    <w:p w14:paraId="7D1260AD" w14:textId="77777777" w:rsidR="00CB1AD4" w:rsidRDefault="00CB1AD4">
      <w:pPr>
        <w:spacing w:after="0" w:line="240" w:lineRule="auto"/>
        <w:jc w:val="center"/>
        <w:rPr>
          <w:rFonts w:ascii="Times New Roman" w:hAnsi="Times New Roman"/>
          <w:sz w:val="16"/>
          <w:szCs w:val="16"/>
        </w:rPr>
      </w:pPr>
    </w:p>
    <w:p w14:paraId="4513C003" w14:textId="77777777" w:rsidR="00CB1AD4" w:rsidRDefault="00CB1AD4">
      <w:pPr>
        <w:spacing w:after="0" w:line="240" w:lineRule="auto"/>
        <w:rPr>
          <w:rFonts w:ascii="Times New Roman" w:hAnsi="Times New Roman"/>
          <w:sz w:val="16"/>
          <w:szCs w:val="16"/>
        </w:rPr>
      </w:pPr>
    </w:p>
    <w:p w14:paraId="21BA13F9"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lastRenderedPageBreak/>
        <w:t>ANEXO V</w:t>
      </w:r>
      <w:r w:rsidR="00031202">
        <w:rPr>
          <w:rFonts w:ascii="Times New Roman" w:hAnsi="Times New Roman"/>
          <w:sz w:val="16"/>
          <w:szCs w:val="16"/>
        </w:rPr>
        <w:t>II</w:t>
      </w:r>
    </w:p>
    <w:p w14:paraId="7A9D0BF9" w14:textId="77777777" w:rsidR="00CB1AD4" w:rsidRDefault="00CB1AD4">
      <w:pPr>
        <w:spacing w:after="0" w:line="240" w:lineRule="auto"/>
        <w:jc w:val="center"/>
        <w:rPr>
          <w:rFonts w:ascii="Times New Roman" w:hAnsi="Times New Roman"/>
          <w:sz w:val="16"/>
          <w:szCs w:val="16"/>
        </w:rPr>
      </w:pPr>
    </w:p>
    <w:p w14:paraId="75E14B76" w14:textId="0ED95C54"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35489A">
        <w:rPr>
          <w:rFonts w:ascii="Times New Roman" w:hAnsi="Times New Roman"/>
          <w:sz w:val="16"/>
          <w:szCs w:val="16"/>
        </w:rPr>
        <w:t>519</w:t>
      </w:r>
      <w:r>
        <w:rPr>
          <w:rFonts w:ascii="Times New Roman" w:hAnsi="Times New Roman"/>
          <w:sz w:val="16"/>
          <w:szCs w:val="16"/>
        </w:rPr>
        <w:t>/2024</w:t>
      </w:r>
    </w:p>
    <w:p w14:paraId="5F18DF62" w14:textId="50B26382"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PREGÃO ELETRÔNICO Nº </w:t>
      </w:r>
      <w:r w:rsidR="0035489A">
        <w:rPr>
          <w:rFonts w:ascii="Times New Roman" w:hAnsi="Times New Roman"/>
          <w:sz w:val="16"/>
          <w:szCs w:val="16"/>
        </w:rPr>
        <w:t>77</w:t>
      </w:r>
      <w:r>
        <w:rPr>
          <w:rFonts w:ascii="Times New Roman" w:hAnsi="Times New Roman"/>
          <w:sz w:val="16"/>
          <w:szCs w:val="16"/>
        </w:rPr>
        <w:t xml:space="preserve">/2024 REGISTRO DE PREÇOS Nº </w:t>
      </w:r>
      <w:r w:rsidR="0035489A">
        <w:rPr>
          <w:rFonts w:ascii="Times New Roman" w:hAnsi="Times New Roman"/>
          <w:sz w:val="16"/>
          <w:szCs w:val="16"/>
        </w:rPr>
        <w:t>63</w:t>
      </w:r>
      <w:r>
        <w:rPr>
          <w:rFonts w:ascii="Times New Roman" w:hAnsi="Times New Roman"/>
          <w:sz w:val="16"/>
          <w:szCs w:val="16"/>
        </w:rPr>
        <w:t>/2024</w:t>
      </w:r>
    </w:p>
    <w:p w14:paraId="583E93A2" w14:textId="77777777" w:rsidR="00CB1AD4" w:rsidRDefault="00CB1AD4">
      <w:pPr>
        <w:tabs>
          <w:tab w:val="left" w:pos="1320"/>
        </w:tabs>
        <w:spacing w:after="0" w:line="240" w:lineRule="auto"/>
        <w:jc w:val="center"/>
        <w:rPr>
          <w:rFonts w:ascii="Times New Roman" w:hAnsi="Times New Roman"/>
          <w:sz w:val="16"/>
          <w:szCs w:val="16"/>
        </w:rPr>
      </w:pPr>
    </w:p>
    <w:p w14:paraId="73B2904E" w14:textId="77777777"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2456F41A" w14:textId="77777777" w:rsidR="00CB1AD4" w:rsidRDefault="00CB1AD4">
      <w:pPr>
        <w:tabs>
          <w:tab w:val="left" w:pos="1320"/>
        </w:tabs>
        <w:spacing w:after="0" w:line="240" w:lineRule="auto"/>
        <w:jc w:val="center"/>
        <w:rPr>
          <w:rFonts w:ascii="Times New Roman" w:hAnsi="Times New Roman"/>
          <w:sz w:val="16"/>
          <w:szCs w:val="16"/>
        </w:rPr>
      </w:pPr>
    </w:p>
    <w:p w14:paraId="36DF5559" w14:textId="77777777" w:rsidR="00CB1AD4" w:rsidRDefault="00CB1AD4">
      <w:pPr>
        <w:tabs>
          <w:tab w:val="left" w:pos="1320"/>
        </w:tabs>
        <w:spacing w:after="0" w:line="240" w:lineRule="auto"/>
        <w:jc w:val="center"/>
        <w:rPr>
          <w:rFonts w:ascii="Times New Roman" w:hAnsi="Times New Roman"/>
          <w:sz w:val="16"/>
          <w:szCs w:val="16"/>
        </w:rPr>
      </w:pPr>
    </w:p>
    <w:p w14:paraId="30DA113F" w14:textId="77777777"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ATA DE REGISTRO DE PREÇOS Nº .....</w:t>
      </w:r>
    </w:p>
    <w:p w14:paraId="38D47687" w14:textId="77777777" w:rsidR="00CB1AD4" w:rsidRDefault="00CB1AD4">
      <w:pPr>
        <w:spacing w:after="0" w:line="240" w:lineRule="auto"/>
        <w:jc w:val="both"/>
        <w:rPr>
          <w:rFonts w:ascii="Times New Roman" w:hAnsi="Times New Roman"/>
          <w:sz w:val="16"/>
          <w:szCs w:val="16"/>
        </w:rPr>
      </w:pPr>
    </w:p>
    <w:p w14:paraId="49D3EE50" w14:textId="1685C22E"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Aos ... dias do mês de ......... de ......, autorizado no processo de PREGÃO ELETRÔNICO Nº </w:t>
      </w:r>
      <w:r w:rsidR="0035489A">
        <w:rPr>
          <w:rFonts w:ascii="Times New Roman" w:hAnsi="Times New Roman"/>
          <w:sz w:val="16"/>
          <w:szCs w:val="16"/>
        </w:rPr>
        <w:t>77</w:t>
      </w:r>
      <w:r>
        <w:rPr>
          <w:rFonts w:ascii="Times New Roman" w:hAnsi="Times New Roman"/>
          <w:sz w:val="16"/>
          <w:szCs w:val="16"/>
        </w:rPr>
        <w:t xml:space="preserve">/2024REGISTRO DE PREÇOS Nº </w:t>
      </w:r>
      <w:r w:rsidR="0035489A">
        <w:rPr>
          <w:rFonts w:ascii="Times New Roman" w:hAnsi="Times New Roman"/>
          <w:sz w:val="16"/>
          <w:szCs w:val="16"/>
        </w:rPr>
        <w:t>63</w:t>
      </w:r>
      <w:r>
        <w:rPr>
          <w:rFonts w:ascii="Times New Roman" w:hAnsi="Times New Roman"/>
          <w:sz w:val="16"/>
          <w:szCs w:val="16"/>
        </w:rPr>
        <w:t>/2024,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w:t>
      </w:r>
      <w:r w:rsidR="005527E6">
        <w:rPr>
          <w:rFonts w:ascii="Times New Roman" w:hAnsi="Times New Roman"/>
          <w:sz w:val="16"/>
          <w:szCs w:val="16"/>
        </w:rPr>
        <w:t>Wilson Alves da Silva Junior</w:t>
      </w:r>
      <w:r>
        <w:rPr>
          <w:rFonts w:ascii="Times New Roman" w:hAnsi="Times New Roman"/>
          <w:sz w:val="16"/>
          <w:szCs w:val="16"/>
        </w:rPr>
        <w:t xml:space="preserve">, brasileiro, casado, portador do RG nº. 4.113.475 SSP/SP e do CPF nº. 086.952.966-87, residente e domiciliado à Rua: Rassine Elias, n° 234, Apto n° 32, Nova Rifaina, Rifaina-SP e o FORNECEDOR DETENTOR DA ATA: ............., com sede na Rua .........................., inscrita no CNPJ sob o nº ........., neste ato, representada pelo _______, portador do CPF: _______ RG: ________. </w:t>
      </w:r>
    </w:p>
    <w:p w14:paraId="626A41A9" w14:textId="77777777"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2165DEFE"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5C286DA5" w14:textId="34F84CE3"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w:t>
      </w:r>
      <w:r w:rsidR="001A4287" w:rsidRPr="00952576">
        <w:rPr>
          <w:rFonts w:ascii="Times New Roman" w:hAnsi="Times New Roman"/>
          <w:b/>
          <w:sz w:val="16"/>
          <w:szCs w:val="16"/>
        </w:rPr>
        <w:t xml:space="preserve">REGISTRO DE PREÇOS PARA FORNECIMENTO </w:t>
      </w:r>
      <w:r w:rsidR="001A4287">
        <w:rPr>
          <w:rFonts w:ascii="Times New Roman" w:hAnsi="Times New Roman"/>
          <w:b/>
          <w:sz w:val="16"/>
          <w:szCs w:val="16"/>
        </w:rPr>
        <w:t>DE POLPA DE FRUTAS PARA A PREPARAÇÃO DE ALIMENTAÇÃO PARA ALUNOS E PROJETOS DAS SECRETARIAS DE EDUCAÇÃO E SOCIAL DO MUNICIPIO DE RIFIANA-SP</w:t>
      </w:r>
      <w:r w:rsidR="001A4287">
        <w:rPr>
          <w:rFonts w:ascii="Times New Roman" w:hAnsi="Times New Roman"/>
          <w:sz w:val="16"/>
          <w:szCs w:val="16"/>
        </w:rPr>
        <w:t xml:space="preserve"> </w:t>
      </w:r>
      <w:r>
        <w:rPr>
          <w:rFonts w:ascii="Times New Roman" w:hAnsi="Times New Roman"/>
          <w:sz w:val="16"/>
          <w:szCs w:val="16"/>
        </w:rPr>
        <w:t>(s) no(s) item(ns).......... do Termo de Referência, anexo ...... do edital de Licitação que é parte integrante desta Ata, assim como as propostas cujos preços tenham sido registrados, independentemente de transcrição.</w:t>
      </w:r>
    </w:p>
    <w:tbl>
      <w:tblPr>
        <w:tblStyle w:val="Tabelacomgrade"/>
        <w:tblW w:w="0" w:type="auto"/>
        <w:tblLook w:val="04A0" w:firstRow="1" w:lastRow="0" w:firstColumn="1" w:lastColumn="0" w:noHBand="0" w:noVBand="1"/>
      </w:tblPr>
      <w:tblGrid>
        <w:gridCol w:w="603"/>
        <w:gridCol w:w="3072"/>
        <w:gridCol w:w="273"/>
        <w:gridCol w:w="222"/>
        <w:gridCol w:w="222"/>
        <w:gridCol w:w="470"/>
        <w:gridCol w:w="1200"/>
        <w:gridCol w:w="744"/>
        <w:gridCol w:w="1080"/>
        <w:gridCol w:w="834"/>
      </w:tblGrid>
      <w:tr w:rsidR="00702843" w14:paraId="0339548E" w14:textId="77777777" w:rsidTr="00784531">
        <w:trPr>
          <w:trHeight w:val="1080"/>
        </w:trPr>
        <w:tc>
          <w:tcPr>
            <w:tcW w:w="0" w:type="auto"/>
            <w:hideMark/>
          </w:tcPr>
          <w:p w14:paraId="451AD689" w14:textId="77777777" w:rsidR="00702843" w:rsidRDefault="00702843" w:rsidP="00784531">
            <w:pPr>
              <w:spacing w:after="0" w:line="240" w:lineRule="auto"/>
              <w:jc w:val="center"/>
              <w:rPr>
                <w:rFonts w:cs="Calibri"/>
                <w:b/>
                <w:bCs/>
                <w:color w:val="000000"/>
                <w:sz w:val="20"/>
                <w:szCs w:val="20"/>
                <w:lang w:eastAsia="pt-BR"/>
              </w:rPr>
            </w:pPr>
            <w:r>
              <w:rPr>
                <w:rFonts w:cs="Calibri"/>
                <w:b/>
                <w:bCs/>
                <w:color w:val="000000"/>
                <w:sz w:val="20"/>
                <w:szCs w:val="20"/>
              </w:rPr>
              <w:t>Item</w:t>
            </w:r>
          </w:p>
        </w:tc>
        <w:tc>
          <w:tcPr>
            <w:tcW w:w="0" w:type="auto"/>
            <w:hideMark/>
          </w:tcPr>
          <w:p w14:paraId="31A5303E" w14:textId="77777777" w:rsidR="00702843" w:rsidRDefault="00702843" w:rsidP="00784531">
            <w:pPr>
              <w:jc w:val="center"/>
              <w:rPr>
                <w:rFonts w:cs="Calibri"/>
                <w:b/>
                <w:bCs/>
                <w:color w:val="000000"/>
                <w:sz w:val="20"/>
                <w:szCs w:val="20"/>
              </w:rPr>
            </w:pPr>
            <w:r>
              <w:rPr>
                <w:rFonts w:cs="Calibri"/>
                <w:b/>
                <w:bCs/>
                <w:color w:val="000000"/>
                <w:sz w:val="20"/>
                <w:szCs w:val="20"/>
              </w:rPr>
              <w:t>Descrição do Produto/Serviço</w:t>
            </w:r>
          </w:p>
        </w:tc>
        <w:tc>
          <w:tcPr>
            <w:tcW w:w="0" w:type="auto"/>
            <w:gridSpan w:val="4"/>
            <w:hideMark/>
          </w:tcPr>
          <w:p w14:paraId="293898A3" w14:textId="77777777" w:rsidR="00702843" w:rsidRDefault="00702843" w:rsidP="00784531">
            <w:pPr>
              <w:jc w:val="center"/>
              <w:rPr>
                <w:rFonts w:cs="Calibri"/>
                <w:b/>
                <w:bCs/>
                <w:color w:val="000000"/>
                <w:sz w:val="20"/>
                <w:szCs w:val="20"/>
              </w:rPr>
            </w:pPr>
            <w:r>
              <w:rPr>
                <w:rFonts w:cs="Calibri"/>
                <w:b/>
                <w:bCs/>
                <w:color w:val="000000"/>
                <w:sz w:val="20"/>
                <w:szCs w:val="20"/>
              </w:rPr>
              <w:t>Unidade</w:t>
            </w:r>
          </w:p>
        </w:tc>
        <w:tc>
          <w:tcPr>
            <w:tcW w:w="0" w:type="auto"/>
            <w:hideMark/>
          </w:tcPr>
          <w:p w14:paraId="7B445E15" w14:textId="77777777" w:rsidR="00702843" w:rsidRDefault="00702843" w:rsidP="00784531">
            <w:pPr>
              <w:jc w:val="center"/>
              <w:rPr>
                <w:rFonts w:cs="Calibri"/>
                <w:b/>
                <w:bCs/>
                <w:color w:val="000000"/>
                <w:sz w:val="20"/>
                <w:szCs w:val="20"/>
              </w:rPr>
            </w:pPr>
            <w:r>
              <w:rPr>
                <w:rFonts w:cs="Calibri"/>
                <w:b/>
                <w:bCs/>
                <w:color w:val="000000"/>
                <w:sz w:val="20"/>
                <w:szCs w:val="20"/>
              </w:rPr>
              <w:t>Quantidade</w:t>
            </w:r>
          </w:p>
        </w:tc>
        <w:tc>
          <w:tcPr>
            <w:tcW w:w="0" w:type="auto"/>
          </w:tcPr>
          <w:p w14:paraId="08DA46AA" w14:textId="77777777" w:rsidR="00702843" w:rsidRDefault="00702843" w:rsidP="00784531">
            <w:pPr>
              <w:jc w:val="center"/>
              <w:rPr>
                <w:rFonts w:cs="Calibri"/>
                <w:b/>
                <w:bCs/>
                <w:color w:val="000000"/>
                <w:sz w:val="20"/>
                <w:szCs w:val="20"/>
              </w:rPr>
            </w:pPr>
            <w:r>
              <w:rPr>
                <w:rFonts w:cs="Calibri"/>
                <w:b/>
                <w:bCs/>
                <w:color w:val="000000"/>
                <w:sz w:val="20"/>
                <w:szCs w:val="20"/>
              </w:rPr>
              <w:t>Marca</w:t>
            </w:r>
          </w:p>
        </w:tc>
        <w:tc>
          <w:tcPr>
            <w:tcW w:w="0" w:type="auto"/>
          </w:tcPr>
          <w:p w14:paraId="38D5A520" w14:textId="77777777" w:rsidR="00702843" w:rsidRDefault="00702843" w:rsidP="00784531">
            <w:pPr>
              <w:jc w:val="center"/>
              <w:rPr>
                <w:rFonts w:cs="Calibri"/>
                <w:b/>
                <w:bCs/>
                <w:color w:val="000000"/>
                <w:sz w:val="20"/>
                <w:szCs w:val="20"/>
              </w:rPr>
            </w:pPr>
            <w:r>
              <w:rPr>
                <w:rFonts w:cs="Calibri"/>
                <w:b/>
                <w:bCs/>
                <w:color w:val="000000"/>
                <w:sz w:val="20"/>
                <w:szCs w:val="20"/>
              </w:rPr>
              <w:t>Valor Unitario</w:t>
            </w:r>
          </w:p>
        </w:tc>
        <w:tc>
          <w:tcPr>
            <w:tcW w:w="0" w:type="auto"/>
          </w:tcPr>
          <w:p w14:paraId="772C8D65" w14:textId="77777777" w:rsidR="00702843" w:rsidRDefault="00702843" w:rsidP="00784531">
            <w:pPr>
              <w:jc w:val="center"/>
              <w:rPr>
                <w:rFonts w:cs="Calibri"/>
                <w:b/>
                <w:bCs/>
                <w:color w:val="000000"/>
                <w:sz w:val="20"/>
                <w:szCs w:val="20"/>
              </w:rPr>
            </w:pPr>
            <w:r>
              <w:rPr>
                <w:rFonts w:cs="Calibri"/>
                <w:b/>
                <w:bCs/>
                <w:color w:val="000000"/>
                <w:sz w:val="20"/>
                <w:szCs w:val="20"/>
              </w:rPr>
              <w:t>Valor Total</w:t>
            </w:r>
          </w:p>
        </w:tc>
      </w:tr>
      <w:tr w:rsidR="00702843" w14:paraId="5265B89B" w14:textId="77777777" w:rsidTr="00784531">
        <w:trPr>
          <w:trHeight w:val="288"/>
        </w:trPr>
        <w:tc>
          <w:tcPr>
            <w:tcW w:w="0" w:type="auto"/>
            <w:noWrap/>
            <w:hideMark/>
          </w:tcPr>
          <w:p w14:paraId="496D7E9D" w14:textId="77777777" w:rsidR="00702843" w:rsidRDefault="00702843" w:rsidP="00784531">
            <w:pPr>
              <w:jc w:val="right"/>
              <w:rPr>
                <w:rFonts w:cs="Calibri"/>
                <w:color w:val="000000"/>
              </w:rPr>
            </w:pPr>
            <w:r>
              <w:rPr>
                <w:rFonts w:cs="Calibri"/>
                <w:color w:val="000000"/>
              </w:rPr>
              <w:t>1</w:t>
            </w:r>
          </w:p>
        </w:tc>
        <w:tc>
          <w:tcPr>
            <w:tcW w:w="0" w:type="auto"/>
            <w:noWrap/>
            <w:hideMark/>
          </w:tcPr>
          <w:p w14:paraId="089F1B44" w14:textId="77777777" w:rsidR="00702843" w:rsidRDefault="00702843" w:rsidP="00784531">
            <w:pPr>
              <w:rPr>
                <w:rFonts w:cs="Calibri"/>
                <w:color w:val="000000"/>
              </w:rPr>
            </w:pPr>
            <w:r>
              <w:rPr>
                <w:rFonts w:cs="Calibri"/>
                <w:color w:val="000000"/>
              </w:rPr>
              <w:t>POLPA DE ABACAXI</w:t>
            </w:r>
          </w:p>
        </w:tc>
        <w:tc>
          <w:tcPr>
            <w:tcW w:w="0" w:type="auto"/>
            <w:gridSpan w:val="4"/>
            <w:noWrap/>
            <w:hideMark/>
          </w:tcPr>
          <w:p w14:paraId="5AE5BC18" w14:textId="77777777" w:rsidR="00702843" w:rsidRDefault="00702843" w:rsidP="00784531">
            <w:pPr>
              <w:rPr>
                <w:rFonts w:cs="Calibri"/>
                <w:color w:val="000000"/>
              </w:rPr>
            </w:pPr>
            <w:r>
              <w:rPr>
                <w:rFonts w:cs="Calibri"/>
                <w:color w:val="000000"/>
              </w:rPr>
              <w:t>KG</w:t>
            </w:r>
          </w:p>
        </w:tc>
        <w:tc>
          <w:tcPr>
            <w:tcW w:w="0" w:type="auto"/>
            <w:noWrap/>
            <w:hideMark/>
          </w:tcPr>
          <w:p w14:paraId="3A6DCDFE" w14:textId="77777777" w:rsidR="00702843" w:rsidRDefault="00702843" w:rsidP="00784531">
            <w:pPr>
              <w:jc w:val="right"/>
              <w:rPr>
                <w:rFonts w:cs="Calibri"/>
                <w:color w:val="000000"/>
              </w:rPr>
            </w:pPr>
            <w:r>
              <w:rPr>
                <w:rFonts w:cs="Calibri"/>
                <w:color w:val="000000"/>
              </w:rPr>
              <w:t>350,00</w:t>
            </w:r>
          </w:p>
        </w:tc>
        <w:tc>
          <w:tcPr>
            <w:tcW w:w="0" w:type="auto"/>
          </w:tcPr>
          <w:p w14:paraId="21846AFB" w14:textId="77777777" w:rsidR="00702843" w:rsidRDefault="00702843" w:rsidP="00784531">
            <w:pPr>
              <w:jc w:val="right"/>
              <w:rPr>
                <w:rFonts w:cs="Calibri"/>
                <w:color w:val="000000"/>
              </w:rPr>
            </w:pPr>
          </w:p>
        </w:tc>
        <w:tc>
          <w:tcPr>
            <w:tcW w:w="0" w:type="auto"/>
          </w:tcPr>
          <w:p w14:paraId="7008F3A0" w14:textId="77777777" w:rsidR="00702843" w:rsidRDefault="00702843" w:rsidP="00784531">
            <w:pPr>
              <w:jc w:val="right"/>
              <w:rPr>
                <w:rFonts w:cs="Calibri"/>
                <w:color w:val="000000"/>
              </w:rPr>
            </w:pPr>
          </w:p>
        </w:tc>
        <w:tc>
          <w:tcPr>
            <w:tcW w:w="0" w:type="auto"/>
          </w:tcPr>
          <w:p w14:paraId="2277362A" w14:textId="77777777" w:rsidR="00702843" w:rsidRDefault="00702843" w:rsidP="00784531">
            <w:pPr>
              <w:jc w:val="right"/>
              <w:rPr>
                <w:rFonts w:cs="Calibri"/>
                <w:color w:val="000000"/>
              </w:rPr>
            </w:pPr>
          </w:p>
        </w:tc>
      </w:tr>
      <w:tr w:rsidR="00702843" w14:paraId="13960CF9" w14:textId="77777777" w:rsidTr="00784531">
        <w:trPr>
          <w:trHeight w:val="288"/>
        </w:trPr>
        <w:tc>
          <w:tcPr>
            <w:tcW w:w="0" w:type="auto"/>
            <w:noWrap/>
            <w:hideMark/>
          </w:tcPr>
          <w:p w14:paraId="2367F9DD" w14:textId="77777777" w:rsidR="00702843" w:rsidRDefault="00702843" w:rsidP="00784531">
            <w:pPr>
              <w:rPr>
                <w:rFonts w:cs="Calibri"/>
                <w:color w:val="000000"/>
              </w:rPr>
            </w:pPr>
            <w:r>
              <w:rPr>
                <w:rFonts w:cs="Calibri"/>
                <w:color w:val="000000"/>
              </w:rPr>
              <w:t>2</w:t>
            </w:r>
          </w:p>
        </w:tc>
        <w:tc>
          <w:tcPr>
            <w:tcW w:w="0" w:type="auto"/>
            <w:gridSpan w:val="2"/>
            <w:noWrap/>
            <w:hideMark/>
          </w:tcPr>
          <w:p w14:paraId="66E947CF" w14:textId="77777777" w:rsidR="00702843" w:rsidRDefault="00702843" w:rsidP="00784531">
            <w:pPr>
              <w:rPr>
                <w:rFonts w:cs="Calibri"/>
                <w:color w:val="000000"/>
              </w:rPr>
            </w:pPr>
            <w:r>
              <w:rPr>
                <w:rFonts w:cs="Calibri"/>
                <w:color w:val="000000"/>
              </w:rPr>
              <w:t>POLPA DE ABACAXI COM HORTELÃ</w:t>
            </w:r>
          </w:p>
        </w:tc>
        <w:tc>
          <w:tcPr>
            <w:tcW w:w="0" w:type="auto"/>
            <w:noWrap/>
            <w:hideMark/>
          </w:tcPr>
          <w:p w14:paraId="1E74B6B4" w14:textId="77777777" w:rsidR="00702843" w:rsidRDefault="00702843" w:rsidP="00784531">
            <w:pPr>
              <w:rPr>
                <w:rFonts w:cs="Calibri"/>
                <w:color w:val="000000"/>
              </w:rPr>
            </w:pPr>
          </w:p>
        </w:tc>
        <w:tc>
          <w:tcPr>
            <w:tcW w:w="0" w:type="auto"/>
            <w:noWrap/>
            <w:hideMark/>
          </w:tcPr>
          <w:p w14:paraId="7E91DD72" w14:textId="77777777" w:rsidR="00702843" w:rsidRDefault="00702843" w:rsidP="00784531">
            <w:pPr>
              <w:rPr>
                <w:sz w:val="20"/>
                <w:szCs w:val="20"/>
              </w:rPr>
            </w:pPr>
          </w:p>
        </w:tc>
        <w:tc>
          <w:tcPr>
            <w:tcW w:w="0" w:type="auto"/>
            <w:noWrap/>
            <w:hideMark/>
          </w:tcPr>
          <w:p w14:paraId="3CE9583F" w14:textId="77777777" w:rsidR="00702843" w:rsidRDefault="00702843" w:rsidP="00784531">
            <w:pPr>
              <w:rPr>
                <w:rFonts w:cs="Calibri"/>
                <w:color w:val="000000"/>
              </w:rPr>
            </w:pPr>
            <w:r>
              <w:rPr>
                <w:rFonts w:cs="Calibri"/>
                <w:color w:val="000000"/>
              </w:rPr>
              <w:t>KG</w:t>
            </w:r>
          </w:p>
        </w:tc>
        <w:tc>
          <w:tcPr>
            <w:tcW w:w="0" w:type="auto"/>
            <w:noWrap/>
            <w:hideMark/>
          </w:tcPr>
          <w:p w14:paraId="5EEB5036" w14:textId="77777777" w:rsidR="00702843" w:rsidRDefault="00702843" w:rsidP="00784531">
            <w:pPr>
              <w:jc w:val="right"/>
              <w:rPr>
                <w:rFonts w:cs="Calibri"/>
                <w:color w:val="000000"/>
              </w:rPr>
            </w:pPr>
            <w:r>
              <w:rPr>
                <w:rFonts w:cs="Calibri"/>
                <w:color w:val="000000"/>
              </w:rPr>
              <w:t>200,00</w:t>
            </w:r>
          </w:p>
        </w:tc>
        <w:tc>
          <w:tcPr>
            <w:tcW w:w="0" w:type="auto"/>
          </w:tcPr>
          <w:p w14:paraId="047113F8" w14:textId="77777777" w:rsidR="00702843" w:rsidRDefault="00702843" w:rsidP="00784531">
            <w:pPr>
              <w:jc w:val="right"/>
              <w:rPr>
                <w:rFonts w:cs="Calibri"/>
                <w:color w:val="000000"/>
              </w:rPr>
            </w:pPr>
          </w:p>
        </w:tc>
        <w:tc>
          <w:tcPr>
            <w:tcW w:w="0" w:type="auto"/>
          </w:tcPr>
          <w:p w14:paraId="0117B73D" w14:textId="77777777" w:rsidR="00702843" w:rsidRDefault="00702843" w:rsidP="00784531">
            <w:pPr>
              <w:jc w:val="right"/>
              <w:rPr>
                <w:rFonts w:cs="Calibri"/>
                <w:color w:val="000000"/>
              </w:rPr>
            </w:pPr>
          </w:p>
        </w:tc>
        <w:tc>
          <w:tcPr>
            <w:tcW w:w="0" w:type="auto"/>
          </w:tcPr>
          <w:p w14:paraId="05DD3DBC" w14:textId="77777777" w:rsidR="00702843" w:rsidRDefault="00702843" w:rsidP="00784531">
            <w:pPr>
              <w:jc w:val="right"/>
              <w:rPr>
                <w:rFonts w:cs="Calibri"/>
                <w:color w:val="000000"/>
              </w:rPr>
            </w:pPr>
          </w:p>
        </w:tc>
      </w:tr>
      <w:tr w:rsidR="00702843" w14:paraId="17064B25" w14:textId="77777777" w:rsidTr="00784531">
        <w:trPr>
          <w:trHeight w:val="288"/>
        </w:trPr>
        <w:tc>
          <w:tcPr>
            <w:tcW w:w="0" w:type="auto"/>
            <w:noWrap/>
            <w:hideMark/>
          </w:tcPr>
          <w:p w14:paraId="7E7C69DA" w14:textId="77777777" w:rsidR="00702843" w:rsidRDefault="00702843" w:rsidP="00784531">
            <w:pPr>
              <w:rPr>
                <w:rFonts w:cs="Calibri"/>
                <w:color w:val="000000"/>
              </w:rPr>
            </w:pPr>
            <w:r>
              <w:rPr>
                <w:rFonts w:cs="Calibri"/>
                <w:color w:val="000000"/>
              </w:rPr>
              <w:t>3</w:t>
            </w:r>
          </w:p>
        </w:tc>
        <w:tc>
          <w:tcPr>
            <w:tcW w:w="0" w:type="auto"/>
            <w:noWrap/>
            <w:hideMark/>
          </w:tcPr>
          <w:p w14:paraId="05F5D661" w14:textId="77777777" w:rsidR="00702843" w:rsidRDefault="00702843" w:rsidP="00784531">
            <w:pPr>
              <w:rPr>
                <w:rFonts w:cs="Calibri"/>
                <w:color w:val="000000"/>
              </w:rPr>
            </w:pPr>
            <w:r>
              <w:rPr>
                <w:rFonts w:cs="Calibri"/>
                <w:color w:val="000000"/>
              </w:rPr>
              <w:t>POLPA DE ACEROLA</w:t>
            </w:r>
          </w:p>
        </w:tc>
        <w:tc>
          <w:tcPr>
            <w:tcW w:w="0" w:type="auto"/>
            <w:noWrap/>
            <w:hideMark/>
          </w:tcPr>
          <w:p w14:paraId="432DE86F" w14:textId="77777777" w:rsidR="00702843" w:rsidRDefault="00702843" w:rsidP="00784531">
            <w:pPr>
              <w:rPr>
                <w:rFonts w:cs="Calibri"/>
                <w:color w:val="000000"/>
              </w:rPr>
            </w:pPr>
          </w:p>
        </w:tc>
        <w:tc>
          <w:tcPr>
            <w:tcW w:w="0" w:type="auto"/>
            <w:noWrap/>
            <w:hideMark/>
          </w:tcPr>
          <w:p w14:paraId="533AAFB5" w14:textId="77777777" w:rsidR="00702843" w:rsidRDefault="00702843" w:rsidP="00784531">
            <w:pPr>
              <w:rPr>
                <w:sz w:val="20"/>
                <w:szCs w:val="20"/>
              </w:rPr>
            </w:pPr>
          </w:p>
        </w:tc>
        <w:tc>
          <w:tcPr>
            <w:tcW w:w="0" w:type="auto"/>
            <w:noWrap/>
            <w:hideMark/>
          </w:tcPr>
          <w:p w14:paraId="0D73943D" w14:textId="77777777" w:rsidR="00702843" w:rsidRDefault="00702843" w:rsidP="00784531">
            <w:pPr>
              <w:rPr>
                <w:sz w:val="20"/>
                <w:szCs w:val="20"/>
              </w:rPr>
            </w:pPr>
          </w:p>
        </w:tc>
        <w:tc>
          <w:tcPr>
            <w:tcW w:w="0" w:type="auto"/>
            <w:noWrap/>
            <w:hideMark/>
          </w:tcPr>
          <w:p w14:paraId="260AA7B4" w14:textId="77777777" w:rsidR="00702843" w:rsidRDefault="00702843" w:rsidP="00784531">
            <w:pPr>
              <w:rPr>
                <w:rFonts w:cs="Calibri"/>
                <w:color w:val="000000"/>
              </w:rPr>
            </w:pPr>
            <w:r>
              <w:rPr>
                <w:rFonts w:cs="Calibri"/>
                <w:color w:val="000000"/>
              </w:rPr>
              <w:t>KG</w:t>
            </w:r>
          </w:p>
        </w:tc>
        <w:tc>
          <w:tcPr>
            <w:tcW w:w="0" w:type="auto"/>
            <w:noWrap/>
            <w:hideMark/>
          </w:tcPr>
          <w:p w14:paraId="01D05912" w14:textId="77777777" w:rsidR="00702843" w:rsidRDefault="00702843" w:rsidP="00784531">
            <w:pPr>
              <w:jc w:val="right"/>
              <w:rPr>
                <w:rFonts w:cs="Calibri"/>
                <w:color w:val="000000"/>
              </w:rPr>
            </w:pPr>
            <w:r>
              <w:rPr>
                <w:rFonts w:cs="Calibri"/>
                <w:color w:val="000000"/>
              </w:rPr>
              <w:t>480,00</w:t>
            </w:r>
          </w:p>
        </w:tc>
        <w:tc>
          <w:tcPr>
            <w:tcW w:w="0" w:type="auto"/>
          </w:tcPr>
          <w:p w14:paraId="30F5AF41" w14:textId="77777777" w:rsidR="00702843" w:rsidRDefault="00702843" w:rsidP="00784531">
            <w:pPr>
              <w:jc w:val="right"/>
              <w:rPr>
                <w:rFonts w:cs="Calibri"/>
                <w:color w:val="000000"/>
              </w:rPr>
            </w:pPr>
          </w:p>
        </w:tc>
        <w:tc>
          <w:tcPr>
            <w:tcW w:w="0" w:type="auto"/>
          </w:tcPr>
          <w:p w14:paraId="5C510E6E" w14:textId="77777777" w:rsidR="00702843" w:rsidRDefault="00702843" w:rsidP="00784531">
            <w:pPr>
              <w:jc w:val="right"/>
              <w:rPr>
                <w:rFonts w:cs="Calibri"/>
                <w:color w:val="000000"/>
              </w:rPr>
            </w:pPr>
          </w:p>
        </w:tc>
        <w:tc>
          <w:tcPr>
            <w:tcW w:w="0" w:type="auto"/>
          </w:tcPr>
          <w:p w14:paraId="2CA37D2F" w14:textId="77777777" w:rsidR="00702843" w:rsidRDefault="00702843" w:rsidP="00784531">
            <w:pPr>
              <w:jc w:val="right"/>
              <w:rPr>
                <w:rFonts w:cs="Calibri"/>
                <w:color w:val="000000"/>
              </w:rPr>
            </w:pPr>
          </w:p>
        </w:tc>
      </w:tr>
      <w:tr w:rsidR="00702843" w14:paraId="397F0666" w14:textId="77777777" w:rsidTr="00784531">
        <w:trPr>
          <w:trHeight w:val="288"/>
        </w:trPr>
        <w:tc>
          <w:tcPr>
            <w:tcW w:w="0" w:type="auto"/>
            <w:noWrap/>
            <w:hideMark/>
          </w:tcPr>
          <w:p w14:paraId="677D8076" w14:textId="77777777" w:rsidR="00702843" w:rsidRDefault="00702843" w:rsidP="00784531">
            <w:pPr>
              <w:rPr>
                <w:rFonts w:cs="Calibri"/>
                <w:color w:val="000000"/>
              </w:rPr>
            </w:pPr>
            <w:r>
              <w:rPr>
                <w:rFonts w:cs="Calibri"/>
                <w:color w:val="000000"/>
              </w:rPr>
              <w:t>4</w:t>
            </w:r>
          </w:p>
        </w:tc>
        <w:tc>
          <w:tcPr>
            <w:tcW w:w="0" w:type="auto"/>
            <w:gridSpan w:val="2"/>
            <w:noWrap/>
            <w:hideMark/>
          </w:tcPr>
          <w:p w14:paraId="54B62DA5" w14:textId="77777777" w:rsidR="00702843" w:rsidRDefault="00702843" w:rsidP="00784531">
            <w:pPr>
              <w:rPr>
                <w:rFonts w:cs="Calibri"/>
                <w:color w:val="000000"/>
              </w:rPr>
            </w:pPr>
            <w:r>
              <w:rPr>
                <w:rFonts w:cs="Calibri"/>
                <w:color w:val="000000"/>
              </w:rPr>
              <w:t>POLPA DE ACEROLA COM LARANJA</w:t>
            </w:r>
          </w:p>
        </w:tc>
        <w:tc>
          <w:tcPr>
            <w:tcW w:w="0" w:type="auto"/>
            <w:noWrap/>
            <w:hideMark/>
          </w:tcPr>
          <w:p w14:paraId="6C01F9AA" w14:textId="77777777" w:rsidR="00702843" w:rsidRDefault="00702843" w:rsidP="00784531">
            <w:pPr>
              <w:rPr>
                <w:rFonts w:cs="Calibri"/>
                <w:color w:val="000000"/>
              </w:rPr>
            </w:pPr>
          </w:p>
        </w:tc>
        <w:tc>
          <w:tcPr>
            <w:tcW w:w="0" w:type="auto"/>
            <w:noWrap/>
            <w:hideMark/>
          </w:tcPr>
          <w:p w14:paraId="22D3F016" w14:textId="77777777" w:rsidR="00702843" w:rsidRDefault="00702843" w:rsidP="00784531">
            <w:pPr>
              <w:rPr>
                <w:sz w:val="20"/>
                <w:szCs w:val="20"/>
              </w:rPr>
            </w:pPr>
          </w:p>
        </w:tc>
        <w:tc>
          <w:tcPr>
            <w:tcW w:w="0" w:type="auto"/>
            <w:noWrap/>
            <w:hideMark/>
          </w:tcPr>
          <w:p w14:paraId="37AE4340" w14:textId="77777777" w:rsidR="00702843" w:rsidRDefault="00702843" w:rsidP="00784531">
            <w:pPr>
              <w:rPr>
                <w:rFonts w:cs="Calibri"/>
                <w:color w:val="000000"/>
              </w:rPr>
            </w:pPr>
            <w:r>
              <w:rPr>
                <w:rFonts w:cs="Calibri"/>
                <w:color w:val="000000"/>
              </w:rPr>
              <w:t>KG</w:t>
            </w:r>
          </w:p>
        </w:tc>
        <w:tc>
          <w:tcPr>
            <w:tcW w:w="0" w:type="auto"/>
            <w:noWrap/>
            <w:hideMark/>
          </w:tcPr>
          <w:p w14:paraId="3356BE20" w14:textId="77777777" w:rsidR="00702843" w:rsidRDefault="00702843" w:rsidP="00784531">
            <w:pPr>
              <w:jc w:val="right"/>
              <w:rPr>
                <w:rFonts w:cs="Calibri"/>
                <w:color w:val="000000"/>
              </w:rPr>
            </w:pPr>
            <w:r>
              <w:rPr>
                <w:rFonts w:cs="Calibri"/>
                <w:color w:val="000000"/>
              </w:rPr>
              <w:t>300,00</w:t>
            </w:r>
          </w:p>
        </w:tc>
        <w:tc>
          <w:tcPr>
            <w:tcW w:w="0" w:type="auto"/>
          </w:tcPr>
          <w:p w14:paraId="21C89D3B" w14:textId="77777777" w:rsidR="00702843" w:rsidRDefault="00702843" w:rsidP="00784531">
            <w:pPr>
              <w:jc w:val="right"/>
              <w:rPr>
                <w:rFonts w:cs="Calibri"/>
                <w:color w:val="000000"/>
              </w:rPr>
            </w:pPr>
          </w:p>
        </w:tc>
        <w:tc>
          <w:tcPr>
            <w:tcW w:w="0" w:type="auto"/>
          </w:tcPr>
          <w:p w14:paraId="28449E7A" w14:textId="77777777" w:rsidR="00702843" w:rsidRDefault="00702843" w:rsidP="00784531">
            <w:pPr>
              <w:jc w:val="right"/>
              <w:rPr>
                <w:rFonts w:cs="Calibri"/>
                <w:color w:val="000000"/>
              </w:rPr>
            </w:pPr>
          </w:p>
        </w:tc>
        <w:tc>
          <w:tcPr>
            <w:tcW w:w="0" w:type="auto"/>
          </w:tcPr>
          <w:p w14:paraId="6B807114" w14:textId="77777777" w:rsidR="00702843" w:rsidRDefault="00702843" w:rsidP="00784531">
            <w:pPr>
              <w:jc w:val="right"/>
              <w:rPr>
                <w:rFonts w:cs="Calibri"/>
                <w:color w:val="000000"/>
              </w:rPr>
            </w:pPr>
          </w:p>
        </w:tc>
      </w:tr>
      <w:tr w:rsidR="00702843" w14:paraId="1D874288" w14:textId="77777777" w:rsidTr="00784531">
        <w:trPr>
          <w:trHeight w:val="288"/>
        </w:trPr>
        <w:tc>
          <w:tcPr>
            <w:tcW w:w="0" w:type="auto"/>
            <w:noWrap/>
            <w:hideMark/>
          </w:tcPr>
          <w:p w14:paraId="592553E4" w14:textId="77777777" w:rsidR="00702843" w:rsidRDefault="00702843" w:rsidP="00784531">
            <w:pPr>
              <w:rPr>
                <w:rFonts w:cs="Calibri"/>
                <w:color w:val="000000"/>
              </w:rPr>
            </w:pPr>
            <w:r>
              <w:rPr>
                <w:rFonts w:cs="Calibri"/>
                <w:color w:val="000000"/>
              </w:rPr>
              <w:t>5</w:t>
            </w:r>
          </w:p>
        </w:tc>
        <w:tc>
          <w:tcPr>
            <w:tcW w:w="0" w:type="auto"/>
            <w:noWrap/>
            <w:hideMark/>
          </w:tcPr>
          <w:p w14:paraId="08102DB2" w14:textId="77777777" w:rsidR="00702843" w:rsidRDefault="00702843" w:rsidP="00784531">
            <w:pPr>
              <w:rPr>
                <w:rFonts w:cs="Calibri"/>
                <w:color w:val="000000"/>
              </w:rPr>
            </w:pPr>
            <w:r>
              <w:rPr>
                <w:rFonts w:cs="Calibri"/>
                <w:color w:val="000000"/>
              </w:rPr>
              <w:t>POLPA DE CAJU</w:t>
            </w:r>
          </w:p>
        </w:tc>
        <w:tc>
          <w:tcPr>
            <w:tcW w:w="0" w:type="auto"/>
            <w:noWrap/>
            <w:hideMark/>
          </w:tcPr>
          <w:p w14:paraId="6FB5AD4C" w14:textId="77777777" w:rsidR="00702843" w:rsidRDefault="00702843" w:rsidP="00784531">
            <w:pPr>
              <w:rPr>
                <w:rFonts w:cs="Calibri"/>
                <w:color w:val="000000"/>
              </w:rPr>
            </w:pPr>
          </w:p>
        </w:tc>
        <w:tc>
          <w:tcPr>
            <w:tcW w:w="0" w:type="auto"/>
            <w:noWrap/>
            <w:hideMark/>
          </w:tcPr>
          <w:p w14:paraId="27C6402F" w14:textId="77777777" w:rsidR="00702843" w:rsidRDefault="00702843" w:rsidP="00784531">
            <w:pPr>
              <w:rPr>
                <w:sz w:val="20"/>
                <w:szCs w:val="20"/>
              </w:rPr>
            </w:pPr>
          </w:p>
        </w:tc>
        <w:tc>
          <w:tcPr>
            <w:tcW w:w="0" w:type="auto"/>
            <w:noWrap/>
            <w:hideMark/>
          </w:tcPr>
          <w:p w14:paraId="7B992369" w14:textId="77777777" w:rsidR="00702843" w:rsidRDefault="00702843" w:rsidP="00784531">
            <w:pPr>
              <w:rPr>
                <w:sz w:val="20"/>
                <w:szCs w:val="20"/>
              </w:rPr>
            </w:pPr>
          </w:p>
        </w:tc>
        <w:tc>
          <w:tcPr>
            <w:tcW w:w="0" w:type="auto"/>
            <w:noWrap/>
            <w:hideMark/>
          </w:tcPr>
          <w:p w14:paraId="3CF07944" w14:textId="77777777" w:rsidR="00702843" w:rsidRDefault="00702843" w:rsidP="00784531">
            <w:pPr>
              <w:rPr>
                <w:rFonts w:cs="Calibri"/>
                <w:color w:val="000000"/>
              </w:rPr>
            </w:pPr>
            <w:r>
              <w:rPr>
                <w:rFonts w:cs="Calibri"/>
                <w:color w:val="000000"/>
              </w:rPr>
              <w:t>KG</w:t>
            </w:r>
          </w:p>
        </w:tc>
        <w:tc>
          <w:tcPr>
            <w:tcW w:w="0" w:type="auto"/>
            <w:noWrap/>
            <w:hideMark/>
          </w:tcPr>
          <w:p w14:paraId="706904EF" w14:textId="77777777" w:rsidR="00702843" w:rsidRDefault="00702843" w:rsidP="00784531">
            <w:pPr>
              <w:jc w:val="right"/>
              <w:rPr>
                <w:rFonts w:cs="Calibri"/>
                <w:color w:val="000000"/>
              </w:rPr>
            </w:pPr>
            <w:r>
              <w:rPr>
                <w:rFonts w:cs="Calibri"/>
                <w:color w:val="000000"/>
              </w:rPr>
              <w:t>380,00</w:t>
            </w:r>
          </w:p>
        </w:tc>
        <w:tc>
          <w:tcPr>
            <w:tcW w:w="0" w:type="auto"/>
          </w:tcPr>
          <w:p w14:paraId="07EF3FDC" w14:textId="77777777" w:rsidR="00702843" w:rsidRDefault="00702843" w:rsidP="00784531">
            <w:pPr>
              <w:jc w:val="right"/>
              <w:rPr>
                <w:rFonts w:cs="Calibri"/>
                <w:color w:val="000000"/>
              </w:rPr>
            </w:pPr>
          </w:p>
        </w:tc>
        <w:tc>
          <w:tcPr>
            <w:tcW w:w="0" w:type="auto"/>
          </w:tcPr>
          <w:p w14:paraId="0071984B" w14:textId="77777777" w:rsidR="00702843" w:rsidRDefault="00702843" w:rsidP="00784531">
            <w:pPr>
              <w:jc w:val="right"/>
              <w:rPr>
                <w:rFonts w:cs="Calibri"/>
                <w:color w:val="000000"/>
              </w:rPr>
            </w:pPr>
          </w:p>
        </w:tc>
        <w:tc>
          <w:tcPr>
            <w:tcW w:w="0" w:type="auto"/>
          </w:tcPr>
          <w:p w14:paraId="20EC1FA8" w14:textId="77777777" w:rsidR="00702843" w:rsidRDefault="00702843" w:rsidP="00784531">
            <w:pPr>
              <w:jc w:val="right"/>
              <w:rPr>
                <w:rFonts w:cs="Calibri"/>
                <w:color w:val="000000"/>
              </w:rPr>
            </w:pPr>
          </w:p>
        </w:tc>
      </w:tr>
      <w:tr w:rsidR="00702843" w14:paraId="226753A5" w14:textId="77777777" w:rsidTr="00784531">
        <w:trPr>
          <w:trHeight w:val="288"/>
        </w:trPr>
        <w:tc>
          <w:tcPr>
            <w:tcW w:w="0" w:type="auto"/>
            <w:noWrap/>
            <w:hideMark/>
          </w:tcPr>
          <w:p w14:paraId="691019DB" w14:textId="77777777" w:rsidR="00702843" w:rsidRDefault="00702843" w:rsidP="00784531">
            <w:pPr>
              <w:rPr>
                <w:rFonts w:cs="Calibri"/>
                <w:color w:val="000000"/>
              </w:rPr>
            </w:pPr>
            <w:r>
              <w:rPr>
                <w:rFonts w:cs="Calibri"/>
                <w:color w:val="000000"/>
              </w:rPr>
              <w:t>6</w:t>
            </w:r>
          </w:p>
        </w:tc>
        <w:tc>
          <w:tcPr>
            <w:tcW w:w="0" w:type="auto"/>
            <w:noWrap/>
            <w:hideMark/>
          </w:tcPr>
          <w:p w14:paraId="29BCE2D4" w14:textId="77777777" w:rsidR="00702843" w:rsidRDefault="00702843" w:rsidP="00784531">
            <w:pPr>
              <w:rPr>
                <w:rFonts w:cs="Calibri"/>
                <w:color w:val="000000"/>
              </w:rPr>
            </w:pPr>
            <w:r>
              <w:rPr>
                <w:rFonts w:cs="Calibri"/>
                <w:color w:val="000000"/>
              </w:rPr>
              <w:t>POLPA DE GOIABA</w:t>
            </w:r>
          </w:p>
        </w:tc>
        <w:tc>
          <w:tcPr>
            <w:tcW w:w="0" w:type="auto"/>
            <w:noWrap/>
            <w:hideMark/>
          </w:tcPr>
          <w:p w14:paraId="4E56AF57" w14:textId="77777777" w:rsidR="00702843" w:rsidRDefault="00702843" w:rsidP="00784531">
            <w:pPr>
              <w:rPr>
                <w:rFonts w:cs="Calibri"/>
                <w:color w:val="000000"/>
              </w:rPr>
            </w:pPr>
          </w:p>
        </w:tc>
        <w:tc>
          <w:tcPr>
            <w:tcW w:w="0" w:type="auto"/>
            <w:noWrap/>
            <w:hideMark/>
          </w:tcPr>
          <w:p w14:paraId="6E916BA7" w14:textId="77777777" w:rsidR="00702843" w:rsidRDefault="00702843" w:rsidP="00784531">
            <w:pPr>
              <w:rPr>
                <w:sz w:val="20"/>
                <w:szCs w:val="20"/>
              </w:rPr>
            </w:pPr>
          </w:p>
        </w:tc>
        <w:tc>
          <w:tcPr>
            <w:tcW w:w="0" w:type="auto"/>
            <w:noWrap/>
            <w:hideMark/>
          </w:tcPr>
          <w:p w14:paraId="5BDBD7B5" w14:textId="77777777" w:rsidR="00702843" w:rsidRDefault="00702843" w:rsidP="00784531">
            <w:pPr>
              <w:rPr>
                <w:sz w:val="20"/>
                <w:szCs w:val="20"/>
              </w:rPr>
            </w:pPr>
          </w:p>
        </w:tc>
        <w:tc>
          <w:tcPr>
            <w:tcW w:w="0" w:type="auto"/>
            <w:noWrap/>
            <w:hideMark/>
          </w:tcPr>
          <w:p w14:paraId="1BEF2647" w14:textId="77777777" w:rsidR="00702843" w:rsidRDefault="00702843" w:rsidP="00784531">
            <w:pPr>
              <w:rPr>
                <w:rFonts w:cs="Calibri"/>
                <w:color w:val="000000"/>
              </w:rPr>
            </w:pPr>
            <w:r>
              <w:rPr>
                <w:rFonts w:cs="Calibri"/>
                <w:color w:val="000000"/>
              </w:rPr>
              <w:t>KG</w:t>
            </w:r>
          </w:p>
        </w:tc>
        <w:tc>
          <w:tcPr>
            <w:tcW w:w="0" w:type="auto"/>
            <w:noWrap/>
            <w:hideMark/>
          </w:tcPr>
          <w:p w14:paraId="409C3E5F" w14:textId="77777777" w:rsidR="00702843" w:rsidRDefault="00702843" w:rsidP="00784531">
            <w:pPr>
              <w:jc w:val="right"/>
              <w:rPr>
                <w:rFonts w:cs="Calibri"/>
                <w:color w:val="000000"/>
              </w:rPr>
            </w:pPr>
            <w:r>
              <w:rPr>
                <w:rFonts w:cs="Calibri"/>
                <w:color w:val="000000"/>
              </w:rPr>
              <w:t>300,00</w:t>
            </w:r>
          </w:p>
        </w:tc>
        <w:tc>
          <w:tcPr>
            <w:tcW w:w="0" w:type="auto"/>
          </w:tcPr>
          <w:p w14:paraId="45118E6A" w14:textId="77777777" w:rsidR="00702843" w:rsidRDefault="00702843" w:rsidP="00784531">
            <w:pPr>
              <w:jc w:val="right"/>
              <w:rPr>
                <w:rFonts w:cs="Calibri"/>
                <w:color w:val="000000"/>
              </w:rPr>
            </w:pPr>
          </w:p>
        </w:tc>
        <w:tc>
          <w:tcPr>
            <w:tcW w:w="0" w:type="auto"/>
          </w:tcPr>
          <w:p w14:paraId="4D91526C" w14:textId="77777777" w:rsidR="00702843" w:rsidRDefault="00702843" w:rsidP="00784531">
            <w:pPr>
              <w:jc w:val="right"/>
              <w:rPr>
                <w:rFonts w:cs="Calibri"/>
                <w:color w:val="000000"/>
              </w:rPr>
            </w:pPr>
          </w:p>
        </w:tc>
        <w:tc>
          <w:tcPr>
            <w:tcW w:w="0" w:type="auto"/>
          </w:tcPr>
          <w:p w14:paraId="5B13D1E0" w14:textId="77777777" w:rsidR="00702843" w:rsidRDefault="00702843" w:rsidP="00784531">
            <w:pPr>
              <w:jc w:val="right"/>
              <w:rPr>
                <w:rFonts w:cs="Calibri"/>
                <w:color w:val="000000"/>
              </w:rPr>
            </w:pPr>
          </w:p>
        </w:tc>
      </w:tr>
      <w:tr w:rsidR="00702843" w14:paraId="44064F67" w14:textId="77777777" w:rsidTr="00784531">
        <w:trPr>
          <w:trHeight w:val="288"/>
        </w:trPr>
        <w:tc>
          <w:tcPr>
            <w:tcW w:w="0" w:type="auto"/>
            <w:noWrap/>
            <w:hideMark/>
          </w:tcPr>
          <w:p w14:paraId="7100AF8A" w14:textId="77777777" w:rsidR="00702843" w:rsidRDefault="00702843" w:rsidP="00784531">
            <w:pPr>
              <w:rPr>
                <w:rFonts w:cs="Calibri"/>
                <w:color w:val="000000"/>
              </w:rPr>
            </w:pPr>
            <w:r>
              <w:rPr>
                <w:rFonts w:cs="Calibri"/>
                <w:color w:val="000000"/>
              </w:rPr>
              <w:t>7</w:t>
            </w:r>
          </w:p>
        </w:tc>
        <w:tc>
          <w:tcPr>
            <w:tcW w:w="0" w:type="auto"/>
            <w:noWrap/>
            <w:hideMark/>
          </w:tcPr>
          <w:p w14:paraId="425B2FBA" w14:textId="77777777" w:rsidR="00702843" w:rsidRDefault="00702843" w:rsidP="00784531">
            <w:pPr>
              <w:rPr>
                <w:rFonts w:cs="Calibri"/>
                <w:color w:val="000000"/>
              </w:rPr>
            </w:pPr>
            <w:r>
              <w:rPr>
                <w:rFonts w:cs="Calibri"/>
                <w:color w:val="000000"/>
              </w:rPr>
              <w:t>POLPA DE LARANJA</w:t>
            </w:r>
          </w:p>
        </w:tc>
        <w:tc>
          <w:tcPr>
            <w:tcW w:w="0" w:type="auto"/>
            <w:noWrap/>
            <w:hideMark/>
          </w:tcPr>
          <w:p w14:paraId="3F42D04E" w14:textId="77777777" w:rsidR="00702843" w:rsidRDefault="00702843" w:rsidP="00784531">
            <w:pPr>
              <w:rPr>
                <w:rFonts w:cs="Calibri"/>
                <w:color w:val="000000"/>
              </w:rPr>
            </w:pPr>
          </w:p>
        </w:tc>
        <w:tc>
          <w:tcPr>
            <w:tcW w:w="0" w:type="auto"/>
            <w:noWrap/>
            <w:hideMark/>
          </w:tcPr>
          <w:p w14:paraId="013E2318" w14:textId="77777777" w:rsidR="00702843" w:rsidRDefault="00702843" w:rsidP="00784531">
            <w:pPr>
              <w:rPr>
                <w:sz w:val="20"/>
                <w:szCs w:val="20"/>
              </w:rPr>
            </w:pPr>
          </w:p>
        </w:tc>
        <w:tc>
          <w:tcPr>
            <w:tcW w:w="0" w:type="auto"/>
            <w:noWrap/>
            <w:hideMark/>
          </w:tcPr>
          <w:p w14:paraId="47D512A1" w14:textId="77777777" w:rsidR="00702843" w:rsidRDefault="00702843" w:rsidP="00784531">
            <w:pPr>
              <w:rPr>
                <w:sz w:val="20"/>
                <w:szCs w:val="20"/>
              </w:rPr>
            </w:pPr>
          </w:p>
        </w:tc>
        <w:tc>
          <w:tcPr>
            <w:tcW w:w="0" w:type="auto"/>
            <w:noWrap/>
            <w:hideMark/>
          </w:tcPr>
          <w:p w14:paraId="54388C32" w14:textId="77777777" w:rsidR="00702843" w:rsidRDefault="00702843" w:rsidP="00784531">
            <w:pPr>
              <w:rPr>
                <w:rFonts w:cs="Calibri"/>
                <w:color w:val="000000"/>
              </w:rPr>
            </w:pPr>
            <w:r>
              <w:rPr>
                <w:rFonts w:cs="Calibri"/>
                <w:color w:val="000000"/>
              </w:rPr>
              <w:t>KG</w:t>
            </w:r>
          </w:p>
        </w:tc>
        <w:tc>
          <w:tcPr>
            <w:tcW w:w="0" w:type="auto"/>
            <w:noWrap/>
            <w:hideMark/>
          </w:tcPr>
          <w:p w14:paraId="18673A13" w14:textId="77777777" w:rsidR="00702843" w:rsidRDefault="00702843" w:rsidP="00784531">
            <w:pPr>
              <w:jc w:val="right"/>
              <w:rPr>
                <w:rFonts w:cs="Calibri"/>
                <w:color w:val="000000"/>
              </w:rPr>
            </w:pPr>
            <w:r>
              <w:rPr>
                <w:rFonts w:cs="Calibri"/>
                <w:color w:val="000000"/>
              </w:rPr>
              <w:t>350,00</w:t>
            </w:r>
          </w:p>
        </w:tc>
        <w:tc>
          <w:tcPr>
            <w:tcW w:w="0" w:type="auto"/>
          </w:tcPr>
          <w:p w14:paraId="4B2BB18F" w14:textId="77777777" w:rsidR="00702843" w:rsidRDefault="00702843" w:rsidP="00784531">
            <w:pPr>
              <w:jc w:val="right"/>
              <w:rPr>
                <w:rFonts w:cs="Calibri"/>
                <w:color w:val="000000"/>
              </w:rPr>
            </w:pPr>
          </w:p>
        </w:tc>
        <w:tc>
          <w:tcPr>
            <w:tcW w:w="0" w:type="auto"/>
          </w:tcPr>
          <w:p w14:paraId="66479FCD" w14:textId="77777777" w:rsidR="00702843" w:rsidRDefault="00702843" w:rsidP="00784531">
            <w:pPr>
              <w:jc w:val="right"/>
              <w:rPr>
                <w:rFonts w:cs="Calibri"/>
                <w:color w:val="000000"/>
              </w:rPr>
            </w:pPr>
          </w:p>
        </w:tc>
        <w:tc>
          <w:tcPr>
            <w:tcW w:w="0" w:type="auto"/>
          </w:tcPr>
          <w:p w14:paraId="64CA680B" w14:textId="77777777" w:rsidR="00702843" w:rsidRDefault="00702843" w:rsidP="00784531">
            <w:pPr>
              <w:jc w:val="right"/>
              <w:rPr>
                <w:rFonts w:cs="Calibri"/>
                <w:color w:val="000000"/>
              </w:rPr>
            </w:pPr>
          </w:p>
        </w:tc>
      </w:tr>
      <w:tr w:rsidR="00702843" w14:paraId="41712354" w14:textId="77777777" w:rsidTr="00784531">
        <w:trPr>
          <w:trHeight w:val="288"/>
        </w:trPr>
        <w:tc>
          <w:tcPr>
            <w:tcW w:w="0" w:type="auto"/>
            <w:noWrap/>
            <w:hideMark/>
          </w:tcPr>
          <w:p w14:paraId="4121015A" w14:textId="77777777" w:rsidR="00702843" w:rsidRDefault="00702843" w:rsidP="00784531">
            <w:pPr>
              <w:rPr>
                <w:rFonts w:cs="Calibri"/>
                <w:color w:val="000000"/>
              </w:rPr>
            </w:pPr>
            <w:r>
              <w:rPr>
                <w:rFonts w:cs="Calibri"/>
                <w:color w:val="000000"/>
              </w:rPr>
              <w:t>8</w:t>
            </w:r>
          </w:p>
        </w:tc>
        <w:tc>
          <w:tcPr>
            <w:tcW w:w="0" w:type="auto"/>
            <w:noWrap/>
            <w:hideMark/>
          </w:tcPr>
          <w:p w14:paraId="2A3DB8DB" w14:textId="77777777" w:rsidR="00702843" w:rsidRDefault="00702843" w:rsidP="00784531">
            <w:pPr>
              <w:rPr>
                <w:rFonts w:cs="Calibri"/>
                <w:color w:val="000000"/>
              </w:rPr>
            </w:pPr>
            <w:r>
              <w:rPr>
                <w:rFonts w:cs="Calibri"/>
                <w:color w:val="000000"/>
              </w:rPr>
              <w:t>POLPA DE LIMÃO</w:t>
            </w:r>
          </w:p>
        </w:tc>
        <w:tc>
          <w:tcPr>
            <w:tcW w:w="0" w:type="auto"/>
            <w:noWrap/>
            <w:hideMark/>
          </w:tcPr>
          <w:p w14:paraId="1CE97743" w14:textId="77777777" w:rsidR="00702843" w:rsidRDefault="00702843" w:rsidP="00784531">
            <w:pPr>
              <w:rPr>
                <w:rFonts w:cs="Calibri"/>
                <w:color w:val="000000"/>
              </w:rPr>
            </w:pPr>
          </w:p>
        </w:tc>
        <w:tc>
          <w:tcPr>
            <w:tcW w:w="0" w:type="auto"/>
            <w:noWrap/>
            <w:hideMark/>
          </w:tcPr>
          <w:p w14:paraId="439106AD" w14:textId="77777777" w:rsidR="00702843" w:rsidRDefault="00702843" w:rsidP="00784531">
            <w:pPr>
              <w:rPr>
                <w:sz w:val="20"/>
                <w:szCs w:val="20"/>
              </w:rPr>
            </w:pPr>
          </w:p>
        </w:tc>
        <w:tc>
          <w:tcPr>
            <w:tcW w:w="0" w:type="auto"/>
            <w:noWrap/>
            <w:hideMark/>
          </w:tcPr>
          <w:p w14:paraId="2DBA03AC" w14:textId="77777777" w:rsidR="00702843" w:rsidRDefault="00702843" w:rsidP="00784531">
            <w:pPr>
              <w:rPr>
                <w:sz w:val="20"/>
                <w:szCs w:val="20"/>
              </w:rPr>
            </w:pPr>
          </w:p>
        </w:tc>
        <w:tc>
          <w:tcPr>
            <w:tcW w:w="0" w:type="auto"/>
            <w:noWrap/>
            <w:hideMark/>
          </w:tcPr>
          <w:p w14:paraId="542BBBBE" w14:textId="77777777" w:rsidR="00702843" w:rsidRDefault="00702843" w:rsidP="00784531">
            <w:pPr>
              <w:rPr>
                <w:rFonts w:cs="Calibri"/>
                <w:color w:val="000000"/>
              </w:rPr>
            </w:pPr>
            <w:r>
              <w:rPr>
                <w:rFonts w:cs="Calibri"/>
                <w:color w:val="000000"/>
              </w:rPr>
              <w:t>KG</w:t>
            </w:r>
          </w:p>
        </w:tc>
        <w:tc>
          <w:tcPr>
            <w:tcW w:w="0" w:type="auto"/>
            <w:noWrap/>
            <w:hideMark/>
          </w:tcPr>
          <w:p w14:paraId="2CCE5532" w14:textId="77777777" w:rsidR="00702843" w:rsidRDefault="00702843" w:rsidP="00784531">
            <w:pPr>
              <w:jc w:val="right"/>
              <w:rPr>
                <w:rFonts w:cs="Calibri"/>
                <w:color w:val="000000"/>
              </w:rPr>
            </w:pPr>
            <w:r>
              <w:rPr>
                <w:rFonts w:cs="Calibri"/>
                <w:color w:val="000000"/>
              </w:rPr>
              <w:t>300,00</w:t>
            </w:r>
          </w:p>
        </w:tc>
        <w:tc>
          <w:tcPr>
            <w:tcW w:w="0" w:type="auto"/>
          </w:tcPr>
          <w:p w14:paraId="02A72B98" w14:textId="77777777" w:rsidR="00702843" w:rsidRDefault="00702843" w:rsidP="00784531">
            <w:pPr>
              <w:jc w:val="right"/>
              <w:rPr>
                <w:rFonts w:cs="Calibri"/>
                <w:color w:val="000000"/>
              </w:rPr>
            </w:pPr>
          </w:p>
        </w:tc>
        <w:tc>
          <w:tcPr>
            <w:tcW w:w="0" w:type="auto"/>
          </w:tcPr>
          <w:p w14:paraId="6240242F" w14:textId="77777777" w:rsidR="00702843" w:rsidRDefault="00702843" w:rsidP="00784531">
            <w:pPr>
              <w:jc w:val="right"/>
              <w:rPr>
                <w:rFonts w:cs="Calibri"/>
                <w:color w:val="000000"/>
              </w:rPr>
            </w:pPr>
          </w:p>
        </w:tc>
        <w:tc>
          <w:tcPr>
            <w:tcW w:w="0" w:type="auto"/>
          </w:tcPr>
          <w:p w14:paraId="51B9013B" w14:textId="77777777" w:rsidR="00702843" w:rsidRDefault="00702843" w:rsidP="00784531">
            <w:pPr>
              <w:jc w:val="right"/>
              <w:rPr>
                <w:rFonts w:cs="Calibri"/>
                <w:color w:val="000000"/>
              </w:rPr>
            </w:pPr>
          </w:p>
        </w:tc>
      </w:tr>
      <w:tr w:rsidR="00702843" w14:paraId="151EE65C" w14:textId="77777777" w:rsidTr="00784531">
        <w:trPr>
          <w:trHeight w:val="288"/>
        </w:trPr>
        <w:tc>
          <w:tcPr>
            <w:tcW w:w="0" w:type="auto"/>
            <w:noWrap/>
            <w:hideMark/>
          </w:tcPr>
          <w:p w14:paraId="2C6520C3" w14:textId="77777777" w:rsidR="00702843" w:rsidRDefault="00702843" w:rsidP="00784531">
            <w:pPr>
              <w:rPr>
                <w:rFonts w:cs="Calibri"/>
                <w:color w:val="000000"/>
              </w:rPr>
            </w:pPr>
            <w:r>
              <w:rPr>
                <w:rFonts w:cs="Calibri"/>
                <w:color w:val="000000"/>
              </w:rPr>
              <w:t>9</w:t>
            </w:r>
          </w:p>
        </w:tc>
        <w:tc>
          <w:tcPr>
            <w:tcW w:w="0" w:type="auto"/>
            <w:noWrap/>
            <w:hideMark/>
          </w:tcPr>
          <w:p w14:paraId="3EA6AB1D" w14:textId="77777777" w:rsidR="00702843" w:rsidRDefault="00702843" w:rsidP="00784531">
            <w:pPr>
              <w:rPr>
                <w:rFonts w:cs="Calibri"/>
                <w:color w:val="000000"/>
              </w:rPr>
            </w:pPr>
            <w:r>
              <w:rPr>
                <w:rFonts w:cs="Calibri"/>
                <w:color w:val="000000"/>
              </w:rPr>
              <w:t>POLPA DE MANGA</w:t>
            </w:r>
          </w:p>
        </w:tc>
        <w:tc>
          <w:tcPr>
            <w:tcW w:w="0" w:type="auto"/>
            <w:noWrap/>
            <w:hideMark/>
          </w:tcPr>
          <w:p w14:paraId="1AFF3BF3" w14:textId="77777777" w:rsidR="00702843" w:rsidRDefault="00702843" w:rsidP="00784531">
            <w:pPr>
              <w:rPr>
                <w:rFonts w:cs="Calibri"/>
                <w:color w:val="000000"/>
              </w:rPr>
            </w:pPr>
          </w:p>
        </w:tc>
        <w:tc>
          <w:tcPr>
            <w:tcW w:w="0" w:type="auto"/>
            <w:noWrap/>
            <w:hideMark/>
          </w:tcPr>
          <w:p w14:paraId="4CAB8689" w14:textId="77777777" w:rsidR="00702843" w:rsidRDefault="00702843" w:rsidP="00784531">
            <w:pPr>
              <w:rPr>
                <w:sz w:val="20"/>
                <w:szCs w:val="20"/>
              </w:rPr>
            </w:pPr>
          </w:p>
        </w:tc>
        <w:tc>
          <w:tcPr>
            <w:tcW w:w="0" w:type="auto"/>
            <w:noWrap/>
            <w:hideMark/>
          </w:tcPr>
          <w:p w14:paraId="6B550484" w14:textId="77777777" w:rsidR="00702843" w:rsidRDefault="00702843" w:rsidP="00784531">
            <w:pPr>
              <w:rPr>
                <w:sz w:val="20"/>
                <w:szCs w:val="20"/>
              </w:rPr>
            </w:pPr>
          </w:p>
        </w:tc>
        <w:tc>
          <w:tcPr>
            <w:tcW w:w="0" w:type="auto"/>
            <w:noWrap/>
            <w:hideMark/>
          </w:tcPr>
          <w:p w14:paraId="379B387C" w14:textId="77777777" w:rsidR="00702843" w:rsidRDefault="00702843" w:rsidP="00784531">
            <w:pPr>
              <w:rPr>
                <w:rFonts w:cs="Calibri"/>
                <w:color w:val="000000"/>
              </w:rPr>
            </w:pPr>
            <w:r>
              <w:rPr>
                <w:rFonts w:cs="Calibri"/>
                <w:color w:val="000000"/>
              </w:rPr>
              <w:t>KG</w:t>
            </w:r>
          </w:p>
        </w:tc>
        <w:tc>
          <w:tcPr>
            <w:tcW w:w="0" w:type="auto"/>
            <w:noWrap/>
            <w:hideMark/>
          </w:tcPr>
          <w:p w14:paraId="58D2C2B0" w14:textId="77777777" w:rsidR="00702843" w:rsidRDefault="00702843" w:rsidP="00784531">
            <w:pPr>
              <w:jc w:val="right"/>
              <w:rPr>
                <w:rFonts w:cs="Calibri"/>
                <w:color w:val="000000"/>
              </w:rPr>
            </w:pPr>
            <w:r>
              <w:rPr>
                <w:rFonts w:cs="Calibri"/>
                <w:color w:val="000000"/>
              </w:rPr>
              <w:t>200,00</w:t>
            </w:r>
          </w:p>
        </w:tc>
        <w:tc>
          <w:tcPr>
            <w:tcW w:w="0" w:type="auto"/>
          </w:tcPr>
          <w:p w14:paraId="2883CB61" w14:textId="77777777" w:rsidR="00702843" w:rsidRDefault="00702843" w:rsidP="00784531">
            <w:pPr>
              <w:jc w:val="right"/>
              <w:rPr>
                <w:rFonts w:cs="Calibri"/>
                <w:color w:val="000000"/>
              </w:rPr>
            </w:pPr>
          </w:p>
        </w:tc>
        <w:tc>
          <w:tcPr>
            <w:tcW w:w="0" w:type="auto"/>
          </w:tcPr>
          <w:p w14:paraId="631E223A" w14:textId="77777777" w:rsidR="00702843" w:rsidRDefault="00702843" w:rsidP="00784531">
            <w:pPr>
              <w:jc w:val="right"/>
              <w:rPr>
                <w:rFonts w:cs="Calibri"/>
                <w:color w:val="000000"/>
              </w:rPr>
            </w:pPr>
          </w:p>
        </w:tc>
        <w:tc>
          <w:tcPr>
            <w:tcW w:w="0" w:type="auto"/>
          </w:tcPr>
          <w:p w14:paraId="1613EAAF" w14:textId="77777777" w:rsidR="00702843" w:rsidRDefault="00702843" w:rsidP="00784531">
            <w:pPr>
              <w:jc w:val="right"/>
              <w:rPr>
                <w:rFonts w:cs="Calibri"/>
                <w:color w:val="000000"/>
              </w:rPr>
            </w:pPr>
          </w:p>
        </w:tc>
      </w:tr>
      <w:tr w:rsidR="00702843" w14:paraId="4B31343D" w14:textId="77777777" w:rsidTr="00784531">
        <w:trPr>
          <w:trHeight w:val="288"/>
        </w:trPr>
        <w:tc>
          <w:tcPr>
            <w:tcW w:w="0" w:type="auto"/>
            <w:noWrap/>
            <w:hideMark/>
          </w:tcPr>
          <w:p w14:paraId="5D782665" w14:textId="77777777" w:rsidR="00702843" w:rsidRDefault="00702843" w:rsidP="00784531">
            <w:pPr>
              <w:rPr>
                <w:rFonts w:cs="Calibri"/>
                <w:color w:val="000000"/>
              </w:rPr>
            </w:pPr>
            <w:r>
              <w:rPr>
                <w:rFonts w:cs="Calibri"/>
                <w:color w:val="000000"/>
              </w:rPr>
              <w:t>10</w:t>
            </w:r>
          </w:p>
        </w:tc>
        <w:tc>
          <w:tcPr>
            <w:tcW w:w="0" w:type="auto"/>
            <w:noWrap/>
            <w:hideMark/>
          </w:tcPr>
          <w:p w14:paraId="6565DBC3" w14:textId="77777777" w:rsidR="00702843" w:rsidRDefault="00702843" w:rsidP="00784531">
            <w:pPr>
              <w:rPr>
                <w:rFonts w:cs="Calibri"/>
                <w:color w:val="000000"/>
              </w:rPr>
            </w:pPr>
            <w:r>
              <w:rPr>
                <w:rFonts w:cs="Calibri"/>
                <w:color w:val="000000"/>
              </w:rPr>
              <w:t>POLPA DE MARACUJÁ</w:t>
            </w:r>
          </w:p>
        </w:tc>
        <w:tc>
          <w:tcPr>
            <w:tcW w:w="0" w:type="auto"/>
            <w:noWrap/>
            <w:hideMark/>
          </w:tcPr>
          <w:p w14:paraId="0FACB756" w14:textId="77777777" w:rsidR="00702843" w:rsidRDefault="00702843" w:rsidP="00784531">
            <w:pPr>
              <w:rPr>
                <w:rFonts w:cs="Calibri"/>
                <w:color w:val="000000"/>
              </w:rPr>
            </w:pPr>
          </w:p>
        </w:tc>
        <w:tc>
          <w:tcPr>
            <w:tcW w:w="0" w:type="auto"/>
            <w:noWrap/>
            <w:hideMark/>
          </w:tcPr>
          <w:p w14:paraId="70021C81" w14:textId="77777777" w:rsidR="00702843" w:rsidRDefault="00702843" w:rsidP="00784531">
            <w:pPr>
              <w:rPr>
                <w:sz w:val="20"/>
                <w:szCs w:val="20"/>
              </w:rPr>
            </w:pPr>
          </w:p>
        </w:tc>
        <w:tc>
          <w:tcPr>
            <w:tcW w:w="0" w:type="auto"/>
            <w:noWrap/>
            <w:hideMark/>
          </w:tcPr>
          <w:p w14:paraId="1C0C7EE5" w14:textId="77777777" w:rsidR="00702843" w:rsidRDefault="00702843" w:rsidP="00784531">
            <w:pPr>
              <w:rPr>
                <w:sz w:val="20"/>
                <w:szCs w:val="20"/>
              </w:rPr>
            </w:pPr>
          </w:p>
        </w:tc>
        <w:tc>
          <w:tcPr>
            <w:tcW w:w="0" w:type="auto"/>
            <w:noWrap/>
            <w:hideMark/>
          </w:tcPr>
          <w:p w14:paraId="266CDEC0" w14:textId="77777777" w:rsidR="00702843" w:rsidRDefault="00702843" w:rsidP="00784531">
            <w:pPr>
              <w:rPr>
                <w:rFonts w:cs="Calibri"/>
                <w:color w:val="000000"/>
              </w:rPr>
            </w:pPr>
            <w:r>
              <w:rPr>
                <w:rFonts w:cs="Calibri"/>
                <w:color w:val="000000"/>
              </w:rPr>
              <w:t>KG</w:t>
            </w:r>
          </w:p>
        </w:tc>
        <w:tc>
          <w:tcPr>
            <w:tcW w:w="0" w:type="auto"/>
            <w:noWrap/>
            <w:hideMark/>
          </w:tcPr>
          <w:p w14:paraId="39AA3122" w14:textId="77777777" w:rsidR="00702843" w:rsidRDefault="00702843" w:rsidP="00784531">
            <w:pPr>
              <w:jc w:val="right"/>
              <w:rPr>
                <w:rFonts w:cs="Calibri"/>
                <w:color w:val="000000"/>
              </w:rPr>
            </w:pPr>
            <w:r>
              <w:rPr>
                <w:rFonts w:cs="Calibri"/>
                <w:color w:val="000000"/>
              </w:rPr>
              <w:t>380,00</w:t>
            </w:r>
          </w:p>
        </w:tc>
        <w:tc>
          <w:tcPr>
            <w:tcW w:w="0" w:type="auto"/>
          </w:tcPr>
          <w:p w14:paraId="512BC6D5" w14:textId="77777777" w:rsidR="00702843" w:rsidRDefault="00702843" w:rsidP="00784531">
            <w:pPr>
              <w:jc w:val="right"/>
              <w:rPr>
                <w:rFonts w:cs="Calibri"/>
                <w:color w:val="000000"/>
              </w:rPr>
            </w:pPr>
          </w:p>
        </w:tc>
        <w:tc>
          <w:tcPr>
            <w:tcW w:w="0" w:type="auto"/>
          </w:tcPr>
          <w:p w14:paraId="1777BF49" w14:textId="77777777" w:rsidR="00702843" w:rsidRDefault="00702843" w:rsidP="00784531">
            <w:pPr>
              <w:jc w:val="right"/>
              <w:rPr>
                <w:rFonts w:cs="Calibri"/>
                <w:color w:val="000000"/>
              </w:rPr>
            </w:pPr>
          </w:p>
        </w:tc>
        <w:tc>
          <w:tcPr>
            <w:tcW w:w="0" w:type="auto"/>
          </w:tcPr>
          <w:p w14:paraId="67F20831" w14:textId="77777777" w:rsidR="00702843" w:rsidRDefault="00702843" w:rsidP="00784531">
            <w:pPr>
              <w:jc w:val="right"/>
              <w:rPr>
                <w:rFonts w:cs="Calibri"/>
                <w:color w:val="000000"/>
              </w:rPr>
            </w:pPr>
          </w:p>
        </w:tc>
      </w:tr>
      <w:tr w:rsidR="00702843" w14:paraId="6428F7AF" w14:textId="77777777" w:rsidTr="00784531">
        <w:trPr>
          <w:trHeight w:val="288"/>
        </w:trPr>
        <w:tc>
          <w:tcPr>
            <w:tcW w:w="0" w:type="auto"/>
            <w:noWrap/>
            <w:hideMark/>
          </w:tcPr>
          <w:p w14:paraId="39ADEC57" w14:textId="77777777" w:rsidR="00702843" w:rsidRDefault="00702843" w:rsidP="00784531">
            <w:pPr>
              <w:rPr>
                <w:rFonts w:cs="Calibri"/>
                <w:color w:val="000000"/>
              </w:rPr>
            </w:pPr>
            <w:r>
              <w:rPr>
                <w:rFonts w:cs="Calibri"/>
                <w:color w:val="000000"/>
              </w:rPr>
              <w:t>11</w:t>
            </w:r>
          </w:p>
        </w:tc>
        <w:tc>
          <w:tcPr>
            <w:tcW w:w="0" w:type="auto"/>
            <w:noWrap/>
            <w:hideMark/>
          </w:tcPr>
          <w:p w14:paraId="605099D3" w14:textId="77777777" w:rsidR="00702843" w:rsidRDefault="00702843" w:rsidP="00784531">
            <w:pPr>
              <w:rPr>
                <w:rFonts w:cs="Calibri"/>
                <w:color w:val="000000"/>
              </w:rPr>
            </w:pPr>
            <w:r>
              <w:rPr>
                <w:rFonts w:cs="Calibri"/>
                <w:color w:val="000000"/>
              </w:rPr>
              <w:t>POLPA DE MORANGO</w:t>
            </w:r>
          </w:p>
        </w:tc>
        <w:tc>
          <w:tcPr>
            <w:tcW w:w="0" w:type="auto"/>
            <w:noWrap/>
            <w:hideMark/>
          </w:tcPr>
          <w:p w14:paraId="0F2A13CA" w14:textId="77777777" w:rsidR="00702843" w:rsidRDefault="00702843" w:rsidP="00784531">
            <w:pPr>
              <w:rPr>
                <w:rFonts w:cs="Calibri"/>
                <w:color w:val="000000"/>
              </w:rPr>
            </w:pPr>
          </w:p>
        </w:tc>
        <w:tc>
          <w:tcPr>
            <w:tcW w:w="0" w:type="auto"/>
            <w:noWrap/>
            <w:hideMark/>
          </w:tcPr>
          <w:p w14:paraId="5C45E195" w14:textId="77777777" w:rsidR="00702843" w:rsidRDefault="00702843" w:rsidP="00784531">
            <w:pPr>
              <w:rPr>
                <w:sz w:val="20"/>
                <w:szCs w:val="20"/>
              </w:rPr>
            </w:pPr>
          </w:p>
        </w:tc>
        <w:tc>
          <w:tcPr>
            <w:tcW w:w="0" w:type="auto"/>
            <w:noWrap/>
            <w:hideMark/>
          </w:tcPr>
          <w:p w14:paraId="7FEBE99E" w14:textId="77777777" w:rsidR="00702843" w:rsidRDefault="00702843" w:rsidP="00784531">
            <w:pPr>
              <w:rPr>
                <w:sz w:val="20"/>
                <w:szCs w:val="20"/>
              </w:rPr>
            </w:pPr>
          </w:p>
        </w:tc>
        <w:tc>
          <w:tcPr>
            <w:tcW w:w="0" w:type="auto"/>
            <w:noWrap/>
            <w:hideMark/>
          </w:tcPr>
          <w:p w14:paraId="186E4019" w14:textId="77777777" w:rsidR="00702843" w:rsidRDefault="00702843" w:rsidP="00784531">
            <w:pPr>
              <w:rPr>
                <w:rFonts w:cs="Calibri"/>
                <w:color w:val="000000"/>
              </w:rPr>
            </w:pPr>
            <w:r>
              <w:rPr>
                <w:rFonts w:cs="Calibri"/>
                <w:color w:val="000000"/>
              </w:rPr>
              <w:t>KG</w:t>
            </w:r>
          </w:p>
        </w:tc>
        <w:tc>
          <w:tcPr>
            <w:tcW w:w="0" w:type="auto"/>
            <w:noWrap/>
            <w:hideMark/>
          </w:tcPr>
          <w:p w14:paraId="589DAF8F" w14:textId="77777777" w:rsidR="00702843" w:rsidRDefault="00702843" w:rsidP="00784531">
            <w:pPr>
              <w:jc w:val="right"/>
              <w:rPr>
                <w:rFonts w:cs="Calibri"/>
                <w:color w:val="000000"/>
              </w:rPr>
            </w:pPr>
            <w:r>
              <w:rPr>
                <w:rFonts w:cs="Calibri"/>
                <w:color w:val="000000"/>
              </w:rPr>
              <w:t>400,00</w:t>
            </w:r>
          </w:p>
        </w:tc>
        <w:tc>
          <w:tcPr>
            <w:tcW w:w="0" w:type="auto"/>
          </w:tcPr>
          <w:p w14:paraId="3464EECC" w14:textId="77777777" w:rsidR="00702843" w:rsidRDefault="00702843" w:rsidP="00784531">
            <w:pPr>
              <w:jc w:val="right"/>
              <w:rPr>
                <w:rFonts w:cs="Calibri"/>
                <w:color w:val="000000"/>
              </w:rPr>
            </w:pPr>
          </w:p>
        </w:tc>
        <w:tc>
          <w:tcPr>
            <w:tcW w:w="0" w:type="auto"/>
          </w:tcPr>
          <w:p w14:paraId="1F29C687" w14:textId="77777777" w:rsidR="00702843" w:rsidRDefault="00702843" w:rsidP="00784531">
            <w:pPr>
              <w:jc w:val="right"/>
              <w:rPr>
                <w:rFonts w:cs="Calibri"/>
                <w:color w:val="000000"/>
              </w:rPr>
            </w:pPr>
          </w:p>
        </w:tc>
        <w:tc>
          <w:tcPr>
            <w:tcW w:w="0" w:type="auto"/>
          </w:tcPr>
          <w:p w14:paraId="20B1E849" w14:textId="77777777" w:rsidR="00702843" w:rsidRDefault="00702843" w:rsidP="00784531">
            <w:pPr>
              <w:jc w:val="right"/>
              <w:rPr>
                <w:rFonts w:cs="Calibri"/>
                <w:color w:val="000000"/>
              </w:rPr>
            </w:pPr>
          </w:p>
        </w:tc>
      </w:tr>
      <w:tr w:rsidR="00702843" w14:paraId="3C7B79B3" w14:textId="77777777" w:rsidTr="00784531">
        <w:trPr>
          <w:trHeight w:val="288"/>
        </w:trPr>
        <w:tc>
          <w:tcPr>
            <w:tcW w:w="0" w:type="auto"/>
            <w:noWrap/>
            <w:hideMark/>
          </w:tcPr>
          <w:p w14:paraId="12B2D323" w14:textId="77777777" w:rsidR="00702843" w:rsidRDefault="00702843" w:rsidP="00784531">
            <w:pPr>
              <w:rPr>
                <w:rFonts w:cs="Calibri"/>
                <w:color w:val="000000"/>
              </w:rPr>
            </w:pPr>
            <w:r>
              <w:rPr>
                <w:rFonts w:cs="Calibri"/>
                <w:color w:val="000000"/>
              </w:rPr>
              <w:t>12</w:t>
            </w:r>
          </w:p>
        </w:tc>
        <w:tc>
          <w:tcPr>
            <w:tcW w:w="0" w:type="auto"/>
            <w:noWrap/>
            <w:hideMark/>
          </w:tcPr>
          <w:p w14:paraId="715AA208" w14:textId="77777777" w:rsidR="00702843" w:rsidRDefault="00702843" w:rsidP="00784531">
            <w:pPr>
              <w:rPr>
                <w:rFonts w:cs="Calibri"/>
                <w:color w:val="000000"/>
              </w:rPr>
            </w:pPr>
            <w:r>
              <w:rPr>
                <w:rFonts w:cs="Calibri"/>
                <w:color w:val="000000"/>
              </w:rPr>
              <w:t>POLPA DE COCO</w:t>
            </w:r>
          </w:p>
        </w:tc>
        <w:tc>
          <w:tcPr>
            <w:tcW w:w="0" w:type="auto"/>
            <w:noWrap/>
            <w:hideMark/>
          </w:tcPr>
          <w:p w14:paraId="3D06EF36" w14:textId="77777777" w:rsidR="00702843" w:rsidRDefault="00702843" w:rsidP="00784531">
            <w:pPr>
              <w:rPr>
                <w:rFonts w:cs="Calibri"/>
                <w:color w:val="000000"/>
              </w:rPr>
            </w:pPr>
          </w:p>
        </w:tc>
        <w:tc>
          <w:tcPr>
            <w:tcW w:w="0" w:type="auto"/>
            <w:noWrap/>
            <w:hideMark/>
          </w:tcPr>
          <w:p w14:paraId="4E13D072" w14:textId="77777777" w:rsidR="00702843" w:rsidRDefault="00702843" w:rsidP="00784531">
            <w:pPr>
              <w:rPr>
                <w:sz w:val="20"/>
                <w:szCs w:val="20"/>
              </w:rPr>
            </w:pPr>
          </w:p>
        </w:tc>
        <w:tc>
          <w:tcPr>
            <w:tcW w:w="0" w:type="auto"/>
            <w:noWrap/>
            <w:hideMark/>
          </w:tcPr>
          <w:p w14:paraId="6930797B" w14:textId="77777777" w:rsidR="00702843" w:rsidRDefault="00702843" w:rsidP="00784531">
            <w:pPr>
              <w:rPr>
                <w:sz w:val="20"/>
                <w:szCs w:val="20"/>
              </w:rPr>
            </w:pPr>
          </w:p>
        </w:tc>
        <w:tc>
          <w:tcPr>
            <w:tcW w:w="0" w:type="auto"/>
            <w:noWrap/>
            <w:hideMark/>
          </w:tcPr>
          <w:p w14:paraId="03B15C3F" w14:textId="77777777" w:rsidR="00702843" w:rsidRDefault="00702843" w:rsidP="00784531">
            <w:pPr>
              <w:rPr>
                <w:rFonts w:cs="Calibri"/>
                <w:color w:val="000000"/>
              </w:rPr>
            </w:pPr>
            <w:r>
              <w:rPr>
                <w:rFonts w:cs="Calibri"/>
                <w:color w:val="000000"/>
              </w:rPr>
              <w:t>KG</w:t>
            </w:r>
          </w:p>
        </w:tc>
        <w:tc>
          <w:tcPr>
            <w:tcW w:w="0" w:type="auto"/>
            <w:noWrap/>
            <w:hideMark/>
          </w:tcPr>
          <w:p w14:paraId="462C9A54" w14:textId="77777777" w:rsidR="00702843" w:rsidRDefault="00702843" w:rsidP="00784531">
            <w:pPr>
              <w:jc w:val="right"/>
              <w:rPr>
                <w:rFonts w:cs="Calibri"/>
                <w:color w:val="000000"/>
              </w:rPr>
            </w:pPr>
            <w:r>
              <w:rPr>
                <w:rFonts w:cs="Calibri"/>
                <w:color w:val="000000"/>
              </w:rPr>
              <w:t>100,00</w:t>
            </w:r>
          </w:p>
        </w:tc>
        <w:tc>
          <w:tcPr>
            <w:tcW w:w="0" w:type="auto"/>
          </w:tcPr>
          <w:p w14:paraId="38296042" w14:textId="77777777" w:rsidR="00702843" w:rsidRDefault="00702843" w:rsidP="00784531">
            <w:pPr>
              <w:jc w:val="right"/>
              <w:rPr>
                <w:rFonts w:cs="Calibri"/>
                <w:color w:val="000000"/>
              </w:rPr>
            </w:pPr>
          </w:p>
        </w:tc>
        <w:tc>
          <w:tcPr>
            <w:tcW w:w="0" w:type="auto"/>
          </w:tcPr>
          <w:p w14:paraId="265E925A" w14:textId="77777777" w:rsidR="00702843" w:rsidRDefault="00702843" w:rsidP="00784531">
            <w:pPr>
              <w:jc w:val="right"/>
              <w:rPr>
                <w:rFonts w:cs="Calibri"/>
                <w:color w:val="000000"/>
              </w:rPr>
            </w:pPr>
          </w:p>
        </w:tc>
        <w:tc>
          <w:tcPr>
            <w:tcW w:w="0" w:type="auto"/>
          </w:tcPr>
          <w:p w14:paraId="15216063" w14:textId="77777777" w:rsidR="00702843" w:rsidRDefault="00702843" w:rsidP="00784531">
            <w:pPr>
              <w:jc w:val="right"/>
              <w:rPr>
                <w:rFonts w:cs="Calibri"/>
                <w:color w:val="000000"/>
              </w:rPr>
            </w:pPr>
          </w:p>
        </w:tc>
      </w:tr>
      <w:tr w:rsidR="00702843" w14:paraId="7C608DF6" w14:textId="77777777" w:rsidTr="00784531">
        <w:trPr>
          <w:trHeight w:val="288"/>
        </w:trPr>
        <w:tc>
          <w:tcPr>
            <w:tcW w:w="0" w:type="auto"/>
            <w:noWrap/>
            <w:hideMark/>
          </w:tcPr>
          <w:p w14:paraId="67F8A9A8" w14:textId="77777777" w:rsidR="00702843" w:rsidRDefault="00702843" w:rsidP="00784531">
            <w:pPr>
              <w:rPr>
                <w:rFonts w:cs="Calibri"/>
                <w:color w:val="000000"/>
              </w:rPr>
            </w:pPr>
            <w:r>
              <w:rPr>
                <w:rFonts w:cs="Calibri"/>
                <w:color w:val="000000"/>
              </w:rPr>
              <w:lastRenderedPageBreak/>
              <w:t>13</w:t>
            </w:r>
          </w:p>
        </w:tc>
        <w:tc>
          <w:tcPr>
            <w:tcW w:w="0" w:type="auto"/>
            <w:noWrap/>
            <w:hideMark/>
          </w:tcPr>
          <w:p w14:paraId="499185DF" w14:textId="77777777" w:rsidR="00702843" w:rsidRDefault="00702843" w:rsidP="00784531">
            <w:pPr>
              <w:rPr>
                <w:rFonts w:cs="Calibri"/>
                <w:color w:val="000000"/>
              </w:rPr>
            </w:pPr>
            <w:r>
              <w:rPr>
                <w:rFonts w:cs="Calibri"/>
                <w:color w:val="000000"/>
              </w:rPr>
              <w:t>POLPA DE TAMARINDO</w:t>
            </w:r>
          </w:p>
        </w:tc>
        <w:tc>
          <w:tcPr>
            <w:tcW w:w="0" w:type="auto"/>
            <w:noWrap/>
            <w:hideMark/>
          </w:tcPr>
          <w:p w14:paraId="6EC98ECE" w14:textId="77777777" w:rsidR="00702843" w:rsidRDefault="00702843" w:rsidP="00784531">
            <w:pPr>
              <w:rPr>
                <w:rFonts w:cs="Calibri"/>
                <w:color w:val="000000"/>
              </w:rPr>
            </w:pPr>
          </w:p>
        </w:tc>
        <w:tc>
          <w:tcPr>
            <w:tcW w:w="0" w:type="auto"/>
            <w:noWrap/>
            <w:hideMark/>
          </w:tcPr>
          <w:p w14:paraId="45786A06" w14:textId="77777777" w:rsidR="00702843" w:rsidRDefault="00702843" w:rsidP="00784531">
            <w:pPr>
              <w:rPr>
                <w:sz w:val="20"/>
                <w:szCs w:val="20"/>
              </w:rPr>
            </w:pPr>
          </w:p>
        </w:tc>
        <w:tc>
          <w:tcPr>
            <w:tcW w:w="0" w:type="auto"/>
            <w:noWrap/>
            <w:hideMark/>
          </w:tcPr>
          <w:p w14:paraId="37884551" w14:textId="77777777" w:rsidR="00702843" w:rsidRDefault="00702843" w:rsidP="00784531">
            <w:pPr>
              <w:rPr>
                <w:sz w:val="20"/>
                <w:szCs w:val="20"/>
              </w:rPr>
            </w:pPr>
          </w:p>
        </w:tc>
        <w:tc>
          <w:tcPr>
            <w:tcW w:w="0" w:type="auto"/>
            <w:noWrap/>
            <w:hideMark/>
          </w:tcPr>
          <w:p w14:paraId="01D805CD" w14:textId="77777777" w:rsidR="00702843" w:rsidRDefault="00702843" w:rsidP="00784531">
            <w:pPr>
              <w:rPr>
                <w:rFonts w:cs="Calibri"/>
                <w:color w:val="000000"/>
              </w:rPr>
            </w:pPr>
            <w:r>
              <w:rPr>
                <w:rFonts w:cs="Calibri"/>
                <w:color w:val="000000"/>
              </w:rPr>
              <w:t>KG</w:t>
            </w:r>
          </w:p>
        </w:tc>
        <w:tc>
          <w:tcPr>
            <w:tcW w:w="0" w:type="auto"/>
            <w:noWrap/>
            <w:hideMark/>
          </w:tcPr>
          <w:p w14:paraId="576346FD" w14:textId="77777777" w:rsidR="00702843" w:rsidRDefault="00702843" w:rsidP="00784531">
            <w:pPr>
              <w:jc w:val="right"/>
              <w:rPr>
                <w:rFonts w:cs="Calibri"/>
                <w:color w:val="000000"/>
              </w:rPr>
            </w:pPr>
            <w:r>
              <w:rPr>
                <w:rFonts w:cs="Calibri"/>
                <w:color w:val="000000"/>
              </w:rPr>
              <w:t>110,00</w:t>
            </w:r>
          </w:p>
        </w:tc>
        <w:tc>
          <w:tcPr>
            <w:tcW w:w="0" w:type="auto"/>
          </w:tcPr>
          <w:p w14:paraId="16A736A0" w14:textId="77777777" w:rsidR="00702843" w:rsidRDefault="00702843" w:rsidP="00784531">
            <w:pPr>
              <w:jc w:val="right"/>
              <w:rPr>
                <w:rFonts w:cs="Calibri"/>
                <w:color w:val="000000"/>
              </w:rPr>
            </w:pPr>
          </w:p>
        </w:tc>
        <w:tc>
          <w:tcPr>
            <w:tcW w:w="0" w:type="auto"/>
          </w:tcPr>
          <w:p w14:paraId="27E75305" w14:textId="77777777" w:rsidR="00702843" w:rsidRDefault="00702843" w:rsidP="00784531">
            <w:pPr>
              <w:jc w:val="right"/>
              <w:rPr>
                <w:rFonts w:cs="Calibri"/>
                <w:color w:val="000000"/>
              </w:rPr>
            </w:pPr>
          </w:p>
        </w:tc>
        <w:tc>
          <w:tcPr>
            <w:tcW w:w="0" w:type="auto"/>
          </w:tcPr>
          <w:p w14:paraId="7068B7D0" w14:textId="77777777" w:rsidR="00702843" w:rsidRDefault="00702843" w:rsidP="00784531">
            <w:pPr>
              <w:jc w:val="right"/>
              <w:rPr>
                <w:rFonts w:cs="Calibri"/>
                <w:color w:val="000000"/>
              </w:rPr>
            </w:pPr>
          </w:p>
        </w:tc>
      </w:tr>
      <w:tr w:rsidR="00702843" w14:paraId="2A756E36" w14:textId="77777777" w:rsidTr="00784531">
        <w:trPr>
          <w:trHeight w:val="288"/>
        </w:trPr>
        <w:tc>
          <w:tcPr>
            <w:tcW w:w="0" w:type="auto"/>
            <w:noWrap/>
            <w:hideMark/>
          </w:tcPr>
          <w:p w14:paraId="1F3309AF" w14:textId="77777777" w:rsidR="00702843" w:rsidRDefault="00702843" w:rsidP="00784531">
            <w:pPr>
              <w:rPr>
                <w:rFonts w:cs="Calibri"/>
                <w:color w:val="000000"/>
              </w:rPr>
            </w:pPr>
            <w:r>
              <w:rPr>
                <w:rFonts w:cs="Calibri"/>
                <w:color w:val="000000"/>
              </w:rPr>
              <w:t>14</w:t>
            </w:r>
          </w:p>
        </w:tc>
        <w:tc>
          <w:tcPr>
            <w:tcW w:w="0" w:type="auto"/>
            <w:noWrap/>
            <w:hideMark/>
          </w:tcPr>
          <w:p w14:paraId="04074709" w14:textId="77777777" w:rsidR="00702843" w:rsidRDefault="00702843" w:rsidP="00784531">
            <w:pPr>
              <w:rPr>
                <w:rFonts w:cs="Calibri"/>
                <w:color w:val="000000"/>
              </w:rPr>
            </w:pPr>
            <w:r>
              <w:rPr>
                <w:rFonts w:cs="Calibri"/>
                <w:color w:val="000000"/>
              </w:rPr>
              <w:t>POLPA DE UVA</w:t>
            </w:r>
          </w:p>
        </w:tc>
        <w:tc>
          <w:tcPr>
            <w:tcW w:w="0" w:type="auto"/>
            <w:noWrap/>
            <w:hideMark/>
          </w:tcPr>
          <w:p w14:paraId="263CCA2F" w14:textId="77777777" w:rsidR="00702843" w:rsidRDefault="00702843" w:rsidP="00784531">
            <w:pPr>
              <w:rPr>
                <w:rFonts w:cs="Calibri"/>
                <w:color w:val="000000"/>
              </w:rPr>
            </w:pPr>
          </w:p>
        </w:tc>
        <w:tc>
          <w:tcPr>
            <w:tcW w:w="0" w:type="auto"/>
            <w:noWrap/>
            <w:hideMark/>
          </w:tcPr>
          <w:p w14:paraId="05254378" w14:textId="77777777" w:rsidR="00702843" w:rsidRDefault="00702843" w:rsidP="00784531">
            <w:pPr>
              <w:rPr>
                <w:sz w:val="20"/>
                <w:szCs w:val="20"/>
              </w:rPr>
            </w:pPr>
          </w:p>
        </w:tc>
        <w:tc>
          <w:tcPr>
            <w:tcW w:w="0" w:type="auto"/>
            <w:noWrap/>
            <w:hideMark/>
          </w:tcPr>
          <w:p w14:paraId="019A16A2" w14:textId="77777777" w:rsidR="00702843" w:rsidRDefault="00702843" w:rsidP="00784531">
            <w:pPr>
              <w:rPr>
                <w:sz w:val="20"/>
                <w:szCs w:val="20"/>
              </w:rPr>
            </w:pPr>
          </w:p>
        </w:tc>
        <w:tc>
          <w:tcPr>
            <w:tcW w:w="0" w:type="auto"/>
            <w:noWrap/>
            <w:hideMark/>
          </w:tcPr>
          <w:p w14:paraId="0F62F5A2" w14:textId="77777777" w:rsidR="00702843" w:rsidRDefault="00702843" w:rsidP="00784531">
            <w:pPr>
              <w:rPr>
                <w:rFonts w:cs="Calibri"/>
                <w:color w:val="000000"/>
              </w:rPr>
            </w:pPr>
            <w:r>
              <w:rPr>
                <w:rFonts w:cs="Calibri"/>
                <w:color w:val="000000"/>
              </w:rPr>
              <w:t>KG</w:t>
            </w:r>
          </w:p>
        </w:tc>
        <w:tc>
          <w:tcPr>
            <w:tcW w:w="0" w:type="auto"/>
            <w:noWrap/>
            <w:hideMark/>
          </w:tcPr>
          <w:p w14:paraId="627604D8" w14:textId="77777777" w:rsidR="00702843" w:rsidRDefault="00702843" w:rsidP="00784531">
            <w:pPr>
              <w:jc w:val="right"/>
              <w:rPr>
                <w:rFonts w:cs="Calibri"/>
                <w:color w:val="000000"/>
              </w:rPr>
            </w:pPr>
            <w:r>
              <w:rPr>
                <w:rFonts w:cs="Calibri"/>
                <w:color w:val="000000"/>
              </w:rPr>
              <w:t>500,00</w:t>
            </w:r>
          </w:p>
        </w:tc>
        <w:tc>
          <w:tcPr>
            <w:tcW w:w="0" w:type="auto"/>
          </w:tcPr>
          <w:p w14:paraId="64A4B243" w14:textId="77777777" w:rsidR="00702843" w:rsidRDefault="00702843" w:rsidP="00784531">
            <w:pPr>
              <w:jc w:val="right"/>
              <w:rPr>
                <w:rFonts w:cs="Calibri"/>
                <w:color w:val="000000"/>
              </w:rPr>
            </w:pPr>
          </w:p>
        </w:tc>
        <w:tc>
          <w:tcPr>
            <w:tcW w:w="0" w:type="auto"/>
          </w:tcPr>
          <w:p w14:paraId="1D57AA21" w14:textId="77777777" w:rsidR="00702843" w:rsidRDefault="00702843" w:rsidP="00784531">
            <w:pPr>
              <w:jc w:val="right"/>
              <w:rPr>
                <w:rFonts w:cs="Calibri"/>
                <w:color w:val="000000"/>
              </w:rPr>
            </w:pPr>
          </w:p>
        </w:tc>
        <w:tc>
          <w:tcPr>
            <w:tcW w:w="0" w:type="auto"/>
          </w:tcPr>
          <w:p w14:paraId="47267C25" w14:textId="77777777" w:rsidR="00702843" w:rsidRDefault="00702843" w:rsidP="00784531">
            <w:pPr>
              <w:jc w:val="right"/>
              <w:rPr>
                <w:rFonts w:cs="Calibri"/>
                <w:color w:val="000000"/>
              </w:rPr>
            </w:pPr>
          </w:p>
        </w:tc>
      </w:tr>
    </w:tbl>
    <w:p w14:paraId="160335B3" w14:textId="77777777" w:rsidR="00CB1AD4" w:rsidRDefault="00CB1AD4">
      <w:pPr>
        <w:pStyle w:val="Nivel2"/>
        <w:rPr>
          <w:rFonts w:ascii="Times New Roman" w:eastAsia="Calibri" w:hAnsi="Times New Roman" w:cs="Times New Roman"/>
          <w:sz w:val="16"/>
          <w:szCs w:val="16"/>
          <w:lang w:eastAsia="en-US"/>
        </w:rPr>
      </w:pPr>
    </w:p>
    <w:p w14:paraId="142FD6F1"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DOS PREÇOS, ESPECIFICAÇÕES E QUANTITATIVOS</w:t>
      </w:r>
    </w:p>
    <w:p w14:paraId="0A5596E6" w14:textId="77777777"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08AA3A4"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  PARTICIPANTE(S</w:t>
      </w:r>
    </w:p>
    <w:p w14:paraId="31B472E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72A8640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41123A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34DF3A9"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10898026"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605FF0F"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2F16A057"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121204CC"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84EBBC2"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F85DD69"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D8C007A"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EFB2168"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333D91DC"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C1181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694CC60"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571477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5D013E5"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lastRenderedPageBreak/>
        <w:t>Vedação a acréscimo de quantitativos</w:t>
      </w:r>
    </w:p>
    <w:p w14:paraId="2A982CB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2AF7E08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026DDE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validade da Ata de Registro de Preços será de 1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4BF35DF1" w14:textId="77777777"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67BE9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7107A81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DC8FA4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3237951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196099B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9F6821D"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0EA4A9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673C0ADF"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0579F7A3"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331DEDE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1E3C678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0E5D3B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9B7EF5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10654F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19B5D623"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6FE4B21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338FF63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E667B0"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24A98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A ata de registro de preços será assinada por meio de assinatura digital e disponibilizada no Sistema de Registro de Preços.</w:t>
      </w:r>
    </w:p>
    <w:p w14:paraId="47874FD1"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D0DE7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96CA84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87FE6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DB71C5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C7196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6526A8E2"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729DA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BBD43C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66DEAC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799BC1B"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2FD1FEEC"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14:paraId="262D7688"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14:paraId="39290E3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7713CA9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não aceite reduzir seu preço aos valores praticados pelo mercado, o fornecedor será liberado do compromisso assumido quanto ao item registrado, sem aplicação de penalidades administrativas.Art 109 §1º do Decreto Municipal 1441/2024.</w:t>
      </w:r>
    </w:p>
    <w:p w14:paraId="4D4F14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DCEE42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351458A2"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990103"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0C8B8D7"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Neste caso, o fornecedor encaminhará, juntamente com o pedido de alteração, a documentação comprobatória ou a planilha de custos que demonstre a inviabilidade do preço registrado em relação às condições inicialmente pactuadas.</w:t>
      </w:r>
    </w:p>
    <w:p w14:paraId="3F67E76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024FEF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56D59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4D36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92E10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74A1F0B"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3195AF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6721F2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73228F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0FE574D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14:paraId="70C0E62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34B266A"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650D70D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FAFF5F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7C3EE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3586F26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150E06E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do fornecedor será cancelado pelo gerenciador conforme Art nº111 do Decreto Municipal de 1441/2024, quando o fornecedor:</w:t>
      </w:r>
    </w:p>
    <w:p w14:paraId="562B8935"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9.1.2 - descumprir as condições da ata de registro de preços, sem motivo justificado;</w:t>
      </w:r>
    </w:p>
    <w:p w14:paraId="5F3BA66C"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14:paraId="0E6C53DB"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9.1.4- não aceitar reduzir o seu preço registrado, na hipótese deste se tornar superior àqueles praticados no mercado; ou</w:t>
      </w:r>
    </w:p>
    <w:p w14:paraId="6CD9AB22"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7587287E"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D294E6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14B19D2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7CE6FC4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68BCC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011E224A"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7C16331E"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7AB3F59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4E28D2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24F155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0EF3BA6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3743A411"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14:paraId="38F9EA0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6694F8AB" w14:textId="77777777"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C14B34D" w14:textId="77777777" w:rsidR="00CB1AD4" w:rsidRDefault="00CB1AD4">
      <w:pPr>
        <w:spacing w:after="0" w:line="240" w:lineRule="auto"/>
        <w:jc w:val="center"/>
        <w:rPr>
          <w:rFonts w:ascii="Times New Roman" w:hAnsi="Times New Roman"/>
          <w:sz w:val="16"/>
          <w:szCs w:val="16"/>
        </w:rPr>
      </w:pPr>
    </w:p>
    <w:p w14:paraId="412F827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56ADD671" w14:textId="77777777"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66088F81" w14:textId="77777777" w:rsidR="00CB1AD4" w:rsidRDefault="00CB1AD4">
      <w:pPr>
        <w:spacing w:after="0" w:line="240" w:lineRule="auto"/>
        <w:rPr>
          <w:rFonts w:ascii="Times New Roman" w:hAnsi="Times New Roman"/>
          <w:sz w:val="16"/>
          <w:szCs w:val="16"/>
        </w:rPr>
      </w:pPr>
    </w:p>
    <w:p w14:paraId="71763BA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14:paraId="5FDA5B5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56EE055F" w14:textId="77777777" w:rsidR="00CB1AD4" w:rsidRDefault="00CB1AD4">
      <w:pPr>
        <w:spacing w:after="0" w:line="240" w:lineRule="auto"/>
        <w:jc w:val="center"/>
        <w:rPr>
          <w:rFonts w:ascii="Times New Roman" w:hAnsi="Times New Roman"/>
          <w:b/>
          <w:bCs/>
          <w:sz w:val="16"/>
          <w:szCs w:val="16"/>
        </w:rPr>
      </w:pPr>
    </w:p>
    <w:p w14:paraId="0450EA47" w14:textId="77777777" w:rsidR="00CB1AD4" w:rsidRDefault="00CB1AD4">
      <w:pPr>
        <w:spacing w:after="0" w:line="240" w:lineRule="auto"/>
        <w:jc w:val="center"/>
        <w:rPr>
          <w:rFonts w:ascii="Times New Roman" w:hAnsi="Times New Roman"/>
          <w:b/>
          <w:bCs/>
          <w:sz w:val="16"/>
          <w:szCs w:val="16"/>
        </w:rPr>
      </w:pPr>
    </w:p>
    <w:p w14:paraId="2F385453" w14:textId="77777777" w:rsidR="00CB1AD4" w:rsidRDefault="00CB1AD4">
      <w:pPr>
        <w:spacing w:after="0" w:line="240" w:lineRule="auto"/>
        <w:jc w:val="both"/>
        <w:rPr>
          <w:rFonts w:ascii="Times New Roman" w:hAnsi="Times New Roman"/>
          <w:b/>
          <w:bCs/>
          <w:sz w:val="16"/>
          <w:szCs w:val="16"/>
        </w:rPr>
      </w:pPr>
    </w:p>
    <w:p w14:paraId="1F07C647" w14:textId="77777777" w:rsidR="00031202" w:rsidRDefault="00031202">
      <w:pPr>
        <w:spacing w:after="0" w:line="240" w:lineRule="auto"/>
        <w:jc w:val="both"/>
        <w:rPr>
          <w:rFonts w:ascii="Times New Roman" w:hAnsi="Times New Roman"/>
          <w:b/>
          <w:bCs/>
          <w:sz w:val="16"/>
          <w:szCs w:val="16"/>
        </w:rPr>
      </w:pPr>
    </w:p>
    <w:p w14:paraId="084E4845" w14:textId="77777777" w:rsidR="00031202" w:rsidRDefault="00031202">
      <w:pPr>
        <w:spacing w:after="0" w:line="240" w:lineRule="auto"/>
        <w:jc w:val="both"/>
        <w:rPr>
          <w:rFonts w:ascii="Times New Roman" w:hAnsi="Times New Roman"/>
          <w:b/>
          <w:bCs/>
          <w:sz w:val="16"/>
          <w:szCs w:val="16"/>
        </w:rPr>
      </w:pPr>
    </w:p>
    <w:p w14:paraId="3E373491" w14:textId="77777777" w:rsidR="00031202" w:rsidRDefault="00031202">
      <w:pPr>
        <w:spacing w:after="0" w:line="240" w:lineRule="auto"/>
        <w:jc w:val="both"/>
        <w:rPr>
          <w:rFonts w:ascii="Times New Roman" w:hAnsi="Times New Roman"/>
          <w:b/>
          <w:bCs/>
          <w:sz w:val="16"/>
          <w:szCs w:val="16"/>
        </w:rPr>
      </w:pPr>
    </w:p>
    <w:p w14:paraId="66E86CAD" w14:textId="77777777" w:rsidR="00031202" w:rsidRDefault="00031202">
      <w:pPr>
        <w:spacing w:after="0" w:line="240" w:lineRule="auto"/>
        <w:jc w:val="both"/>
        <w:rPr>
          <w:rFonts w:ascii="Times New Roman" w:hAnsi="Times New Roman"/>
          <w:b/>
          <w:bCs/>
          <w:sz w:val="16"/>
          <w:szCs w:val="16"/>
        </w:rPr>
      </w:pPr>
    </w:p>
    <w:p w14:paraId="7D9E060E" w14:textId="77777777" w:rsidR="00031202" w:rsidRDefault="00031202">
      <w:pPr>
        <w:spacing w:after="0" w:line="240" w:lineRule="auto"/>
        <w:jc w:val="both"/>
        <w:rPr>
          <w:rFonts w:ascii="Times New Roman" w:hAnsi="Times New Roman"/>
          <w:b/>
          <w:bCs/>
          <w:sz w:val="16"/>
          <w:szCs w:val="16"/>
        </w:rPr>
      </w:pPr>
    </w:p>
    <w:p w14:paraId="325B45CA" w14:textId="77777777" w:rsidR="00031202" w:rsidRDefault="00031202">
      <w:pPr>
        <w:spacing w:after="0" w:line="240" w:lineRule="auto"/>
        <w:jc w:val="both"/>
        <w:rPr>
          <w:rFonts w:ascii="Times New Roman" w:hAnsi="Times New Roman"/>
          <w:b/>
          <w:bCs/>
          <w:sz w:val="16"/>
          <w:szCs w:val="16"/>
        </w:rPr>
      </w:pPr>
    </w:p>
    <w:p w14:paraId="72913637" w14:textId="77777777" w:rsidR="00031202" w:rsidRDefault="00031202">
      <w:pPr>
        <w:spacing w:after="0" w:line="240" w:lineRule="auto"/>
        <w:jc w:val="both"/>
        <w:rPr>
          <w:rFonts w:ascii="Times New Roman" w:hAnsi="Times New Roman"/>
          <w:b/>
          <w:bCs/>
          <w:sz w:val="16"/>
          <w:szCs w:val="16"/>
        </w:rPr>
      </w:pPr>
    </w:p>
    <w:p w14:paraId="47D9C208" w14:textId="77777777" w:rsidR="00031202" w:rsidRDefault="00031202">
      <w:pPr>
        <w:spacing w:after="0" w:line="240" w:lineRule="auto"/>
        <w:jc w:val="both"/>
        <w:rPr>
          <w:rFonts w:ascii="Times New Roman" w:hAnsi="Times New Roman"/>
          <w:b/>
          <w:bCs/>
          <w:sz w:val="16"/>
          <w:szCs w:val="16"/>
        </w:rPr>
      </w:pPr>
    </w:p>
    <w:p w14:paraId="07F59609" w14:textId="77777777" w:rsidR="00031202" w:rsidRDefault="00031202">
      <w:pPr>
        <w:spacing w:after="0" w:line="240" w:lineRule="auto"/>
        <w:jc w:val="both"/>
        <w:rPr>
          <w:rFonts w:ascii="Times New Roman" w:hAnsi="Times New Roman"/>
          <w:b/>
          <w:bCs/>
          <w:sz w:val="16"/>
          <w:szCs w:val="16"/>
        </w:rPr>
      </w:pPr>
    </w:p>
    <w:p w14:paraId="738984AC" w14:textId="77777777" w:rsidR="00031202" w:rsidRDefault="00031202">
      <w:pPr>
        <w:spacing w:after="0" w:line="240" w:lineRule="auto"/>
        <w:jc w:val="both"/>
        <w:rPr>
          <w:rFonts w:ascii="Times New Roman" w:hAnsi="Times New Roman"/>
          <w:b/>
          <w:bCs/>
          <w:sz w:val="16"/>
          <w:szCs w:val="16"/>
        </w:rPr>
      </w:pPr>
    </w:p>
    <w:p w14:paraId="7DB3BD88" w14:textId="77777777" w:rsidR="00031202" w:rsidRDefault="00031202">
      <w:pPr>
        <w:spacing w:after="0" w:line="240" w:lineRule="auto"/>
        <w:jc w:val="both"/>
        <w:rPr>
          <w:rFonts w:ascii="Times New Roman" w:hAnsi="Times New Roman"/>
          <w:b/>
          <w:bCs/>
          <w:sz w:val="16"/>
          <w:szCs w:val="16"/>
        </w:rPr>
      </w:pPr>
    </w:p>
    <w:p w14:paraId="737AFEC4" w14:textId="77777777" w:rsidR="00031202" w:rsidRDefault="00031202">
      <w:pPr>
        <w:spacing w:after="0" w:line="240" w:lineRule="auto"/>
        <w:jc w:val="both"/>
        <w:rPr>
          <w:rFonts w:ascii="Times New Roman" w:hAnsi="Times New Roman"/>
          <w:b/>
          <w:bCs/>
          <w:sz w:val="16"/>
          <w:szCs w:val="16"/>
        </w:rPr>
      </w:pPr>
    </w:p>
    <w:p w14:paraId="508CA8DA" w14:textId="77777777" w:rsidR="00031202" w:rsidRDefault="00031202">
      <w:pPr>
        <w:spacing w:after="0" w:line="240" w:lineRule="auto"/>
        <w:jc w:val="both"/>
        <w:rPr>
          <w:rFonts w:ascii="Times New Roman" w:hAnsi="Times New Roman"/>
          <w:b/>
          <w:bCs/>
          <w:sz w:val="16"/>
          <w:szCs w:val="16"/>
        </w:rPr>
      </w:pPr>
    </w:p>
    <w:p w14:paraId="3F369294" w14:textId="77777777" w:rsidR="00031202" w:rsidRDefault="00031202">
      <w:pPr>
        <w:spacing w:after="0" w:line="240" w:lineRule="auto"/>
        <w:jc w:val="both"/>
        <w:rPr>
          <w:rFonts w:ascii="Times New Roman" w:hAnsi="Times New Roman"/>
          <w:b/>
          <w:bCs/>
          <w:sz w:val="16"/>
          <w:szCs w:val="16"/>
        </w:rPr>
      </w:pPr>
    </w:p>
    <w:p w14:paraId="2BA21A5F" w14:textId="77777777" w:rsidR="00031202" w:rsidRDefault="00031202">
      <w:pPr>
        <w:spacing w:after="0" w:line="240" w:lineRule="auto"/>
        <w:jc w:val="both"/>
        <w:rPr>
          <w:rFonts w:ascii="Times New Roman" w:hAnsi="Times New Roman"/>
          <w:b/>
          <w:bCs/>
          <w:sz w:val="16"/>
          <w:szCs w:val="16"/>
        </w:rPr>
      </w:pPr>
    </w:p>
    <w:p w14:paraId="04DA89DA" w14:textId="77777777" w:rsidR="00031202" w:rsidRDefault="00031202">
      <w:pPr>
        <w:spacing w:after="0" w:line="240" w:lineRule="auto"/>
        <w:jc w:val="both"/>
        <w:rPr>
          <w:rFonts w:ascii="Times New Roman" w:hAnsi="Times New Roman"/>
          <w:b/>
          <w:bCs/>
          <w:sz w:val="16"/>
          <w:szCs w:val="16"/>
        </w:rPr>
      </w:pPr>
    </w:p>
    <w:p w14:paraId="4EE733C8" w14:textId="77777777" w:rsidR="00031202" w:rsidRDefault="00031202">
      <w:pPr>
        <w:spacing w:after="0" w:line="240" w:lineRule="auto"/>
        <w:jc w:val="both"/>
        <w:rPr>
          <w:rFonts w:ascii="Times New Roman" w:hAnsi="Times New Roman"/>
          <w:b/>
          <w:bCs/>
          <w:sz w:val="16"/>
          <w:szCs w:val="16"/>
        </w:rPr>
      </w:pPr>
    </w:p>
    <w:p w14:paraId="16BA535B" w14:textId="77777777" w:rsidR="00031202" w:rsidRDefault="00031202">
      <w:pPr>
        <w:spacing w:after="0" w:line="240" w:lineRule="auto"/>
        <w:jc w:val="both"/>
        <w:rPr>
          <w:rFonts w:ascii="Times New Roman" w:hAnsi="Times New Roman"/>
          <w:b/>
          <w:bCs/>
          <w:sz w:val="16"/>
          <w:szCs w:val="16"/>
        </w:rPr>
      </w:pPr>
    </w:p>
    <w:p w14:paraId="051C796B" w14:textId="77777777" w:rsidR="00031202" w:rsidRDefault="00031202">
      <w:pPr>
        <w:spacing w:after="0" w:line="240" w:lineRule="auto"/>
        <w:jc w:val="both"/>
        <w:rPr>
          <w:rFonts w:ascii="Times New Roman" w:hAnsi="Times New Roman"/>
          <w:b/>
          <w:bCs/>
          <w:sz w:val="16"/>
          <w:szCs w:val="16"/>
        </w:rPr>
      </w:pPr>
    </w:p>
    <w:p w14:paraId="306AA98E" w14:textId="77777777" w:rsidR="00031202" w:rsidRDefault="00031202">
      <w:pPr>
        <w:spacing w:after="0" w:line="240" w:lineRule="auto"/>
        <w:jc w:val="both"/>
        <w:rPr>
          <w:rFonts w:ascii="Times New Roman" w:hAnsi="Times New Roman"/>
          <w:b/>
          <w:bCs/>
          <w:sz w:val="16"/>
          <w:szCs w:val="16"/>
        </w:rPr>
      </w:pPr>
    </w:p>
    <w:p w14:paraId="06F78275" w14:textId="77777777" w:rsidR="00031202" w:rsidRDefault="00031202">
      <w:pPr>
        <w:spacing w:after="0" w:line="240" w:lineRule="auto"/>
        <w:jc w:val="both"/>
        <w:rPr>
          <w:rFonts w:ascii="Times New Roman" w:hAnsi="Times New Roman"/>
          <w:b/>
          <w:bCs/>
          <w:sz w:val="16"/>
          <w:szCs w:val="16"/>
        </w:rPr>
      </w:pPr>
    </w:p>
    <w:p w14:paraId="60547C1F" w14:textId="77777777" w:rsidR="00031202" w:rsidRDefault="00031202">
      <w:pPr>
        <w:spacing w:after="0" w:line="240" w:lineRule="auto"/>
        <w:jc w:val="both"/>
        <w:rPr>
          <w:rFonts w:ascii="Times New Roman" w:hAnsi="Times New Roman"/>
          <w:b/>
          <w:bCs/>
          <w:sz w:val="16"/>
          <w:szCs w:val="16"/>
        </w:rPr>
      </w:pPr>
    </w:p>
    <w:p w14:paraId="242AA541" w14:textId="77777777" w:rsidR="00031202" w:rsidRDefault="00031202">
      <w:pPr>
        <w:spacing w:after="0" w:line="240" w:lineRule="auto"/>
        <w:jc w:val="both"/>
        <w:rPr>
          <w:rFonts w:ascii="Times New Roman" w:hAnsi="Times New Roman"/>
          <w:b/>
          <w:bCs/>
          <w:sz w:val="16"/>
          <w:szCs w:val="16"/>
        </w:rPr>
      </w:pPr>
    </w:p>
    <w:p w14:paraId="131268FC" w14:textId="77777777" w:rsidR="00031202" w:rsidRDefault="00031202">
      <w:pPr>
        <w:spacing w:after="0" w:line="240" w:lineRule="auto"/>
        <w:jc w:val="both"/>
        <w:rPr>
          <w:rFonts w:ascii="Times New Roman" w:hAnsi="Times New Roman"/>
          <w:b/>
          <w:bCs/>
          <w:sz w:val="16"/>
          <w:szCs w:val="16"/>
        </w:rPr>
      </w:pPr>
    </w:p>
    <w:p w14:paraId="44525221" w14:textId="77777777" w:rsidR="00031202" w:rsidRDefault="00031202">
      <w:pPr>
        <w:spacing w:after="0" w:line="240" w:lineRule="auto"/>
        <w:jc w:val="both"/>
        <w:rPr>
          <w:rFonts w:ascii="Times New Roman" w:hAnsi="Times New Roman"/>
          <w:b/>
          <w:bCs/>
          <w:sz w:val="16"/>
          <w:szCs w:val="16"/>
        </w:rPr>
      </w:pPr>
    </w:p>
    <w:p w14:paraId="252599E0" w14:textId="77777777" w:rsidR="00031202" w:rsidRDefault="00031202">
      <w:pPr>
        <w:spacing w:after="0" w:line="240" w:lineRule="auto"/>
        <w:jc w:val="both"/>
        <w:rPr>
          <w:rFonts w:ascii="Times New Roman" w:hAnsi="Times New Roman"/>
          <w:b/>
          <w:bCs/>
          <w:sz w:val="16"/>
          <w:szCs w:val="16"/>
        </w:rPr>
      </w:pPr>
    </w:p>
    <w:p w14:paraId="2E8CF0B5" w14:textId="77777777" w:rsidR="00031202" w:rsidRDefault="00031202">
      <w:pPr>
        <w:spacing w:after="0" w:line="240" w:lineRule="auto"/>
        <w:jc w:val="both"/>
        <w:rPr>
          <w:rFonts w:ascii="Times New Roman" w:hAnsi="Times New Roman"/>
          <w:b/>
          <w:bCs/>
          <w:sz w:val="16"/>
          <w:szCs w:val="16"/>
        </w:rPr>
      </w:pPr>
    </w:p>
    <w:p w14:paraId="6FFB0A6C" w14:textId="77777777" w:rsidR="00031202" w:rsidRDefault="00031202">
      <w:pPr>
        <w:spacing w:after="0" w:line="240" w:lineRule="auto"/>
        <w:jc w:val="both"/>
        <w:rPr>
          <w:rFonts w:ascii="Times New Roman" w:hAnsi="Times New Roman"/>
          <w:b/>
          <w:bCs/>
          <w:sz w:val="16"/>
          <w:szCs w:val="16"/>
        </w:rPr>
      </w:pPr>
    </w:p>
    <w:p w14:paraId="0CCBB3B2" w14:textId="77777777" w:rsidR="00031202" w:rsidRDefault="00031202">
      <w:pPr>
        <w:spacing w:after="0" w:line="240" w:lineRule="auto"/>
        <w:jc w:val="both"/>
        <w:rPr>
          <w:rFonts w:ascii="Times New Roman" w:hAnsi="Times New Roman"/>
          <w:b/>
          <w:bCs/>
          <w:sz w:val="16"/>
          <w:szCs w:val="16"/>
        </w:rPr>
      </w:pPr>
    </w:p>
    <w:p w14:paraId="7DB95AD9" w14:textId="77777777" w:rsidR="00031202" w:rsidRDefault="00031202">
      <w:pPr>
        <w:spacing w:after="0" w:line="240" w:lineRule="auto"/>
        <w:jc w:val="both"/>
        <w:rPr>
          <w:rFonts w:ascii="Times New Roman" w:hAnsi="Times New Roman"/>
          <w:b/>
          <w:bCs/>
          <w:sz w:val="16"/>
          <w:szCs w:val="16"/>
        </w:rPr>
      </w:pPr>
    </w:p>
    <w:p w14:paraId="4ADF36F6" w14:textId="77777777" w:rsidR="00031202" w:rsidRDefault="00031202">
      <w:pPr>
        <w:spacing w:after="0" w:line="240" w:lineRule="auto"/>
        <w:jc w:val="both"/>
        <w:rPr>
          <w:rFonts w:ascii="Times New Roman" w:hAnsi="Times New Roman"/>
          <w:b/>
          <w:bCs/>
          <w:sz w:val="16"/>
          <w:szCs w:val="16"/>
        </w:rPr>
      </w:pPr>
    </w:p>
    <w:p w14:paraId="704C4638" w14:textId="77777777" w:rsidR="00031202" w:rsidRDefault="00031202">
      <w:pPr>
        <w:spacing w:after="0" w:line="240" w:lineRule="auto"/>
        <w:jc w:val="both"/>
        <w:rPr>
          <w:rFonts w:ascii="Times New Roman" w:hAnsi="Times New Roman"/>
          <w:b/>
          <w:bCs/>
          <w:sz w:val="16"/>
          <w:szCs w:val="16"/>
        </w:rPr>
      </w:pPr>
    </w:p>
    <w:p w14:paraId="392EBDCB" w14:textId="77777777" w:rsidR="00031202" w:rsidRDefault="00031202">
      <w:pPr>
        <w:spacing w:after="0" w:line="240" w:lineRule="auto"/>
        <w:jc w:val="both"/>
        <w:rPr>
          <w:rFonts w:ascii="Times New Roman" w:hAnsi="Times New Roman"/>
          <w:b/>
          <w:bCs/>
          <w:sz w:val="16"/>
          <w:szCs w:val="16"/>
        </w:rPr>
      </w:pPr>
    </w:p>
    <w:p w14:paraId="5133DA81" w14:textId="77777777" w:rsidR="00031202" w:rsidRDefault="00031202">
      <w:pPr>
        <w:spacing w:after="0" w:line="240" w:lineRule="auto"/>
        <w:jc w:val="both"/>
        <w:rPr>
          <w:rFonts w:ascii="Times New Roman" w:hAnsi="Times New Roman"/>
          <w:b/>
          <w:bCs/>
          <w:sz w:val="16"/>
          <w:szCs w:val="16"/>
        </w:rPr>
      </w:pPr>
    </w:p>
    <w:p w14:paraId="4D5264D3" w14:textId="77777777" w:rsidR="00031202" w:rsidRDefault="00031202">
      <w:pPr>
        <w:spacing w:after="0" w:line="240" w:lineRule="auto"/>
        <w:jc w:val="both"/>
        <w:rPr>
          <w:rFonts w:ascii="Times New Roman" w:hAnsi="Times New Roman"/>
          <w:b/>
          <w:bCs/>
          <w:sz w:val="16"/>
          <w:szCs w:val="16"/>
        </w:rPr>
      </w:pPr>
    </w:p>
    <w:p w14:paraId="6CF2C3F2" w14:textId="77777777" w:rsidR="00031202" w:rsidRDefault="00031202">
      <w:pPr>
        <w:spacing w:after="0" w:line="240" w:lineRule="auto"/>
        <w:jc w:val="both"/>
        <w:rPr>
          <w:rFonts w:ascii="Times New Roman" w:hAnsi="Times New Roman"/>
          <w:b/>
          <w:bCs/>
          <w:sz w:val="16"/>
          <w:szCs w:val="16"/>
        </w:rPr>
      </w:pPr>
    </w:p>
    <w:p w14:paraId="38541E30" w14:textId="77777777" w:rsidR="00031202" w:rsidRDefault="00031202">
      <w:pPr>
        <w:spacing w:after="0" w:line="240" w:lineRule="auto"/>
        <w:jc w:val="both"/>
        <w:rPr>
          <w:rFonts w:ascii="Times New Roman" w:hAnsi="Times New Roman"/>
          <w:b/>
          <w:bCs/>
          <w:sz w:val="16"/>
          <w:szCs w:val="16"/>
        </w:rPr>
      </w:pPr>
    </w:p>
    <w:p w14:paraId="0E16FA45" w14:textId="77777777" w:rsidR="00031202" w:rsidRDefault="00031202">
      <w:pPr>
        <w:spacing w:after="0" w:line="240" w:lineRule="auto"/>
        <w:jc w:val="both"/>
        <w:rPr>
          <w:rFonts w:ascii="Times New Roman" w:hAnsi="Times New Roman"/>
          <w:b/>
          <w:bCs/>
          <w:sz w:val="16"/>
          <w:szCs w:val="16"/>
        </w:rPr>
      </w:pPr>
    </w:p>
    <w:p w14:paraId="228BF2F3" w14:textId="77777777" w:rsidR="00031202" w:rsidRDefault="00031202">
      <w:pPr>
        <w:spacing w:after="0" w:line="240" w:lineRule="auto"/>
        <w:jc w:val="both"/>
        <w:rPr>
          <w:rFonts w:ascii="Times New Roman" w:hAnsi="Times New Roman"/>
          <w:b/>
          <w:bCs/>
          <w:sz w:val="16"/>
          <w:szCs w:val="16"/>
        </w:rPr>
      </w:pPr>
    </w:p>
    <w:p w14:paraId="6DF40B7F" w14:textId="77777777" w:rsidR="00031202" w:rsidRDefault="00031202">
      <w:pPr>
        <w:spacing w:after="0" w:line="240" w:lineRule="auto"/>
        <w:jc w:val="both"/>
        <w:rPr>
          <w:rFonts w:ascii="Times New Roman" w:hAnsi="Times New Roman"/>
          <w:b/>
          <w:bCs/>
          <w:sz w:val="16"/>
          <w:szCs w:val="16"/>
        </w:rPr>
      </w:pPr>
    </w:p>
    <w:p w14:paraId="466A0252" w14:textId="77777777" w:rsidR="00031202" w:rsidRDefault="00031202">
      <w:pPr>
        <w:spacing w:after="0" w:line="240" w:lineRule="auto"/>
        <w:jc w:val="both"/>
        <w:rPr>
          <w:rFonts w:ascii="Times New Roman" w:hAnsi="Times New Roman"/>
          <w:b/>
          <w:bCs/>
          <w:sz w:val="16"/>
          <w:szCs w:val="16"/>
        </w:rPr>
      </w:pPr>
    </w:p>
    <w:p w14:paraId="6BE7CEF1" w14:textId="77777777" w:rsidR="00031202" w:rsidRDefault="00031202">
      <w:pPr>
        <w:spacing w:after="0" w:line="240" w:lineRule="auto"/>
        <w:jc w:val="both"/>
        <w:rPr>
          <w:rFonts w:ascii="Times New Roman" w:hAnsi="Times New Roman"/>
          <w:b/>
          <w:bCs/>
          <w:sz w:val="16"/>
          <w:szCs w:val="16"/>
        </w:rPr>
      </w:pPr>
    </w:p>
    <w:p w14:paraId="36FAD482" w14:textId="77777777" w:rsidR="00031202" w:rsidRDefault="00031202">
      <w:pPr>
        <w:spacing w:after="0" w:line="240" w:lineRule="auto"/>
        <w:jc w:val="both"/>
        <w:rPr>
          <w:rFonts w:ascii="Times New Roman" w:hAnsi="Times New Roman"/>
          <w:b/>
          <w:bCs/>
          <w:sz w:val="16"/>
          <w:szCs w:val="16"/>
        </w:rPr>
      </w:pPr>
    </w:p>
    <w:p w14:paraId="4FB75ADD" w14:textId="77777777" w:rsidR="00031202" w:rsidRDefault="00031202">
      <w:pPr>
        <w:spacing w:after="0" w:line="240" w:lineRule="auto"/>
        <w:jc w:val="both"/>
        <w:rPr>
          <w:rFonts w:ascii="Times New Roman" w:hAnsi="Times New Roman"/>
          <w:b/>
          <w:bCs/>
          <w:sz w:val="16"/>
          <w:szCs w:val="16"/>
        </w:rPr>
      </w:pPr>
    </w:p>
    <w:p w14:paraId="4825AFBE" w14:textId="77777777" w:rsidR="00031202" w:rsidRDefault="00031202">
      <w:pPr>
        <w:spacing w:after="0" w:line="240" w:lineRule="auto"/>
        <w:jc w:val="both"/>
        <w:rPr>
          <w:rFonts w:ascii="Times New Roman" w:hAnsi="Times New Roman"/>
          <w:b/>
          <w:bCs/>
          <w:sz w:val="16"/>
          <w:szCs w:val="16"/>
        </w:rPr>
      </w:pPr>
    </w:p>
    <w:p w14:paraId="68D3F598" w14:textId="77777777" w:rsidR="00031202" w:rsidRDefault="00031202">
      <w:pPr>
        <w:spacing w:after="0" w:line="240" w:lineRule="auto"/>
        <w:jc w:val="both"/>
        <w:rPr>
          <w:rFonts w:ascii="Times New Roman" w:hAnsi="Times New Roman"/>
          <w:b/>
          <w:bCs/>
          <w:sz w:val="16"/>
          <w:szCs w:val="16"/>
        </w:rPr>
      </w:pPr>
    </w:p>
    <w:p w14:paraId="2681C5CD" w14:textId="77777777" w:rsidR="00031202" w:rsidRDefault="00031202">
      <w:pPr>
        <w:spacing w:after="0" w:line="240" w:lineRule="auto"/>
        <w:jc w:val="both"/>
        <w:rPr>
          <w:rFonts w:ascii="Times New Roman" w:hAnsi="Times New Roman"/>
          <w:b/>
          <w:bCs/>
          <w:sz w:val="16"/>
          <w:szCs w:val="16"/>
        </w:rPr>
      </w:pPr>
    </w:p>
    <w:p w14:paraId="5B8E0D6E" w14:textId="77777777" w:rsidR="00031202" w:rsidRDefault="00031202">
      <w:pPr>
        <w:spacing w:after="0" w:line="240" w:lineRule="auto"/>
        <w:jc w:val="both"/>
        <w:rPr>
          <w:rFonts w:ascii="Times New Roman" w:hAnsi="Times New Roman"/>
          <w:b/>
          <w:bCs/>
          <w:sz w:val="16"/>
          <w:szCs w:val="16"/>
        </w:rPr>
      </w:pPr>
    </w:p>
    <w:p w14:paraId="73A62B7F" w14:textId="77777777" w:rsidR="00031202" w:rsidRDefault="00031202">
      <w:pPr>
        <w:spacing w:after="0" w:line="240" w:lineRule="auto"/>
        <w:jc w:val="both"/>
        <w:rPr>
          <w:rFonts w:ascii="Times New Roman" w:hAnsi="Times New Roman"/>
          <w:b/>
          <w:bCs/>
          <w:sz w:val="16"/>
          <w:szCs w:val="16"/>
        </w:rPr>
      </w:pPr>
    </w:p>
    <w:p w14:paraId="48DF8E9D" w14:textId="77777777" w:rsidR="00031202" w:rsidRDefault="00031202">
      <w:pPr>
        <w:spacing w:after="0" w:line="240" w:lineRule="auto"/>
        <w:jc w:val="both"/>
        <w:rPr>
          <w:rFonts w:ascii="Times New Roman" w:hAnsi="Times New Roman"/>
          <w:b/>
          <w:bCs/>
          <w:sz w:val="16"/>
          <w:szCs w:val="16"/>
        </w:rPr>
      </w:pPr>
    </w:p>
    <w:p w14:paraId="436EF108" w14:textId="77777777" w:rsidR="00031202" w:rsidRDefault="00031202">
      <w:pPr>
        <w:spacing w:after="0" w:line="240" w:lineRule="auto"/>
        <w:jc w:val="both"/>
        <w:rPr>
          <w:rFonts w:ascii="Times New Roman" w:hAnsi="Times New Roman"/>
          <w:b/>
          <w:bCs/>
          <w:sz w:val="16"/>
          <w:szCs w:val="16"/>
        </w:rPr>
      </w:pPr>
    </w:p>
    <w:p w14:paraId="12218B23" w14:textId="77777777" w:rsidR="00031202" w:rsidRDefault="00031202">
      <w:pPr>
        <w:spacing w:after="0" w:line="240" w:lineRule="auto"/>
        <w:jc w:val="both"/>
        <w:rPr>
          <w:rFonts w:ascii="Times New Roman" w:hAnsi="Times New Roman"/>
          <w:b/>
          <w:bCs/>
          <w:sz w:val="16"/>
          <w:szCs w:val="16"/>
        </w:rPr>
      </w:pPr>
    </w:p>
    <w:p w14:paraId="2BE37F47" w14:textId="77777777" w:rsidR="00031202" w:rsidRDefault="00031202">
      <w:pPr>
        <w:spacing w:after="0" w:line="240" w:lineRule="auto"/>
        <w:jc w:val="both"/>
        <w:rPr>
          <w:rFonts w:ascii="Times New Roman" w:hAnsi="Times New Roman"/>
          <w:b/>
          <w:bCs/>
          <w:sz w:val="16"/>
          <w:szCs w:val="16"/>
        </w:rPr>
      </w:pPr>
    </w:p>
    <w:p w14:paraId="51969E29" w14:textId="77777777" w:rsidR="00031202" w:rsidRDefault="00031202">
      <w:pPr>
        <w:spacing w:after="0" w:line="240" w:lineRule="auto"/>
        <w:jc w:val="both"/>
        <w:rPr>
          <w:rFonts w:ascii="Times New Roman" w:hAnsi="Times New Roman"/>
          <w:b/>
          <w:bCs/>
          <w:sz w:val="16"/>
          <w:szCs w:val="16"/>
        </w:rPr>
      </w:pPr>
    </w:p>
    <w:p w14:paraId="1A3E5CCB" w14:textId="77777777" w:rsidR="00CB1AD4" w:rsidRDefault="00CB1AD4">
      <w:pPr>
        <w:spacing w:after="0" w:line="240" w:lineRule="auto"/>
        <w:jc w:val="center"/>
        <w:rPr>
          <w:rFonts w:ascii="Times New Roman" w:hAnsi="Times New Roman"/>
          <w:b/>
          <w:bCs/>
          <w:sz w:val="16"/>
          <w:szCs w:val="16"/>
        </w:rPr>
      </w:pPr>
    </w:p>
    <w:p w14:paraId="657A9FAD" w14:textId="77777777" w:rsidR="00CB1AD4" w:rsidRDefault="00CB1AD4">
      <w:pPr>
        <w:spacing w:after="0" w:line="240" w:lineRule="auto"/>
        <w:jc w:val="center"/>
        <w:rPr>
          <w:rFonts w:ascii="Times New Roman" w:hAnsi="Times New Roman"/>
          <w:b/>
          <w:bCs/>
          <w:sz w:val="16"/>
          <w:szCs w:val="16"/>
        </w:rPr>
      </w:pPr>
    </w:p>
    <w:p w14:paraId="2C4C9813" w14:textId="77777777" w:rsidR="00CB1AD4" w:rsidRDefault="00CB1AD4">
      <w:pPr>
        <w:spacing w:after="0" w:line="240" w:lineRule="auto"/>
        <w:jc w:val="center"/>
        <w:rPr>
          <w:rFonts w:ascii="Times New Roman" w:hAnsi="Times New Roman"/>
          <w:b/>
          <w:bCs/>
          <w:sz w:val="16"/>
          <w:szCs w:val="16"/>
        </w:rPr>
      </w:pPr>
    </w:p>
    <w:p w14:paraId="1172DDC8" w14:textId="77777777"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w:t>
      </w:r>
      <w:r w:rsidR="00031202">
        <w:rPr>
          <w:rFonts w:ascii="Times New Roman" w:hAnsi="Times New Roman"/>
          <w:b/>
          <w:bCs/>
          <w:sz w:val="20"/>
          <w:szCs w:val="20"/>
        </w:rPr>
        <w:t>I</w:t>
      </w:r>
    </w:p>
    <w:p w14:paraId="7EB303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348992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1CD80E3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7A6DAFB"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14:paraId="3CFB3098"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72B981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Item</w:t>
            </w:r>
          </w:p>
          <w:p w14:paraId="6E767A14"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236354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4A76AF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5BF7513"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6E4D725D" w14:textId="77777777">
        <w:trPr>
          <w:trHeight w:val="674"/>
        </w:trPr>
        <w:tc>
          <w:tcPr>
            <w:tcW w:w="497" w:type="dxa"/>
            <w:tcBorders>
              <w:top w:val="nil"/>
              <w:left w:val="single" w:sz="2" w:space="0" w:color="000000"/>
              <w:bottom w:val="single" w:sz="2" w:space="0" w:color="000000"/>
              <w:right w:val="nil"/>
            </w:tcBorders>
            <w:vAlign w:val="center"/>
          </w:tcPr>
          <w:p w14:paraId="0B84172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657813A5"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4A9685C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B97A952"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544769D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2B3EF50"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BF0AF38"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B7EEB6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0F19DC7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E2C438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326B07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2B653057" w14:textId="77777777">
        <w:trPr>
          <w:trHeight w:val="174"/>
        </w:trPr>
        <w:tc>
          <w:tcPr>
            <w:tcW w:w="497" w:type="dxa"/>
            <w:tcBorders>
              <w:top w:val="nil"/>
              <w:left w:val="single" w:sz="2" w:space="0" w:color="000000"/>
              <w:bottom w:val="single" w:sz="2" w:space="0" w:color="000000"/>
              <w:right w:val="nil"/>
            </w:tcBorders>
          </w:tcPr>
          <w:p w14:paraId="2C295A8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49822FD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2271A27F"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7C73AAB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C6A153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CBD9350"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FC928E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333BCC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32DEE0D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63FC39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5E48BA0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2716988F"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14:paraId="2B643BDC"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8E767E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089434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CE8115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2DEE99D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59189E7"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2016EB82" w14:textId="77777777">
        <w:trPr>
          <w:trHeight w:val="674"/>
        </w:trPr>
        <w:tc>
          <w:tcPr>
            <w:tcW w:w="696" w:type="dxa"/>
            <w:tcBorders>
              <w:top w:val="nil"/>
              <w:left w:val="single" w:sz="2" w:space="0" w:color="000000"/>
              <w:bottom w:val="single" w:sz="2" w:space="0" w:color="000000"/>
              <w:right w:val="nil"/>
            </w:tcBorders>
            <w:vAlign w:val="center"/>
          </w:tcPr>
          <w:p w14:paraId="3F5931B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BD48481"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EC38F6"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3B51DEA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ED789B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DCBAC5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99F648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02E0E14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082FC7F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2C16769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4D164D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01835EAD" w14:textId="77777777">
        <w:trPr>
          <w:trHeight w:val="174"/>
        </w:trPr>
        <w:tc>
          <w:tcPr>
            <w:tcW w:w="696" w:type="dxa"/>
            <w:tcBorders>
              <w:top w:val="nil"/>
              <w:left w:val="single" w:sz="2" w:space="0" w:color="000000"/>
              <w:bottom w:val="single" w:sz="2" w:space="0" w:color="000000"/>
              <w:right w:val="nil"/>
            </w:tcBorders>
          </w:tcPr>
          <w:p w14:paraId="2A55901A"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2F85FFE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B7EFB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573A69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CB5675"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3C0B1A6"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26C23C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9A4F6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89C5C0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7FFC6BE3" w14:textId="77777777" w:rsidR="00CB1AD4" w:rsidRDefault="00CB1AD4" w:rsidP="00702843">
      <w:pPr>
        <w:spacing w:before="100" w:beforeAutospacing="1" w:after="100" w:afterAutospacing="1"/>
        <w:rPr>
          <w:rFonts w:ascii="Times New Roman" w:hAnsi="Times New Roman"/>
          <w:b/>
          <w:bCs/>
          <w:sz w:val="16"/>
          <w:szCs w:val="16"/>
        </w:rPr>
      </w:pPr>
    </w:p>
    <w:p w14:paraId="11C3D446" w14:textId="77777777"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20B33369" w14:textId="77777777" w:rsidR="00CB1AD4" w:rsidRDefault="00CB1AD4">
      <w:pPr>
        <w:spacing w:before="100" w:beforeAutospacing="1" w:after="100" w:afterAutospacing="1"/>
        <w:jc w:val="center"/>
        <w:rPr>
          <w:rFonts w:ascii="Times New Roman" w:hAnsi="Times New Roman"/>
          <w:b/>
          <w:bCs/>
          <w:sz w:val="16"/>
          <w:szCs w:val="16"/>
        </w:rPr>
      </w:pPr>
    </w:p>
    <w:p w14:paraId="15C7FC8B" w14:textId="77777777"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34301938" w14:textId="5868BC45"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 ELETRÕNICO</w:t>
      </w:r>
      <w:r w:rsidR="00362CCD">
        <w:rPr>
          <w:rFonts w:ascii="Times New Roman" w:hAnsi="Times New Roman"/>
          <w:sz w:val="16"/>
          <w:szCs w:val="16"/>
        </w:rPr>
        <w:t xml:space="preserve"> </w:t>
      </w:r>
      <w:r>
        <w:rPr>
          <w:rFonts w:ascii="Times New Roman" w:hAnsi="Times New Roman"/>
          <w:sz w:val="16"/>
          <w:szCs w:val="16"/>
        </w:rPr>
        <w:t xml:space="preserve">Nº </w:t>
      </w:r>
      <w:r w:rsidR="00362CCD">
        <w:rPr>
          <w:rFonts w:ascii="Times New Roman" w:hAnsi="Times New Roman"/>
          <w:sz w:val="16"/>
          <w:szCs w:val="16"/>
        </w:rPr>
        <w:t>76</w:t>
      </w:r>
      <w:r>
        <w:rPr>
          <w:rFonts w:ascii="Times New Roman" w:hAnsi="Times New Roman"/>
          <w:sz w:val="16"/>
          <w:szCs w:val="16"/>
        </w:rPr>
        <w:t>/2024</w:t>
      </w:r>
    </w:p>
    <w:p w14:paraId="34444014" w14:textId="0E2360CC"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w:t>
      </w:r>
      <w:r w:rsidR="00F2259F">
        <w:rPr>
          <w:rFonts w:ascii="Times New Roman" w:hAnsi="Times New Roman"/>
          <w:sz w:val="16"/>
          <w:szCs w:val="16"/>
        </w:rPr>
        <w:t xml:space="preserve"> Nº</w:t>
      </w:r>
      <w:r>
        <w:rPr>
          <w:rFonts w:ascii="Times New Roman" w:hAnsi="Times New Roman"/>
          <w:sz w:val="16"/>
          <w:szCs w:val="16"/>
        </w:rPr>
        <w:t xml:space="preserve"> </w:t>
      </w:r>
      <w:r w:rsidR="00362CCD">
        <w:rPr>
          <w:rFonts w:ascii="Times New Roman" w:hAnsi="Times New Roman"/>
          <w:sz w:val="16"/>
          <w:szCs w:val="16"/>
        </w:rPr>
        <w:t>518</w:t>
      </w:r>
      <w:r>
        <w:rPr>
          <w:rFonts w:ascii="Times New Roman" w:hAnsi="Times New Roman"/>
          <w:sz w:val="16"/>
          <w:szCs w:val="16"/>
        </w:rPr>
        <w:t>/2024</w:t>
      </w:r>
    </w:p>
    <w:p w14:paraId="395B04BA"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 xml:space="preserve">CONTRATANTE: PREFEITURA MUNICIPAL DE RIFAINA </w:t>
      </w:r>
    </w:p>
    <w:p w14:paraId="73D115A7"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3738AFD0"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14BD9A0E" w14:textId="67CE276C" w:rsidR="00CB1AD4" w:rsidRDefault="001A4287">
      <w:pPr>
        <w:spacing w:after="0" w:line="240" w:lineRule="auto"/>
        <w:jc w:val="both"/>
        <w:rPr>
          <w:rFonts w:ascii="Times New Roman" w:hAnsi="Times New Roman"/>
          <w:sz w:val="16"/>
          <w:szCs w:val="16"/>
        </w:rPr>
      </w:pPr>
      <w:r w:rsidRPr="00952576">
        <w:rPr>
          <w:rFonts w:ascii="Times New Roman" w:hAnsi="Times New Roman"/>
          <w:b/>
          <w:sz w:val="16"/>
          <w:szCs w:val="16"/>
        </w:rPr>
        <w:t xml:space="preserve">REGISTRO DE PREÇOS PARA FORNECIMENTO </w:t>
      </w:r>
      <w:r>
        <w:rPr>
          <w:rFonts w:ascii="Times New Roman" w:hAnsi="Times New Roman"/>
          <w:b/>
          <w:sz w:val="16"/>
          <w:szCs w:val="16"/>
        </w:rPr>
        <w:t>DE POLPA DE FRUTAS PARA A PREPARAÇÃO DE ALIMENTAÇÃO PARA ALUNOS E PROJETOS DAS SECRETARIAS DE EDUCAÇ</w:t>
      </w:r>
      <w:r w:rsidR="00702843">
        <w:rPr>
          <w:rFonts w:ascii="Times New Roman" w:hAnsi="Times New Roman"/>
          <w:b/>
          <w:sz w:val="16"/>
          <w:szCs w:val="16"/>
        </w:rPr>
        <w:t>ÃO E SOCIAL DO MUNICIPIO DE RIF</w:t>
      </w:r>
      <w:r>
        <w:rPr>
          <w:rFonts w:ascii="Times New Roman" w:hAnsi="Times New Roman"/>
          <w:b/>
          <w:sz w:val="16"/>
          <w:szCs w:val="16"/>
        </w:rPr>
        <w:t>A</w:t>
      </w:r>
      <w:r w:rsidR="00702843">
        <w:rPr>
          <w:rFonts w:ascii="Times New Roman" w:hAnsi="Times New Roman"/>
          <w:b/>
          <w:sz w:val="16"/>
          <w:szCs w:val="16"/>
        </w:rPr>
        <w:t>I</w:t>
      </w:r>
      <w:r>
        <w:rPr>
          <w:rFonts w:ascii="Times New Roman" w:hAnsi="Times New Roman"/>
          <w:b/>
          <w:sz w:val="16"/>
          <w:szCs w:val="16"/>
        </w:rPr>
        <w:t>NA-SP</w:t>
      </w:r>
      <w:r w:rsidR="0038183A">
        <w:rPr>
          <w:rFonts w:ascii="Times New Roman" w:hAnsi="Times New Roman"/>
          <w:sz w:val="16"/>
          <w:szCs w:val="16"/>
        </w:rPr>
        <w:t xml:space="preserve">. </w:t>
      </w:r>
      <w:r w:rsidR="003E45DB">
        <w:rPr>
          <w:rFonts w:ascii="Times New Roman" w:hAnsi="Times New Roman"/>
          <w:sz w:val="16"/>
          <w:szCs w:val="16"/>
        </w:rPr>
        <w:t>Pelo presente TERMO, nós, abaixo identificados:</w:t>
      </w:r>
    </w:p>
    <w:p w14:paraId="48CBB63F"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A1B5A57"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16659213"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1A1ADE8"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99704D" w14:textId="77777777"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3761DB5" w14:textId="77777777"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355E532A"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7EA944C0"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3EBF796E"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52A23838" w14:textId="77777777" w:rsidR="00CB1AD4" w:rsidRDefault="00CB1AD4">
      <w:pPr>
        <w:widowControl w:val="0"/>
        <w:autoSpaceDE w:val="0"/>
        <w:autoSpaceDN w:val="0"/>
        <w:spacing w:line="360" w:lineRule="auto"/>
        <w:ind w:right="57"/>
        <w:rPr>
          <w:rFonts w:ascii="Times New Roman" w:hAnsi="Times New Roman"/>
          <w:sz w:val="16"/>
          <w:szCs w:val="16"/>
        </w:rPr>
      </w:pPr>
    </w:p>
    <w:p w14:paraId="34538C38" w14:textId="77777777"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04370BF3" w14:textId="77777777" w:rsidR="00CB1AD4" w:rsidRDefault="00CB1AD4">
      <w:pPr>
        <w:widowControl w:val="0"/>
        <w:autoSpaceDE w:val="0"/>
        <w:autoSpaceDN w:val="0"/>
        <w:spacing w:line="360" w:lineRule="auto"/>
        <w:ind w:right="57"/>
        <w:rPr>
          <w:rFonts w:ascii="Times New Roman" w:hAnsi="Times New Roman"/>
          <w:sz w:val="16"/>
          <w:szCs w:val="16"/>
        </w:rPr>
      </w:pPr>
    </w:p>
    <w:p w14:paraId="4ED22751"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14:paraId="6F3B378C"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14:paraId="4DCEEFFE"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16D9C01D"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3AABCE09" w14:textId="77777777" w:rsidR="00CB1AD4" w:rsidRDefault="00CB1AD4">
      <w:pPr>
        <w:widowControl w:val="0"/>
        <w:autoSpaceDE w:val="0"/>
        <w:autoSpaceDN w:val="0"/>
        <w:spacing w:line="360" w:lineRule="auto"/>
        <w:ind w:right="57"/>
        <w:rPr>
          <w:rFonts w:ascii="Times New Roman" w:hAnsi="Times New Roman"/>
          <w:sz w:val="16"/>
          <w:szCs w:val="16"/>
        </w:rPr>
      </w:pPr>
    </w:p>
    <w:p w14:paraId="6C0BFD44"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3001D47"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6700522"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281C91D"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680D1641" w14:textId="77777777"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1BA8B5" w14:textId="77777777" w:rsidR="00CB1AD4" w:rsidRDefault="00CB1AD4">
      <w:pPr>
        <w:widowControl w:val="0"/>
        <w:autoSpaceDE w:val="0"/>
        <w:autoSpaceDN w:val="0"/>
        <w:spacing w:line="360" w:lineRule="auto"/>
        <w:ind w:right="57"/>
        <w:rPr>
          <w:rFonts w:ascii="Times New Roman" w:hAnsi="Times New Roman"/>
          <w:sz w:val="16"/>
          <w:szCs w:val="16"/>
        </w:rPr>
      </w:pPr>
    </w:p>
    <w:p w14:paraId="15241394" w14:textId="77777777" w:rsidR="00CB1AD4" w:rsidRDefault="00CB1AD4">
      <w:pPr>
        <w:widowControl w:val="0"/>
        <w:autoSpaceDE w:val="0"/>
        <w:autoSpaceDN w:val="0"/>
        <w:spacing w:line="360" w:lineRule="auto"/>
        <w:ind w:right="57"/>
        <w:rPr>
          <w:rFonts w:ascii="Times New Roman" w:hAnsi="Times New Roman"/>
          <w:sz w:val="16"/>
          <w:szCs w:val="16"/>
        </w:rPr>
      </w:pPr>
    </w:p>
    <w:p w14:paraId="240FD6DB"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0EB24AFB"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68F3343B"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527AC59"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6E0BC844"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550ED528"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514547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7FA545E"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098377E3"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139AFBDC"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BBCE9D5"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637216" w14:textId="77777777" w:rsidR="00CB1AD4" w:rsidRDefault="00CB1AD4">
      <w:pPr>
        <w:widowControl w:val="0"/>
        <w:autoSpaceDE w:val="0"/>
        <w:autoSpaceDN w:val="0"/>
        <w:spacing w:line="360" w:lineRule="auto"/>
        <w:ind w:right="57"/>
        <w:rPr>
          <w:rFonts w:ascii="Times New Roman" w:hAnsi="Times New Roman"/>
          <w:sz w:val="16"/>
          <w:szCs w:val="16"/>
        </w:rPr>
      </w:pPr>
    </w:p>
    <w:p w14:paraId="571C8A6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7CF7B95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468EF3F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7532E43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C6ABBE5" w14:textId="77777777"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5B721D2"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3D99692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4162E9C9"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0AAF92D9"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0CA1459C"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p>
    <w:p w14:paraId="21F81CAF"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46712317" w14:textId="77777777"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7D5C0810" w14:textId="77777777" w:rsidR="00CB1AD4" w:rsidRDefault="00CB1AD4">
      <w:pPr>
        <w:widowControl w:val="0"/>
        <w:autoSpaceDE w:val="0"/>
        <w:autoSpaceDN w:val="0"/>
        <w:spacing w:line="360" w:lineRule="auto"/>
        <w:ind w:right="57"/>
        <w:rPr>
          <w:rFonts w:ascii="Times New Roman" w:hAnsi="Times New Roman"/>
          <w:sz w:val="16"/>
          <w:szCs w:val="16"/>
        </w:rPr>
      </w:pPr>
    </w:p>
    <w:p w14:paraId="4EAE3E6E"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6DC6D1B7" wp14:editId="7F68514A">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5E73E379"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1.95pt" to="51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" strokeweight="1.44pt">
                <w10:wrap type="topAndBottom" anchorx="page"/>
              </v:line>
            </w:pict>
          </mc:Fallback>
        </mc:AlternateContent>
      </w:r>
    </w:p>
    <w:p w14:paraId="0D9DDC1A" w14:textId="77777777"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7C1198A0"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4A192165"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4122EF7E"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744A7968"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6820734E" w14:textId="77777777"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FF46029"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60036ECE" wp14:editId="7EBEB677">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71F0EB73"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pt" to="51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" strokeweight="1.44pt">
                <w10:wrap type="topAndBottom" anchorx="page"/>
              </v:line>
            </w:pict>
          </mc:Fallback>
        </mc:AlternateContent>
      </w:r>
    </w:p>
    <w:p w14:paraId="1D19E328" w14:textId="77777777"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052C3C58" w14:textId="77777777" w:rsidR="00CB1AD4" w:rsidRDefault="00CB1AD4">
      <w:pPr>
        <w:spacing w:after="0" w:line="240" w:lineRule="auto"/>
        <w:jc w:val="center"/>
        <w:rPr>
          <w:rFonts w:ascii="Times New Roman" w:hAnsi="Times New Roman"/>
          <w:sz w:val="16"/>
          <w:szCs w:val="16"/>
        </w:rPr>
      </w:pPr>
    </w:p>
    <w:sectPr w:rsidR="00CB1AD4" w:rsidSect="00770EC8">
      <w:headerReference w:type="default" r:id="rId21"/>
      <w:footerReference w:type="default" r:id="rId2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A107" w14:textId="77777777" w:rsidR="008616B6" w:rsidRDefault="008616B6">
      <w:pPr>
        <w:spacing w:line="240" w:lineRule="auto"/>
      </w:pPr>
      <w:r>
        <w:separator/>
      </w:r>
    </w:p>
  </w:endnote>
  <w:endnote w:type="continuationSeparator" w:id="0">
    <w:p w14:paraId="3DC16AD3" w14:textId="77777777" w:rsidR="008616B6" w:rsidRDefault="00861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Arial-BoldMT">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0BF" w14:textId="77777777" w:rsidR="002164C9" w:rsidRDefault="002164C9">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176A9FC0" wp14:editId="707F342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702843">
                            <w:rPr>
                              <w:noProof/>
                              <w:color w:val="001F5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A9FC0" id="_x0000_t202" coordsize="21600,21600" o:spt="202" path="m,l,21600r21600,l21600,xe">
              <v:stroke joinstyle="miter"/>
              <v:path gradientshapeok="t" o:connecttype="rect"/>
            </v:shapetype>
            <v:shape id="Text Box 1" o:spid="_x0000_s1029"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" filled="f" stroked="f">
              <v:textbox inset="0,0,0,0">
                <w:txbxContent>
                  <w:p w14:paraId="3D32F037" w14:textId="77777777" w:rsidR="002164C9" w:rsidRDefault="002164C9">
                    <w:pPr>
                      <w:pStyle w:val="Corpodetexto"/>
                      <w:spacing w:before="12"/>
                      <w:ind w:left="60"/>
                    </w:pPr>
                    <w:r>
                      <w:fldChar w:fldCharType="begin"/>
                    </w:r>
                    <w:r>
                      <w:rPr>
                        <w:color w:val="001F5F"/>
                      </w:rPr>
                      <w:instrText xml:space="preserve"> PAGE </w:instrText>
                    </w:r>
                    <w:r>
                      <w:fldChar w:fldCharType="separate"/>
                    </w:r>
                    <w:r w:rsidR="00702843">
                      <w:rPr>
                        <w:noProof/>
                        <w:color w:val="001F5F"/>
                      </w:rPr>
                      <w:t>27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F3C9" w14:textId="77777777" w:rsidR="002164C9" w:rsidRDefault="002164C9">
    <w:pPr>
      <w:pStyle w:val="Rodap"/>
      <w:jc w:val="center"/>
      <w:rPr>
        <w:b/>
        <w:bCs/>
        <w:sz w:val="18"/>
      </w:rPr>
    </w:pPr>
    <w:r>
      <w:tab/>
    </w:r>
    <w:bookmarkStart w:id="5" w:name="_Hlk162823156"/>
    <w:r>
      <w:rPr>
        <w:b/>
        <w:bCs/>
        <w:sz w:val="18"/>
      </w:rPr>
      <w:t>Rua Barão de Rifaina nº 251 – CEP 14.490-000 – Centro - Rifaina-SP – Tel. (16) 3135 9500</w:t>
    </w:r>
  </w:p>
  <w:bookmarkEnd w:id="5"/>
  <w:p w14:paraId="082F49AE" w14:textId="77777777" w:rsidR="002164C9" w:rsidRDefault="002164C9">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42CF" w14:textId="77777777" w:rsidR="008616B6" w:rsidRDefault="008616B6">
      <w:pPr>
        <w:spacing w:after="0"/>
      </w:pPr>
      <w:r>
        <w:separator/>
      </w:r>
    </w:p>
  </w:footnote>
  <w:footnote w:type="continuationSeparator" w:id="0">
    <w:p w14:paraId="15730B99" w14:textId="77777777" w:rsidR="008616B6" w:rsidRDefault="008616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297" w14:textId="77777777" w:rsidR="002164C9" w:rsidRDefault="002164C9"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67EB393D" wp14:editId="45FFCB0D">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011D8F2A" wp14:editId="6609DEC6">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D8F2A"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4964437F" w14:textId="77777777" w:rsidR="002164C9" w:rsidRDefault="002164C9" w:rsidP="002164C9">
                    <w:pPr>
                      <w:jc w:val="center"/>
                      <w:rPr>
                        <w:sz w:val="16"/>
                        <w:szCs w:val="16"/>
                      </w:rPr>
                    </w:pPr>
                    <w:r>
                      <w:rPr>
                        <w:sz w:val="16"/>
                        <w:szCs w:val="16"/>
                      </w:rPr>
                      <w:t>PM Rifaina-SP</w:t>
                    </w:r>
                  </w:p>
                  <w:p w14:paraId="267E4B8F" w14:textId="77777777" w:rsidR="002164C9" w:rsidRDefault="002164C9" w:rsidP="002164C9">
                    <w:pPr>
                      <w:rPr>
                        <w:sz w:val="16"/>
                        <w:szCs w:val="16"/>
                      </w:rPr>
                    </w:pPr>
                  </w:p>
                  <w:p w14:paraId="5625806B" w14:textId="77777777" w:rsidR="002164C9" w:rsidRDefault="002164C9" w:rsidP="002164C9">
                    <w:pPr>
                      <w:rPr>
                        <w:sz w:val="16"/>
                        <w:szCs w:val="16"/>
                      </w:rPr>
                    </w:pPr>
                  </w:p>
                  <w:p w14:paraId="77BC700B" w14:textId="77777777" w:rsidR="002164C9" w:rsidRDefault="002164C9" w:rsidP="002164C9">
                    <w:pPr>
                      <w:rPr>
                        <w:sz w:val="16"/>
                        <w:szCs w:val="16"/>
                      </w:rPr>
                    </w:pPr>
                  </w:p>
                  <w:p w14:paraId="13235AC6" w14:textId="77777777" w:rsidR="002164C9" w:rsidRDefault="002164C9" w:rsidP="002164C9">
                    <w:pPr>
                      <w:rPr>
                        <w:sz w:val="16"/>
                        <w:szCs w:val="16"/>
                      </w:rPr>
                    </w:pPr>
                  </w:p>
                </w:txbxContent>
              </v:textbox>
            </v:shape>
          </w:pict>
        </mc:Fallback>
      </mc:AlternateContent>
    </w:r>
  </w:p>
  <w:p w14:paraId="2304C7F4" w14:textId="77777777" w:rsidR="002164C9" w:rsidRDefault="002164C9"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23B44BB1" wp14:editId="56C88A9C">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4BB1" id="Caixa de Texto 37" o:spid="_x0000_s1027"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090B1D40" w14:textId="77777777" w:rsidR="002164C9" w:rsidRDefault="002164C9" w:rsidP="002164C9">
                    <w:pPr>
                      <w:rPr>
                        <w:sz w:val="16"/>
                        <w:szCs w:val="16"/>
                      </w:rPr>
                    </w:pPr>
                    <w:r>
                      <w:rPr>
                        <w:sz w:val="16"/>
                        <w:szCs w:val="16"/>
                      </w:rPr>
                      <w:t>Rubrica</w:t>
                    </w:r>
                  </w:p>
                  <w:p w14:paraId="0A6DDEF8" w14:textId="77777777" w:rsidR="002164C9" w:rsidRDefault="002164C9" w:rsidP="002164C9">
                    <w:pPr>
                      <w:rPr>
                        <w:sz w:val="16"/>
                        <w:szCs w:val="16"/>
                      </w:rPr>
                    </w:pPr>
                  </w:p>
                  <w:p w14:paraId="340F84D8" w14:textId="77777777" w:rsidR="002164C9" w:rsidRDefault="002164C9" w:rsidP="002164C9">
                    <w:pPr>
                      <w:rPr>
                        <w:sz w:val="16"/>
                        <w:szCs w:val="16"/>
                      </w:rPr>
                    </w:pPr>
                  </w:p>
                  <w:p w14:paraId="52682783" w14:textId="77777777" w:rsidR="002164C9" w:rsidRDefault="002164C9" w:rsidP="002164C9">
                    <w:pPr>
                      <w:rPr>
                        <w:sz w:val="16"/>
                        <w:szCs w:val="16"/>
                      </w:rPr>
                    </w:pPr>
                  </w:p>
                  <w:p w14:paraId="00C0ACA7" w14:textId="77777777" w:rsidR="002164C9" w:rsidRDefault="002164C9"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667A5D2F" wp14:editId="7F55BE18">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ADCC42B" w14:textId="77777777" w:rsidR="002164C9" w:rsidRDefault="002164C9"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5D2F" id="Caixa de Texto 38" o:spid="_x0000_s1028"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3ADCC42B" w14:textId="77777777" w:rsidR="002164C9" w:rsidRDefault="002164C9" w:rsidP="002164C9">
                    <w:pPr>
                      <w:rPr>
                        <w:sz w:val="16"/>
                        <w:szCs w:val="16"/>
                      </w:rPr>
                    </w:pPr>
                    <w:r>
                      <w:rPr>
                        <w:sz w:val="16"/>
                        <w:szCs w:val="16"/>
                      </w:rPr>
                      <w:t>Folhas</w:t>
                    </w:r>
                  </w:p>
                </w:txbxContent>
              </v:textbox>
            </v:shape>
          </w:pict>
        </mc:Fallback>
      </mc:AlternateContent>
    </w:r>
    <w:r>
      <w:rPr>
        <w:b/>
        <w:bCs/>
        <w:sz w:val="48"/>
        <w:szCs w:val="48"/>
      </w:rPr>
      <w:tab/>
      <w:t>MUNICÍPIO DE RIFAINA</w:t>
    </w:r>
  </w:p>
  <w:p w14:paraId="0977A11A" w14:textId="77777777" w:rsidR="002164C9" w:rsidRDefault="002164C9" w:rsidP="002164C9">
    <w:pPr>
      <w:pStyle w:val="Cabealho"/>
      <w:rPr>
        <w:b/>
        <w:bCs/>
        <w:sz w:val="32"/>
        <w:szCs w:val="32"/>
      </w:rPr>
    </w:pPr>
    <w:r>
      <w:rPr>
        <w:b/>
        <w:bCs/>
        <w:sz w:val="32"/>
        <w:szCs w:val="32"/>
      </w:rPr>
      <w:t xml:space="preserve">                      CNPJ 45.318.995/0001-71</w:t>
    </w:r>
  </w:p>
  <w:p w14:paraId="4D6C2488" w14:textId="77777777" w:rsidR="002164C9" w:rsidRDefault="002164C9" w:rsidP="002164C9">
    <w:pPr>
      <w:pStyle w:val="Cabealho"/>
    </w:pPr>
  </w:p>
  <w:p w14:paraId="48C25730" w14:textId="77777777" w:rsidR="002164C9" w:rsidRPr="00CA06A2" w:rsidRDefault="002164C9" w:rsidP="002164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8765" w14:textId="77777777" w:rsidR="002164C9" w:rsidRDefault="002164C9">
    <w:pPr>
      <w:pStyle w:val="Cabealho"/>
      <w:ind w:left="-142"/>
      <w:jc w:val="center"/>
      <w:rPr>
        <w:b/>
        <w:bCs/>
        <w:sz w:val="48"/>
        <w:szCs w:val="48"/>
      </w:rPr>
    </w:pPr>
    <w:bookmarkStart w:id="4" w:name="_Hlk162822927"/>
    <w:r>
      <w:rPr>
        <w:noProof/>
        <w:lang w:eastAsia="pt-BR"/>
      </w:rPr>
      <mc:AlternateContent>
        <mc:Choice Requires="wps">
          <w:drawing>
            <wp:anchor distT="0" distB="0" distL="114300" distR="114300" simplePos="0" relativeHeight="251661312" behindDoc="0" locked="0" layoutInCell="1" allowOverlap="1" wp14:anchorId="5AFFDCB5" wp14:editId="24C2FC60">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48A53509" w14:textId="77777777" w:rsidR="002164C9" w:rsidRDefault="002164C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w14:anchorId="5AFFDCB5" id="_x0000_t202" coordsize="21600,21600" o:spt="202" path="m,l,21600r21600,l21600,xe">
              <v:stroke joinstyle="miter"/>
              <v:path gradientshapeok="t" o:connecttype="rect"/>
            </v:shapetype>
            <v:shape id="Caixa de Texto 2" o:spid="_x0000_s1030"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HVj1GQEAgAADQQAAA4A&#10;AAAAAAAAAAAAAAAALgIAAGRycy9lMm9Eb2MueG1sUEsBAi0AFAAGAAgAAAAhAKGN/wbgAAAACQEA&#10;AA8AAAAAAAAAAAAAAAAAXgQAAGRycy9kb3ducmV2LnhtbFBLBQYAAAAABAAEAPMAAABrBQAAAAA=&#10;">
              <v:textbox>
                <w:txbxContent>
                  <w:p w14:paraId="48A53509" w14:textId="77777777" w:rsidR="002164C9" w:rsidRDefault="002164C9">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6758A293" wp14:editId="4E61C7F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581006B" w14:textId="77777777" w:rsidR="002164C9" w:rsidRDefault="002164C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58A293" id="Caixa de Texto 3" o:spid="_x0000_s1031"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" fillcolor="window" strokeweight=".5pt">
              <v:textbox>
                <w:txbxContent>
                  <w:p w14:paraId="1581006B" w14:textId="77777777" w:rsidR="002164C9" w:rsidRDefault="002164C9">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1841B536" wp14:editId="2BD1A7F8">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A05D99F" w14:textId="77777777" w:rsidR="002164C9" w:rsidRDefault="002164C9">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41B536" id="Caixa de Texto 1" o:spid="_x0000_s1032"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6M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yLMibY1lXuw6egwaN7KRYNgS+T7KBwmCyxhW8IDjkoT&#10;MqSjxFlN7tff7qM/Gg4rZx0mteD+51Y4BRq+GIzCzXA8jqOdlPHF1QiKe2lZv7SYbXtHoHKIvbQy&#10;idE/6JNYOWq/Y6nmMSpMwkjELng4iXfhsD9YSqnm8+SEYbYiLM3KyggdeTM03waqmtTfyNaBG3Qq&#10;Khjn1LPj6sV9eaknr+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SIdejDMCAABoBAAADgAAAAAAAAAAAAAAAAAu&#10;AgAAZHJzL2Uyb0RvYy54bWxQSwECLQAUAAYACAAAACEANlDQ390AAAAKAQAADwAAAAAAAAAAAAAA&#10;AACNBAAAZHJzL2Rvd25yZXYueG1sUEsFBgAAAAAEAAQA8wAAAJcFAAAAAA==&#10;" fillcolor="window" strokeweight=".5pt">
              <v:textbox>
                <w:txbxContent>
                  <w:p w14:paraId="5A05D99F" w14:textId="77777777" w:rsidR="002164C9" w:rsidRDefault="002164C9">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25259649" wp14:editId="2E03230C">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41A10A27" w14:textId="77777777" w:rsidR="002164C9" w:rsidRDefault="002164C9">
    <w:pPr>
      <w:pStyle w:val="Cabealho"/>
      <w:rPr>
        <w:b/>
        <w:bCs/>
        <w:sz w:val="48"/>
        <w:szCs w:val="48"/>
      </w:rPr>
    </w:pPr>
    <w:r>
      <w:rPr>
        <w:b/>
        <w:bCs/>
        <w:sz w:val="48"/>
        <w:szCs w:val="48"/>
      </w:rPr>
      <w:tab/>
      <w:t xml:space="preserve">      MUNICÍPIO DE RIFAINA </w:t>
    </w:r>
  </w:p>
  <w:p w14:paraId="5A0F598D" w14:textId="77777777" w:rsidR="002164C9" w:rsidRDefault="002164C9">
    <w:pPr>
      <w:pStyle w:val="Cabealho"/>
      <w:rPr>
        <w:b/>
        <w:bCs/>
        <w:sz w:val="48"/>
        <w:szCs w:val="48"/>
      </w:rPr>
    </w:pPr>
  </w:p>
  <w:p w14:paraId="19EB58D5" w14:textId="77777777" w:rsidR="002164C9" w:rsidRDefault="002164C9">
    <w:pPr>
      <w:pStyle w:val="Cabealho"/>
      <w:jc w:val="center"/>
      <w:rPr>
        <w:b/>
        <w:bCs/>
        <w:sz w:val="32"/>
        <w:szCs w:val="32"/>
      </w:rPr>
    </w:pPr>
    <w:r>
      <w:rPr>
        <w:b/>
        <w:bCs/>
        <w:sz w:val="32"/>
        <w:szCs w:val="32"/>
      </w:rPr>
      <w:t>CNPJ 45.318.995/0001-71</w:t>
    </w:r>
  </w:p>
  <w:bookmarkEnd w:id="4"/>
  <w:p w14:paraId="74BB985A" w14:textId="77777777" w:rsidR="002164C9" w:rsidRDefault="002164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1BE0FEE"/>
    <w:multiLevelType w:val="hybridMultilevel"/>
    <w:tmpl w:val="872C10E8"/>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C8A2976"/>
    <w:multiLevelType w:val="hybridMultilevel"/>
    <w:tmpl w:val="CB0E4E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7"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8"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9"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0"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D2B22"/>
    <w:multiLevelType w:val="hybridMultilevel"/>
    <w:tmpl w:val="CB0E4E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14"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16cid:durableId="1219828366">
    <w:abstractNumId w:val="10"/>
  </w:num>
  <w:num w:numId="2" w16cid:durableId="740248071">
    <w:abstractNumId w:val="12"/>
  </w:num>
  <w:num w:numId="3" w16cid:durableId="906844734">
    <w:abstractNumId w:val="2"/>
  </w:num>
  <w:num w:numId="4" w16cid:durableId="190192384">
    <w:abstractNumId w:val="7"/>
  </w:num>
  <w:num w:numId="5" w16cid:durableId="1985964802">
    <w:abstractNumId w:val="0"/>
  </w:num>
  <w:num w:numId="6" w16cid:durableId="171999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367917">
    <w:abstractNumId w:val="5"/>
  </w:num>
  <w:num w:numId="8" w16cid:durableId="291133448">
    <w:abstractNumId w:val="14"/>
  </w:num>
  <w:num w:numId="9" w16cid:durableId="355893199">
    <w:abstractNumId w:val="9"/>
  </w:num>
  <w:num w:numId="10" w16cid:durableId="901063924">
    <w:abstractNumId w:val="8"/>
  </w:num>
  <w:num w:numId="11" w16cid:durableId="603459266">
    <w:abstractNumId w:val="6"/>
  </w:num>
  <w:num w:numId="12" w16cid:durableId="1522207633">
    <w:abstractNumId w:val="13"/>
  </w:num>
  <w:num w:numId="13" w16cid:durableId="1651790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900">
    <w:abstractNumId w:val="11"/>
  </w:num>
  <w:num w:numId="15" w16cid:durableId="1258902863">
    <w:abstractNumId w:val="4"/>
  </w:num>
  <w:num w:numId="16" w16cid:durableId="108510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1895"/>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4287"/>
    <w:rsid w:val="001A6AB4"/>
    <w:rsid w:val="001B30A4"/>
    <w:rsid w:val="001C413E"/>
    <w:rsid w:val="001C5421"/>
    <w:rsid w:val="001C7554"/>
    <w:rsid w:val="001D7E79"/>
    <w:rsid w:val="001E7E35"/>
    <w:rsid w:val="001F2519"/>
    <w:rsid w:val="001F305C"/>
    <w:rsid w:val="001F3FCE"/>
    <w:rsid w:val="002164C9"/>
    <w:rsid w:val="0021710F"/>
    <w:rsid w:val="00224E19"/>
    <w:rsid w:val="00227A8B"/>
    <w:rsid w:val="00233331"/>
    <w:rsid w:val="00235B04"/>
    <w:rsid w:val="00236B51"/>
    <w:rsid w:val="00246636"/>
    <w:rsid w:val="0025170A"/>
    <w:rsid w:val="0025354B"/>
    <w:rsid w:val="00254D77"/>
    <w:rsid w:val="002605D2"/>
    <w:rsid w:val="00262394"/>
    <w:rsid w:val="00267214"/>
    <w:rsid w:val="00272800"/>
    <w:rsid w:val="00275616"/>
    <w:rsid w:val="002768BD"/>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5489A"/>
    <w:rsid w:val="00362CCD"/>
    <w:rsid w:val="00364E0D"/>
    <w:rsid w:val="00367EC8"/>
    <w:rsid w:val="00372EB5"/>
    <w:rsid w:val="003735E8"/>
    <w:rsid w:val="00374B19"/>
    <w:rsid w:val="003766B7"/>
    <w:rsid w:val="00376C8C"/>
    <w:rsid w:val="0038183A"/>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21BB"/>
    <w:rsid w:val="004266C2"/>
    <w:rsid w:val="0043043A"/>
    <w:rsid w:val="00430B19"/>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0D96"/>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27E6"/>
    <w:rsid w:val="005550F7"/>
    <w:rsid w:val="00557081"/>
    <w:rsid w:val="00560569"/>
    <w:rsid w:val="00560D52"/>
    <w:rsid w:val="00563F3F"/>
    <w:rsid w:val="00564ADA"/>
    <w:rsid w:val="0057375C"/>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1EEE"/>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43"/>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0EC8"/>
    <w:rsid w:val="007724A6"/>
    <w:rsid w:val="00774836"/>
    <w:rsid w:val="00775AFC"/>
    <w:rsid w:val="007778A5"/>
    <w:rsid w:val="007779A7"/>
    <w:rsid w:val="007810C6"/>
    <w:rsid w:val="00782E40"/>
    <w:rsid w:val="007847DA"/>
    <w:rsid w:val="00786771"/>
    <w:rsid w:val="007906AC"/>
    <w:rsid w:val="00790C39"/>
    <w:rsid w:val="00795A48"/>
    <w:rsid w:val="007C0A29"/>
    <w:rsid w:val="007C66AB"/>
    <w:rsid w:val="007C6A3C"/>
    <w:rsid w:val="007C78F5"/>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616B6"/>
    <w:rsid w:val="00871660"/>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48B0"/>
    <w:rsid w:val="008B7583"/>
    <w:rsid w:val="008C1AB0"/>
    <w:rsid w:val="008C455A"/>
    <w:rsid w:val="008D191F"/>
    <w:rsid w:val="008D2F6A"/>
    <w:rsid w:val="008D677C"/>
    <w:rsid w:val="008E0037"/>
    <w:rsid w:val="008F207B"/>
    <w:rsid w:val="008F2E92"/>
    <w:rsid w:val="00904DDD"/>
    <w:rsid w:val="009070FE"/>
    <w:rsid w:val="00911059"/>
    <w:rsid w:val="00912229"/>
    <w:rsid w:val="00915554"/>
    <w:rsid w:val="0092640E"/>
    <w:rsid w:val="00927B4F"/>
    <w:rsid w:val="0093409B"/>
    <w:rsid w:val="009425B4"/>
    <w:rsid w:val="00943D55"/>
    <w:rsid w:val="009509A6"/>
    <w:rsid w:val="00951A74"/>
    <w:rsid w:val="00952576"/>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3277"/>
    <w:rsid w:val="00A515E3"/>
    <w:rsid w:val="00A52B01"/>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0F1C"/>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E31D9"/>
    <w:rsid w:val="00BE63BC"/>
    <w:rsid w:val="00BF388A"/>
    <w:rsid w:val="00BF4394"/>
    <w:rsid w:val="00BF77CF"/>
    <w:rsid w:val="00C03ECC"/>
    <w:rsid w:val="00C04F4D"/>
    <w:rsid w:val="00C108E5"/>
    <w:rsid w:val="00C11B71"/>
    <w:rsid w:val="00C11E39"/>
    <w:rsid w:val="00C146E4"/>
    <w:rsid w:val="00C2172B"/>
    <w:rsid w:val="00C33E07"/>
    <w:rsid w:val="00C455B4"/>
    <w:rsid w:val="00C51162"/>
    <w:rsid w:val="00C515A1"/>
    <w:rsid w:val="00C51628"/>
    <w:rsid w:val="00C52B2C"/>
    <w:rsid w:val="00C62339"/>
    <w:rsid w:val="00C7115E"/>
    <w:rsid w:val="00C8005C"/>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602"/>
    <w:rsid w:val="00CE19C0"/>
    <w:rsid w:val="00CF17EF"/>
    <w:rsid w:val="00CF2E92"/>
    <w:rsid w:val="00CF3CF8"/>
    <w:rsid w:val="00CF51E6"/>
    <w:rsid w:val="00D00F68"/>
    <w:rsid w:val="00D022A8"/>
    <w:rsid w:val="00D03954"/>
    <w:rsid w:val="00D065B6"/>
    <w:rsid w:val="00D129CB"/>
    <w:rsid w:val="00D17D0D"/>
    <w:rsid w:val="00D2220E"/>
    <w:rsid w:val="00D24841"/>
    <w:rsid w:val="00D25E62"/>
    <w:rsid w:val="00D26A0C"/>
    <w:rsid w:val="00D36139"/>
    <w:rsid w:val="00D52FC4"/>
    <w:rsid w:val="00D53C03"/>
    <w:rsid w:val="00D5416A"/>
    <w:rsid w:val="00D740DA"/>
    <w:rsid w:val="00D84275"/>
    <w:rsid w:val="00D84D16"/>
    <w:rsid w:val="00D973C3"/>
    <w:rsid w:val="00D97DB6"/>
    <w:rsid w:val="00DB72A4"/>
    <w:rsid w:val="00DC1690"/>
    <w:rsid w:val="00DC2220"/>
    <w:rsid w:val="00DC2817"/>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46B6"/>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259F"/>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3384"/>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DC0050"/>
  <w15:docId w15:val="{FA5D953F-AA41-44BA-8A6C-B1232405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table" w:customStyle="1" w:styleId="TabeladeGradeClara1">
    <w:name w:val="Tabela de Grade Clara1"/>
    <w:basedOn w:val="Tabelanormal"/>
    <w:uiPriority w:val="40"/>
    <w:rsid w:val="00381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770EC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95164">
      <w:bodyDiv w:val="1"/>
      <w:marLeft w:val="0"/>
      <w:marRight w:val="0"/>
      <w:marTop w:val="0"/>
      <w:marBottom w:val="0"/>
      <w:divBdr>
        <w:top w:val="none" w:sz="0" w:space="0" w:color="auto"/>
        <w:left w:val="none" w:sz="0" w:space="0" w:color="auto"/>
        <w:bottom w:val="none" w:sz="0" w:space="0" w:color="auto"/>
        <w:right w:val="none" w:sz="0" w:space="0" w:color="auto"/>
      </w:divBdr>
    </w:div>
    <w:div w:id="755715465">
      <w:bodyDiv w:val="1"/>
      <w:marLeft w:val="0"/>
      <w:marRight w:val="0"/>
      <w:marTop w:val="0"/>
      <w:marBottom w:val="0"/>
      <w:divBdr>
        <w:top w:val="none" w:sz="0" w:space="0" w:color="auto"/>
        <w:left w:val="none" w:sz="0" w:space="0" w:color="auto"/>
        <w:bottom w:val="none" w:sz="0" w:space="0" w:color="auto"/>
        <w:right w:val="none" w:sz="0" w:space="0" w:color="auto"/>
      </w:divBdr>
    </w:div>
    <w:div w:id="782577931">
      <w:bodyDiv w:val="1"/>
      <w:marLeft w:val="0"/>
      <w:marRight w:val="0"/>
      <w:marTop w:val="0"/>
      <w:marBottom w:val="0"/>
      <w:divBdr>
        <w:top w:val="none" w:sz="0" w:space="0" w:color="auto"/>
        <w:left w:val="none" w:sz="0" w:space="0" w:color="auto"/>
        <w:bottom w:val="none" w:sz="0" w:space="0" w:color="auto"/>
        <w:right w:val="none" w:sz="0" w:space="0" w:color="auto"/>
      </w:divBdr>
    </w:div>
    <w:div w:id="860322234">
      <w:bodyDiv w:val="1"/>
      <w:marLeft w:val="0"/>
      <w:marRight w:val="0"/>
      <w:marTop w:val="0"/>
      <w:marBottom w:val="0"/>
      <w:divBdr>
        <w:top w:val="none" w:sz="0" w:space="0" w:color="auto"/>
        <w:left w:val="none" w:sz="0" w:space="0" w:color="auto"/>
        <w:bottom w:val="none" w:sz="0" w:space="0" w:color="auto"/>
        <w:right w:val="none" w:sz="0" w:space="0" w:color="auto"/>
      </w:divBdr>
    </w:div>
    <w:div w:id="932588813">
      <w:bodyDiv w:val="1"/>
      <w:marLeft w:val="0"/>
      <w:marRight w:val="0"/>
      <w:marTop w:val="0"/>
      <w:marBottom w:val="0"/>
      <w:divBdr>
        <w:top w:val="none" w:sz="0" w:space="0" w:color="auto"/>
        <w:left w:val="none" w:sz="0" w:space="0" w:color="auto"/>
        <w:bottom w:val="none" w:sz="0" w:space="0" w:color="auto"/>
        <w:right w:val="none" w:sz="0" w:space="0" w:color="auto"/>
      </w:divBdr>
    </w:div>
    <w:div w:id="936795128">
      <w:bodyDiv w:val="1"/>
      <w:marLeft w:val="0"/>
      <w:marRight w:val="0"/>
      <w:marTop w:val="0"/>
      <w:marBottom w:val="0"/>
      <w:divBdr>
        <w:top w:val="none" w:sz="0" w:space="0" w:color="auto"/>
        <w:left w:val="none" w:sz="0" w:space="0" w:color="auto"/>
        <w:bottom w:val="none" w:sz="0" w:space="0" w:color="auto"/>
        <w:right w:val="none" w:sz="0" w:space="0" w:color="auto"/>
      </w:divBdr>
    </w:div>
    <w:div w:id="1101028467">
      <w:bodyDiv w:val="1"/>
      <w:marLeft w:val="0"/>
      <w:marRight w:val="0"/>
      <w:marTop w:val="0"/>
      <w:marBottom w:val="0"/>
      <w:divBdr>
        <w:top w:val="none" w:sz="0" w:space="0" w:color="auto"/>
        <w:left w:val="none" w:sz="0" w:space="0" w:color="auto"/>
        <w:bottom w:val="none" w:sz="0" w:space="0" w:color="auto"/>
        <w:right w:val="none" w:sz="0" w:space="0" w:color="auto"/>
      </w:divBdr>
    </w:div>
    <w:div w:id="1492333552">
      <w:bodyDiv w:val="1"/>
      <w:marLeft w:val="0"/>
      <w:marRight w:val="0"/>
      <w:marTop w:val="0"/>
      <w:marBottom w:val="0"/>
      <w:divBdr>
        <w:top w:val="none" w:sz="0" w:space="0" w:color="auto"/>
        <w:left w:val="none" w:sz="0" w:space="0" w:color="auto"/>
        <w:bottom w:val="none" w:sz="0" w:space="0" w:color="auto"/>
        <w:right w:val="none" w:sz="0" w:space="0" w:color="auto"/>
      </w:divBdr>
    </w:div>
    <w:div w:id="1550412038">
      <w:bodyDiv w:val="1"/>
      <w:marLeft w:val="0"/>
      <w:marRight w:val="0"/>
      <w:marTop w:val="0"/>
      <w:marBottom w:val="0"/>
      <w:divBdr>
        <w:top w:val="none" w:sz="0" w:space="0" w:color="auto"/>
        <w:left w:val="none" w:sz="0" w:space="0" w:color="auto"/>
        <w:bottom w:val="none" w:sz="0" w:space="0" w:color="auto"/>
        <w:right w:val="none" w:sz="0" w:space="0" w:color="auto"/>
      </w:divBdr>
    </w:div>
    <w:div w:id="1586570887">
      <w:bodyDiv w:val="1"/>
      <w:marLeft w:val="0"/>
      <w:marRight w:val="0"/>
      <w:marTop w:val="0"/>
      <w:marBottom w:val="0"/>
      <w:divBdr>
        <w:top w:val="none" w:sz="0" w:space="0" w:color="auto"/>
        <w:left w:val="none" w:sz="0" w:space="0" w:color="auto"/>
        <w:bottom w:val="none" w:sz="0" w:space="0" w:color="auto"/>
        <w:right w:val="none" w:sz="0" w:space="0" w:color="auto"/>
      </w:divBdr>
    </w:div>
    <w:div w:id="1713267286">
      <w:bodyDiv w:val="1"/>
      <w:marLeft w:val="0"/>
      <w:marRight w:val="0"/>
      <w:marTop w:val="0"/>
      <w:marBottom w:val="0"/>
      <w:divBdr>
        <w:top w:val="none" w:sz="0" w:space="0" w:color="auto"/>
        <w:left w:val="none" w:sz="0" w:space="0" w:color="auto"/>
        <w:bottom w:val="none" w:sz="0" w:space="0" w:color="auto"/>
        <w:right w:val="none" w:sz="0" w:space="0" w:color="auto"/>
      </w:divBdr>
    </w:div>
    <w:div w:id="1828276332">
      <w:bodyDiv w:val="1"/>
      <w:marLeft w:val="0"/>
      <w:marRight w:val="0"/>
      <w:marTop w:val="0"/>
      <w:marBottom w:val="0"/>
      <w:divBdr>
        <w:top w:val="none" w:sz="0" w:space="0" w:color="auto"/>
        <w:left w:val="none" w:sz="0" w:space="0" w:color="auto"/>
        <w:bottom w:val="none" w:sz="0" w:space="0" w:color="auto"/>
        <w:right w:val="none" w:sz="0" w:space="0" w:color="auto"/>
      </w:divBdr>
    </w:div>
    <w:div w:id="1936596649">
      <w:bodyDiv w:val="1"/>
      <w:marLeft w:val="0"/>
      <w:marRight w:val="0"/>
      <w:marTop w:val="0"/>
      <w:marBottom w:val="0"/>
      <w:divBdr>
        <w:top w:val="none" w:sz="0" w:space="0" w:color="auto"/>
        <w:left w:val="none" w:sz="0" w:space="0" w:color="auto"/>
        <w:bottom w:val="none" w:sz="0" w:space="0" w:color="auto"/>
        <w:right w:val="none" w:sz="0" w:space="0" w:color="auto"/>
      </w:divBdr>
    </w:div>
    <w:div w:id="204047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21D8C70-8632-4448-841D-F53DB603D0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23852</Words>
  <Characters>128807</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17</cp:revision>
  <cp:lastPrinted>2024-08-07T13:10:00Z</cp:lastPrinted>
  <dcterms:created xsi:type="dcterms:W3CDTF">2024-12-18T14:29:00Z</dcterms:created>
  <dcterms:modified xsi:type="dcterms:W3CDTF">2025-02-20T19:14:00Z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