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756E">
      <w:pPr>
        <w:pStyle w:val="2"/>
        <w:spacing w:before="92"/>
        <w:ind w:left="0" w:right="371"/>
        <w:rPr>
          <w:u w:val="thick"/>
        </w:rPr>
      </w:pPr>
      <w:r>
        <w:t xml:space="preserve"> EDITAL DE PREGÃO ELETRÔNICO Nº 0</w:t>
      </w:r>
      <w:r>
        <w:rPr>
          <w:rFonts w:hint="default"/>
          <w:lang w:val="pt-BR"/>
        </w:rPr>
        <w:t>58</w:t>
      </w:r>
      <w:r>
        <w:t>/2025 - PROCESSO</w:t>
      </w:r>
      <w:r>
        <w:rPr>
          <w:spacing w:val="-1"/>
        </w:rPr>
        <w:t xml:space="preserve"> </w:t>
      </w:r>
      <w:r>
        <w:t>N°</w:t>
      </w:r>
      <w:r>
        <w:rPr>
          <w:spacing w:val="-3"/>
        </w:rPr>
        <w:t xml:space="preserve"> </w:t>
      </w:r>
      <w:r>
        <w:rPr>
          <w:rFonts w:hint="default"/>
          <w:lang w:val="pt-BR"/>
        </w:rPr>
        <w:t>337</w:t>
      </w:r>
      <w:r>
        <w:t>/2025</w:t>
      </w:r>
    </w:p>
    <w:p w14:paraId="39F27EE3">
      <w:pPr>
        <w:pStyle w:val="2"/>
        <w:spacing w:before="92"/>
        <w:ind w:left="-3742" w:right="371"/>
        <w:rPr>
          <w:b w:val="0"/>
          <w:bCs w:val="0"/>
          <w:spacing w:val="-64"/>
        </w:rPr>
      </w:pPr>
    </w:p>
    <w:p w14:paraId="2C86AF17">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ED14E91">
      <w:pPr>
        <w:spacing w:after="4"/>
        <w:ind w:left="1966" w:right="371" w:hanging="1966"/>
        <w:jc w:val="both"/>
        <w:rPr>
          <w:rFonts w:ascii="Arial" w:hAnsi="Arial" w:cs="Arial"/>
          <w:b/>
          <w:spacing w:val="-1"/>
          <w:sz w:val="24"/>
          <w:szCs w:val="24"/>
          <w:u w:val="thick"/>
        </w:rPr>
      </w:pPr>
    </w:p>
    <w:p w14:paraId="75B25635">
      <w:pPr>
        <w:spacing w:after="4"/>
        <w:ind w:left="1966" w:right="371"/>
        <w:jc w:val="both"/>
        <w:rPr>
          <w:rFonts w:ascii="Arial" w:hAnsi="Arial" w:cs="Arial"/>
          <w:b/>
          <w:sz w:val="24"/>
          <w:szCs w:val="24"/>
        </w:rPr>
      </w:pPr>
      <w:bookmarkStart w:id="3" w:name="_GoBack"/>
      <w:bookmarkEnd w:id="3"/>
    </w:p>
    <w:p w14:paraId="45F7CCB0">
      <w:pPr>
        <w:pStyle w:val="17"/>
        <w:ind w:left="210" w:right="371"/>
        <w:jc w:val="both"/>
        <w:rPr>
          <w:rFonts w:ascii="Arial" w:hAnsi="Arial" w:cs="Arial"/>
          <w:sz w:val="24"/>
          <w:szCs w:val="24"/>
        </w:rPr>
      </w:pPr>
      <w:r>
        <w:rPr>
          <w:rFonts w:ascii="Arial" w:hAnsi="Arial" w:cs="Arial"/>
          <w:sz w:val="24"/>
          <w:szCs w:val="24"/>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ind w:right="371"/>
        <w:jc w:val="both"/>
        <w:rPr>
          <w:rFonts w:ascii="Arial" w:hAnsi="Arial" w:cs="Arial"/>
          <w:sz w:val="24"/>
          <w:szCs w:val="24"/>
        </w:rPr>
      </w:pPr>
    </w:p>
    <w:p w14:paraId="49FEE1AC">
      <w:pPr>
        <w:pStyle w:val="17"/>
        <w:spacing w:before="11"/>
        <w:ind w:right="371"/>
        <w:jc w:val="both"/>
        <w:rPr>
          <w:rFonts w:ascii="Arial" w:hAnsi="Arial" w:cs="Arial"/>
          <w:sz w:val="24"/>
          <w:szCs w:val="24"/>
        </w:rPr>
      </w:pPr>
    </w:p>
    <w:p w14:paraId="52246B1C">
      <w:pPr>
        <w:pStyle w:val="17"/>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MENOR PREÇO POR ITEM</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86 de 08 de abril de 2025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5A2DF307">
      <w:pPr>
        <w:pStyle w:val="17"/>
        <w:spacing w:before="10"/>
        <w:ind w:right="371"/>
        <w:jc w:val="both"/>
        <w:rPr>
          <w:rFonts w:ascii="Arial" w:hAnsi="Arial" w:cs="Arial"/>
          <w:b/>
          <w:sz w:val="24"/>
          <w:szCs w:val="24"/>
        </w:rPr>
      </w:pPr>
    </w:p>
    <w:p w14:paraId="12166CD2">
      <w:pPr>
        <w:jc w:val="both"/>
        <w:rPr>
          <w:rFonts w:ascii="Arial" w:hAnsi="Arial" w:cs="Arial"/>
          <w:b/>
          <w:bCs/>
          <w:sz w:val="24"/>
          <w:szCs w:val="24"/>
        </w:rPr>
      </w:pPr>
      <w:r>
        <w:rPr>
          <w:rFonts w:ascii="Arial" w:hAnsi="Arial" w:eastAsia="Times New Roman" w:cs="Arial"/>
          <w:b/>
          <w:bCs/>
        </w:rPr>
        <w:t>RE</w:t>
      </w:r>
      <w:r>
        <w:rPr>
          <w:rFonts w:hint="default" w:ascii="Arial" w:hAnsi="Arial" w:eastAsia="Times New Roman" w:cs="Arial"/>
          <w:b/>
          <w:bCs/>
          <w:lang w:val="pt-BR"/>
        </w:rPr>
        <w:t>FERENTE A CONTRATAÇÃO DE EMPRESA ESPECIALIZADA EM MONTAGEM E DESMONTAGEM DA DECORAÇÃO NATALINA.</w:t>
      </w:r>
    </w:p>
    <w:p w14:paraId="1BC21E95">
      <w:pPr>
        <w:jc w:val="both"/>
        <w:rPr>
          <w:rFonts w:ascii="Arial" w:hAnsi="Arial" w:cs="Arial"/>
          <w:b/>
          <w:bCs/>
          <w:sz w:val="24"/>
          <w:szCs w:val="24"/>
        </w:rPr>
      </w:pPr>
    </w:p>
    <w:p w14:paraId="595965DA">
      <w:pPr>
        <w:pStyle w:val="2"/>
        <w:ind w:right="371"/>
        <w:rPr>
          <w:b w:val="0"/>
        </w:rPr>
      </w:pPr>
      <w:r>
        <w:rPr>
          <w:lang w:val="pt-BR" w:eastAsia="pt-BR"/>
        </w:rPr>
        <mc:AlternateContent>
          <mc:Choice Requires="wps">
            <w:drawing>
              <wp:anchor distT="0" distB="0" distL="0" distR="0" simplePos="0" relativeHeight="251666432" behindDoc="1" locked="0" layoutInCell="1" allowOverlap="1">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28/08</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10/09</w:t>
                            </w:r>
                            <w:r>
                              <w:rPr>
                                <w:rFonts w:ascii="Arial" w:hAnsi="Arial"/>
                                <w:b/>
                                <w:sz w:val="24"/>
                              </w:rPr>
                              <w:t>/2025 às</w:t>
                            </w:r>
                            <w:r>
                              <w:rPr>
                                <w:rFonts w:ascii="Arial" w:hAnsi="Arial"/>
                                <w:b/>
                                <w:spacing w:val="-1"/>
                                <w:sz w:val="24"/>
                              </w:rPr>
                              <w:t xml:space="preserve"> </w:t>
                            </w:r>
                            <w:r>
                              <w:rPr>
                                <w:rFonts w:hint="default" w:ascii="Arial" w:hAnsi="Arial"/>
                                <w:b/>
                                <w:sz w:val="24"/>
                                <w:lang w:val="pt-BR"/>
                              </w:rPr>
                              <w:t>12:30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12:30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10/09</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10/09</w:t>
                            </w:r>
                            <w:r>
                              <w:rPr>
                                <w:rFonts w:ascii="Arial" w:hAnsi="Arial"/>
                                <w:b/>
                                <w:sz w:val="24"/>
                              </w:rPr>
                              <w:t>/2025</w:t>
                            </w:r>
                            <w:r>
                              <w:rPr>
                                <w:rFonts w:ascii="Arial"/>
                                <w:b/>
                                <w:sz w:val="24"/>
                              </w:rPr>
                              <w:t>.</w:t>
                            </w:r>
                          </w:p>
                          <w:p w14:paraId="60BB8973">
                            <w:pPr>
                              <w:pStyle w:val="17"/>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10/09/</w:t>
                            </w:r>
                            <w:r>
                              <w:rPr>
                                <w:rFonts w:ascii="Arial" w:hAnsi="Arial"/>
                                <w:b/>
                                <w:sz w:val="24"/>
                              </w:rPr>
                              <w:t>2025</w:t>
                            </w:r>
                          </w:p>
                          <w:p w14:paraId="0A2955DC">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74.3pt;margin-top:14.3pt;height:168.2pt;width:470.6pt;mso-position-horizontal-relative:page;mso-wrap-distance-bottom:0pt;mso-wrap-distance-top:0pt;z-index:-251650048;mso-width-relative:page;mso-height-relative:page;" filled="f" stroked="t" coordsize="21600,21600" o:gfxdata="UEsDBAoAAAAAAIdO4kAAAAAAAAAAAAAAAAAEAAAAZHJzL1BLAwQUAAAACACHTuJATTPgGNcAAAAL&#10;AQAADwAAAGRycy9kb3ducmV2LnhtbE2PTW6DMBCF95V6B2sqZdfYSQqiFJNFlGy6qESaAzh4CrR4&#10;jLATktt3WLWr0dN8ej/F9uZ6ccUxdJ40rJYKBFLtbUeNhtPn4TkDEaIha3pPqOGOAbbl40Nhcusn&#10;qvB6jI1gEwq50dDGOORShrpFZ8LSD0j8+/KjM5Hl2Eg7monNXS/XSqXSmY44oTUD7lqsf44XpwGr&#10;7877QzZVQ2xO72GfJPuPROvF00q9gYh4i38wzPW5OpTc6ewvZIPoWb9kKaMa1vOdAZW98pizhk2a&#10;KJBlIf9vKH8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TPgGN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28/08</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10/09</w:t>
                      </w:r>
                      <w:r>
                        <w:rPr>
                          <w:rFonts w:ascii="Arial" w:hAnsi="Arial"/>
                          <w:b/>
                          <w:sz w:val="24"/>
                        </w:rPr>
                        <w:t>/2025 às</w:t>
                      </w:r>
                      <w:r>
                        <w:rPr>
                          <w:rFonts w:ascii="Arial" w:hAnsi="Arial"/>
                          <w:b/>
                          <w:spacing w:val="-1"/>
                          <w:sz w:val="24"/>
                        </w:rPr>
                        <w:t xml:space="preserve"> </w:t>
                      </w:r>
                      <w:r>
                        <w:rPr>
                          <w:rFonts w:hint="default" w:ascii="Arial" w:hAnsi="Arial"/>
                          <w:b/>
                          <w:sz w:val="24"/>
                          <w:lang w:val="pt-BR"/>
                        </w:rPr>
                        <w:t>12:30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12:30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10/09</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10/09</w:t>
                      </w:r>
                      <w:r>
                        <w:rPr>
                          <w:rFonts w:ascii="Arial" w:hAnsi="Arial"/>
                          <w:b/>
                          <w:sz w:val="24"/>
                        </w:rPr>
                        <w:t>/2025</w:t>
                      </w:r>
                      <w:r>
                        <w:rPr>
                          <w:rFonts w:ascii="Arial"/>
                          <w:b/>
                          <w:sz w:val="24"/>
                        </w:rPr>
                        <w:t>.</w:t>
                      </w:r>
                    </w:p>
                    <w:p w14:paraId="60BB8973">
                      <w:pPr>
                        <w:pStyle w:val="17"/>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13:30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10/09/</w:t>
                      </w:r>
                      <w:r>
                        <w:rPr>
                          <w:rFonts w:ascii="Arial" w:hAnsi="Arial"/>
                          <w:b/>
                          <w:sz w:val="24"/>
                        </w:rPr>
                        <w:t>2025</w:t>
                      </w:r>
                    </w:p>
                    <w:p w14:paraId="0A2955DC">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v:shape>
            </w:pict>
          </mc:Fallback>
        </mc:AlternateContent>
      </w:r>
    </w:p>
    <w:p w14:paraId="55A5306A">
      <w:pPr>
        <w:pStyle w:val="17"/>
        <w:spacing w:before="1"/>
        <w:ind w:right="371"/>
        <w:jc w:val="both"/>
        <w:rPr>
          <w:rFonts w:ascii="Arial" w:hAnsi="Arial" w:cs="Arial"/>
          <w:b/>
          <w:sz w:val="24"/>
          <w:szCs w:val="24"/>
        </w:rPr>
      </w:pPr>
    </w:p>
    <w:p w14:paraId="51BA1D97">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r>
      <w:r>
        <w:rPr>
          <w:rFonts w:ascii="Arial" w:hAnsi="Arial" w:cs="Arial"/>
          <w:b/>
          <w:sz w:val="24"/>
          <w:szCs w:val="24"/>
          <w:u w:val="single"/>
        </w:rPr>
        <w:t xml:space="preserve"> CONSULTAS E EDITAL </w:t>
      </w:r>
      <w:r>
        <w:fldChar w:fldCharType="begin"/>
      </w:r>
      <w:r>
        <w:instrText xml:space="preserve"> HYPERLINK "http://www.bll.org.br" </w:instrText>
      </w:r>
      <w:r>
        <w:fldChar w:fldCharType="separate"/>
      </w:r>
      <w:r>
        <w:rPr>
          <w:rStyle w:val="16"/>
          <w:rFonts w:ascii="Arial" w:hAnsi="Arial" w:cs="Arial"/>
          <w:b/>
          <w:sz w:val="24"/>
          <w:szCs w:val="24"/>
        </w:rPr>
        <w:t>www.bll.org.br</w:t>
      </w:r>
      <w:r>
        <w:rPr>
          <w:rStyle w:val="16"/>
          <w:rFonts w:ascii="Arial" w:hAnsi="Arial" w:cs="Arial"/>
          <w:b/>
          <w:sz w:val="24"/>
          <w:szCs w:val="24"/>
        </w:rPr>
        <w:fldChar w:fldCharType="end"/>
      </w:r>
    </w:p>
    <w:p w14:paraId="73D850F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r>
        <w:fldChar w:fldCharType="begin"/>
      </w:r>
      <w:r>
        <w:instrText xml:space="preserve"> HYPERLINK "mailto:licitacao@jau.sp.gov.br" \h </w:instrText>
      </w:r>
      <w:r>
        <w:fldChar w:fldCharType="separate"/>
      </w:r>
      <w:r>
        <w:rPr>
          <w:rFonts w:ascii="Arial" w:hAnsi="Arial" w:cs="Arial"/>
          <w:sz w:val="24"/>
          <w:szCs w:val="24"/>
        </w:rPr>
        <w:t>licitacao@rifaina.sp.gov.br</w:t>
      </w:r>
      <w:r>
        <w:rPr>
          <w:rFonts w:ascii="Arial" w:hAnsi="Arial" w:cs="Arial"/>
          <w:sz w:val="24"/>
          <w:szCs w:val="24"/>
        </w:rPr>
        <w:fldChar w:fldCharType="end"/>
      </w:r>
      <w:r>
        <w:rPr>
          <w:rFonts w:ascii="Arial" w:hAnsi="Arial" w:cs="Arial"/>
          <w:sz w:val="24"/>
          <w:szCs w:val="24"/>
        </w:rPr>
        <w:t>.</w:t>
      </w:r>
    </w:p>
    <w:p w14:paraId="3173F25F">
      <w:pPr>
        <w:pStyle w:val="17"/>
        <w:ind w:right="371"/>
        <w:jc w:val="both"/>
        <w:rPr>
          <w:rFonts w:ascii="Arial" w:hAnsi="Arial" w:cs="Arial"/>
          <w:b/>
          <w:sz w:val="24"/>
          <w:szCs w:val="24"/>
        </w:rPr>
      </w:pPr>
    </w:p>
    <w:p w14:paraId="4825FD5A">
      <w:pPr>
        <w:pStyle w:val="2"/>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00CABBBA">
      <w:pPr>
        <w:pStyle w:val="3"/>
        <w:numPr>
          <w:ilvl w:val="0"/>
          <w:numId w:val="1"/>
        </w:numPr>
        <w:tabs>
          <w:tab w:val="left" w:pos="407"/>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OBJETO:</w:t>
      </w:r>
    </w:p>
    <w:p w14:paraId="67D346FF">
      <w:pPr>
        <w:pStyle w:val="3"/>
        <w:tabs>
          <w:tab w:val="left" w:pos="407"/>
        </w:tabs>
        <w:ind w:right="371"/>
        <w:jc w:val="both"/>
        <w:rPr>
          <w:sz w:val="24"/>
          <w:szCs w:val="24"/>
        </w:rPr>
      </w:pPr>
    </w:p>
    <w:p w14:paraId="16A8271E">
      <w:pPr>
        <w:jc w:val="both"/>
        <w:rPr>
          <w:rFonts w:ascii="Arial" w:hAnsi="Arial" w:cs="Arial"/>
          <w:b/>
          <w:bCs/>
          <w:sz w:val="24"/>
          <w:szCs w:val="24"/>
        </w:rPr>
      </w:pPr>
      <w:r>
        <w:rPr>
          <w:rFonts w:ascii="Arial" w:hAnsi="Arial" w:eastAsia="Times New Roman" w:cs="Arial"/>
          <w:b/>
          <w:bCs/>
        </w:rPr>
        <w:t>RE</w:t>
      </w:r>
      <w:r>
        <w:rPr>
          <w:rFonts w:hint="default" w:ascii="Arial" w:hAnsi="Arial" w:eastAsia="Times New Roman" w:cs="Arial"/>
          <w:b/>
          <w:bCs/>
          <w:lang w:val="pt-BR"/>
        </w:rPr>
        <w:t>FERENTE A CONTRATAÇÃO DE EMPRESA ESPECIALIZADA EM MONTAGEM E DESMONTAGEM DA DECORAÇÃO NATALINA.</w:t>
      </w:r>
    </w:p>
    <w:p w14:paraId="44E7B788">
      <w:pPr>
        <w:pStyle w:val="17"/>
        <w:ind w:right="371"/>
        <w:jc w:val="both"/>
        <w:rPr>
          <w:rFonts w:ascii="Arial" w:hAnsi="Arial" w:cs="Arial"/>
          <w:b/>
          <w:sz w:val="24"/>
          <w:szCs w:val="24"/>
        </w:rPr>
      </w:pPr>
    </w:p>
    <w:p w14:paraId="510D3EAF">
      <w:pPr>
        <w:pStyle w:val="2"/>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7"/>
        <w:ind w:right="371"/>
        <w:jc w:val="both"/>
        <w:rPr>
          <w:rFonts w:ascii="Arial" w:hAnsi="Arial" w:cs="Arial"/>
          <w:sz w:val="24"/>
          <w:szCs w:val="24"/>
        </w:rPr>
      </w:pPr>
    </w:p>
    <w:p w14:paraId="72A539A8">
      <w:pPr>
        <w:pStyle w:val="30"/>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47A1E5FB">
      <w:pPr>
        <w:pStyle w:val="17"/>
        <w:ind w:right="371"/>
        <w:jc w:val="both"/>
        <w:rPr>
          <w:rFonts w:ascii="Arial" w:hAnsi="Arial" w:cs="Arial"/>
          <w:sz w:val="24"/>
          <w:szCs w:val="24"/>
        </w:rPr>
      </w:pPr>
    </w:p>
    <w:p w14:paraId="2900A314">
      <w:pPr>
        <w:pStyle w:val="3"/>
        <w:numPr>
          <w:ilvl w:val="0"/>
          <w:numId w:val="1"/>
        </w:numPr>
        <w:tabs>
          <w:tab w:val="left" w:pos="407"/>
        </w:tabs>
        <w:ind w:right="371"/>
        <w:jc w:val="both"/>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4C94CA0A">
      <w:pPr>
        <w:pStyle w:val="30"/>
        <w:spacing w:line="360" w:lineRule="auto"/>
        <w:ind w:left="406" w:right="371"/>
        <w:rPr>
          <w:rFonts w:ascii="Arial" w:hAnsi="Arial" w:cs="Arial"/>
          <w:b/>
          <w:bCs/>
          <w:sz w:val="24"/>
          <w:szCs w:val="24"/>
        </w:rPr>
      </w:pPr>
      <w:r>
        <w:rPr>
          <w:rFonts w:ascii="Arial" w:hAnsi="Arial" w:cs="Arial"/>
          <w:b/>
          <w:bCs/>
          <w:sz w:val="24"/>
          <w:szCs w:val="24"/>
        </w:rPr>
        <w:t>Recurso Proprio</w:t>
      </w:r>
    </w:p>
    <w:p w14:paraId="063ED293">
      <w:pPr>
        <w:pStyle w:val="17"/>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5C10B734">
      <w:pPr>
        <w:pStyle w:val="17"/>
        <w:ind w:left="222" w:right="371"/>
        <w:jc w:val="both"/>
        <w:rPr>
          <w:rFonts w:ascii="Arial" w:hAnsi="Arial" w:cs="Arial"/>
          <w:sz w:val="24"/>
          <w:szCs w:val="24"/>
        </w:rPr>
      </w:pPr>
    </w:p>
    <w:p w14:paraId="4EAB6685">
      <w:pPr>
        <w:jc w:val="both"/>
        <w:rPr>
          <w:rFonts w:ascii="Arial" w:hAnsi="Arial" w:eastAsia="Arial MT" w:cs="Arial"/>
          <w:sz w:val="24"/>
          <w:szCs w:val="24"/>
          <w:lang w:val="pt-PT" w:eastAsia="en-US" w:bidi="ar-SA"/>
        </w:rPr>
      </w:pPr>
      <w:r>
        <w:rPr>
          <w:rFonts w:ascii="Arial" w:hAnsi="Arial" w:eastAsia="Arial MT" w:cs="Arial"/>
          <w:sz w:val="24"/>
          <w:szCs w:val="24"/>
          <w:lang w:val="pt-PT" w:eastAsia="en-US" w:bidi="ar-SA"/>
        </w:rPr>
        <w:t>TURISMO</w:t>
      </w:r>
    </w:p>
    <w:p w14:paraId="2088CC7E">
      <w:pPr>
        <w:jc w:val="both"/>
        <w:rPr>
          <w:rFonts w:ascii="Arial" w:hAnsi="Arial" w:eastAsia="Arial MT" w:cs="Arial"/>
          <w:sz w:val="24"/>
          <w:szCs w:val="24"/>
          <w:lang w:val="pt-PT" w:eastAsia="en-US" w:bidi="ar-SA"/>
        </w:rPr>
      </w:pPr>
      <w:r>
        <w:rPr>
          <w:rFonts w:ascii="Arial" w:hAnsi="Arial" w:eastAsia="Arial MT" w:cs="Arial"/>
          <w:sz w:val="24"/>
          <w:szCs w:val="24"/>
          <w:lang w:val="pt-PT" w:eastAsia="en-US" w:bidi="ar-SA"/>
        </w:rPr>
        <w:t>Órgão: 02 PREFEITURA MUNICIPAL</w:t>
      </w:r>
    </w:p>
    <w:p w14:paraId="3B19BEE3">
      <w:pPr>
        <w:jc w:val="both"/>
        <w:rPr>
          <w:rFonts w:ascii="Arial" w:hAnsi="Arial" w:eastAsia="Arial MT" w:cs="Arial"/>
          <w:sz w:val="24"/>
          <w:szCs w:val="24"/>
          <w:lang w:val="pt-PT" w:eastAsia="en-US" w:bidi="ar-SA"/>
        </w:rPr>
      </w:pPr>
      <w:r>
        <w:rPr>
          <w:rFonts w:ascii="Arial" w:hAnsi="Arial" w:eastAsia="Arial MT" w:cs="Arial"/>
          <w:sz w:val="24"/>
          <w:szCs w:val="24"/>
          <w:lang w:val="pt-PT" w:eastAsia="en-US" w:bidi="ar-SA"/>
        </w:rPr>
        <w:t>UNIDADE: 11 SECRETARIA DE TURISMO</w:t>
      </w:r>
    </w:p>
    <w:p w14:paraId="65BCDE62">
      <w:pPr>
        <w:jc w:val="both"/>
        <w:rPr>
          <w:rFonts w:ascii="Arial" w:hAnsi="Arial" w:eastAsia="Arial MT" w:cs="Arial"/>
          <w:sz w:val="24"/>
          <w:szCs w:val="24"/>
          <w:lang w:val="pt-PT" w:eastAsia="en-US" w:bidi="ar-SA"/>
        </w:rPr>
      </w:pPr>
      <w:r>
        <w:rPr>
          <w:rFonts w:ascii="Arial" w:hAnsi="Arial" w:eastAsia="Arial MT" w:cs="Arial"/>
          <w:sz w:val="24"/>
          <w:szCs w:val="24"/>
          <w:lang w:val="pt-PT" w:eastAsia="en-US" w:bidi="ar-SA"/>
        </w:rPr>
        <w:t>23 695 0033 2020 0000 Implementação e Manutenção das Ações de Turismo</w:t>
      </w:r>
    </w:p>
    <w:p w14:paraId="19AC403A">
      <w:pPr>
        <w:jc w:val="both"/>
        <w:rPr>
          <w:rFonts w:ascii="Arial" w:hAnsi="Arial" w:eastAsia="Arial MT" w:cs="Arial"/>
          <w:sz w:val="24"/>
          <w:szCs w:val="24"/>
          <w:lang w:val="pt-PT" w:eastAsia="en-US" w:bidi="ar-SA"/>
        </w:rPr>
      </w:pPr>
      <w:r>
        <w:rPr>
          <w:rFonts w:ascii="Arial" w:hAnsi="Arial" w:eastAsia="Arial MT" w:cs="Arial"/>
          <w:sz w:val="24"/>
          <w:szCs w:val="24"/>
          <w:lang w:val="pt-PT" w:eastAsia="en-US" w:bidi="ar-SA"/>
        </w:rPr>
        <w:t>3.3.90.39.00 Outros serviços de terceiros – Pessoa Jurídica</w:t>
      </w:r>
    </w:p>
    <w:p w14:paraId="131E9428">
      <w:pPr>
        <w:pStyle w:val="17"/>
        <w:spacing w:before="10"/>
        <w:ind w:left="284" w:right="371" w:hanging="142"/>
        <w:jc w:val="both"/>
        <w:rPr>
          <w:rFonts w:ascii="Arial" w:hAnsi="Arial" w:cs="Arial"/>
          <w:sz w:val="24"/>
          <w:szCs w:val="24"/>
        </w:rPr>
      </w:pPr>
    </w:p>
    <w:p w14:paraId="0AE98D79">
      <w:pPr>
        <w:pStyle w:val="17"/>
        <w:spacing w:before="10"/>
        <w:ind w:right="371"/>
        <w:jc w:val="both"/>
        <w:rPr>
          <w:rFonts w:ascii="Arial" w:hAnsi="Arial" w:cs="Arial"/>
          <w:sz w:val="24"/>
          <w:szCs w:val="24"/>
        </w:rPr>
      </w:pPr>
    </w:p>
    <w:p w14:paraId="6B4B383A">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3FB8F4E4">
      <w:pPr>
        <w:pStyle w:val="17"/>
        <w:spacing w:before="2"/>
        <w:ind w:right="371"/>
        <w:jc w:val="both"/>
        <w:rPr>
          <w:rFonts w:ascii="Arial" w:hAnsi="Arial" w:cs="Arial"/>
          <w:b/>
          <w:sz w:val="24"/>
          <w:szCs w:val="24"/>
        </w:rPr>
      </w:pPr>
    </w:p>
    <w:p w14:paraId="3597B75B">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1861E073">
      <w:pPr>
        <w:pStyle w:val="17"/>
        <w:spacing w:before="10"/>
        <w:ind w:right="371"/>
        <w:jc w:val="both"/>
        <w:rPr>
          <w:rFonts w:ascii="Arial" w:hAnsi="Arial" w:cs="Arial"/>
          <w:sz w:val="24"/>
          <w:szCs w:val="24"/>
        </w:rPr>
      </w:pPr>
    </w:p>
    <w:p w14:paraId="7DEC4CB4">
      <w:pPr>
        <w:pStyle w:val="30"/>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6D4786AE">
      <w:pPr>
        <w:pStyle w:val="17"/>
        <w:spacing w:before="2"/>
        <w:ind w:right="371"/>
        <w:jc w:val="both"/>
        <w:rPr>
          <w:rFonts w:ascii="Arial" w:hAnsi="Arial" w:cs="Arial"/>
          <w:sz w:val="24"/>
          <w:szCs w:val="24"/>
        </w:rPr>
      </w:pPr>
    </w:p>
    <w:p w14:paraId="6C06B3A0">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5825E90D">
      <w:pPr>
        <w:pStyle w:val="17"/>
        <w:ind w:right="371"/>
        <w:jc w:val="both"/>
        <w:rPr>
          <w:rFonts w:ascii="Arial" w:hAnsi="Arial" w:cs="Arial"/>
          <w:sz w:val="24"/>
          <w:szCs w:val="24"/>
        </w:rPr>
      </w:pPr>
    </w:p>
    <w:p w14:paraId="416A6F2A">
      <w:pPr>
        <w:pStyle w:val="30"/>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2B377720">
      <w:pPr>
        <w:pStyle w:val="17"/>
        <w:spacing w:before="11"/>
        <w:ind w:right="371"/>
        <w:jc w:val="both"/>
        <w:rPr>
          <w:rFonts w:ascii="Arial" w:hAnsi="Arial" w:cs="Arial"/>
          <w:sz w:val="24"/>
          <w:szCs w:val="24"/>
        </w:rPr>
      </w:pPr>
    </w:p>
    <w:p w14:paraId="09E1CA70">
      <w:pPr>
        <w:pStyle w:val="30"/>
        <w:numPr>
          <w:ilvl w:val="2"/>
          <w:numId w:val="2"/>
        </w:numPr>
        <w:tabs>
          <w:tab w:val="left" w:pos="1060"/>
        </w:tabs>
        <w:ind w:right="371" w:firstLine="0"/>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361FECED">
      <w:pPr>
        <w:pStyle w:val="17"/>
        <w:ind w:right="371"/>
        <w:jc w:val="both"/>
        <w:rPr>
          <w:rFonts w:ascii="Arial" w:hAnsi="Arial" w:cs="Arial"/>
          <w:sz w:val="24"/>
          <w:szCs w:val="24"/>
        </w:rPr>
      </w:pPr>
    </w:p>
    <w:p w14:paraId="01D10975">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B647A50">
      <w:pPr>
        <w:pStyle w:val="17"/>
        <w:spacing w:before="1"/>
        <w:ind w:right="371"/>
        <w:jc w:val="both"/>
        <w:rPr>
          <w:rFonts w:ascii="Arial" w:hAnsi="Arial" w:cs="Arial"/>
          <w:sz w:val="24"/>
          <w:szCs w:val="24"/>
        </w:rPr>
      </w:pPr>
    </w:p>
    <w:p w14:paraId="68B51A5E">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06C167B0">
      <w:pPr>
        <w:pStyle w:val="17"/>
        <w:ind w:right="371"/>
        <w:jc w:val="both"/>
        <w:rPr>
          <w:rFonts w:ascii="Arial" w:hAnsi="Arial" w:cs="Arial"/>
          <w:sz w:val="24"/>
          <w:szCs w:val="24"/>
        </w:rPr>
      </w:pPr>
    </w:p>
    <w:p w14:paraId="44B36EC1">
      <w:pPr>
        <w:pStyle w:val="30"/>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32ACB536">
      <w:pPr>
        <w:pStyle w:val="17"/>
        <w:spacing w:before="10"/>
        <w:ind w:right="371"/>
        <w:jc w:val="both"/>
        <w:rPr>
          <w:rFonts w:ascii="Arial" w:hAnsi="Arial" w:cs="Arial"/>
          <w:sz w:val="24"/>
          <w:szCs w:val="24"/>
        </w:rPr>
      </w:pPr>
    </w:p>
    <w:p w14:paraId="26B09CF4">
      <w:pPr>
        <w:pStyle w:val="30"/>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6082094A">
      <w:pPr>
        <w:pStyle w:val="17"/>
        <w:spacing w:before="2"/>
        <w:ind w:right="371"/>
        <w:jc w:val="both"/>
        <w:rPr>
          <w:rFonts w:ascii="Arial" w:hAnsi="Arial" w:cs="Arial"/>
          <w:b/>
          <w:sz w:val="24"/>
          <w:szCs w:val="24"/>
        </w:rPr>
      </w:pPr>
    </w:p>
    <w:p w14:paraId="77AB551D">
      <w:pPr>
        <w:pStyle w:val="30"/>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02ED35B2">
      <w:pPr>
        <w:pStyle w:val="17"/>
        <w:spacing w:before="9"/>
        <w:ind w:right="371"/>
        <w:jc w:val="both"/>
        <w:rPr>
          <w:rFonts w:ascii="Arial" w:hAnsi="Arial" w:cs="Arial"/>
          <w:sz w:val="24"/>
          <w:szCs w:val="24"/>
        </w:rPr>
      </w:pPr>
    </w:p>
    <w:p w14:paraId="6131A064">
      <w:pPr>
        <w:pStyle w:val="3"/>
        <w:numPr>
          <w:ilvl w:val="0"/>
          <w:numId w:val="2"/>
        </w:numPr>
        <w:tabs>
          <w:tab w:val="left" w:pos="407"/>
        </w:tabs>
        <w:ind w:right="371"/>
        <w:jc w:val="both"/>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7E2F50C">
      <w:pPr>
        <w:pStyle w:val="17"/>
        <w:spacing w:before="3"/>
        <w:ind w:right="371"/>
        <w:jc w:val="both"/>
        <w:rPr>
          <w:rFonts w:ascii="Arial" w:hAnsi="Arial" w:cs="Arial"/>
          <w:b/>
          <w:sz w:val="24"/>
          <w:szCs w:val="24"/>
        </w:rPr>
      </w:pPr>
    </w:p>
    <w:p w14:paraId="68DF9A3C">
      <w:pPr>
        <w:pStyle w:val="30"/>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456EBD6">
      <w:pPr>
        <w:pStyle w:val="30"/>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15A22485">
      <w:pPr>
        <w:pStyle w:val="30"/>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085FC981">
      <w:pPr>
        <w:pStyle w:val="30"/>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5DC1FC67">
      <w:pPr>
        <w:pStyle w:val="30"/>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75FCF181">
      <w:pPr>
        <w:pStyle w:val="30"/>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03C9C5E6">
      <w:pPr>
        <w:pStyle w:val="30"/>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6EB9A88C">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6383F233">
      <w:pPr>
        <w:pStyle w:val="30"/>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57EF8BBB">
      <w:pPr>
        <w:pStyle w:val="30"/>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1BD072C8">
      <w:pPr>
        <w:pStyle w:val="30"/>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26D02113">
      <w:pPr>
        <w:pStyle w:val="30"/>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19919525">
      <w:pPr>
        <w:pStyle w:val="17"/>
        <w:spacing w:before="11"/>
        <w:ind w:right="371"/>
        <w:jc w:val="both"/>
        <w:rPr>
          <w:rFonts w:ascii="Arial" w:hAnsi="Arial" w:cs="Arial"/>
          <w:sz w:val="24"/>
          <w:szCs w:val="24"/>
        </w:rPr>
      </w:pPr>
    </w:p>
    <w:p w14:paraId="01136B9C">
      <w:pPr>
        <w:pStyle w:val="30"/>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6113F7DE">
      <w:pPr>
        <w:pStyle w:val="17"/>
        <w:spacing w:before="10"/>
        <w:ind w:right="371"/>
        <w:jc w:val="both"/>
        <w:rPr>
          <w:rFonts w:ascii="Arial" w:hAnsi="Arial" w:cs="Arial"/>
          <w:sz w:val="24"/>
          <w:szCs w:val="24"/>
        </w:rPr>
      </w:pPr>
    </w:p>
    <w:p w14:paraId="5618E254">
      <w:pPr>
        <w:pStyle w:val="30"/>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13AF9E4A">
      <w:pPr>
        <w:pStyle w:val="17"/>
        <w:ind w:right="371"/>
        <w:jc w:val="both"/>
        <w:rPr>
          <w:rFonts w:ascii="Arial" w:hAnsi="Arial" w:cs="Arial"/>
          <w:sz w:val="24"/>
          <w:szCs w:val="24"/>
        </w:rPr>
      </w:pPr>
    </w:p>
    <w:p w14:paraId="53583454">
      <w:pPr>
        <w:pStyle w:val="30"/>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r>
        <w:fldChar w:fldCharType="begin"/>
      </w:r>
      <w:r>
        <w:instrText xml:space="preserve"> HYPERLINK "http://www.bll.org.br/" \h </w:instrText>
      </w:r>
      <w:r>
        <w:fldChar w:fldCharType="separate"/>
      </w:r>
      <w:r>
        <w:rPr>
          <w:rFonts w:ascii="Arial" w:hAnsi="Arial" w:cs="Arial"/>
          <w:sz w:val="24"/>
          <w:szCs w:val="24"/>
        </w:rPr>
        <w:t>www.bll.org.br.</w:t>
      </w:r>
      <w:r>
        <w:rPr>
          <w:rFonts w:ascii="Arial" w:hAnsi="Arial" w:cs="Arial"/>
          <w:sz w:val="24"/>
          <w:szCs w:val="24"/>
        </w:rPr>
        <w:fldChar w:fldCharType="end"/>
      </w:r>
    </w:p>
    <w:p w14:paraId="79DC643C">
      <w:pPr>
        <w:pStyle w:val="30"/>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16FE5D51">
      <w:pPr>
        <w:pStyle w:val="30"/>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74EA84B">
      <w:pPr>
        <w:pStyle w:val="30"/>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5F9B241B">
      <w:pPr>
        <w:pStyle w:val="30"/>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5DC4F7FF">
      <w:pPr>
        <w:pStyle w:val="30"/>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686AE9D2">
      <w:pPr>
        <w:pStyle w:val="30"/>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6899049D">
      <w:pPr>
        <w:pStyle w:val="30"/>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70173BBD">
      <w:pPr>
        <w:pStyle w:val="30"/>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atospraticados diretamente ou por seu representante, excluída a 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465BC60F">
      <w:pPr>
        <w:pStyle w:val="30"/>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664CF624">
      <w:pPr>
        <w:ind w:left="426" w:right="371"/>
        <w:jc w:val="both"/>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54D8EBFD">
      <w:pPr>
        <w:pStyle w:val="30"/>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20E234BC">
      <w:pPr>
        <w:pStyle w:val="30"/>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210DD263">
      <w:pPr>
        <w:pStyle w:val="30"/>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2A4CDB62">
      <w:pPr>
        <w:pStyle w:val="30"/>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1891A03">
      <w:pPr>
        <w:pStyle w:val="30"/>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1E99DA4E">
      <w:pPr>
        <w:pStyle w:val="17"/>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0CDFA98C">
      <w:pPr>
        <w:pStyle w:val="17"/>
        <w:spacing w:before="1"/>
        <w:ind w:left="426" w:right="371"/>
        <w:jc w:val="both"/>
        <w:rPr>
          <w:rFonts w:ascii="Arial" w:hAnsi="Arial" w:cs="Arial"/>
          <w:sz w:val="24"/>
          <w:szCs w:val="24"/>
        </w:rPr>
      </w:pPr>
    </w:p>
    <w:p w14:paraId="4BF47499">
      <w:pPr>
        <w:pStyle w:val="17"/>
        <w:spacing w:before="1"/>
        <w:ind w:left="426" w:right="371"/>
        <w:jc w:val="both"/>
        <w:rPr>
          <w:rFonts w:ascii="Arial" w:hAnsi="Arial" w:cs="Arial"/>
          <w:sz w:val="24"/>
          <w:szCs w:val="24"/>
        </w:rPr>
      </w:pPr>
    </w:p>
    <w:p w14:paraId="53E864B3">
      <w:pPr>
        <w:pStyle w:val="3"/>
        <w:numPr>
          <w:ilvl w:val="0"/>
          <w:numId w:val="2"/>
        </w:numPr>
        <w:tabs>
          <w:tab w:val="left" w:pos="407"/>
        </w:tabs>
        <w:spacing w:before="94"/>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156C0EA8">
      <w:pPr>
        <w:pStyle w:val="17"/>
        <w:spacing w:before="3"/>
        <w:ind w:right="371"/>
        <w:jc w:val="both"/>
        <w:rPr>
          <w:rFonts w:ascii="Arial" w:hAnsi="Arial" w:cs="Arial"/>
          <w:b/>
          <w:sz w:val="24"/>
          <w:szCs w:val="24"/>
        </w:rPr>
      </w:pPr>
    </w:p>
    <w:p w14:paraId="6D7AFE86">
      <w:pPr>
        <w:pStyle w:val="30"/>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22833D10">
      <w:pPr>
        <w:pStyle w:val="17"/>
        <w:ind w:right="371"/>
        <w:jc w:val="both"/>
        <w:rPr>
          <w:rFonts w:ascii="Arial" w:hAnsi="Arial" w:cs="Arial"/>
          <w:sz w:val="24"/>
          <w:szCs w:val="24"/>
        </w:rPr>
      </w:pPr>
    </w:p>
    <w:p w14:paraId="1FCA5553">
      <w:pPr>
        <w:pStyle w:val="30"/>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303801B5">
      <w:pPr>
        <w:pStyle w:val="17"/>
        <w:spacing w:before="11"/>
        <w:ind w:right="371"/>
        <w:jc w:val="both"/>
        <w:rPr>
          <w:rFonts w:ascii="Arial" w:hAnsi="Arial" w:cs="Arial"/>
          <w:sz w:val="24"/>
          <w:szCs w:val="24"/>
        </w:rPr>
      </w:pPr>
    </w:p>
    <w:p w14:paraId="6FA64B34">
      <w:pPr>
        <w:pStyle w:val="30"/>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599FEA8C">
      <w:pPr>
        <w:pStyle w:val="17"/>
        <w:ind w:right="371"/>
        <w:jc w:val="both"/>
        <w:rPr>
          <w:rFonts w:ascii="Arial" w:hAnsi="Arial" w:cs="Arial"/>
          <w:sz w:val="24"/>
          <w:szCs w:val="24"/>
        </w:rPr>
      </w:pPr>
    </w:p>
    <w:p w14:paraId="66F5E2FC">
      <w:pPr>
        <w:pStyle w:val="30"/>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00051C7D">
      <w:pPr>
        <w:pStyle w:val="30"/>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5F22A65A">
      <w:pPr>
        <w:pStyle w:val="17"/>
        <w:spacing w:before="2"/>
        <w:ind w:right="371"/>
        <w:jc w:val="both"/>
        <w:rPr>
          <w:rFonts w:ascii="Arial" w:hAnsi="Arial" w:cs="Arial"/>
          <w:sz w:val="24"/>
          <w:szCs w:val="24"/>
        </w:rPr>
      </w:pPr>
    </w:p>
    <w:p w14:paraId="4F54AB59">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36BDE4AD">
      <w:pPr>
        <w:pStyle w:val="30"/>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2DFA8D33">
      <w:pPr>
        <w:pStyle w:val="17"/>
        <w:spacing w:before="9"/>
        <w:ind w:right="371"/>
        <w:jc w:val="both"/>
        <w:rPr>
          <w:rFonts w:ascii="Arial" w:hAnsi="Arial" w:cs="Arial"/>
          <w:sz w:val="24"/>
          <w:szCs w:val="24"/>
        </w:rPr>
      </w:pPr>
    </w:p>
    <w:p w14:paraId="0007BAE4">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43997CBE">
      <w:pPr>
        <w:pStyle w:val="17"/>
        <w:spacing w:before="2"/>
        <w:ind w:right="371"/>
        <w:jc w:val="both"/>
        <w:rPr>
          <w:rFonts w:ascii="Arial" w:hAnsi="Arial" w:cs="Arial"/>
          <w:b/>
          <w:sz w:val="24"/>
          <w:szCs w:val="24"/>
        </w:rPr>
      </w:pPr>
    </w:p>
    <w:p w14:paraId="72535C8A">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0312079B">
      <w:pPr>
        <w:pStyle w:val="17"/>
        <w:ind w:right="371"/>
        <w:jc w:val="both"/>
        <w:rPr>
          <w:rFonts w:ascii="Arial" w:hAnsi="Arial" w:cs="Arial"/>
          <w:sz w:val="24"/>
          <w:szCs w:val="24"/>
        </w:rPr>
      </w:pPr>
    </w:p>
    <w:p w14:paraId="5EE2E58C">
      <w:pPr>
        <w:pStyle w:val="17"/>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5BA8752">
      <w:pPr>
        <w:pStyle w:val="30"/>
        <w:tabs>
          <w:tab w:val="left" w:pos="1048"/>
        </w:tabs>
        <w:spacing w:line="252" w:lineRule="exact"/>
        <w:ind w:left="2160" w:right="371"/>
        <w:rPr>
          <w:rFonts w:ascii="Arial" w:hAnsi="Arial" w:cs="Arial"/>
          <w:sz w:val="24"/>
          <w:szCs w:val="24"/>
        </w:rPr>
      </w:pPr>
    </w:p>
    <w:p w14:paraId="7CBD1D7A">
      <w:pPr>
        <w:pStyle w:val="30"/>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0D4B0D0">
      <w:pPr>
        <w:pStyle w:val="30"/>
        <w:ind w:right="371"/>
        <w:rPr>
          <w:rFonts w:ascii="Arial" w:hAnsi="Arial" w:cs="Arial"/>
          <w:sz w:val="24"/>
          <w:szCs w:val="24"/>
        </w:rPr>
      </w:pPr>
    </w:p>
    <w:p w14:paraId="7E20DF28">
      <w:pPr>
        <w:pStyle w:val="30"/>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4E1DFBE3">
      <w:pPr>
        <w:pStyle w:val="30"/>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6F552521">
      <w:pPr>
        <w:pStyle w:val="30"/>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307E51E2">
      <w:pPr>
        <w:pStyle w:val="30"/>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79181E58">
      <w:pPr>
        <w:pStyle w:val="30"/>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2D510E9B">
      <w:pPr>
        <w:pStyle w:val="17"/>
        <w:spacing w:before="11"/>
        <w:ind w:right="371"/>
        <w:jc w:val="both"/>
        <w:rPr>
          <w:rFonts w:ascii="Arial" w:hAnsi="Arial" w:cs="Arial"/>
          <w:sz w:val="24"/>
          <w:szCs w:val="24"/>
        </w:rPr>
      </w:pPr>
    </w:p>
    <w:p w14:paraId="19AA14DF">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CEF6A35">
      <w:pPr>
        <w:pStyle w:val="17"/>
        <w:ind w:right="371"/>
        <w:jc w:val="both"/>
        <w:rPr>
          <w:rFonts w:ascii="Arial" w:hAnsi="Arial" w:cs="Arial"/>
          <w:sz w:val="24"/>
          <w:szCs w:val="24"/>
        </w:rPr>
      </w:pPr>
    </w:p>
    <w:p w14:paraId="77CA39C2">
      <w:pPr>
        <w:pStyle w:val="30"/>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416C4C2">
      <w:pPr>
        <w:pStyle w:val="17"/>
        <w:spacing w:before="1"/>
        <w:ind w:right="371"/>
        <w:jc w:val="both"/>
        <w:rPr>
          <w:rFonts w:ascii="Arial" w:hAnsi="Arial" w:cs="Arial"/>
          <w:sz w:val="24"/>
          <w:szCs w:val="24"/>
        </w:rPr>
      </w:pPr>
    </w:p>
    <w:p w14:paraId="188714EE">
      <w:pPr>
        <w:pStyle w:val="30"/>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113AA8C2">
      <w:pPr>
        <w:pStyle w:val="17"/>
        <w:spacing w:before="10"/>
        <w:ind w:right="371"/>
        <w:jc w:val="both"/>
        <w:rPr>
          <w:rFonts w:ascii="Arial" w:hAnsi="Arial" w:cs="Arial"/>
          <w:sz w:val="24"/>
          <w:szCs w:val="24"/>
        </w:rPr>
      </w:pPr>
    </w:p>
    <w:p w14:paraId="1268DA18">
      <w:pPr>
        <w:pStyle w:val="30"/>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5B83865C">
      <w:pPr>
        <w:pStyle w:val="17"/>
        <w:spacing w:before="2"/>
        <w:ind w:right="371"/>
        <w:jc w:val="both"/>
        <w:rPr>
          <w:rFonts w:ascii="Arial" w:hAnsi="Arial" w:cs="Arial"/>
          <w:sz w:val="24"/>
          <w:szCs w:val="24"/>
        </w:rPr>
      </w:pPr>
    </w:p>
    <w:p w14:paraId="5FC667BD">
      <w:pPr>
        <w:pStyle w:val="30"/>
        <w:numPr>
          <w:ilvl w:val="1"/>
          <w:numId w:val="2"/>
        </w:numPr>
        <w:tabs>
          <w:tab w:val="left" w:pos="618"/>
        </w:tabs>
        <w:ind w:right="371" w:firstLine="0"/>
        <w:rPr>
          <w:rFonts w:ascii="Arial" w:hAnsi="Arial" w:cs="Arial"/>
          <w:sz w:val="24"/>
          <w:szCs w:val="24"/>
        </w:rPr>
      </w:pPr>
      <w:r>
        <w:rPr>
          <w:rFonts w:ascii="Arial" w:hAnsi="Arial" w:cs="Arial"/>
          <w:sz w:val="24"/>
          <w:szCs w:val="24"/>
        </w:rPr>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986A236">
      <w:pPr>
        <w:pStyle w:val="17"/>
        <w:spacing w:before="10"/>
        <w:ind w:right="371"/>
        <w:jc w:val="both"/>
        <w:rPr>
          <w:rFonts w:ascii="Arial" w:hAnsi="Arial" w:cs="Arial"/>
          <w:sz w:val="24"/>
          <w:szCs w:val="24"/>
        </w:rPr>
      </w:pPr>
    </w:p>
    <w:p w14:paraId="1D09E8AE">
      <w:pPr>
        <w:pStyle w:val="30"/>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203026BE">
      <w:pPr>
        <w:pStyle w:val="17"/>
        <w:spacing w:before="1"/>
        <w:ind w:right="371"/>
        <w:jc w:val="both"/>
        <w:rPr>
          <w:rFonts w:ascii="Arial" w:hAnsi="Arial" w:cs="Arial"/>
          <w:sz w:val="24"/>
          <w:szCs w:val="24"/>
        </w:rPr>
      </w:pPr>
    </w:p>
    <w:p w14:paraId="724AFE18">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202CBF7">
      <w:pPr>
        <w:pStyle w:val="17"/>
        <w:ind w:right="371"/>
        <w:jc w:val="both"/>
        <w:rPr>
          <w:rFonts w:ascii="Arial" w:hAnsi="Arial" w:cs="Arial"/>
          <w:sz w:val="24"/>
          <w:szCs w:val="24"/>
        </w:rPr>
      </w:pPr>
    </w:p>
    <w:p w14:paraId="00579648">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3B2CE993">
      <w:pPr>
        <w:pStyle w:val="17"/>
        <w:spacing w:before="8"/>
        <w:ind w:right="371"/>
        <w:jc w:val="both"/>
        <w:rPr>
          <w:rFonts w:ascii="Arial" w:hAnsi="Arial" w:cs="Arial"/>
          <w:sz w:val="24"/>
          <w:szCs w:val="24"/>
        </w:rPr>
      </w:pPr>
    </w:p>
    <w:p w14:paraId="450986B1">
      <w:pPr>
        <w:pStyle w:val="3"/>
        <w:numPr>
          <w:ilvl w:val="0"/>
          <w:numId w:val="2"/>
        </w:numPr>
        <w:tabs>
          <w:tab w:val="left" w:pos="427"/>
        </w:tabs>
        <w:spacing w:before="1"/>
        <w:ind w:left="222" w:right="371" w:firstLine="0"/>
        <w:jc w:val="both"/>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087B1C12">
      <w:pPr>
        <w:pStyle w:val="17"/>
        <w:spacing w:before="10"/>
        <w:ind w:right="371"/>
        <w:jc w:val="both"/>
        <w:rPr>
          <w:rFonts w:ascii="Arial" w:hAnsi="Arial" w:cs="Arial"/>
          <w:b/>
          <w:sz w:val="24"/>
          <w:szCs w:val="24"/>
        </w:rPr>
      </w:pPr>
    </w:p>
    <w:p w14:paraId="75F09708">
      <w:pPr>
        <w:pStyle w:val="30"/>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29DF0C76">
      <w:pPr>
        <w:pStyle w:val="17"/>
        <w:spacing w:before="1"/>
        <w:ind w:right="371"/>
        <w:jc w:val="both"/>
        <w:rPr>
          <w:rFonts w:ascii="Arial" w:hAnsi="Arial" w:cs="Arial"/>
          <w:sz w:val="24"/>
          <w:szCs w:val="24"/>
        </w:rPr>
      </w:pPr>
    </w:p>
    <w:p w14:paraId="6CEDDCC3">
      <w:pPr>
        <w:pStyle w:val="30"/>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C3B1322">
      <w:pPr>
        <w:pStyle w:val="17"/>
        <w:spacing w:before="10"/>
        <w:ind w:right="371"/>
        <w:jc w:val="both"/>
        <w:rPr>
          <w:rFonts w:ascii="Arial" w:hAnsi="Arial" w:cs="Arial"/>
          <w:sz w:val="24"/>
          <w:szCs w:val="24"/>
        </w:rPr>
      </w:pPr>
    </w:p>
    <w:p w14:paraId="0159E795">
      <w:pPr>
        <w:pStyle w:val="30"/>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7115E5B7">
      <w:pPr>
        <w:pStyle w:val="30"/>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701A8C39">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45825DEB">
      <w:pPr>
        <w:pStyle w:val="17"/>
        <w:ind w:right="371"/>
        <w:jc w:val="both"/>
        <w:rPr>
          <w:rFonts w:ascii="Arial" w:hAnsi="Arial" w:cs="Arial"/>
          <w:sz w:val="24"/>
          <w:szCs w:val="24"/>
        </w:rPr>
      </w:pPr>
    </w:p>
    <w:p w14:paraId="3559D9E9">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3099BCE">
      <w:pPr>
        <w:pStyle w:val="17"/>
        <w:ind w:right="371"/>
        <w:jc w:val="both"/>
        <w:rPr>
          <w:rFonts w:ascii="Arial" w:hAnsi="Arial" w:cs="Arial"/>
          <w:sz w:val="24"/>
          <w:szCs w:val="24"/>
        </w:rPr>
      </w:pPr>
    </w:p>
    <w:p w14:paraId="32AB17B6">
      <w:pPr>
        <w:pStyle w:val="30"/>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68B96DD7">
      <w:pPr>
        <w:pStyle w:val="17"/>
        <w:spacing w:before="11"/>
        <w:ind w:right="371"/>
        <w:jc w:val="both"/>
        <w:rPr>
          <w:rFonts w:ascii="Arial" w:hAnsi="Arial" w:cs="Arial"/>
          <w:sz w:val="24"/>
          <w:szCs w:val="24"/>
        </w:rPr>
      </w:pPr>
    </w:p>
    <w:p w14:paraId="2CB7D14F">
      <w:pPr>
        <w:pStyle w:val="30"/>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22E59560">
      <w:pPr>
        <w:pStyle w:val="17"/>
        <w:spacing w:before="10"/>
        <w:ind w:right="371"/>
        <w:jc w:val="both"/>
        <w:rPr>
          <w:rFonts w:ascii="Arial" w:hAnsi="Arial" w:cs="Arial"/>
          <w:sz w:val="24"/>
          <w:szCs w:val="24"/>
        </w:rPr>
      </w:pPr>
    </w:p>
    <w:p w14:paraId="5CA036E6">
      <w:pPr>
        <w:pStyle w:val="30"/>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9670A26">
      <w:pPr>
        <w:pStyle w:val="17"/>
        <w:spacing w:before="2"/>
        <w:ind w:right="371"/>
        <w:jc w:val="both"/>
        <w:rPr>
          <w:rFonts w:ascii="Arial" w:hAnsi="Arial" w:cs="Arial"/>
          <w:sz w:val="24"/>
          <w:szCs w:val="24"/>
        </w:rPr>
      </w:pPr>
    </w:p>
    <w:p w14:paraId="50FCF931">
      <w:pPr>
        <w:pStyle w:val="30"/>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13F0BF25">
      <w:pPr>
        <w:pStyle w:val="17"/>
        <w:spacing w:before="11"/>
        <w:ind w:right="371"/>
        <w:jc w:val="both"/>
        <w:rPr>
          <w:rFonts w:ascii="Arial" w:hAnsi="Arial" w:cs="Arial"/>
          <w:sz w:val="24"/>
          <w:szCs w:val="24"/>
        </w:rPr>
      </w:pPr>
    </w:p>
    <w:p w14:paraId="15E1A8F7">
      <w:pPr>
        <w:pStyle w:val="30"/>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0D1BB9E4">
      <w:pPr>
        <w:pStyle w:val="17"/>
        <w:spacing w:before="11"/>
        <w:ind w:right="371"/>
        <w:jc w:val="both"/>
        <w:rPr>
          <w:rFonts w:ascii="Arial" w:hAnsi="Arial" w:cs="Arial"/>
          <w:sz w:val="24"/>
          <w:szCs w:val="24"/>
        </w:rPr>
      </w:pPr>
    </w:p>
    <w:p w14:paraId="38CB7040">
      <w:pPr>
        <w:pStyle w:val="30"/>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0E46543F">
      <w:pPr>
        <w:tabs>
          <w:tab w:val="left" w:pos="592"/>
        </w:tabs>
        <w:spacing w:before="10"/>
        <w:ind w:right="371"/>
        <w:jc w:val="both"/>
        <w:rPr>
          <w:rFonts w:ascii="Arial" w:hAnsi="Arial" w:cs="Arial"/>
          <w:sz w:val="24"/>
          <w:szCs w:val="24"/>
        </w:rPr>
      </w:pPr>
    </w:p>
    <w:p w14:paraId="6F9E2163">
      <w:pPr>
        <w:pStyle w:val="30"/>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2073C083">
      <w:pPr>
        <w:pStyle w:val="17"/>
        <w:spacing w:before="2"/>
        <w:ind w:right="371"/>
        <w:jc w:val="both"/>
        <w:rPr>
          <w:rFonts w:ascii="Arial" w:hAnsi="Arial" w:cs="Arial"/>
          <w:sz w:val="24"/>
          <w:szCs w:val="24"/>
        </w:rPr>
      </w:pPr>
    </w:p>
    <w:p w14:paraId="13AD2AA6">
      <w:pPr>
        <w:pStyle w:val="30"/>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7549D999">
      <w:pPr>
        <w:pStyle w:val="17"/>
        <w:spacing w:before="11"/>
        <w:ind w:right="371"/>
        <w:jc w:val="both"/>
        <w:rPr>
          <w:rFonts w:ascii="Arial" w:hAnsi="Arial" w:cs="Arial"/>
          <w:sz w:val="24"/>
          <w:szCs w:val="24"/>
        </w:rPr>
      </w:pPr>
    </w:p>
    <w:p w14:paraId="2D2DC4BC">
      <w:pPr>
        <w:pStyle w:val="30"/>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4FE12767">
      <w:pPr>
        <w:pStyle w:val="17"/>
        <w:ind w:right="371"/>
        <w:jc w:val="both"/>
        <w:rPr>
          <w:rFonts w:ascii="Arial" w:hAnsi="Arial" w:cs="Arial"/>
          <w:sz w:val="24"/>
          <w:szCs w:val="24"/>
        </w:rPr>
      </w:pPr>
    </w:p>
    <w:p w14:paraId="0BB182B9">
      <w:pPr>
        <w:pStyle w:val="30"/>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31516398">
      <w:pPr>
        <w:pStyle w:val="30"/>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1A668807">
      <w:pPr>
        <w:pStyle w:val="17"/>
        <w:ind w:right="371"/>
        <w:jc w:val="both"/>
        <w:rPr>
          <w:rFonts w:ascii="Arial" w:hAnsi="Arial" w:cs="Arial"/>
          <w:sz w:val="24"/>
          <w:szCs w:val="24"/>
        </w:rPr>
      </w:pPr>
    </w:p>
    <w:p w14:paraId="6A7D24CB">
      <w:pPr>
        <w:pStyle w:val="30"/>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5DF97F0C">
      <w:pPr>
        <w:pStyle w:val="17"/>
        <w:ind w:right="371"/>
        <w:jc w:val="both"/>
        <w:rPr>
          <w:rFonts w:ascii="Arial" w:hAnsi="Arial" w:cs="Arial"/>
          <w:sz w:val="24"/>
          <w:szCs w:val="24"/>
        </w:rPr>
      </w:pPr>
    </w:p>
    <w:p w14:paraId="478BE080">
      <w:pPr>
        <w:pStyle w:val="30"/>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C3072FA">
      <w:pPr>
        <w:pStyle w:val="17"/>
        <w:spacing w:before="11"/>
        <w:ind w:right="371"/>
        <w:jc w:val="both"/>
        <w:rPr>
          <w:rFonts w:ascii="Arial" w:hAnsi="Arial" w:cs="Arial"/>
          <w:sz w:val="24"/>
          <w:szCs w:val="24"/>
        </w:rPr>
      </w:pPr>
    </w:p>
    <w:p w14:paraId="49B7D0EA">
      <w:pPr>
        <w:pStyle w:val="30"/>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2BD670A8">
      <w:pPr>
        <w:pStyle w:val="17"/>
        <w:spacing w:before="11"/>
        <w:ind w:right="371"/>
        <w:jc w:val="both"/>
        <w:rPr>
          <w:rFonts w:ascii="Arial" w:hAnsi="Arial" w:cs="Arial"/>
          <w:sz w:val="24"/>
          <w:szCs w:val="24"/>
        </w:rPr>
      </w:pPr>
    </w:p>
    <w:p w14:paraId="5CACBA17">
      <w:pPr>
        <w:pStyle w:val="30"/>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696BF51F">
      <w:pPr>
        <w:pStyle w:val="17"/>
        <w:spacing w:before="9"/>
        <w:ind w:right="371"/>
        <w:jc w:val="both"/>
        <w:rPr>
          <w:rFonts w:ascii="Arial" w:hAnsi="Arial" w:cs="Arial"/>
          <w:sz w:val="24"/>
          <w:szCs w:val="24"/>
        </w:rPr>
      </w:pPr>
    </w:p>
    <w:p w14:paraId="6DA78E42">
      <w:pPr>
        <w:pStyle w:val="30"/>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xml:space="preserve"> conforme 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50097EAD">
      <w:pPr>
        <w:pStyle w:val="17"/>
        <w:spacing w:before="6"/>
        <w:ind w:right="371"/>
        <w:jc w:val="both"/>
        <w:rPr>
          <w:rFonts w:ascii="Arial" w:hAnsi="Arial" w:cs="Arial"/>
          <w:sz w:val="24"/>
          <w:szCs w:val="24"/>
        </w:rPr>
      </w:pPr>
    </w:p>
    <w:p w14:paraId="174D80B3">
      <w:pPr>
        <w:pStyle w:val="30"/>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134F224E">
      <w:pPr>
        <w:pStyle w:val="17"/>
        <w:spacing w:before="9"/>
        <w:ind w:right="371"/>
        <w:jc w:val="both"/>
        <w:rPr>
          <w:rFonts w:ascii="Arial" w:hAnsi="Arial" w:cs="Arial"/>
          <w:sz w:val="24"/>
          <w:szCs w:val="24"/>
        </w:rPr>
      </w:pPr>
    </w:p>
    <w:p w14:paraId="5DE3C48E">
      <w:pPr>
        <w:pStyle w:val="30"/>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05F85A99">
      <w:pPr>
        <w:pStyle w:val="17"/>
        <w:spacing w:before="11"/>
        <w:ind w:right="371"/>
        <w:jc w:val="both"/>
        <w:rPr>
          <w:rFonts w:ascii="Arial" w:hAnsi="Arial" w:cs="Arial"/>
          <w:sz w:val="24"/>
          <w:szCs w:val="24"/>
        </w:rPr>
      </w:pPr>
    </w:p>
    <w:p w14:paraId="23B85F59">
      <w:pPr>
        <w:pStyle w:val="30"/>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732EA2E9">
      <w:pPr>
        <w:pStyle w:val="17"/>
        <w:spacing w:before="1"/>
        <w:ind w:right="371"/>
        <w:jc w:val="both"/>
        <w:rPr>
          <w:rFonts w:ascii="Arial" w:hAnsi="Arial" w:cs="Arial"/>
          <w:sz w:val="24"/>
          <w:szCs w:val="24"/>
        </w:rPr>
      </w:pPr>
    </w:p>
    <w:p w14:paraId="5F2CACB8">
      <w:pPr>
        <w:pStyle w:val="30"/>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4FEAF439">
      <w:pPr>
        <w:pStyle w:val="17"/>
        <w:ind w:right="371"/>
        <w:jc w:val="both"/>
        <w:rPr>
          <w:rFonts w:ascii="Arial" w:hAnsi="Arial" w:cs="Arial"/>
          <w:sz w:val="24"/>
          <w:szCs w:val="24"/>
        </w:rPr>
      </w:pPr>
    </w:p>
    <w:p w14:paraId="03A7FF55">
      <w:pPr>
        <w:pStyle w:val="30"/>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EFB2470">
      <w:pPr>
        <w:pStyle w:val="17"/>
        <w:ind w:right="371"/>
        <w:jc w:val="both"/>
        <w:rPr>
          <w:rFonts w:ascii="Arial" w:hAnsi="Arial" w:cs="Arial"/>
          <w:sz w:val="24"/>
          <w:szCs w:val="24"/>
        </w:rPr>
      </w:pPr>
    </w:p>
    <w:p w14:paraId="63B1BE3E">
      <w:pPr>
        <w:pStyle w:val="30"/>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34DC3D65">
      <w:pPr>
        <w:pStyle w:val="17"/>
        <w:ind w:right="371"/>
        <w:jc w:val="both"/>
        <w:rPr>
          <w:rFonts w:ascii="Arial" w:hAnsi="Arial" w:cs="Arial"/>
          <w:sz w:val="24"/>
          <w:szCs w:val="24"/>
        </w:rPr>
      </w:pPr>
    </w:p>
    <w:p w14:paraId="002C229D">
      <w:pPr>
        <w:pStyle w:val="30"/>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3838891F">
      <w:pPr>
        <w:pStyle w:val="17"/>
        <w:ind w:right="371"/>
        <w:jc w:val="both"/>
        <w:rPr>
          <w:rFonts w:ascii="Arial" w:hAnsi="Arial" w:cs="Arial"/>
          <w:sz w:val="24"/>
          <w:szCs w:val="24"/>
        </w:rPr>
      </w:pPr>
    </w:p>
    <w:p w14:paraId="6BF14AEB">
      <w:pPr>
        <w:pStyle w:val="30"/>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3C1FC295">
      <w:pPr>
        <w:pStyle w:val="30"/>
        <w:numPr>
          <w:ilvl w:val="1"/>
          <w:numId w:val="2"/>
        </w:numPr>
        <w:tabs>
          <w:tab w:val="left" w:pos="1048"/>
        </w:tabs>
        <w:spacing w:before="105"/>
        <w:ind w:left="505"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2978AD70">
      <w:pPr>
        <w:pStyle w:val="17"/>
        <w:ind w:right="371"/>
        <w:jc w:val="both"/>
        <w:rPr>
          <w:rFonts w:ascii="Arial" w:hAnsi="Arial" w:cs="Arial"/>
          <w:sz w:val="24"/>
          <w:szCs w:val="24"/>
        </w:rPr>
      </w:pPr>
    </w:p>
    <w:p w14:paraId="15A27D54">
      <w:pPr>
        <w:pStyle w:val="30"/>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15AEB89D">
      <w:pPr>
        <w:pStyle w:val="17"/>
        <w:ind w:right="371"/>
        <w:jc w:val="both"/>
        <w:rPr>
          <w:rFonts w:ascii="Arial" w:hAnsi="Arial" w:cs="Arial"/>
          <w:sz w:val="24"/>
          <w:szCs w:val="24"/>
        </w:rPr>
      </w:pPr>
    </w:p>
    <w:p w14:paraId="6AED223E">
      <w:pPr>
        <w:pStyle w:val="30"/>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que seja obtida melhor proposta, 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2647A21B">
      <w:pPr>
        <w:pStyle w:val="17"/>
        <w:ind w:right="371"/>
        <w:jc w:val="both"/>
        <w:rPr>
          <w:rFonts w:ascii="Arial" w:hAnsi="Arial" w:cs="Arial"/>
          <w:sz w:val="24"/>
          <w:szCs w:val="24"/>
        </w:rPr>
      </w:pPr>
    </w:p>
    <w:p w14:paraId="2522A9C5">
      <w:pPr>
        <w:pStyle w:val="30"/>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3F7F96CD">
      <w:pPr>
        <w:pStyle w:val="30"/>
        <w:numPr>
          <w:ilvl w:val="2"/>
          <w:numId w:val="2"/>
        </w:numPr>
        <w:tabs>
          <w:tab w:val="left" w:pos="1084"/>
        </w:tabs>
        <w:ind w:right="371" w:firstLine="0"/>
        <w:rPr>
          <w:rFonts w:ascii="Arial" w:hAnsi="Arial" w:cs="Arial"/>
          <w:sz w:val="24"/>
          <w:szCs w:val="24"/>
        </w:rPr>
      </w:pPr>
    </w:p>
    <w:p w14:paraId="3DD7BABD">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1823CC24">
      <w:pPr>
        <w:pStyle w:val="17"/>
        <w:spacing w:before="1"/>
        <w:ind w:right="371"/>
        <w:jc w:val="both"/>
        <w:rPr>
          <w:rFonts w:ascii="Arial" w:hAnsi="Arial" w:cs="Arial"/>
          <w:sz w:val="24"/>
          <w:szCs w:val="24"/>
        </w:rPr>
      </w:pPr>
    </w:p>
    <w:p w14:paraId="305B2EA3">
      <w:pPr>
        <w:pStyle w:val="30"/>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3518E77A">
      <w:pPr>
        <w:pStyle w:val="17"/>
        <w:spacing w:before="8"/>
        <w:ind w:right="371"/>
        <w:jc w:val="both"/>
        <w:rPr>
          <w:rFonts w:ascii="Arial" w:hAnsi="Arial" w:cs="Arial"/>
          <w:sz w:val="24"/>
          <w:szCs w:val="24"/>
        </w:rPr>
      </w:pPr>
    </w:p>
    <w:p w14:paraId="1774F902">
      <w:pPr>
        <w:pStyle w:val="3"/>
        <w:numPr>
          <w:ilvl w:val="0"/>
          <w:numId w:val="2"/>
        </w:numPr>
        <w:tabs>
          <w:tab w:val="left" w:pos="407"/>
        </w:tabs>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7D81725A">
      <w:pPr>
        <w:pStyle w:val="17"/>
        <w:spacing w:before="3"/>
        <w:ind w:right="371"/>
        <w:jc w:val="both"/>
        <w:rPr>
          <w:rFonts w:ascii="Arial" w:hAnsi="Arial" w:cs="Arial"/>
          <w:b/>
          <w:sz w:val="24"/>
          <w:szCs w:val="24"/>
        </w:rPr>
      </w:pPr>
    </w:p>
    <w:p w14:paraId="6A0CE279">
      <w:pPr>
        <w:pStyle w:val="30"/>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0B593EDC">
      <w:pPr>
        <w:pStyle w:val="17"/>
        <w:spacing w:before="10"/>
        <w:ind w:right="371"/>
        <w:jc w:val="both"/>
        <w:rPr>
          <w:rFonts w:ascii="Arial" w:hAnsi="Arial" w:cs="Arial"/>
          <w:sz w:val="24"/>
          <w:szCs w:val="24"/>
        </w:rPr>
      </w:pPr>
    </w:p>
    <w:p w14:paraId="79CD3DE8">
      <w:pPr>
        <w:pStyle w:val="30"/>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51CCF221">
      <w:pPr>
        <w:pStyle w:val="17"/>
        <w:spacing w:before="1"/>
        <w:ind w:right="371"/>
        <w:jc w:val="both"/>
        <w:rPr>
          <w:rFonts w:ascii="Arial" w:hAnsi="Arial" w:cs="Arial"/>
          <w:sz w:val="24"/>
          <w:szCs w:val="24"/>
        </w:rPr>
      </w:pPr>
    </w:p>
    <w:p w14:paraId="3E71B7C7">
      <w:pPr>
        <w:pStyle w:val="30"/>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2BA41454">
      <w:pPr>
        <w:pStyle w:val="17"/>
        <w:spacing w:before="1"/>
        <w:ind w:right="371"/>
        <w:jc w:val="both"/>
        <w:rPr>
          <w:rFonts w:ascii="Arial" w:hAnsi="Arial" w:cs="Arial"/>
          <w:sz w:val="24"/>
          <w:szCs w:val="24"/>
        </w:rPr>
      </w:pPr>
    </w:p>
    <w:p w14:paraId="50AC957C">
      <w:pPr>
        <w:pStyle w:val="30"/>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07EF8E04">
      <w:pPr>
        <w:pStyle w:val="17"/>
        <w:ind w:right="371"/>
        <w:jc w:val="both"/>
        <w:rPr>
          <w:rFonts w:ascii="Arial" w:hAnsi="Arial" w:cs="Arial"/>
          <w:sz w:val="24"/>
          <w:szCs w:val="24"/>
        </w:rPr>
      </w:pPr>
    </w:p>
    <w:p w14:paraId="0C27EC60">
      <w:pPr>
        <w:pStyle w:val="30"/>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72A3C5D6">
      <w:pPr>
        <w:pStyle w:val="17"/>
        <w:ind w:right="371"/>
        <w:jc w:val="both"/>
        <w:rPr>
          <w:rFonts w:ascii="Arial" w:hAnsi="Arial" w:cs="Arial"/>
          <w:sz w:val="24"/>
          <w:szCs w:val="24"/>
        </w:rPr>
      </w:pPr>
    </w:p>
    <w:p w14:paraId="0FE98DF8">
      <w:pPr>
        <w:pStyle w:val="30"/>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0DF813E0">
      <w:pPr>
        <w:pStyle w:val="17"/>
        <w:spacing w:before="10"/>
        <w:ind w:right="371"/>
        <w:jc w:val="both"/>
        <w:rPr>
          <w:rFonts w:ascii="Arial" w:hAnsi="Arial" w:cs="Arial"/>
          <w:sz w:val="24"/>
          <w:szCs w:val="24"/>
        </w:rPr>
      </w:pPr>
    </w:p>
    <w:p w14:paraId="011F355F">
      <w:pPr>
        <w:pStyle w:val="30"/>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69427527">
      <w:pPr>
        <w:pStyle w:val="17"/>
        <w:spacing w:before="10"/>
        <w:ind w:right="371"/>
        <w:jc w:val="both"/>
        <w:rPr>
          <w:rFonts w:ascii="Arial" w:hAnsi="Arial" w:cs="Arial"/>
          <w:sz w:val="24"/>
          <w:szCs w:val="24"/>
        </w:rPr>
      </w:pPr>
    </w:p>
    <w:p w14:paraId="35953C1D">
      <w:pPr>
        <w:pStyle w:val="30"/>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392FE5B9">
      <w:pPr>
        <w:pStyle w:val="17"/>
        <w:ind w:right="371"/>
        <w:jc w:val="both"/>
        <w:rPr>
          <w:rFonts w:ascii="Arial" w:hAnsi="Arial" w:cs="Arial"/>
          <w:sz w:val="24"/>
          <w:szCs w:val="24"/>
        </w:rPr>
      </w:pPr>
    </w:p>
    <w:p w14:paraId="7D8CC517">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1C721039">
      <w:pPr>
        <w:pStyle w:val="17"/>
        <w:spacing w:before="1"/>
        <w:ind w:right="371"/>
        <w:jc w:val="both"/>
        <w:rPr>
          <w:rFonts w:ascii="Arial" w:hAnsi="Arial" w:cs="Arial"/>
          <w:sz w:val="24"/>
          <w:szCs w:val="24"/>
        </w:rPr>
      </w:pPr>
    </w:p>
    <w:p w14:paraId="5EE520C3">
      <w:pPr>
        <w:pStyle w:val="30"/>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1726D2AD">
      <w:pPr>
        <w:pStyle w:val="17"/>
        <w:ind w:right="371"/>
        <w:jc w:val="both"/>
        <w:rPr>
          <w:rFonts w:ascii="Arial" w:hAnsi="Arial" w:cs="Arial"/>
          <w:sz w:val="24"/>
          <w:szCs w:val="24"/>
        </w:rPr>
      </w:pPr>
    </w:p>
    <w:p w14:paraId="476CF7A9">
      <w:pPr>
        <w:pStyle w:val="30"/>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3A65ECCE">
      <w:pPr>
        <w:pStyle w:val="17"/>
        <w:spacing w:before="11"/>
        <w:ind w:right="371"/>
        <w:jc w:val="both"/>
        <w:rPr>
          <w:rFonts w:ascii="Arial" w:hAnsi="Arial" w:cs="Arial"/>
          <w:sz w:val="24"/>
          <w:szCs w:val="24"/>
        </w:rPr>
      </w:pPr>
    </w:p>
    <w:p w14:paraId="733A6F94">
      <w:pPr>
        <w:pStyle w:val="30"/>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23D76B51">
      <w:pPr>
        <w:pStyle w:val="17"/>
        <w:spacing w:before="2"/>
        <w:ind w:right="371"/>
        <w:jc w:val="both"/>
        <w:rPr>
          <w:rFonts w:ascii="Arial" w:hAnsi="Arial" w:cs="Arial"/>
          <w:sz w:val="24"/>
          <w:szCs w:val="24"/>
        </w:rPr>
      </w:pPr>
    </w:p>
    <w:p w14:paraId="1A3CC14B">
      <w:pPr>
        <w:pStyle w:val="30"/>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7D01CEF">
      <w:pPr>
        <w:pStyle w:val="17"/>
        <w:spacing w:before="9"/>
        <w:ind w:right="371"/>
        <w:jc w:val="both"/>
        <w:rPr>
          <w:rFonts w:ascii="Arial" w:hAnsi="Arial" w:cs="Arial"/>
          <w:sz w:val="24"/>
          <w:szCs w:val="24"/>
        </w:rPr>
      </w:pPr>
    </w:p>
    <w:p w14:paraId="75F2C99F">
      <w:pPr>
        <w:pStyle w:val="30"/>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7E2DDFEE">
      <w:pPr>
        <w:pStyle w:val="30"/>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0F4A160">
      <w:pPr>
        <w:pStyle w:val="17"/>
        <w:ind w:right="371"/>
        <w:jc w:val="both"/>
        <w:rPr>
          <w:rFonts w:ascii="Arial" w:hAnsi="Arial" w:cs="Arial"/>
          <w:sz w:val="24"/>
          <w:szCs w:val="24"/>
        </w:rPr>
      </w:pPr>
    </w:p>
    <w:p w14:paraId="03DFB9B8">
      <w:pPr>
        <w:pStyle w:val="30"/>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38E47327">
      <w:pPr>
        <w:pStyle w:val="17"/>
        <w:spacing w:before="11"/>
        <w:ind w:right="371"/>
        <w:jc w:val="both"/>
        <w:rPr>
          <w:rFonts w:ascii="Arial" w:hAnsi="Arial" w:cs="Arial"/>
          <w:sz w:val="24"/>
          <w:szCs w:val="24"/>
        </w:rPr>
      </w:pPr>
    </w:p>
    <w:p w14:paraId="2F22788F">
      <w:pPr>
        <w:pStyle w:val="3"/>
        <w:numPr>
          <w:ilvl w:val="0"/>
          <w:numId w:val="2"/>
        </w:numPr>
        <w:tabs>
          <w:tab w:val="left" w:pos="407"/>
        </w:tabs>
        <w:ind w:right="371"/>
        <w:jc w:val="both"/>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5877D42C">
      <w:pPr>
        <w:pStyle w:val="17"/>
        <w:ind w:right="371"/>
        <w:jc w:val="both"/>
        <w:rPr>
          <w:rFonts w:ascii="Arial" w:hAnsi="Arial" w:cs="Arial"/>
          <w:b/>
          <w:sz w:val="24"/>
          <w:szCs w:val="24"/>
        </w:rPr>
      </w:pPr>
    </w:p>
    <w:p w14:paraId="4B7A8349">
      <w:pPr>
        <w:pStyle w:val="30"/>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41E87D8A">
      <w:pPr>
        <w:tabs>
          <w:tab w:val="left" w:pos="614"/>
        </w:tabs>
        <w:ind w:left="222" w:right="371"/>
        <w:jc w:val="both"/>
        <w:rPr>
          <w:rFonts w:ascii="Arial" w:hAnsi="Arial" w:cs="Arial"/>
          <w:sz w:val="24"/>
          <w:szCs w:val="24"/>
        </w:rPr>
      </w:pPr>
    </w:p>
    <w:p w14:paraId="3CE28F12">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5A978585">
      <w:pPr>
        <w:pStyle w:val="30"/>
        <w:tabs>
          <w:tab w:val="left" w:pos="1669"/>
          <w:tab w:val="left" w:pos="1670"/>
        </w:tabs>
        <w:spacing w:before="116"/>
        <w:ind w:left="0" w:right="371"/>
        <w:rPr>
          <w:rFonts w:ascii="Arial" w:hAnsi="Arial" w:cs="Arial"/>
          <w:sz w:val="24"/>
          <w:szCs w:val="24"/>
        </w:rPr>
      </w:pPr>
      <w:r>
        <w:rPr>
          <w:rFonts w:ascii="Arial" w:hAnsi="Arial" w:cs="Arial"/>
          <w:sz w:val="24"/>
          <w:szCs w:val="24"/>
        </w:rPr>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391232">
      <w:pPr>
        <w:pStyle w:val="30"/>
        <w:tabs>
          <w:tab w:val="left" w:pos="1669"/>
          <w:tab w:val="left" w:pos="1670"/>
        </w:tabs>
        <w:spacing w:before="116"/>
        <w:ind w:left="0" w:right="371"/>
        <w:rPr>
          <w:rFonts w:ascii="Arial" w:hAnsi="Arial" w:cs="Arial"/>
          <w:sz w:val="24"/>
          <w:szCs w:val="24"/>
        </w:rPr>
      </w:pPr>
    </w:p>
    <w:p w14:paraId="01EA334F">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t>
      </w:r>
      <w:r>
        <w:rPr>
          <w:rFonts w:ascii="Arial" w:hAnsi="Arial" w:cs="Arial"/>
          <w:sz w:val="24"/>
          <w:szCs w:val="24"/>
        </w:rPr>
        <w:fldChar w:fldCharType="begin"/>
      </w:r>
      <w:r>
        <w:rPr>
          <w:rFonts w:ascii="Arial" w:hAnsi="Arial" w:cs="Arial"/>
          <w:sz w:val="24"/>
          <w:szCs w:val="24"/>
        </w:rPr>
        <w:instrText xml:space="preserve">HYPERLINK "http://www.portaldatransparencia.gov.br/"</w:instrText>
      </w:r>
      <w:r>
        <w:rPr>
          <w:rFonts w:ascii="Arial" w:hAnsi="Arial" w:cs="Arial"/>
          <w:sz w:val="24"/>
          <w:szCs w:val="24"/>
        </w:rPr>
        <w:fldChar w:fldCharType="separate"/>
      </w:r>
      <w:r>
        <w:rPr>
          <w:rStyle w:val="16"/>
          <w:rFonts w:ascii="Arial" w:hAnsi="Arial" w:cs="Arial"/>
          <w:sz w:val="24"/>
          <w:szCs w:val="24"/>
        </w:rPr>
        <w:t>www.portaldatransparencia.gov.br/</w:t>
      </w:r>
      <w:r>
        <w:rPr>
          <w:rFonts w:ascii="Arial" w:hAnsi="Arial" w:cs="Arial"/>
          <w:sz w:val="24"/>
          <w:szCs w:val="24"/>
        </w:rPr>
        <w:fldChar w:fldCharType="end"/>
      </w:r>
      <w:r>
        <w:rPr>
          <w:rFonts w:ascii="Arial" w:hAnsi="Arial" w:cs="Arial"/>
          <w:sz w:val="24"/>
          <w:szCs w:val="24"/>
        </w:rPr>
        <w:t>);</w:t>
      </w:r>
    </w:p>
    <w:p w14:paraId="127486ED">
      <w:pPr>
        <w:spacing w:line="360" w:lineRule="auto"/>
        <w:ind w:right="371"/>
        <w:jc w:val="both"/>
        <w:rPr>
          <w:rFonts w:ascii="Arial" w:hAnsi="Arial" w:cs="Arial"/>
          <w:sz w:val="24"/>
          <w:szCs w:val="24"/>
        </w:rPr>
      </w:pPr>
    </w:p>
    <w:p w14:paraId="10BF1812">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713F476C">
      <w:pPr>
        <w:pStyle w:val="17"/>
        <w:ind w:right="371"/>
        <w:jc w:val="both"/>
        <w:rPr>
          <w:rFonts w:ascii="Arial" w:hAnsi="Arial" w:cs="Arial"/>
          <w:sz w:val="24"/>
          <w:szCs w:val="24"/>
        </w:rPr>
      </w:pPr>
    </w:p>
    <w:p w14:paraId="23A3DB1E">
      <w:pPr>
        <w:pStyle w:val="30"/>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468597D0">
      <w:pPr>
        <w:pStyle w:val="30"/>
        <w:tabs>
          <w:tab w:val="left" w:pos="1103"/>
        </w:tabs>
        <w:ind w:left="392" w:right="371"/>
        <w:rPr>
          <w:rFonts w:ascii="Arial" w:hAnsi="Arial" w:cs="Arial"/>
          <w:sz w:val="24"/>
          <w:szCs w:val="24"/>
        </w:rPr>
      </w:pPr>
    </w:p>
    <w:p w14:paraId="6019E27E">
      <w:pPr>
        <w:pStyle w:val="30"/>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0BEFF922">
      <w:pPr>
        <w:pStyle w:val="30"/>
        <w:tabs>
          <w:tab w:val="left" w:pos="1118"/>
        </w:tabs>
        <w:spacing w:before="2"/>
        <w:ind w:left="392" w:right="371"/>
        <w:rPr>
          <w:rFonts w:ascii="Arial" w:hAnsi="Arial" w:cs="Arial"/>
          <w:sz w:val="24"/>
          <w:szCs w:val="24"/>
        </w:rPr>
      </w:pPr>
    </w:p>
    <w:p w14:paraId="5C12D862">
      <w:pPr>
        <w:pStyle w:val="30"/>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0FB1C9DD">
      <w:pPr>
        <w:tabs>
          <w:tab w:val="left" w:pos="1034"/>
        </w:tabs>
        <w:spacing w:line="252" w:lineRule="exact"/>
        <w:ind w:right="371"/>
        <w:jc w:val="both"/>
        <w:rPr>
          <w:rFonts w:ascii="Arial" w:hAnsi="Arial" w:cs="Arial"/>
          <w:sz w:val="24"/>
          <w:szCs w:val="24"/>
        </w:rPr>
      </w:pPr>
    </w:p>
    <w:p w14:paraId="5A0414EC">
      <w:pPr>
        <w:pStyle w:val="30"/>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1976A502">
      <w:pPr>
        <w:tabs>
          <w:tab w:val="left" w:pos="1058"/>
        </w:tabs>
        <w:spacing w:before="2"/>
        <w:ind w:right="371"/>
        <w:jc w:val="both"/>
        <w:rPr>
          <w:rFonts w:ascii="Arial" w:hAnsi="Arial" w:cs="Arial"/>
          <w:sz w:val="24"/>
          <w:szCs w:val="24"/>
        </w:rPr>
      </w:pPr>
    </w:p>
    <w:p w14:paraId="69A37C18">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3FDCA72B">
      <w:pPr>
        <w:pStyle w:val="17"/>
        <w:spacing w:before="10"/>
        <w:ind w:right="371"/>
        <w:jc w:val="both"/>
        <w:rPr>
          <w:rFonts w:ascii="Arial" w:hAnsi="Arial" w:cs="Arial"/>
          <w:sz w:val="24"/>
          <w:szCs w:val="24"/>
        </w:rPr>
      </w:pPr>
    </w:p>
    <w:p w14:paraId="57CA3A4B">
      <w:pPr>
        <w:pStyle w:val="30"/>
        <w:numPr>
          <w:ilvl w:val="1"/>
          <w:numId w:val="2"/>
        </w:numPr>
        <w:tabs>
          <w:tab w:val="left" w:pos="695"/>
        </w:tabs>
        <w:spacing w:before="105"/>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 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042B2498">
      <w:pPr>
        <w:pStyle w:val="17"/>
        <w:spacing w:before="10"/>
        <w:ind w:right="371"/>
        <w:jc w:val="both"/>
        <w:rPr>
          <w:rFonts w:ascii="Arial" w:hAnsi="Arial" w:cs="Arial"/>
          <w:sz w:val="24"/>
          <w:szCs w:val="24"/>
        </w:rPr>
      </w:pPr>
    </w:p>
    <w:p w14:paraId="06278A6D">
      <w:pPr>
        <w:pStyle w:val="30"/>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5F63BB5">
      <w:pPr>
        <w:pStyle w:val="17"/>
        <w:spacing w:before="1"/>
        <w:ind w:right="371"/>
        <w:jc w:val="both"/>
        <w:rPr>
          <w:rFonts w:ascii="Arial" w:hAnsi="Arial" w:cs="Arial"/>
          <w:sz w:val="24"/>
          <w:szCs w:val="24"/>
        </w:rPr>
      </w:pPr>
    </w:p>
    <w:p w14:paraId="425D6CDD">
      <w:pPr>
        <w:pStyle w:val="30"/>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5263986">
      <w:pPr>
        <w:pStyle w:val="17"/>
        <w:ind w:right="371"/>
        <w:jc w:val="both"/>
        <w:rPr>
          <w:rFonts w:ascii="Arial" w:hAnsi="Arial" w:cs="Arial"/>
          <w:sz w:val="24"/>
          <w:szCs w:val="24"/>
        </w:rPr>
      </w:pPr>
    </w:p>
    <w:p w14:paraId="767977FB">
      <w:pPr>
        <w:pStyle w:val="30"/>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2CFCE221">
      <w:pPr>
        <w:pStyle w:val="17"/>
        <w:spacing w:before="11"/>
        <w:ind w:right="371"/>
        <w:jc w:val="both"/>
        <w:rPr>
          <w:rFonts w:ascii="Arial" w:hAnsi="Arial" w:cs="Arial"/>
          <w:sz w:val="24"/>
          <w:szCs w:val="24"/>
        </w:rPr>
      </w:pPr>
    </w:p>
    <w:p w14:paraId="7C7BCEE5">
      <w:pPr>
        <w:pStyle w:val="30"/>
        <w:numPr>
          <w:ilvl w:val="1"/>
          <w:numId w:val="2"/>
        </w:numPr>
        <w:tabs>
          <w:tab w:val="left" w:pos="635"/>
        </w:tabs>
        <w:ind w:right="371" w:firstLine="0"/>
        <w:rPr>
          <w:rFonts w:ascii="Arial" w:hAnsi="Arial" w:cs="Arial"/>
          <w:sz w:val="24"/>
          <w:szCs w:val="24"/>
        </w:rPr>
      </w:pPr>
      <w:r>
        <w:rPr>
          <w:rFonts w:ascii="Arial" w:hAnsi="Arial" w:cs="Arial"/>
          <w:sz w:val="24"/>
          <w:szCs w:val="24"/>
        </w:rPr>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34BD2F43">
      <w:pPr>
        <w:pStyle w:val="17"/>
        <w:spacing w:before="8"/>
        <w:ind w:right="371"/>
        <w:jc w:val="both"/>
        <w:rPr>
          <w:rFonts w:ascii="Arial" w:hAnsi="Arial" w:cs="Arial"/>
          <w:sz w:val="24"/>
          <w:szCs w:val="24"/>
        </w:rPr>
      </w:pPr>
      <w:bookmarkStart w:id="0" w:name="_Hlk164677500"/>
    </w:p>
    <w:p w14:paraId="58CAF1C8">
      <w:pPr>
        <w:pStyle w:val="3"/>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7CAA7AB1">
      <w:pPr>
        <w:pStyle w:val="17"/>
        <w:spacing w:before="3"/>
        <w:ind w:right="371"/>
        <w:jc w:val="both"/>
        <w:rPr>
          <w:rFonts w:ascii="Arial" w:hAnsi="Arial" w:cs="Arial"/>
          <w:b/>
          <w:sz w:val="24"/>
          <w:szCs w:val="24"/>
        </w:rPr>
      </w:pPr>
    </w:p>
    <w:p w14:paraId="6367FF4D">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07563278">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3331CDDD">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18B370FA">
      <w:pPr>
        <w:pStyle w:val="30"/>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701EA8E">
      <w:pPr>
        <w:pStyle w:val="30"/>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5F902B37">
      <w:pPr>
        <w:pStyle w:val="30"/>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38D6D0D2">
      <w:pPr>
        <w:pStyle w:val="30"/>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415DB16">
      <w:pPr>
        <w:pStyle w:val="30"/>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7582A9D0">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30B99410">
      <w:pPr>
        <w:pStyle w:val="30"/>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A71FB42">
      <w:pPr>
        <w:pStyle w:val="17"/>
        <w:spacing w:before="9"/>
        <w:ind w:right="371"/>
        <w:jc w:val="both"/>
        <w:rPr>
          <w:rFonts w:ascii="Arial" w:hAnsi="Arial" w:cs="Arial"/>
          <w:sz w:val="24"/>
          <w:szCs w:val="24"/>
        </w:rPr>
      </w:pPr>
    </w:p>
    <w:p w14:paraId="61C0FDD3">
      <w:pPr>
        <w:pStyle w:val="3"/>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43D6623E">
      <w:pPr>
        <w:pStyle w:val="17"/>
        <w:spacing w:before="10"/>
        <w:ind w:right="371"/>
        <w:jc w:val="both"/>
        <w:rPr>
          <w:rFonts w:ascii="Arial" w:hAnsi="Arial" w:cs="Arial"/>
          <w:b/>
          <w:sz w:val="24"/>
          <w:szCs w:val="24"/>
        </w:rPr>
      </w:pPr>
    </w:p>
    <w:p w14:paraId="1283AF28">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60E341B5">
      <w:pPr>
        <w:pStyle w:val="30"/>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49C0241">
      <w:pPr>
        <w:pStyle w:val="30"/>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300F5BB8">
      <w:pPr>
        <w:pStyle w:val="30"/>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583E6F18">
      <w:pPr>
        <w:pStyle w:val="30"/>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6E38CFF8">
      <w:pPr>
        <w:pStyle w:val="30"/>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148F5EA6">
      <w:pPr>
        <w:pStyle w:val="30"/>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5B2EBC07">
      <w:pPr>
        <w:pStyle w:val="17"/>
        <w:spacing w:before="4"/>
        <w:ind w:right="371"/>
        <w:jc w:val="both"/>
        <w:rPr>
          <w:rFonts w:ascii="Arial" w:hAnsi="Arial" w:cs="Arial"/>
          <w:sz w:val="24"/>
          <w:szCs w:val="24"/>
        </w:rPr>
      </w:pPr>
    </w:p>
    <w:p w14:paraId="2AF03B73">
      <w:pPr>
        <w:pStyle w:val="3"/>
        <w:numPr>
          <w:ilvl w:val="1"/>
          <w:numId w:val="2"/>
        </w:numPr>
        <w:tabs>
          <w:tab w:val="left" w:pos="590"/>
        </w:tabs>
        <w:ind w:left="589" w:right="371" w:hanging="368"/>
        <w:jc w:val="both"/>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5D257BA0">
      <w:pPr>
        <w:pStyle w:val="17"/>
        <w:ind w:right="371"/>
        <w:jc w:val="both"/>
        <w:rPr>
          <w:rFonts w:ascii="Arial" w:hAnsi="Arial" w:cs="Arial"/>
          <w:b/>
          <w:sz w:val="24"/>
          <w:szCs w:val="24"/>
        </w:rPr>
      </w:pPr>
    </w:p>
    <w:p w14:paraId="24925835">
      <w:pPr>
        <w:tabs>
          <w:tab w:val="left" w:pos="1206"/>
        </w:tabs>
        <w:ind w:left="284" w:right="371"/>
        <w:jc w:val="both"/>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5BAC4868">
      <w:pPr>
        <w:pStyle w:val="17"/>
        <w:spacing w:before="9"/>
        <w:ind w:left="284" w:right="371"/>
        <w:jc w:val="both"/>
        <w:rPr>
          <w:rFonts w:ascii="Arial" w:hAnsi="Arial" w:cs="Arial"/>
          <w:sz w:val="24"/>
          <w:szCs w:val="24"/>
        </w:rPr>
      </w:pPr>
    </w:p>
    <w:p w14:paraId="534DB3A4">
      <w:pPr>
        <w:ind w:left="142" w:right="324"/>
        <w:jc w:val="both"/>
        <w:rPr>
          <w:rFonts w:ascii="Arial" w:hAnsi="Arial" w:eastAsia="Arial" w:cs="Arial"/>
          <w:b/>
          <w:sz w:val="24"/>
          <w:szCs w:val="24"/>
        </w:rPr>
      </w:pPr>
      <w:r>
        <w:rPr>
          <w:rFonts w:ascii="Arial" w:hAnsi="Arial" w:cs="Arial"/>
          <w:sz w:val="24"/>
          <w:szCs w:val="24"/>
        </w:rPr>
        <w:t>9.9 –</w:t>
      </w:r>
      <w:r>
        <w:rPr>
          <w:rFonts w:ascii="Arial" w:hAnsi="Arial" w:cs="Arial"/>
          <w:spacing w:val="-4"/>
          <w:sz w:val="24"/>
          <w:szCs w:val="24"/>
        </w:rPr>
        <w:t xml:space="preserve"> </w:t>
      </w:r>
      <w:r>
        <w:rPr>
          <w:rFonts w:ascii="Arial" w:hAnsi="Arial" w:eastAsia="Arial" w:cs="Arial"/>
          <w:b/>
          <w:sz w:val="24"/>
          <w:szCs w:val="24"/>
        </w:rPr>
        <w:t xml:space="preserve">. PARA QUALIFICAÇÃO TÉCNICA: </w:t>
      </w:r>
    </w:p>
    <w:p w14:paraId="66F184F9">
      <w:pPr>
        <w:ind w:left="142" w:right="324"/>
        <w:jc w:val="both"/>
        <w:rPr>
          <w:rFonts w:ascii="Arial" w:hAnsi="Arial" w:eastAsia="Arial" w:cs="Arial"/>
          <w:b/>
          <w:sz w:val="24"/>
          <w:szCs w:val="24"/>
        </w:rPr>
      </w:pPr>
    </w:p>
    <w:p w14:paraId="711A97BD">
      <w:pPr>
        <w:pStyle w:val="30"/>
        <w:numPr>
          <w:ilvl w:val="0"/>
          <w:numId w:val="0"/>
        </w:numPr>
        <w:ind w:left="360" w:leftChars="0"/>
        <w:jc w:val="both"/>
        <w:rPr>
          <w:rFonts w:ascii="Arial" w:hAnsi="Arial" w:eastAsia="Arial MT" w:cs="Arial"/>
          <w:sz w:val="24"/>
          <w:szCs w:val="24"/>
          <w:lang w:val="pt-PT" w:eastAsia="en-US" w:bidi="ar-SA"/>
        </w:rPr>
      </w:pPr>
      <w:r>
        <w:rPr>
          <w:rFonts w:hint="default" w:ascii="Arial" w:hAnsi="Arial" w:cs="Arial"/>
          <w:sz w:val="24"/>
          <w:szCs w:val="24"/>
          <w:lang w:val="pt-BR" w:eastAsia="en-US" w:bidi="ar-SA"/>
        </w:rPr>
        <w:t>9.10-.</w:t>
      </w:r>
      <w:r>
        <w:rPr>
          <w:rFonts w:ascii="Arial" w:hAnsi="Arial" w:eastAsia="Arial MT" w:cs="Arial"/>
          <w:sz w:val="24"/>
          <w:szCs w:val="24"/>
          <w:lang w:val="pt-PT" w:eastAsia="en-US" w:bidi="ar-SA"/>
        </w:rPr>
        <w:t>A empresa deverá ter inscrição (comprovar) junto ao CREA ou o técnico ter o CFT.</w:t>
      </w:r>
    </w:p>
    <w:p w14:paraId="620A7203">
      <w:pPr>
        <w:pStyle w:val="3"/>
        <w:tabs>
          <w:tab w:val="left" w:pos="592"/>
        </w:tabs>
        <w:ind w:right="371"/>
        <w:jc w:val="both"/>
        <w:rPr>
          <w:sz w:val="24"/>
          <w:szCs w:val="24"/>
        </w:rPr>
      </w:pPr>
    </w:p>
    <w:bookmarkEnd w:id="0"/>
    <w:p w14:paraId="6CCEC345">
      <w:pPr>
        <w:pStyle w:val="3"/>
        <w:tabs>
          <w:tab w:val="left" w:pos="712"/>
        </w:tabs>
        <w:spacing w:before="198"/>
        <w:ind w:left="711" w:right="371"/>
        <w:jc w:val="both"/>
        <w:rPr>
          <w:sz w:val="24"/>
          <w:szCs w:val="24"/>
        </w:rPr>
      </w:pPr>
      <w:r>
        <w:rPr>
          <w:sz w:val="24"/>
          <w:szCs w:val="24"/>
        </w:rPr>
        <w:t>DOCUMENTAÇÃO</w:t>
      </w:r>
      <w:r>
        <w:rPr>
          <w:spacing w:val="-4"/>
          <w:sz w:val="24"/>
          <w:szCs w:val="24"/>
        </w:rPr>
        <w:t xml:space="preserve"> </w:t>
      </w:r>
      <w:r>
        <w:rPr>
          <w:sz w:val="24"/>
          <w:szCs w:val="24"/>
        </w:rPr>
        <w:t>COMPLEMENTAR:</w:t>
      </w:r>
    </w:p>
    <w:p w14:paraId="53262414">
      <w:pPr>
        <w:pStyle w:val="17"/>
        <w:spacing w:before="2"/>
        <w:ind w:right="371"/>
        <w:jc w:val="both"/>
        <w:rPr>
          <w:rFonts w:ascii="Arial" w:hAnsi="Arial" w:cs="Arial"/>
          <w:b/>
          <w:sz w:val="24"/>
          <w:szCs w:val="24"/>
        </w:rPr>
      </w:pPr>
    </w:p>
    <w:p w14:paraId="7942F066">
      <w:pPr>
        <w:pStyle w:val="30"/>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pPr>
        <w:pStyle w:val="30"/>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pPr>
        <w:pStyle w:val="30"/>
        <w:numPr>
          <w:ilvl w:val="0"/>
          <w:numId w:val="6"/>
        </w:numPr>
        <w:tabs>
          <w:tab w:val="left" w:pos="682"/>
        </w:tabs>
        <w:ind w:left="928" w:right="371"/>
        <w:rPr>
          <w:rFonts w:ascii="Arial" w:hAnsi="Arial" w:cs="Arial"/>
          <w:sz w:val="24"/>
          <w:szCs w:val="24"/>
        </w:rPr>
      </w:pP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401D7DCA">
      <w:pPr>
        <w:pStyle w:val="30"/>
        <w:tabs>
          <w:tab w:val="left" w:pos="704"/>
        </w:tabs>
        <w:ind w:left="720" w:right="371"/>
        <w:rPr>
          <w:rFonts w:ascii="Arial" w:hAnsi="Arial" w:cs="Arial"/>
          <w:sz w:val="24"/>
          <w:szCs w:val="24"/>
        </w:rPr>
      </w:pPr>
    </w:p>
    <w:p w14:paraId="466F96C2">
      <w:pPr>
        <w:pStyle w:val="30"/>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41F76B4A">
      <w:pPr>
        <w:pStyle w:val="30"/>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4BDBD56A">
      <w:pPr>
        <w:pStyle w:val="30"/>
        <w:tabs>
          <w:tab w:val="left" w:pos="682"/>
        </w:tabs>
        <w:ind w:left="720" w:right="371"/>
        <w:rPr>
          <w:rFonts w:ascii="Arial" w:hAnsi="Arial" w:cs="Arial"/>
          <w:sz w:val="24"/>
          <w:szCs w:val="24"/>
        </w:rPr>
      </w:pPr>
    </w:p>
    <w:p w14:paraId="594FC9A4">
      <w:pPr>
        <w:pStyle w:val="30"/>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p>
    <w:p w14:paraId="64F7897E">
      <w:pPr>
        <w:pStyle w:val="30"/>
        <w:rPr>
          <w:rFonts w:ascii="Arial" w:hAnsi="Arial" w:cs="Arial"/>
          <w:b/>
          <w:sz w:val="24"/>
          <w:szCs w:val="24"/>
        </w:rPr>
      </w:pPr>
    </w:p>
    <w:p w14:paraId="4B97340D">
      <w:pPr>
        <w:pStyle w:val="30"/>
        <w:tabs>
          <w:tab w:val="left" w:pos="682"/>
        </w:tabs>
        <w:ind w:left="928" w:right="371"/>
        <w:rPr>
          <w:rFonts w:ascii="Arial" w:hAnsi="Arial" w:cs="Arial"/>
          <w:sz w:val="24"/>
          <w:szCs w:val="24"/>
        </w:rPr>
      </w:pPr>
      <w:r>
        <w:rPr>
          <w:rFonts w:ascii="Arial" w:hAnsi="Arial" w:cs="Arial"/>
          <w:b/>
          <w:sz w:val="24"/>
          <w:szCs w:val="24"/>
        </w:rPr>
        <w:t>ANEXO VIII</w:t>
      </w:r>
    </w:p>
    <w:p w14:paraId="3F0C6E9A">
      <w:pPr>
        <w:pStyle w:val="17"/>
        <w:spacing w:before="2"/>
        <w:ind w:right="371"/>
        <w:jc w:val="both"/>
        <w:rPr>
          <w:rFonts w:ascii="Arial" w:hAnsi="Arial" w:cs="Arial"/>
          <w:sz w:val="24"/>
          <w:szCs w:val="24"/>
        </w:rPr>
      </w:pPr>
      <w:r>
        <w:rPr>
          <w:rFonts w:ascii="Arial" w:hAnsi="Arial" w:cs="Arial"/>
          <w:sz w:val="24"/>
          <w:szCs w:val="24"/>
        </w:rPr>
        <w:t>Declaração De Reserva De Cargos Para Pessoa Com Deficiência IX</w:t>
      </w:r>
    </w:p>
    <w:p w14:paraId="7A5BBE23">
      <w:pPr>
        <w:pStyle w:val="17"/>
        <w:spacing w:before="2"/>
        <w:ind w:right="371"/>
        <w:jc w:val="both"/>
        <w:rPr>
          <w:rFonts w:ascii="Arial" w:hAnsi="Arial" w:cs="Arial"/>
          <w:sz w:val="24"/>
          <w:szCs w:val="24"/>
        </w:rPr>
      </w:pPr>
    </w:p>
    <w:p w14:paraId="5AFBD639">
      <w:pPr>
        <w:pStyle w:val="30"/>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0A561F1A">
      <w:pPr>
        <w:pStyle w:val="17"/>
        <w:spacing w:before="10"/>
        <w:ind w:right="371"/>
        <w:jc w:val="both"/>
        <w:rPr>
          <w:rFonts w:ascii="Arial" w:hAnsi="Arial" w:cs="Arial"/>
          <w:sz w:val="24"/>
          <w:szCs w:val="24"/>
        </w:rPr>
      </w:pPr>
    </w:p>
    <w:p w14:paraId="24F3EC7B">
      <w:pPr>
        <w:pStyle w:val="30"/>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3CC401D3">
      <w:pPr>
        <w:pStyle w:val="17"/>
        <w:spacing w:before="2"/>
        <w:ind w:right="371"/>
        <w:jc w:val="both"/>
        <w:rPr>
          <w:rFonts w:ascii="Arial" w:hAnsi="Arial" w:cs="Arial"/>
          <w:sz w:val="24"/>
          <w:szCs w:val="24"/>
        </w:rPr>
      </w:pPr>
    </w:p>
    <w:p w14:paraId="4686DF02">
      <w:pPr>
        <w:pStyle w:val="30"/>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3540BAEB">
      <w:pPr>
        <w:pStyle w:val="30"/>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0F4FA0D1">
      <w:pPr>
        <w:pStyle w:val="17"/>
        <w:ind w:right="371"/>
        <w:jc w:val="both"/>
        <w:rPr>
          <w:rFonts w:ascii="Arial" w:hAnsi="Arial" w:cs="Arial"/>
          <w:sz w:val="24"/>
          <w:szCs w:val="24"/>
        </w:rPr>
      </w:pPr>
    </w:p>
    <w:p w14:paraId="02F0051B">
      <w:pPr>
        <w:pStyle w:val="17"/>
        <w:numPr>
          <w:ilvl w:val="0"/>
          <w:numId w:val="8"/>
        </w:numPr>
        <w:spacing w:before="11"/>
        <w:ind w:right="371"/>
        <w:jc w:val="both"/>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7CD9246D">
      <w:pPr>
        <w:pStyle w:val="30"/>
        <w:tabs>
          <w:tab w:val="left" w:pos="746"/>
        </w:tabs>
        <w:ind w:right="371"/>
        <w:rPr>
          <w:rFonts w:ascii="Arial" w:hAnsi="Arial" w:cs="Arial"/>
          <w:sz w:val="24"/>
          <w:szCs w:val="24"/>
        </w:rPr>
      </w:pPr>
    </w:p>
    <w:p w14:paraId="1BEBD04B">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7"/>
        <w:spacing w:before="11"/>
        <w:ind w:left="-142" w:right="371"/>
        <w:jc w:val="both"/>
        <w:rPr>
          <w:rFonts w:ascii="Arial" w:hAnsi="Arial" w:cs="Arial"/>
          <w:sz w:val="24"/>
          <w:szCs w:val="24"/>
        </w:rPr>
      </w:pPr>
    </w:p>
    <w:p w14:paraId="0C11008F">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307E1654">
      <w:pPr>
        <w:pStyle w:val="17"/>
        <w:spacing w:before="11"/>
        <w:ind w:left="-142" w:right="371"/>
        <w:jc w:val="both"/>
        <w:rPr>
          <w:rFonts w:ascii="Arial" w:hAnsi="Arial" w:cs="Arial"/>
          <w:sz w:val="24"/>
          <w:szCs w:val="24"/>
        </w:rPr>
      </w:pPr>
    </w:p>
    <w:p w14:paraId="50A52F39">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Rifaina,nº 251 - Centro, na cidade de Rifaina-SP, CEP 14490-000, mediante envelope lacrado indicando o nome e o número do cadastro de contribuinte federal do licitante, além do número e ano do processo licitatório. </w:t>
      </w:r>
    </w:p>
    <w:p w14:paraId="763ADAFC">
      <w:pPr>
        <w:pStyle w:val="17"/>
        <w:spacing w:before="11"/>
        <w:ind w:left="-142" w:right="371"/>
        <w:jc w:val="both"/>
        <w:rPr>
          <w:rFonts w:ascii="Arial" w:hAnsi="Arial" w:cs="Arial"/>
          <w:sz w:val="24"/>
          <w:szCs w:val="24"/>
        </w:rPr>
      </w:pPr>
    </w:p>
    <w:p w14:paraId="315753C6">
      <w:pPr>
        <w:pStyle w:val="17"/>
        <w:numPr>
          <w:ilvl w:val="0"/>
          <w:numId w:val="8"/>
        </w:numPr>
        <w:spacing w:before="11"/>
        <w:ind w:right="371"/>
        <w:jc w:val="both"/>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7"/>
        <w:spacing w:before="11"/>
        <w:ind w:right="371"/>
        <w:jc w:val="both"/>
        <w:rPr>
          <w:rFonts w:ascii="Arial" w:hAnsi="Arial" w:cs="Arial"/>
          <w:sz w:val="24"/>
          <w:szCs w:val="24"/>
        </w:rPr>
      </w:pPr>
    </w:p>
    <w:p w14:paraId="7E35953D">
      <w:pPr>
        <w:pStyle w:val="30"/>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68AB3BD8">
      <w:pPr>
        <w:pStyle w:val="17"/>
        <w:spacing w:before="1"/>
        <w:ind w:right="371"/>
        <w:jc w:val="both"/>
        <w:rPr>
          <w:rFonts w:ascii="Arial" w:hAnsi="Arial" w:cs="Arial"/>
          <w:sz w:val="24"/>
          <w:szCs w:val="24"/>
        </w:rPr>
      </w:pPr>
    </w:p>
    <w:p w14:paraId="0C23C2E3">
      <w:pPr>
        <w:pStyle w:val="30"/>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52F823C7">
      <w:pPr>
        <w:pStyle w:val="17"/>
        <w:ind w:right="371"/>
        <w:jc w:val="both"/>
        <w:rPr>
          <w:rFonts w:ascii="Arial" w:hAnsi="Arial" w:cs="Arial"/>
          <w:sz w:val="24"/>
          <w:szCs w:val="24"/>
        </w:rPr>
      </w:pPr>
    </w:p>
    <w:p w14:paraId="148174AB">
      <w:pPr>
        <w:pStyle w:val="30"/>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456582C3">
      <w:pPr>
        <w:pStyle w:val="17"/>
        <w:spacing w:before="10"/>
        <w:ind w:right="371"/>
        <w:jc w:val="both"/>
        <w:rPr>
          <w:rFonts w:ascii="Arial" w:hAnsi="Arial" w:cs="Arial"/>
          <w:sz w:val="24"/>
          <w:szCs w:val="24"/>
        </w:rPr>
      </w:pPr>
    </w:p>
    <w:p w14:paraId="625646FC">
      <w:pPr>
        <w:pStyle w:val="30"/>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6AD02C95">
      <w:pPr>
        <w:pStyle w:val="17"/>
        <w:spacing w:before="10"/>
        <w:ind w:right="371"/>
        <w:jc w:val="both"/>
        <w:rPr>
          <w:rFonts w:ascii="Arial" w:hAnsi="Arial" w:cs="Arial"/>
          <w:sz w:val="24"/>
          <w:szCs w:val="24"/>
        </w:rPr>
      </w:pPr>
    </w:p>
    <w:p w14:paraId="4F4B4F5B">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17304062">
      <w:pPr>
        <w:pStyle w:val="17"/>
        <w:spacing w:before="1"/>
        <w:ind w:right="371"/>
        <w:jc w:val="both"/>
        <w:rPr>
          <w:rFonts w:ascii="Arial" w:hAnsi="Arial" w:cs="Arial"/>
          <w:sz w:val="24"/>
          <w:szCs w:val="24"/>
        </w:rPr>
      </w:pPr>
    </w:p>
    <w:p w14:paraId="3122BFC7">
      <w:pPr>
        <w:pStyle w:val="30"/>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1D23F668">
      <w:pPr>
        <w:pStyle w:val="17"/>
        <w:spacing w:before="11"/>
        <w:ind w:right="371"/>
        <w:jc w:val="both"/>
        <w:rPr>
          <w:rFonts w:ascii="Arial" w:hAnsi="Arial" w:cs="Arial"/>
          <w:sz w:val="24"/>
          <w:szCs w:val="24"/>
        </w:rPr>
      </w:pPr>
    </w:p>
    <w:p w14:paraId="07B0C7B4">
      <w:pPr>
        <w:pStyle w:val="30"/>
        <w:numPr>
          <w:ilvl w:val="1"/>
          <w:numId w:val="7"/>
        </w:numPr>
        <w:tabs>
          <w:tab w:val="left" w:pos="734"/>
        </w:tabs>
        <w:ind w:left="0" w:right="371" w:firstLine="0"/>
        <w:rPr>
          <w:rFonts w:ascii="Arial" w:hAnsi="Arial" w:cs="Arial"/>
          <w:sz w:val="24"/>
          <w:szCs w:val="24"/>
        </w:rPr>
      </w:pPr>
      <w:r>
        <w:rPr>
          <w:rFonts w:ascii="Arial" w:hAnsi="Arial" w:cs="Arial"/>
          <w:sz w:val="24"/>
          <w:szCs w:val="24"/>
        </w:rPr>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5B4C2185">
      <w:pPr>
        <w:pStyle w:val="30"/>
        <w:rPr>
          <w:rFonts w:ascii="Arial" w:hAnsi="Arial" w:cs="Arial"/>
          <w:sz w:val="24"/>
          <w:szCs w:val="24"/>
        </w:rPr>
      </w:pPr>
    </w:p>
    <w:p w14:paraId="23EA08A7">
      <w:pPr>
        <w:pStyle w:val="17"/>
        <w:spacing w:before="8"/>
        <w:ind w:right="371"/>
        <w:jc w:val="both"/>
        <w:rPr>
          <w:rFonts w:ascii="Arial" w:hAnsi="Arial" w:cs="Arial"/>
          <w:sz w:val="24"/>
          <w:szCs w:val="24"/>
        </w:rPr>
      </w:pPr>
    </w:p>
    <w:p w14:paraId="645AB459">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06C5B7B1">
      <w:pPr>
        <w:pStyle w:val="17"/>
        <w:spacing w:before="1"/>
        <w:ind w:right="371"/>
        <w:jc w:val="both"/>
        <w:rPr>
          <w:rFonts w:ascii="Arial" w:hAnsi="Arial" w:cs="Arial"/>
          <w:b/>
          <w:sz w:val="24"/>
          <w:szCs w:val="24"/>
        </w:rPr>
      </w:pPr>
    </w:p>
    <w:p w14:paraId="6A24B05A">
      <w:pPr>
        <w:pStyle w:val="30"/>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1C8E6F99">
      <w:pPr>
        <w:pStyle w:val="17"/>
        <w:spacing w:before="7"/>
        <w:ind w:right="371"/>
        <w:jc w:val="both"/>
        <w:rPr>
          <w:rFonts w:ascii="Arial" w:hAnsi="Arial" w:cs="Arial"/>
          <w:sz w:val="24"/>
          <w:szCs w:val="24"/>
        </w:rPr>
      </w:pPr>
    </w:p>
    <w:p w14:paraId="1F5C0093">
      <w:pPr>
        <w:pStyle w:val="30"/>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278EBF87">
      <w:pPr>
        <w:pStyle w:val="30"/>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A565365">
      <w:pPr>
        <w:pStyle w:val="17"/>
        <w:spacing w:before="10"/>
        <w:ind w:right="371"/>
        <w:jc w:val="both"/>
        <w:rPr>
          <w:rFonts w:ascii="Arial" w:hAnsi="Arial" w:cs="Arial"/>
          <w:sz w:val="24"/>
          <w:szCs w:val="24"/>
        </w:rPr>
      </w:pPr>
    </w:p>
    <w:p w14:paraId="4CCA09C1">
      <w:pPr>
        <w:pStyle w:val="30"/>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7DE51690">
      <w:pPr>
        <w:pStyle w:val="17"/>
        <w:spacing w:before="11"/>
        <w:ind w:right="371"/>
        <w:jc w:val="both"/>
        <w:rPr>
          <w:rFonts w:ascii="Arial" w:hAnsi="Arial" w:cs="Arial"/>
          <w:sz w:val="24"/>
          <w:szCs w:val="24"/>
        </w:rPr>
      </w:pPr>
    </w:p>
    <w:p w14:paraId="589F9044">
      <w:pPr>
        <w:pStyle w:val="30"/>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C6E6794">
      <w:pPr>
        <w:pStyle w:val="17"/>
        <w:spacing w:before="2"/>
        <w:ind w:right="371"/>
        <w:jc w:val="both"/>
        <w:rPr>
          <w:rFonts w:ascii="Arial" w:hAnsi="Arial" w:cs="Arial"/>
          <w:sz w:val="24"/>
          <w:szCs w:val="24"/>
        </w:rPr>
      </w:pPr>
    </w:p>
    <w:p w14:paraId="328881AB">
      <w:pPr>
        <w:pStyle w:val="30"/>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39E33BFD">
      <w:pPr>
        <w:pStyle w:val="17"/>
        <w:ind w:right="371"/>
        <w:jc w:val="both"/>
        <w:rPr>
          <w:rFonts w:ascii="Arial" w:hAnsi="Arial" w:cs="Arial"/>
          <w:sz w:val="24"/>
          <w:szCs w:val="24"/>
        </w:rPr>
      </w:pPr>
    </w:p>
    <w:p w14:paraId="5D811B98">
      <w:pPr>
        <w:pStyle w:val="30"/>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D0C8962">
      <w:pPr>
        <w:pStyle w:val="17"/>
        <w:ind w:right="371"/>
        <w:jc w:val="both"/>
        <w:rPr>
          <w:rFonts w:ascii="Arial" w:hAnsi="Arial" w:cs="Arial"/>
          <w:sz w:val="24"/>
          <w:szCs w:val="24"/>
        </w:rPr>
      </w:pPr>
    </w:p>
    <w:p w14:paraId="24FF5569">
      <w:pPr>
        <w:pStyle w:val="30"/>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727C6AB1">
      <w:pPr>
        <w:pStyle w:val="17"/>
        <w:spacing w:before="9"/>
        <w:ind w:right="371"/>
        <w:jc w:val="both"/>
        <w:rPr>
          <w:rFonts w:ascii="Arial" w:hAnsi="Arial" w:cs="Arial"/>
          <w:sz w:val="24"/>
          <w:szCs w:val="24"/>
        </w:rPr>
      </w:pPr>
    </w:p>
    <w:p w14:paraId="2A16086E">
      <w:pPr>
        <w:pStyle w:val="30"/>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2A4E2ED1">
      <w:pPr>
        <w:pStyle w:val="17"/>
        <w:spacing w:before="1"/>
        <w:ind w:right="371"/>
        <w:jc w:val="both"/>
        <w:rPr>
          <w:rFonts w:ascii="Arial" w:hAnsi="Arial" w:cs="Arial"/>
          <w:sz w:val="24"/>
          <w:szCs w:val="24"/>
        </w:rPr>
      </w:pPr>
    </w:p>
    <w:p w14:paraId="1466CD03">
      <w:pPr>
        <w:pStyle w:val="30"/>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46D3B1B3">
      <w:pPr>
        <w:pStyle w:val="17"/>
        <w:spacing w:before="9"/>
        <w:ind w:right="371"/>
        <w:jc w:val="both"/>
        <w:rPr>
          <w:rFonts w:ascii="Arial" w:hAnsi="Arial" w:cs="Arial"/>
          <w:sz w:val="24"/>
          <w:szCs w:val="24"/>
        </w:rPr>
      </w:pPr>
    </w:p>
    <w:p w14:paraId="4254F00D">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4F89FC43">
      <w:pPr>
        <w:pStyle w:val="17"/>
        <w:spacing w:before="2"/>
        <w:ind w:right="371"/>
        <w:jc w:val="both"/>
        <w:rPr>
          <w:rFonts w:ascii="Arial" w:hAnsi="Arial" w:cs="Arial"/>
          <w:b/>
          <w:sz w:val="24"/>
          <w:szCs w:val="24"/>
        </w:rPr>
      </w:pPr>
    </w:p>
    <w:p w14:paraId="0EAE69AE">
      <w:pPr>
        <w:pStyle w:val="30"/>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5418F2A7">
      <w:pPr>
        <w:pStyle w:val="17"/>
        <w:spacing w:before="10"/>
        <w:ind w:right="371"/>
        <w:jc w:val="both"/>
        <w:rPr>
          <w:rFonts w:ascii="Arial" w:hAnsi="Arial" w:cs="Arial"/>
          <w:sz w:val="24"/>
          <w:szCs w:val="24"/>
        </w:rPr>
      </w:pPr>
    </w:p>
    <w:p w14:paraId="5C21E495">
      <w:pPr>
        <w:pStyle w:val="30"/>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1B4B01E5">
      <w:pPr>
        <w:pStyle w:val="17"/>
        <w:spacing w:before="1"/>
        <w:ind w:right="371"/>
        <w:jc w:val="both"/>
        <w:rPr>
          <w:rFonts w:ascii="Arial" w:hAnsi="Arial" w:cs="Arial"/>
          <w:sz w:val="24"/>
          <w:szCs w:val="24"/>
        </w:rPr>
      </w:pPr>
    </w:p>
    <w:p w14:paraId="279478E6">
      <w:pPr>
        <w:pStyle w:val="30"/>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23081B9D">
      <w:pPr>
        <w:pStyle w:val="30"/>
        <w:tabs>
          <w:tab w:val="left" w:pos="1050"/>
        </w:tabs>
        <w:ind w:left="788" w:right="371"/>
        <w:rPr>
          <w:rFonts w:ascii="Arial" w:hAnsi="Arial" w:cs="Arial"/>
          <w:sz w:val="24"/>
          <w:szCs w:val="24"/>
        </w:rPr>
      </w:pPr>
    </w:p>
    <w:p w14:paraId="05EEC6B5">
      <w:pPr>
        <w:pStyle w:val="30"/>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3449B53E">
      <w:pPr>
        <w:pStyle w:val="17"/>
        <w:ind w:right="371"/>
        <w:jc w:val="both"/>
        <w:rPr>
          <w:rFonts w:ascii="Arial" w:hAnsi="Arial" w:cs="Arial"/>
          <w:sz w:val="24"/>
          <w:szCs w:val="24"/>
        </w:rPr>
      </w:pPr>
    </w:p>
    <w:p w14:paraId="0ABADACD">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3D68A4B1">
      <w:pPr>
        <w:pStyle w:val="17"/>
        <w:spacing w:before="1"/>
        <w:ind w:right="371"/>
        <w:jc w:val="both"/>
        <w:rPr>
          <w:rFonts w:ascii="Arial" w:hAnsi="Arial" w:cs="Arial"/>
          <w:sz w:val="24"/>
          <w:szCs w:val="24"/>
        </w:rPr>
      </w:pPr>
    </w:p>
    <w:p w14:paraId="7282F94F">
      <w:pPr>
        <w:pStyle w:val="30"/>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654D6ED2">
      <w:pPr>
        <w:pStyle w:val="30"/>
        <w:rPr>
          <w:rFonts w:ascii="Arial" w:hAnsi="Arial" w:cs="Arial"/>
          <w:sz w:val="24"/>
          <w:szCs w:val="24"/>
        </w:rPr>
      </w:pPr>
    </w:p>
    <w:p w14:paraId="53044164">
      <w:pPr>
        <w:pStyle w:val="30"/>
        <w:tabs>
          <w:tab w:val="left" w:pos="726"/>
        </w:tabs>
        <w:ind w:right="371"/>
        <w:rPr>
          <w:rFonts w:ascii="Arial" w:hAnsi="Arial" w:cs="Arial"/>
          <w:sz w:val="24"/>
          <w:szCs w:val="24"/>
        </w:rPr>
      </w:pPr>
    </w:p>
    <w:p w14:paraId="00BB5BAD">
      <w:pPr>
        <w:pStyle w:val="3"/>
        <w:numPr>
          <w:ilvl w:val="0"/>
          <w:numId w:val="9"/>
        </w:numPr>
        <w:tabs>
          <w:tab w:val="left" w:pos="530"/>
        </w:tabs>
        <w:ind w:right="371"/>
        <w:jc w:val="both"/>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2EB89E2B">
      <w:pPr>
        <w:pStyle w:val="17"/>
        <w:spacing w:before="3"/>
        <w:ind w:right="371"/>
        <w:jc w:val="both"/>
        <w:rPr>
          <w:rFonts w:ascii="Arial" w:hAnsi="Arial" w:cs="Arial"/>
          <w:b/>
          <w:sz w:val="24"/>
          <w:szCs w:val="24"/>
        </w:rPr>
      </w:pPr>
    </w:p>
    <w:p w14:paraId="7B989270">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2736CE95">
      <w:pPr>
        <w:pStyle w:val="17"/>
        <w:spacing w:before="10"/>
        <w:ind w:right="371"/>
        <w:jc w:val="both"/>
        <w:rPr>
          <w:rFonts w:ascii="Arial" w:hAnsi="Arial" w:cs="Arial"/>
          <w:sz w:val="24"/>
          <w:szCs w:val="24"/>
        </w:rPr>
      </w:pPr>
    </w:p>
    <w:p w14:paraId="7C9FFDF8">
      <w:pPr>
        <w:pStyle w:val="30"/>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20DF1D1D">
      <w:pPr>
        <w:pStyle w:val="30"/>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2A6CAB7E">
      <w:pPr>
        <w:pStyle w:val="17"/>
        <w:spacing w:before="10"/>
        <w:ind w:right="371"/>
        <w:jc w:val="both"/>
        <w:rPr>
          <w:rFonts w:ascii="Arial" w:hAnsi="Arial" w:cs="Arial"/>
          <w:sz w:val="24"/>
          <w:szCs w:val="24"/>
        </w:rPr>
      </w:pPr>
    </w:p>
    <w:p w14:paraId="25FBBEF7">
      <w:pPr>
        <w:pStyle w:val="30"/>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45D9DA6E">
      <w:pPr>
        <w:pStyle w:val="17"/>
        <w:ind w:right="371"/>
        <w:jc w:val="both"/>
        <w:rPr>
          <w:rFonts w:ascii="Arial" w:hAnsi="Arial" w:cs="Arial"/>
          <w:sz w:val="24"/>
          <w:szCs w:val="24"/>
        </w:rPr>
      </w:pPr>
    </w:p>
    <w:p w14:paraId="519D797D">
      <w:pPr>
        <w:pStyle w:val="30"/>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214A8DD9">
      <w:pPr>
        <w:pStyle w:val="17"/>
        <w:spacing w:before="11"/>
        <w:ind w:right="371"/>
        <w:jc w:val="both"/>
        <w:rPr>
          <w:rFonts w:ascii="Arial" w:hAnsi="Arial" w:cs="Arial"/>
          <w:sz w:val="24"/>
          <w:szCs w:val="24"/>
        </w:rPr>
      </w:pPr>
    </w:p>
    <w:p w14:paraId="443084B7">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146033E1">
      <w:pPr>
        <w:pStyle w:val="17"/>
        <w:ind w:right="371"/>
        <w:jc w:val="both"/>
        <w:rPr>
          <w:rFonts w:ascii="Arial" w:hAnsi="Arial" w:cs="Arial"/>
          <w:b/>
          <w:sz w:val="24"/>
          <w:szCs w:val="24"/>
        </w:rPr>
      </w:pPr>
    </w:p>
    <w:p w14:paraId="49B2F895">
      <w:pPr>
        <w:pStyle w:val="30"/>
        <w:numPr>
          <w:ilvl w:val="1"/>
          <w:numId w:val="9"/>
        </w:numPr>
        <w:tabs>
          <w:tab w:val="left" w:pos="722"/>
        </w:tabs>
        <w:ind w:right="371" w:firstLine="0"/>
        <w:rPr>
          <w:rFonts w:ascii="Arial" w:hAnsi="Arial" w:cs="Arial"/>
          <w:sz w:val="24"/>
          <w:szCs w:val="24"/>
        </w:rPr>
      </w:pPr>
      <w:r>
        <w:rPr>
          <w:rFonts w:ascii="Arial" w:hAnsi="Arial" w:cs="Arial"/>
          <w:sz w:val="24"/>
          <w:szCs w:val="24"/>
        </w:rPr>
        <w:t>- O objeto da licitação será adjudicado ao licitante declarado vencedor, por ato do 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71F74EA8">
      <w:pPr>
        <w:pStyle w:val="17"/>
        <w:spacing w:before="2"/>
        <w:ind w:right="371"/>
        <w:jc w:val="both"/>
        <w:rPr>
          <w:rFonts w:ascii="Arial" w:hAnsi="Arial" w:cs="Arial"/>
          <w:sz w:val="24"/>
          <w:szCs w:val="24"/>
        </w:rPr>
      </w:pPr>
    </w:p>
    <w:p w14:paraId="37917DC4">
      <w:pPr>
        <w:pStyle w:val="30"/>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6392900F">
      <w:pPr>
        <w:pStyle w:val="17"/>
        <w:spacing w:before="8"/>
        <w:ind w:right="371"/>
        <w:jc w:val="both"/>
        <w:rPr>
          <w:rFonts w:ascii="Arial" w:hAnsi="Arial" w:cs="Arial"/>
          <w:sz w:val="24"/>
          <w:szCs w:val="24"/>
        </w:rPr>
      </w:pPr>
    </w:p>
    <w:p w14:paraId="08AD70B6">
      <w:pPr>
        <w:pStyle w:val="3"/>
        <w:numPr>
          <w:ilvl w:val="0"/>
          <w:numId w:val="9"/>
        </w:numPr>
        <w:tabs>
          <w:tab w:val="left" w:pos="530"/>
        </w:tabs>
        <w:ind w:right="371"/>
        <w:jc w:val="both"/>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00C9A0C1">
      <w:pPr>
        <w:pStyle w:val="17"/>
        <w:spacing w:before="3"/>
        <w:ind w:right="371"/>
        <w:jc w:val="both"/>
        <w:rPr>
          <w:rFonts w:ascii="Arial" w:hAnsi="Arial" w:cs="Arial"/>
          <w:b/>
          <w:sz w:val="24"/>
          <w:szCs w:val="24"/>
        </w:rPr>
      </w:pPr>
    </w:p>
    <w:p w14:paraId="02531E20">
      <w:pPr>
        <w:pStyle w:val="30"/>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49B75F1B">
      <w:pPr>
        <w:pStyle w:val="30"/>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AC87278">
      <w:pPr>
        <w:pStyle w:val="17"/>
        <w:spacing w:before="11"/>
        <w:ind w:right="371"/>
        <w:jc w:val="both"/>
        <w:rPr>
          <w:rFonts w:ascii="Arial" w:hAnsi="Arial" w:cs="Arial"/>
          <w:sz w:val="24"/>
          <w:szCs w:val="24"/>
        </w:rPr>
      </w:pPr>
    </w:p>
    <w:p w14:paraId="16DC200A">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3223F553">
      <w:pPr>
        <w:pStyle w:val="30"/>
        <w:rPr>
          <w:rFonts w:ascii="Arial" w:hAnsi="Arial" w:cs="Arial"/>
          <w:sz w:val="24"/>
          <w:szCs w:val="24"/>
        </w:rPr>
      </w:pPr>
    </w:p>
    <w:p w14:paraId="5DF8F034">
      <w:pPr>
        <w:pStyle w:val="30"/>
        <w:tabs>
          <w:tab w:val="left" w:pos="719"/>
        </w:tabs>
        <w:ind w:right="371"/>
        <w:rPr>
          <w:rFonts w:ascii="Arial" w:hAnsi="Arial" w:cs="Arial"/>
          <w:sz w:val="24"/>
          <w:szCs w:val="24"/>
        </w:rPr>
      </w:pPr>
    </w:p>
    <w:p w14:paraId="15C5ED30">
      <w:pPr>
        <w:pStyle w:val="17"/>
        <w:spacing w:before="10"/>
        <w:ind w:right="371"/>
        <w:jc w:val="both"/>
        <w:rPr>
          <w:rFonts w:ascii="Arial" w:hAnsi="Arial" w:cs="Arial"/>
          <w:sz w:val="24"/>
          <w:szCs w:val="24"/>
        </w:rPr>
      </w:pPr>
    </w:p>
    <w:p w14:paraId="6528FDD6">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709EEBCE">
      <w:pPr>
        <w:pStyle w:val="17"/>
        <w:spacing w:before="3"/>
        <w:ind w:right="371"/>
        <w:jc w:val="both"/>
        <w:rPr>
          <w:rFonts w:ascii="Arial" w:hAnsi="Arial" w:cs="Arial"/>
          <w:b/>
          <w:sz w:val="24"/>
          <w:szCs w:val="24"/>
        </w:rPr>
      </w:pPr>
    </w:p>
    <w:p w14:paraId="1BC941B6">
      <w:pPr>
        <w:pStyle w:val="30"/>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23DB550D">
      <w:pPr>
        <w:pStyle w:val="30"/>
        <w:tabs>
          <w:tab w:val="left" w:pos="755"/>
        </w:tabs>
        <w:ind w:left="529" w:right="371"/>
        <w:rPr>
          <w:rFonts w:ascii="Arial" w:hAnsi="Arial" w:cs="Arial"/>
          <w:sz w:val="24"/>
          <w:szCs w:val="24"/>
        </w:rPr>
      </w:pPr>
    </w:p>
    <w:p w14:paraId="1DED0B16">
      <w:pPr>
        <w:pStyle w:val="30"/>
        <w:tabs>
          <w:tab w:val="left" w:pos="755"/>
        </w:tabs>
        <w:ind w:left="529" w:right="371"/>
        <w:rPr>
          <w:rFonts w:ascii="Arial" w:hAnsi="Arial" w:cs="Arial"/>
          <w:sz w:val="24"/>
          <w:szCs w:val="24"/>
        </w:rPr>
      </w:pPr>
    </w:p>
    <w:p w14:paraId="12EAB0F9">
      <w:pPr>
        <w:pStyle w:val="17"/>
        <w:spacing w:before="9"/>
        <w:ind w:right="371"/>
        <w:jc w:val="both"/>
        <w:rPr>
          <w:rFonts w:ascii="Arial" w:hAnsi="Arial" w:cs="Arial"/>
          <w:sz w:val="24"/>
          <w:szCs w:val="24"/>
        </w:rPr>
      </w:pPr>
    </w:p>
    <w:p w14:paraId="5093E95E">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556C9BBB">
      <w:pPr>
        <w:pStyle w:val="17"/>
        <w:spacing w:before="3"/>
        <w:ind w:right="371"/>
        <w:jc w:val="both"/>
        <w:rPr>
          <w:rFonts w:ascii="Arial" w:hAnsi="Arial" w:cs="Arial"/>
          <w:b/>
          <w:sz w:val="24"/>
          <w:szCs w:val="24"/>
        </w:rPr>
      </w:pPr>
    </w:p>
    <w:p w14:paraId="429F33F1">
      <w:pPr>
        <w:pStyle w:val="30"/>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70988AAD">
      <w:pPr>
        <w:pStyle w:val="17"/>
        <w:spacing w:before="8"/>
        <w:ind w:right="371"/>
        <w:jc w:val="both"/>
        <w:rPr>
          <w:rFonts w:ascii="Arial" w:hAnsi="Arial" w:cs="Arial"/>
          <w:sz w:val="24"/>
          <w:szCs w:val="24"/>
        </w:rPr>
      </w:pPr>
    </w:p>
    <w:p w14:paraId="270CFECB">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3897739C">
      <w:pPr>
        <w:pStyle w:val="17"/>
        <w:spacing w:before="3"/>
        <w:ind w:right="371"/>
        <w:jc w:val="both"/>
        <w:rPr>
          <w:rFonts w:ascii="Arial" w:hAnsi="Arial" w:cs="Arial"/>
          <w:b/>
          <w:sz w:val="24"/>
          <w:szCs w:val="24"/>
        </w:rPr>
      </w:pPr>
    </w:p>
    <w:p w14:paraId="253AF48D">
      <w:pPr>
        <w:pStyle w:val="30"/>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61C486A2">
      <w:pPr>
        <w:pStyle w:val="17"/>
        <w:spacing w:before="10"/>
        <w:ind w:right="371"/>
        <w:jc w:val="both"/>
        <w:rPr>
          <w:rFonts w:ascii="Arial" w:hAnsi="Arial" w:cs="Arial"/>
          <w:sz w:val="24"/>
          <w:szCs w:val="24"/>
        </w:rPr>
      </w:pPr>
    </w:p>
    <w:p w14:paraId="4B6DE4A5">
      <w:pPr>
        <w:pStyle w:val="30"/>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51E96814">
      <w:pPr>
        <w:pStyle w:val="17"/>
        <w:spacing w:before="9"/>
        <w:ind w:right="371"/>
        <w:jc w:val="both"/>
        <w:rPr>
          <w:rFonts w:ascii="Arial" w:hAnsi="Arial" w:cs="Arial"/>
          <w:sz w:val="24"/>
          <w:szCs w:val="24"/>
        </w:rPr>
      </w:pPr>
    </w:p>
    <w:p w14:paraId="024AB4D1">
      <w:pPr>
        <w:pStyle w:val="30"/>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036/2025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07075879">
      <w:pPr>
        <w:pStyle w:val="17"/>
        <w:spacing w:before="6"/>
        <w:ind w:right="371"/>
        <w:jc w:val="both"/>
        <w:rPr>
          <w:rFonts w:ascii="Arial" w:hAnsi="Arial" w:cs="Arial"/>
          <w:sz w:val="24"/>
          <w:szCs w:val="24"/>
        </w:rPr>
      </w:pPr>
    </w:p>
    <w:p w14:paraId="3FD9C352">
      <w:pPr>
        <w:pStyle w:val="30"/>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deste Edital e do contrato ou o instrumento equivalente, quaisquer que sejam, 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026F573">
      <w:pPr>
        <w:pStyle w:val="17"/>
        <w:spacing w:before="10"/>
        <w:ind w:right="371"/>
        <w:jc w:val="both"/>
        <w:rPr>
          <w:rFonts w:ascii="Arial" w:hAnsi="Arial" w:cs="Arial"/>
          <w:sz w:val="24"/>
          <w:szCs w:val="24"/>
        </w:rPr>
      </w:pPr>
    </w:p>
    <w:p w14:paraId="11A31113">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37D2C6A4">
      <w:pPr>
        <w:pStyle w:val="17"/>
        <w:spacing w:before="1"/>
        <w:ind w:right="371"/>
        <w:jc w:val="both"/>
        <w:rPr>
          <w:rFonts w:ascii="Arial" w:hAnsi="Arial" w:cs="Arial"/>
          <w:sz w:val="24"/>
          <w:szCs w:val="24"/>
        </w:rPr>
      </w:pPr>
    </w:p>
    <w:p w14:paraId="2C1B5905">
      <w:pPr>
        <w:pStyle w:val="30"/>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3032EDAF">
      <w:pPr>
        <w:pStyle w:val="17"/>
        <w:spacing w:before="9"/>
        <w:ind w:right="371"/>
        <w:jc w:val="both"/>
        <w:rPr>
          <w:rFonts w:ascii="Arial" w:hAnsi="Arial" w:cs="Arial"/>
          <w:sz w:val="24"/>
          <w:szCs w:val="24"/>
        </w:rPr>
      </w:pPr>
    </w:p>
    <w:p w14:paraId="2CD51663">
      <w:pPr>
        <w:pStyle w:val="30"/>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05C89635">
      <w:pPr>
        <w:pStyle w:val="17"/>
        <w:ind w:right="371"/>
        <w:jc w:val="both"/>
        <w:rPr>
          <w:rFonts w:ascii="Arial" w:hAnsi="Arial" w:cs="Arial"/>
          <w:sz w:val="24"/>
          <w:szCs w:val="24"/>
        </w:rPr>
      </w:pPr>
    </w:p>
    <w:p w14:paraId="7B37123E">
      <w:pPr>
        <w:pStyle w:val="30"/>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0AC3CE10">
      <w:pPr>
        <w:pStyle w:val="30"/>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14C4E0E8">
      <w:pPr>
        <w:pStyle w:val="17"/>
        <w:spacing w:before="1"/>
        <w:ind w:right="371"/>
        <w:jc w:val="both"/>
        <w:rPr>
          <w:rFonts w:ascii="Arial" w:hAnsi="Arial" w:cs="Arial"/>
          <w:sz w:val="24"/>
          <w:szCs w:val="24"/>
        </w:rPr>
      </w:pPr>
    </w:p>
    <w:p w14:paraId="5FF4D462">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51B9911D">
      <w:pPr>
        <w:pStyle w:val="30"/>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5700E943">
      <w:pPr>
        <w:pStyle w:val="17"/>
        <w:spacing w:before="9"/>
        <w:ind w:right="371"/>
        <w:jc w:val="both"/>
        <w:rPr>
          <w:rFonts w:ascii="Arial" w:hAnsi="Arial" w:cs="Arial"/>
          <w:sz w:val="24"/>
          <w:szCs w:val="24"/>
        </w:rPr>
      </w:pPr>
    </w:p>
    <w:p w14:paraId="5901A67A">
      <w:pPr>
        <w:pStyle w:val="3"/>
        <w:numPr>
          <w:ilvl w:val="0"/>
          <w:numId w:val="9"/>
        </w:numPr>
        <w:tabs>
          <w:tab w:val="left" w:pos="530"/>
        </w:tabs>
        <w:spacing w:before="1"/>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2F5C68D1">
      <w:pPr>
        <w:pStyle w:val="17"/>
        <w:spacing w:before="2"/>
        <w:ind w:right="371"/>
        <w:jc w:val="both"/>
        <w:rPr>
          <w:rFonts w:ascii="Arial" w:hAnsi="Arial" w:cs="Arial"/>
          <w:b/>
          <w:sz w:val="24"/>
          <w:szCs w:val="24"/>
        </w:rPr>
      </w:pPr>
    </w:p>
    <w:p w14:paraId="072DF33E">
      <w:pPr>
        <w:pStyle w:val="30"/>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08D958C9">
      <w:pPr>
        <w:pStyle w:val="17"/>
        <w:spacing w:before="10"/>
        <w:ind w:right="371"/>
        <w:jc w:val="both"/>
        <w:rPr>
          <w:rFonts w:ascii="Arial" w:hAnsi="Arial" w:cs="Arial"/>
          <w:sz w:val="24"/>
          <w:szCs w:val="24"/>
        </w:rPr>
      </w:pPr>
    </w:p>
    <w:p w14:paraId="152FC088">
      <w:pPr>
        <w:pStyle w:val="30"/>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63F9ED02">
      <w:pPr>
        <w:pStyle w:val="30"/>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06064A22">
      <w:pPr>
        <w:pStyle w:val="30"/>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3A56BD1D">
      <w:pPr>
        <w:pStyle w:val="30"/>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2CA1D54E">
      <w:pPr>
        <w:pStyle w:val="17"/>
        <w:ind w:right="371"/>
        <w:jc w:val="both"/>
        <w:rPr>
          <w:rFonts w:ascii="Arial" w:hAnsi="Arial" w:cs="Arial"/>
          <w:sz w:val="24"/>
          <w:szCs w:val="24"/>
        </w:rPr>
      </w:pPr>
    </w:p>
    <w:p w14:paraId="5780EE05">
      <w:pPr>
        <w:pStyle w:val="30"/>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08382A1C">
      <w:pPr>
        <w:pStyle w:val="17"/>
        <w:spacing w:before="9"/>
        <w:ind w:right="371"/>
        <w:jc w:val="both"/>
        <w:rPr>
          <w:rFonts w:ascii="Arial" w:hAnsi="Arial" w:cs="Arial"/>
          <w:sz w:val="24"/>
          <w:szCs w:val="24"/>
        </w:rPr>
      </w:pPr>
    </w:p>
    <w:p w14:paraId="6DB4240C">
      <w:pPr>
        <w:pStyle w:val="30"/>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32D7E32F">
      <w:pPr>
        <w:pStyle w:val="17"/>
        <w:spacing w:before="10"/>
        <w:ind w:right="371"/>
        <w:jc w:val="both"/>
        <w:rPr>
          <w:rFonts w:ascii="Arial" w:hAnsi="Arial" w:cs="Arial"/>
          <w:sz w:val="24"/>
          <w:szCs w:val="24"/>
        </w:rPr>
      </w:pPr>
    </w:p>
    <w:p w14:paraId="1F33619C">
      <w:pPr>
        <w:pStyle w:val="30"/>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113467DB">
      <w:pPr>
        <w:pStyle w:val="30"/>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280E94B">
      <w:pPr>
        <w:pStyle w:val="30"/>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82A695">
      <w:pPr>
        <w:pStyle w:val="30"/>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1D3D6EC8">
      <w:pPr>
        <w:pStyle w:val="17"/>
        <w:ind w:right="371"/>
        <w:jc w:val="both"/>
        <w:rPr>
          <w:rFonts w:ascii="Arial" w:hAnsi="Arial" w:cs="Arial"/>
          <w:sz w:val="24"/>
          <w:szCs w:val="24"/>
        </w:rPr>
      </w:pPr>
    </w:p>
    <w:p w14:paraId="58CFC187">
      <w:pPr>
        <w:pStyle w:val="30"/>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5402DD6">
      <w:pPr>
        <w:pStyle w:val="30"/>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7A2B43C1">
      <w:pPr>
        <w:pStyle w:val="30"/>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68D33B39">
      <w:pPr>
        <w:pStyle w:val="17"/>
        <w:spacing w:before="9"/>
        <w:ind w:right="371"/>
        <w:jc w:val="both"/>
        <w:rPr>
          <w:rFonts w:ascii="Arial" w:hAnsi="Arial" w:cs="Arial"/>
          <w:sz w:val="24"/>
          <w:szCs w:val="24"/>
        </w:rPr>
      </w:pPr>
    </w:p>
    <w:p w14:paraId="0A93DA25">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65246826">
      <w:pPr>
        <w:pStyle w:val="17"/>
        <w:spacing w:before="2"/>
        <w:ind w:right="371"/>
        <w:jc w:val="both"/>
        <w:rPr>
          <w:rFonts w:ascii="Arial" w:hAnsi="Arial" w:cs="Arial"/>
          <w:b/>
          <w:sz w:val="24"/>
          <w:szCs w:val="24"/>
        </w:rPr>
      </w:pPr>
    </w:p>
    <w:p w14:paraId="40BC682D">
      <w:pPr>
        <w:pStyle w:val="30"/>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6F54F2E">
      <w:pPr>
        <w:pStyle w:val="17"/>
        <w:spacing w:before="10"/>
        <w:ind w:right="371"/>
        <w:jc w:val="both"/>
        <w:rPr>
          <w:rFonts w:ascii="Arial" w:hAnsi="Arial" w:cs="Arial"/>
          <w:sz w:val="24"/>
          <w:szCs w:val="24"/>
        </w:rPr>
      </w:pPr>
    </w:p>
    <w:p w14:paraId="5BEB6077">
      <w:pPr>
        <w:pStyle w:val="30"/>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b/>
          <w:sz w:val="24"/>
          <w:szCs w:val="24"/>
        </w:rPr>
        <w:t>.</w:t>
      </w:r>
    </w:p>
    <w:p w14:paraId="6FE09D61">
      <w:pPr>
        <w:pStyle w:val="17"/>
        <w:spacing w:before="7"/>
        <w:ind w:right="371"/>
        <w:jc w:val="both"/>
        <w:rPr>
          <w:rFonts w:ascii="Arial" w:hAnsi="Arial" w:cs="Arial"/>
          <w:b/>
          <w:sz w:val="24"/>
          <w:szCs w:val="24"/>
        </w:rPr>
      </w:pPr>
    </w:p>
    <w:p w14:paraId="17027E83">
      <w:pPr>
        <w:pStyle w:val="3"/>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F1ECD8D">
      <w:pPr>
        <w:pStyle w:val="30"/>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C073C3">
      <w:pPr>
        <w:pStyle w:val="17"/>
        <w:ind w:right="371"/>
        <w:jc w:val="both"/>
        <w:rPr>
          <w:rFonts w:ascii="Arial" w:hAnsi="Arial" w:cs="Arial"/>
          <w:sz w:val="24"/>
          <w:szCs w:val="24"/>
        </w:rPr>
      </w:pPr>
    </w:p>
    <w:p w14:paraId="3125DC01">
      <w:pPr>
        <w:pStyle w:val="30"/>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1475D5E0">
      <w:pPr>
        <w:pStyle w:val="17"/>
        <w:spacing w:before="11"/>
        <w:ind w:right="371"/>
        <w:jc w:val="both"/>
        <w:rPr>
          <w:rFonts w:ascii="Arial" w:hAnsi="Arial" w:cs="Arial"/>
          <w:sz w:val="24"/>
          <w:szCs w:val="24"/>
        </w:rPr>
      </w:pPr>
    </w:p>
    <w:p w14:paraId="079ABF1B">
      <w:pPr>
        <w:pStyle w:val="30"/>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56A22249">
      <w:pPr>
        <w:pStyle w:val="17"/>
        <w:spacing w:before="11"/>
        <w:ind w:right="371"/>
        <w:jc w:val="both"/>
        <w:rPr>
          <w:rFonts w:ascii="Arial" w:hAnsi="Arial" w:cs="Arial"/>
          <w:sz w:val="24"/>
          <w:szCs w:val="24"/>
        </w:rPr>
      </w:pPr>
    </w:p>
    <w:p w14:paraId="250A1C31">
      <w:pPr>
        <w:pStyle w:val="30"/>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0FE85D32">
      <w:pPr>
        <w:pStyle w:val="17"/>
        <w:spacing w:before="2"/>
        <w:ind w:right="371"/>
        <w:jc w:val="both"/>
        <w:rPr>
          <w:rFonts w:ascii="Arial" w:hAnsi="Arial" w:cs="Arial"/>
          <w:sz w:val="24"/>
          <w:szCs w:val="24"/>
        </w:rPr>
      </w:pPr>
    </w:p>
    <w:p w14:paraId="604BEF06">
      <w:pPr>
        <w:pStyle w:val="30"/>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5C1DAB4B">
      <w:pPr>
        <w:pStyle w:val="17"/>
        <w:spacing w:before="9"/>
        <w:ind w:right="371"/>
        <w:jc w:val="both"/>
        <w:rPr>
          <w:rFonts w:ascii="Arial" w:hAnsi="Arial" w:cs="Arial"/>
          <w:sz w:val="24"/>
          <w:szCs w:val="24"/>
        </w:rPr>
      </w:pPr>
    </w:p>
    <w:p w14:paraId="79414E95">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970B160">
      <w:pPr>
        <w:pStyle w:val="17"/>
        <w:spacing w:before="3"/>
        <w:ind w:right="371"/>
        <w:jc w:val="both"/>
        <w:rPr>
          <w:rFonts w:ascii="Arial" w:hAnsi="Arial" w:cs="Arial"/>
          <w:b/>
          <w:sz w:val="24"/>
          <w:szCs w:val="24"/>
        </w:rPr>
      </w:pPr>
    </w:p>
    <w:p w14:paraId="53518478">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7953CC34">
      <w:pPr>
        <w:pStyle w:val="17"/>
        <w:spacing w:before="9"/>
        <w:ind w:right="371"/>
        <w:jc w:val="both"/>
        <w:rPr>
          <w:rFonts w:ascii="Arial" w:hAnsi="Arial" w:cs="Arial"/>
          <w:sz w:val="24"/>
          <w:szCs w:val="24"/>
        </w:rPr>
      </w:pPr>
    </w:p>
    <w:p w14:paraId="1ECDD437">
      <w:pPr>
        <w:pStyle w:val="30"/>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952F60E">
      <w:pPr>
        <w:pStyle w:val="17"/>
        <w:ind w:right="371"/>
        <w:jc w:val="both"/>
        <w:rPr>
          <w:rFonts w:ascii="Arial" w:hAnsi="Arial" w:cs="Arial"/>
          <w:sz w:val="24"/>
          <w:szCs w:val="24"/>
        </w:rPr>
      </w:pPr>
    </w:p>
    <w:p w14:paraId="5EB65A24">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14ACF5DE">
      <w:pPr>
        <w:pStyle w:val="17"/>
        <w:spacing w:before="2"/>
        <w:ind w:right="371"/>
        <w:jc w:val="both"/>
        <w:rPr>
          <w:rFonts w:ascii="Arial" w:hAnsi="Arial" w:cs="Arial"/>
          <w:sz w:val="24"/>
          <w:szCs w:val="24"/>
        </w:rPr>
      </w:pPr>
    </w:p>
    <w:p w14:paraId="4A60F082">
      <w:pPr>
        <w:pStyle w:val="30"/>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3F7812C">
      <w:pPr>
        <w:pStyle w:val="17"/>
        <w:ind w:right="371"/>
        <w:jc w:val="both"/>
        <w:rPr>
          <w:rFonts w:ascii="Arial" w:hAnsi="Arial" w:cs="Arial"/>
          <w:sz w:val="24"/>
          <w:szCs w:val="24"/>
        </w:rPr>
      </w:pPr>
    </w:p>
    <w:p w14:paraId="49233593">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66CB11E8">
      <w:pPr>
        <w:pStyle w:val="17"/>
        <w:spacing w:before="1"/>
        <w:ind w:right="371"/>
        <w:jc w:val="both"/>
        <w:rPr>
          <w:rFonts w:ascii="Arial" w:hAnsi="Arial" w:cs="Arial"/>
          <w:sz w:val="24"/>
          <w:szCs w:val="24"/>
        </w:rPr>
      </w:pPr>
    </w:p>
    <w:p w14:paraId="177AD264">
      <w:pPr>
        <w:pStyle w:val="30"/>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DE60963">
      <w:pPr>
        <w:pStyle w:val="17"/>
        <w:spacing w:before="10"/>
        <w:ind w:right="371"/>
        <w:jc w:val="both"/>
        <w:rPr>
          <w:rFonts w:ascii="Arial" w:hAnsi="Arial" w:cs="Arial"/>
          <w:sz w:val="24"/>
          <w:szCs w:val="24"/>
        </w:rPr>
      </w:pPr>
    </w:p>
    <w:p w14:paraId="5D030A9B">
      <w:pPr>
        <w:pStyle w:val="30"/>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58BACEDF">
      <w:pPr>
        <w:pStyle w:val="17"/>
        <w:spacing w:before="10"/>
        <w:ind w:right="371"/>
        <w:jc w:val="both"/>
        <w:rPr>
          <w:rFonts w:ascii="Arial" w:hAnsi="Arial" w:cs="Arial"/>
          <w:sz w:val="24"/>
          <w:szCs w:val="24"/>
        </w:rPr>
      </w:pPr>
    </w:p>
    <w:p w14:paraId="119F36CD">
      <w:pPr>
        <w:pStyle w:val="30"/>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24061EA1">
      <w:pPr>
        <w:pStyle w:val="17"/>
        <w:spacing w:before="5"/>
        <w:ind w:right="371"/>
        <w:jc w:val="both"/>
        <w:rPr>
          <w:rFonts w:ascii="Arial" w:hAnsi="Arial" w:cs="Arial"/>
          <w:sz w:val="24"/>
          <w:szCs w:val="24"/>
        </w:rPr>
      </w:pPr>
    </w:p>
    <w:p w14:paraId="19D1DD42">
      <w:pPr>
        <w:pStyle w:val="30"/>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2321ED7E">
      <w:pPr>
        <w:pStyle w:val="17"/>
        <w:spacing w:before="1"/>
        <w:ind w:right="371"/>
        <w:jc w:val="both"/>
        <w:rPr>
          <w:rFonts w:ascii="Arial" w:hAnsi="Arial" w:cs="Arial"/>
          <w:sz w:val="24"/>
          <w:szCs w:val="24"/>
        </w:rPr>
      </w:pPr>
    </w:p>
    <w:p w14:paraId="67A0BD4F">
      <w:pPr>
        <w:pStyle w:val="30"/>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2AABC126">
      <w:pPr>
        <w:pStyle w:val="30"/>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A1D9B9C">
      <w:pPr>
        <w:pStyle w:val="17"/>
        <w:spacing w:before="5"/>
        <w:ind w:right="371"/>
        <w:jc w:val="both"/>
        <w:rPr>
          <w:rFonts w:ascii="Arial" w:hAnsi="Arial" w:cs="Arial"/>
          <w:sz w:val="24"/>
          <w:szCs w:val="24"/>
        </w:rPr>
      </w:pPr>
    </w:p>
    <w:p w14:paraId="7CE76A1D">
      <w:pPr>
        <w:pStyle w:val="30"/>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w:t>
      </w:r>
    </w:p>
    <w:p w14:paraId="54DECE73">
      <w:pPr>
        <w:pStyle w:val="17"/>
        <w:spacing w:before="10"/>
        <w:ind w:right="371"/>
        <w:jc w:val="both"/>
        <w:rPr>
          <w:rFonts w:ascii="Arial" w:hAnsi="Arial" w:cs="Arial"/>
          <w:sz w:val="24"/>
          <w:szCs w:val="24"/>
        </w:rPr>
      </w:pPr>
    </w:p>
    <w:p w14:paraId="02A2EB9F">
      <w:pPr>
        <w:pStyle w:val="3"/>
        <w:spacing w:before="94"/>
        <w:ind w:right="371"/>
        <w:jc w:val="both"/>
        <w:rPr>
          <w:sz w:val="24"/>
          <w:szCs w:val="24"/>
        </w:rPr>
      </w:pPr>
      <w:r>
        <w:rPr>
          <w:sz w:val="24"/>
          <w:szCs w:val="24"/>
        </w:rPr>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F35DE12">
      <w:pPr>
        <w:pStyle w:val="17"/>
        <w:ind w:right="371"/>
        <w:jc w:val="both"/>
        <w:rPr>
          <w:rFonts w:ascii="Arial" w:hAnsi="Arial" w:cs="Arial"/>
          <w:b/>
          <w:sz w:val="24"/>
          <w:szCs w:val="24"/>
        </w:rPr>
      </w:pPr>
    </w:p>
    <w:p w14:paraId="5469D68A">
      <w:pPr>
        <w:ind w:right="371"/>
        <w:jc w:val="both"/>
        <w:rPr>
          <w:rFonts w:ascii="Arial" w:hAnsi="Arial" w:cs="Arial"/>
          <w:sz w:val="24"/>
          <w:szCs w:val="24"/>
        </w:rPr>
      </w:pPr>
      <w:r>
        <w:rPr>
          <w:rFonts w:ascii="Arial" w:hAnsi="Arial" w:cs="Arial"/>
          <w:sz w:val="24"/>
          <w:szCs w:val="24"/>
        </w:rPr>
        <w:t>ANEXO I – Termo de Referência;</w:t>
      </w:r>
    </w:p>
    <w:p w14:paraId="39342C6E">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21993E52">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0EF898C6">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pPr>
        <w:ind w:right="371"/>
        <w:jc w:val="both"/>
        <w:rPr>
          <w:rFonts w:ascii="Arial" w:hAnsi="Arial" w:cs="Arial"/>
          <w:sz w:val="24"/>
          <w:szCs w:val="24"/>
        </w:rPr>
      </w:pPr>
      <w:r>
        <w:rPr>
          <w:rFonts w:ascii="Arial" w:hAnsi="Arial" w:cs="Arial"/>
          <w:sz w:val="24"/>
          <w:szCs w:val="24"/>
        </w:rPr>
        <w:t>; ANEXO V - Modelo Referencial de Declaração de Enquadramento na Situação de “ME” ou “EPP”;</w:t>
      </w:r>
    </w:p>
    <w:p w14:paraId="748987E2">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426E87B4">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rPr>
        <w:t xml:space="preserve">ANEXO VII- </w:t>
      </w:r>
      <w:r>
        <w:rPr>
          <w:rFonts w:ascii="Arial" w:hAnsi="Arial" w:eastAsia="Arial MT"/>
          <w:kern w:val="0"/>
          <w:lang w:val="pt-PT" w:eastAsia="en-US" w:bidi="ar-SA"/>
        </w:rPr>
        <w:t>DECLARAÇÃO DE RESERVA DE CARGOS PARA PESSOA COM DEFICIÊNCIA</w:t>
      </w:r>
    </w:p>
    <w:p w14:paraId="5B2ED61F">
      <w:pPr>
        <w:ind w:right="371"/>
        <w:jc w:val="both"/>
        <w:rPr>
          <w:rFonts w:ascii="Arial" w:hAnsi="Arial" w:cs="Arial"/>
          <w:sz w:val="24"/>
          <w:szCs w:val="24"/>
        </w:rPr>
      </w:pPr>
      <w:r>
        <w:rPr>
          <w:rFonts w:ascii="Arial" w:hAnsi="Arial" w:cs="Arial"/>
          <w:sz w:val="24"/>
          <w:szCs w:val="24"/>
        </w:rPr>
        <w:t>ANEXO VIII– Proposta Comercial</w:t>
      </w:r>
    </w:p>
    <w:p w14:paraId="2ED94831">
      <w:pPr>
        <w:ind w:right="371"/>
        <w:jc w:val="both"/>
        <w:rPr>
          <w:rFonts w:ascii="Arial" w:hAnsi="Arial" w:cs="Arial"/>
          <w:sz w:val="24"/>
          <w:szCs w:val="24"/>
        </w:rPr>
      </w:pPr>
      <w:r>
        <w:rPr>
          <w:rFonts w:ascii="Arial" w:hAnsi="Arial" w:cs="Arial"/>
          <w:sz w:val="24"/>
          <w:szCs w:val="24"/>
        </w:rPr>
        <w:t>ANEXO IX - Minuta do Termo de Contrato;</w:t>
      </w:r>
    </w:p>
    <w:p w14:paraId="60B34CFA">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599CF01B">
      <w:pPr>
        <w:spacing w:line="229" w:lineRule="exact"/>
        <w:ind w:left="458" w:right="371"/>
        <w:jc w:val="both"/>
        <w:rPr>
          <w:rFonts w:ascii="Arial" w:hAnsi="Arial" w:cs="Arial"/>
          <w:sz w:val="24"/>
          <w:szCs w:val="24"/>
        </w:rPr>
      </w:pPr>
    </w:p>
    <w:p w14:paraId="67E589A5">
      <w:pPr>
        <w:pStyle w:val="3"/>
        <w:spacing w:before="1"/>
        <w:ind w:right="371"/>
        <w:jc w:val="both"/>
        <w:rPr>
          <w:b w:val="0"/>
          <w:sz w:val="24"/>
          <w:szCs w:val="24"/>
        </w:rPr>
      </w:pPr>
    </w:p>
    <w:p w14:paraId="6BDE7F11">
      <w:pPr>
        <w:pStyle w:val="17"/>
        <w:ind w:left="244" w:right="371"/>
        <w:jc w:val="both"/>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00 de </w:t>
      </w:r>
      <w:r>
        <w:rPr>
          <w:rFonts w:hint="default" w:ascii="Arial" w:hAnsi="Arial" w:cs="Arial"/>
          <w:sz w:val="24"/>
          <w:szCs w:val="24"/>
          <w:lang w:val="pt-BR"/>
        </w:rPr>
        <w:t>agosto</w:t>
      </w:r>
      <w:r>
        <w:rPr>
          <w:rFonts w:ascii="Arial" w:hAnsi="Arial" w:cs="Arial"/>
          <w:sz w:val="24"/>
          <w:szCs w:val="24"/>
        </w:rPr>
        <w:t xml:space="preserve"> de 2025.</w:t>
      </w:r>
    </w:p>
    <w:p w14:paraId="1D1DFEA3">
      <w:pPr>
        <w:pStyle w:val="17"/>
        <w:ind w:left="244" w:right="371"/>
        <w:jc w:val="both"/>
        <w:rPr>
          <w:rFonts w:ascii="Arial" w:hAnsi="Arial" w:cs="Arial"/>
          <w:sz w:val="24"/>
          <w:szCs w:val="24"/>
        </w:rPr>
      </w:pPr>
    </w:p>
    <w:p w14:paraId="15244463">
      <w:pPr>
        <w:pStyle w:val="17"/>
        <w:ind w:left="244" w:right="371"/>
        <w:jc w:val="both"/>
        <w:rPr>
          <w:rFonts w:ascii="Arial" w:hAnsi="Arial" w:cs="Arial"/>
          <w:sz w:val="24"/>
          <w:szCs w:val="24"/>
        </w:rPr>
      </w:pPr>
    </w:p>
    <w:p w14:paraId="7E46E5DD">
      <w:pPr>
        <w:pStyle w:val="17"/>
        <w:spacing w:before="1"/>
        <w:ind w:right="371" w:firstLine="244"/>
        <w:jc w:val="both"/>
        <w:rPr>
          <w:rFonts w:ascii="Arial" w:hAnsi="Arial" w:cs="Arial"/>
          <w:sz w:val="24"/>
          <w:szCs w:val="24"/>
        </w:rPr>
      </w:pPr>
      <w:r>
        <w:rPr>
          <w:rFonts w:ascii="Arial" w:hAnsi="Arial" w:cs="Arial"/>
          <w:sz w:val="24"/>
          <w:szCs w:val="24"/>
        </w:rPr>
        <w:t>Wilson Alves da Silva Junior - Prefeito</w:t>
      </w:r>
    </w:p>
    <w:p w14:paraId="43ACC3E7">
      <w:pPr>
        <w:jc w:val="both"/>
        <w:rPr>
          <w:rFonts w:ascii="Arial Narrow" w:hAnsi="Arial Narrow"/>
          <w:b/>
          <w:bCs/>
          <w:sz w:val="18"/>
          <w:szCs w:val="18"/>
        </w:rPr>
      </w:pPr>
      <w:r>
        <w:rPr>
          <w:b w:val="0"/>
          <w:sz w:val="24"/>
          <w:szCs w:val="24"/>
        </w:rPr>
        <w:br w:type="column"/>
      </w:r>
    </w:p>
    <w:p w14:paraId="32102143">
      <w:pPr>
        <w:jc w:val="both"/>
        <w:rPr>
          <w:rFonts w:ascii="Arial Narrow" w:hAnsi="Arial Narrow"/>
          <w:b/>
          <w:bCs/>
          <w:sz w:val="18"/>
          <w:szCs w:val="18"/>
        </w:rPr>
      </w:pPr>
    </w:p>
    <w:p w14:paraId="0BA81641">
      <w:pPr>
        <w:pBdr>
          <w:top w:val="single" w:color="auto" w:sz="4" w:space="1"/>
          <w:left w:val="single" w:color="auto" w:sz="4" w:space="4"/>
          <w:bottom w:val="single" w:color="auto" w:sz="4" w:space="1"/>
          <w:right w:val="single" w:color="auto" w:sz="4" w:space="4"/>
        </w:pBdr>
        <w:shd w:val="clear" w:color="auto" w:fill="00B0F0"/>
        <w:jc w:val="center"/>
        <w:rPr>
          <w:rFonts w:ascii="Arial Narrow" w:hAnsi="Arial Narrow"/>
          <w:b/>
          <w:bCs/>
          <w:color w:val="FFFFFF" w:themeColor="background1"/>
          <w:sz w:val="18"/>
          <w:szCs w:val="18"/>
          <w14:textFill>
            <w14:solidFill>
              <w14:schemeClr w14:val="bg1"/>
            </w14:solidFill>
          </w14:textFill>
        </w:rPr>
      </w:pPr>
      <w:r>
        <w:rPr>
          <w:rFonts w:ascii="Arial Narrow" w:hAnsi="Arial Narrow"/>
          <w:b/>
          <w:bCs/>
          <w:color w:val="FFFFFF" w:themeColor="background1"/>
          <w:sz w:val="18"/>
          <w:szCs w:val="18"/>
          <w14:textFill>
            <w14:solidFill>
              <w14:schemeClr w14:val="bg1"/>
            </w14:solidFill>
          </w14:textFill>
        </w:rPr>
        <w:t>TERMO DE REFERÊNCIA</w:t>
      </w:r>
    </w:p>
    <w:p w14:paraId="4A6A705D">
      <w:pPr>
        <w:jc w:val="both"/>
        <w:rPr>
          <w:rFonts w:ascii="Arial Narrow" w:hAnsi="Arial Narrow"/>
          <w:sz w:val="18"/>
          <w:szCs w:val="18"/>
        </w:rPr>
      </w:pPr>
    </w:p>
    <w:p w14:paraId="65AB6215">
      <w:pPr>
        <w:jc w:val="both"/>
        <w:rPr>
          <w:rFonts w:ascii="Arial Narrow" w:hAnsi="Arial Narrow" w:eastAsia="Arial-BoldMT"/>
          <w:b/>
          <w:bCs/>
          <w:sz w:val="18"/>
          <w:szCs w:val="18"/>
        </w:rPr>
      </w:pPr>
      <w:r>
        <w:rPr>
          <w:rFonts w:ascii="Arial Narrow" w:hAnsi="Arial Narrow" w:eastAsia="Arial-BoldMT"/>
          <w:b/>
          <w:bCs/>
          <w:sz w:val="18"/>
          <w:szCs w:val="18"/>
        </w:rPr>
        <w:t>Unidade requisitante: _____SECRETARIA DE TURISMO</w:t>
      </w:r>
    </w:p>
    <w:p w14:paraId="7ADEB111">
      <w:pPr>
        <w:jc w:val="both"/>
        <w:rPr>
          <w:rFonts w:ascii="Arial Narrow" w:hAnsi="Arial Narrow" w:eastAsia="Arial-BoldMT"/>
          <w:b/>
          <w:bCs/>
          <w:sz w:val="18"/>
          <w:szCs w:val="18"/>
        </w:rPr>
      </w:pPr>
      <w:r>
        <w:rPr>
          <w:rFonts w:ascii="Arial Narrow" w:hAnsi="Arial Narrow" w:eastAsia="Arial-BoldMT"/>
          <w:b/>
          <w:bCs/>
          <w:sz w:val="18"/>
          <w:szCs w:val="18"/>
        </w:rPr>
        <w:t>Agente responsável: __Claudio Aparecido Masson</w:t>
      </w:r>
    </w:p>
    <w:p w14:paraId="1FF6F3ED">
      <w:pPr>
        <w:jc w:val="both"/>
        <w:rPr>
          <w:rFonts w:ascii="Arial Narrow" w:hAnsi="Arial Narrow"/>
          <w:b/>
          <w:bCs/>
          <w:sz w:val="18"/>
          <w:szCs w:val="18"/>
        </w:rPr>
      </w:pPr>
      <w:r>
        <w:rPr>
          <w:rFonts w:ascii="Arial Narrow" w:hAnsi="Arial Narrow"/>
          <w:b/>
          <w:bCs/>
          <w:sz w:val="18"/>
          <w:szCs w:val="18"/>
        </w:rPr>
        <w:t xml:space="preserve">MODALIDADE PREGÃO ELETRONICO </w:t>
      </w:r>
    </w:p>
    <w:p w14:paraId="5FF896EC">
      <w:pPr>
        <w:jc w:val="both"/>
        <w:rPr>
          <w:rFonts w:ascii="Arial Narrow" w:hAnsi="Arial Narrow"/>
          <w:b/>
          <w:bCs/>
          <w:sz w:val="18"/>
          <w:szCs w:val="18"/>
        </w:rPr>
      </w:pPr>
      <w:r>
        <w:rPr>
          <w:rFonts w:ascii="Arial Narrow" w:hAnsi="Arial Narrow"/>
          <w:b/>
          <w:bCs/>
          <w:sz w:val="18"/>
          <w:szCs w:val="18"/>
        </w:rPr>
        <w:t>OBJETO: MONTAGEM DE DECORAÇÃO NATALINA</w:t>
      </w:r>
    </w:p>
    <w:p w14:paraId="2F14EFBA">
      <w:pPr>
        <w:jc w:val="both"/>
        <w:rPr>
          <w:rFonts w:ascii="Arial Narrow" w:hAnsi="Arial Narrow"/>
          <w:sz w:val="18"/>
          <w:szCs w:val="18"/>
        </w:rPr>
      </w:pPr>
    </w:p>
    <w:p w14:paraId="0AC32C78">
      <w:pPr>
        <w:pStyle w:val="30"/>
        <w:numPr>
          <w:ilvl w:val="0"/>
          <w:numId w:val="10"/>
        </w:numPr>
        <w:jc w:val="both"/>
        <w:rPr>
          <w:rFonts w:ascii="Arial Narrow" w:hAnsi="Arial Narrow"/>
          <w:b/>
          <w:color w:val="000000"/>
          <w:sz w:val="18"/>
          <w:szCs w:val="18"/>
        </w:rPr>
      </w:pPr>
      <w:r>
        <w:rPr>
          <w:rFonts w:ascii="Arial Narrow" w:hAnsi="Arial Narrow"/>
          <w:b/>
          <w:color w:val="000000"/>
          <w:sz w:val="18"/>
          <w:szCs w:val="18"/>
        </w:rPr>
        <w:t>DEFINIÇÃO DO OBJETO, INCLUÍDOS SUA NATUREZA, OS QUANTITATIVOS, O PRAZO DO CONTRATO E, SE FOR O CASO, A POSSIBILIDADE DE SUA PRORROGAÇÃO</w:t>
      </w:r>
    </w:p>
    <w:p w14:paraId="15C82919">
      <w:pPr>
        <w:pStyle w:val="20"/>
        <w:numPr>
          <w:ilvl w:val="1"/>
          <w:numId w:val="10"/>
        </w:numPr>
        <w:jc w:val="both"/>
        <w:rPr>
          <w:rFonts w:ascii="Arial Narrow" w:hAnsi="Arial Narrow"/>
          <w:sz w:val="18"/>
          <w:szCs w:val="18"/>
        </w:rPr>
      </w:pPr>
      <w:r>
        <w:rPr>
          <w:rFonts w:ascii="Arial Narrow" w:hAnsi="Arial Narrow"/>
          <w:sz w:val="18"/>
          <w:szCs w:val="18"/>
        </w:rPr>
        <w:t xml:space="preserve">Contratação de empresa especializada para a montagem, manutenção e desmontagem de decoração natalina no Município de Rifaina, compreendendo todos os materiais, mão de obra e equipamentos necessários. O serviço deverá ocorrer no período compreendido entre 01 de outubro  e 10 de janeiro, com montagem até o dia 01 de dezembro, manutenção até 6 de janeiro, e desmontagem até o dia 10 de janeiro. </w:t>
      </w:r>
    </w:p>
    <w:p w14:paraId="1CC1F7DD">
      <w:pPr>
        <w:pStyle w:val="20"/>
        <w:numPr>
          <w:ilvl w:val="1"/>
          <w:numId w:val="10"/>
        </w:numPr>
        <w:jc w:val="both"/>
        <w:rPr>
          <w:rFonts w:ascii="Arial Narrow" w:hAnsi="Arial Narrow"/>
          <w:sz w:val="18"/>
          <w:szCs w:val="18"/>
        </w:rPr>
      </w:pPr>
      <w:r>
        <w:rPr>
          <w:rFonts w:ascii="Arial Narrow" w:hAnsi="Arial Narrow"/>
          <w:sz w:val="18"/>
          <w:szCs w:val="18"/>
        </w:rPr>
        <w:t xml:space="preserve">A contratação incluirá  a instalação, a manutenção e a posterior retirada dos materiais decorativos, compreendendo </w:t>
      </w:r>
    </w:p>
    <w:p w14:paraId="30422692">
      <w:pPr>
        <w:pStyle w:val="20"/>
        <w:numPr>
          <w:ilvl w:val="1"/>
          <w:numId w:val="10"/>
        </w:numPr>
        <w:jc w:val="both"/>
        <w:rPr>
          <w:rFonts w:ascii="Arial Narrow" w:hAnsi="Arial Narrow"/>
          <w:sz w:val="18"/>
          <w:szCs w:val="18"/>
        </w:rPr>
      </w:pPr>
      <w:r>
        <w:rPr>
          <w:rStyle w:val="13"/>
          <w:rFonts w:ascii="Arial Narrow" w:hAnsi="Arial Narrow" w:cstheme="minorHAnsi"/>
          <w:sz w:val="18"/>
          <w:szCs w:val="18"/>
        </w:rPr>
        <w:t>Natureza</w:t>
      </w:r>
      <w:r>
        <w:rPr>
          <w:rFonts w:ascii="Arial Narrow" w:hAnsi="Arial Narrow"/>
          <w:sz w:val="18"/>
          <w:szCs w:val="18"/>
        </w:rPr>
        <w:t>: contratação de empresa para montagem da decoração natalina de Rifaina.</w:t>
      </w:r>
    </w:p>
    <w:p w14:paraId="61ADE076">
      <w:pPr>
        <w:pStyle w:val="20"/>
        <w:numPr>
          <w:ilvl w:val="1"/>
          <w:numId w:val="10"/>
        </w:numPr>
        <w:jc w:val="both"/>
        <w:rPr>
          <w:rFonts w:ascii="Arial Narrow" w:hAnsi="Arial Narrow"/>
          <w:sz w:val="18"/>
          <w:szCs w:val="18"/>
        </w:rPr>
      </w:pPr>
      <w:r>
        <w:rPr>
          <w:rStyle w:val="13"/>
          <w:rFonts w:ascii="Arial Narrow" w:hAnsi="Arial Narrow" w:cstheme="minorHAnsi"/>
          <w:sz w:val="18"/>
          <w:szCs w:val="18"/>
        </w:rPr>
        <w:t>Categoria</w:t>
      </w:r>
      <w:r>
        <w:rPr>
          <w:rFonts w:ascii="Arial Narrow" w:hAnsi="Arial Narrow"/>
          <w:sz w:val="18"/>
          <w:szCs w:val="18"/>
        </w:rPr>
        <w:t>: contratação de natureza continuada, com prazo delimitado (possibilidade de prorrogação se justificada).</w:t>
      </w:r>
    </w:p>
    <w:p w14:paraId="007D6146">
      <w:pPr>
        <w:pStyle w:val="20"/>
        <w:numPr>
          <w:ilvl w:val="1"/>
          <w:numId w:val="10"/>
        </w:numPr>
        <w:jc w:val="both"/>
        <w:rPr>
          <w:rFonts w:ascii="Arial Narrow" w:hAnsi="Arial Narrow"/>
          <w:sz w:val="18"/>
          <w:szCs w:val="18"/>
        </w:rPr>
      </w:pPr>
      <w:r>
        <w:rPr>
          <w:rStyle w:val="13"/>
          <w:rFonts w:ascii="Arial Narrow" w:hAnsi="Arial Narrow" w:cstheme="minorHAnsi"/>
          <w:b w:val="0"/>
          <w:bCs w:val="0"/>
          <w:sz w:val="18"/>
          <w:szCs w:val="18"/>
        </w:rPr>
        <w:t>Prazo do Contrato, p</w:t>
      </w:r>
      <w:r>
        <w:rPr>
          <w:rStyle w:val="13"/>
          <w:rFonts w:ascii="Arial Narrow" w:hAnsi="Arial Narrow" w:cstheme="minorHAnsi"/>
          <w:sz w:val="18"/>
          <w:szCs w:val="18"/>
        </w:rPr>
        <w:t>razo de execução</w:t>
      </w:r>
      <w:r>
        <w:rPr>
          <w:rFonts w:ascii="Arial Narrow" w:hAnsi="Arial Narrow"/>
          <w:sz w:val="18"/>
          <w:szCs w:val="18"/>
        </w:rPr>
        <w:t xml:space="preserve">: o contrato terá prazo de </w:t>
      </w:r>
      <w:r>
        <w:rPr>
          <w:rStyle w:val="13"/>
          <w:rFonts w:ascii="Arial Narrow" w:hAnsi="Arial Narrow" w:cstheme="minorHAnsi"/>
          <w:sz w:val="18"/>
          <w:szCs w:val="18"/>
        </w:rPr>
        <w:t>120 (cento e vinte) dias</w:t>
      </w:r>
      <w:r>
        <w:rPr>
          <w:rFonts w:ascii="Arial Narrow" w:hAnsi="Arial Narrow"/>
          <w:sz w:val="18"/>
          <w:szCs w:val="18"/>
        </w:rPr>
        <w:t>, contados a partir da assinatura, incluindo: Fornecimento e entrega dos materiais; Montagem e instalação completa; Período de exibição das decorações (estimado de 05/12/2025 a 10/01/2026), sendo que a montagem dever estar pronta para teste nodia 01 de dezembro de 2025; Desmontagem e retirada de todos os materiais, com a devolução das áreas públicas em condições originais.</w:t>
      </w:r>
    </w:p>
    <w:p w14:paraId="62506FDE">
      <w:pPr>
        <w:jc w:val="both"/>
        <w:rPr>
          <w:rStyle w:val="13"/>
          <w:rFonts w:ascii="Arial Narrow" w:hAnsi="Arial Narrow" w:cstheme="minorHAnsi"/>
          <w:b w:val="0"/>
          <w:bCs w:val="0"/>
          <w:sz w:val="18"/>
          <w:szCs w:val="18"/>
        </w:rPr>
      </w:pPr>
    </w:p>
    <w:p w14:paraId="4CC9B3FB">
      <w:pPr>
        <w:pStyle w:val="30"/>
        <w:numPr>
          <w:ilvl w:val="0"/>
          <w:numId w:val="10"/>
        </w:numPr>
        <w:jc w:val="both"/>
        <w:rPr>
          <w:rFonts w:ascii="Arial Narrow" w:hAnsi="Arial Narrow"/>
          <w:b/>
          <w:sz w:val="18"/>
          <w:szCs w:val="18"/>
        </w:rPr>
      </w:pPr>
      <w:r>
        <w:rPr>
          <w:rFonts w:ascii="Arial Narrow" w:hAnsi="Arial Narrow"/>
          <w:b/>
          <w:color w:val="000000"/>
          <w:sz w:val="18"/>
          <w:szCs w:val="18"/>
        </w:rPr>
        <w:t>FUNDAMENTAÇÃO DA CONTRATAÇÃO, QUE CONSISTE NA REFERÊNCIA AOS ESTUDOS TÉCNICOS PRELIMINARES CORRESPONDENTES OU, QUANDO NÃO FOR POSSÍVEL DIVULGAR ESSES ESTUDOS, NO EXTRATO DAS PARTES QUE NÃO CONTIVEREM INFORMAÇÕES SIGILOSAS</w:t>
      </w:r>
    </w:p>
    <w:p w14:paraId="6F59ABBA">
      <w:pPr>
        <w:pStyle w:val="20"/>
        <w:numPr>
          <w:ilvl w:val="1"/>
          <w:numId w:val="10"/>
        </w:numPr>
        <w:jc w:val="both"/>
        <w:rPr>
          <w:rFonts w:ascii="Arial Narrow" w:hAnsi="Arial Narrow"/>
          <w:sz w:val="18"/>
          <w:szCs w:val="18"/>
        </w:rPr>
      </w:pPr>
      <w:r>
        <w:rPr>
          <w:rFonts w:ascii="Arial Narrow" w:hAnsi="Arial Narrow"/>
          <w:sz w:val="18"/>
          <w:szCs w:val="18"/>
        </w:rPr>
        <w:t xml:space="preserve">presente contratação tem como objetivo a </w:t>
      </w:r>
      <w:r>
        <w:rPr>
          <w:rStyle w:val="13"/>
          <w:rFonts w:ascii="Arial Narrow" w:hAnsi="Arial Narrow"/>
          <w:sz w:val="18"/>
          <w:szCs w:val="18"/>
        </w:rPr>
        <w:t>contratação de empresa especializada exclusivamente para os serviços de montagem e desmontagem dos enfeites natalinos do Município de Rifaina</w:t>
      </w:r>
      <w:r>
        <w:rPr>
          <w:rFonts w:ascii="Arial Narrow" w:hAnsi="Arial Narrow"/>
          <w:sz w:val="18"/>
          <w:szCs w:val="18"/>
        </w:rPr>
        <w:t>, no período que compreende as festividades de fim de ano.</w:t>
      </w:r>
    </w:p>
    <w:p w14:paraId="5E1DFE65">
      <w:pPr>
        <w:pStyle w:val="20"/>
        <w:numPr>
          <w:ilvl w:val="1"/>
          <w:numId w:val="10"/>
        </w:numPr>
        <w:jc w:val="both"/>
        <w:rPr>
          <w:rFonts w:ascii="Arial Narrow" w:hAnsi="Arial Narrow"/>
          <w:sz w:val="18"/>
          <w:szCs w:val="18"/>
        </w:rPr>
      </w:pPr>
      <w:r>
        <w:rPr>
          <w:rFonts w:ascii="Arial Narrow" w:hAnsi="Arial Narrow"/>
          <w:sz w:val="18"/>
          <w:szCs w:val="18"/>
        </w:rPr>
        <w:t xml:space="preserve"> A motivação para a contratação está consubstanciada nos </w:t>
      </w:r>
      <w:r>
        <w:rPr>
          <w:rStyle w:val="13"/>
          <w:rFonts w:ascii="Arial Narrow" w:hAnsi="Arial Narrow"/>
          <w:sz w:val="18"/>
          <w:szCs w:val="18"/>
        </w:rPr>
        <w:t>Estudos Técnicos Preliminares</w:t>
      </w:r>
      <w:r>
        <w:rPr>
          <w:rFonts w:ascii="Arial Narrow" w:hAnsi="Arial Narrow"/>
          <w:sz w:val="18"/>
          <w:szCs w:val="18"/>
        </w:rPr>
        <w:t>, que demonstram a inviabilidade de execução direta desses serviços pela administração municipal, tendo em vista:</w:t>
      </w:r>
    </w:p>
    <w:p w14:paraId="3FB56466">
      <w:pPr>
        <w:pStyle w:val="20"/>
        <w:numPr>
          <w:ilvl w:val="0"/>
          <w:numId w:val="11"/>
        </w:numPr>
        <w:jc w:val="both"/>
        <w:rPr>
          <w:rFonts w:ascii="Arial Narrow" w:hAnsi="Arial Narrow"/>
          <w:sz w:val="18"/>
          <w:szCs w:val="18"/>
        </w:rPr>
      </w:pPr>
      <w:r>
        <w:rPr>
          <w:rFonts w:ascii="Arial Narrow" w:hAnsi="Arial Narrow"/>
          <w:sz w:val="18"/>
          <w:szCs w:val="18"/>
        </w:rPr>
        <w:t>A ausência de equipe técnica própria e especializada para execução de serviços que demandam conhecimentos específicos em instalação elétrica, estrutura metálica, fixação em altura e montagem decorativa;</w:t>
      </w:r>
    </w:p>
    <w:p w14:paraId="2CD972A0">
      <w:pPr>
        <w:pStyle w:val="20"/>
        <w:numPr>
          <w:ilvl w:val="0"/>
          <w:numId w:val="11"/>
        </w:numPr>
        <w:jc w:val="both"/>
        <w:rPr>
          <w:rFonts w:ascii="Arial Narrow" w:hAnsi="Arial Narrow"/>
          <w:sz w:val="18"/>
          <w:szCs w:val="18"/>
        </w:rPr>
      </w:pPr>
      <w:r>
        <w:rPr>
          <w:rFonts w:ascii="Arial Narrow" w:hAnsi="Arial Narrow"/>
          <w:sz w:val="18"/>
          <w:szCs w:val="18"/>
        </w:rPr>
        <w:t>A necessidade de cumprimento de prazos exíguos para a conclusão da montagem, a fim de garantir o início da programação natalina no tempo adequado;</w:t>
      </w:r>
    </w:p>
    <w:p w14:paraId="2D0F283C">
      <w:pPr>
        <w:pStyle w:val="20"/>
        <w:numPr>
          <w:ilvl w:val="0"/>
          <w:numId w:val="11"/>
        </w:numPr>
        <w:jc w:val="both"/>
        <w:rPr>
          <w:rFonts w:ascii="Arial Narrow" w:hAnsi="Arial Narrow"/>
          <w:sz w:val="18"/>
          <w:szCs w:val="18"/>
        </w:rPr>
      </w:pPr>
      <w:r>
        <w:rPr>
          <w:rFonts w:ascii="Arial Narrow" w:hAnsi="Arial Narrow"/>
          <w:sz w:val="18"/>
          <w:szCs w:val="18"/>
        </w:rPr>
        <w:t>A complexidade logística e operacional envolvida na montagem segura e eficiente dos elementos decorativos em locais públicos, exigindo conhecimento técnico e experiência profissional comprovada;</w:t>
      </w:r>
    </w:p>
    <w:p w14:paraId="398763E8">
      <w:pPr>
        <w:pStyle w:val="20"/>
        <w:numPr>
          <w:ilvl w:val="0"/>
          <w:numId w:val="11"/>
        </w:numPr>
        <w:jc w:val="both"/>
        <w:rPr>
          <w:rFonts w:ascii="Arial Narrow" w:hAnsi="Arial Narrow"/>
          <w:sz w:val="18"/>
          <w:szCs w:val="18"/>
        </w:rPr>
      </w:pPr>
      <w:r>
        <w:rPr>
          <w:rFonts w:ascii="Arial Narrow" w:hAnsi="Arial Narrow"/>
          <w:sz w:val="18"/>
          <w:szCs w:val="18"/>
        </w:rPr>
        <w:t>A maior economicidade e eficiência na contratação de empresa especializada, com equipamentos e equipe técnica própria, em comparação com a tentativa de improvisação com recursos internos ou contratação de pessoal eventual.</w:t>
      </w:r>
    </w:p>
    <w:p w14:paraId="1A109A85">
      <w:pPr>
        <w:pStyle w:val="20"/>
        <w:numPr>
          <w:ilvl w:val="1"/>
          <w:numId w:val="10"/>
        </w:numPr>
        <w:jc w:val="both"/>
        <w:rPr>
          <w:rFonts w:ascii="Arial Narrow" w:hAnsi="Arial Narrow"/>
          <w:sz w:val="18"/>
          <w:szCs w:val="18"/>
        </w:rPr>
      </w:pPr>
      <w:r>
        <w:rPr>
          <w:rFonts w:ascii="Arial Narrow" w:hAnsi="Arial Narrow"/>
          <w:sz w:val="18"/>
          <w:szCs w:val="18"/>
        </w:rPr>
        <w:t>Diante disso, os Estudos Técnicos Preliminares apontam que a contratação de empresa especializada para a montagem e desmontagem dos enfeites natalinos é a solução mais adequada, eficaz e segura para atender ao interesse público, especialmente considerando o caráter temporário, sazonal e decorativo da atividade.</w:t>
      </w:r>
    </w:p>
    <w:p w14:paraId="0A048EA0">
      <w:pPr>
        <w:pStyle w:val="20"/>
        <w:numPr>
          <w:ilvl w:val="1"/>
          <w:numId w:val="10"/>
        </w:numPr>
        <w:jc w:val="both"/>
        <w:rPr>
          <w:rFonts w:ascii="Arial Narrow" w:hAnsi="Arial Narrow"/>
          <w:sz w:val="18"/>
          <w:szCs w:val="18"/>
        </w:rPr>
      </w:pPr>
      <w:r>
        <w:rPr>
          <w:rFonts w:ascii="Arial Narrow" w:hAnsi="Arial Narrow"/>
          <w:sz w:val="18"/>
          <w:szCs w:val="18"/>
        </w:rPr>
        <w:t xml:space="preserve"> As partes dos estudos que </w:t>
      </w:r>
      <w:r>
        <w:rPr>
          <w:rStyle w:val="13"/>
          <w:rFonts w:ascii="Arial Narrow" w:hAnsi="Arial Narrow"/>
          <w:sz w:val="18"/>
          <w:szCs w:val="18"/>
        </w:rPr>
        <w:t>não contêm informações sigilosas</w:t>
      </w:r>
      <w:r>
        <w:rPr>
          <w:rFonts w:ascii="Arial Narrow" w:hAnsi="Arial Narrow"/>
          <w:sz w:val="18"/>
          <w:szCs w:val="18"/>
        </w:rPr>
        <w:t xml:space="preserve"> e que fundamentam esta contratação são transcritas a seguir:</w:t>
      </w:r>
    </w:p>
    <w:p w14:paraId="6BE04D57">
      <w:pPr>
        <w:pStyle w:val="20"/>
        <w:numPr>
          <w:ilvl w:val="1"/>
          <w:numId w:val="10"/>
        </w:numPr>
        <w:jc w:val="both"/>
        <w:rPr>
          <w:rFonts w:ascii="Arial Narrow" w:hAnsi="Arial Narrow"/>
          <w:sz w:val="18"/>
          <w:szCs w:val="18"/>
        </w:rPr>
      </w:pPr>
      <w:r>
        <w:rPr>
          <w:rFonts w:ascii="Arial Narrow" w:hAnsi="Arial Narrow"/>
          <w:sz w:val="18"/>
          <w:szCs w:val="18"/>
        </w:rPr>
        <w:t>“A equipe técnica da Secretaria Municipal de Turismo e Cultura realizou levantamento dos pontos que receberão enfeites natalinos e concluiu que a operação exige mão de obra capacitada, disponibilidade de equipamentos de içamento e estrutura de suporte, além de garantir segurança para a população durante todo o período de montagem e desmontagem. (...) A contratação de empresa especializada visa garantir a qualidade estética da decoração e a integridade física dos profissionais envolvidos, bem como dos munícipes que circulam pelos locais decorados.”</w:t>
      </w:r>
    </w:p>
    <w:p w14:paraId="1703EBCF">
      <w:pPr>
        <w:pStyle w:val="20"/>
        <w:numPr>
          <w:ilvl w:val="1"/>
          <w:numId w:val="10"/>
        </w:numPr>
        <w:jc w:val="both"/>
        <w:rPr>
          <w:rFonts w:ascii="Arial Narrow" w:hAnsi="Arial Narrow"/>
          <w:sz w:val="18"/>
          <w:szCs w:val="18"/>
        </w:rPr>
      </w:pPr>
      <w:r>
        <w:rPr>
          <w:rFonts w:ascii="Arial Narrow" w:hAnsi="Arial Narrow"/>
          <w:sz w:val="18"/>
          <w:szCs w:val="18"/>
        </w:rPr>
        <w:t xml:space="preserve">Assim, com base nas justificativas técnicas acima, propõe-se a abertura do processo licitatório para a </w:t>
      </w:r>
      <w:r>
        <w:rPr>
          <w:rStyle w:val="13"/>
          <w:rFonts w:ascii="Arial Narrow" w:hAnsi="Arial Narrow"/>
          <w:sz w:val="18"/>
          <w:szCs w:val="18"/>
        </w:rPr>
        <w:t>contratação de empresa especializada exclusivamente na montagem e desmontagem de enfeites natalinos</w:t>
      </w:r>
      <w:r>
        <w:rPr>
          <w:rFonts w:ascii="Arial Narrow" w:hAnsi="Arial Narrow"/>
          <w:sz w:val="18"/>
          <w:szCs w:val="18"/>
        </w:rPr>
        <w:t>, conforme previsto no Termo de Referência e demais documentos do processo.</w:t>
      </w:r>
    </w:p>
    <w:p w14:paraId="31E7B108">
      <w:pPr>
        <w:pStyle w:val="30"/>
        <w:numPr>
          <w:ilvl w:val="0"/>
          <w:numId w:val="10"/>
        </w:numPr>
        <w:jc w:val="both"/>
        <w:rPr>
          <w:rFonts w:ascii="Arial Narrow" w:hAnsi="Arial Narrow"/>
          <w:b/>
          <w:sz w:val="18"/>
          <w:szCs w:val="18"/>
        </w:rPr>
      </w:pPr>
      <w:r>
        <w:rPr>
          <w:rFonts w:ascii="Arial Narrow" w:hAnsi="Arial Narrow"/>
          <w:b/>
          <w:color w:val="000000"/>
          <w:sz w:val="18"/>
          <w:szCs w:val="18"/>
        </w:rPr>
        <w:t>DESCRIÇÃO DA SOLUÇÃO COMO UM TODO, CONSIDERADO TODO O CICLO DE VIDA DO OBJETO</w:t>
      </w:r>
    </w:p>
    <w:p w14:paraId="4616094D">
      <w:pPr>
        <w:pStyle w:val="20"/>
        <w:numPr>
          <w:ilvl w:val="1"/>
          <w:numId w:val="10"/>
        </w:numPr>
        <w:jc w:val="both"/>
        <w:rPr>
          <w:rFonts w:ascii="Arial Narrow" w:hAnsi="Arial Narrow"/>
          <w:sz w:val="18"/>
          <w:szCs w:val="18"/>
        </w:rPr>
      </w:pPr>
      <w:r>
        <w:rPr>
          <w:rFonts w:ascii="Arial Narrow" w:hAnsi="Arial Narrow"/>
          <w:sz w:val="18"/>
          <w:szCs w:val="18"/>
        </w:rPr>
        <w:t xml:space="preserve">A solução proposta consiste na </w:t>
      </w:r>
      <w:r>
        <w:rPr>
          <w:rStyle w:val="13"/>
          <w:rFonts w:ascii="Arial Narrow" w:hAnsi="Arial Narrow"/>
          <w:sz w:val="18"/>
          <w:szCs w:val="18"/>
        </w:rPr>
        <w:t>contratação de empresa especializada para a prestação dos serviços de montagem e desmontagem de enfeites natalinos</w:t>
      </w:r>
      <w:r>
        <w:rPr>
          <w:rFonts w:ascii="Arial Narrow" w:hAnsi="Arial Narrow"/>
          <w:sz w:val="18"/>
          <w:szCs w:val="18"/>
        </w:rPr>
        <w:t>, compreendendo todas as etapas necessárias à execução segura, eficiente e adequada à estética prevista pela Administração Pública.</w:t>
      </w:r>
    </w:p>
    <w:p w14:paraId="566FB58C">
      <w:pPr>
        <w:pStyle w:val="20"/>
        <w:numPr>
          <w:ilvl w:val="1"/>
          <w:numId w:val="10"/>
        </w:numPr>
        <w:jc w:val="both"/>
        <w:rPr>
          <w:rFonts w:ascii="Arial Narrow" w:hAnsi="Arial Narrow"/>
          <w:sz w:val="18"/>
          <w:szCs w:val="18"/>
        </w:rPr>
      </w:pPr>
      <w:r>
        <w:rPr>
          <w:rFonts w:ascii="Arial Narrow" w:hAnsi="Arial Narrow"/>
          <w:sz w:val="18"/>
          <w:szCs w:val="18"/>
        </w:rPr>
        <w:t xml:space="preserve">A contratação refere-se </w:t>
      </w:r>
      <w:r>
        <w:rPr>
          <w:rStyle w:val="13"/>
          <w:rFonts w:ascii="Arial Narrow" w:hAnsi="Arial Narrow"/>
          <w:sz w:val="18"/>
          <w:szCs w:val="18"/>
        </w:rPr>
        <w:t>exclusivamente à execução dos serviços</w:t>
      </w:r>
      <w:r>
        <w:rPr>
          <w:rFonts w:ascii="Arial Narrow" w:hAnsi="Arial Narrow"/>
          <w:sz w:val="18"/>
          <w:szCs w:val="18"/>
        </w:rPr>
        <w:t>, sendo os enfeites natalinos (luzes, peças decorativas, estruturas metálicas, cabos, suportes, etc.) fornecidos previamente pelo Município de Rifaina.</w:t>
      </w:r>
    </w:p>
    <w:p w14:paraId="1694AF40">
      <w:pPr>
        <w:pStyle w:val="20"/>
        <w:jc w:val="both"/>
        <w:rPr>
          <w:rFonts w:ascii="Arial Narrow" w:hAnsi="Arial Narrow"/>
          <w:sz w:val="18"/>
          <w:szCs w:val="18"/>
        </w:rPr>
      </w:pPr>
      <w:r>
        <w:rPr>
          <w:rFonts w:ascii="Arial Narrow" w:hAnsi="Arial Narrow"/>
          <w:sz w:val="18"/>
          <w:szCs w:val="18"/>
        </w:rPr>
        <w:t>O ciclo de vida do objeto contempla as seguintes fases:</w:t>
      </w:r>
    </w:p>
    <w:p w14:paraId="6113F999">
      <w:pPr>
        <w:pStyle w:val="20"/>
        <w:numPr>
          <w:ilvl w:val="0"/>
          <w:numId w:val="12"/>
        </w:numPr>
        <w:jc w:val="both"/>
        <w:rPr>
          <w:rFonts w:ascii="Arial Narrow" w:hAnsi="Arial Narrow"/>
          <w:sz w:val="18"/>
          <w:szCs w:val="18"/>
        </w:rPr>
      </w:pPr>
      <w:r>
        <w:rPr>
          <w:rStyle w:val="13"/>
          <w:rFonts w:ascii="Arial Narrow" w:hAnsi="Arial Narrow"/>
          <w:sz w:val="18"/>
          <w:szCs w:val="18"/>
        </w:rPr>
        <w:t>Planejamento e preparação</w:t>
      </w:r>
      <w:r>
        <w:rPr>
          <w:rFonts w:ascii="Arial Narrow" w:hAnsi="Arial Narrow"/>
          <w:sz w:val="18"/>
          <w:szCs w:val="18"/>
        </w:rPr>
        <w:t>:</w:t>
      </w:r>
    </w:p>
    <w:p w14:paraId="565B4A22">
      <w:pPr>
        <w:pStyle w:val="20"/>
        <w:numPr>
          <w:ilvl w:val="1"/>
          <w:numId w:val="12"/>
        </w:numPr>
        <w:jc w:val="both"/>
        <w:rPr>
          <w:rFonts w:ascii="Arial Narrow" w:hAnsi="Arial Narrow"/>
          <w:sz w:val="18"/>
          <w:szCs w:val="18"/>
        </w:rPr>
      </w:pPr>
      <w:r>
        <w:rPr>
          <w:rFonts w:ascii="Arial Narrow" w:hAnsi="Arial Narrow"/>
          <w:sz w:val="18"/>
          <w:szCs w:val="18"/>
        </w:rPr>
        <w:t>Reuniões técnicas entre a contratada e representantes da Prefeitura para definição dos cronogramas, pontos de instalação, logística, mapeamento dos locais e verificação dos itens disponibilizados.</w:t>
      </w:r>
    </w:p>
    <w:p w14:paraId="0737D53E">
      <w:pPr>
        <w:pStyle w:val="20"/>
        <w:numPr>
          <w:ilvl w:val="1"/>
          <w:numId w:val="12"/>
        </w:numPr>
        <w:jc w:val="both"/>
        <w:rPr>
          <w:rFonts w:ascii="Arial Narrow" w:hAnsi="Arial Narrow"/>
          <w:sz w:val="18"/>
          <w:szCs w:val="18"/>
        </w:rPr>
      </w:pPr>
      <w:r>
        <w:rPr>
          <w:rFonts w:ascii="Arial Narrow" w:hAnsi="Arial Narrow"/>
          <w:sz w:val="18"/>
          <w:szCs w:val="18"/>
        </w:rPr>
        <w:t>Vistoria dos espaços públicos e análise técnica de viabilidade de montagem (segurança, acesso à energia elétrica, sustentação etc.).</w:t>
      </w:r>
    </w:p>
    <w:p w14:paraId="03FC6BAB">
      <w:pPr>
        <w:pStyle w:val="20"/>
        <w:numPr>
          <w:ilvl w:val="0"/>
          <w:numId w:val="12"/>
        </w:numPr>
        <w:jc w:val="both"/>
        <w:rPr>
          <w:rFonts w:ascii="Arial Narrow" w:hAnsi="Arial Narrow"/>
          <w:sz w:val="18"/>
          <w:szCs w:val="18"/>
        </w:rPr>
      </w:pPr>
      <w:r>
        <w:rPr>
          <w:rStyle w:val="13"/>
          <w:rFonts w:ascii="Arial Narrow" w:hAnsi="Arial Narrow"/>
          <w:sz w:val="18"/>
          <w:szCs w:val="18"/>
        </w:rPr>
        <w:t>Montagem</w:t>
      </w:r>
      <w:r>
        <w:rPr>
          <w:rFonts w:ascii="Arial Narrow" w:hAnsi="Arial Narrow"/>
          <w:sz w:val="18"/>
          <w:szCs w:val="18"/>
        </w:rPr>
        <w:t>:</w:t>
      </w:r>
    </w:p>
    <w:p w14:paraId="05BB1ED2">
      <w:pPr>
        <w:pStyle w:val="20"/>
        <w:numPr>
          <w:ilvl w:val="1"/>
          <w:numId w:val="12"/>
        </w:numPr>
        <w:jc w:val="both"/>
        <w:rPr>
          <w:rFonts w:ascii="Arial Narrow" w:hAnsi="Arial Narrow"/>
          <w:sz w:val="18"/>
          <w:szCs w:val="18"/>
        </w:rPr>
      </w:pPr>
      <w:r>
        <w:rPr>
          <w:rFonts w:ascii="Arial Narrow" w:hAnsi="Arial Narrow"/>
          <w:sz w:val="18"/>
          <w:szCs w:val="18"/>
        </w:rPr>
        <w:t>Transporte dos itens decorativos do local de armazenamento até os pontos de instalação.</w:t>
      </w:r>
    </w:p>
    <w:p w14:paraId="769A0B65">
      <w:pPr>
        <w:pStyle w:val="20"/>
        <w:numPr>
          <w:ilvl w:val="1"/>
          <w:numId w:val="12"/>
        </w:numPr>
        <w:jc w:val="both"/>
        <w:rPr>
          <w:rFonts w:ascii="Arial Narrow" w:hAnsi="Arial Narrow"/>
          <w:sz w:val="18"/>
          <w:szCs w:val="18"/>
        </w:rPr>
      </w:pPr>
      <w:r>
        <w:rPr>
          <w:rFonts w:ascii="Arial Narrow" w:hAnsi="Arial Narrow"/>
          <w:sz w:val="18"/>
          <w:szCs w:val="18"/>
        </w:rPr>
        <w:t>Execução da montagem conforme projeto decorativo e diretrizes fornecidas pela Prefeitura, com uso de equipamentos apropriados e pessoal capacitado.</w:t>
      </w:r>
    </w:p>
    <w:p w14:paraId="0EB408DF">
      <w:pPr>
        <w:pStyle w:val="20"/>
        <w:numPr>
          <w:ilvl w:val="1"/>
          <w:numId w:val="12"/>
        </w:numPr>
        <w:jc w:val="both"/>
        <w:rPr>
          <w:rFonts w:ascii="Arial Narrow" w:hAnsi="Arial Narrow"/>
          <w:sz w:val="18"/>
          <w:szCs w:val="18"/>
        </w:rPr>
      </w:pPr>
      <w:r>
        <w:rPr>
          <w:rFonts w:ascii="Arial Narrow" w:hAnsi="Arial Narrow"/>
          <w:sz w:val="18"/>
          <w:szCs w:val="18"/>
        </w:rPr>
        <w:t>Instalação elétrica, fixação segura dos elementos, testes de funcionamento (quando aplicável) e limpeza da área ao final da montagem.</w:t>
      </w:r>
    </w:p>
    <w:p w14:paraId="2BC50B22">
      <w:pPr>
        <w:pStyle w:val="20"/>
        <w:numPr>
          <w:ilvl w:val="1"/>
          <w:numId w:val="12"/>
        </w:numPr>
        <w:jc w:val="both"/>
        <w:rPr>
          <w:rFonts w:ascii="Arial Narrow" w:hAnsi="Arial Narrow"/>
          <w:sz w:val="18"/>
          <w:szCs w:val="18"/>
        </w:rPr>
      </w:pPr>
      <w:r>
        <w:rPr>
          <w:rFonts w:ascii="Arial Narrow" w:hAnsi="Arial Narrow"/>
          <w:sz w:val="18"/>
          <w:szCs w:val="18"/>
        </w:rPr>
        <w:t>Registro fotográfico da instalação como forma de controle e conferência da conformidade.</w:t>
      </w:r>
    </w:p>
    <w:p w14:paraId="4148F310">
      <w:pPr>
        <w:pStyle w:val="20"/>
        <w:numPr>
          <w:ilvl w:val="0"/>
          <w:numId w:val="12"/>
        </w:numPr>
        <w:jc w:val="both"/>
        <w:rPr>
          <w:rFonts w:ascii="Arial Narrow" w:hAnsi="Arial Narrow"/>
          <w:sz w:val="18"/>
          <w:szCs w:val="18"/>
        </w:rPr>
      </w:pPr>
      <w:r>
        <w:rPr>
          <w:rStyle w:val="13"/>
          <w:rFonts w:ascii="Arial Narrow" w:hAnsi="Arial Narrow"/>
          <w:sz w:val="18"/>
          <w:szCs w:val="18"/>
        </w:rPr>
        <w:t>Manutenção preventiva e corretiva durante o período de exposição (se aplicável)</w:t>
      </w:r>
      <w:r>
        <w:rPr>
          <w:rFonts w:ascii="Arial Narrow" w:hAnsi="Arial Narrow"/>
          <w:sz w:val="18"/>
          <w:szCs w:val="18"/>
        </w:rPr>
        <w:t>:</w:t>
      </w:r>
    </w:p>
    <w:p w14:paraId="26A1933E">
      <w:pPr>
        <w:pStyle w:val="20"/>
        <w:numPr>
          <w:ilvl w:val="1"/>
          <w:numId w:val="12"/>
        </w:numPr>
        <w:jc w:val="both"/>
        <w:rPr>
          <w:rFonts w:ascii="Arial Narrow" w:hAnsi="Arial Narrow"/>
          <w:sz w:val="18"/>
          <w:szCs w:val="18"/>
        </w:rPr>
      </w:pPr>
      <w:r>
        <w:rPr>
          <w:rFonts w:ascii="Arial Narrow" w:hAnsi="Arial Narrow"/>
          <w:sz w:val="18"/>
          <w:szCs w:val="18"/>
        </w:rPr>
        <w:t>Apoio eventual para ajustes pontuais ou substituição de peças danificadas, a ser solicitado conforme necessidade identificada pela fiscalização municipal. (</w:t>
      </w:r>
      <w:r>
        <w:rPr>
          <w:rStyle w:val="15"/>
          <w:rFonts w:ascii="Arial Narrow" w:hAnsi="Arial Narrow"/>
          <w:sz w:val="18"/>
          <w:szCs w:val="18"/>
        </w:rPr>
        <w:t>Essa etapa poderá ou não constar no escopo, conforme termo de referência.</w:t>
      </w:r>
      <w:r>
        <w:rPr>
          <w:rFonts w:ascii="Arial Narrow" w:hAnsi="Arial Narrow"/>
          <w:sz w:val="18"/>
          <w:szCs w:val="18"/>
        </w:rPr>
        <w:t>)</w:t>
      </w:r>
    </w:p>
    <w:p w14:paraId="1F9A709E">
      <w:pPr>
        <w:pStyle w:val="20"/>
        <w:numPr>
          <w:ilvl w:val="0"/>
          <w:numId w:val="12"/>
        </w:numPr>
        <w:jc w:val="both"/>
        <w:rPr>
          <w:rFonts w:ascii="Arial Narrow" w:hAnsi="Arial Narrow"/>
          <w:sz w:val="18"/>
          <w:szCs w:val="18"/>
        </w:rPr>
      </w:pPr>
      <w:r>
        <w:rPr>
          <w:rStyle w:val="13"/>
          <w:rFonts w:ascii="Arial Narrow" w:hAnsi="Arial Narrow"/>
          <w:sz w:val="18"/>
          <w:szCs w:val="18"/>
        </w:rPr>
        <w:t>Desmontagem</w:t>
      </w:r>
      <w:r>
        <w:rPr>
          <w:rFonts w:ascii="Arial Narrow" w:hAnsi="Arial Narrow"/>
          <w:sz w:val="18"/>
          <w:szCs w:val="18"/>
        </w:rPr>
        <w:t>:</w:t>
      </w:r>
    </w:p>
    <w:p w14:paraId="02DF0EA1">
      <w:pPr>
        <w:pStyle w:val="20"/>
        <w:numPr>
          <w:ilvl w:val="1"/>
          <w:numId w:val="12"/>
        </w:numPr>
        <w:jc w:val="both"/>
        <w:rPr>
          <w:rFonts w:ascii="Arial Narrow" w:hAnsi="Arial Narrow"/>
          <w:sz w:val="18"/>
          <w:szCs w:val="18"/>
        </w:rPr>
      </w:pPr>
      <w:r>
        <w:rPr>
          <w:rFonts w:ascii="Arial Narrow" w:hAnsi="Arial Narrow"/>
          <w:sz w:val="18"/>
          <w:szCs w:val="18"/>
        </w:rPr>
        <w:t>Realização da desmontagem dos enfeites após o término do período natalino, dentro do prazo estabelecido em cronograma.</w:t>
      </w:r>
    </w:p>
    <w:p w14:paraId="4240F6ED">
      <w:pPr>
        <w:pStyle w:val="20"/>
        <w:numPr>
          <w:ilvl w:val="1"/>
          <w:numId w:val="12"/>
        </w:numPr>
        <w:jc w:val="both"/>
        <w:rPr>
          <w:rFonts w:ascii="Arial Narrow" w:hAnsi="Arial Narrow"/>
          <w:sz w:val="18"/>
          <w:szCs w:val="18"/>
        </w:rPr>
      </w:pPr>
      <w:r>
        <w:rPr>
          <w:rFonts w:ascii="Arial Narrow" w:hAnsi="Arial Narrow"/>
          <w:sz w:val="18"/>
          <w:szCs w:val="18"/>
        </w:rPr>
        <w:t>Armazenamento provisório e transporte dos materiais até o local indicado pela Administração.</w:t>
      </w:r>
    </w:p>
    <w:p w14:paraId="514DC408">
      <w:pPr>
        <w:pStyle w:val="20"/>
        <w:numPr>
          <w:ilvl w:val="1"/>
          <w:numId w:val="12"/>
        </w:numPr>
        <w:jc w:val="both"/>
        <w:rPr>
          <w:rFonts w:ascii="Arial Narrow" w:hAnsi="Arial Narrow"/>
          <w:sz w:val="18"/>
          <w:szCs w:val="18"/>
        </w:rPr>
      </w:pPr>
      <w:r>
        <w:rPr>
          <w:rFonts w:ascii="Arial Narrow" w:hAnsi="Arial Narrow"/>
          <w:sz w:val="18"/>
          <w:szCs w:val="18"/>
        </w:rPr>
        <w:t>Verificação da integridade dos materiais desmontados e separação de peças avariadas (com registro e comunicação à fiscalização).</w:t>
      </w:r>
    </w:p>
    <w:p w14:paraId="2F6640E5">
      <w:pPr>
        <w:pStyle w:val="20"/>
        <w:numPr>
          <w:ilvl w:val="1"/>
          <w:numId w:val="12"/>
        </w:numPr>
        <w:jc w:val="both"/>
        <w:rPr>
          <w:rFonts w:ascii="Arial Narrow" w:hAnsi="Arial Narrow"/>
          <w:sz w:val="18"/>
          <w:szCs w:val="18"/>
        </w:rPr>
      </w:pPr>
      <w:r>
        <w:rPr>
          <w:rFonts w:ascii="Arial Narrow" w:hAnsi="Arial Narrow"/>
          <w:sz w:val="18"/>
          <w:szCs w:val="18"/>
        </w:rPr>
        <w:t>Limpeza e liberação dos espaços públicos utilizados.</w:t>
      </w:r>
    </w:p>
    <w:p w14:paraId="00D470CE">
      <w:pPr>
        <w:pStyle w:val="20"/>
        <w:numPr>
          <w:ilvl w:val="0"/>
          <w:numId w:val="12"/>
        </w:numPr>
        <w:jc w:val="both"/>
        <w:rPr>
          <w:rFonts w:ascii="Arial Narrow" w:hAnsi="Arial Narrow"/>
          <w:sz w:val="18"/>
          <w:szCs w:val="18"/>
        </w:rPr>
      </w:pPr>
      <w:r>
        <w:rPr>
          <w:rStyle w:val="13"/>
          <w:rFonts w:ascii="Arial Narrow" w:hAnsi="Arial Narrow"/>
          <w:sz w:val="18"/>
          <w:szCs w:val="18"/>
        </w:rPr>
        <w:t>Encerramento contratual e avaliação final</w:t>
      </w:r>
      <w:r>
        <w:rPr>
          <w:rFonts w:ascii="Arial Narrow" w:hAnsi="Arial Narrow"/>
          <w:sz w:val="18"/>
          <w:szCs w:val="18"/>
        </w:rPr>
        <w:t>:</w:t>
      </w:r>
    </w:p>
    <w:p w14:paraId="70F8399E">
      <w:pPr>
        <w:pStyle w:val="20"/>
        <w:numPr>
          <w:ilvl w:val="1"/>
          <w:numId w:val="12"/>
        </w:numPr>
        <w:jc w:val="both"/>
        <w:rPr>
          <w:rFonts w:ascii="Arial Narrow" w:hAnsi="Arial Narrow"/>
          <w:sz w:val="18"/>
          <w:szCs w:val="18"/>
        </w:rPr>
      </w:pPr>
      <w:r>
        <w:rPr>
          <w:rFonts w:ascii="Arial Narrow" w:hAnsi="Arial Narrow"/>
          <w:sz w:val="18"/>
          <w:szCs w:val="18"/>
        </w:rPr>
        <w:t>Entrega de relatório técnico contendo registros das etapas executadas, eventuais intercorrências e sugestões de melhorias.</w:t>
      </w:r>
    </w:p>
    <w:p w14:paraId="7DC757BC">
      <w:pPr>
        <w:pStyle w:val="20"/>
        <w:numPr>
          <w:ilvl w:val="1"/>
          <w:numId w:val="12"/>
        </w:numPr>
        <w:jc w:val="both"/>
        <w:rPr>
          <w:rFonts w:ascii="Arial Narrow" w:hAnsi="Arial Narrow"/>
          <w:sz w:val="18"/>
          <w:szCs w:val="18"/>
        </w:rPr>
      </w:pPr>
      <w:r>
        <w:rPr>
          <w:rFonts w:ascii="Arial Narrow" w:hAnsi="Arial Narrow"/>
          <w:sz w:val="18"/>
          <w:szCs w:val="18"/>
        </w:rPr>
        <w:t>Avaliação da qualidade dos serviços prestados, conforme critérios estabelecidos no contrato.</w:t>
      </w:r>
    </w:p>
    <w:p w14:paraId="637DBDE8">
      <w:pPr>
        <w:pStyle w:val="20"/>
        <w:jc w:val="both"/>
        <w:rPr>
          <w:rFonts w:ascii="Arial Narrow" w:hAnsi="Arial Narrow"/>
          <w:sz w:val="18"/>
          <w:szCs w:val="18"/>
        </w:rPr>
      </w:pPr>
      <w:r>
        <w:rPr>
          <w:rFonts w:ascii="Arial Narrow" w:hAnsi="Arial Narrow"/>
          <w:sz w:val="18"/>
          <w:szCs w:val="18"/>
        </w:rPr>
        <w:t>Essa solução, portanto, atende ao interesse público ao garantir uma decoração natalina segura, organizada, funcional e em conformidade com o calendário turístico e cultural do Município, valorizando os espaços públicos e fomentando a visitação durante o período festivo.</w:t>
      </w:r>
    </w:p>
    <w:p w14:paraId="00720CD4">
      <w:pPr>
        <w:pStyle w:val="30"/>
        <w:numPr>
          <w:ilvl w:val="0"/>
          <w:numId w:val="10"/>
        </w:numPr>
        <w:jc w:val="both"/>
        <w:rPr>
          <w:rFonts w:ascii="Arial Narrow" w:hAnsi="Arial Narrow"/>
          <w:b/>
          <w:sz w:val="18"/>
          <w:szCs w:val="18"/>
        </w:rPr>
      </w:pPr>
      <w:r>
        <w:rPr>
          <w:rFonts w:ascii="Arial Narrow" w:hAnsi="Arial Narrow"/>
          <w:b/>
          <w:color w:val="000000"/>
          <w:sz w:val="18"/>
          <w:szCs w:val="18"/>
        </w:rPr>
        <w:t>REQUISITOS DA CONTRATAÇÃO</w:t>
      </w:r>
    </w:p>
    <w:p w14:paraId="3262D850">
      <w:pPr>
        <w:jc w:val="both"/>
        <w:rPr>
          <w:rFonts w:ascii="Arial Narrow" w:hAnsi="Arial Narrow"/>
          <w:b/>
          <w:sz w:val="18"/>
          <w:szCs w:val="18"/>
        </w:rPr>
      </w:pPr>
      <w:r>
        <w:rPr>
          <w:rFonts w:ascii="Arial Narrow" w:hAnsi="Arial Narrow"/>
          <w:sz w:val="18"/>
          <w:szCs w:val="18"/>
        </w:rPr>
        <w:t>Os requisitos da contratação relacionados a natureza do objeto e a sustentabilidade encontra-se pormenorizado em tópico específico do(s) Estudo(s) Técnico(s) Preliminar(es), apêndice deste Termo de Referência.</w:t>
      </w:r>
    </w:p>
    <w:p w14:paraId="41B120C0">
      <w:pPr>
        <w:jc w:val="both"/>
        <w:rPr>
          <w:rFonts w:ascii="Arial Narrow" w:hAnsi="Arial Narrow"/>
          <w:sz w:val="18"/>
          <w:szCs w:val="18"/>
        </w:rPr>
      </w:pPr>
      <w:r>
        <w:rPr>
          <w:rFonts w:ascii="Arial Narrow" w:hAnsi="Arial Narrow"/>
          <w:sz w:val="18"/>
          <w:szCs w:val="18"/>
        </w:rPr>
        <w:t>Exigência de plano de gerenciamento de resíduos e logística reversa.</w:t>
      </w:r>
    </w:p>
    <w:p w14:paraId="43424330">
      <w:pPr>
        <w:jc w:val="both"/>
        <w:rPr>
          <w:rFonts w:ascii="Arial Narrow" w:hAnsi="Arial Narrow"/>
          <w:sz w:val="18"/>
          <w:szCs w:val="18"/>
        </w:rPr>
      </w:pPr>
      <w:r>
        <w:rPr>
          <w:rFonts w:ascii="Arial Narrow" w:hAnsi="Arial Narrow"/>
          <w:sz w:val="18"/>
          <w:szCs w:val="18"/>
        </w:rPr>
        <w:t>Preferência para materiais recicláveis ou biodegradáveis.</w:t>
      </w:r>
    </w:p>
    <w:p w14:paraId="60184F51">
      <w:pPr>
        <w:jc w:val="both"/>
        <w:rPr>
          <w:rFonts w:ascii="Arial Narrow" w:hAnsi="Arial Narrow"/>
          <w:sz w:val="18"/>
          <w:szCs w:val="18"/>
        </w:rPr>
      </w:pPr>
      <w:r>
        <w:rPr>
          <w:rFonts w:ascii="Arial Narrow" w:hAnsi="Arial Narrow"/>
          <w:sz w:val="18"/>
          <w:szCs w:val="18"/>
        </w:rPr>
        <w:t>Garantia de fornecimento e instalação em conformidade com normas ambientais vigentes.</w:t>
      </w:r>
    </w:p>
    <w:p w14:paraId="1FA7D030">
      <w:pPr>
        <w:jc w:val="both"/>
        <w:rPr>
          <w:rFonts w:ascii="Arial Narrow" w:hAnsi="Arial Narrow"/>
          <w:sz w:val="18"/>
          <w:szCs w:val="18"/>
        </w:rPr>
      </w:pPr>
      <w:r>
        <w:rPr>
          <w:rFonts w:ascii="Arial Narrow" w:hAnsi="Arial Narrow"/>
          <w:sz w:val="18"/>
          <w:szCs w:val="18"/>
        </w:rPr>
        <w:t>Inclusão de práticas que minimizem o consumo de energia e recursos.</w:t>
      </w:r>
    </w:p>
    <w:p w14:paraId="27BAF0C6">
      <w:pPr>
        <w:jc w:val="both"/>
        <w:rPr>
          <w:rFonts w:ascii="Arial Narrow" w:hAnsi="Arial Narrow"/>
          <w:sz w:val="18"/>
          <w:szCs w:val="18"/>
        </w:rPr>
      </w:pPr>
      <w:r>
        <w:rPr>
          <w:rStyle w:val="13"/>
          <w:rFonts w:ascii="Arial Narrow" w:hAnsi="Arial Narrow" w:cstheme="minorHAnsi"/>
          <w:sz w:val="18"/>
          <w:szCs w:val="18"/>
        </w:rPr>
        <w:t>Prioridade para materiais recicláveis ou biodegradáveis</w:t>
      </w:r>
      <w:r>
        <w:rPr>
          <w:rFonts w:ascii="Arial Narrow" w:hAnsi="Arial Narrow"/>
          <w:sz w:val="18"/>
          <w:szCs w:val="18"/>
        </w:rPr>
        <w:t>, como suportes metálicos reaproveitáveis, plásticos reciclados, tecidos naturais e embalagens recicláveis.</w:t>
      </w:r>
    </w:p>
    <w:p w14:paraId="49B3A057">
      <w:pPr>
        <w:jc w:val="both"/>
        <w:rPr>
          <w:rFonts w:ascii="Arial Narrow" w:hAnsi="Arial Narrow"/>
          <w:sz w:val="18"/>
          <w:szCs w:val="18"/>
        </w:rPr>
      </w:pPr>
      <w:r>
        <w:rPr>
          <w:rStyle w:val="13"/>
          <w:rFonts w:ascii="Arial Narrow" w:hAnsi="Arial Narrow" w:cstheme="minorHAnsi"/>
          <w:sz w:val="18"/>
          <w:szCs w:val="18"/>
        </w:rPr>
        <w:t>Implementação de logística reversa</w:t>
      </w:r>
      <w:r>
        <w:rPr>
          <w:rFonts w:ascii="Arial Narrow" w:hAnsi="Arial Narrow"/>
          <w:sz w:val="18"/>
          <w:szCs w:val="18"/>
        </w:rPr>
        <w:t xml:space="preserve"> para o recolhimento de embalagens, peças danificadas e outros resíduos gerados, com destinação ambientalmente correta (reutilização, reciclagem ou descarte conforme normas ambientais).</w:t>
      </w:r>
    </w:p>
    <w:p w14:paraId="0B1AFD3B">
      <w:pPr>
        <w:jc w:val="both"/>
        <w:rPr>
          <w:rFonts w:ascii="Arial Narrow" w:hAnsi="Arial Narrow"/>
          <w:sz w:val="18"/>
          <w:szCs w:val="18"/>
        </w:rPr>
      </w:pPr>
      <w:r>
        <w:rPr>
          <w:rStyle w:val="13"/>
          <w:rFonts w:ascii="Arial Narrow" w:hAnsi="Arial Narrow" w:cstheme="minorHAnsi"/>
          <w:sz w:val="18"/>
          <w:szCs w:val="18"/>
        </w:rPr>
        <w:t>Controle do consumo de energia</w:t>
      </w:r>
      <w:r>
        <w:rPr>
          <w:rFonts w:ascii="Arial Narrow" w:hAnsi="Arial Narrow"/>
          <w:sz w:val="18"/>
          <w:szCs w:val="18"/>
        </w:rPr>
        <w:t>, incluindo a previsão de uso de sistemas temporizadores ou automação para reduzir o tempo de acionamento das luzes decorativas.</w:t>
      </w:r>
    </w:p>
    <w:p w14:paraId="257168D2">
      <w:pPr>
        <w:jc w:val="both"/>
        <w:rPr>
          <w:rFonts w:ascii="Arial Narrow" w:hAnsi="Arial Narrow"/>
          <w:sz w:val="18"/>
          <w:szCs w:val="18"/>
        </w:rPr>
      </w:pPr>
      <w:r>
        <w:rPr>
          <w:rStyle w:val="13"/>
          <w:rFonts w:ascii="Arial Narrow" w:hAnsi="Arial Narrow" w:cstheme="minorHAnsi"/>
          <w:sz w:val="18"/>
          <w:szCs w:val="18"/>
        </w:rPr>
        <w:t>Planejamento logístico eficiente</w:t>
      </w:r>
      <w:r>
        <w:rPr>
          <w:rFonts w:ascii="Arial Narrow" w:hAnsi="Arial Narrow"/>
          <w:sz w:val="18"/>
          <w:szCs w:val="18"/>
        </w:rPr>
        <w:t>, minimizando o número de viagens e reduzindo o uso de combustíveis fósseis durante a montagem e desmontagem.</w:t>
      </w:r>
    </w:p>
    <w:p w14:paraId="0ACF1676">
      <w:pPr>
        <w:jc w:val="both"/>
        <w:rPr>
          <w:rFonts w:ascii="Arial Narrow" w:hAnsi="Arial Narrow"/>
          <w:sz w:val="18"/>
          <w:szCs w:val="18"/>
        </w:rPr>
      </w:pPr>
      <w:r>
        <w:rPr>
          <w:rFonts w:ascii="Arial Narrow" w:hAnsi="Arial Narrow"/>
          <w:sz w:val="18"/>
          <w:szCs w:val="18"/>
        </w:rPr>
        <w:t xml:space="preserve"> </w:t>
      </w:r>
      <w:r>
        <w:rPr>
          <w:rStyle w:val="13"/>
          <w:rFonts w:ascii="Arial Narrow" w:hAnsi="Arial Narrow" w:cstheme="minorHAnsi"/>
          <w:sz w:val="18"/>
          <w:szCs w:val="18"/>
        </w:rPr>
        <w:t>Exigência de fornecedores com certificações ambientais</w:t>
      </w:r>
      <w:r>
        <w:rPr>
          <w:rFonts w:ascii="Arial Narrow" w:hAnsi="Arial Narrow"/>
          <w:sz w:val="18"/>
          <w:szCs w:val="18"/>
        </w:rPr>
        <w:t>, sempre que possível, e comprovação de práticas sustentáveis nos processos de fabricação e descarte.</w:t>
      </w:r>
    </w:p>
    <w:p w14:paraId="459D5BFF">
      <w:pPr>
        <w:jc w:val="both"/>
        <w:rPr>
          <w:rFonts w:ascii="Arial Narrow" w:hAnsi="Arial Narrow"/>
          <w:sz w:val="18"/>
          <w:szCs w:val="18"/>
        </w:rPr>
      </w:pPr>
      <w:r>
        <w:rPr>
          <w:rFonts w:ascii="Arial Narrow" w:hAnsi="Arial Narrow"/>
          <w:sz w:val="18"/>
          <w:szCs w:val="18"/>
        </w:rPr>
        <w:t xml:space="preserve"> </w:t>
      </w:r>
      <w:r>
        <w:rPr>
          <w:rStyle w:val="13"/>
          <w:rFonts w:ascii="Arial Narrow" w:hAnsi="Arial Narrow" w:cstheme="minorHAnsi"/>
          <w:sz w:val="18"/>
          <w:szCs w:val="18"/>
        </w:rPr>
        <w:t>Redução do uso de materiais descartáveis e embalagens plásticas não recicláveis</w:t>
      </w:r>
      <w:r>
        <w:rPr>
          <w:rFonts w:ascii="Arial Narrow" w:hAnsi="Arial Narrow"/>
          <w:sz w:val="18"/>
          <w:szCs w:val="18"/>
        </w:rPr>
        <w:t>, optando por alternativas reutilizáveis ou recicladas.</w:t>
      </w:r>
    </w:p>
    <w:p w14:paraId="151150DB">
      <w:pPr>
        <w:jc w:val="both"/>
        <w:rPr>
          <w:rFonts w:ascii="Arial Narrow" w:hAnsi="Arial Narrow"/>
          <w:b/>
          <w:sz w:val="18"/>
          <w:szCs w:val="18"/>
        </w:rPr>
      </w:pPr>
      <w:r>
        <w:rPr>
          <w:rFonts w:ascii="Arial Narrow" w:hAnsi="Arial Narrow"/>
          <w:sz w:val="18"/>
          <w:szCs w:val="18"/>
        </w:rPr>
        <w:t>Subcontratação</w:t>
      </w:r>
    </w:p>
    <w:p w14:paraId="54578DBA">
      <w:pPr>
        <w:jc w:val="both"/>
        <w:rPr>
          <w:rFonts w:ascii="Arial Narrow" w:hAnsi="Arial Narrow"/>
          <w:b/>
          <w:sz w:val="18"/>
          <w:szCs w:val="18"/>
        </w:rPr>
      </w:pPr>
      <w:r>
        <w:rPr>
          <w:rFonts w:ascii="Arial Narrow" w:hAnsi="Arial Narrow"/>
          <w:sz w:val="18"/>
          <w:szCs w:val="18"/>
        </w:rPr>
        <w:t>NÃO será admitida a subcontratação do objeto contratual.</w:t>
      </w:r>
    </w:p>
    <w:p w14:paraId="3DE5088D">
      <w:pPr>
        <w:jc w:val="both"/>
        <w:rPr>
          <w:rFonts w:ascii="Arial Narrow" w:hAnsi="Arial Narrow"/>
          <w:b/>
          <w:sz w:val="18"/>
          <w:szCs w:val="18"/>
        </w:rPr>
      </w:pPr>
      <w:r>
        <w:rPr>
          <w:rFonts w:ascii="Arial Narrow" w:hAnsi="Arial Narrow"/>
          <w:sz w:val="18"/>
          <w:szCs w:val="18"/>
        </w:rPr>
        <w:t>Garantia da contratação</w:t>
      </w:r>
    </w:p>
    <w:p w14:paraId="35F05CED">
      <w:pPr>
        <w:jc w:val="both"/>
        <w:rPr>
          <w:rFonts w:ascii="Arial Narrow" w:hAnsi="Arial Narrow"/>
          <w:sz w:val="18"/>
          <w:szCs w:val="18"/>
        </w:rPr>
      </w:pPr>
      <w:r>
        <w:rPr>
          <w:rFonts w:ascii="Arial Narrow" w:hAnsi="Arial Narrow"/>
          <w:sz w:val="18"/>
          <w:szCs w:val="18"/>
        </w:rPr>
        <w:t xml:space="preserve">Sim a empresa ganhadora somente após assinado contrato poderá iniciar a decoração de acordo com planejamento realizado entre prefeitua e empresa. . </w:t>
      </w:r>
    </w:p>
    <w:p w14:paraId="561B761C">
      <w:pPr>
        <w:jc w:val="both"/>
        <w:rPr>
          <w:rFonts w:ascii="Arial Narrow" w:hAnsi="Arial Narrow"/>
          <w:b/>
          <w:sz w:val="18"/>
          <w:szCs w:val="18"/>
        </w:rPr>
      </w:pPr>
      <w:r>
        <w:rPr>
          <w:rFonts w:ascii="Arial Narrow" w:hAnsi="Arial Narrow"/>
          <w:sz w:val="18"/>
          <w:szCs w:val="18"/>
        </w:rPr>
        <w:t xml:space="preserve">É indicado visita técnica para conhecimento dos locais de decoração a serem realizados. </w:t>
      </w:r>
    </w:p>
    <w:p w14:paraId="138F166C">
      <w:pPr>
        <w:jc w:val="both"/>
        <w:rPr>
          <w:rFonts w:ascii="Arial Narrow" w:hAnsi="Arial Narrow"/>
          <w:b/>
          <w:sz w:val="18"/>
          <w:szCs w:val="18"/>
        </w:rPr>
      </w:pPr>
    </w:p>
    <w:p w14:paraId="18E73FA8">
      <w:pPr>
        <w:pStyle w:val="30"/>
        <w:numPr>
          <w:ilvl w:val="0"/>
          <w:numId w:val="10"/>
        </w:numPr>
        <w:jc w:val="both"/>
        <w:rPr>
          <w:rFonts w:ascii="Arial Narrow" w:hAnsi="Arial Narrow"/>
          <w:b/>
          <w:sz w:val="18"/>
          <w:szCs w:val="18"/>
        </w:rPr>
      </w:pPr>
      <w:r>
        <w:rPr>
          <w:rFonts w:ascii="Arial Narrow" w:hAnsi="Arial Narrow"/>
          <w:b/>
          <w:color w:val="000000"/>
          <w:sz w:val="18"/>
          <w:szCs w:val="18"/>
        </w:rPr>
        <w:t>MODELO DE EXECUÇÃO DO OBJETO, QUE CONSISTE NA DEFINIÇÃO DE COMO O CONTRATO DEVERÁ PRODUZIR OS RESULTADOS PRETENDIDOS DESDE O SEU INÍCIO ATÉ O SEU ENCERRAMENTO</w:t>
      </w:r>
    </w:p>
    <w:p w14:paraId="7A81D94F">
      <w:pPr>
        <w:jc w:val="both"/>
        <w:rPr>
          <w:rFonts w:ascii="Arial Narrow" w:hAnsi="Arial Narrow"/>
          <w:b/>
          <w:sz w:val="18"/>
          <w:szCs w:val="18"/>
        </w:rPr>
      </w:pPr>
    </w:p>
    <w:p w14:paraId="627A9E43">
      <w:pPr>
        <w:pStyle w:val="30"/>
        <w:numPr>
          <w:ilvl w:val="1"/>
          <w:numId w:val="10"/>
        </w:numPr>
        <w:jc w:val="both"/>
        <w:rPr>
          <w:rFonts w:ascii="Arial Narrow" w:hAnsi="Arial Narrow"/>
          <w:b/>
          <w:sz w:val="18"/>
          <w:szCs w:val="18"/>
        </w:rPr>
      </w:pPr>
      <w:r>
        <w:rPr>
          <w:rFonts w:ascii="Arial Narrow" w:hAnsi="Arial Narrow"/>
          <w:sz w:val="18"/>
          <w:szCs w:val="18"/>
        </w:rPr>
        <w:t>CONDIÇÕES DE EXECUÇÃO</w:t>
      </w:r>
    </w:p>
    <w:p w14:paraId="3E1F66CE">
      <w:pPr>
        <w:jc w:val="both"/>
        <w:rPr>
          <w:rFonts w:ascii="Arial Narrow" w:hAnsi="Arial Narrow"/>
          <w:sz w:val="18"/>
          <w:szCs w:val="18"/>
        </w:rPr>
      </w:pPr>
      <w:r>
        <w:rPr>
          <w:rFonts w:ascii="Arial Narrow" w:hAnsi="Arial Narrow"/>
          <w:sz w:val="18"/>
          <w:szCs w:val="18"/>
        </w:rPr>
        <w:t>A execução do(s) serviços(s) estarão autorizados a partir da Ordem de Serviço, a ser emitido pelo Setor de Compras ou pelo setor requisitante da(o) Prefeitura RIFAINA.</w:t>
      </w:r>
    </w:p>
    <w:p w14:paraId="342D9371">
      <w:pPr>
        <w:pStyle w:val="30"/>
        <w:numPr>
          <w:ilvl w:val="1"/>
          <w:numId w:val="10"/>
        </w:numPr>
        <w:jc w:val="both"/>
        <w:rPr>
          <w:rFonts w:ascii="Arial Narrow" w:hAnsi="Arial Narrow"/>
          <w:sz w:val="18"/>
          <w:szCs w:val="18"/>
        </w:rPr>
      </w:pPr>
      <w:r>
        <w:rPr>
          <w:rFonts w:ascii="Arial Narrow" w:hAnsi="Arial Narrow"/>
          <w:sz w:val="18"/>
          <w:szCs w:val="18"/>
        </w:rPr>
        <w:t xml:space="preserve">O contrato para a montagem da decoração natalina terá sua execução conduzida conforme as seguintes etapas e diretrizes, garantindo que os </w:t>
      </w:r>
      <w:r>
        <w:rPr>
          <w:rStyle w:val="13"/>
          <w:rFonts w:ascii="Arial Narrow" w:hAnsi="Arial Narrow" w:cstheme="minorHAnsi"/>
          <w:sz w:val="18"/>
          <w:szCs w:val="18"/>
        </w:rPr>
        <w:t>resultados pretendidos sejam alcançados integralmente, desde o início até o encerramento</w:t>
      </w:r>
      <w:r>
        <w:rPr>
          <w:rFonts w:ascii="Arial Narrow" w:hAnsi="Arial Narrow"/>
          <w:sz w:val="18"/>
          <w:szCs w:val="18"/>
        </w:rPr>
        <w:t xml:space="preserve">: </w:t>
      </w:r>
    </w:p>
    <w:p w14:paraId="456F0A2F">
      <w:pPr>
        <w:pStyle w:val="30"/>
        <w:numPr>
          <w:ilvl w:val="1"/>
          <w:numId w:val="10"/>
        </w:numPr>
        <w:jc w:val="both"/>
        <w:rPr>
          <w:rFonts w:ascii="Arial Narrow" w:hAnsi="Arial Narrow"/>
          <w:sz w:val="18"/>
          <w:szCs w:val="18"/>
        </w:rPr>
      </w:pPr>
      <w:r>
        <w:rPr>
          <w:rStyle w:val="13"/>
          <w:rFonts w:ascii="Arial Narrow" w:hAnsi="Arial Narrow" w:cstheme="minorHAnsi"/>
          <w:sz w:val="18"/>
          <w:szCs w:val="18"/>
        </w:rPr>
        <w:t>Planejamento Inicial (Fase Preparatória)</w:t>
      </w:r>
    </w:p>
    <w:p w14:paraId="4FE67F6B">
      <w:pPr>
        <w:jc w:val="both"/>
        <w:rPr>
          <w:rFonts w:ascii="Arial Narrow" w:hAnsi="Arial Narrow"/>
          <w:sz w:val="18"/>
          <w:szCs w:val="18"/>
        </w:rPr>
      </w:pPr>
      <w:r>
        <w:rPr>
          <w:rStyle w:val="13"/>
          <w:rFonts w:ascii="Arial Narrow" w:hAnsi="Arial Narrow" w:cstheme="minorHAnsi"/>
          <w:sz w:val="18"/>
          <w:szCs w:val="18"/>
        </w:rPr>
        <w:t>Reunião de alinhamento técnico</w:t>
      </w:r>
      <w:r>
        <w:rPr>
          <w:rFonts w:ascii="Arial Narrow" w:hAnsi="Arial Narrow"/>
          <w:sz w:val="18"/>
          <w:szCs w:val="18"/>
        </w:rPr>
        <w:t xml:space="preserve"> com a contratada, para apresentação dos projetos de decoração e cronograma.</w:t>
      </w:r>
    </w:p>
    <w:p w14:paraId="09433D0C">
      <w:pPr>
        <w:jc w:val="both"/>
        <w:rPr>
          <w:rFonts w:ascii="Arial Narrow" w:hAnsi="Arial Narrow"/>
          <w:sz w:val="18"/>
          <w:szCs w:val="18"/>
        </w:rPr>
      </w:pPr>
      <w:r>
        <w:rPr>
          <w:rStyle w:val="13"/>
          <w:rFonts w:ascii="Arial Narrow" w:hAnsi="Arial Narrow" w:cstheme="minorHAnsi"/>
          <w:sz w:val="18"/>
          <w:szCs w:val="18"/>
        </w:rPr>
        <w:t>Análise e validação técnica</w:t>
      </w:r>
      <w:r>
        <w:rPr>
          <w:rFonts w:ascii="Arial Narrow" w:hAnsi="Arial Narrow"/>
          <w:sz w:val="18"/>
          <w:szCs w:val="18"/>
        </w:rPr>
        <w:t xml:space="preserve"> do planejamento de execução dos serviços necessários.</w:t>
      </w:r>
    </w:p>
    <w:p w14:paraId="473C78D6">
      <w:pPr>
        <w:pStyle w:val="30"/>
        <w:numPr>
          <w:ilvl w:val="1"/>
          <w:numId w:val="10"/>
        </w:numPr>
        <w:jc w:val="both"/>
        <w:rPr>
          <w:rFonts w:ascii="Arial Narrow" w:hAnsi="Arial Narrow"/>
          <w:sz w:val="18"/>
          <w:szCs w:val="18"/>
        </w:rPr>
      </w:pPr>
      <w:r>
        <w:rPr>
          <w:rFonts w:ascii="Arial Narrow" w:hAnsi="Arial Narrow"/>
          <w:sz w:val="18"/>
          <w:szCs w:val="18"/>
        </w:rPr>
        <w:t xml:space="preserve"> </w:t>
      </w:r>
      <w:r>
        <w:rPr>
          <w:rStyle w:val="13"/>
          <w:rFonts w:ascii="Arial Narrow" w:hAnsi="Arial Narrow" w:cstheme="minorHAnsi"/>
          <w:sz w:val="18"/>
          <w:szCs w:val="18"/>
        </w:rPr>
        <w:t>Fornecimento, Transporte e Armazenamento (Fase Intermediária)</w:t>
      </w:r>
    </w:p>
    <w:p w14:paraId="4BEE78FC">
      <w:pPr>
        <w:jc w:val="both"/>
        <w:rPr>
          <w:rFonts w:ascii="Arial Narrow" w:hAnsi="Arial Narrow"/>
          <w:sz w:val="18"/>
          <w:szCs w:val="18"/>
        </w:rPr>
      </w:pPr>
      <w:r>
        <w:rPr>
          <w:rFonts w:ascii="Arial Narrow" w:hAnsi="Arial Narrow"/>
          <w:sz w:val="18"/>
          <w:szCs w:val="18"/>
        </w:rPr>
        <w:t xml:space="preserve">Todos de responsabilidade total da empresa quanto ao material necessário para execução da decoração tais como escadas, andaimes, ferramentas etc. </w:t>
      </w:r>
    </w:p>
    <w:p w14:paraId="13C1AF49">
      <w:pPr>
        <w:pStyle w:val="30"/>
        <w:numPr>
          <w:ilvl w:val="1"/>
          <w:numId w:val="10"/>
        </w:numPr>
        <w:jc w:val="both"/>
        <w:rPr>
          <w:rFonts w:ascii="Arial Narrow" w:hAnsi="Arial Narrow"/>
          <w:sz w:val="18"/>
          <w:szCs w:val="18"/>
        </w:rPr>
      </w:pPr>
      <w:r>
        <w:rPr>
          <w:rStyle w:val="13"/>
          <w:rFonts w:ascii="Arial Narrow" w:hAnsi="Arial Narrow" w:cstheme="minorHAnsi"/>
          <w:b w:val="0"/>
          <w:bCs w:val="0"/>
          <w:sz w:val="18"/>
          <w:szCs w:val="18"/>
        </w:rPr>
        <w:t xml:space="preserve"> Instalação e Montagem (Fase de Execução)</w:t>
      </w:r>
    </w:p>
    <w:p w14:paraId="086E4A68">
      <w:pPr>
        <w:ind w:firstLine="360"/>
        <w:jc w:val="both"/>
        <w:rPr>
          <w:rFonts w:ascii="Arial Narrow" w:hAnsi="Arial Narrow"/>
          <w:sz w:val="18"/>
          <w:szCs w:val="18"/>
        </w:rPr>
      </w:pPr>
      <w:r>
        <w:rPr>
          <w:rStyle w:val="13"/>
          <w:rFonts w:ascii="Arial Narrow" w:hAnsi="Arial Narrow" w:cstheme="minorHAnsi"/>
          <w:sz w:val="18"/>
          <w:szCs w:val="18"/>
        </w:rPr>
        <w:t>Montagem dos enfeites natalinos</w:t>
      </w:r>
      <w:r>
        <w:rPr>
          <w:rFonts w:ascii="Arial Narrow" w:hAnsi="Arial Narrow"/>
          <w:sz w:val="18"/>
          <w:szCs w:val="18"/>
        </w:rPr>
        <w:t xml:space="preserve"> nos locais previamente definidos, dentro dos prazos estipulados no cronograma;</w:t>
      </w:r>
    </w:p>
    <w:p w14:paraId="0A2924D1">
      <w:pPr>
        <w:jc w:val="both"/>
        <w:rPr>
          <w:rFonts w:ascii="Arial Narrow" w:hAnsi="Arial Narrow"/>
          <w:sz w:val="18"/>
          <w:szCs w:val="18"/>
        </w:rPr>
      </w:pPr>
      <w:r>
        <w:rPr>
          <w:rFonts w:ascii="Arial Narrow" w:hAnsi="Arial Narrow"/>
          <w:sz w:val="18"/>
          <w:szCs w:val="18"/>
        </w:rPr>
        <w:t xml:space="preserve">A montagem deverá observar as </w:t>
      </w:r>
      <w:r>
        <w:rPr>
          <w:rStyle w:val="13"/>
          <w:rFonts w:ascii="Arial Narrow" w:hAnsi="Arial Narrow" w:cstheme="minorHAnsi"/>
          <w:sz w:val="18"/>
          <w:szCs w:val="18"/>
        </w:rPr>
        <w:t>normas técnicas de segurança, resistência a intempéries e proteção elétrica</w:t>
      </w:r>
      <w:r>
        <w:rPr>
          <w:rFonts w:ascii="Arial Narrow" w:hAnsi="Arial Narrow"/>
          <w:sz w:val="18"/>
          <w:szCs w:val="18"/>
        </w:rPr>
        <w:t>;</w:t>
      </w:r>
    </w:p>
    <w:p w14:paraId="67761FC5">
      <w:pPr>
        <w:jc w:val="both"/>
        <w:rPr>
          <w:rFonts w:ascii="Arial Narrow" w:hAnsi="Arial Narrow"/>
          <w:sz w:val="18"/>
          <w:szCs w:val="18"/>
        </w:rPr>
      </w:pPr>
      <w:r>
        <w:rPr>
          <w:rFonts w:ascii="Arial Narrow" w:hAnsi="Arial Narrow"/>
          <w:sz w:val="18"/>
          <w:szCs w:val="18"/>
        </w:rPr>
        <w:t>As áreas instaladas serão inspecionadas por representantes da contratante antes da aceitação provisória da execução.</w:t>
      </w:r>
    </w:p>
    <w:p w14:paraId="5689B273">
      <w:pPr>
        <w:pStyle w:val="30"/>
        <w:numPr>
          <w:ilvl w:val="1"/>
          <w:numId w:val="10"/>
        </w:numPr>
        <w:jc w:val="both"/>
        <w:rPr>
          <w:rFonts w:ascii="Arial Narrow" w:hAnsi="Arial Narrow"/>
          <w:sz w:val="18"/>
          <w:szCs w:val="18"/>
        </w:rPr>
      </w:pPr>
      <w:r>
        <w:rPr>
          <w:rStyle w:val="13"/>
          <w:rFonts w:ascii="Arial Narrow" w:hAnsi="Arial Narrow" w:cstheme="minorHAnsi"/>
          <w:b w:val="0"/>
          <w:bCs w:val="0"/>
          <w:sz w:val="18"/>
          <w:szCs w:val="18"/>
        </w:rPr>
        <w:t xml:space="preserve"> Manutenção Durante o Período Contratual (Fase de Sustentação)</w:t>
      </w:r>
    </w:p>
    <w:p w14:paraId="7B8FD3D8">
      <w:pPr>
        <w:jc w:val="both"/>
        <w:rPr>
          <w:rFonts w:ascii="Arial Narrow" w:hAnsi="Arial Narrow"/>
          <w:sz w:val="18"/>
          <w:szCs w:val="18"/>
        </w:rPr>
      </w:pPr>
      <w:r>
        <w:rPr>
          <w:rFonts w:ascii="Arial Narrow" w:hAnsi="Arial Narrow"/>
          <w:sz w:val="18"/>
          <w:szCs w:val="18"/>
        </w:rPr>
        <w:t xml:space="preserve">A contratada deverá realizar a </w:t>
      </w:r>
      <w:r>
        <w:rPr>
          <w:rStyle w:val="13"/>
          <w:rFonts w:ascii="Arial Narrow" w:hAnsi="Arial Narrow" w:cstheme="minorHAnsi"/>
          <w:sz w:val="18"/>
          <w:szCs w:val="18"/>
        </w:rPr>
        <w:t>manutenção corretiva e preventiva</w:t>
      </w:r>
      <w:r>
        <w:rPr>
          <w:rFonts w:ascii="Arial Narrow" w:hAnsi="Arial Narrow"/>
          <w:sz w:val="18"/>
          <w:szCs w:val="18"/>
        </w:rPr>
        <w:t xml:space="preserve"> dos enfeites durante o período de exposição (natalino);</w:t>
      </w:r>
    </w:p>
    <w:p w14:paraId="57BEFF27">
      <w:pPr>
        <w:jc w:val="both"/>
        <w:rPr>
          <w:rFonts w:ascii="Arial Narrow" w:hAnsi="Arial Narrow"/>
          <w:sz w:val="18"/>
          <w:szCs w:val="18"/>
        </w:rPr>
      </w:pPr>
      <w:r>
        <w:rPr>
          <w:rFonts w:ascii="Arial Narrow" w:hAnsi="Arial Narrow"/>
          <w:sz w:val="18"/>
          <w:szCs w:val="18"/>
        </w:rPr>
        <w:t xml:space="preserve">A contratada deve garantir o </w:t>
      </w:r>
      <w:r>
        <w:rPr>
          <w:rStyle w:val="13"/>
          <w:rFonts w:ascii="Arial Narrow" w:hAnsi="Arial Narrow" w:cstheme="minorHAnsi"/>
          <w:sz w:val="18"/>
          <w:szCs w:val="18"/>
        </w:rPr>
        <w:t>pleno funcionamento e segurança elétrica</w:t>
      </w:r>
      <w:r>
        <w:rPr>
          <w:rFonts w:ascii="Arial Narrow" w:hAnsi="Arial Narrow"/>
          <w:sz w:val="18"/>
          <w:szCs w:val="18"/>
        </w:rPr>
        <w:t xml:space="preserve"> dos enfeites, realizando substituições ou ajustes quando necessário;</w:t>
      </w:r>
    </w:p>
    <w:p w14:paraId="554F5468">
      <w:pPr>
        <w:jc w:val="both"/>
        <w:rPr>
          <w:rFonts w:ascii="Arial Narrow" w:hAnsi="Arial Narrow"/>
          <w:sz w:val="18"/>
          <w:szCs w:val="18"/>
        </w:rPr>
      </w:pPr>
      <w:r>
        <w:rPr>
          <w:rFonts w:ascii="Arial Narrow" w:hAnsi="Arial Narrow"/>
          <w:sz w:val="18"/>
          <w:szCs w:val="18"/>
        </w:rPr>
        <w:t xml:space="preserve">Eventuais falhas ou panes deverão ser corrigidas no prazo máximo de </w:t>
      </w:r>
      <w:r>
        <w:rPr>
          <w:rStyle w:val="13"/>
          <w:rFonts w:ascii="Arial Narrow" w:hAnsi="Arial Narrow" w:cstheme="minorHAnsi"/>
          <w:sz w:val="18"/>
          <w:szCs w:val="18"/>
        </w:rPr>
        <w:t>24 horas</w:t>
      </w:r>
      <w:r>
        <w:rPr>
          <w:rFonts w:ascii="Arial Narrow" w:hAnsi="Arial Narrow"/>
          <w:sz w:val="18"/>
          <w:szCs w:val="18"/>
        </w:rPr>
        <w:t xml:space="preserve"> após notificação da contratante.</w:t>
      </w:r>
    </w:p>
    <w:p w14:paraId="672B7651">
      <w:pPr>
        <w:pStyle w:val="30"/>
        <w:numPr>
          <w:ilvl w:val="1"/>
          <w:numId w:val="10"/>
        </w:numPr>
        <w:jc w:val="both"/>
        <w:rPr>
          <w:rFonts w:ascii="Arial Narrow" w:hAnsi="Arial Narrow"/>
          <w:sz w:val="18"/>
          <w:szCs w:val="18"/>
        </w:rPr>
      </w:pPr>
      <w:r>
        <w:rPr>
          <w:rStyle w:val="13"/>
          <w:rFonts w:ascii="Arial Narrow" w:hAnsi="Arial Narrow" w:cstheme="minorHAnsi"/>
          <w:b w:val="0"/>
          <w:bCs w:val="0"/>
          <w:sz w:val="18"/>
          <w:szCs w:val="18"/>
        </w:rPr>
        <w:t xml:space="preserve"> Desmontagem e Encerramento (Fase Final)</w:t>
      </w:r>
    </w:p>
    <w:p w14:paraId="0966F305">
      <w:pPr>
        <w:jc w:val="both"/>
        <w:rPr>
          <w:rFonts w:ascii="Arial Narrow" w:hAnsi="Arial Narrow"/>
          <w:sz w:val="18"/>
          <w:szCs w:val="18"/>
        </w:rPr>
      </w:pPr>
      <w:r>
        <w:rPr>
          <w:rFonts w:ascii="Arial Narrow" w:hAnsi="Arial Narrow"/>
          <w:sz w:val="18"/>
          <w:szCs w:val="18"/>
        </w:rPr>
        <w:t xml:space="preserve">Após o término do período natalino, a contratada deverá realizar a </w:t>
      </w:r>
      <w:r>
        <w:rPr>
          <w:rStyle w:val="13"/>
          <w:rFonts w:ascii="Arial Narrow" w:hAnsi="Arial Narrow" w:cstheme="minorHAnsi"/>
          <w:sz w:val="18"/>
          <w:szCs w:val="18"/>
        </w:rPr>
        <w:t>retirada completa dos enfeites</w:t>
      </w:r>
      <w:r>
        <w:rPr>
          <w:rFonts w:ascii="Arial Narrow" w:hAnsi="Arial Narrow"/>
          <w:sz w:val="18"/>
          <w:szCs w:val="18"/>
        </w:rPr>
        <w:t xml:space="preserve">, garantindo a </w:t>
      </w:r>
      <w:r>
        <w:rPr>
          <w:rStyle w:val="13"/>
          <w:rFonts w:ascii="Arial Narrow" w:hAnsi="Arial Narrow" w:cstheme="minorHAnsi"/>
          <w:sz w:val="18"/>
          <w:szCs w:val="18"/>
        </w:rPr>
        <w:t>integridade das estruturas e espaços públicos</w:t>
      </w:r>
      <w:r>
        <w:rPr>
          <w:rFonts w:ascii="Arial Narrow" w:hAnsi="Arial Narrow"/>
          <w:sz w:val="18"/>
          <w:szCs w:val="18"/>
        </w:rPr>
        <w:t>;</w:t>
      </w:r>
    </w:p>
    <w:p w14:paraId="4D85C861">
      <w:pPr>
        <w:jc w:val="both"/>
        <w:rPr>
          <w:rFonts w:ascii="Arial Narrow" w:hAnsi="Arial Narrow"/>
          <w:sz w:val="18"/>
          <w:szCs w:val="18"/>
        </w:rPr>
      </w:pPr>
      <w:r>
        <w:rPr>
          <w:rFonts w:ascii="Arial Narrow" w:hAnsi="Arial Narrow"/>
          <w:sz w:val="18"/>
          <w:szCs w:val="18"/>
        </w:rPr>
        <w:t>A desmontagem deverá ser concluída no prazo máximo de 10</w:t>
      </w:r>
      <w:r>
        <w:rPr>
          <w:rStyle w:val="13"/>
          <w:rFonts w:ascii="Arial Narrow" w:hAnsi="Arial Narrow" w:cstheme="minorHAnsi"/>
          <w:sz w:val="18"/>
          <w:szCs w:val="18"/>
        </w:rPr>
        <w:t xml:space="preserve"> dias corridos</w:t>
      </w:r>
      <w:r>
        <w:rPr>
          <w:rFonts w:ascii="Arial Narrow" w:hAnsi="Arial Narrow"/>
          <w:sz w:val="18"/>
          <w:szCs w:val="18"/>
        </w:rPr>
        <w:t xml:space="preserve"> após a data final definida para a decoração natalina;</w:t>
      </w:r>
    </w:p>
    <w:p w14:paraId="2065089B">
      <w:pPr>
        <w:jc w:val="both"/>
        <w:rPr>
          <w:rFonts w:ascii="Arial Narrow" w:hAnsi="Arial Narrow"/>
          <w:sz w:val="18"/>
          <w:szCs w:val="18"/>
        </w:rPr>
      </w:pPr>
      <w:r>
        <w:rPr>
          <w:rFonts w:ascii="Arial Narrow" w:hAnsi="Arial Narrow"/>
          <w:sz w:val="18"/>
          <w:szCs w:val="18"/>
        </w:rPr>
        <w:t xml:space="preserve">A contratada deverá entregar um </w:t>
      </w:r>
      <w:r>
        <w:rPr>
          <w:rStyle w:val="13"/>
          <w:rFonts w:ascii="Arial Narrow" w:hAnsi="Arial Narrow" w:cstheme="minorHAnsi"/>
          <w:sz w:val="18"/>
          <w:szCs w:val="18"/>
        </w:rPr>
        <w:t>relatório final de execução</w:t>
      </w:r>
      <w:r>
        <w:rPr>
          <w:rFonts w:ascii="Arial Narrow" w:hAnsi="Arial Narrow"/>
          <w:sz w:val="18"/>
          <w:szCs w:val="18"/>
        </w:rPr>
        <w:t>, contendo o detalhamento da montagem, manutenção e desmontagem, com registro fotográfico, para aceite definitivo do contrato.</w:t>
      </w:r>
    </w:p>
    <w:p w14:paraId="6F40CCD2">
      <w:pPr>
        <w:ind w:firstLine="708"/>
        <w:jc w:val="both"/>
        <w:rPr>
          <w:rFonts w:ascii="Arial Narrow" w:hAnsi="Arial Narrow"/>
          <w:sz w:val="18"/>
          <w:szCs w:val="18"/>
        </w:rPr>
      </w:pPr>
      <w:r>
        <w:rPr>
          <w:rFonts w:ascii="Arial Narrow" w:hAnsi="Arial Narrow"/>
          <w:sz w:val="18"/>
          <w:szCs w:val="18"/>
        </w:rPr>
        <w:t xml:space="preserve">5.8.  A contratata é responsável por apresentação de ART dos serviços prestados. </w:t>
      </w:r>
    </w:p>
    <w:p w14:paraId="4F305D2F">
      <w:pPr>
        <w:jc w:val="both"/>
        <w:rPr>
          <w:rFonts w:ascii="Arial Narrow" w:hAnsi="Arial Narrow"/>
          <w:sz w:val="18"/>
          <w:szCs w:val="18"/>
        </w:rPr>
      </w:pPr>
      <w:r>
        <w:rPr>
          <w:rStyle w:val="13"/>
          <w:rFonts w:ascii="Arial Narrow" w:hAnsi="Arial Narrow" w:cstheme="minorHAnsi"/>
          <w:b w:val="0"/>
          <w:bCs w:val="0"/>
          <w:sz w:val="18"/>
          <w:szCs w:val="18"/>
        </w:rPr>
        <w:t xml:space="preserve">       5.9. Resultados Esperados</w:t>
      </w:r>
    </w:p>
    <w:p w14:paraId="0D73BC4E">
      <w:pPr>
        <w:jc w:val="both"/>
        <w:rPr>
          <w:rFonts w:ascii="Arial Narrow" w:hAnsi="Arial Narrow"/>
          <w:sz w:val="18"/>
          <w:szCs w:val="18"/>
        </w:rPr>
      </w:pPr>
      <w:r>
        <w:rPr>
          <w:rStyle w:val="13"/>
          <w:rFonts w:ascii="Arial Narrow" w:hAnsi="Arial Narrow" w:cstheme="minorHAnsi"/>
          <w:sz w:val="18"/>
          <w:szCs w:val="18"/>
        </w:rPr>
        <w:t>Valorização do espaço público e fomento econômico e turístico</w:t>
      </w:r>
      <w:r>
        <w:rPr>
          <w:rFonts w:ascii="Arial Narrow" w:hAnsi="Arial Narrow"/>
          <w:sz w:val="18"/>
          <w:szCs w:val="18"/>
        </w:rPr>
        <w:t xml:space="preserve"> durante o período festivo;</w:t>
      </w:r>
    </w:p>
    <w:p w14:paraId="2C0BA2DA">
      <w:pPr>
        <w:jc w:val="both"/>
        <w:rPr>
          <w:rFonts w:ascii="Arial Narrow" w:hAnsi="Arial Narrow"/>
          <w:sz w:val="18"/>
          <w:szCs w:val="18"/>
        </w:rPr>
      </w:pPr>
      <w:r>
        <w:rPr>
          <w:rStyle w:val="13"/>
          <w:rFonts w:ascii="Arial Narrow" w:hAnsi="Arial Narrow" w:cstheme="minorHAnsi"/>
          <w:sz w:val="18"/>
          <w:szCs w:val="18"/>
        </w:rPr>
        <w:t>Execução técnica e estética adequada</w:t>
      </w:r>
      <w:r>
        <w:rPr>
          <w:rFonts w:ascii="Arial Narrow" w:hAnsi="Arial Narrow"/>
          <w:sz w:val="18"/>
          <w:szCs w:val="18"/>
        </w:rPr>
        <w:t xml:space="preserve"> da decoração, com conformidade às normas e padrões estabelecidos;</w:t>
      </w:r>
    </w:p>
    <w:p w14:paraId="5573469B">
      <w:pPr>
        <w:jc w:val="both"/>
        <w:rPr>
          <w:rFonts w:ascii="Arial Narrow" w:hAnsi="Arial Narrow"/>
          <w:sz w:val="18"/>
          <w:szCs w:val="18"/>
        </w:rPr>
      </w:pPr>
      <w:r>
        <w:rPr>
          <w:rStyle w:val="13"/>
          <w:rFonts w:ascii="Arial Narrow" w:hAnsi="Arial Narrow" w:cstheme="minorHAnsi"/>
          <w:sz w:val="18"/>
          <w:szCs w:val="18"/>
        </w:rPr>
        <w:t>Segurança e qualidade</w:t>
      </w:r>
      <w:r>
        <w:rPr>
          <w:rFonts w:ascii="Arial Narrow" w:hAnsi="Arial Narrow"/>
          <w:sz w:val="18"/>
          <w:szCs w:val="18"/>
        </w:rPr>
        <w:t xml:space="preserve"> dos materiais e serviços prestados, desde a entrega até a desmontagem.</w:t>
      </w:r>
    </w:p>
    <w:p w14:paraId="0CDBAD09">
      <w:pPr>
        <w:jc w:val="both"/>
        <w:rPr>
          <w:rFonts w:ascii="Arial Narrow" w:hAnsi="Arial Narrow"/>
          <w:sz w:val="18"/>
          <w:szCs w:val="18"/>
        </w:rPr>
      </w:pPr>
    </w:p>
    <w:p w14:paraId="7D20CAE1">
      <w:pPr>
        <w:pStyle w:val="30"/>
        <w:numPr>
          <w:ilvl w:val="0"/>
          <w:numId w:val="10"/>
        </w:numPr>
        <w:jc w:val="both"/>
        <w:rPr>
          <w:rFonts w:ascii="Arial Narrow" w:hAnsi="Arial Narrow"/>
          <w:b/>
          <w:sz w:val="18"/>
          <w:szCs w:val="18"/>
        </w:rPr>
      </w:pPr>
      <w:r>
        <w:rPr>
          <w:rFonts w:ascii="Arial Narrow" w:hAnsi="Arial Narrow"/>
          <w:b/>
          <w:color w:val="000000"/>
          <w:sz w:val="18"/>
          <w:szCs w:val="18"/>
        </w:rPr>
        <w:t>MODELO DE GESTÃO DO CONTRATO, QUE DESCREVE COMO A EXECUÇÃO DO OBJETO SERÁ ACOMPANHADA E FISCALIZADA PELO ÓRGÃO OU ENTIDADE;</w:t>
      </w:r>
    </w:p>
    <w:p w14:paraId="1D66DF9E">
      <w:pPr>
        <w:pStyle w:val="20"/>
        <w:numPr>
          <w:ilvl w:val="1"/>
          <w:numId w:val="10"/>
        </w:numPr>
        <w:jc w:val="both"/>
        <w:rPr>
          <w:rFonts w:ascii="Arial Narrow" w:hAnsi="Arial Narrow"/>
          <w:sz w:val="18"/>
          <w:szCs w:val="18"/>
        </w:rPr>
      </w:pPr>
      <w:r>
        <w:rPr>
          <w:rFonts w:ascii="Arial Narrow" w:hAnsi="Arial Narrow"/>
          <w:sz w:val="18"/>
          <w:szCs w:val="18"/>
        </w:rPr>
        <w:t xml:space="preserve">A execução do contrato decorrente da presente contratação será </w:t>
      </w:r>
      <w:r>
        <w:rPr>
          <w:rStyle w:val="13"/>
          <w:rFonts w:ascii="Arial Narrow" w:hAnsi="Arial Narrow"/>
          <w:sz w:val="18"/>
          <w:szCs w:val="18"/>
        </w:rPr>
        <w:t>acompanhada e fiscalizada por representante(s) formalmente designado(s)</w:t>
      </w:r>
      <w:r>
        <w:rPr>
          <w:rFonts w:ascii="Arial Narrow" w:hAnsi="Arial Narrow"/>
          <w:sz w:val="18"/>
          <w:szCs w:val="18"/>
        </w:rPr>
        <w:t xml:space="preserve"> pelo Município de Rifaina, conforme prevê o art. 117 da Lei nº 14.133/2021, com o objetivo de garantir o pleno cumprimento das obrigações contratuais pela empresa contratada.</w:t>
      </w:r>
    </w:p>
    <w:p w14:paraId="0E9D7E07">
      <w:pPr>
        <w:pStyle w:val="20"/>
        <w:ind w:firstLine="360"/>
        <w:jc w:val="both"/>
        <w:rPr>
          <w:rFonts w:ascii="Arial Narrow" w:hAnsi="Arial Narrow"/>
          <w:sz w:val="18"/>
          <w:szCs w:val="18"/>
        </w:rPr>
      </w:pPr>
      <w:r>
        <w:rPr>
          <w:rFonts w:ascii="Arial Narrow" w:hAnsi="Arial Narrow"/>
          <w:sz w:val="18"/>
          <w:szCs w:val="18"/>
        </w:rPr>
        <w:t>6.2. A gestão e fiscalização do contrato observarão os seguintes parâmetros:</w:t>
      </w:r>
    </w:p>
    <w:p w14:paraId="4AF88CE9">
      <w:pPr>
        <w:pStyle w:val="4"/>
        <w:tabs>
          <w:tab w:val="left" w:pos="2160"/>
        </w:tabs>
        <w:jc w:val="both"/>
        <w:rPr>
          <w:rFonts w:ascii="Arial Narrow" w:hAnsi="Arial Narrow"/>
          <w:sz w:val="18"/>
          <w:szCs w:val="18"/>
        </w:rPr>
      </w:pPr>
      <w:r>
        <w:rPr>
          <w:rFonts w:ascii="Arial Narrow" w:hAnsi="Arial Narrow"/>
          <w:sz w:val="18"/>
          <w:szCs w:val="18"/>
          <w:lang w:val="pt-BR"/>
        </w:rPr>
        <w:t>a</w:t>
      </w:r>
      <w:r>
        <w:rPr>
          <w:rFonts w:ascii="Arial Narrow" w:hAnsi="Arial Narrow"/>
          <w:sz w:val="18"/>
          <w:szCs w:val="18"/>
        </w:rPr>
        <w:t xml:space="preserve">. </w:t>
      </w:r>
      <w:r>
        <w:rPr>
          <w:rStyle w:val="13"/>
          <w:rFonts w:ascii="Arial Narrow" w:hAnsi="Arial Narrow"/>
          <w:b/>
          <w:bCs/>
          <w:sz w:val="18"/>
          <w:szCs w:val="18"/>
        </w:rPr>
        <w:t>Designação de Fiscal(es) e Gestor do Contrato</w:t>
      </w:r>
    </w:p>
    <w:p w14:paraId="3C42B397">
      <w:pPr>
        <w:pStyle w:val="20"/>
        <w:numPr>
          <w:ilvl w:val="0"/>
          <w:numId w:val="13"/>
        </w:numPr>
        <w:jc w:val="both"/>
        <w:rPr>
          <w:rFonts w:ascii="Arial Narrow" w:hAnsi="Arial Narrow"/>
          <w:sz w:val="18"/>
          <w:szCs w:val="18"/>
        </w:rPr>
      </w:pPr>
      <w:r>
        <w:rPr>
          <w:rFonts w:ascii="Arial Narrow" w:hAnsi="Arial Narrow"/>
          <w:sz w:val="18"/>
          <w:szCs w:val="18"/>
        </w:rPr>
        <w:t xml:space="preserve">Será designado um </w:t>
      </w:r>
      <w:r>
        <w:rPr>
          <w:rStyle w:val="13"/>
          <w:rFonts w:ascii="Arial Narrow" w:hAnsi="Arial Narrow"/>
          <w:sz w:val="18"/>
          <w:szCs w:val="18"/>
        </w:rPr>
        <w:t>Gestor do Contrato</w:t>
      </w:r>
      <w:r>
        <w:rPr>
          <w:rFonts w:ascii="Arial Narrow" w:hAnsi="Arial Narrow"/>
          <w:sz w:val="18"/>
          <w:szCs w:val="18"/>
        </w:rPr>
        <w:t>, responsável por acompanhar o cumprimento das cláusulas contratuais, controlar prazos, aplicar penalidades (quando cabível) e ser o interlocutor principal entre a contratada e o Município.</w:t>
      </w:r>
    </w:p>
    <w:p w14:paraId="65F085BD">
      <w:pPr>
        <w:pStyle w:val="20"/>
        <w:numPr>
          <w:ilvl w:val="0"/>
          <w:numId w:val="13"/>
        </w:numPr>
        <w:jc w:val="both"/>
        <w:rPr>
          <w:rFonts w:ascii="Arial Narrow" w:hAnsi="Arial Narrow"/>
          <w:sz w:val="18"/>
          <w:szCs w:val="18"/>
        </w:rPr>
      </w:pPr>
      <w:r>
        <w:rPr>
          <w:rFonts w:ascii="Arial Narrow" w:hAnsi="Arial Narrow"/>
          <w:sz w:val="18"/>
          <w:szCs w:val="18"/>
        </w:rPr>
        <w:t xml:space="preserve">Poderão ser designados também </w:t>
      </w:r>
      <w:r>
        <w:rPr>
          <w:rStyle w:val="13"/>
          <w:rFonts w:ascii="Arial Narrow" w:hAnsi="Arial Narrow"/>
          <w:sz w:val="18"/>
          <w:szCs w:val="18"/>
        </w:rPr>
        <w:t>fiscais técnicos</w:t>
      </w:r>
      <w:r>
        <w:rPr>
          <w:rFonts w:ascii="Arial Narrow" w:hAnsi="Arial Narrow"/>
          <w:sz w:val="18"/>
          <w:szCs w:val="18"/>
        </w:rPr>
        <w:t xml:space="preserve">, com competência para acompanhar a execução física dos serviços (montagem e desmontagem dos enfeites), e </w:t>
      </w:r>
      <w:r>
        <w:rPr>
          <w:rStyle w:val="13"/>
          <w:rFonts w:ascii="Arial Narrow" w:hAnsi="Arial Narrow"/>
          <w:sz w:val="18"/>
          <w:szCs w:val="18"/>
        </w:rPr>
        <w:t>fiscal administrativo</w:t>
      </w:r>
      <w:r>
        <w:rPr>
          <w:rFonts w:ascii="Arial Narrow" w:hAnsi="Arial Narrow"/>
          <w:sz w:val="18"/>
          <w:szCs w:val="18"/>
        </w:rPr>
        <w:t>, para verificação da conformidade documental e contratual.</w:t>
      </w:r>
    </w:p>
    <w:p w14:paraId="5747945A">
      <w:pPr>
        <w:pStyle w:val="4"/>
        <w:tabs>
          <w:tab w:val="left" w:pos="2160"/>
        </w:tabs>
        <w:jc w:val="both"/>
        <w:rPr>
          <w:rFonts w:ascii="Arial Narrow" w:hAnsi="Arial Narrow"/>
          <w:sz w:val="18"/>
          <w:szCs w:val="18"/>
        </w:rPr>
      </w:pPr>
      <w:r>
        <w:rPr>
          <w:rFonts w:ascii="Arial Narrow" w:hAnsi="Arial Narrow"/>
          <w:sz w:val="18"/>
          <w:szCs w:val="18"/>
          <w:lang w:val="pt-BR"/>
        </w:rPr>
        <w:t>b</w:t>
      </w:r>
      <w:r>
        <w:rPr>
          <w:rFonts w:ascii="Arial Narrow" w:hAnsi="Arial Narrow"/>
          <w:sz w:val="18"/>
          <w:szCs w:val="18"/>
        </w:rPr>
        <w:t xml:space="preserve">. </w:t>
      </w:r>
      <w:r>
        <w:rPr>
          <w:rStyle w:val="13"/>
          <w:rFonts w:ascii="Arial Narrow" w:hAnsi="Arial Narrow"/>
          <w:b/>
          <w:bCs/>
          <w:sz w:val="18"/>
          <w:szCs w:val="18"/>
        </w:rPr>
        <w:t>Atribuições da Fiscalização</w:t>
      </w:r>
    </w:p>
    <w:p w14:paraId="701321BA">
      <w:pPr>
        <w:pStyle w:val="20"/>
        <w:numPr>
          <w:ilvl w:val="0"/>
          <w:numId w:val="14"/>
        </w:numPr>
        <w:jc w:val="both"/>
        <w:rPr>
          <w:rFonts w:ascii="Arial Narrow" w:hAnsi="Arial Narrow"/>
          <w:sz w:val="18"/>
          <w:szCs w:val="18"/>
        </w:rPr>
      </w:pPr>
      <w:r>
        <w:rPr>
          <w:rStyle w:val="13"/>
          <w:rFonts w:ascii="Arial Narrow" w:hAnsi="Arial Narrow"/>
          <w:sz w:val="18"/>
          <w:szCs w:val="18"/>
        </w:rPr>
        <w:t>Verificar o cumprimento do cronograma de execução</w:t>
      </w:r>
      <w:r>
        <w:rPr>
          <w:rFonts w:ascii="Arial Narrow" w:hAnsi="Arial Narrow"/>
          <w:sz w:val="18"/>
          <w:szCs w:val="18"/>
        </w:rPr>
        <w:t xml:space="preserve"> aprovado previamente.</w:t>
      </w:r>
    </w:p>
    <w:p w14:paraId="2901BF07">
      <w:pPr>
        <w:pStyle w:val="20"/>
        <w:numPr>
          <w:ilvl w:val="0"/>
          <w:numId w:val="14"/>
        </w:numPr>
        <w:jc w:val="both"/>
        <w:rPr>
          <w:rFonts w:ascii="Arial Narrow" w:hAnsi="Arial Narrow"/>
          <w:sz w:val="18"/>
          <w:szCs w:val="18"/>
        </w:rPr>
      </w:pPr>
      <w:r>
        <w:rPr>
          <w:rStyle w:val="13"/>
          <w:rFonts w:ascii="Arial Narrow" w:hAnsi="Arial Narrow"/>
          <w:sz w:val="18"/>
          <w:szCs w:val="18"/>
        </w:rPr>
        <w:t>Acompanhar in loco a execução dos serviços</w:t>
      </w:r>
      <w:r>
        <w:rPr>
          <w:rFonts w:ascii="Arial Narrow" w:hAnsi="Arial Narrow"/>
          <w:sz w:val="18"/>
          <w:szCs w:val="18"/>
        </w:rPr>
        <w:t>, conferindo a conformidade técnica com os padrões exigidos no Termo de Referência.</w:t>
      </w:r>
    </w:p>
    <w:p w14:paraId="430A3D18">
      <w:pPr>
        <w:pStyle w:val="20"/>
        <w:numPr>
          <w:ilvl w:val="0"/>
          <w:numId w:val="14"/>
        </w:numPr>
        <w:jc w:val="both"/>
        <w:rPr>
          <w:rFonts w:ascii="Arial Narrow" w:hAnsi="Arial Narrow"/>
          <w:sz w:val="18"/>
          <w:szCs w:val="18"/>
        </w:rPr>
      </w:pPr>
      <w:r>
        <w:rPr>
          <w:rStyle w:val="13"/>
          <w:rFonts w:ascii="Arial Narrow" w:hAnsi="Arial Narrow"/>
          <w:sz w:val="18"/>
          <w:szCs w:val="18"/>
        </w:rPr>
        <w:t>Registrar e comunicar ocorrências</w:t>
      </w:r>
      <w:r>
        <w:rPr>
          <w:rFonts w:ascii="Arial Narrow" w:hAnsi="Arial Narrow"/>
          <w:sz w:val="18"/>
          <w:szCs w:val="18"/>
        </w:rPr>
        <w:t xml:space="preserve"> como atrasos, falhas na execução, riscos à segurança, uso de materiais ou métodos inadequados.</w:t>
      </w:r>
    </w:p>
    <w:p w14:paraId="7AD69B7B">
      <w:pPr>
        <w:pStyle w:val="20"/>
        <w:numPr>
          <w:ilvl w:val="0"/>
          <w:numId w:val="14"/>
        </w:numPr>
        <w:jc w:val="both"/>
        <w:rPr>
          <w:rFonts w:ascii="Arial Narrow" w:hAnsi="Arial Narrow"/>
          <w:sz w:val="18"/>
          <w:szCs w:val="18"/>
        </w:rPr>
      </w:pPr>
      <w:r>
        <w:rPr>
          <w:rStyle w:val="13"/>
          <w:rFonts w:ascii="Arial Narrow" w:hAnsi="Arial Narrow"/>
          <w:sz w:val="18"/>
          <w:szCs w:val="18"/>
        </w:rPr>
        <w:t>Solicitar correções imediatas</w:t>
      </w:r>
      <w:r>
        <w:rPr>
          <w:rFonts w:ascii="Arial Narrow" w:hAnsi="Arial Narrow"/>
          <w:sz w:val="18"/>
          <w:szCs w:val="18"/>
        </w:rPr>
        <w:t>, caso sejam detectadas irregularidades, com prazos para saneamento.</w:t>
      </w:r>
    </w:p>
    <w:p w14:paraId="1617AEC1">
      <w:pPr>
        <w:pStyle w:val="20"/>
        <w:numPr>
          <w:ilvl w:val="0"/>
          <w:numId w:val="14"/>
        </w:numPr>
        <w:jc w:val="both"/>
        <w:rPr>
          <w:rFonts w:ascii="Arial Narrow" w:hAnsi="Arial Narrow"/>
          <w:sz w:val="18"/>
          <w:szCs w:val="18"/>
        </w:rPr>
      </w:pPr>
      <w:r>
        <w:rPr>
          <w:rStyle w:val="13"/>
          <w:rFonts w:ascii="Arial Narrow" w:hAnsi="Arial Narrow"/>
          <w:sz w:val="18"/>
          <w:szCs w:val="18"/>
        </w:rPr>
        <w:t>Aprovar ou rejeitar etapas da execução</w:t>
      </w:r>
      <w:r>
        <w:rPr>
          <w:rFonts w:ascii="Arial Narrow" w:hAnsi="Arial Narrow"/>
          <w:sz w:val="18"/>
          <w:szCs w:val="18"/>
        </w:rPr>
        <w:t>, emitindo relatórios parciais e finais.</w:t>
      </w:r>
    </w:p>
    <w:p w14:paraId="2597D956">
      <w:pPr>
        <w:pStyle w:val="20"/>
        <w:numPr>
          <w:ilvl w:val="0"/>
          <w:numId w:val="14"/>
        </w:numPr>
        <w:jc w:val="both"/>
        <w:rPr>
          <w:rFonts w:ascii="Arial Narrow" w:hAnsi="Arial Narrow"/>
          <w:sz w:val="18"/>
          <w:szCs w:val="18"/>
        </w:rPr>
      </w:pPr>
      <w:r>
        <w:rPr>
          <w:rStyle w:val="13"/>
          <w:rFonts w:ascii="Arial Narrow" w:hAnsi="Arial Narrow"/>
          <w:sz w:val="18"/>
          <w:szCs w:val="18"/>
        </w:rPr>
        <w:t>Validar medições e autorizar pagamentos</w:t>
      </w:r>
      <w:r>
        <w:rPr>
          <w:rFonts w:ascii="Arial Narrow" w:hAnsi="Arial Narrow"/>
          <w:sz w:val="18"/>
          <w:szCs w:val="18"/>
        </w:rPr>
        <w:t>, mediante comprovação da execução dos serviços conforme previsto.</w:t>
      </w:r>
    </w:p>
    <w:p w14:paraId="4D798D0F">
      <w:pPr>
        <w:pStyle w:val="4"/>
        <w:tabs>
          <w:tab w:val="left" w:pos="2160"/>
        </w:tabs>
        <w:jc w:val="both"/>
        <w:rPr>
          <w:rFonts w:ascii="Arial Narrow" w:hAnsi="Arial Narrow"/>
          <w:sz w:val="18"/>
          <w:szCs w:val="18"/>
        </w:rPr>
      </w:pPr>
      <w:r>
        <w:rPr>
          <w:rFonts w:ascii="Arial Narrow" w:hAnsi="Arial Narrow"/>
          <w:sz w:val="18"/>
          <w:szCs w:val="18"/>
          <w:lang w:val="pt-BR"/>
        </w:rPr>
        <w:t>c</w:t>
      </w:r>
      <w:r>
        <w:rPr>
          <w:rFonts w:ascii="Arial Narrow" w:hAnsi="Arial Narrow"/>
          <w:sz w:val="18"/>
          <w:szCs w:val="18"/>
        </w:rPr>
        <w:t xml:space="preserve">. </w:t>
      </w:r>
      <w:r>
        <w:rPr>
          <w:rStyle w:val="13"/>
          <w:rFonts w:ascii="Arial Narrow" w:hAnsi="Arial Narrow"/>
          <w:b/>
          <w:bCs/>
          <w:sz w:val="18"/>
          <w:szCs w:val="18"/>
        </w:rPr>
        <w:t>Instrumentos de Acompanhamento</w:t>
      </w:r>
    </w:p>
    <w:p w14:paraId="4B2569F7">
      <w:pPr>
        <w:pStyle w:val="20"/>
        <w:numPr>
          <w:ilvl w:val="0"/>
          <w:numId w:val="15"/>
        </w:numPr>
        <w:jc w:val="both"/>
        <w:rPr>
          <w:rFonts w:ascii="Arial Narrow" w:hAnsi="Arial Narrow"/>
          <w:sz w:val="18"/>
          <w:szCs w:val="18"/>
        </w:rPr>
      </w:pPr>
      <w:r>
        <w:rPr>
          <w:rStyle w:val="13"/>
          <w:rFonts w:ascii="Arial Narrow" w:hAnsi="Arial Narrow"/>
          <w:sz w:val="18"/>
          <w:szCs w:val="18"/>
        </w:rPr>
        <w:t>Relatórios fotográficos</w:t>
      </w:r>
      <w:r>
        <w:rPr>
          <w:rFonts w:ascii="Arial Narrow" w:hAnsi="Arial Narrow"/>
          <w:sz w:val="18"/>
          <w:szCs w:val="18"/>
        </w:rPr>
        <w:t xml:space="preserve"> durante e após as etapas de montagem e desmontagem;</w:t>
      </w:r>
    </w:p>
    <w:p w14:paraId="755F09AF">
      <w:pPr>
        <w:pStyle w:val="20"/>
        <w:numPr>
          <w:ilvl w:val="0"/>
          <w:numId w:val="15"/>
        </w:numPr>
        <w:jc w:val="both"/>
        <w:rPr>
          <w:rFonts w:ascii="Arial Narrow" w:hAnsi="Arial Narrow"/>
          <w:sz w:val="18"/>
          <w:szCs w:val="18"/>
        </w:rPr>
      </w:pPr>
      <w:r>
        <w:rPr>
          <w:rStyle w:val="13"/>
          <w:rFonts w:ascii="Arial Narrow" w:hAnsi="Arial Narrow"/>
          <w:sz w:val="18"/>
          <w:szCs w:val="18"/>
        </w:rPr>
        <w:t>Checklists de conformidade técnica</w:t>
      </w:r>
      <w:r>
        <w:rPr>
          <w:rFonts w:ascii="Arial Narrow" w:hAnsi="Arial Narrow"/>
          <w:sz w:val="18"/>
          <w:szCs w:val="18"/>
        </w:rPr>
        <w:t xml:space="preserve"> para cada local de instalação;</w:t>
      </w:r>
    </w:p>
    <w:p w14:paraId="5A03806C">
      <w:pPr>
        <w:pStyle w:val="20"/>
        <w:numPr>
          <w:ilvl w:val="0"/>
          <w:numId w:val="15"/>
        </w:numPr>
        <w:jc w:val="both"/>
        <w:rPr>
          <w:rFonts w:ascii="Arial Narrow" w:hAnsi="Arial Narrow"/>
          <w:sz w:val="18"/>
          <w:szCs w:val="18"/>
        </w:rPr>
      </w:pPr>
      <w:r>
        <w:rPr>
          <w:rStyle w:val="13"/>
          <w:rFonts w:ascii="Arial Narrow" w:hAnsi="Arial Narrow"/>
          <w:sz w:val="18"/>
          <w:szCs w:val="18"/>
        </w:rPr>
        <w:t>Registros de ocorrências e comunicação formal</w:t>
      </w:r>
      <w:r>
        <w:rPr>
          <w:rFonts w:ascii="Arial Narrow" w:hAnsi="Arial Narrow"/>
          <w:sz w:val="18"/>
          <w:szCs w:val="18"/>
        </w:rPr>
        <w:t xml:space="preserve"> com a contratada;</w:t>
      </w:r>
    </w:p>
    <w:p w14:paraId="5362A732">
      <w:pPr>
        <w:pStyle w:val="20"/>
        <w:numPr>
          <w:ilvl w:val="0"/>
          <w:numId w:val="15"/>
        </w:numPr>
        <w:jc w:val="both"/>
        <w:rPr>
          <w:rFonts w:ascii="Arial Narrow" w:hAnsi="Arial Narrow"/>
          <w:sz w:val="18"/>
          <w:szCs w:val="18"/>
        </w:rPr>
      </w:pPr>
      <w:r>
        <w:rPr>
          <w:rStyle w:val="13"/>
          <w:rFonts w:ascii="Arial Narrow" w:hAnsi="Arial Narrow"/>
          <w:sz w:val="18"/>
          <w:szCs w:val="18"/>
        </w:rPr>
        <w:t>Relatório final de execução</w:t>
      </w:r>
      <w:r>
        <w:rPr>
          <w:rFonts w:ascii="Arial Narrow" w:hAnsi="Arial Narrow"/>
          <w:sz w:val="18"/>
          <w:szCs w:val="18"/>
        </w:rPr>
        <w:t>, com avaliação da qualidade, pontualidade, e eventuais ocorrências durante a vigência contratual.</w:t>
      </w:r>
    </w:p>
    <w:p w14:paraId="0AB4FB97">
      <w:pPr>
        <w:pStyle w:val="4"/>
        <w:tabs>
          <w:tab w:val="left" w:pos="2160"/>
        </w:tabs>
        <w:jc w:val="both"/>
        <w:rPr>
          <w:rFonts w:ascii="Arial Narrow" w:hAnsi="Arial Narrow"/>
          <w:sz w:val="18"/>
          <w:szCs w:val="18"/>
        </w:rPr>
      </w:pPr>
      <w:r>
        <w:rPr>
          <w:rFonts w:ascii="Arial Narrow" w:hAnsi="Arial Narrow"/>
          <w:sz w:val="18"/>
          <w:szCs w:val="18"/>
          <w:lang w:val="pt-BR"/>
        </w:rPr>
        <w:t>d</w:t>
      </w:r>
      <w:r>
        <w:rPr>
          <w:rFonts w:ascii="Arial Narrow" w:hAnsi="Arial Narrow"/>
          <w:sz w:val="18"/>
          <w:szCs w:val="18"/>
        </w:rPr>
        <w:t xml:space="preserve">. </w:t>
      </w:r>
      <w:r>
        <w:rPr>
          <w:rStyle w:val="13"/>
          <w:rFonts w:ascii="Arial Narrow" w:hAnsi="Arial Narrow"/>
          <w:b/>
          <w:bCs/>
          <w:sz w:val="18"/>
          <w:szCs w:val="18"/>
        </w:rPr>
        <w:t>Obrigações da Contratada quanto à Gestão</w:t>
      </w:r>
    </w:p>
    <w:p w14:paraId="5C247BD6">
      <w:pPr>
        <w:pStyle w:val="20"/>
        <w:numPr>
          <w:ilvl w:val="0"/>
          <w:numId w:val="16"/>
        </w:numPr>
        <w:jc w:val="both"/>
        <w:rPr>
          <w:rFonts w:ascii="Arial Narrow" w:hAnsi="Arial Narrow"/>
          <w:sz w:val="18"/>
          <w:szCs w:val="18"/>
        </w:rPr>
      </w:pPr>
      <w:r>
        <w:rPr>
          <w:rFonts w:ascii="Arial Narrow" w:hAnsi="Arial Narrow"/>
          <w:sz w:val="18"/>
          <w:szCs w:val="18"/>
        </w:rPr>
        <w:t>Manter responsável técnico para contato direto com a fiscalização;</w:t>
      </w:r>
    </w:p>
    <w:p w14:paraId="7EAFB27B">
      <w:pPr>
        <w:pStyle w:val="20"/>
        <w:numPr>
          <w:ilvl w:val="0"/>
          <w:numId w:val="16"/>
        </w:numPr>
        <w:jc w:val="both"/>
        <w:rPr>
          <w:rFonts w:ascii="Arial Narrow" w:hAnsi="Arial Narrow"/>
          <w:sz w:val="18"/>
          <w:szCs w:val="18"/>
        </w:rPr>
      </w:pPr>
      <w:r>
        <w:rPr>
          <w:rFonts w:ascii="Arial Narrow" w:hAnsi="Arial Narrow"/>
          <w:sz w:val="18"/>
          <w:szCs w:val="18"/>
        </w:rPr>
        <w:t>Apresentar documentação exigida nos prazos estipulados;</w:t>
      </w:r>
    </w:p>
    <w:p w14:paraId="355F0E8C">
      <w:pPr>
        <w:pStyle w:val="20"/>
        <w:numPr>
          <w:ilvl w:val="0"/>
          <w:numId w:val="16"/>
        </w:numPr>
        <w:jc w:val="both"/>
        <w:rPr>
          <w:rFonts w:ascii="Arial Narrow" w:hAnsi="Arial Narrow"/>
          <w:sz w:val="18"/>
          <w:szCs w:val="18"/>
        </w:rPr>
      </w:pPr>
      <w:r>
        <w:rPr>
          <w:rFonts w:ascii="Arial Narrow" w:hAnsi="Arial Narrow"/>
          <w:sz w:val="18"/>
          <w:szCs w:val="18"/>
        </w:rPr>
        <w:t>Cumprir orientações e determinações da fiscalização, sob pena de advertência, multas ou demais penalidades contratuais e legais.</w:t>
      </w:r>
    </w:p>
    <w:p w14:paraId="1ABDE010">
      <w:pPr>
        <w:pStyle w:val="4"/>
        <w:tabs>
          <w:tab w:val="left" w:pos="2160"/>
        </w:tabs>
        <w:jc w:val="both"/>
        <w:rPr>
          <w:rFonts w:ascii="Arial Narrow" w:hAnsi="Arial Narrow"/>
          <w:sz w:val="18"/>
          <w:szCs w:val="18"/>
        </w:rPr>
      </w:pPr>
      <w:r>
        <w:rPr>
          <w:rFonts w:ascii="Arial Narrow" w:hAnsi="Arial Narrow"/>
          <w:sz w:val="18"/>
          <w:szCs w:val="18"/>
          <w:lang w:val="pt-BR"/>
        </w:rPr>
        <w:t>e</w:t>
      </w:r>
      <w:r>
        <w:rPr>
          <w:rFonts w:ascii="Arial Narrow" w:hAnsi="Arial Narrow"/>
          <w:sz w:val="18"/>
          <w:szCs w:val="18"/>
        </w:rPr>
        <w:t xml:space="preserve">. </w:t>
      </w:r>
      <w:r>
        <w:rPr>
          <w:rStyle w:val="13"/>
          <w:rFonts w:ascii="Arial Narrow" w:hAnsi="Arial Narrow"/>
          <w:b/>
          <w:bCs/>
          <w:sz w:val="18"/>
          <w:szCs w:val="18"/>
        </w:rPr>
        <w:t>Encerramento do Contrato</w:t>
      </w:r>
    </w:p>
    <w:p w14:paraId="01497911">
      <w:pPr>
        <w:pStyle w:val="20"/>
        <w:numPr>
          <w:ilvl w:val="0"/>
          <w:numId w:val="17"/>
        </w:numPr>
        <w:jc w:val="both"/>
        <w:rPr>
          <w:rFonts w:ascii="Arial Narrow" w:hAnsi="Arial Narrow"/>
          <w:sz w:val="18"/>
          <w:szCs w:val="18"/>
        </w:rPr>
      </w:pPr>
      <w:r>
        <w:rPr>
          <w:rFonts w:ascii="Arial Narrow" w:hAnsi="Arial Narrow"/>
          <w:sz w:val="18"/>
          <w:szCs w:val="18"/>
        </w:rPr>
        <w:t xml:space="preserve">O contrato será encerrado após o recebimento definitivo dos serviços, mediante emissão de </w:t>
      </w:r>
      <w:r>
        <w:rPr>
          <w:rStyle w:val="13"/>
          <w:rFonts w:ascii="Arial Narrow" w:hAnsi="Arial Narrow"/>
          <w:sz w:val="18"/>
          <w:szCs w:val="18"/>
        </w:rPr>
        <w:t>termo de recebimento definitivo</w:t>
      </w:r>
      <w:r>
        <w:rPr>
          <w:rFonts w:ascii="Arial Narrow" w:hAnsi="Arial Narrow"/>
          <w:sz w:val="18"/>
          <w:szCs w:val="18"/>
        </w:rPr>
        <w:t>, após verificação da perfeita execução dos serviços, sem pendências ou inconformidades.</w:t>
      </w:r>
    </w:p>
    <w:p w14:paraId="2C3A7A3D">
      <w:pPr>
        <w:pStyle w:val="30"/>
        <w:numPr>
          <w:ilvl w:val="0"/>
          <w:numId w:val="10"/>
        </w:numPr>
        <w:jc w:val="both"/>
        <w:rPr>
          <w:rFonts w:ascii="Arial Narrow" w:hAnsi="Arial Narrow"/>
          <w:b/>
          <w:sz w:val="18"/>
          <w:szCs w:val="18"/>
        </w:rPr>
      </w:pPr>
      <w:r>
        <w:rPr>
          <w:rFonts w:ascii="Arial Narrow" w:hAnsi="Arial Narrow"/>
          <w:b/>
          <w:color w:val="000000"/>
          <w:sz w:val="18"/>
          <w:szCs w:val="18"/>
        </w:rPr>
        <w:t>CRITÉRIOS DE MEDIÇÃO E DE PAGAMENTO</w:t>
      </w:r>
    </w:p>
    <w:p w14:paraId="57933429">
      <w:pPr>
        <w:pStyle w:val="20"/>
        <w:ind w:firstLine="360"/>
        <w:rPr>
          <w:rFonts w:ascii="Arial Narrow" w:hAnsi="Arial Narrow"/>
          <w:sz w:val="18"/>
          <w:szCs w:val="18"/>
        </w:rPr>
      </w:pPr>
      <w:r>
        <w:rPr>
          <w:rFonts w:ascii="Arial Narrow" w:hAnsi="Arial Narrow"/>
          <w:sz w:val="18"/>
          <w:szCs w:val="18"/>
        </w:rPr>
        <w:t xml:space="preserve">A medição dos serviços será realizada com base na verificação </w:t>
      </w:r>
      <w:r>
        <w:rPr>
          <w:rStyle w:val="13"/>
          <w:rFonts w:ascii="Arial Narrow" w:hAnsi="Arial Narrow"/>
          <w:sz w:val="18"/>
          <w:szCs w:val="18"/>
        </w:rPr>
        <w:t>in loco</w:t>
      </w:r>
      <w:r>
        <w:rPr>
          <w:rFonts w:ascii="Arial Narrow" w:hAnsi="Arial Narrow"/>
          <w:sz w:val="18"/>
          <w:szCs w:val="18"/>
        </w:rPr>
        <w:t xml:space="preserve"> da execução das etapas previstas, conforme os cronogramas físico-financeiro e de execução apresentados pela contratada e aprovados pela contratante. A liberação dos pagamentos ficará condicionada à comprovação da correta execução dos serviços, conforme os critérios abaixo:</w:t>
      </w:r>
    </w:p>
    <w:p w14:paraId="4544F0E5">
      <w:pPr>
        <w:pStyle w:val="5"/>
        <w:tabs>
          <w:tab w:val="left" w:pos="2880"/>
        </w:tabs>
        <w:ind w:left="0" w:firstLine="0"/>
        <w:rPr>
          <w:rFonts w:ascii="Arial Narrow" w:hAnsi="Arial Narrow"/>
          <w:sz w:val="18"/>
          <w:szCs w:val="18"/>
        </w:rPr>
      </w:pPr>
      <w:r>
        <w:rPr>
          <w:rFonts w:ascii="Arial Narrow" w:hAnsi="Arial Narrow"/>
          <w:sz w:val="18"/>
          <w:szCs w:val="18"/>
        </w:rPr>
        <w:t>7.1 Etapas de Medição</w:t>
      </w:r>
    </w:p>
    <w:p w14:paraId="00DA5F88">
      <w:pPr>
        <w:pStyle w:val="20"/>
        <w:rPr>
          <w:rFonts w:ascii="Arial Narrow" w:hAnsi="Arial Narrow"/>
          <w:sz w:val="18"/>
          <w:szCs w:val="18"/>
        </w:rPr>
      </w:pPr>
      <w:r>
        <w:rPr>
          <w:rFonts w:ascii="Arial Narrow" w:hAnsi="Arial Narrow"/>
          <w:sz w:val="18"/>
          <w:szCs w:val="18"/>
        </w:rPr>
        <w:t>A execução dos serviços será medida e atestada conforme as seguintes fases:</w:t>
      </w:r>
    </w:p>
    <w:p w14:paraId="548F8BD1">
      <w:pPr>
        <w:pStyle w:val="20"/>
        <w:rPr>
          <w:rFonts w:ascii="Arial Narrow" w:hAnsi="Arial Narrow"/>
          <w:sz w:val="18"/>
          <w:szCs w:val="18"/>
        </w:rPr>
      </w:pPr>
      <w:r>
        <w:rPr>
          <w:rStyle w:val="13"/>
          <w:rFonts w:ascii="Arial Narrow" w:hAnsi="Arial Narrow"/>
          <w:sz w:val="18"/>
          <w:szCs w:val="18"/>
        </w:rPr>
        <w:t>a) Fase 1 – Montagem:</w:t>
      </w:r>
    </w:p>
    <w:p w14:paraId="21F3BF99">
      <w:pPr>
        <w:pStyle w:val="20"/>
        <w:numPr>
          <w:ilvl w:val="0"/>
          <w:numId w:val="18"/>
        </w:numPr>
        <w:rPr>
          <w:rFonts w:ascii="Arial Narrow" w:hAnsi="Arial Narrow"/>
          <w:sz w:val="18"/>
          <w:szCs w:val="18"/>
        </w:rPr>
      </w:pPr>
      <w:r>
        <w:rPr>
          <w:rFonts w:ascii="Arial Narrow" w:hAnsi="Arial Narrow"/>
          <w:sz w:val="18"/>
          <w:szCs w:val="18"/>
        </w:rPr>
        <w:t>A montagem de todos os enfeites natalinos nos locais previamente definidos pela administração pública;</w:t>
      </w:r>
    </w:p>
    <w:p w14:paraId="1F0A1A64">
      <w:pPr>
        <w:pStyle w:val="20"/>
        <w:numPr>
          <w:ilvl w:val="0"/>
          <w:numId w:val="18"/>
        </w:numPr>
        <w:rPr>
          <w:rFonts w:ascii="Arial Narrow" w:hAnsi="Arial Narrow"/>
          <w:sz w:val="18"/>
          <w:szCs w:val="18"/>
        </w:rPr>
      </w:pPr>
      <w:r>
        <w:rPr>
          <w:rFonts w:ascii="Arial Narrow" w:hAnsi="Arial Narrow"/>
          <w:sz w:val="18"/>
          <w:szCs w:val="18"/>
        </w:rPr>
        <w:t>A instalação completa dos itens com funcionamento elétrico, iluminação e demais recursos técnicos operacionais;</w:t>
      </w:r>
    </w:p>
    <w:p w14:paraId="61A31E95">
      <w:pPr>
        <w:pStyle w:val="20"/>
        <w:numPr>
          <w:ilvl w:val="0"/>
          <w:numId w:val="18"/>
        </w:numPr>
        <w:rPr>
          <w:rFonts w:ascii="Arial Narrow" w:hAnsi="Arial Narrow"/>
          <w:sz w:val="18"/>
          <w:szCs w:val="18"/>
        </w:rPr>
      </w:pPr>
      <w:r>
        <w:rPr>
          <w:rFonts w:ascii="Arial Narrow" w:hAnsi="Arial Narrow"/>
          <w:sz w:val="18"/>
          <w:szCs w:val="18"/>
        </w:rPr>
        <w:t>Entrega em perfeitas condições de funcionamento, com emissão de relatório fotográfico e termo de recebimento provisório pela fiscalização.</w:t>
      </w:r>
    </w:p>
    <w:p w14:paraId="49D91312">
      <w:pPr>
        <w:pStyle w:val="20"/>
        <w:rPr>
          <w:rFonts w:ascii="Arial Narrow" w:hAnsi="Arial Narrow"/>
          <w:sz w:val="18"/>
          <w:szCs w:val="18"/>
        </w:rPr>
      </w:pPr>
      <w:r>
        <w:rPr>
          <w:rStyle w:val="13"/>
          <w:rFonts w:ascii="Arial Narrow" w:hAnsi="Arial Narrow"/>
          <w:sz w:val="18"/>
          <w:szCs w:val="18"/>
        </w:rPr>
        <w:t>b) Fase 2 – Manutenção:</w:t>
      </w:r>
    </w:p>
    <w:p w14:paraId="27BD6452">
      <w:pPr>
        <w:pStyle w:val="20"/>
        <w:numPr>
          <w:ilvl w:val="0"/>
          <w:numId w:val="19"/>
        </w:numPr>
        <w:rPr>
          <w:rFonts w:ascii="Arial Narrow" w:hAnsi="Arial Narrow"/>
          <w:sz w:val="18"/>
          <w:szCs w:val="18"/>
        </w:rPr>
      </w:pPr>
      <w:r>
        <w:rPr>
          <w:rFonts w:ascii="Arial Narrow" w:hAnsi="Arial Narrow"/>
          <w:sz w:val="18"/>
          <w:szCs w:val="18"/>
        </w:rPr>
        <w:t>Prestação dos serviços de manutenção preventiva e corretiva durante todo o período de exposição (compreendido entre 05 de dezembro de 2025 a 05 de janeiro de 2026;</w:t>
      </w:r>
    </w:p>
    <w:p w14:paraId="27BE5BE8">
      <w:pPr>
        <w:pStyle w:val="20"/>
        <w:numPr>
          <w:ilvl w:val="0"/>
          <w:numId w:val="19"/>
        </w:numPr>
        <w:rPr>
          <w:rFonts w:ascii="Arial Narrow" w:hAnsi="Arial Narrow"/>
          <w:sz w:val="18"/>
          <w:szCs w:val="18"/>
        </w:rPr>
      </w:pPr>
      <w:r>
        <w:rPr>
          <w:rFonts w:ascii="Arial Narrow" w:hAnsi="Arial Narrow"/>
          <w:sz w:val="18"/>
          <w:szCs w:val="18"/>
        </w:rPr>
        <w:t>Resposta técnica em até 24 horas após solicitação da contratante para correções de falhas ou substituição de itens danificados;</w:t>
      </w:r>
    </w:p>
    <w:p w14:paraId="4CD89D03">
      <w:pPr>
        <w:pStyle w:val="20"/>
        <w:numPr>
          <w:ilvl w:val="0"/>
          <w:numId w:val="19"/>
        </w:numPr>
        <w:rPr>
          <w:rFonts w:ascii="Arial Narrow" w:hAnsi="Arial Narrow"/>
          <w:sz w:val="18"/>
          <w:szCs w:val="18"/>
        </w:rPr>
      </w:pPr>
      <w:r>
        <w:rPr>
          <w:rFonts w:ascii="Arial Narrow" w:hAnsi="Arial Narrow"/>
          <w:sz w:val="18"/>
          <w:szCs w:val="18"/>
        </w:rPr>
        <w:t>Emissão de relatórios semanais de acompanhamento e eventuais ordens de serviço.</w:t>
      </w:r>
    </w:p>
    <w:p w14:paraId="2D0C4BBD">
      <w:pPr>
        <w:pStyle w:val="20"/>
        <w:rPr>
          <w:rFonts w:ascii="Arial Narrow" w:hAnsi="Arial Narrow"/>
          <w:sz w:val="18"/>
          <w:szCs w:val="18"/>
        </w:rPr>
      </w:pPr>
      <w:r>
        <w:rPr>
          <w:rStyle w:val="13"/>
          <w:rFonts w:ascii="Arial Narrow" w:hAnsi="Arial Narrow"/>
          <w:sz w:val="18"/>
          <w:szCs w:val="18"/>
        </w:rPr>
        <w:t>c) Fase 3 – Desmontagem:</w:t>
      </w:r>
    </w:p>
    <w:p w14:paraId="4BC26EB8">
      <w:pPr>
        <w:pStyle w:val="20"/>
        <w:numPr>
          <w:ilvl w:val="0"/>
          <w:numId w:val="20"/>
        </w:numPr>
        <w:rPr>
          <w:rFonts w:ascii="Arial Narrow" w:hAnsi="Arial Narrow"/>
          <w:sz w:val="18"/>
          <w:szCs w:val="18"/>
        </w:rPr>
      </w:pPr>
      <w:r>
        <w:rPr>
          <w:rFonts w:ascii="Arial Narrow" w:hAnsi="Arial Narrow"/>
          <w:sz w:val="18"/>
          <w:szCs w:val="18"/>
        </w:rPr>
        <w:t>Desmontagem completa dos itens instalados, com retirada dos materiais, limpeza da área e transporte para local designado pela contratante (caso aplicável);</w:t>
      </w:r>
    </w:p>
    <w:p w14:paraId="7D1E799C">
      <w:pPr>
        <w:pStyle w:val="20"/>
        <w:numPr>
          <w:ilvl w:val="0"/>
          <w:numId w:val="20"/>
        </w:numPr>
        <w:rPr>
          <w:rFonts w:ascii="Arial Narrow" w:hAnsi="Arial Narrow"/>
          <w:sz w:val="18"/>
          <w:szCs w:val="18"/>
        </w:rPr>
      </w:pPr>
      <w:r>
        <w:rPr>
          <w:rFonts w:ascii="Arial Narrow" w:hAnsi="Arial Narrow"/>
          <w:sz w:val="18"/>
          <w:szCs w:val="18"/>
        </w:rPr>
        <w:t>Entrega de relatório final com registro fotográfico e termo de recebimento definitivo.</w:t>
      </w:r>
    </w:p>
    <w:p w14:paraId="152C3DAD">
      <w:pPr>
        <w:pStyle w:val="5"/>
        <w:tabs>
          <w:tab w:val="left" w:pos="2880"/>
        </w:tabs>
        <w:rPr>
          <w:rFonts w:ascii="Arial Narrow" w:hAnsi="Arial Narrow"/>
          <w:sz w:val="18"/>
          <w:szCs w:val="18"/>
        </w:rPr>
      </w:pPr>
      <w:r>
        <w:rPr>
          <w:rFonts w:ascii="Arial Narrow" w:hAnsi="Arial Narrow"/>
          <w:sz w:val="18"/>
          <w:szCs w:val="18"/>
        </w:rPr>
        <w:t>7.2 Forma de Pagamento</w:t>
      </w:r>
    </w:p>
    <w:p w14:paraId="5D46CDD1">
      <w:pPr>
        <w:pStyle w:val="20"/>
        <w:rPr>
          <w:rFonts w:ascii="Arial Narrow" w:hAnsi="Arial Narrow"/>
          <w:sz w:val="18"/>
          <w:szCs w:val="18"/>
        </w:rPr>
      </w:pPr>
      <w:r>
        <w:rPr>
          <w:rFonts w:ascii="Arial Narrow" w:hAnsi="Arial Narrow"/>
          <w:sz w:val="18"/>
          <w:szCs w:val="18"/>
        </w:rPr>
        <w:t xml:space="preserve">O pagamento será realizado em </w:t>
      </w:r>
      <w:r>
        <w:rPr>
          <w:rStyle w:val="13"/>
          <w:rFonts w:ascii="Arial Narrow" w:hAnsi="Arial Narrow"/>
          <w:sz w:val="18"/>
          <w:szCs w:val="18"/>
        </w:rPr>
        <w:t>[até 3 (três)] parcelas</w:t>
      </w:r>
      <w:r>
        <w:rPr>
          <w:rFonts w:ascii="Arial Narrow" w:hAnsi="Arial Narrow"/>
          <w:sz w:val="18"/>
          <w:szCs w:val="18"/>
        </w:rPr>
        <w:t>, condicionadas às medições e à comprovação da execução dos serviços, conforme abaixo:</w:t>
      </w:r>
    </w:p>
    <w:tbl>
      <w:tblPr>
        <w:tblStyle w:val="12"/>
        <w:tblW w:w="0" w:type="auto"/>
        <w:tblCellSpacing w:w="15" w:type="dxa"/>
        <w:tblInd w:w="0" w:type="dxa"/>
        <w:tblLayout w:type="autofit"/>
        <w:tblCellMar>
          <w:top w:w="15" w:type="dxa"/>
          <w:left w:w="15" w:type="dxa"/>
          <w:bottom w:w="15" w:type="dxa"/>
          <w:right w:w="15" w:type="dxa"/>
        </w:tblCellMar>
      </w:tblPr>
      <w:tblGrid>
        <w:gridCol w:w="601"/>
        <w:gridCol w:w="1964"/>
        <w:gridCol w:w="1086"/>
        <w:gridCol w:w="5836"/>
      </w:tblGrid>
      <w:tr w14:paraId="174661ED">
        <w:tblPrEx>
          <w:tblCellMar>
            <w:top w:w="15" w:type="dxa"/>
            <w:left w:w="15" w:type="dxa"/>
            <w:bottom w:w="15" w:type="dxa"/>
            <w:right w:w="15" w:type="dxa"/>
          </w:tblCellMar>
        </w:tblPrEx>
        <w:trPr>
          <w:tblHeader/>
          <w:tblCellSpacing w:w="15" w:type="dxa"/>
        </w:trPr>
        <w:tc>
          <w:tcPr>
            <w:tcW w:w="0" w:type="auto"/>
            <w:vAlign w:val="center"/>
          </w:tcPr>
          <w:p w14:paraId="0052BF12">
            <w:pPr>
              <w:jc w:val="center"/>
              <w:rPr>
                <w:rFonts w:ascii="Arial Narrow" w:hAnsi="Arial Narrow"/>
                <w:b/>
                <w:bCs/>
                <w:sz w:val="18"/>
                <w:szCs w:val="18"/>
              </w:rPr>
            </w:pPr>
            <w:r>
              <w:rPr>
                <w:rFonts w:ascii="Arial Narrow" w:hAnsi="Arial Narrow"/>
                <w:b/>
                <w:bCs/>
                <w:sz w:val="18"/>
                <w:szCs w:val="18"/>
              </w:rPr>
              <w:t>Parcela</w:t>
            </w:r>
          </w:p>
        </w:tc>
        <w:tc>
          <w:tcPr>
            <w:tcW w:w="0" w:type="auto"/>
            <w:vAlign w:val="center"/>
          </w:tcPr>
          <w:p w14:paraId="0178B77C">
            <w:pPr>
              <w:jc w:val="center"/>
              <w:rPr>
                <w:rFonts w:ascii="Arial Narrow" w:hAnsi="Arial Narrow"/>
                <w:b/>
                <w:bCs/>
                <w:sz w:val="18"/>
                <w:szCs w:val="18"/>
              </w:rPr>
            </w:pPr>
            <w:r>
              <w:rPr>
                <w:rFonts w:ascii="Arial Narrow" w:hAnsi="Arial Narrow"/>
                <w:b/>
                <w:bCs/>
                <w:sz w:val="18"/>
                <w:szCs w:val="18"/>
              </w:rPr>
              <w:t>Etapa</w:t>
            </w:r>
          </w:p>
        </w:tc>
        <w:tc>
          <w:tcPr>
            <w:tcW w:w="0" w:type="auto"/>
            <w:vAlign w:val="center"/>
          </w:tcPr>
          <w:p w14:paraId="0F23CE64">
            <w:pPr>
              <w:jc w:val="center"/>
              <w:rPr>
                <w:rFonts w:ascii="Arial Narrow" w:hAnsi="Arial Narrow"/>
                <w:b/>
                <w:bCs/>
                <w:sz w:val="18"/>
                <w:szCs w:val="18"/>
              </w:rPr>
            </w:pPr>
            <w:r>
              <w:rPr>
                <w:rFonts w:ascii="Arial Narrow" w:hAnsi="Arial Narrow"/>
                <w:b/>
                <w:bCs/>
                <w:sz w:val="18"/>
                <w:szCs w:val="18"/>
              </w:rPr>
              <w:t>Percentual (%)</w:t>
            </w:r>
          </w:p>
        </w:tc>
        <w:tc>
          <w:tcPr>
            <w:tcW w:w="0" w:type="auto"/>
            <w:vAlign w:val="center"/>
          </w:tcPr>
          <w:p w14:paraId="6BB198F8">
            <w:pPr>
              <w:jc w:val="center"/>
              <w:rPr>
                <w:rFonts w:ascii="Arial Narrow" w:hAnsi="Arial Narrow"/>
                <w:b/>
                <w:bCs/>
                <w:sz w:val="18"/>
                <w:szCs w:val="18"/>
              </w:rPr>
            </w:pPr>
            <w:r>
              <w:rPr>
                <w:rFonts w:ascii="Arial Narrow" w:hAnsi="Arial Narrow"/>
                <w:b/>
                <w:bCs/>
                <w:sz w:val="18"/>
                <w:szCs w:val="18"/>
              </w:rPr>
              <w:t>Condição</w:t>
            </w:r>
          </w:p>
        </w:tc>
      </w:tr>
      <w:tr w14:paraId="5C119DDE">
        <w:tblPrEx>
          <w:tblCellMar>
            <w:top w:w="15" w:type="dxa"/>
            <w:left w:w="15" w:type="dxa"/>
            <w:bottom w:w="15" w:type="dxa"/>
            <w:right w:w="15" w:type="dxa"/>
          </w:tblCellMar>
        </w:tblPrEx>
        <w:trPr>
          <w:tblCellSpacing w:w="15" w:type="dxa"/>
        </w:trPr>
        <w:tc>
          <w:tcPr>
            <w:tcW w:w="0" w:type="auto"/>
            <w:vAlign w:val="center"/>
          </w:tcPr>
          <w:p w14:paraId="02277015">
            <w:pPr>
              <w:rPr>
                <w:rFonts w:ascii="Arial Narrow" w:hAnsi="Arial Narrow"/>
                <w:sz w:val="18"/>
                <w:szCs w:val="18"/>
              </w:rPr>
            </w:pPr>
            <w:r>
              <w:rPr>
                <w:rFonts w:ascii="Arial Narrow" w:hAnsi="Arial Narrow"/>
                <w:sz w:val="18"/>
                <w:szCs w:val="18"/>
              </w:rPr>
              <w:t>1ª</w:t>
            </w:r>
          </w:p>
        </w:tc>
        <w:tc>
          <w:tcPr>
            <w:tcW w:w="0" w:type="auto"/>
            <w:vAlign w:val="center"/>
          </w:tcPr>
          <w:p w14:paraId="3E0384D6">
            <w:pPr>
              <w:rPr>
                <w:rFonts w:ascii="Arial Narrow" w:hAnsi="Arial Narrow"/>
                <w:sz w:val="18"/>
                <w:szCs w:val="18"/>
              </w:rPr>
            </w:pPr>
            <w:r>
              <w:rPr>
                <w:rFonts w:ascii="Arial Narrow" w:hAnsi="Arial Narrow"/>
                <w:sz w:val="18"/>
                <w:szCs w:val="18"/>
              </w:rPr>
              <w:t>Após montagem e instalação</w:t>
            </w:r>
          </w:p>
        </w:tc>
        <w:tc>
          <w:tcPr>
            <w:tcW w:w="0" w:type="auto"/>
            <w:vAlign w:val="center"/>
          </w:tcPr>
          <w:p w14:paraId="280BC9DB">
            <w:pPr>
              <w:rPr>
                <w:rFonts w:ascii="Arial Narrow" w:hAnsi="Arial Narrow"/>
                <w:sz w:val="18"/>
                <w:szCs w:val="18"/>
              </w:rPr>
            </w:pPr>
            <w:r>
              <w:rPr>
                <w:rFonts w:ascii="Arial Narrow" w:hAnsi="Arial Narrow"/>
                <w:sz w:val="18"/>
                <w:szCs w:val="18"/>
              </w:rPr>
              <w:t>70%</w:t>
            </w:r>
          </w:p>
        </w:tc>
        <w:tc>
          <w:tcPr>
            <w:tcW w:w="0" w:type="auto"/>
            <w:vAlign w:val="center"/>
          </w:tcPr>
          <w:p w14:paraId="674BA54E">
            <w:pPr>
              <w:rPr>
                <w:rFonts w:ascii="Arial Narrow" w:hAnsi="Arial Narrow"/>
                <w:sz w:val="18"/>
                <w:szCs w:val="18"/>
              </w:rPr>
            </w:pPr>
            <w:r>
              <w:rPr>
                <w:rFonts w:ascii="Arial Narrow" w:hAnsi="Arial Narrow"/>
                <w:sz w:val="18"/>
                <w:szCs w:val="18"/>
              </w:rPr>
              <w:t>Comprovada mediante relatório fotográfico e termo de recebimento provisório</w:t>
            </w:r>
          </w:p>
        </w:tc>
      </w:tr>
      <w:tr w14:paraId="06890B5A">
        <w:tblPrEx>
          <w:tblCellMar>
            <w:top w:w="15" w:type="dxa"/>
            <w:left w:w="15" w:type="dxa"/>
            <w:bottom w:w="15" w:type="dxa"/>
            <w:right w:w="15" w:type="dxa"/>
          </w:tblCellMar>
        </w:tblPrEx>
        <w:trPr>
          <w:tblCellSpacing w:w="15" w:type="dxa"/>
        </w:trPr>
        <w:tc>
          <w:tcPr>
            <w:tcW w:w="0" w:type="auto"/>
            <w:vAlign w:val="center"/>
          </w:tcPr>
          <w:p w14:paraId="2AE22325">
            <w:pPr>
              <w:rPr>
                <w:rFonts w:ascii="Arial Narrow" w:hAnsi="Arial Narrow"/>
                <w:sz w:val="18"/>
                <w:szCs w:val="18"/>
              </w:rPr>
            </w:pPr>
            <w:r>
              <w:rPr>
                <w:rFonts w:ascii="Arial Narrow" w:hAnsi="Arial Narrow"/>
                <w:sz w:val="18"/>
                <w:szCs w:val="18"/>
              </w:rPr>
              <w:t>2ª</w:t>
            </w:r>
          </w:p>
        </w:tc>
        <w:tc>
          <w:tcPr>
            <w:tcW w:w="0" w:type="auto"/>
            <w:vAlign w:val="center"/>
          </w:tcPr>
          <w:p w14:paraId="406AFF95">
            <w:pPr>
              <w:rPr>
                <w:rFonts w:ascii="Arial Narrow" w:hAnsi="Arial Narrow"/>
                <w:sz w:val="18"/>
                <w:szCs w:val="18"/>
              </w:rPr>
            </w:pPr>
            <w:r>
              <w:rPr>
                <w:rFonts w:ascii="Arial Narrow" w:hAnsi="Arial Narrow"/>
                <w:sz w:val="18"/>
                <w:szCs w:val="18"/>
              </w:rPr>
              <w:t>Durante manutenção</w:t>
            </w:r>
          </w:p>
        </w:tc>
        <w:tc>
          <w:tcPr>
            <w:tcW w:w="0" w:type="auto"/>
            <w:vAlign w:val="center"/>
          </w:tcPr>
          <w:p w14:paraId="63DBD95C">
            <w:pPr>
              <w:rPr>
                <w:rFonts w:ascii="Arial Narrow" w:hAnsi="Arial Narrow"/>
                <w:sz w:val="18"/>
                <w:szCs w:val="18"/>
              </w:rPr>
            </w:pPr>
            <w:r>
              <w:rPr>
                <w:rFonts w:ascii="Arial Narrow" w:hAnsi="Arial Narrow"/>
                <w:sz w:val="18"/>
                <w:szCs w:val="18"/>
              </w:rPr>
              <w:t>20%</w:t>
            </w:r>
          </w:p>
        </w:tc>
        <w:tc>
          <w:tcPr>
            <w:tcW w:w="0" w:type="auto"/>
            <w:vAlign w:val="center"/>
          </w:tcPr>
          <w:p w14:paraId="042E7D49">
            <w:pPr>
              <w:rPr>
                <w:rFonts w:ascii="Arial Narrow" w:hAnsi="Arial Narrow"/>
                <w:sz w:val="18"/>
                <w:szCs w:val="18"/>
              </w:rPr>
            </w:pPr>
            <w:r>
              <w:rPr>
                <w:rFonts w:ascii="Arial Narrow" w:hAnsi="Arial Narrow"/>
                <w:sz w:val="18"/>
                <w:szCs w:val="18"/>
              </w:rPr>
              <w:t>Pagamento mensal ou único, mediante relatório de atendimento e aceite da fiscalização</w:t>
            </w:r>
          </w:p>
        </w:tc>
      </w:tr>
      <w:tr w14:paraId="6B508123">
        <w:tblPrEx>
          <w:tblCellMar>
            <w:top w:w="15" w:type="dxa"/>
            <w:left w:w="15" w:type="dxa"/>
            <w:bottom w:w="15" w:type="dxa"/>
            <w:right w:w="15" w:type="dxa"/>
          </w:tblCellMar>
        </w:tblPrEx>
        <w:trPr>
          <w:tblCellSpacing w:w="15" w:type="dxa"/>
        </w:trPr>
        <w:tc>
          <w:tcPr>
            <w:tcW w:w="0" w:type="auto"/>
            <w:vAlign w:val="center"/>
          </w:tcPr>
          <w:p w14:paraId="52852727">
            <w:pPr>
              <w:rPr>
                <w:rFonts w:ascii="Arial Narrow" w:hAnsi="Arial Narrow"/>
                <w:sz w:val="18"/>
                <w:szCs w:val="18"/>
              </w:rPr>
            </w:pPr>
            <w:r>
              <w:rPr>
                <w:rFonts w:ascii="Arial Narrow" w:hAnsi="Arial Narrow"/>
                <w:sz w:val="18"/>
                <w:szCs w:val="18"/>
              </w:rPr>
              <w:t>3ª</w:t>
            </w:r>
          </w:p>
        </w:tc>
        <w:tc>
          <w:tcPr>
            <w:tcW w:w="0" w:type="auto"/>
            <w:vAlign w:val="center"/>
          </w:tcPr>
          <w:p w14:paraId="593BEA7E">
            <w:pPr>
              <w:rPr>
                <w:rFonts w:ascii="Arial Narrow" w:hAnsi="Arial Narrow"/>
                <w:sz w:val="18"/>
                <w:szCs w:val="18"/>
              </w:rPr>
            </w:pPr>
            <w:r>
              <w:rPr>
                <w:rFonts w:ascii="Arial Narrow" w:hAnsi="Arial Narrow"/>
                <w:sz w:val="18"/>
                <w:szCs w:val="18"/>
              </w:rPr>
              <w:t>Após desmontagem</w:t>
            </w:r>
          </w:p>
        </w:tc>
        <w:tc>
          <w:tcPr>
            <w:tcW w:w="0" w:type="auto"/>
            <w:vAlign w:val="center"/>
          </w:tcPr>
          <w:p w14:paraId="6A9FD01E">
            <w:pPr>
              <w:rPr>
                <w:rFonts w:ascii="Arial Narrow" w:hAnsi="Arial Narrow"/>
                <w:sz w:val="18"/>
                <w:szCs w:val="18"/>
              </w:rPr>
            </w:pPr>
            <w:r>
              <w:rPr>
                <w:rFonts w:ascii="Arial Narrow" w:hAnsi="Arial Narrow"/>
                <w:sz w:val="18"/>
                <w:szCs w:val="18"/>
              </w:rPr>
              <w:t>10%</w:t>
            </w:r>
          </w:p>
        </w:tc>
        <w:tc>
          <w:tcPr>
            <w:tcW w:w="0" w:type="auto"/>
            <w:vAlign w:val="center"/>
          </w:tcPr>
          <w:p w14:paraId="100001C4">
            <w:pPr>
              <w:rPr>
                <w:rFonts w:ascii="Arial Narrow" w:hAnsi="Arial Narrow"/>
                <w:sz w:val="18"/>
                <w:szCs w:val="18"/>
              </w:rPr>
            </w:pPr>
            <w:r>
              <w:rPr>
                <w:rFonts w:ascii="Arial Narrow" w:hAnsi="Arial Narrow"/>
                <w:sz w:val="18"/>
                <w:szCs w:val="18"/>
              </w:rPr>
              <w:t>Mediante relatório de desmontagem e termo de recebimento definitivo</w:t>
            </w:r>
          </w:p>
        </w:tc>
      </w:tr>
    </w:tbl>
    <w:p w14:paraId="60D6293C">
      <w:pPr>
        <w:pStyle w:val="20"/>
        <w:rPr>
          <w:rFonts w:ascii="Arial Narrow" w:hAnsi="Arial Narrow"/>
          <w:sz w:val="18"/>
          <w:szCs w:val="18"/>
        </w:rPr>
      </w:pPr>
      <w:r>
        <w:rPr>
          <w:rStyle w:val="13"/>
          <w:rFonts w:ascii="Arial Narrow" w:hAnsi="Arial Narrow"/>
          <w:sz w:val="18"/>
          <w:szCs w:val="18"/>
        </w:rPr>
        <w:t>Obs.</w:t>
      </w:r>
      <w:r>
        <w:rPr>
          <w:rFonts w:ascii="Arial Narrow" w:hAnsi="Arial Narrow"/>
          <w:sz w:val="18"/>
          <w:szCs w:val="18"/>
        </w:rPr>
        <w:t>: Todos os pagamentos estarão condicionados à apresentação de nota fiscal regular, certidões negativas exigidas por lei e aceite da fiscalização do contrato.</w:t>
      </w:r>
    </w:p>
    <w:p w14:paraId="5861A1C7">
      <w:pPr>
        <w:pStyle w:val="20"/>
        <w:rPr>
          <w:rFonts w:ascii="Arial Narrow" w:hAnsi="Arial Narrow"/>
          <w:b/>
          <w:sz w:val="18"/>
          <w:szCs w:val="18"/>
        </w:rPr>
      </w:pPr>
      <w:r>
        <w:rPr>
          <w:rFonts w:ascii="Arial Narrow" w:hAnsi="Arial Narrow"/>
          <w:sz w:val="18"/>
          <w:szCs w:val="18"/>
        </w:rPr>
        <w:t xml:space="preserve">7.3. Atraso na data de entrega da montagem e atraso na desmontagem será aplicado multa de 2 % ao dia. </w:t>
      </w:r>
    </w:p>
    <w:p w14:paraId="3DC48E22">
      <w:pPr>
        <w:pStyle w:val="30"/>
        <w:numPr>
          <w:ilvl w:val="0"/>
          <w:numId w:val="10"/>
        </w:numPr>
        <w:jc w:val="both"/>
        <w:rPr>
          <w:rFonts w:ascii="Arial Narrow" w:hAnsi="Arial Narrow"/>
          <w:b/>
          <w:sz w:val="18"/>
          <w:szCs w:val="18"/>
        </w:rPr>
      </w:pPr>
      <w:r>
        <w:rPr>
          <w:rFonts w:ascii="Arial Narrow" w:hAnsi="Arial Narrow"/>
          <w:b/>
          <w:color w:val="000000"/>
          <w:sz w:val="18"/>
          <w:szCs w:val="18"/>
        </w:rPr>
        <w:t>FORMA E CRITÉRIOS DE SELEÇÃO DO FORNECEDOR</w:t>
      </w:r>
    </w:p>
    <w:p w14:paraId="388D80EC">
      <w:pPr>
        <w:pStyle w:val="30"/>
        <w:numPr>
          <w:ilvl w:val="1"/>
          <w:numId w:val="10"/>
        </w:numPr>
        <w:jc w:val="both"/>
        <w:rPr>
          <w:rFonts w:ascii="Arial Narrow" w:hAnsi="Arial Narrow"/>
          <w:b/>
          <w:sz w:val="18"/>
          <w:szCs w:val="18"/>
        </w:rPr>
      </w:pPr>
      <w:r>
        <w:rPr>
          <w:rFonts w:ascii="Arial Narrow" w:hAnsi="Arial Narrow"/>
          <w:sz w:val="18"/>
          <w:szCs w:val="18"/>
        </w:rPr>
        <w:t>Forma de seleção:</w:t>
      </w:r>
    </w:p>
    <w:p w14:paraId="2797BE05">
      <w:pPr>
        <w:pStyle w:val="30"/>
        <w:numPr>
          <w:ilvl w:val="0"/>
          <w:numId w:val="21"/>
        </w:numPr>
        <w:jc w:val="both"/>
        <w:rPr>
          <w:rFonts w:ascii="Arial Narrow" w:hAnsi="Arial Narrow"/>
          <w:b/>
          <w:sz w:val="18"/>
          <w:szCs w:val="18"/>
        </w:rPr>
      </w:pPr>
      <w:r>
        <w:rPr>
          <w:rFonts w:ascii="Arial Narrow" w:hAnsi="Arial Narrow"/>
          <w:sz w:val="18"/>
          <w:szCs w:val="18"/>
        </w:rPr>
        <w:t>A contratação será por pregão eletrônico.</w:t>
      </w:r>
    </w:p>
    <w:p w14:paraId="036188F5">
      <w:pPr>
        <w:pStyle w:val="30"/>
        <w:numPr>
          <w:ilvl w:val="0"/>
          <w:numId w:val="21"/>
        </w:numPr>
        <w:jc w:val="both"/>
        <w:rPr>
          <w:rFonts w:ascii="Arial Narrow" w:hAnsi="Arial Narrow"/>
          <w:b/>
          <w:sz w:val="18"/>
          <w:szCs w:val="18"/>
        </w:rPr>
      </w:pPr>
      <w:r>
        <w:rPr>
          <w:rFonts w:ascii="Arial Narrow" w:hAnsi="Arial Narrow"/>
          <w:sz w:val="18"/>
          <w:szCs w:val="18"/>
        </w:rPr>
        <w:t>Condição prévia ao exame da documentação de habilitação</w:t>
      </w:r>
    </w:p>
    <w:p w14:paraId="4FCFC8E3">
      <w:pPr>
        <w:pStyle w:val="30"/>
        <w:numPr>
          <w:ilvl w:val="0"/>
          <w:numId w:val="21"/>
        </w:numPr>
        <w:jc w:val="both"/>
        <w:rPr>
          <w:rFonts w:ascii="Arial Narrow" w:hAnsi="Arial Narrow"/>
          <w:b/>
          <w:sz w:val="18"/>
          <w:szCs w:val="18"/>
        </w:rPr>
      </w:pPr>
      <w:r>
        <w:rPr>
          <w:rFonts w:ascii="Arial Narrow" w:hAnsi="Arial Narrow"/>
          <w:sz w:val="18"/>
          <w:szCs w:val="18"/>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715A9AE8">
      <w:pPr>
        <w:pStyle w:val="30"/>
        <w:numPr>
          <w:ilvl w:val="0"/>
          <w:numId w:val="21"/>
        </w:numPr>
        <w:jc w:val="both"/>
        <w:rPr>
          <w:rFonts w:ascii="Arial Narrow" w:hAnsi="Arial Narrow"/>
          <w:b/>
          <w:sz w:val="18"/>
          <w:szCs w:val="18"/>
        </w:rPr>
      </w:pPr>
      <w:r>
        <w:rPr>
          <w:rFonts w:ascii="Arial Narrow" w:hAnsi="Arial Narrow"/>
          <w:sz w:val="18"/>
          <w:szCs w:val="18"/>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3BF5AC72">
      <w:pPr>
        <w:pStyle w:val="30"/>
        <w:numPr>
          <w:ilvl w:val="0"/>
          <w:numId w:val="21"/>
        </w:numPr>
        <w:jc w:val="both"/>
        <w:rPr>
          <w:rFonts w:ascii="Arial Narrow" w:hAnsi="Arial Narrow"/>
          <w:b/>
          <w:sz w:val="18"/>
          <w:szCs w:val="18"/>
        </w:rPr>
      </w:pPr>
      <w:r>
        <w:rPr>
          <w:rFonts w:ascii="Arial Narrow" w:hAnsi="Arial Narrow"/>
          <w:sz w:val="18"/>
          <w:szCs w:val="18"/>
        </w:rPr>
        <w:t>Constatada a existência de sanção, o interessado não poderá ser contratado.</w:t>
      </w:r>
    </w:p>
    <w:p w14:paraId="5AE5561F">
      <w:pPr>
        <w:pStyle w:val="30"/>
        <w:numPr>
          <w:ilvl w:val="0"/>
          <w:numId w:val="21"/>
        </w:numPr>
        <w:jc w:val="both"/>
        <w:rPr>
          <w:rFonts w:ascii="Arial Narrow" w:hAnsi="Arial Narrow"/>
          <w:b/>
          <w:sz w:val="18"/>
          <w:szCs w:val="18"/>
        </w:rPr>
      </w:pPr>
      <w:r>
        <w:rPr>
          <w:rFonts w:ascii="Arial Narrow" w:hAnsi="Arial Narrow"/>
          <w:sz w:val="18"/>
          <w:szCs w:val="18"/>
        </w:rPr>
        <w:t>Exigências de habilitação</w:t>
      </w:r>
    </w:p>
    <w:p w14:paraId="2B25D2C2">
      <w:pPr>
        <w:pStyle w:val="30"/>
        <w:numPr>
          <w:ilvl w:val="0"/>
          <w:numId w:val="21"/>
        </w:numPr>
        <w:jc w:val="both"/>
        <w:rPr>
          <w:rFonts w:ascii="Arial Narrow" w:hAnsi="Arial Narrow"/>
          <w:b/>
          <w:sz w:val="18"/>
          <w:szCs w:val="18"/>
        </w:rPr>
      </w:pPr>
      <w:r>
        <w:rPr>
          <w:rFonts w:ascii="Arial Narrow" w:hAnsi="Arial Narrow"/>
          <w:sz w:val="18"/>
          <w:szCs w:val="18"/>
        </w:rPr>
        <w:t>Para fins de habilitação, deverá o futuro contratado comprovar os seguintes requisitos:</w:t>
      </w:r>
    </w:p>
    <w:p w14:paraId="65131ABD">
      <w:pPr>
        <w:pStyle w:val="30"/>
        <w:numPr>
          <w:ilvl w:val="0"/>
          <w:numId w:val="21"/>
        </w:numPr>
        <w:jc w:val="both"/>
        <w:rPr>
          <w:rFonts w:ascii="Arial Narrow" w:hAnsi="Arial Narrow"/>
          <w:b/>
          <w:sz w:val="18"/>
          <w:szCs w:val="18"/>
        </w:rPr>
      </w:pPr>
      <w:r>
        <w:rPr>
          <w:rFonts w:ascii="Arial Narrow" w:hAnsi="Arial Narrow"/>
          <w:sz w:val="18"/>
          <w:szCs w:val="18"/>
        </w:rPr>
        <w:t>Habilitação jurídica (Os documentos apresentados deverão estar acompanhados de todas as alterações ou da consolidação respectiva)</w:t>
      </w:r>
    </w:p>
    <w:p w14:paraId="28F5C2B1">
      <w:pPr>
        <w:pStyle w:val="30"/>
        <w:numPr>
          <w:ilvl w:val="0"/>
          <w:numId w:val="21"/>
        </w:numPr>
        <w:jc w:val="both"/>
        <w:rPr>
          <w:rFonts w:ascii="Arial Narrow" w:hAnsi="Arial Narrow"/>
          <w:b/>
          <w:sz w:val="18"/>
          <w:szCs w:val="18"/>
        </w:rPr>
      </w:pPr>
      <w:r>
        <w:rPr>
          <w:rFonts w:ascii="Arial Narrow" w:hAnsi="Arial Narrow"/>
          <w:sz w:val="18"/>
          <w:szCs w:val="18"/>
        </w:rPr>
        <w:t>Empresário individual: inscrição no Registro Público de Empresas Mercantis, a cargo da Junta Comercial da respectiva sede;</w:t>
      </w:r>
    </w:p>
    <w:p w14:paraId="773AC7B4">
      <w:pPr>
        <w:pStyle w:val="30"/>
        <w:numPr>
          <w:ilvl w:val="0"/>
          <w:numId w:val="21"/>
        </w:numPr>
        <w:jc w:val="both"/>
        <w:rPr>
          <w:rFonts w:ascii="Arial Narrow" w:hAnsi="Arial Narrow"/>
          <w:b/>
          <w:sz w:val="18"/>
          <w:szCs w:val="18"/>
        </w:rPr>
      </w:pPr>
      <w:r>
        <w:rPr>
          <w:rFonts w:ascii="Arial Narrow" w:hAnsi="Arial Narrow"/>
          <w:sz w:val="18"/>
          <w:szCs w:val="18"/>
        </w:rPr>
        <w:t xml:space="preserve">Microempreendedor Individual - MEI: Certificado da Condição de Microempreendedor Individual - CCMEI, cuja aceitação ficará condicionada à verificação da autenticidade no sítio </w:t>
      </w:r>
      <w:r>
        <w:fldChar w:fldCharType="begin"/>
      </w:r>
      <w:r>
        <w:rPr>
          <w:rFonts w:ascii="Arial Narrow" w:hAnsi="Arial Narrow"/>
          <w:sz w:val="18"/>
          <w:szCs w:val="18"/>
        </w:rPr>
        <w:instrText xml:space="preserve"> HYPERLINK "https://www.gov.br/empresas-e-negocios/pt-br/empreendedor" </w:instrText>
      </w:r>
      <w:r>
        <w:fldChar w:fldCharType="separate"/>
      </w:r>
      <w:r>
        <w:rPr>
          <w:rStyle w:val="16"/>
          <w:rFonts w:ascii="Arial Narrow" w:hAnsi="Arial Narrow" w:cstheme="minorHAnsi"/>
          <w:sz w:val="18"/>
          <w:szCs w:val="18"/>
        </w:rPr>
        <w:t>https://www.gov.br/empresas-e-negocios/pt-br/empreendedor</w:t>
      </w:r>
      <w:r>
        <w:rPr>
          <w:rStyle w:val="16"/>
          <w:rFonts w:ascii="Arial Narrow" w:hAnsi="Arial Narrow" w:cstheme="minorHAnsi"/>
          <w:sz w:val="18"/>
          <w:szCs w:val="18"/>
        </w:rPr>
        <w:fldChar w:fldCharType="end"/>
      </w:r>
      <w:r>
        <w:rPr>
          <w:rFonts w:ascii="Arial Narrow" w:hAnsi="Arial Narrow"/>
          <w:sz w:val="18"/>
          <w:szCs w:val="18"/>
        </w:rPr>
        <w:t>;</w:t>
      </w:r>
    </w:p>
    <w:p w14:paraId="250C4891">
      <w:pPr>
        <w:pStyle w:val="30"/>
        <w:numPr>
          <w:ilvl w:val="0"/>
          <w:numId w:val="21"/>
        </w:numPr>
        <w:jc w:val="both"/>
        <w:rPr>
          <w:rFonts w:ascii="Arial Narrow" w:hAnsi="Arial Narrow"/>
          <w:b/>
          <w:sz w:val="18"/>
          <w:szCs w:val="18"/>
        </w:rPr>
      </w:pPr>
      <w:r>
        <w:rPr>
          <w:rFonts w:ascii="Arial Narrow" w:hAnsi="Arial Narrow"/>
          <w:sz w:val="18"/>
          <w:szCs w:val="18"/>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348A609">
      <w:pPr>
        <w:pStyle w:val="30"/>
        <w:numPr>
          <w:ilvl w:val="0"/>
          <w:numId w:val="21"/>
        </w:numPr>
        <w:jc w:val="both"/>
        <w:rPr>
          <w:rFonts w:ascii="Arial Narrow" w:hAnsi="Arial Narrow"/>
          <w:b/>
          <w:sz w:val="18"/>
          <w:szCs w:val="18"/>
        </w:rPr>
      </w:pPr>
      <w:r>
        <w:rPr>
          <w:rFonts w:ascii="Arial Narrow" w:hAnsi="Arial Narrow"/>
          <w:sz w:val="18"/>
          <w:szCs w:val="18"/>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5168C6B">
      <w:pPr>
        <w:pStyle w:val="30"/>
        <w:numPr>
          <w:ilvl w:val="0"/>
          <w:numId w:val="21"/>
        </w:numPr>
        <w:jc w:val="both"/>
        <w:rPr>
          <w:rFonts w:ascii="Arial Narrow" w:hAnsi="Arial Narrow"/>
          <w:b/>
          <w:sz w:val="18"/>
          <w:szCs w:val="18"/>
        </w:rPr>
      </w:pPr>
      <w:r>
        <w:rPr>
          <w:rFonts w:ascii="Arial Narrow" w:hAnsi="Arial Narrow"/>
          <w:sz w:val="18"/>
          <w:szCs w:val="18"/>
        </w:rPr>
        <w:t>Sociedade simples: inscrição do ato constitutivo no Registro Civil de Pessoas Jurídicas do local de sua sede, acompanhada de documento comprobatório de seus administradores;</w:t>
      </w:r>
    </w:p>
    <w:p w14:paraId="7D15ED50">
      <w:pPr>
        <w:pStyle w:val="30"/>
        <w:numPr>
          <w:ilvl w:val="0"/>
          <w:numId w:val="21"/>
        </w:numPr>
        <w:jc w:val="both"/>
        <w:rPr>
          <w:rFonts w:ascii="Arial Narrow" w:hAnsi="Arial Narrow"/>
          <w:b/>
          <w:sz w:val="18"/>
          <w:szCs w:val="18"/>
        </w:rPr>
      </w:pPr>
      <w:r>
        <w:rPr>
          <w:rFonts w:ascii="Arial Narrow" w:hAnsi="Arial Narrow"/>
          <w:sz w:val="18"/>
          <w:szCs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3E0D6C">
      <w:pPr>
        <w:pStyle w:val="30"/>
        <w:numPr>
          <w:ilvl w:val="0"/>
          <w:numId w:val="21"/>
        </w:numPr>
        <w:jc w:val="both"/>
        <w:rPr>
          <w:rFonts w:ascii="Arial Narrow" w:hAnsi="Arial Narrow"/>
          <w:b/>
          <w:sz w:val="18"/>
          <w:szCs w:val="18"/>
        </w:rPr>
      </w:pPr>
      <w:r>
        <w:rPr>
          <w:rFonts w:ascii="Arial Narrow" w:hAnsi="Arial Narrow"/>
          <w:sz w:val="18"/>
          <w:szCs w:val="18"/>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095CFB5">
      <w:pPr>
        <w:pStyle w:val="30"/>
        <w:numPr>
          <w:ilvl w:val="0"/>
          <w:numId w:val="21"/>
        </w:numPr>
        <w:jc w:val="both"/>
        <w:rPr>
          <w:rFonts w:ascii="Arial Narrow" w:hAnsi="Arial Narrow"/>
          <w:b/>
          <w:sz w:val="18"/>
          <w:szCs w:val="18"/>
        </w:rPr>
      </w:pPr>
      <w:r>
        <w:rPr>
          <w:rFonts w:ascii="Arial Narrow" w:hAnsi="Arial Narrow"/>
          <w:sz w:val="18"/>
          <w:szCs w:val="18"/>
        </w:rPr>
        <w:t>Habilitação fiscal, social e trabalhista</w:t>
      </w:r>
    </w:p>
    <w:p w14:paraId="6E4E4D09">
      <w:pPr>
        <w:pStyle w:val="30"/>
        <w:numPr>
          <w:ilvl w:val="0"/>
          <w:numId w:val="21"/>
        </w:numPr>
        <w:jc w:val="both"/>
        <w:rPr>
          <w:rFonts w:ascii="Arial Narrow" w:hAnsi="Arial Narrow"/>
          <w:b/>
          <w:sz w:val="18"/>
          <w:szCs w:val="18"/>
        </w:rPr>
      </w:pPr>
      <w:r>
        <w:rPr>
          <w:rFonts w:ascii="Arial Narrow" w:hAnsi="Arial Narrow"/>
          <w:sz w:val="18"/>
          <w:szCs w:val="18"/>
        </w:rPr>
        <w:t>Prova de inscrição no Cadastro Nacional de Pessoas Jurídicas;</w:t>
      </w:r>
    </w:p>
    <w:p w14:paraId="4CEE3CE4">
      <w:pPr>
        <w:pStyle w:val="30"/>
        <w:numPr>
          <w:ilvl w:val="0"/>
          <w:numId w:val="21"/>
        </w:numPr>
        <w:jc w:val="both"/>
        <w:rPr>
          <w:rFonts w:ascii="Arial Narrow" w:hAnsi="Arial Narrow"/>
          <w:b/>
          <w:sz w:val="18"/>
          <w:szCs w:val="18"/>
        </w:rPr>
      </w:pPr>
      <w:r>
        <w:rPr>
          <w:rFonts w:ascii="Arial Narrow" w:hAnsi="Arial Narrow"/>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AA2E2F3">
      <w:pPr>
        <w:pStyle w:val="30"/>
        <w:numPr>
          <w:ilvl w:val="0"/>
          <w:numId w:val="21"/>
        </w:numPr>
        <w:jc w:val="both"/>
        <w:rPr>
          <w:rFonts w:ascii="Arial Narrow" w:hAnsi="Arial Narrow"/>
          <w:b/>
          <w:sz w:val="18"/>
          <w:szCs w:val="18"/>
        </w:rPr>
      </w:pPr>
      <w:r>
        <w:rPr>
          <w:rFonts w:ascii="Arial Narrow" w:hAnsi="Arial Narrow"/>
          <w:sz w:val="18"/>
          <w:szCs w:val="18"/>
        </w:rPr>
        <w:t>Prova de regularidade com o Fundo de Garantia do Tempo de Serviço (FGTS);</w:t>
      </w:r>
    </w:p>
    <w:p w14:paraId="05E9623E">
      <w:pPr>
        <w:pStyle w:val="30"/>
        <w:numPr>
          <w:ilvl w:val="0"/>
          <w:numId w:val="21"/>
        </w:numPr>
        <w:jc w:val="both"/>
        <w:rPr>
          <w:rFonts w:ascii="Arial Narrow" w:hAnsi="Arial Narrow"/>
          <w:b/>
          <w:sz w:val="18"/>
          <w:szCs w:val="18"/>
        </w:rPr>
      </w:pPr>
      <w:r>
        <w:rPr>
          <w:rFonts w:ascii="Arial Narrow" w:hAnsi="Arial Narrow"/>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6A8F75">
      <w:pPr>
        <w:pStyle w:val="30"/>
        <w:numPr>
          <w:ilvl w:val="0"/>
          <w:numId w:val="21"/>
        </w:numPr>
        <w:jc w:val="both"/>
        <w:rPr>
          <w:rFonts w:ascii="Arial Narrow" w:hAnsi="Arial Narrow"/>
          <w:b/>
          <w:sz w:val="18"/>
          <w:szCs w:val="18"/>
        </w:rPr>
      </w:pPr>
      <w:r>
        <w:rPr>
          <w:rFonts w:ascii="Arial Narrow" w:hAnsi="Arial Narrow"/>
          <w:sz w:val="18"/>
          <w:szCs w:val="18"/>
        </w:rPr>
        <w:t>Prova de inscrição no cadastro de contribuintes [Estadual/Distrital] ou [Municipal/Distrital] relativo ao domicílio ou sede do fornecedor, pertinente ao seu ramo de atividade e compatível com o objeto contratual;</w:t>
      </w:r>
    </w:p>
    <w:p w14:paraId="440E586A">
      <w:pPr>
        <w:pStyle w:val="30"/>
        <w:numPr>
          <w:ilvl w:val="0"/>
          <w:numId w:val="21"/>
        </w:numPr>
        <w:jc w:val="both"/>
        <w:rPr>
          <w:rFonts w:ascii="Arial Narrow" w:hAnsi="Arial Narrow"/>
          <w:b/>
          <w:sz w:val="18"/>
          <w:szCs w:val="18"/>
        </w:rPr>
      </w:pPr>
      <w:r>
        <w:rPr>
          <w:rFonts w:ascii="Arial Narrow" w:hAnsi="Arial Narrow"/>
          <w:sz w:val="18"/>
          <w:szCs w:val="18"/>
        </w:rPr>
        <w:t>Prova de regularidade com a Fazenda [Estadual/Distrital] ou [Municipal/Distrital] do domicílio ou sede do fornecedor, relativa à atividade em cujo exercício contrata ou concorre;</w:t>
      </w:r>
    </w:p>
    <w:p w14:paraId="7562BD56">
      <w:pPr>
        <w:pStyle w:val="30"/>
        <w:numPr>
          <w:ilvl w:val="0"/>
          <w:numId w:val="21"/>
        </w:numPr>
        <w:jc w:val="both"/>
        <w:rPr>
          <w:rFonts w:ascii="Arial Narrow" w:hAnsi="Arial Narrow"/>
          <w:b/>
          <w:sz w:val="18"/>
          <w:szCs w:val="18"/>
        </w:rPr>
      </w:pPr>
      <w:r>
        <w:rPr>
          <w:rFonts w:ascii="Arial Narrow" w:hAnsi="Arial Narrow"/>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8067C7C">
      <w:pPr>
        <w:pStyle w:val="30"/>
        <w:numPr>
          <w:ilvl w:val="0"/>
          <w:numId w:val="21"/>
        </w:numPr>
        <w:jc w:val="both"/>
        <w:rPr>
          <w:rFonts w:ascii="Arial Narrow" w:hAnsi="Arial Narrow"/>
          <w:b/>
          <w:sz w:val="18"/>
          <w:szCs w:val="18"/>
        </w:rPr>
      </w:pPr>
      <w:r>
        <w:rPr>
          <w:rFonts w:ascii="Arial Narrow" w:hAnsi="Arial Narrow"/>
          <w:sz w:val="18"/>
          <w:szCs w:val="18"/>
        </w:rPr>
        <w:t xml:space="preserve">O fornecedor enquadrado como microempreendedor individual que pretenda auferir os benefícios do tratamento diferenciado previstos na Lei Complementar n. 123, de 2006, estará </w:t>
      </w:r>
      <w:r>
        <w:rPr>
          <w:rFonts w:ascii="Arial Narrow" w:hAnsi="Arial Narrow"/>
          <w:sz w:val="18"/>
          <w:szCs w:val="18"/>
          <w:lang w:val="pt-BR"/>
        </w:rPr>
        <w:t>PREGÃO</w:t>
      </w:r>
      <w:r>
        <w:rPr>
          <w:rFonts w:ascii="Arial Narrow" w:hAnsi="Arial Narrow"/>
          <w:sz w:val="18"/>
          <w:szCs w:val="18"/>
        </w:rPr>
        <w:t>do da prova de inscrição nos cadastros de contribuintes estadual e municipal.</w:t>
      </w:r>
    </w:p>
    <w:p w14:paraId="5BE27EC8">
      <w:pPr>
        <w:pStyle w:val="30"/>
        <w:numPr>
          <w:ilvl w:val="0"/>
          <w:numId w:val="21"/>
        </w:numPr>
        <w:jc w:val="both"/>
        <w:rPr>
          <w:rFonts w:ascii="Arial Narrow" w:hAnsi="Arial Narrow"/>
          <w:b/>
          <w:sz w:val="18"/>
          <w:szCs w:val="18"/>
        </w:rPr>
      </w:pPr>
      <w:r>
        <w:rPr>
          <w:rFonts w:ascii="Arial Narrow" w:hAnsi="Arial Narrow"/>
          <w:sz w:val="18"/>
          <w:szCs w:val="18"/>
        </w:rPr>
        <w:t>Declarações previstas na lei 14.133/2021</w:t>
      </w:r>
    </w:p>
    <w:p w14:paraId="1B26A16A">
      <w:pPr>
        <w:pStyle w:val="30"/>
        <w:numPr>
          <w:ilvl w:val="0"/>
          <w:numId w:val="21"/>
        </w:numPr>
        <w:jc w:val="both"/>
        <w:rPr>
          <w:rFonts w:ascii="Arial Narrow" w:hAnsi="Arial Narrow"/>
          <w:b/>
          <w:sz w:val="18"/>
          <w:szCs w:val="18"/>
        </w:rPr>
      </w:pPr>
      <w:r>
        <w:rPr>
          <w:rFonts w:ascii="Arial Narrow" w:hAnsi="Arial Narrow"/>
          <w:sz w:val="18"/>
          <w:szCs w:val="18"/>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340B226B">
      <w:pPr>
        <w:pStyle w:val="30"/>
        <w:numPr>
          <w:ilvl w:val="0"/>
          <w:numId w:val="21"/>
        </w:numPr>
        <w:jc w:val="both"/>
        <w:rPr>
          <w:rFonts w:ascii="Arial Narrow" w:hAnsi="Arial Narrow"/>
          <w:b/>
          <w:sz w:val="18"/>
          <w:szCs w:val="18"/>
        </w:rPr>
      </w:pPr>
      <w:r>
        <w:rPr>
          <w:rFonts w:ascii="Arial Narrow" w:hAnsi="Arial Narrow"/>
          <w:sz w:val="18"/>
          <w:szCs w:val="18"/>
        </w:rPr>
        <w:t>Que não emprega menor de 18 anos em trabalho noturno, perigoso ou insalubre e não emprega menor de 16 anos, salvo menor, a partir de 14 anos, na condição de aprendiz, nos termos do artigo 7°, XXXIII, da Constituição;</w:t>
      </w:r>
    </w:p>
    <w:p w14:paraId="2A344494">
      <w:pPr>
        <w:pStyle w:val="30"/>
        <w:numPr>
          <w:ilvl w:val="0"/>
          <w:numId w:val="21"/>
        </w:numPr>
        <w:jc w:val="both"/>
        <w:rPr>
          <w:rFonts w:ascii="Arial Narrow" w:hAnsi="Arial Narrow"/>
          <w:b/>
          <w:sz w:val="18"/>
          <w:szCs w:val="18"/>
        </w:rPr>
      </w:pPr>
      <w:r>
        <w:rPr>
          <w:rFonts w:ascii="Arial Narrow" w:hAnsi="Arial Narrow"/>
          <w:sz w:val="18"/>
          <w:szCs w:val="18"/>
        </w:rPr>
        <w:t>Que não possui, em sua cadeia produtiva, empregados executando trabalho degradante ou forçado, observando o disposto nos incisos III e IV do art. 1º e no inciso III do art. 5º da Constituição Federal;</w:t>
      </w:r>
    </w:p>
    <w:p w14:paraId="493ED480">
      <w:pPr>
        <w:pStyle w:val="30"/>
        <w:numPr>
          <w:ilvl w:val="0"/>
          <w:numId w:val="21"/>
        </w:numPr>
        <w:jc w:val="both"/>
        <w:rPr>
          <w:rFonts w:ascii="Arial" w:hAnsi="Arial" w:cs="Arial"/>
          <w:sz w:val="18"/>
          <w:szCs w:val="18"/>
        </w:rPr>
      </w:pPr>
      <w:r>
        <w:rPr>
          <w:rFonts w:ascii="Arial" w:hAnsi="Arial" w:cs="Arial"/>
          <w:sz w:val="18"/>
          <w:szCs w:val="18"/>
        </w:rPr>
        <w:t>A empresa deverá ter inscrição (comprovar) junto ao CREA ou ou o técnico ter o CFT.</w:t>
      </w:r>
    </w:p>
    <w:p w14:paraId="2E3DE52A">
      <w:pPr>
        <w:pStyle w:val="30"/>
        <w:numPr>
          <w:ilvl w:val="0"/>
          <w:numId w:val="21"/>
        </w:numPr>
        <w:jc w:val="both"/>
        <w:rPr>
          <w:rFonts w:ascii="Arial Narrow" w:hAnsi="Arial Narrow"/>
          <w:bCs/>
          <w:sz w:val="18"/>
          <w:szCs w:val="18"/>
        </w:rPr>
      </w:pPr>
      <w:r>
        <w:rPr>
          <w:rFonts w:ascii="Arial Narrow" w:hAnsi="Arial Narrow"/>
          <w:bCs/>
          <w:sz w:val="18"/>
          <w:szCs w:val="18"/>
        </w:rPr>
        <w:t>Será desclassificada a proposta que:</w:t>
      </w:r>
    </w:p>
    <w:p w14:paraId="1E56044B">
      <w:pPr>
        <w:pStyle w:val="30"/>
        <w:numPr>
          <w:ilvl w:val="0"/>
          <w:numId w:val="21"/>
        </w:numPr>
        <w:jc w:val="both"/>
        <w:rPr>
          <w:rFonts w:ascii="Arial Narrow" w:hAnsi="Arial Narrow"/>
          <w:bCs/>
          <w:sz w:val="18"/>
          <w:szCs w:val="18"/>
        </w:rPr>
      </w:pPr>
      <w:r>
        <w:rPr>
          <w:rFonts w:ascii="Arial Narrow" w:hAnsi="Arial Narrow"/>
          <w:bCs/>
          <w:sz w:val="18"/>
          <w:szCs w:val="18"/>
        </w:rPr>
        <w:t>Contenha vício insanável ou ilegalidade;</w:t>
      </w:r>
    </w:p>
    <w:p w14:paraId="64EF8072">
      <w:pPr>
        <w:pStyle w:val="30"/>
        <w:numPr>
          <w:ilvl w:val="0"/>
          <w:numId w:val="21"/>
        </w:numPr>
        <w:jc w:val="both"/>
        <w:rPr>
          <w:rFonts w:ascii="Arial Narrow" w:hAnsi="Arial Narrow"/>
          <w:bCs/>
          <w:sz w:val="18"/>
          <w:szCs w:val="18"/>
        </w:rPr>
      </w:pPr>
      <w:r>
        <w:rPr>
          <w:rFonts w:ascii="Arial Narrow" w:hAnsi="Arial Narrow"/>
          <w:bCs/>
          <w:sz w:val="18"/>
          <w:szCs w:val="18"/>
        </w:rPr>
        <w:t>Não obedeça às especificações contidas em edital;</w:t>
      </w:r>
    </w:p>
    <w:p w14:paraId="531F6F07">
      <w:pPr>
        <w:pStyle w:val="30"/>
        <w:numPr>
          <w:ilvl w:val="0"/>
          <w:numId w:val="21"/>
        </w:numPr>
        <w:jc w:val="both"/>
        <w:rPr>
          <w:rFonts w:ascii="Arial Narrow" w:hAnsi="Arial Narrow"/>
          <w:bCs/>
          <w:sz w:val="18"/>
          <w:szCs w:val="18"/>
        </w:rPr>
      </w:pPr>
      <w:r>
        <w:rPr>
          <w:rFonts w:ascii="Arial Narrow" w:hAnsi="Arial Narrow"/>
          <w:bCs/>
          <w:sz w:val="18"/>
          <w:szCs w:val="18"/>
        </w:rPr>
        <w:t>Não tiver sua exequibilidade demonstrada, quando exigido pela Administração;</w:t>
      </w:r>
    </w:p>
    <w:p w14:paraId="77F342AC">
      <w:pPr>
        <w:pStyle w:val="30"/>
        <w:numPr>
          <w:ilvl w:val="0"/>
          <w:numId w:val="21"/>
        </w:numPr>
        <w:jc w:val="both"/>
        <w:rPr>
          <w:rFonts w:ascii="Arial Narrow" w:hAnsi="Arial Narrow"/>
          <w:bCs/>
          <w:sz w:val="18"/>
          <w:szCs w:val="18"/>
        </w:rPr>
      </w:pPr>
      <w:r>
        <w:rPr>
          <w:rFonts w:ascii="Arial Narrow" w:hAnsi="Arial Narrow"/>
          <w:bCs/>
          <w:sz w:val="18"/>
          <w:szCs w:val="18"/>
        </w:rPr>
        <w:t>Apresentar desconformidade com quaisquer outras exigências do edital, desde que insanável;</w:t>
      </w:r>
    </w:p>
    <w:p w14:paraId="4A51A63D">
      <w:pPr>
        <w:pStyle w:val="30"/>
        <w:numPr>
          <w:ilvl w:val="0"/>
          <w:numId w:val="21"/>
        </w:numPr>
        <w:jc w:val="both"/>
        <w:rPr>
          <w:rFonts w:ascii="Arial Narrow" w:hAnsi="Arial Narrow"/>
          <w:bCs/>
          <w:sz w:val="18"/>
          <w:szCs w:val="18"/>
        </w:rPr>
      </w:pPr>
      <w:r>
        <w:rPr>
          <w:rFonts w:ascii="Arial Narrow" w:hAnsi="Arial Narrow"/>
          <w:bCs/>
          <w:sz w:val="18"/>
          <w:szCs w:val="18"/>
        </w:rPr>
        <w:t>Apresentar preço final superior ao orçamento estimado ou que apresentar preço manifestamente inexequível;</w:t>
      </w:r>
    </w:p>
    <w:p w14:paraId="39633F69">
      <w:pPr>
        <w:pStyle w:val="30"/>
        <w:numPr>
          <w:ilvl w:val="0"/>
          <w:numId w:val="21"/>
        </w:numPr>
        <w:jc w:val="both"/>
        <w:rPr>
          <w:rFonts w:ascii="Arial Narrow" w:hAnsi="Arial Narrow"/>
          <w:bCs/>
          <w:sz w:val="18"/>
          <w:szCs w:val="18"/>
        </w:rPr>
      </w:pPr>
      <w:r>
        <w:rPr>
          <w:rFonts w:ascii="Arial Narrow" w:hAnsi="Arial Narrow"/>
          <w:bCs/>
          <w:sz w:val="18"/>
          <w:szCs w:val="18"/>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2F848366">
      <w:pPr>
        <w:pStyle w:val="30"/>
        <w:numPr>
          <w:ilvl w:val="0"/>
          <w:numId w:val="21"/>
        </w:numPr>
        <w:jc w:val="both"/>
        <w:rPr>
          <w:rFonts w:ascii="Arial Narrow" w:hAnsi="Arial Narrow"/>
          <w:bCs/>
          <w:sz w:val="18"/>
          <w:szCs w:val="18"/>
        </w:rPr>
      </w:pPr>
      <w:r>
        <w:rPr>
          <w:rFonts w:ascii="Arial Narrow" w:hAnsi="Arial Narrow"/>
          <w:bCs/>
          <w:sz w:val="18"/>
          <w:szCs w:val="18"/>
        </w:rPr>
        <w:t>Se a proposta ou lance vencedor for desclassificado, o Pregoeiro examinará a proposta ou lance subsequente, e, assim sucessivamente, na ordem de classificação.</w:t>
      </w:r>
    </w:p>
    <w:p w14:paraId="09B1BB3F">
      <w:pPr>
        <w:jc w:val="both"/>
        <w:rPr>
          <w:rFonts w:ascii="Arial Narrow" w:hAnsi="Arial Narrow"/>
          <w:b/>
          <w:sz w:val="18"/>
          <w:szCs w:val="18"/>
        </w:rPr>
      </w:pPr>
    </w:p>
    <w:p w14:paraId="0269158A">
      <w:pPr>
        <w:pStyle w:val="30"/>
        <w:numPr>
          <w:ilvl w:val="0"/>
          <w:numId w:val="10"/>
        </w:numPr>
        <w:jc w:val="both"/>
        <w:rPr>
          <w:rFonts w:ascii="Arial Narrow" w:hAnsi="Arial Narrow"/>
          <w:b/>
          <w:sz w:val="18"/>
          <w:szCs w:val="18"/>
        </w:rPr>
      </w:pPr>
      <w:r>
        <w:rPr>
          <w:rFonts w:ascii="Arial Narrow" w:hAnsi="Arial Narrow"/>
          <w:b/>
          <w:color w:val="000000"/>
          <w:sz w:val="18"/>
          <w:szCs w:val="18"/>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8E13EAD">
      <w:pPr>
        <w:pStyle w:val="62"/>
        <w:ind w:left="720"/>
        <w:jc w:val="both"/>
        <w:rPr>
          <w:rFonts w:ascii="Arial Narrow" w:hAnsi="Arial Narrow"/>
          <w:sz w:val="18"/>
          <w:szCs w:val="18"/>
        </w:rPr>
      </w:pPr>
    </w:p>
    <w:p w14:paraId="6E25BDAF">
      <w:pPr>
        <w:pStyle w:val="62"/>
        <w:ind w:left="720"/>
        <w:jc w:val="both"/>
        <w:rPr>
          <w:rFonts w:ascii="Arial Narrow" w:hAnsi="Arial Narrow"/>
          <w:sz w:val="18"/>
          <w:szCs w:val="1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688"/>
        <w:gridCol w:w="1001"/>
        <w:gridCol w:w="2754"/>
        <w:gridCol w:w="2151"/>
        <w:gridCol w:w="2151"/>
      </w:tblGrid>
      <w:tr w14:paraId="2179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142E43EC">
            <w:pPr>
              <w:pStyle w:val="62"/>
              <w:jc w:val="both"/>
              <w:rPr>
                <w:rFonts w:ascii="Arial Narrow" w:hAnsi="Arial Narrow"/>
                <w:sz w:val="18"/>
                <w:szCs w:val="18"/>
              </w:rPr>
            </w:pPr>
            <w:r>
              <w:rPr>
                <w:rFonts w:ascii="Arial Narrow" w:hAnsi="Arial Narrow"/>
                <w:sz w:val="18"/>
                <w:szCs w:val="18"/>
              </w:rPr>
              <w:t>ITEM</w:t>
            </w:r>
          </w:p>
        </w:tc>
        <w:tc>
          <w:tcPr>
            <w:tcW w:w="688" w:type="dxa"/>
          </w:tcPr>
          <w:p w14:paraId="4DF07CBD">
            <w:pPr>
              <w:pStyle w:val="62"/>
              <w:jc w:val="both"/>
              <w:rPr>
                <w:rFonts w:ascii="Arial Narrow" w:hAnsi="Arial Narrow"/>
                <w:sz w:val="18"/>
                <w:szCs w:val="18"/>
              </w:rPr>
            </w:pPr>
            <w:r>
              <w:rPr>
                <w:rFonts w:ascii="Arial Narrow" w:hAnsi="Arial Narrow"/>
                <w:sz w:val="18"/>
                <w:szCs w:val="18"/>
              </w:rPr>
              <w:t>UND</w:t>
            </w:r>
          </w:p>
        </w:tc>
        <w:tc>
          <w:tcPr>
            <w:tcW w:w="1001" w:type="dxa"/>
          </w:tcPr>
          <w:p w14:paraId="1DEE4DDB">
            <w:pPr>
              <w:pStyle w:val="62"/>
              <w:jc w:val="both"/>
              <w:rPr>
                <w:rFonts w:ascii="Arial Narrow" w:hAnsi="Arial Narrow"/>
                <w:sz w:val="18"/>
                <w:szCs w:val="18"/>
              </w:rPr>
            </w:pPr>
            <w:r>
              <w:rPr>
                <w:rFonts w:ascii="Arial Narrow" w:hAnsi="Arial Narrow"/>
                <w:sz w:val="18"/>
                <w:szCs w:val="18"/>
              </w:rPr>
              <w:t>QUANTID.</w:t>
            </w:r>
          </w:p>
        </w:tc>
        <w:tc>
          <w:tcPr>
            <w:tcW w:w="2754" w:type="dxa"/>
          </w:tcPr>
          <w:p w14:paraId="5A2D9350">
            <w:pPr>
              <w:pStyle w:val="62"/>
              <w:jc w:val="both"/>
              <w:rPr>
                <w:rFonts w:ascii="Arial Narrow" w:hAnsi="Arial Narrow"/>
                <w:sz w:val="18"/>
                <w:szCs w:val="18"/>
              </w:rPr>
            </w:pPr>
            <w:r>
              <w:rPr>
                <w:rFonts w:ascii="Arial Narrow" w:hAnsi="Arial Narrow"/>
                <w:sz w:val="18"/>
                <w:szCs w:val="18"/>
              </w:rPr>
              <w:t>DESCRIÇÃO</w:t>
            </w:r>
          </w:p>
        </w:tc>
        <w:tc>
          <w:tcPr>
            <w:tcW w:w="2151" w:type="dxa"/>
          </w:tcPr>
          <w:p w14:paraId="1496AFA8">
            <w:pPr>
              <w:pStyle w:val="62"/>
              <w:jc w:val="both"/>
              <w:rPr>
                <w:rFonts w:ascii="Arial Narrow" w:hAnsi="Arial Narrow"/>
                <w:sz w:val="18"/>
                <w:szCs w:val="18"/>
              </w:rPr>
            </w:pPr>
            <w:r>
              <w:rPr>
                <w:rFonts w:ascii="Arial Narrow" w:hAnsi="Arial Narrow"/>
                <w:sz w:val="18"/>
                <w:szCs w:val="18"/>
              </w:rPr>
              <w:t>VALOR UNITÁRIO</w:t>
            </w:r>
          </w:p>
        </w:tc>
        <w:tc>
          <w:tcPr>
            <w:tcW w:w="2151" w:type="dxa"/>
          </w:tcPr>
          <w:p w14:paraId="57B638A5">
            <w:pPr>
              <w:pStyle w:val="62"/>
              <w:jc w:val="both"/>
              <w:rPr>
                <w:rFonts w:ascii="Arial Narrow" w:hAnsi="Arial Narrow"/>
                <w:sz w:val="18"/>
                <w:szCs w:val="18"/>
              </w:rPr>
            </w:pPr>
            <w:r>
              <w:rPr>
                <w:rFonts w:ascii="Arial Narrow" w:hAnsi="Arial Narrow"/>
                <w:sz w:val="18"/>
                <w:szCs w:val="18"/>
              </w:rPr>
              <w:t>VALOR TOTAL</w:t>
            </w:r>
          </w:p>
        </w:tc>
      </w:tr>
      <w:tr w14:paraId="225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456D9FE3">
            <w:pPr>
              <w:pStyle w:val="62"/>
              <w:jc w:val="both"/>
              <w:rPr>
                <w:rFonts w:ascii="Arial Narrow" w:hAnsi="Arial Narrow"/>
                <w:sz w:val="18"/>
                <w:szCs w:val="18"/>
              </w:rPr>
            </w:pPr>
            <w:r>
              <w:rPr>
                <w:rFonts w:ascii="Arial Narrow" w:hAnsi="Arial Narrow"/>
                <w:sz w:val="18"/>
                <w:szCs w:val="18"/>
              </w:rPr>
              <w:t>01</w:t>
            </w:r>
          </w:p>
        </w:tc>
        <w:tc>
          <w:tcPr>
            <w:tcW w:w="688" w:type="dxa"/>
          </w:tcPr>
          <w:p w14:paraId="199BB35D">
            <w:pPr>
              <w:pStyle w:val="62"/>
              <w:jc w:val="both"/>
              <w:rPr>
                <w:rFonts w:ascii="Arial Narrow" w:hAnsi="Arial Narrow"/>
                <w:sz w:val="18"/>
                <w:szCs w:val="18"/>
              </w:rPr>
            </w:pPr>
            <w:r>
              <w:rPr>
                <w:rFonts w:ascii="Arial Narrow" w:hAnsi="Arial Narrow"/>
                <w:sz w:val="18"/>
                <w:szCs w:val="18"/>
              </w:rPr>
              <w:t>UND.</w:t>
            </w:r>
          </w:p>
        </w:tc>
        <w:tc>
          <w:tcPr>
            <w:tcW w:w="1001" w:type="dxa"/>
          </w:tcPr>
          <w:p w14:paraId="053CBFD8">
            <w:pPr>
              <w:pStyle w:val="62"/>
              <w:jc w:val="both"/>
              <w:rPr>
                <w:rFonts w:ascii="Arial Narrow" w:hAnsi="Arial Narrow"/>
                <w:sz w:val="18"/>
                <w:szCs w:val="18"/>
              </w:rPr>
            </w:pPr>
            <w:r>
              <w:rPr>
                <w:rFonts w:ascii="Arial Narrow" w:hAnsi="Arial Narrow"/>
                <w:sz w:val="18"/>
                <w:szCs w:val="18"/>
              </w:rPr>
              <w:t>01</w:t>
            </w:r>
          </w:p>
        </w:tc>
        <w:tc>
          <w:tcPr>
            <w:tcW w:w="2754" w:type="dxa"/>
          </w:tcPr>
          <w:p w14:paraId="069878C5">
            <w:pPr>
              <w:pStyle w:val="62"/>
              <w:jc w:val="both"/>
              <w:rPr>
                <w:rFonts w:ascii="Arial Narrow" w:hAnsi="Arial Narrow"/>
                <w:sz w:val="18"/>
                <w:szCs w:val="18"/>
              </w:rPr>
            </w:pPr>
            <w:r>
              <w:rPr>
                <w:rFonts w:ascii="Arial Narrow" w:hAnsi="Arial Narrow"/>
                <w:color w:val="000000"/>
                <w:sz w:val="18"/>
                <w:szCs w:val="18"/>
                <w:lang w:eastAsia="pt-BR"/>
              </w:rPr>
              <w:t xml:space="preserve">Contratação de empresa responsável por toda decoração natalina de Rifaina, sendo Praça 24 dezembro, Av. Calixto Jorge, Av. Antônio Floriano Leme, Portal Carlos Alberto Baraldi e Frente rua Carlos Vedovato da Praça Edgar Ajax. Com enfeites em arvores, pergolatos, decks, teatro de arena conforme anexo. </w:t>
            </w:r>
          </w:p>
        </w:tc>
        <w:tc>
          <w:tcPr>
            <w:tcW w:w="2151" w:type="dxa"/>
            <w:vAlign w:val="center"/>
          </w:tcPr>
          <w:p w14:paraId="152E8B2A">
            <w:pPr>
              <w:pStyle w:val="62"/>
              <w:jc w:val="both"/>
              <w:rPr>
                <w:rFonts w:ascii="Arial Narrow" w:hAnsi="Arial Narrow"/>
                <w:color w:val="000000"/>
                <w:sz w:val="18"/>
                <w:szCs w:val="18"/>
                <w:lang w:eastAsia="pt-BR"/>
              </w:rPr>
            </w:pPr>
            <w:r>
              <w:rPr>
                <w:rFonts w:ascii="Arial Narrow" w:hAnsi="Arial Narrow"/>
                <w:b/>
                <w:bCs/>
                <w:sz w:val="18"/>
                <w:szCs w:val="18"/>
              </w:rPr>
              <w:t>R$ 41.207,56</w:t>
            </w:r>
          </w:p>
        </w:tc>
        <w:tc>
          <w:tcPr>
            <w:tcW w:w="2151" w:type="dxa"/>
            <w:vAlign w:val="center"/>
          </w:tcPr>
          <w:p w14:paraId="3912E912">
            <w:pPr>
              <w:pStyle w:val="62"/>
              <w:jc w:val="both"/>
              <w:rPr>
                <w:rFonts w:ascii="Arial Narrow" w:hAnsi="Arial Narrow"/>
                <w:color w:val="000000"/>
                <w:sz w:val="18"/>
                <w:szCs w:val="18"/>
                <w:lang w:eastAsia="pt-BR"/>
              </w:rPr>
            </w:pPr>
            <w:r>
              <w:rPr>
                <w:rFonts w:ascii="Arial Narrow" w:hAnsi="Arial Narrow"/>
                <w:b/>
                <w:bCs/>
                <w:sz w:val="18"/>
                <w:szCs w:val="18"/>
              </w:rPr>
              <w:t>R$ 41.207,56</w:t>
            </w:r>
          </w:p>
        </w:tc>
      </w:tr>
    </w:tbl>
    <w:p w14:paraId="5845523C">
      <w:pPr>
        <w:pStyle w:val="20"/>
        <w:numPr>
          <w:ilvl w:val="1"/>
          <w:numId w:val="10"/>
        </w:numPr>
        <w:jc w:val="both"/>
        <w:rPr>
          <w:rFonts w:ascii="Arial Narrow" w:hAnsi="Arial Narrow"/>
          <w:sz w:val="18"/>
          <w:szCs w:val="18"/>
        </w:rPr>
      </w:pPr>
      <w:r>
        <w:rPr>
          <w:rFonts w:ascii="Arial Narrow" w:hAnsi="Arial Narrow"/>
          <w:sz w:val="18"/>
          <w:szCs w:val="18"/>
        </w:rPr>
        <w:t xml:space="preserve">Para a presente contratação, foi elaborada a </w:t>
      </w:r>
      <w:r>
        <w:rPr>
          <w:rStyle w:val="13"/>
          <w:rFonts w:ascii="Arial Narrow" w:hAnsi="Arial Narrow"/>
          <w:sz w:val="18"/>
          <w:szCs w:val="18"/>
        </w:rPr>
        <w:t>Estimativa do Valor da Contratação</w:t>
      </w:r>
      <w:r>
        <w:rPr>
          <w:rFonts w:ascii="Arial Narrow" w:hAnsi="Arial Narrow"/>
          <w:sz w:val="18"/>
          <w:szCs w:val="18"/>
        </w:rPr>
        <w:t xml:space="preserve">, com base em </w:t>
      </w:r>
      <w:r>
        <w:rPr>
          <w:rStyle w:val="13"/>
          <w:rFonts w:ascii="Arial Narrow" w:hAnsi="Arial Narrow"/>
          <w:sz w:val="18"/>
          <w:szCs w:val="18"/>
        </w:rPr>
        <w:t>preços unitários referenciais</w:t>
      </w:r>
      <w:r>
        <w:rPr>
          <w:rFonts w:ascii="Arial Narrow" w:hAnsi="Arial Narrow"/>
          <w:sz w:val="18"/>
          <w:szCs w:val="18"/>
        </w:rPr>
        <w:t xml:space="preserve">, considerando os </w:t>
      </w:r>
      <w:r>
        <w:rPr>
          <w:rStyle w:val="13"/>
          <w:rFonts w:ascii="Arial Narrow" w:hAnsi="Arial Narrow"/>
          <w:sz w:val="18"/>
          <w:szCs w:val="18"/>
        </w:rPr>
        <w:t>parâmetros técnicos e mercadológicos aplicáveis</w:t>
      </w:r>
      <w:r>
        <w:rPr>
          <w:rFonts w:ascii="Arial Narrow" w:hAnsi="Arial Narrow"/>
          <w:sz w:val="18"/>
          <w:szCs w:val="18"/>
        </w:rPr>
        <w:t xml:space="preserve"> ao objeto, conforme previsto no art. 6º, inciso XXIII, e art. 23 da Lei nº 14.133/2021. A estimativa contempla os custos referentes à </w:t>
      </w:r>
      <w:r>
        <w:rPr>
          <w:rStyle w:val="13"/>
          <w:rFonts w:ascii="Arial Narrow" w:hAnsi="Arial Narrow"/>
          <w:sz w:val="18"/>
          <w:szCs w:val="18"/>
        </w:rPr>
        <w:t>montagem, manutenção e desmontagem de enfeites natalinos</w:t>
      </w:r>
      <w:r>
        <w:rPr>
          <w:rFonts w:ascii="Arial Narrow" w:hAnsi="Arial Narrow"/>
          <w:sz w:val="18"/>
          <w:szCs w:val="18"/>
        </w:rPr>
        <w:t xml:space="preserve"> no município de Rifaina/SP, incluindo todos os encargos necessários à perfeita execução dos serviços, tais como mão de obra, materiais, transporte, seguros, tributos, ferramentas e equipamentos.</w:t>
      </w:r>
    </w:p>
    <w:p w14:paraId="64ABCBDA">
      <w:pPr>
        <w:pStyle w:val="20"/>
        <w:numPr>
          <w:ilvl w:val="1"/>
          <w:numId w:val="10"/>
        </w:numPr>
        <w:outlineLvl w:val="2"/>
        <w:rPr>
          <w:rStyle w:val="13"/>
          <w:rFonts w:ascii="Arial Narrow" w:hAnsi="Arial Narrow"/>
          <w:sz w:val="18"/>
          <w:szCs w:val="18"/>
        </w:rPr>
      </w:pPr>
      <w:r>
        <w:rPr>
          <w:rFonts w:ascii="Arial Narrow" w:hAnsi="Arial Narrow"/>
          <w:sz w:val="18"/>
          <w:szCs w:val="18"/>
        </w:rPr>
        <w:t xml:space="preserve">O detalhamento dos </w:t>
      </w:r>
      <w:r>
        <w:rPr>
          <w:rStyle w:val="13"/>
          <w:rFonts w:ascii="Arial Narrow" w:hAnsi="Arial Narrow"/>
          <w:sz w:val="18"/>
          <w:szCs w:val="18"/>
        </w:rPr>
        <w:t>valores estimados, memórias de cálculo, critérios técnicos e parâmetros utilizados para obtenção dos preços</w:t>
      </w:r>
      <w:r>
        <w:rPr>
          <w:rFonts w:ascii="Arial Narrow" w:hAnsi="Arial Narrow"/>
          <w:sz w:val="18"/>
          <w:szCs w:val="18"/>
        </w:rPr>
        <w:t xml:space="preserve">, como fontes de pesquisa BANCO DE PREÇOS: </w:t>
      </w:r>
      <w:r>
        <w:fldChar w:fldCharType="begin"/>
      </w:r>
      <w:r>
        <w:instrText xml:space="preserve"> HYPERLINK "https://www.bancodeprecos.com.br/Cotacoes/Editar/11097911#" </w:instrText>
      </w:r>
      <w:r>
        <w:fldChar w:fldCharType="separate"/>
      </w:r>
      <w:r>
        <w:rPr>
          <w:rStyle w:val="16"/>
          <w:sz w:val="18"/>
          <w:szCs w:val="18"/>
        </w:rPr>
        <w:t>https://www.bancodeprecos.com.br/Cotacoes/Editar/11097911#</w:t>
      </w:r>
      <w:r>
        <w:rPr>
          <w:rStyle w:val="16"/>
          <w:sz w:val="18"/>
          <w:szCs w:val="18"/>
        </w:rPr>
        <w:fldChar w:fldCharType="end"/>
      </w:r>
      <w:r>
        <w:rPr>
          <w:sz w:val="18"/>
          <w:szCs w:val="18"/>
        </w:rPr>
        <w:t xml:space="preserve"> </w:t>
      </w:r>
      <w:r>
        <w:rPr>
          <w:rFonts w:ascii="Arial Narrow" w:hAnsi="Arial Narrow"/>
          <w:sz w:val="18"/>
          <w:szCs w:val="18"/>
        </w:rPr>
        <w:t xml:space="preserve">  </w:t>
      </w:r>
      <w:r>
        <w:rPr>
          <w:rStyle w:val="13"/>
          <w:rFonts w:ascii="Arial Narrow" w:hAnsi="Arial Narrow"/>
          <w:sz w:val="18"/>
          <w:szCs w:val="18"/>
        </w:rPr>
        <w:t>constam de documento apartado</w:t>
      </w:r>
      <w:r>
        <w:rPr>
          <w:rFonts w:ascii="Arial Narrow" w:hAnsi="Arial Narrow"/>
          <w:sz w:val="18"/>
          <w:szCs w:val="18"/>
        </w:rPr>
        <w:t xml:space="preserve">, devidamente </w:t>
      </w:r>
      <w:r>
        <w:rPr>
          <w:rStyle w:val="13"/>
          <w:rFonts w:ascii="Arial Narrow" w:hAnsi="Arial Narrow"/>
          <w:sz w:val="18"/>
          <w:szCs w:val="18"/>
        </w:rPr>
        <w:t>classificado pela Administração, com vistas à preservação do sigilo da estimativa até a conclusão do certame licitatório.</w:t>
      </w:r>
    </w:p>
    <w:p w14:paraId="0474214F">
      <w:pPr>
        <w:pStyle w:val="30"/>
        <w:numPr>
          <w:ilvl w:val="1"/>
          <w:numId w:val="10"/>
        </w:numPr>
        <w:spacing w:before="100" w:beforeAutospacing="1" w:after="100" w:afterAutospacing="1"/>
        <w:outlineLvl w:val="2"/>
        <w:rPr>
          <w:rFonts w:ascii="Arial Narrow" w:hAnsi="Arial Narrow"/>
          <w:b/>
          <w:bCs/>
          <w:sz w:val="18"/>
          <w:szCs w:val="18"/>
        </w:rPr>
      </w:pPr>
      <w:r>
        <w:rPr>
          <w:rFonts w:ascii="Arial Narrow" w:hAnsi="Arial Narrow"/>
          <w:b/>
          <w:bCs/>
          <w:sz w:val="18"/>
          <w:szCs w:val="18"/>
        </w:rPr>
        <w:t>ESTIMATIVA DO VALOR DA CONTRATAÇÃO: R$ 41.207,56.</w:t>
      </w:r>
    </w:p>
    <w:p w14:paraId="73240E16">
      <w:pPr>
        <w:pStyle w:val="30"/>
        <w:spacing w:before="100" w:beforeAutospacing="1" w:after="100" w:afterAutospacing="1"/>
        <w:ind w:left="720"/>
        <w:outlineLvl w:val="3"/>
        <w:rPr>
          <w:rFonts w:ascii="Arial Narrow" w:hAnsi="Arial Narrow"/>
          <w:b/>
          <w:bCs/>
          <w:sz w:val="18"/>
          <w:szCs w:val="18"/>
        </w:rPr>
      </w:pPr>
      <w:r>
        <w:rPr>
          <w:rFonts w:ascii="Arial Narrow" w:hAnsi="Arial Narrow"/>
          <w:b/>
          <w:bCs/>
          <w:sz w:val="18"/>
          <w:szCs w:val="18"/>
        </w:rPr>
        <w:t>9.2. PREÇOS UNITÁRIOS REFERENCIAIS</w:t>
      </w:r>
    </w:p>
    <w:tbl>
      <w:tblPr>
        <w:tblStyle w:val="12"/>
        <w:tblW w:w="0" w:type="auto"/>
        <w:tblCellSpacing w:w="15" w:type="dxa"/>
        <w:tblInd w:w="0" w:type="dxa"/>
        <w:tblLayout w:type="autofit"/>
        <w:tblCellMar>
          <w:top w:w="15" w:type="dxa"/>
          <w:left w:w="15" w:type="dxa"/>
          <w:bottom w:w="15" w:type="dxa"/>
          <w:right w:w="15" w:type="dxa"/>
        </w:tblCellMar>
      </w:tblPr>
      <w:tblGrid>
        <w:gridCol w:w="930"/>
        <w:gridCol w:w="3905"/>
        <w:gridCol w:w="909"/>
        <w:gridCol w:w="1224"/>
        <w:gridCol w:w="913"/>
        <w:gridCol w:w="603"/>
        <w:gridCol w:w="602"/>
        <w:gridCol w:w="439"/>
      </w:tblGrid>
      <w:tr w14:paraId="2B746E21">
        <w:tblPrEx>
          <w:tblCellMar>
            <w:top w:w="15" w:type="dxa"/>
            <w:left w:w="15" w:type="dxa"/>
            <w:bottom w:w="15" w:type="dxa"/>
            <w:right w:w="15" w:type="dxa"/>
          </w:tblCellMar>
        </w:tblPrEx>
        <w:trPr>
          <w:tblHeader/>
          <w:tblCellSpacing w:w="15" w:type="dxa"/>
        </w:trPr>
        <w:tc>
          <w:tcPr>
            <w:tcW w:w="0" w:type="auto"/>
            <w:vAlign w:val="center"/>
          </w:tcPr>
          <w:p w14:paraId="70AC0AD1">
            <w:pPr>
              <w:jc w:val="center"/>
              <w:rPr>
                <w:rFonts w:ascii="Arial Narrow" w:hAnsi="Arial Narrow"/>
                <w:b/>
                <w:bCs/>
                <w:sz w:val="18"/>
                <w:szCs w:val="18"/>
              </w:rPr>
            </w:pPr>
            <w:r>
              <w:rPr>
                <w:rFonts w:ascii="Arial Narrow" w:hAnsi="Arial Narrow"/>
                <w:b/>
                <w:bCs/>
                <w:sz w:val="18"/>
                <w:szCs w:val="18"/>
              </w:rPr>
              <w:t>Item</w:t>
            </w:r>
          </w:p>
        </w:tc>
        <w:tc>
          <w:tcPr>
            <w:tcW w:w="0" w:type="auto"/>
            <w:vAlign w:val="center"/>
          </w:tcPr>
          <w:p w14:paraId="1327D7A9">
            <w:pPr>
              <w:jc w:val="center"/>
              <w:rPr>
                <w:rFonts w:ascii="Arial Narrow" w:hAnsi="Arial Narrow"/>
                <w:b/>
                <w:bCs/>
                <w:sz w:val="18"/>
                <w:szCs w:val="18"/>
              </w:rPr>
            </w:pPr>
            <w:r>
              <w:rPr>
                <w:rFonts w:ascii="Arial Narrow" w:hAnsi="Arial Narrow"/>
                <w:b/>
                <w:bCs/>
                <w:sz w:val="18"/>
                <w:szCs w:val="18"/>
              </w:rPr>
              <w:t>Descrição do Serviço</w:t>
            </w:r>
          </w:p>
        </w:tc>
        <w:tc>
          <w:tcPr>
            <w:tcW w:w="0" w:type="auto"/>
            <w:vAlign w:val="center"/>
          </w:tcPr>
          <w:p w14:paraId="7A8918E0">
            <w:pPr>
              <w:jc w:val="center"/>
              <w:rPr>
                <w:rFonts w:ascii="Arial Narrow" w:hAnsi="Arial Narrow"/>
                <w:b/>
                <w:bCs/>
                <w:sz w:val="18"/>
                <w:szCs w:val="18"/>
              </w:rPr>
            </w:pPr>
            <w:r>
              <w:rPr>
                <w:rFonts w:ascii="Arial Narrow" w:hAnsi="Arial Narrow"/>
                <w:b/>
                <w:bCs/>
                <w:sz w:val="18"/>
                <w:szCs w:val="18"/>
              </w:rPr>
              <w:t>Unidade</w:t>
            </w:r>
          </w:p>
        </w:tc>
        <w:tc>
          <w:tcPr>
            <w:tcW w:w="0" w:type="auto"/>
            <w:vAlign w:val="center"/>
          </w:tcPr>
          <w:p w14:paraId="788C4933">
            <w:pPr>
              <w:jc w:val="center"/>
              <w:rPr>
                <w:rFonts w:ascii="Arial Narrow" w:hAnsi="Arial Narrow"/>
                <w:b/>
                <w:bCs/>
                <w:sz w:val="18"/>
                <w:szCs w:val="18"/>
              </w:rPr>
            </w:pPr>
            <w:r>
              <w:rPr>
                <w:rFonts w:ascii="Arial Narrow" w:hAnsi="Arial Narrow"/>
                <w:b/>
                <w:bCs/>
                <w:sz w:val="18"/>
                <w:szCs w:val="18"/>
              </w:rPr>
              <w:t>Quantidade</w:t>
            </w:r>
          </w:p>
        </w:tc>
        <w:tc>
          <w:tcPr>
            <w:tcW w:w="0" w:type="auto"/>
            <w:gridSpan w:val="2"/>
            <w:vAlign w:val="center"/>
          </w:tcPr>
          <w:p w14:paraId="38E1253C">
            <w:pPr>
              <w:jc w:val="center"/>
              <w:rPr>
                <w:rFonts w:ascii="Arial Narrow" w:hAnsi="Arial Narrow"/>
                <w:b/>
                <w:bCs/>
                <w:sz w:val="18"/>
                <w:szCs w:val="18"/>
              </w:rPr>
            </w:pPr>
            <w:r>
              <w:rPr>
                <w:rFonts w:ascii="Arial Narrow" w:hAnsi="Arial Narrow"/>
                <w:b/>
                <w:bCs/>
                <w:sz w:val="18"/>
                <w:szCs w:val="18"/>
              </w:rPr>
              <w:t>Valor Unitário (R$)</w:t>
            </w:r>
          </w:p>
        </w:tc>
        <w:tc>
          <w:tcPr>
            <w:tcW w:w="0" w:type="auto"/>
            <w:gridSpan w:val="2"/>
            <w:vAlign w:val="center"/>
          </w:tcPr>
          <w:p w14:paraId="305E4471">
            <w:pPr>
              <w:jc w:val="center"/>
              <w:rPr>
                <w:rFonts w:ascii="Arial Narrow" w:hAnsi="Arial Narrow"/>
                <w:b/>
                <w:bCs/>
                <w:sz w:val="18"/>
                <w:szCs w:val="18"/>
              </w:rPr>
            </w:pPr>
            <w:r>
              <w:rPr>
                <w:rFonts w:ascii="Arial Narrow" w:hAnsi="Arial Narrow"/>
                <w:b/>
                <w:bCs/>
                <w:sz w:val="18"/>
                <w:szCs w:val="18"/>
              </w:rPr>
              <w:t>Valor Total (R$)</w:t>
            </w:r>
          </w:p>
        </w:tc>
      </w:tr>
      <w:tr w14:paraId="0FF8B643">
        <w:tblPrEx>
          <w:tblCellMar>
            <w:top w:w="0" w:type="dxa"/>
            <w:left w:w="70" w:type="dxa"/>
            <w:bottom w:w="0" w:type="dxa"/>
            <w:right w:w="70" w:type="dxa"/>
          </w:tblCellMar>
        </w:tblPrEx>
        <w:trPr>
          <w:gridAfter w:val="1"/>
          <w:wAfter w:w="230" w:type="dxa"/>
          <w:trHeight w:val="528" w:hRule="atLeast"/>
          <w:tblCellSpacing w:w="0" w:type="dxa"/>
        </w:trPr>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CB1C1FB">
            <w:pPr>
              <w:jc w:val="right"/>
              <w:rPr>
                <w:rFonts w:ascii="Arial Narrow" w:hAnsi="Arial Narrow" w:cs="Calibri"/>
                <w:color w:val="000000"/>
                <w:sz w:val="18"/>
                <w:szCs w:val="18"/>
              </w:rPr>
            </w:pPr>
            <w:r>
              <w:rPr>
                <w:rFonts w:ascii="Arial Narrow" w:hAnsi="Arial Narrow" w:cs="Calibri"/>
                <w:color w:val="000000"/>
                <w:sz w:val="18"/>
                <w:szCs w:val="18"/>
              </w:rPr>
              <w:t>1</w:t>
            </w:r>
          </w:p>
        </w:tc>
        <w:tc>
          <w:tcPr>
            <w:tcW w:w="3930" w:type="dxa"/>
            <w:tcBorders>
              <w:top w:val="single" w:color="auto" w:sz="4" w:space="0"/>
              <w:left w:val="nil"/>
              <w:bottom w:val="single" w:color="auto" w:sz="4" w:space="0"/>
              <w:right w:val="single" w:color="auto" w:sz="4" w:space="0"/>
            </w:tcBorders>
            <w:shd w:val="clear" w:color="auto" w:fill="auto"/>
            <w:vAlign w:val="center"/>
          </w:tcPr>
          <w:p w14:paraId="3A6B736E">
            <w:pPr>
              <w:rPr>
                <w:rFonts w:ascii="Arial Narrow" w:hAnsi="Arial Narrow" w:cs="Calibri"/>
                <w:color w:val="000000"/>
                <w:sz w:val="18"/>
                <w:szCs w:val="18"/>
              </w:rPr>
            </w:pPr>
            <w:r>
              <w:rPr>
                <w:rFonts w:ascii="Arial Narrow" w:hAnsi="Arial Narrow" w:cs="Calibri"/>
                <w:color w:val="000000"/>
                <w:sz w:val="18"/>
                <w:szCs w:val="18"/>
              </w:rPr>
              <w:t>Instalação de iluminação LED decorativa em árvores e postes</w:t>
            </w:r>
          </w:p>
        </w:tc>
        <w:tc>
          <w:tcPr>
            <w:tcW w:w="882" w:type="dxa"/>
            <w:tcBorders>
              <w:top w:val="single" w:color="auto" w:sz="4" w:space="0"/>
              <w:left w:val="nil"/>
              <w:bottom w:val="single" w:color="auto" w:sz="4" w:space="0"/>
              <w:right w:val="single" w:color="auto" w:sz="4" w:space="0"/>
            </w:tcBorders>
            <w:shd w:val="clear" w:color="auto" w:fill="auto"/>
            <w:vAlign w:val="center"/>
          </w:tcPr>
          <w:p w14:paraId="4738141C">
            <w:pPr>
              <w:rPr>
                <w:rFonts w:ascii="Arial Narrow" w:hAnsi="Arial Narrow" w:cs="Calibri"/>
                <w:color w:val="000000"/>
                <w:sz w:val="18"/>
                <w:szCs w:val="18"/>
              </w:rPr>
            </w:pPr>
            <w:r>
              <w:rPr>
                <w:rFonts w:ascii="Arial Narrow" w:hAnsi="Arial Narrow" w:cs="Calibri"/>
                <w:color w:val="000000"/>
                <w:sz w:val="18"/>
                <w:szCs w:val="18"/>
              </w:rPr>
              <w:t>ponto</w:t>
            </w:r>
          </w:p>
        </w:tc>
        <w:tc>
          <w:tcPr>
            <w:tcW w:w="1202" w:type="dxa"/>
            <w:tcBorders>
              <w:top w:val="single" w:color="auto" w:sz="4" w:space="0"/>
              <w:left w:val="nil"/>
              <w:bottom w:val="single" w:color="auto" w:sz="4" w:space="0"/>
              <w:right w:val="single" w:color="auto" w:sz="4" w:space="0"/>
            </w:tcBorders>
            <w:shd w:val="clear" w:color="auto" w:fill="auto"/>
            <w:vAlign w:val="center"/>
          </w:tcPr>
          <w:p w14:paraId="4D684525">
            <w:pPr>
              <w:jc w:val="right"/>
              <w:rPr>
                <w:rFonts w:ascii="Arial Narrow" w:hAnsi="Arial Narrow" w:cs="Calibri"/>
                <w:color w:val="000000"/>
                <w:sz w:val="18"/>
                <w:szCs w:val="18"/>
              </w:rPr>
            </w:pPr>
            <w:r>
              <w:rPr>
                <w:rFonts w:ascii="Arial Narrow" w:hAnsi="Arial Narrow" w:cs="Calibri"/>
                <w:color w:val="000000"/>
                <w:sz w:val="18"/>
                <w:szCs w:val="18"/>
              </w:rPr>
              <w:t>200</w:t>
            </w:r>
          </w:p>
        </w:tc>
        <w:tc>
          <w:tcPr>
            <w:tcW w:w="886" w:type="dxa"/>
            <w:tcBorders>
              <w:top w:val="single" w:color="auto" w:sz="4" w:space="0"/>
              <w:left w:val="nil"/>
              <w:bottom w:val="single" w:color="auto" w:sz="4" w:space="0"/>
              <w:right w:val="single" w:color="auto" w:sz="4" w:space="0"/>
            </w:tcBorders>
            <w:shd w:val="clear" w:color="auto" w:fill="auto"/>
            <w:vAlign w:val="center"/>
          </w:tcPr>
          <w:p w14:paraId="34318784">
            <w:pPr>
              <w:rPr>
                <w:rFonts w:ascii="Arial Narrow" w:hAnsi="Arial Narrow" w:cs="Calibri"/>
                <w:color w:val="000000"/>
                <w:sz w:val="18"/>
                <w:szCs w:val="18"/>
              </w:rPr>
            </w:pPr>
            <w:r>
              <w:rPr>
                <w:rFonts w:ascii="Arial Narrow" w:hAnsi="Arial Narrow" w:cs="Calibri"/>
                <w:color w:val="000000"/>
                <w:sz w:val="18"/>
                <w:szCs w:val="18"/>
              </w:rPr>
              <w:t xml:space="preserve">    110,00 </w:t>
            </w:r>
          </w:p>
        </w:tc>
        <w:tc>
          <w:tcPr>
            <w:tcW w:w="1183" w:type="dxa"/>
            <w:gridSpan w:val="2"/>
            <w:tcBorders>
              <w:top w:val="single" w:color="auto" w:sz="4" w:space="0"/>
              <w:left w:val="nil"/>
              <w:bottom w:val="single" w:color="auto" w:sz="4" w:space="0"/>
              <w:right w:val="single" w:color="auto" w:sz="4" w:space="0"/>
            </w:tcBorders>
            <w:shd w:val="clear" w:color="auto" w:fill="auto"/>
            <w:vAlign w:val="center"/>
          </w:tcPr>
          <w:p w14:paraId="6B289C15">
            <w:pPr>
              <w:rPr>
                <w:rFonts w:ascii="Arial Narrow" w:hAnsi="Arial Narrow" w:cs="Calibri"/>
                <w:color w:val="000000"/>
                <w:sz w:val="18"/>
                <w:szCs w:val="18"/>
              </w:rPr>
            </w:pPr>
            <w:r>
              <w:rPr>
                <w:rFonts w:ascii="Arial Narrow" w:hAnsi="Arial Narrow" w:cs="Calibri"/>
                <w:color w:val="000000"/>
                <w:sz w:val="18"/>
                <w:szCs w:val="18"/>
              </w:rPr>
              <w:t xml:space="preserve"> 22.000,00 </w:t>
            </w:r>
          </w:p>
        </w:tc>
      </w:tr>
      <w:tr w14:paraId="0E264B56">
        <w:tblPrEx>
          <w:tblCellMar>
            <w:top w:w="0" w:type="dxa"/>
            <w:left w:w="70" w:type="dxa"/>
            <w:bottom w:w="0" w:type="dxa"/>
            <w:right w:w="70" w:type="dxa"/>
          </w:tblCellMar>
        </w:tblPrEx>
        <w:trPr>
          <w:gridAfter w:val="1"/>
          <w:wAfter w:w="230" w:type="dxa"/>
          <w:trHeight w:val="312" w:hRule="atLeast"/>
          <w:tblCellSpacing w:w="0" w:type="dxa"/>
        </w:trPr>
        <w:tc>
          <w:tcPr>
            <w:tcW w:w="879" w:type="dxa"/>
            <w:tcBorders>
              <w:top w:val="nil"/>
              <w:left w:val="single" w:color="auto" w:sz="4" w:space="0"/>
              <w:bottom w:val="single" w:color="auto" w:sz="4" w:space="0"/>
              <w:right w:val="single" w:color="auto" w:sz="4" w:space="0"/>
            </w:tcBorders>
            <w:shd w:val="clear" w:color="auto" w:fill="auto"/>
            <w:vAlign w:val="center"/>
          </w:tcPr>
          <w:p w14:paraId="5374D9B7">
            <w:pPr>
              <w:jc w:val="right"/>
              <w:rPr>
                <w:rFonts w:ascii="Arial Narrow" w:hAnsi="Arial Narrow" w:cs="Calibri"/>
                <w:color w:val="000000"/>
                <w:sz w:val="18"/>
                <w:szCs w:val="18"/>
              </w:rPr>
            </w:pPr>
            <w:r>
              <w:rPr>
                <w:rFonts w:ascii="Arial Narrow" w:hAnsi="Arial Narrow" w:cs="Calibri"/>
                <w:color w:val="000000"/>
                <w:sz w:val="18"/>
                <w:szCs w:val="18"/>
              </w:rPr>
              <w:t>2</w:t>
            </w:r>
          </w:p>
        </w:tc>
        <w:tc>
          <w:tcPr>
            <w:tcW w:w="3930" w:type="dxa"/>
            <w:tcBorders>
              <w:top w:val="nil"/>
              <w:left w:val="nil"/>
              <w:bottom w:val="single" w:color="auto" w:sz="4" w:space="0"/>
              <w:right w:val="single" w:color="auto" w:sz="4" w:space="0"/>
            </w:tcBorders>
            <w:shd w:val="clear" w:color="auto" w:fill="auto"/>
            <w:vAlign w:val="center"/>
          </w:tcPr>
          <w:p w14:paraId="44D13638">
            <w:pPr>
              <w:rPr>
                <w:rFonts w:ascii="Arial Narrow" w:hAnsi="Arial Narrow" w:cs="Calibri"/>
                <w:color w:val="000000"/>
                <w:sz w:val="18"/>
                <w:szCs w:val="18"/>
              </w:rPr>
            </w:pPr>
            <w:r>
              <w:rPr>
                <w:rFonts w:ascii="Arial Narrow" w:hAnsi="Arial Narrow" w:cs="Calibri"/>
                <w:color w:val="000000"/>
                <w:sz w:val="18"/>
                <w:szCs w:val="18"/>
              </w:rPr>
              <w:t>Manutenção técnica e substituição de elementos defeituosos</w:t>
            </w:r>
          </w:p>
        </w:tc>
        <w:tc>
          <w:tcPr>
            <w:tcW w:w="882" w:type="dxa"/>
            <w:tcBorders>
              <w:top w:val="nil"/>
              <w:left w:val="nil"/>
              <w:bottom w:val="single" w:color="auto" w:sz="4" w:space="0"/>
              <w:right w:val="single" w:color="auto" w:sz="4" w:space="0"/>
            </w:tcBorders>
            <w:shd w:val="clear" w:color="auto" w:fill="auto"/>
            <w:vAlign w:val="center"/>
          </w:tcPr>
          <w:p w14:paraId="2919DC09">
            <w:pPr>
              <w:rPr>
                <w:rFonts w:ascii="Arial Narrow" w:hAnsi="Arial Narrow" w:cs="Calibri"/>
                <w:color w:val="000000"/>
                <w:sz w:val="18"/>
                <w:szCs w:val="18"/>
              </w:rPr>
            </w:pPr>
            <w:r>
              <w:rPr>
                <w:rFonts w:ascii="Arial Narrow" w:hAnsi="Arial Narrow" w:cs="Calibri"/>
                <w:color w:val="000000"/>
                <w:sz w:val="18"/>
                <w:szCs w:val="18"/>
              </w:rPr>
              <w:t>mês</w:t>
            </w:r>
          </w:p>
        </w:tc>
        <w:tc>
          <w:tcPr>
            <w:tcW w:w="1202" w:type="dxa"/>
            <w:tcBorders>
              <w:top w:val="nil"/>
              <w:left w:val="nil"/>
              <w:bottom w:val="single" w:color="auto" w:sz="4" w:space="0"/>
              <w:right w:val="single" w:color="auto" w:sz="4" w:space="0"/>
            </w:tcBorders>
            <w:shd w:val="clear" w:color="auto" w:fill="auto"/>
            <w:vAlign w:val="center"/>
          </w:tcPr>
          <w:p w14:paraId="601B0901">
            <w:pPr>
              <w:jc w:val="right"/>
              <w:rPr>
                <w:rFonts w:ascii="Arial Narrow" w:hAnsi="Arial Narrow" w:cs="Calibri"/>
                <w:color w:val="000000"/>
                <w:sz w:val="18"/>
                <w:szCs w:val="18"/>
              </w:rPr>
            </w:pPr>
            <w:r>
              <w:rPr>
                <w:rFonts w:ascii="Arial Narrow" w:hAnsi="Arial Narrow" w:cs="Calibri"/>
                <w:color w:val="000000"/>
                <w:sz w:val="18"/>
                <w:szCs w:val="18"/>
              </w:rPr>
              <w:t>1</w:t>
            </w:r>
          </w:p>
        </w:tc>
        <w:tc>
          <w:tcPr>
            <w:tcW w:w="886" w:type="dxa"/>
            <w:tcBorders>
              <w:top w:val="nil"/>
              <w:left w:val="nil"/>
              <w:bottom w:val="single" w:color="auto" w:sz="4" w:space="0"/>
              <w:right w:val="single" w:color="auto" w:sz="4" w:space="0"/>
            </w:tcBorders>
            <w:shd w:val="clear" w:color="auto" w:fill="auto"/>
            <w:vAlign w:val="center"/>
          </w:tcPr>
          <w:p w14:paraId="08354D00">
            <w:pPr>
              <w:rPr>
                <w:rFonts w:ascii="Arial Narrow" w:hAnsi="Arial Narrow" w:cs="Calibri"/>
                <w:color w:val="000000"/>
                <w:sz w:val="18"/>
                <w:szCs w:val="18"/>
              </w:rPr>
            </w:pPr>
            <w:r>
              <w:rPr>
                <w:rFonts w:ascii="Arial Narrow" w:hAnsi="Arial Narrow" w:cs="Calibri"/>
                <w:color w:val="000000"/>
                <w:sz w:val="18"/>
                <w:szCs w:val="18"/>
              </w:rPr>
              <w:t xml:space="preserve"> 5.000,00 </w:t>
            </w:r>
          </w:p>
        </w:tc>
        <w:tc>
          <w:tcPr>
            <w:tcW w:w="1183" w:type="dxa"/>
            <w:gridSpan w:val="2"/>
            <w:tcBorders>
              <w:top w:val="nil"/>
              <w:left w:val="nil"/>
              <w:bottom w:val="single" w:color="auto" w:sz="4" w:space="0"/>
              <w:right w:val="single" w:color="auto" w:sz="4" w:space="0"/>
            </w:tcBorders>
            <w:shd w:val="clear" w:color="auto" w:fill="auto"/>
            <w:vAlign w:val="center"/>
          </w:tcPr>
          <w:p w14:paraId="7FD7A01C">
            <w:pPr>
              <w:rPr>
                <w:rFonts w:ascii="Arial Narrow" w:hAnsi="Arial Narrow" w:cs="Calibri"/>
                <w:color w:val="000000"/>
                <w:sz w:val="18"/>
                <w:szCs w:val="18"/>
              </w:rPr>
            </w:pPr>
            <w:r>
              <w:rPr>
                <w:rFonts w:ascii="Arial Narrow" w:hAnsi="Arial Narrow" w:cs="Calibri"/>
                <w:color w:val="000000"/>
                <w:sz w:val="18"/>
                <w:szCs w:val="18"/>
              </w:rPr>
              <w:t xml:space="preserve">   5.000,00 </w:t>
            </w:r>
          </w:p>
        </w:tc>
      </w:tr>
      <w:tr w14:paraId="51D3D0AA">
        <w:tblPrEx>
          <w:tblCellMar>
            <w:top w:w="0" w:type="dxa"/>
            <w:left w:w="70" w:type="dxa"/>
            <w:bottom w:w="0" w:type="dxa"/>
            <w:right w:w="70" w:type="dxa"/>
          </w:tblCellMar>
        </w:tblPrEx>
        <w:trPr>
          <w:gridAfter w:val="1"/>
          <w:wAfter w:w="230" w:type="dxa"/>
          <w:trHeight w:val="312" w:hRule="atLeast"/>
          <w:tblCellSpacing w:w="0" w:type="dxa"/>
        </w:trPr>
        <w:tc>
          <w:tcPr>
            <w:tcW w:w="879" w:type="dxa"/>
            <w:tcBorders>
              <w:top w:val="nil"/>
              <w:left w:val="single" w:color="auto" w:sz="4" w:space="0"/>
              <w:bottom w:val="single" w:color="auto" w:sz="4" w:space="0"/>
              <w:right w:val="single" w:color="auto" w:sz="4" w:space="0"/>
            </w:tcBorders>
            <w:shd w:val="clear" w:color="auto" w:fill="auto"/>
            <w:vAlign w:val="center"/>
          </w:tcPr>
          <w:p w14:paraId="6E24CAC7">
            <w:pPr>
              <w:jc w:val="right"/>
              <w:rPr>
                <w:rFonts w:ascii="Arial Narrow" w:hAnsi="Arial Narrow" w:cs="Calibri"/>
                <w:color w:val="000000"/>
                <w:sz w:val="18"/>
                <w:szCs w:val="18"/>
              </w:rPr>
            </w:pPr>
            <w:r>
              <w:rPr>
                <w:rFonts w:ascii="Arial Narrow" w:hAnsi="Arial Narrow" w:cs="Calibri"/>
                <w:color w:val="000000"/>
                <w:sz w:val="18"/>
                <w:szCs w:val="18"/>
              </w:rPr>
              <w:t>3</w:t>
            </w:r>
          </w:p>
        </w:tc>
        <w:tc>
          <w:tcPr>
            <w:tcW w:w="3930" w:type="dxa"/>
            <w:tcBorders>
              <w:top w:val="nil"/>
              <w:left w:val="nil"/>
              <w:bottom w:val="single" w:color="auto" w:sz="4" w:space="0"/>
              <w:right w:val="single" w:color="auto" w:sz="4" w:space="0"/>
            </w:tcBorders>
            <w:shd w:val="clear" w:color="auto" w:fill="auto"/>
            <w:vAlign w:val="center"/>
          </w:tcPr>
          <w:p w14:paraId="14841866">
            <w:pPr>
              <w:rPr>
                <w:rFonts w:ascii="Arial Narrow" w:hAnsi="Arial Narrow" w:cs="Calibri"/>
                <w:color w:val="000000"/>
                <w:sz w:val="18"/>
                <w:szCs w:val="18"/>
              </w:rPr>
            </w:pPr>
            <w:r>
              <w:rPr>
                <w:rFonts w:ascii="Arial Narrow" w:hAnsi="Arial Narrow" w:cs="Calibri"/>
                <w:color w:val="000000"/>
                <w:sz w:val="18"/>
                <w:szCs w:val="18"/>
              </w:rPr>
              <w:t>Desmontagem e retirada das estruturas e materiais</w:t>
            </w:r>
          </w:p>
        </w:tc>
        <w:tc>
          <w:tcPr>
            <w:tcW w:w="882" w:type="dxa"/>
            <w:tcBorders>
              <w:top w:val="nil"/>
              <w:left w:val="nil"/>
              <w:bottom w:val="single" w:color="auto" w:sz="4" w:space="0"/>
              <w:right w:val="single" w:color="auto" w:sz="4" w:space="0"/>
            </w:tcBorders>
            <w:shd w:val="clear" w:color="auto" w:fill="auto"/>
            <w:vAlign w:val="center"/>
          </w:tcPr>
          <w:p w14:paraId="2AA8CE4F">
            <w:pPr>
              <w:rPr>
                <w:rFonts w:ascii="Arial Narrow" w:hAnsi="Arial Narrow" w:cs="Calibri"/>
                <w:color w:val="000000"/>
                <w:sz w:val="18"/>
                <w:szCs w:val="18"/>
              </w:rPr>
            </w:pPr>
            <w:r>
              <w:rPr>
                <w:rFonts w:ascii="Arial Narrow" w:hAnsi="Arial Narrow" w:cs="Calibri"/>
                <w:color w:val="000000"/>
                <w:sz w:val="18"/>
                <w:szCs w:val="18"/>
              </w:rPr>
              <w:t>m²</w:t>
            </w:r>
          </w:p>
        </w:tc>
        <w:tc>
          <w:tcPr>
            <w:tcW w:w="1202" w:type="dxa"/>
            <w:tcBorders>
              <w:top w:val="nil"/>
              <w:left w:val="nil"/>
              <w:bottom w:val="single" w:color="auto" w:sz="4" w:space="0"/>
              <w:right w:val="single" w:color="auto" w:sz="4" w:space="0"/>
            </w:tcBorders>
            <w:shd w:val="clear" w:color="auto" w:fill="auto"/>
            <w:vAlign w:val="center"/>
          </w:tcPr>
          <w:p w14:paraId="28FF6A97">
            <w:pPr>
              <w:jc w:val="right"/>
              <w:rPr>
                <w:rFonts w:ascii="Arial Narrow" w:hAnsi="Arial Narrow" w:cs="Calibri"/>
                <w:color w:val="000000"/>
                <w:sz w:val="18"/>
                <w:szCs w:val="18"/>
              </w:rPr>
            </w:pPr>
            <w:r>
              <w:rPr>
                <w:rFonts w:ascii="Arial Narrow" w:hAnsi="Arial Narrow" w:cs="Calibri"/>
                <w:color w:val="000000"/>
                <w:sz w:val="18"/>
                <w:szCs w:val="18"/>
              </w:rPr>
              <w:t>200</w:t>
            </w:r>
          </w:p>
        </w:tc>
        <w:tc>
          <w:tcPr>
            <w:tcW w:w="886" w:type="dxa"/>
            <w:tcBorders>
              <w:top w:val="nil"/>
              <w:left w:val="nil"/>
              <w:bottom w:val="single" w:color="auto" w:sz="4" w:space="0"/>
              <w:right w:val="single" w:color="auto" w:sz="4" w:space="0"/>
            </w:tcBorders>
            <w:shd w:val="clear" w:color="auto" w:fill="auto"/>
            <w:vAlign w:val="center"/>
          </w:tcPr>
          <w:p w14:paraId="69A8FE0A">
            <w:pPr>
              <w:rPr>
                <w:rFonts w:ascii="Arial Narrow" w:hAnsi="Arial Narrow" w:cs="Calibri"/>
                <w:color w:val="000000"/>
                <w:sz w:val="18"/>
                <w:szCs w:val="18"/>
              </w:rPr>
            </w:pPr>
            <w:r>
              <w:rPr>
                <w:rFonts w:ascii="Arial Narrow" w:hAnsi="Arial Narrow" w:cs="Calibri"/>
                <w:color w:val="000000"/>
                <w:sz w:val="18"/>
                <w:szCs w:val="18"/>
              </w:rPr>
              <w:t xml:space="preserve">      40,00 </w:t>
            </w:r>
          </w:p>
        </w:tc>
        <w:tc>
          <w:tcPr>
            <w:tcW w:w="1183" w:type="dxa"/>
            <w:gridSpan w:val="2"/>
            <w:tcBorders>
              <w:top w:val="nil"/>
              <w:left w:val="nil"/>
              <w:bottom w:val="single" w:color="auto" w:sz="4" w:space="0"/>
              <w:right w:val="single" w:color="auto" w:sz="4" w:space="0"/>
            </w:tcBorders>
            <w:shd w:val="clear" w:color="auto" w:fill="auto"/>
            <w:vAlign w:val="center"/>
          </w:tcPr>
          <w:p w14:paraId="1326C803">
            <w:pPr>
              <w:rPr>
                <w:rFonts w:ascii="Arial Narrow" w:hAnsi="Arial Narrow" w:cs="Calibri"/>
                <w:color w:val="000000"/>
                <w:sz w:val="18"/>
                <w:szCs w:val="18"/>
              </w:rPr>
            </w:pPr>
            <w:r>
              <w:rPr>
                <w:rFonts w:ascii="Arial Narrow" w:hAnsi="Arial Narrow" w:cs="Calibri"/>
                <w:color w:val="000000"/>
                <w:sz w:val="18"/>
                <w:szCs w:val="18"/>
              </w:rPr>
              <w:t xml:space="preserve">   8.000,00 </w:t>
            </w:r>
          </w:p>
        </w:tc>
      </w:tr>
      <w:tr w14:paraId="2445C826">
        <w:tblPrEx>
          <w:tblCellMar>
            <w:top w:w="0" w:type="dxa"/>
            <w:left w:w="70" w:type="dxa"/>
            <w:bottom w:w="0" w:type="dxa"/>
            <w:right w:w="70" w:type="dxa"/>
          </w:tblCellMar>
        </w:tblPrEx>
        <w:trPr>
          <w:gridAfter w:val="1"/>
          <w:wAfter w:w="230" w:type="dxa"/>
          <w:trHeight w:val="312" w:hRule="atLeast"/>
          <w:tblCellSpacing w:w="0" w:type="dxa"/>
        </w:trPr>
        <w:tc>
          <w:tcPr>
            <w:tcW w:w="879" w:type="dxa"/>
            <w:tcBorders>
              <w:top w:val="nil"/>
              <w:left w:val="single" w:color="auto" w:sz="4" w:space="0"/>
              <w:bottom w:val="single" w:color="auto" w:sz="4" w:space="0"/>
              <w:right w:val="single" w:color="auto" w:sz="4" w:space="0"/>
            </w:tcBorders>
            <w:shd w:val="clear" w:color="auto" w:fill="auto"/>
            <w:vAlign w:val="center"/>
          </w:tcPr>
          <w:p w14:paraId="45F8DEBA">
            <w:pPr>
              <w:jc w:val="right"/>
              <w:rPr>
                <w:rFonts w:ascii="Arial Narrow" w:hAnsi="Arial Narrow" w:cs="Calibri"/>
                <w:color w:val="000000"/>
                <w:sz w:val="18"/>
                <w:szCs w:val="18"/>
              </w:rPr>
            </w:pPr>
            <w:r>
              <w:rPr>
                <w:rFonts w:ascii="Arial Narrow" w:hAnsi="Arial Narrow" w:cs="Calibri"/>
                <w:color w:val="000000"/>
                <w:sz w:val="18"/>
                <w:szCs w:val="18"/>
              </w:rPr>
              <w:t>4</w:t>
            </w:r>
          </w:p>
        </w:tc>
        <w:tc>
          <w:tcPr>
            <w:tcW w:w="3930" w:type="dxa"/>
            <w:tcBorders>
              <w:top w:val="nil"/>
              <w:left w:val="nil"/>
              <w:bottom w:val="single" w:color="auto" w:sz="4" w:space="0"/>
              <w:right w:val="single" w:color="auto" w:sz="4" w:space="0"/>
            </w:tcBorders>
            <w:shd w:val="clear" w:color="auto" w:fill="auto"/>
            <w:vAlign w:val="center"/>
          </w:tcPr>
          <w:p w14:paraId="77855EA8">
            <w:pPr>
              <w:rPr>
                <w:rFonts w:ascii="Arial Narrow" w:hAnsi="Arial Narrow" w:cs="Calibri"/>
                <w:color w:val="000000"/>
                <w:sz w:val="18"/>
                <w:szCs w:val="18"/>
              </w:rPr>
            </w:pPr>
            <w:r>
              <w:rPr>
                <w:rFonts w:ascii="Arial Narrow" w:hAnsi="Arial Narrow" w:cs="Calibri"/>
                <w:color w:val="000000"/>
                <w:sz w:val="18"/>
                <w:szCs w:val="18"/>
              </w:rPr>
              <w:t>Transporte dos materiais (ida e volta)</w:t>
            </w:r>
          </w:p>
        </w:tc>
        <w:tc>
          <w:tcPr>
            <w:tcW w:w="882" w:type="dxa"/>
            <w:tcBorders>
              <w:top w:val="nil"/>
              <w:left w:val="nil"/>
              <w:bottom w:val="single" w:color="auto" w:sz="4" w:space="0"/>
              <w:right w:val="single" w:color="auto" w:sz="4" w:space="0"/>
            </w:tcBorders>
            <w:shd w:val="clear" w:color="auto" w:fill="auto"/>
            <w:vAlign w:val="center"/>
          </w:tcPr>
          <w:p w14:paraId="528D521C">
            <w:pPr>
              <w:rPr>
                <w:rFonts w:ascii="Arial Narrow" w:hAnsi="Arial Narrow" w:cs="Calibri"/>
                <w:color w:val="000000"/>
                <w:sz w:val="18"/>
                <w:szCs w:val="18"/>
              </w:rPr>
            </w:pPr>
            <w:r>
              <w:rPr>
                <w:rFonts w:ascii="Arial Narrow" w:hAnsi="Arial Narrow" w:cs="Calibri"/>
                <w:color w:val="000000"/>
                <w:sz w:val="18"/>
                <w:szCs w:val="18"/>
              </w:rPr>
              <w:t>viagem</w:t>
            </w:r>
          </w:p>
        </w:tc>
        <w:tc>
          <w:tcPr>
            <w:tcW w:w="1202" w:type="dxa"/>
            <w:tcBorders>
              <w:top w:val="nil"/>
              <w:left w:val="nil"/>
              <w:bottom w:val="single" w:color="auto" w:sz="4" w:space="0"/>
              <w:right w:val="single" w:color="auto" w:sz="4" w:space="0"/>
            </w:tcBorders>
            <w:shd w:val="clear" w:color="auto" w:fill="auto"/>
            <w:vAlign w:val="center"/>
          </w:tcPr>
          <w:p w14:paraId="1293D869">
            <w:pPr>
              <w:jc w:val="right"/>
              <w:rPr>
                <w:rFonts w:ascii="Arial Narrow" w:hAnsi="Arial Narrow" w:cs="Calibri"/>
                <w:color w:val="000000"/>
                <w:sz w:val="18"/>
                <w:szCs w:val="18"/>
              </w:rPr>
            </w:pPr>
            <w:r>
              <w:rPr>
                <w:rFonts w:ascii="Arial Narrow" w:hAnsi="Arial Narrow" w:cs="Calibri"/>
                <w:color w:val="000000"/>
                <w:sz w:val="18"/>
                <w:szCs w:val="18"/>
              </w:rPr>
              <w:t>4</w:t>
            </w:r>
          </w:p>
        </w:tc>
        <w:tc>
          <w:tcPr>
            <w:tcW w:w="886" w:type="dxa"/>
            <w:tcBorders>
              <w:top w:val="nil"/>
              <w:left w:val="nil"/>
              <w:bottom w:val="single" w:color="auto" w:sz="4" w:space="0"/>
              <w:right w:val="single" w:color="auto" w:sz="4" w:space="0"/>
            </w:tcBorders>
            <w:shd w:val="clear" w:color="auto" w:fill="auto"/>
            <w:vAlign w:val="center"/>
          </w:tcPr>
          <w:p w14:paraId="4CE1FE9F">
            <w:pPr>
              <w:rPr>
                <w:rFonts w:ascii="Arial Narrow" w:hAnsi="Arial Narrow" w:cs="Calibri"/>
                <w:color w:val="000000"/>
                <w:sz w:val="18"/>
                <w:szCs w:val="18"/>
              </w:rPr>
            </w:pPr>
            <w:r>
              <w:rPr>
                <w:rFonts w:ascii="Arial Narrow" w:hAnsi="Arial Narrow" w:cs="Calibri"/>
                <w:color w:val="000000"/>
                <w:sz w:val="18"/>
                <w:szCs w:val="18"/>
              </w:rPr>
              <w:t xml:space="preserve"> 1.551,89 </w:t>
            </w:r>
          </w:p>
        </w:tc>
        <w:tc>
          <w:tcPr>
            <w:tcW w:w="1183" w:type="dxa"/>
            <w:gridSpan w:val="2"/>
            <w:tcBorders>
              <w:top w:val="nil"/>
              <w:left w:val="nil"/>
              <w:bottom w:val="single" w:color="auto" w:sz="4" w:space="0"/>
              <w:right w:val="single" w:color="auto" w:sz="4" w:space="0"/>
            </w:tcBorders>
            <w:shd w:val="clear" w:color="auto" w:fill="auto"/>
            <w:vAlign w:val="center"/>
          </w:tcPr>
          <w:p w14:paraId="14F208BC">
            <w:pPr>
              <w:rPr>
                <w:rFonts w:ascii="Arial Narrow" w:hAnsi="Arial Narrow" w:cs="Calibri"/>
                <w:color w:val="000000"/>
                <w:sz w:val="18"/>
                <w:szCs w:val="18"/>
              </w:rPr>
            </w:pPr>
            <w:r>
              <w:rPr>
                <w:rFonts w:ascii="Arial Narrow" w:hAnsi="Arial Narrow" w:cs="Calibri"/>
                <w:color w:val="000000"/>
                <w:sz w:val="18"/>
                <w:szCs w:val="18"/>
              </w:rPr>
              <w:t xml:space="preserve">   6.207,56 </w:t>
            </w:r>
          </w:p>
        </w:tc>
      </w:tr>
      <w:tr w14:paraId="6C9E0B43">
        <w:tblPrEx>
          <w:tblCellMar>
            <w:top w:w="0" w:type="dxa"/>
            <w:left w:w="70" w:type="dxa"/>
            <w:bottom w:w="0" w:type="dxa"/>
            <w:right w:w="70" w:type="dxa"/>
          </w:tblCellMar>
        </w:tblPrEx>
        <w:trPr>
          <w:gridAfter w:val="1"/>
          <w:wAfter w:w="230" w:type="dxa"/>
          <w:trHeight w:val="288" w:hRule="atLeast"/>
          <w:tblCellSpacing w:w="0" w:type="dxa"/>
        </w:trPr>
        <w:tc>
          <w:tcPr>
            <w:tcW w:w="879" w:type="dxa"/>
            <w:tcBorders>
              <w:top w:val="nil"/>
              <w:left w:val="single" w:color="auto" w:sz="4" w:space="0"/>
              <w:bottom w:val="single" w:color="auto" w:sz="4" w:space="0"/>
              <w:right w:val="single" w:color="auto" w:sz="4" w:space="0"/>
            </w:tcBorders>
            <w:shd w:val="clear" w:color="auto" w:fill="auto"/>
            <w:noWrap/>
            <w:vAlign w:val="bottom"/>
          </w:tcPr>
          <w:p w14:paraId="241C27F5">
            <w:pPr>
              <w:rPr>
                <w:rFonts w:ascii="Arial Narrow" w:hAnsi="Arial Narrow" w:cs="Calibri"/>
                <w:b/>
                <w:bCs/>
                <w:color w:val="000000"/>
                <w:sz w:val="18"/>
                <w:szCs w:val="18"/>
              </w:rPr>
            </w:pPr>
            <w:r>
              <w:rPr>
                <w:rFonts w:ascii="Arial Narrow" w:hAnsi="Arial Narrow" w:cs="Calibri"/>
                <w:b/>
                <w:bCs/>
                <w:color w:val="000000"/>
                <w:sz w:val="18"/>
                <w:szCs w:val="18"/>
              </w:rPr>
              <w:t> </w:t>
            </w:r>
          </w:p>
        </w:tc>
        <w:tc>
          <w:tcPr>
            <w:tcW w:w="3930" w:type="dxa"/>
            <w:tcBorders>
              <w:top w:val="nil"/>
              <w:left w:val="nil"/>
              <w:bottom w:val="single" w:color="auto" w:sz="4" w:space="0"/>
              <w:right w:val="single" w:color="auto" w:sz="4" w:space="0"/>
            </w:tcBorders>
            <w:shd w:val="clear" w:color="auto" w:fill="auto"/>
            <w:noWrap/>
            <w:vAlign w:val="bottom"/>
          </w:tcPr>
          <w:p w14:paraId="6735A6C9">
            <w:pPr>
              <w:rPr>
                <w:rFonts w:ascii="Arial Narrow" w:hAnsi="Arial Narrow" w:cs="Calibri"/>
                <w:b/>
                <w:bCs/>
                <w:color w:val="000000"/>
                <w:sz w:val="18"/>
                <w:szCs w:val="18"/>
              </w:rPr>
            </w:pPr>
            <w:r>
              <w:rPr>
                <w:rFonts w:ascii="Arial Narrow" w:hAnsi="Arial Narrow" w:cs="Calibri"/>
                <w:b/>
                <w:bCs/>
                <w:color w:val="000000"/>
                <w:sz w:val="18"/>
                <w:szCs w:val="18"/>
              </w:rPr>
              <w:t> VALOR TOTAL</w:t>
            </w:r>
          </w:p>
        </w:tc>
        <w:tc>
          <w:tcPr>
            <w:tcW w:w="882" w:type="dxa"/>
            <w:tcBorders>
              <w:top w:val="nil"/>
              <w:left w:val="nil"/>
              <w:bottom w:val="single" w:color="auto" w:sz="4" w:space="0"/>
              <w:right w:val="single" w:color="auto" w:sz="4" w:space="0"/>
            </w:tcBorders>
            <w:shd w:val="clear" w:color="auto" w:fill="auto"/>
            <w:noWrap/>
            <w:vAlign w:val="bottom"/>
          </w:tcPr>
          <w:p w14:paraId="104C637C">
            <w:pPr>
              <w:rPr>
                <w:rFonts w:ascii="Arial Narrow" w:hAnsi="Arial Narrow" w:cs="Calibri"/>
                <w:b/>
                <w:bCs/>
                <w:color w:val="000000"/>
                <w:sz w:val="18"/>
                <w:szCs w:val="18"/>
              </w:rPr>
            </w:pPr>
            <w:r>
              <w:rPr>
                <w:rFonts w:ascii="Arial Narrow" w:hAnsi="Arial Narrow" w:cs="Calibri"/>
                <w:b/>
                <w:bCs/>
                <w:color w:val="000000"/>
                <w:sz w:val="18"/>
                <w:szCs w:val="18"/>
              </w:rPr>
              <w:t> </w:t>
            </w:r>
          </w:p>
        </w:tc>
        <w:tc>
          <w:tcPr>
            <w:tcW w:w="1202" w:type="dxa"/>
            <w:tcBorders>
              <w:top w:val="nil"/>
              <w:left w:val="nil"/>
              <w:bottom w:val="single" w:color="auto" w:sz="4" w:space="0"/>
              <w:right w:val="single" w:color="auto" w:sz="4" w:space="0"/>
            </w:tcBorders>
            <w:shd w:val="clear" w:color="auto" w:fill="auto"/>
            <w:noWrap/>
            <w:vAlign w:val="bottom"/>
          </w:tcPr>
          <w:p w14:paraId="5D914631">
            <w:pPr>
              <w:rPr>
                <w:rFonts w:ascii="Arial Narrow" w:hAnsi="Arial Narrow" w:cs="Calibri"/>
                <w:b/>
                <w:bCs/>
                <w:color w:val="000000"/>
                <w:sz w:val="18"/>
                <w:szCs w:val="18"/>
              </w:rPr>
            </w:pPr>
            <w:r>
              <w:rPr>
                <w:rFonts w:ascii="Arial Narrow" w:hAnsi="Arial Narrow" w:cs="Calibri"/>
                <w:b/>
                <w:bCs/>
                <w:color w:val="000000"/>
                <w:sz w:val="18"/>
                <w:szCs w:val="18"/>
              </w:rPr>
              <w:t> </w:t>
            </w:r>
          </w:p>
        </w:tc>
        <w:tc>
          <w:tcPr>
            <w:tcW w:w="886" w:type="dxa"/>
            <w:tcBorders>
              <w:top w:val="nil"/>
              <w:left w:val="nil"/>
              <w:bottom w:val="single" w:color="auto" w:sz="4" w:space="0"/>
              <w:right w:val="single" w:color="auto" w:sz="4" w:space="0"/>
            </w:tcBorders>
            <w:shd w:val="clear" w:color="auto" w:fill="auto"/>
            <w:noWrap/>
            <w:vAlign w:val="bottom"/>
          </w:tcPr>
          <w:p w14:paraId="293E9DD8">
            <w:pPr>
              <w:rPr>
                <w:rFonts w:ascii="Arial Narrow" w:hAnsi="Arial Narrow" w:cs="Calibri"/>
                <w:b/>
                <w:bCs/>
                <w:color w:val="000000"/>
                <w:sz w:val="18"/>
                <w:szCs w:val="18"/>
              </w:rPr>
            </w:pPr>
            <w:r>
              <w:rPr>
                <w:rFonts w:ascii="Arial Narrow" w:hAnsi="Arial Narrow" w:cs="Calibri"/>
                <w:b/>
                <w:bCs/>
                <w:color w:val="000000"/>
                <w:sz w:val="18"/>
                <w:szCs w:val="18"/>
              </w:rPr>
              <w:t> </w:t>
            </w:r>
          </w:p>
        </w:tc>
        <w:tc>
          <w:tcPr>
            <w:tcW w:w="1183" w:type="dxa"/>
            <w:gridSpan w:val="2"/>
            <w:tcBorders>
              <w:top w:val="nil"/>
              <w:left w:val="nil"/>
              <w:bottom w:val="single" w:color="auto" w:sz="4" w:space="0"/>
              <w:right w:val="single" w:color="auto" w:sz="4" w:space="0"/>
            </w:tcBorders>
            <w:shd w:val="clear" w:color="auto" w:fill="auto"/>
            <w:noWrap/>
            <w:vAlign w:val="bottom"/>
          </w:tcPr>
          <w:p w14:paraId="623A2B5A">
            <w:pPr>
              <w:rPr>
                <w:rFonts w:ascii="Arial Narrow" w:hAnsi="Arial Narrow" w:cs="Calibri"/>
                <w:b/>
                <w:bCs/>
                <w:color w:val="000000"/>
                <w:sz w:val="18"/>
                <w:szCs w:val="18"/>
              </w:rPr>
            </w:pPr>
            <w:r>
              <w:rPr>
                <w:rFonts w:ascii="Arial Narrow" w:hAnsi="Arial Narrow" w:cs="Calibri"/>
                <w:b/>
                <w:bCs/>
                <w:color w:val="000000"/>
                <w:sz w:val="18"/>
                <w:szCs w:val="18"/>
              </w:rPr>
              <w:t xml:space="preserve">  41.207,56 </w:t>
            </w:r>
          </w:p>
        </w:tc>
      </w:tr>
    </w:tbl>
    <w:p w14:paraId="75C6E616">
      <w:pPr>
        <w:jc w:val="both"/>
        <w:rPr>
          <w:rFonts w:ascii="Arial Narrow" w:hAnsi="Arial Narrow"/>
          <w:b/>
          <w:sz w:val="18"/>
          <w:szCs w:val="18"/>
        </w:rPr>
      </w:pPr>
    </w:p>
    <w:p w14:paraId="72F5694F">
      <w:pPr>
        <w:pStyle w:val="30"/>
        <w:numPr>
          <w:ilvl w:val="1"/>
          <w:numId w:val="10"/>
        </w:numPr>
        <w:jc w:val="both"/>
        <w:rPr>
          <w:rFonts w:ascii="Arial Narrow" w:hAnsi="Arial Narrow"/>
          <w:b/>
          <w:sz w:val="18"/>
          <w:szCs w:val="18"/>
        </w:rPr>
      </w:pPr>
      <w:r>
        <w:rPr>
          <w:rStyle w:val="13"/>
          <w:rFonts w:ascii="Arial Narrow" w:hAnsi="Arial Narrow"/>
          <w:sz w:val="18"/>
          <w:szCs w:val="18"/>
        </w:rPr>
        <w:t>Observação:</w:t>
      </w:r>
      <w:r>
        <w:rPr>
          <w:rFonts w:ascii="Arial Narrow" w:hAnsi="Arial Narrow"/>
          <w:sz w:val="18"/>
          <w:szCs w:val="18"/>
        </w:rPr>
        <w:br w:type="textWrapping"/>
      </w:r>
      <w:r>
        <w:rPr>
          <w:rFonts w:ascii="Arial Narrow" w:hAnsi="Arial Narrow"/>
          <w:sz w:val="18"/>
          <w:szCs w:val="18"/>
        </w:rPr>
        <w:t xml:space="preserve">O valor acima é meramente </w:t>
      </w:r>
      <w:r>
        <w:rPr>
          <w:rStyle w:val="13"/>
          <w:rFonts w:ascii="Arial Narrow" w:hAnsi="Arial Narrow"/>
          <w:sz w:val="18"/>
          <w:szCs w:val="18"/>
        </w:rPr>
        <w:t>estimativo</w:t>
      </w:r>
      <w:r>
        <w:rPr>
          <w:rFonts w:ascii="Arial Narrow" w:hAnsi="Arial Narrow"/>
          <w:sz w:val="18"/>
          <w:szCs w:val="18"/>
        </w:rPr>
        <w:t>, não representando obrigação de contratação total ou parcial. Os valores definitivos serão definidos no processo licitatório, em conformidade com as propostas apresentadas e o julgamento do certame.</w:t>
      </w:r>
    </w:p>
    <w:p w14:paraId="2288F596">
      <w:pPr>
        <w:pStyle w:val="30"/>
        <w:numPr>
          <w:ilvl w:val="1"/>
          <w:numId w:val="10"/>
        </w:numPr>
        <w:jc w:val="both"/>
        <w:rPr>
          <w:rFonts w:ascii="Arial Narrow" w:hAnsi="Arial Narrow"/>
          <w:b/>
          <w:sz w:val="18"/>
          <w:szCs w:val="18"/>
        </w:rPr>
      </w:pPr>
      <w:r>
        <w:rPr>
          <w:rFonts w:ascii="Arial Narrow" w:hAnsi="Arial Narrow"/>
          <w:sz w:val="18"/>
          <w:szCs w:val="18"/>
        </w:rPr>
        <w:t xml:space="preserve">É indicado visita técnica para conhecimento dos locais de decoração a serem realizados. </w:t>
      </w:r>
    </w:p>
    <w:p w14:paraId="05D39F0A">
      <w:pPr>
        <w:pStyle w:val="30"/>
        <w:numPr>
          <w:ilvl w:val="1"/>
          <w:numId w:val="10"/>
        </w:numPr>
        <w:jc w:val="both"/>
        <w:rPr>
          <w:rFonts w:ascii="Arial Narrow" w:hAnsi="Arial Narrow"/>
          <w:b/>
          <w:sz w:val="18"/>
          <w:szCs w:val="18"/>
        </w:rPr>
      </w:pPr>
      <w:r>
        <w:rPr>
          <w:rFonts w:ascii="Arial Narrow" w:hAnsi="Arial Narrow"/>
          <w:b/>
          <w:sz w:val="18"/>
          <w:szCs w:val="18"/>
        </w:rPr>
        <w:t>Locais a decorar estão no anexo 01.</w:t>
      </w:r>
    </w:p>
    <w:p w14:paraId="48D1AF63">
      <w:pPr>
        <w:pStyle w:val="30"/>
        <w:numPr>
          <w:ilvl w:val="1"/>
          <w:numId w:val="10"/>
        </w:numPr>
        <w:jc w:val="both"/>
        <w:rPr>
          <w:rFonts w:ascii="Arial Narrow" w:hAnsi="Arial Narrow"/>
          <w:b/>
          <w:sz w:val="18"/>
          <w:szCs w:val="18"/>
        </w:rPr>
      </w:pPr>
      <w:r>
        <w:rPr>
          <w:rFonts w:ascii="Arial Narrow" w:hAnsi="Arial Narrow"/>
          <w:b/>
          <w:sz w:val="18"/>
          <w:szCs w:val="18"/>
        </w:rPr>
        <w:t xml:space="preserve">Forma de montagem em fotos anexo 02. </w:t>
      </w:r>
    </w:p>
    <w:p w14:paraId="7AB09A94">
      <w:pPr>
        <w:pStyle w:val="30"/>
        <w:numPr>
          <w:ilvl w:val="1"/>
          <w:numId w:val="10"/>
        </w:numPr>
        <w:jc w:val="both"/>
        <w:rPr>
          <w:rFonts w:ascii="Arial Narrow" w:hAnsi="Arial Narrow"/>
          <w:b/>
          <w:sz w:val="18"/>
          <w:szCs w:val="18"/>
        </w:rPr>
      </w:pPr>
      <w:r>
        <w:rPr>
          <w:rFonts w:ascii="Arial Narrow" w:hAnsi="Arial Narrow"/>
          <w:b/>
          <w:sz w:val="18"/>
          <w:szCs w:val="18"/>
        </w:rPr>
        <w:t xml:space="preserve">Decoração em arvores deve compreender todos galhos com fio enrolado de 1metro a 5 metros de pisca enrolado com distancia de 05 centimetros, que será definico pela secretaria de turismo e cultura. </w:t>
      </w:r>
    </w:p>
    <w:p w14:paraId="7C1B63E9">
      <w:pPr>
        <w:pStyle w:val="30"/>
        <w:numPr>
          <w:ilvl w:val="0"/>
          <w:numId w:val="10"/>
        </w:numPr>
        <w:ind w:right="447"/>
        <w:jc w:val="both"/>
        <w:rPr>
          <w:rFonts w:ascii="Arial Narrow" w:hAnsi="Arial Narrow" w:eastAsia="Arial" w:cs="Arial"/>
          <w:b/>
          <w:sz w:val="18"/>
          <w:szCs w:val="18"/>
          <w:highlight w:val="cyan"/>
        </w:rPr>
      </w:pPr>
      <w:r>
        <w:rPr>
          <w:rFonts w:ascii="Arial Narrow" w:hAnsi="Arial Narrow" w:eastAsia="Arial" w:cs="Arial"/>
          <w:b/>
          <w:sz w:val="18"/>
          <w:szCs w:val="18"/>
          <w:highlight w:val="cyan"/>
        </w:rPr>
        <w:t>VI</w:t>
      </w:r>
      <w:r>
        <w:rPr>
          <w:rFonts w:ascii="Arial Narrow" w:hAnsi="Arial Narrow" w:eastAsia="Arial" w:cs="Arial"/>
          <w:b/>
          <w:spacing w:val="1"/>
          <w:sz w:val="18"/>
          <w:szCs w:val="18"/>
          <w:highlight w:val="cyan"/>
        </w:rPr>
        <w:t>S</w:t>
      </w:r>
      <w:r>
        <w:rPr>
          <w:rFonts w:ascii="Arial Narrow" w:hAnsi="Arial Narrow" w:eastAsia="Arial" w:cs="Arial"/>
          <w:b/>
          <w:sz w:val="18"/>
          <w:szCs w:val="18"/>
          <w:highlight w:val="cyan"/>
        </w:rPr>
        <w:t>TOR</w:t>
      </w:r>
      <w:r>
        <w:rPr>
          <w:rFonts w:ascii="Arial Narrow" w:hAnsi="Arial Narrow" w:eastAsia="Arial" w:cs="Arial"/>
          <w:b/>
          <w:spacing w:val="2"/>
          <w:sz w:val="18"/>
          <w:szCs w:val="18"/>
          <w:highlight w:val="cyan"/>
        </w:rPr>
        <w:t>I</w:t>
      </w:r>
      <w:r>
        <w:rPr>
          <w:rFonts w:ascii="Arial Narrow" w:hAnsi="Arial Narrow" w:eastAsia="Arial" w:cs="Arial"/>
          <w:b/>
          <w:spacing w:val="-8"/>
          <w:sz w:val="18"/>
          <w:szCs w:val="18"/>
          <w:highlight w:val="cyan"/>
        </w:rPr>
        <w:t>A</w:t>
      </w:r>
      <w:r>
        <w:rPr>
          <w:rFonts w:ascii="Arial Narrow" w:hAnsi="Arial Narrow" w:eastAsia="Arial" w:cs="Arial"/>
          <w:b/>
          <w:sz w:val="18"/>
          <w:szCs w:val="18"/>
          <w:highlight w:val="cyan"/>
        </w:rPr>
        <w:t xml:space="preserve">: </w:t>
      </w:r>
      <w:r>
        <w:rPr>
          <w:rFonts w:ascii="Arial Narrow" w:hAnsi="Arial Narrow" w:eastAsia="Arial" w:cs="Arial"/>
          <w:b/>
          <w:sz w:val="18"/>
          <w:szCs w:val="18"/>
          <w:highlight w:val="cyan"/>
          <w:u w:val="thick" w:color="000000"/>
        </w:rPr>
        <w:t>Não</w:t>
      </w:r>
      <w:r>
        <w:rPr>
          <w:rFonts w:ascii="Arial Narrow" w:hAnsi="Arial Narrow" w:eastAsia="Arial" w:cs="Arial"/>
          <w:b/>
          <w:spacing w:val="65"/>
          <w:sz w:val="18"/>
          <w:szCs w:val="18"/>
          <w:highlight w:val="cyan"/>
          <w:u w:val="thick" w:color="000000"/>
        </w:rPr>
        <w:t xml:space="preserve"> </w:t>
      </w:r>
      <w:r>
        <w:rPr>
          <w:rFonts w:ascii="Arial Narrow" w:hAnsi="Arial Narrow" w:eastAsia="Arial" w:cs="Arial"/>
          <w:b/>
          <w:sz w:val="18"/>
          <w:szCs w:val="18"/>
          <w:highlight w:val="cyan"/>
          <w:u w:val="thick" w:color="000000"/>
        </w:rPr>
        <w:t>é</w:t>
      </w:r>
      <w:r>
        <w:rPr>
          <w:rFonts w:ascii="Arial Narrow" w:hAnsi="Arial Narrow" w:eastAsia="Arial" w:cs="Arial"/>
          <w:b/>
          <w:spacing w:val="65"/>
          <w:sz w:val="18"/>
          <w:szCs w:val="18"/>
          <w:highlight w:val="cyan"/>
          <w:u w:val="thick" w:color="000000"/>
        </w:rPr>
        <w:t xml:space="preserve"> </w:t>
      </w:r>
      <w:r>
        <w:rPr>
          <w:rFonts w:ascii="Arial Narrow" w:hAnsi="Arial Narrow" w:eastAsia="Arial" w:cs="Arial"/>
          <w:b/>
          <w:sz w:val="18"/>
          <w:szCs w:val="18"/>
          <w:highlight w:val="cyan"/>
          <w:u w:val="thick" w:color="000000"/>
        </w:rPr>
        <w:t>obrig</w:t>
      </w:r>
      <w:r>
        <w:rPr>
          <w:rFonts w:ascii="Arial Narrow" w:hAnsi="Arial Narrow" w:eastAsia="Arial" w:cs="Arial"/>
          <w:b/>
          <w:spacing w:val="1"/>
          <w:sz w:val="18"/>
          <w:szCs w:val="18"/>
          <w:highlight w:val="cyan"/>
          <w:u w:val="thick" w:color="000000"/>
        </w:rPr>
        <w:t>a</w:t>
      </w:r>
      <w:r>
        <w:rPr>
          <w:rFonts w:ascii="Arial Narrow" w:hAnsi="Arial Narrow" w:eastAsia="Arial" w:cs="Arial"/>
          <w:b/>
          <w:sz w:val="18"/>
          <w:szCs w:val="18"/>
          <w:highlight w:val="cyan"/>
          <w:u w:val="thick" w:color="000000"/>
        </w:rPr>
        <w:t>t</w:t>
      </w:r>
      <w:r>
        <w:rPr>
          <w:rFonts w:ascii="Arial Narrow" w:hAnsi="Arial Narrow" w:eastAsia="Arial" w:cs="Arial"/>
          <w:b/>
          <w:spacing w:val="-1"/>
          <w:sz w:val="18"/>
          <w:szCs w:val="18"/>
          <w:highlight w:val="cyan"/>
          <w:u w:val="thick" w:color="000000"/>
        </w:rPr>
        <w:t>ó</w:t>
      </w:r>
      <w:r>
        <w:rPr>
          <w:rFonts w:ascii="Arial Narrow" w:hAnsi="Arial Narrow" w:eastAsia="Arial" w:cs="Arial"/>
          <w:b/>
          <w:sz w:val="18"/>
          <w:szCs w:val="18"/>
          <w:highlight w:val="cyan"/>
          <w:u w:val="thick" w:color="000000"/>
        </w:rPr>
        <w:t>ri</w:t>
      </w:r>
      <w:r>
        <w:rPr>
          <w:rFonts w:ascii="Arial Narrow" w:hAnsi="Arial Narrow" w:eastAsia="Arial" w:cs="Arial"/>
          <w:b/>
          <w:spacing w:val="3"/>
          <w:sz w:val="18"/>
          <w:szCs w:val="18"/>
          <w:highlight w:val="cyan"/>
          <w:u w:val="thick" w:color="000000"/>
        </w:rPr>
        <w:t>a</w:t>
      </w:r>
      <w:r>
        <w:rPr>
          <w:rFonts w:ascii="Arial Narrow" w:hAnsi="Arial Narrow" w:eastAsia="Arial" w:cs="Arial"/>
          <w:b/>
          <w:sz w:val="18"/>
          <w:szCs w:val="18"/>
          <w:highlight w:val="cyan"/>
        </w:rPr>
        <w:t xml:space="preserve">. </w:t>
      </w:r>
      <w:r>
        <w:rPr>
          <w:rFonts w:ascii="Arial Narrow" w:hAnsi="Arial Narrow" w:eastAsia="Arial" w:cs="Arial"/>
          <w:b/>
          <w:spacing w:val="-2"/>
          <w:sz w:val="18"/>
          <w:szCs w:val="18"/>
          <w:highlight w:val="cyan"/>
        </w:rPr>
        <w:t>S</w:t>
      </w:r>
      <w:r>
        <w:rPr>
          <w:rFonts w:ascii="Arial Narrow" w:hAnsi="Arial Narrow" w:eastAsia="Arial" w:cs="Arial"/>
          <w:b/>
          <w:sz w:val="18"/>
          <w:szCs w:val="18"/>
          <w:highlight w:val="cyan"/>
        </w:rPr>
        <w:t xml:space="preserve">e </w:t>
      </w:r>
      <w:r>
        <w:rPr>
          <w:rFonts w:ascii="Arial Narrow" w:hAnsi="Arial Narrow" w:eastAsia="Arial" w:cs="Arial"/>
          <w:b/>
          <w:spacing w:val="-1"/>
          <w:sz w:val="18"/>
          <w:szCs w:val="18"/>
          <w:highlight w:val="cyan"/>
        </w:rPr>
        <w:t>h</w:t>
      </w:r>
      <w:r>
        <w:rPr>
          <w:rFonts w:ascii="Arial Narrow" w:hAnsi="Arial Narrow" w:eastAsia="Arial" w:cs="Arial"/>
          <w:b/>
          <w:spacing w:val="1"/>
          <w:sz w:val="18"/>
          <w:szCs w:val="18"/>
          <w:highlight w:val="cyan"/>
        </w:rPr>
        <w:t>ou</w:t>
      </w:r>
      <w:r>
        <w:rPr>
          <w:rFonts w:ascii="Arial Narrow" w:hAnsi="Arial Narrow" w:eastAsia="Arial" w:cs="Arial"/>
          <w:b/>
          <w:spacing w:val="-2"/>
          <w:sz w:val="18"/>
          <w:szCs w:val="18"/>
          <w:highlight w:val="cyan"/>
        </w:rPr>
        <w:t>v</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w:t>
      </w:r>
      <w:r>
        <w:rPr>
          <w:rFonts w:ascii="Arial Narrow" w:hAnsi="Arial Narrow" w:eastAsia="Arial" w:cs="Arial"/>
          <w:b/>
          <w:spacing w:val="64"/>
          <w:sz w:val="18"/>
          <w:szCs w:val="18"/>
          <w:highlight w:val="cyan"/>
        </w:rPr>
        <w:t xml:space="preserve"> </w:t>
      </w:r>
      <w:r>
        <w:rPr>
          <w:rFonts w:ascii="Arial Narrow" w:hAnsi="Arial Narrow" w:eastAsia="Arial" w:cs="Arial"/>
          <w:b/>
          <w:sz w:val="18"/>
          <w:szCs w:val="18"/>
          <w:highlight w:val="cyan"/>
        </w:rPr>
        <w:t>in</w:t>
      </w:r>
      <w:r>
        <w:rPr>
          <w:rFonts w:ascii="Arial Narrow" w:hAnsi="Arial Narrow" w:eastAsia="Arial" w:cs="Arial"/>
          <w:b/>
          <w:spacing w:val="1"/>
          <w:sz w:val="18"/>
          <w:szCs w:val="18"/>
          <w:highlight w:val="cyan"/>
        </w:rPr>
        <w:t>te</w:t>
      </w:r>
      <w:r>
        <w:rPr>
          <w:rFonts w:ascii="Arial Narrow" w:hAnsi="Arial Narrow" w:eastAsia="Arial" w:cs="Arial"/>
          <w:b/>
          <w:sz w:val="18"/>
          <w:szCs w:val="18"/>
          <w:highlight w:val="cyan"/>
        </w:rPr>
        <w:t>resse</w:t>
      </w:r>
      <w:r>
        <w:rPr>
          <w:rFonts w:ascii="Arial Narrow" w:hAnsi="Arial Narrow" w:eastAsia="Arial" w:cs="Arial"/>
          <w:b/>
          <w:spacing w:val="63"/>
          <w:sz w:val="18"/>
          <w:szCs w:val="18"/>
          <w:highlight w:val="cyan"/>
        </w:rPr>
        <w:t xml:space="preserve"> </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m</w:t>
      </w:r>
      <w:r>
        <w:rPr>
          <w:rFonts w:ascii="Arial Narrow" w:hAnsi="Arial Narrow" w:eastAsia="Arial" w:cs="Arial"/>
          <w:b/>
          <w:spacing w:val="64"/>
          <w:sz w:val="18"/>
          <w:szCs w:val="18"/>
          <w:highlight w:val="cyan"/>
        </w:rPr>
        <w:t xml:space="preserve"> </w:t>
      </w:r>
      <w:r>
        <w:rPr>
          <w:rFonts w:ascii="Arial Narrow" w:hAnsi="Arial Narrow" w:eastAsia="Arial" w:cs="Arial"/>
          <w:b/>
          <w:sz w:val="18"/>
          <w:szCs w:val="18"/>
          <w:highlight w:val="cyan"/>
        </w:rPr>
        <w:t>r</w:t>
      </w:r>
      <w:r>
        <w:rPr>
          <w:rFonts w:ascii="Arial Narrow" w:hAnsi="Arial Narrow" w:eastAsia="Arial" w:cs="Arial"/>
          <w:b/>
          <w:spacing w:val="3"/>
          <w:sz w:val="18"/>
          <w:szCs w:val="18"/>
          <w:highlight w:val="cyan"/>
        </w:rPr>
        <w:t>e</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l</w:t>
      </w:r>
      <w:r>
        <w:rPr>
          <w:rFonts w:ascii="Arial Narrow" w:hAnsi="Arial Narrow" w:eastAsia="Arial" w:cs="Arial"/>
          <w:b/>
          <w:spacing w:val="-1"/>
          <w:sz w:val="18"/>
          <w:szCs w:val="18"/>
          <w:highlight w:val="cyan"/>
        </w:rPr>
        <w:t>i</w:t>
      </w:r>
      <w:r>
        <w:rPr>
          <w:rFonts w:ascii="Arial Narrow" w:hAnsi="Arial Narrow" w:eastAsia="Arial" w:cs="Arial"/>
          <w:b/>
          <w:spacing w:val="-2"/>
          <w:sz w:val="18"/>
          <w:szCs w:val="18"/>
          <w:highlight w:val="cyan"/>
        </w:rPr>
        <w:t>z</w:t>
      </w:r>
      <w:r>
        <w:rPr>
          <w:rFonts w:ascii="Arial Narrow" w:hAnsi="Arial Narrow" w:eastAsia="Arial" w:cs="Arial"/>
          <w:b/>
          <w:spacing w:val="2"/>
          <w:sz w:val="18"/>
          <w:szCs w:val="18"/>
          <w:highlight w:val="cyan"/>
        </w:rPr>
        <w:t>á</w:t>
      </w:r>
      <w:r>
        <w:rPr>
          <w:rFonts w:ascii="Arial Narrow" w:hAnsi="Arial Narrow" w:eastAsia="Arial" w:cs="Arial"/>
          <w:b/>
          <w:spacing w:val="-1"/>
          <w:sz w:val="18"/>
          <w:szCs w:val="18"/>
          <w:highlight w:val="cyan"/>
        </w:rPr>
        <w:t>-</w:t>
      </w:r>
      <w:r>
        <w:rPr>
          <w:rFonts w:ascii="Arial Narrow" w:hAnsi="Arial Narrow" w:eastAsia="Arial" w:cs="Arial"/>
          <w:b/>
          <w:sz w:val="18"/>
          <w:szCs w:val="18"/>
          <w:highlight w:val="cyan"/>
        </w:rPr>
        <w:t>la, o i</w:t>
      </w:r>
      <w:r>
        <w:rPr>
          <w:rFonts w:ascii="Arial Narrow" w:hAnsi="Arial Narrow" w:eastAsia="Arial" w:cs="Arial"/>
          <w:b/>
          <w:spacing w:val="-2"/>
          <w:sz w:val="18"/>
          <w:szCs w:val="18"/>
          <w:highlight w:val="cyan"/>
        </w:rPr>
        <w:t>n</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ress</w:t>
      </w:r>
      <w:r>
        <w:rPr>
          <w:rFonts w:ascii="Arial Narrow" w:hAnsi="Arial Narrow" w:eastAsia="Arial" w:cs="Arial"/>
          <w:b/>
          <w:spacing w:val="-1"/>
          <w:sz w:val="18"/>
          <w:szCs w:val="18"/>
          <w:highlight w:val="cyan"/>
        </w:rPr>
        <w:t>a</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 xml:space="preserve">o </w:t>
      </w:r>
      <w:r>
        <w:rPr>
          <w:rFonts w:ascii="Arial Narrow" w:hAnsi="Arial Narrow" w:eastAsia="Arial" w:cs="Arial"/>
          <w:b/>
          <w:spacing w:val="1"/>
          <w:sz w:val="18"/>
          <w:szCs w:val="18"/>
          <w:highlight w:val="cyan"/>
        </w:rPr>
        <w:t>de</w:t>
      </w:r>
      <w:r>
        <w:rPr>
          <w:rFonts w:ascii="Arial Narrow" w:hAnsi="Arial Narrow" w:eastAsia="Arial" w:cs="Arial"/>
          <w:b/>
          <w:spacing w:val="-2"/>
          <w:sz w:val="18"/>
          <w:szCs w:val="18"/>
          <w:highlight w:val="cyan"/>
        </w:rPr>
        <w:t>v</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rá</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a</w:t>
      </w:r>
      <w:r>
        <w:rPr>
          <w:rFonts w:ascii="Arial Narrow" w:hAnsi="Arial Narrow" w:eastAsia="Arial" w:cs="Arial"/>
          <w:b/>
          <w:spacing w:val="-1"/>
          <w:sz w:val="18"/>
          <w:szCs w:val="18"/>
          <w:highlight w:val="cyan"/>
        </w:rPr>
        <w:t>g</w:t>
      </w:r>
      <w:r>
        <w:rPr>
          <w:rFonts w:ascii="Arial Narrow" w:hAnsi="Arial Narrow" w:eastAsia="Arial" w:cs="Arial"/>
          <w:b/>
          <w:spacing w:val="1"/>
          <w:sz w:val="18"/>
          <w:szCs w:val="18"/>
          <w:highlight w:val="cyan"/>
        </w:rPr>
        <w:t>e</w:t>
      </w:r>
      <w:r>
        <w:rPr>
          <w:rFonts w:ascii="Arial Narrow" w:hAnsi="Arial Narrow" w:eastAsia="Arial" w:cs="Arial"/>
          <w:b/>
          <w:spacing w:val="-1"/>
          <w:sz w:val="18"/>
          <w:szCs w:val="18"/>
          <w:highlight w:val="cyan"/>
        </w:rPr>
        <w:t>n</w:t>
      </w:r>
      <w:r>
        <w:rPr>
          <w:rFonts w:ascii="Arial Narrow" w:hAnsi="Arial Narrow" w:eastAsia="Arial" w:cs="Arial"/>
          <w:b/>
          <w:spacing w:val="1"/>
          <w:sz w:val="18"/>
          <w:szCs w:val="18"/>
          <w:highlight w:val="cyan"/>
        </w:rPr>
        <w:t>d</w:t>
      </w:r>
      <w:r>
        <w:rPr>
          <w:rFonts w:ascii="Arial Narrow" w:hAnsi="Arial Narrow" w:eastAsia="Arial" w:cs="Arial"/>
          <w:b/>
          <w:spacing w:val="3"/>
          <w:sz w:val="18"/>
          <w:szCs w:val="18"/>
          <w:highlight w:val="cyan"/>
        </w:rPr>
        <w:t>á</w:t>
      </w:r>
      <w:r>
        <w:rPr>
          <w:rFonts w:ascii="Arial Narrow" w:hAnsi="Arial Narrow" w:eastAsia="Arial" w:cs="Arial"/>
          <w:b/>
          <w:spacing w:val="-1"/>
          <w:sz w:val="18"/>
          <w:szCs w:val="18"/>
          <w:highlight w:val="cyan"/>
        </w:rPr>
        <w:t>-</w:t>
      </w:r>
      <w:r>
        <w:rPr>
          <w:rFonts w:ascii="Arial Narrow" w:hAnsi="Arial Narrow" w:eastAsia="Arial" w:cs="Arial"/>
          <w:b/>
          <w:sz w:val="18"/>
          <w:szCs w:val="18"/>
          <w:highlight w:val="cyan"/>
        </w:rPr>
        <w:t>la</w:t>
      </w:r>
      <w:r>
        <w:rPr>
          <w:rFonts w:ascii="Arial Narrow" w:hAnsi="Arial Narrow" w:eastAsia="Arial" w:cs="Arial"/>
          <w:b/>
          <w:spacing w:val="4"/>
          <w:sz w:val="18"/>
          <w:szCs w:val="18"/>
          <w:highlight w:val="cyan"/>
        </w:rPr>
        <w:t xml:space="preserve"> </w:t>
      </w:r>
      <w:r>
        <w:rPr>
          <w:rFonts w:ascii="Arial Narrow" w:hAnsi="Arial Narrow" w:eastAsia="Arial" w:cs="Arial"/>
          <w:b/>
          <w:sz w:val="18"/>
          <w:szCs w:val="18"/>
          <w:highlight w:val="cyan"/>
        </w:rPr>
        <w:t>j</w:t>
      </w:r>
      <w:r>
        <w:rPr>
          <w:rFonts w:ascii="Arial Narrow" w:hAnsi="Arial Narrow" w:eastAsia="Arial" w:cs="Arial"/>
          <w:b/>
          <w:spacing w:val="-2"/>
          <w:sz w:val="18"/>
          <w:szCs w:val="18"/>
          <w:highlight w:val="cyan"/>
        </w:rPr>
        <w:t>u</w:t>
      </w:r>
      <w:r>
        <w:rPr>
          <w:rFonts w:ascii="Arial Narrow" w:hAnsi="Arial Narrow" w:eastAsia="Arial" w:cs="Arial"/>
          <w:b/>
          <w:spacing w:val="1"/>
          <w:sz w:val="18"/>
          <w:szCs w:val="18"/>
          <w:highlight w:val="cyan"/>
        </w:rPr>
        <w:t>n</w:t>
      </w:r>
      <w:r>
        <w:rPr>
          <w:rFonts w:ascii="Arial Narrow" w:hAnsi="Arial Narrow" w:eastAsia="Arial" w:cs="Arial"/>
          <w:b/>
          <w:spacing w:val="-2"/>
          <w:sz w:val="18"/>
          <w:szCs w:val="18"/>
          <w:highlight w:val="cyan"/>
        </w:rPr>
        <w:t>t</w:t>
      </w:r>
      <w:r>
        <w:rPr>
          <w:rFonts w:ascii="Arial Narrow" w:hAnsi="Arial Narrow" w:eastAsia="Arial" w:cs="Arial"/>
          <w:b/>
          <w:sz w:val="18"/>
          <w:szCs w:val="18"/>
          <w:highlight w:val="cyan"/>
        </w:rPr>
        <w:t>o</w:t>
      </w:r>
      <w:r>
        <w:rPr>
          <w:rFonts w:ascii="Arial Narrow" w:hAnsi="Arial Narrow" w:eastAsia="Arial" w:cs="Arial"/>
          <w:b/>
          <w:spacing w:val="4"/>
          <w:sz w:val="18"/>
          <w:szCs w:val="18"/>
          <w:highlight w:val="cyan"/>
        </w:rPr>
        <w:t xml:space="preserve"> </w:t>
      </w:r>
      <w:r>
        <w:rPr>
          <w:rFonts w:ascii="Arial Narrow" w:hAnsi="Arial Narrow" w:eastAsia="Arial" w:cs="Arial"/>
          <w:b/>
          <w:sz w:val="18"/>
          <w:szCs w:val="18"/>
          <w:highlight w:val="cyan"/>
        </w:rPr>
        <w:t>a</w:t>
      </w:r>
      <w:r>
        <w:rPr>
          <w:rFonts w:ascii="Arial Narrow" w:hAnsi="Arial Narrow" w:eastAsia="Arial" w:cs="Arial"/>
          <w:b/>
          <w:spacing w:val="3"/>
          <w:sz w:val="18"/>
          <w:szCs w:val="18"/>
          <w:highlight w:val="cyan"/>
        </w:rPr>
        <w:t xml:space="preserve"> Secretaria de Turismo da </w:t>
      </w:r>
      <w:r>
        <w:rPr>
          <w:rFonts w:ascii="Arial Narrow" w:hAnsi="Arial Narrow" w:eastAsia="Arial" w:cs="Arial"/>
          <w:b/>
          <w:sz w:val="18"/>
          <w:szCs w:val="18"/>
          <w:highlight w:val="cyan"/>
        </w:rPr>
        <w:t>Prefeitura Municipal de Rifaina</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pe</w:t>
      </w:r>
      <w:r>
        <w:rPr>
          <w:rFonts w:ascii="Arial Narrow" w:hAnsi="Arial Narrow" w:eastAsia="Arial" w:cs="Arial"/>
          <w:b/>
          <w:spacing w:val="-3"/>
          <w:sz w:val="18"/>
          <w:szCs w:val="18"/>
          <w:highlight w:val="cyan"/>
        </w:rPr>
        <w:t>l</w:t>
      </w:r>
      <w:r>
        <w:rPr>
          <w:rFonts w:ascii="Arial Narrow" w:hAnsi="Arial Narrow" w:eastAsia="Arial" w:cs="Arial"/>
          <w:b/>
          <w:sz w:val="18"/>
          <w:szCs w:val="18"/>
          <w:highlight w:val="cyan"/>
        </w:rPr>
        <w:t>o 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l</w:t>
      </w:r>
      <w:r>
        <w:rPr>
          <w:rFonts w:ascii="Arial Narrow" w:hAnsi="Arial Narrow" w:eastAsia="Arial" w:cs="Arial"/>
          <w:b/>
          <w:spacing w:val="-2"/>
          <w:sz w:val="18"/>
          <w:szCs w:val="18"/>
          <w:highlight w:val="cyan"/>
        </w:rPr>
        <w:t>e</w:t>
      </w:r>
      <w:r>
        <w:rPr>
          <w:rFonts w:ascii="Arial Narrow" w:hAnsi="Arial Narrow" w:eastAsia="Arial" w:cs="Arial"/>
          <w:b/>
          <w:spacing w:val="3"/>
          <w:sz w:val="18"/>
          <w:szCs w:val="18"/>
          <w:highlight w:val="cyan"/>
        </w:rPr>
        <w:t>f</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ne</w:t>
      </w:r>
      <w:r>
        <w:rPr>
          <w:rFonts w:ascii="Arial Narrow" w:hAnsi="Arial Narrow" w:eastAsia="Arial" w:cs="Arial"/>
          <w:b/>
          <w:sz w:val="18"/>
          <w:szCs w:val="18"/>
          <w:highlight w:val="cyan"/>
        </w:rPr>
        <w:t>:</w:t>
      </w:r>
      <w:r>
        <w:rPr>
          <w:rFonts w:ascii="Arial Narrow" w:hAnsi="Arial Narrow" w:eastAsia="Arial" w:cs="Arial"/>
          <w:b/>
          <w:spacing w:val="2"/>
          <w:sz w:val="18"/>
          <w:szCs w:val="18"/>
          <w:highlight w:val="cyan"/>
        </w:rPr>
        <w:t xml:space="preserve"> </w:t>
      </w:r>
      <w:r>
        <w:rPr>
          <w:rFonts w:ascii="Arial Narrow" w:hAnsi="Arial Narrow" w:eastAsia="Arial" w:cs="Arial"/>
          <w:b/>
          <w:sz w:val="18"/>
          <w:szCs w:val="18"/>
          <w:highlight w:val="cyan"/>
        </w:rPr>
        <w:t>(16)</w:t>
      </w:r>
      <w:r>
        <w:rPr>
          <w:rFonts w:ascii="Arial Narrow" w:hAnsi="Arial Narrow" w:eastAsia="Arial" w:cs="Arial"/>
          <w:b/>
          <w:spacing w:val="1"/>
          <w:sz w:val="18"/>
          <w:szCs w:val="18"/>
          <w:highlight w:val="cyan"/>
        </w:rPr>
        <w:t xml:space="preserve"> 3135 9500</w:t>
      </w:r>
      <w:r>
        <w:rPr>
          <w:rFonts w:ascii="Arial Narrow" w:hAnsi="Arial Narrow" w:eastAsia="Arial" w:cs="Arial"/>
          <w:b/>
          <w:sz w:val="18"/>
          <w:szCs w:val="18"/>
          <w:highlight w:val="cyan"/>
        </w:rPr>
        <w:t>.</w:t>
      </w:r>
      <w:r>
        <w:rPr>
          <w:rFonts w:ascii="Arial Narrow" w:hAnsi="Arial Narrow" w:eastAsia="Arial" w:cs="Arial"/>
          <w:b/>
          <w:spacing w:val="3"/>
          <w:sz w:val="18"/>
          <w:szCs w:val="18"/>
          <w:highlight w:val="cyan"/>
        </w:rPr>
        <w:t xml:space="preserve"> </w:t>
      </w:r>
      <w:r>
        <w:rPr>
          <w:rFonts w:ascii="Arial Narrow" w:hAnsi="Arial Narrow" w:eastAsia="Arial" w:cs="Arial"/>
          <w:b/>
          <w:sz w:val="18"/>
          <w:szCs w:val="18"/>
          <w:highlight w:val="cyan"/>
        </w:rPr>
        <w:t>C</w:t>
      </w:r>
      <w:r>
        <w:rPr>
          <w:rFonts w:ascii="Arial Narrow" w:hAnsi="Arial Narrow" w:eastAsia="Arial" w:cs="Arial"/>
          <w:b/>
          <w:spacing w:val="-2"/>
          <w:sz w:val="18"/>
          <w:szCs w:val="18"/>
          <w:highlight w:val="cyan"/>
        </w:rPr>
        <w:t>o</w:t>
      </w:r>
      <w:r>
        <w:rPr>
          <w:rFonts w:ascii="Arial Narrow" w:hAnsi="Arial Narrow" w:eastAsia="Arial" w:cs="Arial"/>
          <w:b/>
          <w:spacing w:val="1"/>
          <w:sz w:val="18"/>
          <w:szCs w:val="18"/>
          <w:highlight w:val="cyan"/>
        </w:rPr>
        <w:t>n</w:t>
      </w:r>
      <w:r>
        <w:rPr>
          <w:rFonts w:ascii="Arial Narrow" w:hAnsi="Arial Narrow" w:eastAsia="Arial" w:cs="Arial"/>
          <w:b/>
          <w:sz w:val="18"/>
          <w:szCs w:val="18"/>
          <w:highlight w:val="cyan"/>
        </w:rPr>
        <w:t>sid</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w:t>
      </w:r>
      <w:r>
        <w:rPr>
          <w:rFonts w:ascii="Arial Narrow" w:hAnsi="Arial Narrow" w:eastAsia="Arial" w:cs="Arial"/>
          <w:b/>
          <w:spacing w:val="-2"/>
          <w:sz w:val="18"/>
          <w:szCs w:val="18"/>
          <w:highlight w:val="cyan"/>
        </w:rPr>
        <w:t>a</w:t>
      </w:r>
      <w:r>
        <w:rPr>
          <w:rFonts w:ascii="Arial Narrow" w:hAnsi="Arial Narrow" w:eastAsia="Arial" w:cs="Arial"/>
          <w:b/>
          <w:spacing w:val="1"/>
          <w:sz w:val="18"/>
          <w:szCs w:val="18"/>
          <w:highlight w:val="cyan"/>
        </w:rPr>
        <w:t>nd</w:t>
      </w:r>
      <w:r>
        <w:rPr>
          <w:rFonts w:ascii="Arial Narrow" w:hAnsi="Arial Narrow" w:eastAsia="Arial" w:cs="Arial"/>
          <w:b/>
          <w:sz w:val="18"/>
          <w:szCs w:val="18"/>
          <w:highlight w:val="cyan"/>
        </w:rPr>
        <w:t>o</w:t>
      </w:r>
      <w:r>
        <w:rPr>
          <w:rFonts w:ascii="Arial Narrow" w:hAnsi="Arial Narrow" w:eastAsia="Arial" w:cs="Arial"/>
          <w:b/>
          <w:spacing w:val="3"/>
          <w:sz w:val="18"/>
          <w:szCs w:val="18"/>
          <w:highlight w:val="cyan"/>
        </w:rPr>
        <w:t xml:space="preserve"> </w:t>
      </w:r>
      <w:r>
        <w:rPr>
          <w:rFonts w:ascii="Arial Narrow" w:hAnsi="Arial Narrow" w:eastAsia="Arial" w:cs="Arial"/>
          <w:b/>
          <w:sz w:val="18"/>
          <w:szCs w:val="18"/>
          <w:highlight w:val="cyan"/>
        </w:rPr>
        <w:t xml:space="preserve">a </w:t>
      </w:r>
      <w:r>
        <w:rPr>
          <w:rFonts w:ascii="Arial Narrow" w:hAnsi="Arial Narrow" w:eastAsia="Arial" w:cs="Arial"/>
          <w:b/>
          <w:spacing w:val="1"/>
          <w:sz w:val="18"/>
          <w:szCs w:val="18"/>
          <w:highlight w:val="cyan"/>
        </w:rPr>
        <w:t>op</w:t>
      </w:r>
      <w:r>
        <w:rPr>
          <w:rFonts w:ascii="Arial Narrow" w:hAnsi="Arial Narrow" w:eastAsia="Arial" w:cs="Arial"/>
          <w:b/>
          <w:sz w:val="18"/>
          <w:szCs w:val="18"/>
          <w:highlight w:val="cyan"/>
        </w:rPr>
        <w:t>ç</w:t>
      </w:r>
      <w:r>
        <w:rPr>
          <w:rFonts w:ascii="Arial Narrow" w:hAnsi="Arial Narrow" w:eastAsia="Arial" w:cs="Arial"/>
          <w:b/>
          <w:spacing w:val="1"/>
          <w:sz w:val="18"/>
          <w:szCs w:val="18"/>
          <w:highlight w:val="cyan"/>
        </w:rPr>
        <w:t>ã</w:t>
      </w:r>
      <w:r>
        <w:rPr>
          <w:rFonts w:ascii="Arial Narrow" w:hAnsi="Arial Narrow" w:eastAsia="Arial" w:cs="Arial"/>
          <w:b/>
          <w:sz w:val="18"/>
          <w:szCs w:val="18"/>
          <w:highlight w:val="cyan"/>
        </w:rPr>
        <w:t>o</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p</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la</w:t>
      </w:r>
      <w:r>
        <w:rPr>
          <w:rFonts w:ascii="Arial Narrow" w:hAnsi="Arial Narrow" w:eastAsia="Arial" w:cs="Arial"/>
          <w:b/>
          <w:spacing w:val="2"/>
          <w:sz w:val="18"/>
          <w:szCs w:val="18"/>
          <w:highlight w:val="cyan"/>
        </w:rPr>
        <w:t xml:space="preserve"> </w:t>
      </w:r>
      <w:r>
        <w:rPr>
          <w:rFonts w:ascii="Arial Narrow" w:hAnsi="Arial Narrow" w:eastAsia="Arial" w:cs="Arial"/>
          <w:b/>
          <w:sz w:val="18"/>
          <w:szCs w:val="18"/>
          <w:highlight w:val="cyan"/>
        </w:rPr>
        <w:t>re</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l</w:t>
      </w:r>
      <w:r>
        <w:rPr>
          <w:rFonts w:ascii="Arial Narrow" w:hAnsi="Arial Narrow" w:eastAsia="Arial" w:cs="Arial"/>
          <w:b/>
          <w:spacing w:val="-1"/>
          <w:sz w:val="18"/>
          <w:szCs w:val="18"/>
          <w:highlight w:val="cyan"/>
        </w:rPr>
        <w:t>i</w:t>
      </w:r>
      <w:r>
        <w:rPr>
          <w:rFonts w:ascii="Arial Narrow" w:hAnsi="Arial Narrow" w:eastAsia="Arial" w:cs="Arial"/>
          <w:b/>
          <w:spacing w:val="-2"/>
          <w:sz w:val="18"/>
          <w:szCs w:val="18"/>
          <w:highlight w:val="cyan"/>
        </w:rPr>
        <w:t>z</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ç</w:t>
      </w:r>
      <w:r>
        <w:rPr>
          <w:rFonts w:ascii="Arial Narrow" w:hAnsi="Arial Narrow" w:eastAsia="Arial" w:cs="Arial"/>
          <w:b/>
          <w:spacing w:val="1"/>
          <w:sz w:val="18"/>
          <w:szCs w:val="18"/>
          <w:highlight w:val="cyan"/>
        </w:rPr>
        <w:t>ã</w:t>
      </w:r>
      <w:r>
        <w:rPr>
          <w:rFonts w:ascii="Arial Narrow" w:hAnsi="Arial Narrow" w:eastAsia="Arial" w:cs="Arial"/>
          <w:b/>
          <w:sz w:val="18"/>
          <w:szCs w:val="18"/>
          <w:highlight w:val="cyan"/>
        </w:rPr>
        <w:t>o</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a</w:t>
      </w:r>
      <w:r>
        <w:rPr>
          <w:rFonts w:ascii="Arial Narrow" w:hAnsi="Arial Narrow" w:eastAsia="Arial" w:cs="Arial"/>
          <w:b/>
          <w:spacing w:val="3"/>
          <w:sz w:val="18"/>
          <w:szCs w:val="18"/>
          <w:highlight w:val="cyan"/>
        </w:rPr>
        <w:t xml:space="preserve"> </w:t>
      </w:r>
      <w:r>
        <w:rPr>
          <w:rFonts w:ascii="Arial Narrow" w:hAnsi="Arial Narrow" w:eastAsia="Arial" w:cs="Arial"/>
          <w:b/>
          <w:spacing w:val="-2"/>
          <w:sz w:val="18"/>
          <w:szCs w:val="18"/>
          <w:highlight w:val="cyan"/>
        </w:rPr>
        <w:t>v</w:t>
      </w:r>
      <w:r>
        <w:rPr>
          <w:rFonts w:ascii="Arial Narrow" w:hAnsi="Arial Narrow" w:eastAsia="Arial" w:cs="Arial"/>
          <w:b/>
          <w:sz w:val="18"/>
          <w:szCs w:val="18"/>
          <w:highlight w:val="cyan"/>
        </w:rPr>
        <w:t>ist</w:t>
      </w:r>
      <w:r>
        <w:rPr>
          <w:rFonts w:ascii="Arial Narrow" w:hAnsi="Arial Narrow" w:eastAsia="Arial" w:cs="Arial"/>
          <w:b/>
          <w:spacing w:val="1"/>
          <w:sz w:val="18"/>
          <w:szCs w:val="18"/>
          <w:highlight w:val="cyan"/>
        </w:rPr>
        <w:t>o</w:t>
      </w:r>
      <w:r>
        <w:rPr>
          <w:rFonts w:ascii="Arial Narrow" w:hAnsi="Arial Narrow" w:eastAsia="Arial" w:cs="Arial"/>
          <w:b/>
          <w:sz w:val="18"/>
          <w:szCs w:val="18"/>
          <w:highlight w:val="cyan"/>
        </w:rPr>
        <w:t>r</w:t>
      </w:r>
      <w:r>
        <w:rPr>
          <w:rFonts w:ascii="Arial Narrow" w:hAnsi="Arial Narrow" w:eastAsia="Arial" w:cs="Arial"/>
          <w:b/>
          <w:spacing w:val="-1"/>
          <w:sz w:val="18"/>
          <w:szCs w:val="18"/>
          <w:highlight w:val="cyan"/>
        </w:rPr>
        <w:t>i</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o</w:t>
      </w:r>
      <w:r>
        <w:rPr>
          <w:rFonts w:ascii="Arial Narrow" w:hAnsi="Arial Narrow" w:eastAsia="Arial" w:cs="Arial"/>
          <w:b/>
          <w:sz w:val="18"/>
          <w:szCs w:val="18"/>
          <w:highlight w:val="cyan"/>
        </w:rPr>
        <w:t>s l</w:t>
      </w:r>
      <w:r>
        <w:rPr>
          <w:rFonts w:ascii="Arial Narrow" w:hAnsi="Arial Narrow" w:eastAsia="Arial" w:cs="Arial"/>
          <w:b/>
          <w:spacing w:val="-1"/>
          <w:sz w:val="18"/>
          <w:szCs w:val="18"/>
          <w:highlight w:val="cyan"/>
        </w:rPr>
        <w:t>i</w:t>
      </w:r>
      <w:r>
        <w:rPr>
          <w:rFonts w:ascii="Arial Narrow" w:hAnsi="Arial Narrow" w:eastAsia="Arial" w:cs="Arial"/>
          <w:b/>
          <w:sz w:val="18"/>
          <w:szCs w:val="18"/>
          <w:highlight w:val="cyan"/>
        </w:rPr>
        <w:t>cit</w:t>
      </w:r>
      <w:r>
        <w:rPr>
          <w:rFonts w:ascii="Arial Narrow" w:hAnsi="Arial Narrow" w:eastAsia="Arial" w:cs="Arial"/>
          <w:b/>
          <w:spacing w:val="1"/>
          <w:sz w:val="18"/>
          <w:szCs w:val="18"/>
          <w:highlight w:val="cyan"/>
        </w:rPr>
        <w:t>an</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s</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q</w:t>
      </w:r>
      <w:r>
        <w:rPr>
          <w:rFonts w:ascii="Arial Narrow" w:hAnsi="Arial Narrow" w:eastAsia="Arial" w:cs="Arial"/>
          <w:b/>
          <w:spacing w:val="1"/>
          <w:sz w:val="18"/>
          <w:szCs w:val="18"/>
          <w:highlight w:val="cyan"/>
        </w:rPr>
        <w:t>u</w:t>
      </w:r>
      <w:r>
        <w:rPr>
          <w:rFonts w:ascii="Arial Narrow" w:hAnsi="Arial Narrow" w:eastAsia="Arial" w:cs="Arial"/>
          <w:b/>
          <w:sz w:val="18"/>
          <w:szCs w:val="18"/>
          <w:highlight w:val="cyan"/>
        </w:rPr>
        <w:t>e</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n</w:t>
      </w:r>
      <w:r>
        <w:rPr>
          <w:rFonts w:ascii="Arial Narrow" w:hAnsi="Arial Narrow" w:eastAsia="Arial" w:cs="Arial"/>
          <w:b/>
          <w:spacing w:val="1"/>
          <w:sz w:val="18"/>
          <w:szCs w:val="18"/>
          <w:highlight w:val="cyan"/>
        </w:rPr>
        <w:t>ã</w:t>
      </w:r>
      <w:r>
        <w:rPr>
          <w:rFonts w:ascii="Arial Narrow" w:hAnsi="Arial Narrow" w:eastAsia="Arial" w:cs="Arial"/>
          <w:b/>
          <w:sz w:val="18"/>
          <w:szCs w:val="18"/>
          <w:highlight w:val="cyan"/>
        </w:rPr>
        <w:t>o</w:t>
      </w:r>
      <w:r>
        <w:rPr>
          <w:rFonts w:ascii="Arial Narrow" w:hAnsi="Arial Narrow" w:eastAsia="Arial" w:cs="Arial"/>
          <w:b/>
          <w:spacing w:val="3"/>
          <w:sz w:val="18"/>
          <w:szCs w:val="18"/>
          <w:highlight w:val="cyan"/>
        </w:rPr>
        <w:t xml:space="preserve"> </w:t>
      </w:r>
      <w:r>
        <w:rPr>
          <w:rFonts w:ascii="Arial Narrow" w:hAnsi="Arial Narrow" w:eastAsia="Arial" w:cs="Arial"/>
          <w:b/>
          <w:sz w:val="18"/>
          <w:szCs w:val="18"/>
          <w:highlight w:val="cyan"/>
        </w:rPr>
        <w:t>a</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e</w:t>
      </w:r>
      <w:r>
        <w:rPr>
          <w:rFonts w:ascii="Arial Narrow" w:hAnsi="Arial Narrow" w:eastAsia="Arial" w:cs="Arial"/>
          <w:b/>
          <w:spacing w:val="-2"/>
          <w:sz w:val="18"/>
          <w:szCs w:val="18"/>
          <w:highlight w:val="cyan"/>
        </w:rPr>
        <w:t>f</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ua</w:t>
      </w:r>
      <w:r>
        <w:rPr>
          <w:rFonts w:ascii="Arial Narrow" w:hAnsi="Arial Narrow" w:eastAsia="Arial" w:cs="Arial"/>
          <w:b/>
          <w:sz w:val="18"/>
          <w:szCs w:val="18"/>
          <w:highlight w:val="cyan"/>
        </w:rPr>
        <w:t>r</w:t>
      </w:r>
      <w:r>
        <w:rPr>
          <w:rFonts w:ascii="Arial Narrow" w:hAnsi="Arial Narrow" w:eastAsia="Arial" w:cs="Arial"/>
          <w:b/>
          <w:spacing w:val="-2"/>
          <w:sz w:val="18"/>
          <w:szCs w:val="18"/>
          <w:highlight w:val="cyan"/>
        </w:rPr>
        <w:t>e</w:t>
      </w:r>
      <w:r>
        <w:rPr>
          <w:rFonts w:ascii="Arial Narrow" w:hAnsi="Arial Narrow" w:eastAsia="Arial" w:cs="Arial"/>
          <w:b/>
          <w:sz w:val="18"/>
          <w:szCs w:val="18"/>
          <w:highlight w:val="cyan"/>
        </w:rPr>
        <w:t>m</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n</w:t>
      </w:r>
      <w:r>
        <w:rPr>
          <w:rFonts w:ascii="Arial Narrow" w:hAnsi="Arial Narrow" w:eastAsia="Arial" w:cs="Arial"/>
          <w:b/>
          <w:spacing w:val="1"/>
          <w:sz w:val="18"/>
          <w:szCs w:val="18"/>
          <w:highlight w:val="cyan"/>
        </w:rPr>
        <w:t>ã</w:t>
      </w:r>
      <w:r>
        <w:rPr>
          <w:rFonts w:ascii="Arial Narrow" w:hAnsi="Arial Narrow" w:eastAsia="Arial" w:cs="Arial"/>
          <w:b/>
          <w:sz w:val="18"/>
          <w:szCs w:val="18"/>
          <w:highlight w:val="cyan"/>
        </w:rPr>
        <w:t>o</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p</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d</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 xml:space="preserve">rão </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le</w:t>
      </w:r>
      <w:r>
        <w:rPr>
          <w:rFonts w:ascii="Arial Narrow" w:hAnsi="Arial Narrow" w:eastAsia="Arial" w:cs="Arial"/>
          <w:b/>
          <w:spacing w:val="-1"/>
          <w:sz w:val="18"/>
          <w:szCs w:val="18"/>
          <w:highlight w:val="cyan"/>
        </w:rPr>
        <w:t>g</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r</w:t>
      </w:r>
      <w:r>
        <w:rPr>
          <w:rFonts w:ascii="Arial Narrow" w:hAnsi="Arial Narrow" w:eastAsia="Arial" w:cs="Arial"/>
          <w:b/>
          <w:spacing w:val="1"/>
          <w:sz w:val="18"/>
          <w:szCs w:val="18"/>
          <w:highlight w:val="cyan"/>
        </w:rPr>
        <w:t xml:space="preserve"> de</w:t>
      </w:r>
      <w:r>
        <w:rPr>
          <w:rFonts w:ascii="Arial Narrow" w:hAnsi="Arial Narrow" w:eastAsia="Arial" w:cs="Arial"/>
          <w:b/>
          <w:sz w:val="18"/>
          <w:szCs w:val="18"/>
          <w:highlight w:val="cyan"/>
        </w:rPr>
        <w:t>sc</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n</w:t>
      </w:r>
      <w:r>
        <w:rPr>
          <w:rFonts w:ascii="Arial Narrow" w:hAnsi="Arial Narrow" w:eastAsia="Arial" w:cs="Arial"/>
          <w:b/>
          <w:spacing w:val="1"/>
          <w:sz w:val="18"/>
          <w:szCs w:val="18"/>
          <w:highlight w:val="cyan"/>
        </w:rPr>
        <w:t>he</w:t>
      </w:r>
      <w:r>
        <w:rPr>
          <w:rFonts w:ascii="Arial Narrow" w:hAnsi="Arial Narrow" w:eastAsia="Arial" w:cs="Arial"/>
          <w:b/>
          <w:sz w:val="18"/>
          <w:szCs w:val="18"/>
          <w:highlight w:val="cyan"/>
        </w:rPr>
        <w:t>c</w:t>
      </w:r>
      <w:r>
        <w:rPr>
          <w:rFonts w:ascii="Arial Narrow" w:hAnsi="Arial Narrow" w:eastAsia="Arial" w:cs="Arial"/>
          <w:b/>
          <w:spacing w:val="-3"/>
          <w:sz w:val="18"/>
          <w:szCs w:val="18"/>
          <w:highlight w:val="cyan"/>
        </w:rPr>
        <w:t>i</w:t>
      </w:r>
      <w:r>
        <w:rPr>
          <w:rFonts w:ascii="Arial Narrow" w:hAnsi="Arial Narrow" w:eastAsia="Arial" w:cs="Arial"/>
          <w:b/>
          <w:spacing w:val="1"/>
          <w:sz w:val="18"/>
          <w:szCs w:val="18"/>
          <w:highlight w:val="cyan"/>
        </w:rPr>
        <w:t>me</w:t>
      </w:r>
      <w:r>
        <w:rPr>
          <w:rFonts w:ascii="Arial Narrow" w:hAnsi="Arial Narrow" w:eastAsia="Arial" w:cs="Arial"/>
          <w:b/>
          <w:spacing w:val="-1"/>
          <w:sz w:val="18"/>
          <w:szCs w:val="18"/>
          <w:highlight w:val="cyan"/>
        </w:rPr>
        <w:t>n</w:t>
      </w:r>
      <w:r>
        <w:rPr>
          <w:rFonts w:ascii="Arial Narrow" w:hAnsi="Arial Narrow" w:eastAsia="Arial" w:cs="Arial"/>
          <w:b/>
          <w:sz w:val="18"/>
          <w:szCs w:val="18"/>
          <w:highlight w:val="cyan"/>
        </w:rPr>
        <w:t>to</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da</w:t>
      </w:r>
      <w:r>
        <w:rPr>
          <w:rFonts w:ascii="Arial Narrow" w:hAnsi="Arial Narrow" w:eastAsia="Arial" w:cs="Arial"/>
          <w:b/>
          <w:sz w:val="18"/>
          <w:szCs w:val="18"/>
          <w:highlight w:val="cyan"/>
        </w:rPr>
        <w:t>s</w:t>
      </w:r>
      <w:r>
        <w:rPr>
          <w:rFonts w:ascii="Arial Narrow" w:hAnsi="Arial Narrow" w:eastAsia="Arial" w:cs="Arial"/>
          <w:b/>
          <w:spacing w:val="2"/>
          <w:sz w:val="18"/>
          <w:szCs w:val="18"/>
          <w:highlight w:val="cyan"/>
        </w:rPr>
        <w:t xml:space="preserve"> </w:t>
      </w:r>
      <w:r>
        <w:rPr>
          <w:rFonts w:ascii="Arial Narrow" w:hAnsi="Arial Narrow" w:eastAsia="Arial" w:cs="Arial"/>
          <w:b/>
          <w:sz w:val="18"/>
          <w:szCs w:val="18"/>
          <w:highlight w:val="cyan"/>
        </w:rPr>
        <w:t>c</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nd</w:t>
      </w:r>
      <w:r>
        <w:rPr>
          <w:rFonts w:ascii="Arial Narrow" w:hAnsi="Arial Narrow" w:eastAsia="Arial" w:cs="Arial"/>
          <w:b/>
          <w:spacing w:val="11"/>
          <w:sz w:val="18"/>
          <w:szCs w:val="18"/>
          <w:highlight w:val="cyan"/>
        </w:rPr>
        <w:t>i</w:t>
      </w:r>
      <w:r>
        <w:rPr>
          <w:rFonts w:ascii="Arial Narrow" w:hAnsi="Arial Narrow" w:eastAsia="Arial" w:cs="Arial"/>
          <w:b/>
          <w:sz w:val="18"/>
          <w:szCs w:val="18"/>
          <w:highlight w:val="cyan"/>
        </w:rPr>
        <w:t>ç</w:t>
      </w:r>
      <w:r>
        <w:rPr>
          <w:rFonts w:ascii="Arial Narrow" w:hAnsi="Arial Narrow" w:eastAsia="Arial" w:cs="Arial"/>
          <w:b/>
          <w:spacing w:val="-1"/>
          <w:sz w:val="18"/>
          <w:szCs w:val="18"/>
          <w:highlight w:val="cyan"/>
        </w:rPr>
        <w:t>õ</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 xml:space="preserve">s </w:t>
      </w:r>
      <w:r>
        <w:rPr>
          <w:rFonts w:ascii="Arial Narrow" w:hAnsi="Arial Narrow" w:eastAsia="Arial" w:cs="Arial"/>
          <w:b/>
          <w:spacing w:val="1"/>
          <w:sz w:val="18"/>
          <w:szCs w:val="18"/>
          <w:highlight w:val="cyan"/>
        </w:rPr>
        <w:t>e</w:t>
      </w:r>
      <w:r>
        <w:rPr>
          <w:rFonts w:ascii="Arial Narrow" w:hAnsi="Arial Narrow" w:eastAsia="Arial" w:cs="Arial"/>
          <w:b/>
          <w:spacing w:val="-2"/>
          <w:sz w:val="18"/>
          <w:szCs w:val="18"/>
          <w:highlight w:val="cyan"/>
        </w:rPr>
        <w:t>x</w:t>
      </w:r>
      <w:r>
        <w:rPr>
          <w:rFonts w:ascii="Arial Narrow" w:hAnsi="Arial Narrow" w:eastAsia="Arial" w:cs="Arial"/>
          <w:b/>
          <w:sz w:val="18"/>
          <w:szCs w:val="18"/>
          <w:highlight w:val="cyan"/>
        </w:rPr>
        <w:t>ist</w:t>
      </w:r>
      <w:r>
        <w:rPr>
          <w:rFonts w:ascii="Arial Narrow" w:hAnsi="Arial Narrow" w:eastAsia="Arial" w:cs="Arial"/>
          <w:b/>
          <w:spacing w:val="1"/>
          <w:sz w:val="18"/>
          <w:szCs w:val="18"/>
          <w:highlight w:val="cyan"/>
        </w:rPr>
        <w:t>en</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 xml:space="preserve">s </w:t>
      </w:r>
      <w:r>
        <w:rPr>
          <w:rFonts w:ascii="Arial Narrow" w:hAnsi="Arial Narrow" w:eastAsia="Arial" w:cs="Arial"/>
          <w:b/>
          <w:spacing w:val="1"/>
          <w:sz w:val="18"/>
          <w:szCs w:val="18"/>
          <w:highlight w:val="cyan"/>
        </w:rPr>
        <w:t>n</w:t>
      </w:r>
      <w:r>
        <w:rPr>
          <w:rFonts w:ascii="Arial Narrow" w:hAnsi="Arial Narrow" w:eastAsia="Arial" w:cs="Arial"/>
          <w:b/>
          <w:sz w:val="18"/>
          <w:szCs w:val="18"/>
          <w:highlight w:val="cyan"/>
        </w:rPr>
        <w:t>o</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loc</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 xml:space="preserve">l </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nd</w:t>
      </w:r>
      <w:r>
        <w:rPr>
          <w:rFonts w:ascii="Arial Narrow" w:hAnsi="Arial Narrow" w:eastAsia="Arial" w:cs="Arial"/>
          <w:b/>
          <w:sz w:val="18"/>
          <w:szCs w:val="18"/>
          <w:highlight w:val="cyan"/>
        </w:rPr>
        <w:t>e</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s</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w:t>
      </w:r>
      <w:r>
        <w:rPr>
          <w:rFonts w:ascii="Arial Narrow" w:hAnsi="Arial Narrow" w:eastAsia="Arial" w:cs="Arial"/>
          <w:b/>
          <w:spacing w:val="-2"/>
          <w:sz w:val="18"/>
          <w:szCs w:val="18"/>
          <w:highlight w:val="cyan"/>
        </w:rPr>
        <w:t>ã</w:t>
      </w:r>
      <w:r>
        <w:rPr>
          <w:rFonts w:ascii="Arial Narrow" w:hAnsi="Arial Narrow" w:eastAsia="Arial" w:cs="Arial"/>
          <w:b/>
          <w:sz w:val="18"/>
          <w:szCs w:val="18"/>
          <w:highlight w:val="cyan"/>
        </w:rPr>
        <w:t>o</w:t>
      </w:r>
      <w:r>
        <w:rPr>
          <w:rFonts w:ascii="Arial Narrow" w:hAnsi="Arial Narrow" w:eastAsia="Arial" w:cs="Arial"/>
          <w:b/>
          <w:spacing w:val="1"/>
          <w:sz w:val="18"/>
          <w:szCs w:val="18"/>
          <w:highlight w:val="cyan"/>
        </w:rPr>
        <w:t xml:space="preserve"> e</w:t>
      </w:r>
      <w:r>
        <w:rPr>
          <w:rFonts w:ascii="Arial Narrow" w:hAnsi="Arial Narrow" w:eastAsia="Arial" w:cs="Arial"/>
          <w:b/>
          <w:spacing w:val="-2"/>
          <w:sz w:val="18"/>
          <w:szCs w:val="18"/>
          <w:highlight w:val="cyan"/>
        </w:rPr>
        <w:t>x</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c</w:t>
      </w:r>
      <w:r>
        <w:rPr>
          <w:rFonts w:ascii="Arial Narrow" w:hAnsi="Arial Narrow" w:eastAsia="Arial" w:cs="Arial"/>
          <w:b/>
          <w:spacing w:val="1"/>
          <w:sz w:val="18"/>
          <w:szCs w:val="18"/>
          <w:highlight w:val="cyan"/>
        </w:rPr>
        <w:t>u</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a</w:t>
      </w:r>
      <w:r>
        <w:rPr>
          <w:rFonts w:ascii="Arial Narrow" w:hAnsi="Arial Narrow" w:eastAsia="Arial" w:cs="Arial"/>
          <w:b/>
          <w:spacing w:val="1"/>
          <w:sz w:val="18"/>
          <w:szCs w:val="18"/>
          <w:highlight w:val="cyan"/>
        </w:rPr>
        <w:t>d</w:t>
      </w:r>
      <w:r>
        <w:rPr>
          <w:rFonts w:ascii="Arial Narrow" w:hAnsi="Arial Narrow" w:eastAsia="Arial" w:cs="Arial"/>
          <w:b/>
          <w:spacing w:val="-1"/>
          <w:sz w:val="18"/>
          <w:szCs w:val="18"/>
          <w:highlight w:val="cyan"/>
        </w:rPr>
        <w:t>o</w:t>
      </w:r>
      <w:r>
        <w:rPr>
          <w:rFonts w:ascii="Arial Narrow" w:hAnsi="Arial Narrow" w:eastAsia="Arial" w:cs="Arial"/>
          <w:b/>
          <w:sz w:val="18"/>
          <w:szCs w:val="18"/>
          <w:highlight w:val="cyan"/>
        </w:rPr>
        <w:t xml:space="preserve">s </w:t>
      </w:r>
      <w:r>
        <w:rPr>
          <w:rFonts w:ascii="Arial Narrow" w:hAnsi="Arial Narrow" w:eastAsia="Arial" w:cs="Arial"/>
          <w:b/>
          <w:spacing w:val="1"/>
          <w:sz w:val="18"/>
          <w:szCs w:val="18"/>
          <w:highlight w:val="cyan"/>
        </w:rPr>
        <w:t>o</w:t>
      </w:r>
      <w:r>
        <w:rPr>
          <w:rFonts w:ascii="Arial Narrow" w:hAnsi="Arial Narrow" w:eastAsia="Arial" w:cs="Arial"/>
          <w:b/>
          <w:sz w:val="18"/>
          <w:szCs w:val="18"/>
          <w:highlight w:val="cyan"/>
        </w:rPr>
        <w:t>s s</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w:t>
      </w:r>
      <w:r>
        <w:rPr>
          <w:rFonts w:ascii="Arial Narrow" w:hAnsi="Arial Narrow" w:eastAsia="Arial" w:cs="Arial"/>
          <w:b/>
          <w:spacing w:val="-3"/>
          <w:sz w:val="18"/>
          <w:szCs w:val="18"/>
          <w:highlight w:val="cyan"/>
        </w:rPr>
        <w:t>v</w:t>
      </w:r>
      <w:r>
        <w:rPr>
          <w:rFonts w:ascii="Arial Narrow" w:hAnsi="Arial Narrow" w:eastAsia="Arial" w:cs="Arial"/>
          <w:b/>
          <w:sz w:val="18"/>
          <w:szCs w:val="18"/>
          <w:highlight w:val="cyan"/>
        </w:rPr>
        <w:t>iços</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c</w:t>
      </w:r>
      <w:r>
        <w:rPr>
          <w:rFonts w:ascii="Arial Narrow" w:hAnsi="Arial Narrow" w:eastAsia="Arial" w:cs="Arial"/>
          <w:b/>
          <w:spacing w:val="1"/>
          <w:sz w:val="18"/>
          <w:szCs w:val="18"/>
          <w:highlight w:val="cyan"/>
        </w:rPr>
        <w:t>om</w:t>
      </w:r>
      <w:r>
        <w:rPr>
          <w:rFonts w:ascii="Arial Narrow" w:hAnsi="Arial Narrow" w:eastAsia="Arial" w:cs="Arial"/>
          <w:b/>
          <w:sz w:val="18"/>
          <w:szCs w:val="18"/>
          <w:highlight w:val="cyan"/>
        </w:rPr>
        <w:t>o</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jus</w:t>
      </w:r>
      <w:r>
        <w:rPr>
          <w:rFonts w:ascii="Arial Narrow" w:hAnsi="Arial Narrow" w:eastAsia="Arial" w:cs="Arial"/>
          <w:b/>
          <w:spacing w:val="1"/>
          <w:sz w:val="18"/>
          <w:szCs w:val="18"/>
          <w:highlight w:val="cyan"/>
        </w:rPr>
        <w:t>t</w:t>
      </w:r>
      <w:r>
        <w:rPr>
          <w:rFonts w:ascii="Arial Narrow" w:hAnsi="Arial Narrow" w:eastAsia="Arial" w:cs="Arial"/>
          <w:b/>
          <w:spacing w:val="-3"/>
          <w:sz w:val="18"/>
          <w:szCs w:val="18"/>
          <w:highlight w:val="cyan"/>
        </w:rPr>
        <w:t>i</w:t>
      </w:r>
      <w:r>
        <w:rPr>
          <w:rFonts w:ascii="Arial Narrow" w:hAnsi="Arial Narrow" w:eastAsia="Arial" w:cs="Arial"/>
          <w:b/>
          <w:spacing w:val="3"/>
          <w:sz w:val="18"/>
          <w:szCs w:val="18"/>
          <w:highlight w:val="cyan"/>
        </w:rPr>
        <w:t>f</w:t>
      </w:r>
      <w:r>
        <w:rPr>
          <w:rFonts w:ascii="Arial Narrow" w:hAnsi="Arial Narrow" w:eastAsia="Arial" w:cs="Arial"/>
          <w:b/>
          <w:sz w:val="18"/>
          <w:szCs w:val="18"/>
          <w:highlight w:val="cyan"/>
        </w:rPr>
        <w:t>ica</w:t>
      </w:r>
      <w:r>
        <w:rPr>
          <w:rFonts w:ascii="Arial Narrow" w:hAnsi="Arial Narrow" w:eastAsia="Arial" w:cs="Arial"/>
          <w:b/>
          <w:spacing w:val="1"/>
          <w:sz w:val="18"/>
          <w:szCs w:val="18"/>
          <w:highlight w:val="cyan"/>
        </w:rPr>
        <w:t>t</w:t>
      </w:r>
      <w:r>
        <w:rPr>
          <w:rFonts w:ascii="Arial Narrow" w:hAnsi="Arial Narrow" w:eastAsia="Arial" w:cs="Arial"/>
          <w:b/>
          <w:sz w:val="18"/>
          <w:szCs w:val="18"/>
          <w:highlight w:val="cyan"/>
        </w:rPr>
        <w:t>i</w:t>
      </w:r>
      <w:r>
        <w:rPr>
          <w:rFonts w:ascii="Arial Narrow" w:hAnsi="Arial Narrow" w:eastAsia="Arial" w:cs="Arial"/>
          <w:b/>
          <w:spacing w:val="-3"/>
          <w:sz w:val="18"/>
          <w:szCs w:val="18"/>
          <w:highlight w:val="cyan"/>
        </w:rPr>
        <w:t>v</w:t>
      </w:r>
      <w:r>
        <w:rPr>
          <w:rFonts w:ascii="Arial Narrow" w:hAnsi="Arial Narrow" w:eastAsia="Arial" w:cs="Arial"/>
          <w:b/>
          <w:sz w:val="18"/>
          <w:szCs w:val="18"/>
          <w:highlight w:val="cyan"/>
        </w:rPr>
        <w:t>a</w:t>
      </w:r>
      <w:r>
        <w:rPr>
          <w:rFonts w:ascii="Arial Narrow" w:hAnsi="Arial Narrow" w:eastAsia="Arial" w:cs="Arial"/>
          <w:b/>
          <w:spacing w:val="1"/>
          <w:sz w:val="18"/>
          <w:szCs w:val="18"/>
          <w:highlight w:val="cyan"/>
        </w:rPr>
        <w:t xml:space="preserve"> pa</w:t>
      </w:r>
      <w:r>
        <w:rPr>
          <w:rFonts w:ascii="Arial Narrow" w:hAnsi="Arial Narrow" w:eastAsia="Arial" w:cs="Arial"/>
          <w:b/>
          <w:sz w:val="18"/>
          <w:szCs w:val="18"/>
          <w:highlight w:val="cyan"/>
        </w:rPr>
        <w:t xml:space="preserve">ra se </w:t>
      </w:r>
      <w:r>
        <w:rPr>
          <w:rFonts w:ascii="Arial Narrow" w:hAnsi="Arial Narrow" w:eastAsia="Arial" w:cs="Arial"/>
          <w:b/>
          <w:spacing w:val="1"/>
          <w:sz w:val="18"/>
          <w:szCs w:val="18"/>
          <w:highlight w:val="cyan"/>
        </w:rPr>
        <w:t>e</w:t>
      </w:r>
      <w:r>
        <w:rPr>
          <w:rFonts w:ascii="Arial Narrow" w:hAnsi="Arial Narrow" w:eastAsia="Arial" w:cs="Arial"/>
          <w:b/>
          <w:spacing w:val="-2"/>
          <w:sz w:val="18"/>
          <w:szCs w:val="18"/>
          <w:highlight w:val="cyan"/>
        </w:rPr>
        <w:t>x</w:t>
      </w:r>
      <w:r>
        <w:rPr>
          <w:rFonts w:ascii="Arial Narrow" w:hAnsi="Arial Narrow" w:eastAsia="Arial" w:cs="Arial"/>
          <w:b/>
          <w:sz w:val="18"/>
          <w:szCs w:val="18"/>
          <w:highlight w:val="cyan"/>
        </w:rPr>
        <w:t>i</w:t>
      </w:r>
      <w:r>
        <w:rPr>
          <w:rFonts w:ascii="Arial Narrow" w:hAnsi="Arial Narrow" w:eastAsia="Arial" w:cs="Arial"/>
          <w:b/>
          <w:spacing w:val="1"/>
          <w:sz w:val="18"/>
          <w:szCs w:val="18"/>
          <w:highlight w:val="cyan"/>
        </w:rPr>
        <w:t>m</w:t>
      </w:r>
      <w:r>
        <w:rPr>
          <w:rFonts w:ascii="Arial Narrow" w:hAnsi="Arial Narrow" w:eastAsia="Arial" w:cs="Arial"/>
          <w:b/>
          <w:sz w:val="18"/>
          <w:szCs w:val="18"/>
          <w:highlight w:val="cyan"/>
        </w:rPr>
        <w:t>i</w:t>
      </w:r>
      <w:r>
        <w:rPr>
          <w:rFonts w:ascii="Arial Narrow" w:hAnsi="Arial Narrow" w:eastAsia="Arial" w:cs="Arial"/>
          <w:b/>
          <w:spacing w:val="-1"/>
          <w:sz w:val="18"/>
          <w:szCs w:val="18"/>
          <w:highlight w:val="cyan"/>
        </w:rPr>
        <w:t>r</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m</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d</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s</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b</w:t>
      </w:r>
      <w:r>
        <w:rPr>
          <w:rFonts w:ascii="Arial Narrow" w:hAnsi="Arial Narrow" w:eastAsia="Arial" w:cs="Arial"/>
          <w:b/>
          <w:sz w:val="18"/>
          <w:szCs w:val="18"/>
          <w:highlight w:val="cyan"/>
        </w:rPr>
        <w:t>r</w:t>
      </w:r>
      <w:r>
        <w:rPr>
          <w:rFonts w:ascii="Arial Narrow" w:hAnsi="Arial Narrow" w:eastAsia="Arial" w:cs="Arial"/>
          <w:b/>
          <w:spacing w:val="-1"/>
          <w:sz w:val="18"/>
          <w:szCs w:val="18"/>
          <w:highlight w:val="cyan"/>
        </w:rPr>
        <w:t>ig</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ç</w:t>
      </w:r>
      <w:r>
        <w:rPr>
          <w:rFonts w:ascii="Arial Narrow" w:hAnsi="Arial Narrow" w:eastAsia="Arial" w:cs="Arial"/>
          <w:b/>
          <w:spacing w:val="1"/>
          <w:sz w:val="18"/>
          <w:szCs w:val="18"/>
          <w:highlight w:val="cyan"/>
        </w:rPr>
        <w:t>õe</w:t>
      </w:r>
      <w:r>
        <w:rPr>
          <w:rFonts w:ascii="Arial Narrow" w:hAnsi="Arial Narrow" w:eastAsia="Arial" w:cs="Arial"/>
          <w:b/>
          <w:sz w:val="18"/>
          <w:szCs w:val="18"/>
          <w:highlight w:val="cyan"/>
        </w:rPr>
        <w:t xml:space="preserve">s </w:t>
      </w:r>
      <w:r>
        <w:rPr>
          <w:rFonts w:ascii="Arial Narrow" w:hAnsi="Arial Narrow" w:eastAsia="Arial" w:cs="Arial"/>
          <w:b/>
          <w:spacing w:val="1"/>
          <w:sz w:val="18"/>
          <w:szCs w:val="18"/>
          <w:highlight w:val="cyan"/>
        </w:rPr>
        <w:t>de</w:t>
      </w:r>
      <w:r>
        <w:rPr>
          <w:rFonts w:ascii="Arial Narrow" w:hAnsi="Arial Narrow" w:eastAsia="Arial" w:cs="Arial"/>
          <w:b/>
          <w:sz w:val="18"/>
          <w:szCs w:val="18"/>
          <w:highlight w:val="cyan"/>
        </w:rPr>
        <w:t>c</w:t>
      </w:r>
      <w:r>
        <w:rPr>
          <w:rFonts w:ascii="Arial Narrow" w:hAnsi="Arial Narrow" w:eastAsia="Arial" w:cs="Arial"/>
          <w:b/>
          <w:spacing w:val="1"/>
          <w:sz w:val="18"/>
          <w:szCs w:val="18"/>
          <w:highlight w:val="cyan"/>
        </w:rPr>
        <w:t>o</w:t>
      </w:r>
      <w:r>
        <w:rPr>
          <w:rFonts w:ascii="Arial Narrow" w:hAnsi="Arial Narrow" w:eastAsia="Arial" w:cs="Arial"/>
          <w:b/>
          <w:sz w:val="18"/>
          <w:szCs w:val="18"/>
          <w:highlight w:val="cyan"/>
        </w:rPr>
        <w:t>r</w:t>
      </w:r>
      <w:r>
        <w:rPr>
          <w:rFonts w:ascii="Arial Narrow" w:hAnsi="Arial Narrow" w:eastAsia="Arial" w:cs="Arial"/>
          <w:b/>
          <w:spacing w:val="-1"/>
          <w:sz w:val="18"/>
          <w:szCs w:val="18"/>
          <w:highlight w:val="cyan"/>
        </w:rPr>
        <w:t>re</w:t>
      </w:r>
      <w:r>
        <w:rPr>
          <w:rFonts w:ascii="Arial Narrow" w:hAnsi="Arial Narrow" w:eastAsia="Arial" w:cs="Arial"/>
          <w:b/>
          <w:spacing w:val="1"/>
          <w:sz w:val="18"/>
          <w:szCs w:val="18"/>
          <w:highlight w:val="cyan"/>
        </w:rPr>
        <w:t>n</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 xml:space="preserve">s </w:t>
      </w:r>
      <w:r>
        <w:rPr>
          <w:rFonts w:ascii="Arial Narrow" w:hAnsi="Arial Narrow" w:eastAsia="Arial" w:cs="Arial"/>
          <w:b/>
          <w:spacing w:val="1"/>
          <w:sz w:val="18"/>
          <w:szCs w:val="18"/>
          <w:highlight w:val="cyan"/>
        </w:rPr>
        <w:t>de</w:t>
      </w:r>
      <w:r>
        <w:rPr>
          <w:rFonts w:ascii="Arial Narrow" w:hAnsi="Arial Narrow" w:eastAsia="Arial" w:cs="Arial"/>
          <w:b/>
          <w:spacing w:val="-2"/>
          <w:sz w:val="18"/>
          <w:szCs w:val="18"/>
          <w:highlight w:val="cyan"/>
        </w:rPr>
        <w:t>s</w:t>
      </w:r>
      <w:r>
        <w:rPr>
          <w:rFonts w:ascii="Arial Narrow" w:hAnsi="Arial Narrow" w:eastAsia="Arial" w:cs="Arial"/>
          <w:b/>
          <w:sz w:val="18"/>
          <w:szCs w:val="18"/>
          <w:highlight w:val="cyan"/>
        </w:rPr>
        <w:t>ta</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l</w:t>
      </w:r>
      <w:r>
        <w:rPr>
          <w:rFonts w:ascii="Arial Narrow" w:hAnsi="Arial Narrow" w:eastAsia="Arial" w:cs="Arial"/>
          <w:b/>
          <w:spacing w:val="-1"/>
          <w:sz w:val="18"/>
          <w:szCs w:val="18"/>
          <w:highlight w:val="cyan"/>
        </w:rPr>
        <w:t>i</w:t>
      </w:r>
      <w:r>
        <w:rPr>
          <w:rFonts w:ascii="Arial Narrow" w:hAnsi="Arial Narrow" w:eastAsia="Arial" w:cs="Arial"/>
          <w:b/>
          <w:sz w:val="18"/>
          <w:szCs w:val="18"/>
          <w:highlight w:val="cyan"/>
        </w:rPr>
        <w:t>cit</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ç</w:t>
      </w:r>
      <w:r>
        <w:rPr>
          <w:rFonts w:ascii="Arial Narrow" w:hAnsi="Arial Narrow" w:eastAsia="Arial" w:cs="Arial"/>
          <w:b/>
          <w:spacing w:val="1"/>
          <w:sz w:val="18"/>
          <w:szCs w:val="18"/>
          <w:highlight w:val="cyan"/>
        </w:rPr>
        <w:t>ão</w:t>
      </w:r>
      <w:r>
        <w:rPr>
          <w:rFonts w:ascii="Arial Narrow" w:hAnsi="Arial Narrow" w:eastAsia="Arial" w:cs="Arial"/>
          <w:b/>
          <w:sz w:val="18"/>
          <w:szCs w:val="18"/>
          <w:highlight w:val="cyan"/>
        </w:rPr>
        <w:t>.</w:t>
      </w:r>
      <w:r>
        <w:rPr>
          <w:rFonts w:ascii="Arial Narrow" w:hAnsi="Arial Narrow" w:eastAsia="Arial" w:cs="Arial"/>
          <w:b/>
          <w:spacing w:val="7"/>
          <w:sz w:val="18"/>
          <w:szCs w:val="18"/>
          <w:highlight w:val="cyan"/>
        </w:rPr>
        <w:t xml:space="preserve"> </w:t>
      </w:r>
      <w:r>
        <w:rPr>
          <w:rFonts w:ascii="Arial Narrow" w:hAnsi="Arial Narrow" w:eastAsia="Arial" w:cs="Arial"/>
          <w:b/>
          <w:sz w:val="18"/>
          <w:szCs w:val="18"/>
          <w:highlight w:val="cyan"/>
        </w:rPr>
        <w:t>Na</w:t>
      </w:r>
      <w:r>
        <w:rPr>
          <w:rFonts w:ascii="Arial Narrow" w:hAnsi="Arial Narrow" w:eastAsia="Arial" w:cs="Arial"/>
          <w:b/>
          <w:spacing w:val="2"/>
          <w:sz w:val="18"/>
          <w:szCs w:val="18"/>
          <w:highlight w:val="cyan"/>
        </w:rPr>
        <w:t xml:space="preserve"> </w:t>
      </w:r>
      <w:r>
        <w:rPr>
          <w:rFonts w:ascii="Arial Narrow" w:hAnsi="Arial Narrow" w:eastAsia="Arial" w:cs="Arial"/>
          <w:b/>
          <w:spacing w:val="-3"/>
          <w:sz w:val="18"/>
          <w:szCs w:val="18"/>
          <w:highlight w:val="cyan"/>
        </w:rPr>
        <w:t>i</w:t>
      </w:r>
      <w:r>
        <w:rPr>
          <w:rFonts w:ascii="Arial Narrow" w:hAnsi="Arial Narrow" w:eastAsia="Arial" w:cs="Arial"/>
          <w:b/>
          <w:spacing w:val="1"/>
          <w:sz w:val="18"/>
          <w:szCs w:val="18"/>
          <w:highlight w:val="cyan"/>
        </w:rPr>
        <w:t>m</w:t>
      </w:r>
      <w:r>
        <w:rPr>
          <w:rFonts w:ascii="Arial Narrow" w:hAnsi="Arial Narrow" w:eastAsia="Arial" w:cs="Arial"/>
          <w:b/>
          <w:sz w:val="18"/>
          <w:szCs w:val="18"/>
          <w:highlight w:val="cyan"/>
        </w:rPr>
        <w:t>i</w:t>
      </w:r>
      <w:r>
        <w:rPr>
          <w:rFonts w:ascii="Arial Narrow" w:hAnsi="Arial Narrow" w:eastAsia="Arial" w:cs="Arial"/>
          <w:b/>
          <w:spacing w:val="-2"/>
          <w:sz w:val="18"/>
          <w:szCs w:val="18"/>
          <w:highlight w:val="cyan"/>
        </w:rPr>
        <w:t>n</w:t>
      </w:r>
      <w:r>
        <w:rPr>
          <w:rFonts w:ascii="Arial Narrow" w:hAnsi="Arial Narrow" w:eastAsia="Arial" w:cs="Arial"/>
          <w:b/>
          <w:spacing w:val="1"/>
          <w:sz w:val="18"/>
          <w:szCs w:val="18"/>
          <w:highlight w:val="cyan"/>
        </w:rPr>
        <w:t>ên</w:t>
      </w:r>
      <w:r>
        <w:rPr>
          <w:rFonts w:ascii="Arial Narrow" w:hAnsi="Arial Narrow" w:eastAsia="Arial" w:cs="Arial"/>
          <w:b/>
          <w:sz w:val="18"/>
          <w:szCs w:val="18"/>
          <w:highlight w:val="cyan"/>
        </w:rPr>
        <w:t>c</w:t>
      </w:r>
      <w:r>
        <w:rPr>
          <w:rFonts w:ascii="Arial Narrow" w:hAnsi="Arial Narrow" w:eastAsia="Arial" w:cs="Arial"/>
          <w:b/>
          <w:spacing w:val="-3"/>
          <w:sz w:val="18"/>
          <w:szCs w:val="18"/>
          <w:highlight w:val="cyan"/>
        </w:rPr>
        <w:t>i</w:t>
      </w:r>
      <w:r>
        <w:rPr>
          <w:rFonts w:ascii="Arial Narrow" w:hAnsi="Arial Narrow" w:eastAsia="Arial" w:cs="Arial"/>
          <w:b/>
          <w:sz w:val="18"/>
          <w:szCs w:val="18"/>
          <w:highlight w:val="cyan"/>
        </w:rPr>
        <w:t>a</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e</w:t>
      </w:r>
      <w:r>
        <w:rPr>
          <w:rFonts w:ascii="Arial Narrow" w:hAnsi="Arial Narrow" w:eastAsia="Arial" w:cs="Arial"/>
          <w:b/>
          <w:spacing w:val="3"/>
          <w:sz w:val="18"/>
          <w:szCs w:val="18"/>
          <w:highlight w:val="cyan"/>
        </w:rPr>
        <w:t xml:space="preserve"> </w:t>
      </w:r>
      <w:r>
        <w:rPr>
          <w:rFonts w:ascii="Arial Narrow" w:hAnsi="Arial Narrow" w:eastAsia="Arial" w:cs="Arial"/>
          <w:b/>
          <w:spacing w:val="1"/>
          <w:sz w:val="18"/>
          <w:szCs w:val="18"/>
          <w:highlight w:val="cyan"/>
        </w:rPr>
        <w:t>a</w:t>
      </w:r>
      <w:r>
        <w:rPr>
          <w:rFonts w:ascii="Arial Narrow" w:hAnsi="Arial Narrow" w:eastAsia="Arial" w:cs="Arial"/>
          <w:b/>
          <w:sz w:val="18"/>
          <w:szCs w:val="18"/>
          <w:highlight w:val="cyan"/>
        </w:rPr>
        <w:t>l</w:t>
      </w:r>
      <w:r>
        <w:rPr>
          <w:rFonts w:ascii="Arial Narrow" w:hAnsi="Arial Narrow" w:eastAsia="Arial" w:cs="Arial"/>
          <w:b/>
          <w:spacing w:val="-2"/>
          <w:sz w:val="18"/>
          <w:szCs w:val="18"/>
          <w:highlight w:val="cyan"/>
        </w:rPr>
        <w:t>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raç</w:t>
      </w:r>
      <w:r>
        <w:rPr>
          <w:rFonts w:ascii="Arial Narrow" w:hAnsi="Arial Narrow" w:eastAsia="Arial" w:cs="Arial"/>
          <w:b/>
          <w:spacing w:val="-1"/>
          <w:sz w:val="18"/>
          <w:szCs w:val="18"/>
          <w:highlight w:val="cyan"/>
        </w:rPr>
        <w:t>ã</w:t>
      </w:r>
      <w:r>
        <w:rPr>
          <w:rFonts w:ascii="Arial Narrow" w:hAnsi="Arial Narrow" w:eastAsia="Arial" w:cs="Arial"/>
          <w:b/>
          <w:sz w:val="18"/>
          <w:szCs w:val="18"/>
          <w:highlight w:val="cyan"/>
        </w:rPr>
        <w:t xml:space="preserve">o </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 xml:space="preserve">o </w:t>
      </w:r>
      <w:r>
        <w:rPr>
          <w:rFonts w:ascii="Arial Narrow" w:hAnsi="Arial Narrow" w:eastAsia="Arial" w:cs="Arial"/>
          <w:b/>
          <w:spacing w:val="1"/>
          <w:sz w:val="18"/>
          <w:szCs w:val="18"/>
          <w:highlight w:val="cyan"/>
        </w:rPr>
        <w:t>nú</w:t>
      </w:r>
      <w:r>
        <w:rPr>
          <w:rFonts w:ascii="Arial Narrow" w:hAnsi="Arial Narrow" w:eastAsia="Arial" w:cs="Arial"/>
          <w:b/>
          <w:spacing w:val="-1"/>
          <w:sz w:val="18"/>
          <w:szCs w:val="18"/>
          <w:highlight w:val="cyan"/>
        </w:rPr>
        <w:t>m</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ro</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o</w:t>
      </w:r>
      <w:r>
        <w:rPr>
          <w:rFonts w:ascii="Arial Narrow" w:hAnsi="Arial Narrow" w:eastAsia="Arial" w:cs="Arial"/>
          <w:b/>
          <w:spacing w:val="2"/>
          <w:sz w:val="18"/>
          <w:szCs w:val="18"/>
          <w:highlight w:val="cyan"/>
        </w:rPr>
        <w:t xml:space="preserve"> </w:t>
      </w:r>
      <w:r>
        <w:rPr>
          <w:rFonts w:ascii="Arial Narrow" w:hAnsi="Arial Narrow" w:eastAsia="Arial" w:cs="Arial"/>
          <w:b/>
          <w:sz w:val="18"/>
          <w:szCs w:val="18"/>
          <w:highlight w:val="cyan"/>
        </w:rPr>
        <w:t>t</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l</w:t>
      </w:r>
      <w:r>
        <w:rPr>
          <w:rFonts w:ascii="Arial Narrow" w:hAnsi="Arial Narrow" w:eastAsia="Arial" w:cs="Arial"/>
          <w:b/>
          <w:spacing w:val="-2"/>
          <w:sz w:val="18"/>
          <w:szCs w:val="18"/>
          <w:highlight w:val="cyan"/>
        </w:rPr>
        <w:t>e</w:t>
      </w:r>
      <w:r>
        <w:rPr>
          <w:rFonts w:ascii="Arial Narrow" w:hAnsi="Arial Narrow" w:eastAsia="Arial" w:cs="Arial"/>
          <w:b/>
          <w:sz w:val="18"/>
          <w:szCs w:val="18"/>
          <w:highlight w:val="cyan"/>
        </w:rPr>
        <w:t>f</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n</w:t>
      </w:r>
      <w:r>
        <w:rPr>
          <w:rFonts w:ascii="Arial Narrow" w:hAnsi="Arial Narrow" w:eastAsia="Arial" w:cs="Arial"/>
          <w:b/>
          <w:sz w:val="18"/>
          <w:szCs w:val="18"/>
          <w:highlight w:val="cyan"/>
        </w:rPr>
        <w:t>e</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a municipalidade,</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 xml:space="preserve">o </w:t>
      </w:r>
      <w:r>
        <w:rPr>
          <w:rFonts w:ascii="Arial Narrow" w:hAnsi="Arial Narrow" w:eastAsia="Arial" w:cs="Arial"/>
          <w:b/>
          <w:spacing w:val="1"/>
          <w:sz w:val="18"/>
          <w:szCs w:val="18"/>
          <w:highlight w:val="cyan"/>
        </w:rPr>
        <w:t>nú</w:t>
      </w:r>
      <w:r>
        <w:rPr>
          <w:rFonts w:ascii="Arial Narrow" w:hAnsi="Arial Narrow" w:eastAsia="Arial" w:cs="Arial"/>
          <w:b/>
          <w:spacing w:val="-1"/>
          <w:sz w:val="18"/>
          <w:szCs w:val="18"/>
          <w:highlight w:val="cyan"/>
        </w:rPr>
        <w:t>m</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ro</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a</w:t>
      </w:r>
      <w:r>
        <w:rPr>
          <w:rFonts w:ascii="Arial Narrow" w:hAnsi="Arial Narrow" w:eastAsia="Arial" w:cs="Arial"/>
          <w:b/>
          <w:spacing w:val="-2"/>
          <w:sz w:val="18"/>
          <w:szCs w:val="18"/>
          <w:highlight w:val="cyan"/>
        </w:rPr>
        <w:t>t</w:t>
      </w:r>
      <w:r>
        <w:rPr>
          <w:rFonts w:ascii="Arial Narrow" w:hAnsi="Arial Narrow" w:eastAsia="Arial" w:cs="Arial"/>
          <w:b/>
          <w:spacing w:val="1"/>
          <w:sz w:val="18"/>
          <w:szCs w:val="18"/>
          <w:highlight w:val="cyan"/>
        </w:rPr>
        <w:t>ua</w:t>
      </w:r>
      <w:r>
        <w:rPr>
          <w:rFonts w:ascii="Arial Narrow" w:hAnsi="Arial Narrow" w:eastAsia="Arial" w:cs="Arial"/>
          <w:b/>
          <w:sz w:val="18"/>
          <w:szCs w:val="18"/>
          <w:highlight w:val="cyan"/>
        </w:rPr>
        <w:t>l</w:t>
      </w:r>
      <w:r>
        <w:rPr>
          <w:rFonts w:ascii="Arial Narrow" w:hAnsi="Arial Narrow" w:eastAsia="Arial" w:cs="Arial"/>
          <w:b/>
          <w:spacing w:val="-1"/>
          <w:sz w:val="18"/>
          <w:szCs w:val="18"/>
          <w:highlight w:val="cyan"/>
        </w:rPr>
        <w:t>i</w:t>
      </w:r>
      <w:r>
        <w:rPr>
          <w:rFonts w:ascii="Arial Narrow" w:hAnsi="Arial Narrow" w:eastAsia="Arial" w:cs="Arial"/>
          <w:b/>
          <w:spacing w:val="-2"/>
          <w:sz w:val="18"/>
          <w:szCs w:val="18"/>
          <w:highlight w:val="cyan"/>
        </w:rPr>
        <w:t>z</w:t>
      </w:r>
      <w:r>
        <w:rPr>
          <w:rFonts w:ascii="Arial Narrow" w:hAnsi="Arial Narrow" w:eastAsia="Arial" w:cs="Arial"/>
          <w:b/>
          <w:spacing w:val="1"/>
          <w:sz w:val="18"/>
          <w:szCs w:val="18"/>
          <w:highlight w:val="cyan"/>
        </w:rPr>
        <w:t>ad</w:t>
      </w:r>
      <w:r>
        <w:rPr>
          <w:rFonts w:ascii="Arial Narrow" w:hAnsi="Arial Narrow" w:eastAsia="Arial" w:cs="Arial"/>
          <w:b/>
          <w:sz w:val="18"/>
          <w:szCs w:val="18"/>
          <w:highlight w:val="cyan"/>
        </w:rPr>
        <w:t>o</w:t>
      </w:r>
      <w:r>
        <w:rPr>
          <w:rFonts w:ascii="Arial Narrow" w:hAnsi="Arial Narrow" w:eastAsia="Arial" w:cs="Arial"/>
          <w:b/>
          <w:spacing w:val="2"/>
          <w:sz w:val="18"/>
          <w:szCs w:val="18"/>
          <w:highlight w:val="cyan"/>
        </w:rPr>
        <w:t xml:space="preserve"> </w:t>
      </w:r>
      <w:r>
        <w:rPr>
          <w:rFonts w:ascii="Arial Narrow" w:hAnsi="Arial Narrow" w:eastAsia="Arial" w:cs="Arial"/>
          <w:b/>
          <w:spacing w:val="-1"/>
          <w:sz w:val="18"/>
          <w:szCs w:val="18"/>
          <w:highlight w:val="cyan"/>
        </w:rPr>
        <w:t>p</w:t>
      </w:r>
      <w:r>
        <w:rPr>
          <w:rFonts w:ascii="Arial Narrow" w:hAnsi="Arial Narrow" w:eastAsia="Arial" w:cs="Arial"/>
          <w:b/>
          <w:spacing w:val="1"/>
          <w:sz w:val="18"/>
          <w:szCs w:val="18"/>
          <w:highlight w:val="cyan"/>
        </w:rPr>
        <w:t>o</w:t>
      </w:r>
      <w:r>
        <w:rPr>
          <w:rFonts w:ascii="Arial Narrow" w:hAnsi="Arial Narrow" w:eastAsia="Arial" w:cs="Arial"/>
          <w:b/>
          <w:spacing w:val="-1"/>
          <w:sz w:val="18"/>
          <w:szCs w:val="18"/>
          <w:highlight w:val="cyan"/>
        </w:rPr>
        <w:t>d</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rá</w:t>
      </w:r>
      <w:r>
        <w:rPr>
          <w:rFonts w:ascii="Arial Narrow" w:hAnsi="Arial Narrow" w:eastAsia="Arial" w:cs="Arial"/>
          <w:b/>
          <w:spacing w:val="2"/>
          <w:sz w:val="18"/>
          <w:szCs w:val="18"/>
          <w:highlight w:val="cyan"/>
        </w:rPr>
        <w:t xml:space="preserve"> </w:t>
      </w:r>
      <w:r>
        <w:rPr>
          <w:rFonts w:ascii="Arial Narrow" w:hAnsi="Arial Narrow" w:eastAsia="Arial" w:cs="Arial"/>
          <w:b/>
          <w:sz w:val="18"/>
          <w:szCs w:val="18"/>
          <w:highlight w:val="cyan"/>
        </w:rPr>
        <w:t>s</w:t>
      </w:r>
      <w:r>
        <w:rPr>
          <w:rFonts w:ascii="Arial Narrow" w:hAnsi="Arial Narrow" w:eastAsia="Arial" w:cs="Arial"/>
          <w:b/>
          <w:spacing w:val="1"/>
          <w:sz w:val="18"/>
          <w:szCs w:val="18"/>
          <w:highlight w:val="cyan"/>
        </w:rPr>
        <w:t>e</w:t>
      </w:r>
      <w:r>
        <w:rPr>
          <w:rFonts w:ascii="Arial Narrow" w:hAnsi="Arial Narrow" w:eastAsia="Arial" w:cs="Arial"/>
          <w:b/>
          <w:sz w:val="18"/>
          <w:szCs w:val="18"/>
          <w:highlight w:val="cyan"/>
        </w:rPr>
        <w:t>r</w:t>
      </w:r>
      <w:r>
        <w:rPr>
          <w:rFonts w:ascii="Arial Narrow" w:hAnsi="Arial Narrow" w:eastAsia="Arial" w:cs="Arial"/>
          <w:b/>
          <w:spacing w:val="1"/>
          <w:sz w:val="18"/>
          <w:szCs w:val="18"/>
          <w:highlight w:val="cyan"/>
        </w:rPr>
        <w:t xml:space="preserve"> </w:t>
      </w:r>
      <w:r>
        <w:rPr>
          <w:rFonts w:ascii="Arial Narrow" w:hAnsi="Arial Narrow" w:eastAsia="Arial" w:cs="Arial"/>
          <w:b/>
          <w:sz w:val="18"/>
          <w:szCs w:val="18"/>
          <w:highlight w:val="cyan"/>
        </w:rPr>
        <w:t>c</w:t>
      </w:r>
      <w:r>
        <w:rPr>
          <w:rFonts w:ascii="Arial Narrow" w:hAnsi="Arial Narrow" w:eastAsia="Arial" w:cs="Arial"/>
          <w:b/>
          <w:spacing w:val="1"/>
          <w:sz w:val="18"/>
          <w:szCs w:val="18"/>
          <w:highlight w:val="cyan"/>
        </w:rPr>
        <w:t>on</w:t>
      </w:r>
      <w:r>
        <w:rPr>
          <w:rFonts w:ascii="Arial Narrow" w:hAnsi="Arial Narrow" w:eastAsia="Arial" w:cs="Arial"/>
          <w:b/>
          <w:spacing w:val="-2"/>
          <w:sz w:val="18"/>
          <w:szCs w:val="18"/>
          <w:highlight w:val="cyan"/>
        </w:rPr>
        <w:t>s</w:t>
      </w:r>
      <w:r>
        <w:rPr>
          <w:rFonts w:ascii="Arial Narrow" w:hAnsi="Arial Narrow" w:eastAsia="Arial" w:cs="Arial"/>
          <w:b/>
          <w:spacing w:val="1"/>
          <w:sz w:val="18"/>
          <w:szCs w:val="18"/>
          <w:highlight w:val="cyan"/>
        </w:rPr>
        <w:t>u</w:t>
      </w:r>
      <w:r>
        <w:rPr>
          <w:rFonts w:ascii="Arial Narrow" w:hAnsi="Arial Narrow" w:eastAsia="Arial" w:cs="Arial"/>
          <w:b/>
          <w:sz w:val="18"/>
          <w:szCs w:val="18"/>
          <w:highlight w:val="cyan"/>
        </w:rPr>
        <w:t>lt</w:t>
      </w:r>
      <w:r>
        <w:rPr>
          <w:rFonts w:ascii="Arial Narrow" w:hAnsi="Arial Narrow" w:eastAsia="Arial" w:cs="Arial"/>
          <w:b/>
          <w:spacing w:val="1"/>
          <w:sz w:val="18"/>
          <w:szCs w:val="18"/>
          <w:highlight w:val="cyan"/>
        </w:rPr>
        <w:t>a</w:t>
      </w:r>
      <w:r>
        <w:rPr>
          <w:rFonts w:ascii="Arial Narrow" w:hAnsi="Arial Narrow" w:eastAsia="Arial" w:cs="Arial"/>
          <w:b/>
          <w:spacing w:val="-1"/>
          <w:sz w:val="18"/>
          <w:szCs w:val="18"/>
          <w:highlight w:val="cyan"/>
        </w:rPr>
        <w:t>d</w:t>
      </w:r>
      <w:r>
        <w:rPr>
          <w:rFonts w:ascii="Arial Narrow" w:hAnsi="Arial Narrow" w:eastAsia="Arial" w:cs="Arial"/>
          <w:b/>
          <w:sz w:val="18"/>
          <w:szCs w:val="18"/>
          <w:highlight w:val="cyan"/>
        </w:rPr>
        <w:t xml:space="preserve">o </w:t>
      </w:r>
      <w:r>
        <w:rPr>
          <w:rFonts w:ascii="Arial Narrow" w:hAnsi="Arial Narrow" w:eastAsia="Arial" w:cs="Arial"/>
          <w:b/>
          <w:spacing w:val="1"/>
          <w:sz w:val="18"/>
          <w:szCs w:val="18"/>
          <w:highlight w:val="cyan"/>
        </w:rPr>
        <w:t>em</w:t>
      </w:r>
      <w:r>
        <w:rPr>
          <w:rFonts w:ascii="Arial Narrow" w:hAnsi="Arial Narrow" w:eastAsia="Arial" w:cs="Arial"/>
          <w:b/>
          <w:sz w:val="18"/>
          <w:szCs w:val="18"/>
          <w:highlight w:val="cyan"/>
        </w:rPr>
        <w:t xml:space="preserve">: </w:t>
      </w:r>
      <w:r>
        <w:fldChar w:fldCharType="begin"/>
      </w:r>
      <w:r>
        <w:instrText xml:space="preserve"> HYPERLINK "https://www.rifaina.sp.gov.br." </w:instrText>
      </w:r>
      <w:r>
        <w:fldChar w:fldCharType="separate"/>
      </w:r>
      <w:r>
        <w:rPr>
          <w:rStyle w:val="16"/>
          <w:rFonts w:ascii="Arial Narrow" w:hAnsi="Arial Narrow" w:eastAsia="Arial" w:cs="Arial"/>
          <w:b/>
          <w:spacing w:val="1"/>
          <w:sz w:val="18"/>
          <w:szCs w:val="18"/>
          <w:highlight w:val="cyan"/>
          <w:u w:color="0000FF"/>
        </w:rPr>
        <w:t>h</w:t>
      </w:r>
      <w:r>
        <w:rPr>
          <w:rStyle w:val="16"/>
          <w:rFonts w:ascii="Arial Narrow" w:hAnsi="Arial Narrow" w:eastAsia="Arial" w:cs="Arial"/>
          <w:b/>
          <w:sz w:val="18"/>
          <w:szCs w:val="18"/>
          <w:highlight w:val="cyan"/>
          <w:u w:color="0000FF"/>
        </w:rPr>
        <w:t>t</w:t>
      </w:r>
      <w:r>
        <w:rPr>
          <w:rStyle w:val="16"/>
          <w:rFonts w:ascii="Arial Narrow" w:hAnsi="Arial Narrow" w:eastAsia="Arial" w:cs="Arial"/>
          <w:b/>
          <w:spacing w:val="-1"/>
          <w:sz w:val="18"/>
          <w:szCs w:val="18"/>
          <w:highlight w:val="cyan"/>
          <w:u w:color="0000FF"/>
        </w:rPr>
        <w:t>t</w:t>
      </w:r>
      <w:r>
        <w:rPr>
          <w:rStyle w:val="16"/>
          <w:rFonts w:ascii="Arial Narrow" w:hAnsi="Arial Narrow" w:eastAsia="Arial" w:cs="Arial"/>
          <w:b/>
          <w:spacing w:val="1"/>
          <w:sz w:val="18"/>
          <w:szCs w:val="18"/>
          <w:highlight w:val="cyan"/>
          <w:u w:color="0000FF"/>
        </w:rPr>
        <w:t>p</w:t>
      </w:r>
      <w:r>
        <w:rPr>
          <w:rStyle w:val="16"/>
          <w:rFonts w:ascii="Arial Narrow" w:hAnsi="Arial Narrow" w:eastAsia="Arial" w:cs="Arial"/>
          <w:b/>
          <w:sz w:val="18"/>
          <w:szCs w:val="18"/>
          <w:highlight w:val="cyan"/>
          <w:u w:color="0000FF"/>
        </w:rPr>
        <w:t>s:</w:t>
      </w:r>
      <w:r>
        <w:rPr>
          <w:rStyle w:val="16"/>
          <w:rFonts w:ascii="Arial Narrow" w:hAnsi="Arial Narrow" w:eastAsia="Arial" w:cs="Arial"/>
          <w:b/>
          <w:spacing w:val="1"/>
          <w:sz w:val="18"/>
          <w:szCs w:val="18"/>
          <w:highlight w:val="cyan"/>
          <w:u w:color="0000FF"/>
        </w:rPr>
        <w:t>/</w:t>
      </w:r>
      <w:r>
        <w:rPr>
          <w:rStyle w:val="16"/>
          <w:rFonts w:ascii="Arial Narrow" w:hAnsi="Arial Narrow" w:eastAsia="Arial" w:cs="Arial"/>
          <w:b/>
          <w:sz w:val="18"/>
          <w:szCs w:val="18"/>
          <w:highlight w:val="cyan"/>
          <w:u w:color="0000FF"/>
        </w:rPr>
        <w:t>/</w:t>
      </w:r>
      <w:r>
        <w:rPr>
          <w:rStyle w:val="16"/>
          <w:rFonts w:ascii="Arial Narrow" w:hAnsi="Arial Narrow" w:eastAsia="Arial" w:cs="Arial"/>
          <w:b/>
          <w:spacing w:val="-2"/>
          <w:sz w:val="18"/>
          <w:szCs w:val="18"/>
          <w:highlight w:val="cyan"/>
          <w:u w:color="0000FF"/>
        </w:rPr>
        <w:t>w</w:t>
      </w:r>
      <w:r>
        <w:rPr>
          <w:rStyle w:val="16"/>
          <w:rFonts w:ascii="Arial Narrow" w:hAnsi="Arial Narrow" w:eastAsia="Arial" w:cs="Arial"/>
          <w:b/>
          <w:sz w:val="18"/>
          <w:szCs w:val="18"/>
          <w:highlight w:val="cyan"/>
          <w:u w:color="0000FF"/>
        </w:rPr>
        <w:t>w</w:t>
      </w:r>
      <w:r>
        <w:rPr>
          <w:rStyle w:val="16"/>
          <w:rFonts w:ascii="Arial Narrow" w:hAnsi="Arial Narrow" w:eastAsia="Arial" w:cs="Arial"/>
          <w:b/>
          <w:spacing w:val="-3"/>
          <w:sz w:val="18"/>
          <w:szCs w:val="18"/>
          <w:highlight w:val="cyan"/>
          <w:u w:color="0000FF"/>
        </w:rPr>
        <w:t>w</w:t>
      </w:r>
      <w:r>
        <w:rPr>
          <w:rStyle w:val="16"/>
          <w:rFonts w:ascii="Arial Narrow" w:hAnsi="Arial Narrow" w:eastAsia="Arial" w:cs="Arial"/>
          <w:b/>
          <w:sz w:val="18"/>
          <w:szCs w:val="18"/>
          <w:highlight w:val="cyan"/>
          <w:u w:color="0000FF"/>
        </w:rPr>
        <w:t>.rifaina.s</w:t>
      </w:r>
      <w:r>
        <w:rPr>
          <w:rStyle w:val="16"/>
          <w:rFonts w:ascii="Arial Narrow" w:hAnsi="Arial Narrow" w:eastAsia="Arial" w:cs="Arial"/>
          <w:b/>
          <w:spacing w:val="1"/>
          <w:sz w:val="18"/>
          <w:szCs w:val="18"/>
          <w:highlight w:val="cyan"/>
          <w:u w:color="0000FF"/>
        </w:rPr>
        <w:t>p</w:t>
      </w:r>
      <w:r>
        <w:rPr>
          <w:rStyle w:val="16"/>
          <w:rFonts w:ascii="Arial Narrow" w:hAnsi="Arial Narrow" w:eastAsia="Arial" w:cs="Arial"/>
          <w:b/>
          <w:sz w:val="18"/>
          <w:szCs w:val="18"/>
          <w:highlight w:val="cyan"/>
          <w:u w:color="0000FF"/>
        </w:rPr>
        <w:t>.</w:t>
      </w:r>
      <w:r>
        <w:rPr>
          <w:rStyle w:val="16"/>
          <w:rFonts w:ascii="Arial Narrow" w:hAnsi="Arial Narrow" w:eastAsia="Arial" w:cs="Arial"/>
          <w:b/>
          <w:spacing w:val="-1"/>
          <w:sz w:val="18"/>
          <w:szCs w:val="18"/>
          <w:highlight w:val="cyan"/>
          <w:u w:color="0000FF"/>
        </w:rPr>
        <w:t>g</w:t>
      </w:r>
      <w:r>
        <w:rPr>
          <w:rStyle w:val="16"/>
          <w:rFonts w:ascii="Arial Narrow" w:hAnsi="Arial Narrow" w:eastAsia="Arial" w:cs="Arial"/>
          <w:b/>
          <w:spacing w:val="1"/>
          <w:sz w:val="18"/>
          <w:szCs w:val="18"/>
          <w:highlight w:val="cyan"/>
          <w:u w:color="0000FF"/>
        </w:rPr>
        <w:t>o</w:t>
      </w:r>
      <w:r>
        <w:rPr>
          <w:rStyle w:val="16"/>
          <w:rFonts w:ascii="Arial Narrow" w:hAnsi="Arial Narrow" w:eastAsia="Arial" w:cs="Arial"/>
          <w:b/>
          <w:spacing w:val="-2"/>
          <w:sz w:val="18"/>
          <w:szCs w:val="18"/>
          <w:highlight w:val="cyan"/>
          <w:u w:color="0000FF"/>
        </w:rPr>
        <w:t>v</w:t>
      </w:r>
      <w:r>
        <w:rPr>
          <w:rStyle w:val="16"/>
          <w:rFonts w:ascii="Arial Narrow" w:hAnsi="Arial Narrow" w:eastAsia="Arial" w:cs="Arial"/>
          <w:b/>
          <w:sz w:val="18"/>
          <w:szCs w:val="18"/>
          <w:highlight w:val="cyan"/>
          <w:u w:color="0000FF"/>
        </w:rPr>
        <w:t>.</w:t>
      </w:r>
      <w:r>
        <w:rPr>
          <w:rStyle w:val="16"/>
          <w:rFonts w:ascii="Arial Narrow" w:hAnsi="Arial Narrow" w:eastAsia="Arial" w:cs="Arial"/>
          <w:b/>
          <w:spacing w:val="1"/>
          <w:sz w:val="18"/>
          <w:szCs w:val="18"/>
          <w:highlight w:val="cyan"/>
          <w:u w:color="0000FF"/>
        </w:rPr>
        <w:t>b</w:t>
      </w:r>
      <w:r>
        <w:rPr>
          <w:rStyle w:val="16"/>
          <w:rFonts w:ascii="Arial Narrow" w:hAnsi="Arial Narrow" w:eastAsia="Arial" w:cs="Arial"/>
          <w:b/>
          <w:sz w:val="18"/>
          <w:szCs w:val="18"/>
          <w:highlight w:val="cyan"/>
          <w:u w:color="0000FF"/>
        </w:rPr>
        <w:t>r</w:t>
      </w:r>
      <w:r>
        <w:rPr>
          <w:rStyle w:val="16"/>
          <w:rFonts w:ascii="Arial Narrow" w:hAnsi="Arial Narrow" w:eastAsia="Arial" w:cs="Arial"/>
          <w:b/>
          <w:sz w:val="18"/>
          <w:szCs w:val="18"/>
          <w:highlight w:val="cyan"/>
        </w:rPr>
        <w:t>.</w:t>
      </w:r>
      <w:r>
        <w:rPr>
          <w:rStyle w:val="16"/>
          <w:rFonts w:ascii="Arial Narrow" w:hAnsi="Arial Narrow" w:eastAsia="Arial" w:cs="Arial"/>
          <w:b/>
          <w:sz w:val="18"/>
          <w:szCs w:val="18"/>
          <w:highlight w:val="cyan"/>
        </w:rPr>
        <w:fldChar w:fldCharType="end"/>
      </w:r>
    </w:p>
    <w:p w14:paraId="7D9E934F">
      <w:pPr>
        <w:jc w:val="both"/>
        <w:rPr>
          <w:rFonts w:ascii="Arial Narrow" w:hAnsi="Arial Narrow"/>
          <w:b/>
          <w:bCs/>
          <w:sz w:val="18"/>
          <w:szCs w:val="18"/>
        </w:rPr>
      </w:pPr>
    </w:p>
    <w:p w14:paraId="478636A2">
      <w:pPr>
        <w:pStyle w:val="30"/>
        <w:numPr>
          <w:ilvl w:val="0"/>
          <w:numId w:val="10"/>
        </w:numPr>
        <w:jc w:val="both"/>
        <w:rPr>
          <w:rFonts w:ascii="Arial Narrow" w:hAnsi="Arial Narrow"/>
          <w:b/>
          <w:color w:val="000000"/>
          <w:sz w:val="18"/>
          <w:szCs w:val="18"/>
        </w:rPr>
      </w:pPr>
      <w:r>
        <w:rPr>
          <w:rFonts w:ascii="Arial Narrow" w:hAnsi="Arial Narrow"/>
          <w:b/>
          <w:color w:val="000000"/>
          <w:sz w:val="18"/>
          <w:szCs w:val="18"/>
        </w:rPr>
        <w:t>ADEQUAÇÃO ORÇAMENTÁRIA</w:t>
      </w:r>
    </w:p>
    <w:p w14:paraId="02EAC54A">
      <w:pPr>
        <w:jc w:val="both"/>
        <w:rPr>
          <w:rFonts w:ascii="Arial Narrow" w:hAnsi="Arial Narrow"/>
          <w:b/>
          <w:color w:val="000000"/>
          <w:sz w:val="18"/>
          <w:szCs w:val="18"/>
        </w:rPr>
      </w:pPr>
      <w:r>
        <w:rPr>
          <w:rFonts w:ascii="Arial Narrow" w:hAnsi="Arial Narrow" w:eastAsia="Calibri"/>
          <w:sz w:val="18"/>
          <w:szCs w:val="18"/>
        </w:rPr>
        <w:t>As despesas decorrentes da presente contratação correrão à conta de recursos específicos consignados no Orçamento do(a) Município de Rifaina – SP.</w:t>
      </w:r>
    </w:p>
    <w:p w14:paraId="039F5299">
      <w:pPr>
        <w:jc w:val="both"/>
        <w:rPr>
          <w:rFonts w:ascii="Arial Narrow" w:hAnsi="Arial Narrow"/>
          <w:b/>
          <w:color w:val="000000"/>
          <w:sz w:val="18"/>
          <w:szCs w:val="18"/>
        </w:rPr>
      </w:pPr>
      <w:r>
        <w:rPr>
          <w:rFonts w:ascii="Arial Narrow" w:hAnsi="Arial Narrow" w:eastAsia="Calibri"/>
          <w:sz w:val="18"/>
          <w:szCs w:val="18"/>
        </w:rPr>
        <w:t>A contratação será atendida pelas seguintes dotações:</w:t>
      </w:r>
    </w:p>
    <w:p w14:paraId="1230593B">
      <w:pPr>
        <w:jc w:val="both"/>
        <w:rPr>
          <w:rFonts w:ascii="Arial Narrow" w:hAnsi="Arial Narrow"/>
          <w:b/>
          <w:color w:val="000000"/>
          <w:sz w:val="18"/>
          <w:szCs w:val="18"/>
        </w:rPr>
      </w:pPr>
      <w:r>
        <w:rPr>
          <w:rFonts w:ascii="Arial Narrow" w:hAnsi="Arial Narrow" w:eastAsia="Calibri"/>
          <w:sz w:val="18"/>
          <w:szCs w:val="18"/>
        </w:rPr>
        <w:t>Vinculados de Impostos - OUTROS SERVIÇOS DE TERCEIROS - PESSOA JURÍDICA</w:t>
      </w:r>
    </w:p>
    <w:p w14:paraId="63DBE5E4">
      <w:pPr>
        <w:jc w:val="both"/>
        <w:rPr>
          <w:rFonts w:ascii="Arial Narrow" w:hAnsi="Arial Narrow"/>
          <w:b/>
          <w:color w:val="000000"/>
          <w:sz w:val="18"/>
          <w:szCs w:val="18"/>
        </w:rPr>
      </w:pPr>
      <w:r>
        <w:rPr>
          <w:rFonts w:ascii="Arial Narrow" w:hAnsi="Arial Narrow" w:eastAsia="Calibri"/>
          <w:sz w:val="18"/>
          <w:szCs w:val="18"/>
        </w:rPr>
        <w:t>A dotação relativa aos exercícios financeiros subsequentes, será indicada após aprovação da Lei Orçamentária respectiva e liberação dos créditos correspondentes, mediante apostilamento.</w:t>
      </w:r>
    </w:p>
    <w:p w14:paraId="060F5900">
      <w:pPr>
        <w:jc w:val="both"/>
        <w:rPr>
          <w:rFonts w:ascii="Arial Narrow" w:hAnsi="Arial Narrow"/>
          <w:b/>
          <w:color w:val="000000"/>
          <w:sz w:val="18"/>
          <w:szCs w:val="18"/>
        </w:rPr>
      </w:pPr>
      <w:r>
        <w:rPr>
          <w:rFonts w:ascii="Arial Narrow" w:hAnsi="Arial Narrow"/>
          <w:b/>
          <w:bCs/>
          <w:sz w:val="18"/>
          <w:szCs w:val="18"/>
        </w:rPr>
        <w:t xml:space="preserve"> RECURSOS ORÇAMENTÁRIOS</w:t>
      </w:r>
    </w:p>
    <w:p w14:paraId="15D605DB">
      <w:pPr>
        <w:jc w:val="both"/>
        <w:rPr>
          <w:rFonts w:ascii="Arial Narrow" w:hAnsi="Arial Narrow"/>
          <w:b/>
          <w:color w:val="000000"/>
          <w:sz w:val="18"/>
          <w:szCs w:val="18"/>
        </w:rPr>
      </w:pPr>
    </w:p>
    <w:p w14:paraId="6F72466E">
      <w:pPr>
        <w:jc w:val="both"/>
        <w:rPr>
          <w:rFonts w:ascii="Arial Narrow" w:hAnsi="Arial Narrow"/>
          <w:b/>
          <w:sz w:val="18"/>
          <w:szCs w:val="18"/>
        </w:rPr>
      </w:pPr>
      <w:r>
        <w:rPr>
          <w:rFonts w:ascii="Arial Narrow" w:hAnsi="Arial Narrow"/>
          <w:b/>
          <w:sz w:val="18"/>
          <w:szCs w:val="18"/>
        </w:rPr>
        <w:t>TURISMO</w:t>
      </w:r>
    </w:p>
    <w:p w14:paraId="216CDF9C">
      <w:pPr>
        <w:jc w:val="both"/>
        <w:rPr>
          <w:rFonts w:ascii="Arial Narrow" w:hAnsi="Arial Narrow"/>
          <w:sz w:val="18"/>
          <w:szCs w:val="18"/>
        </w:rPr>
      </w:pPr>
      <w:r>
        <w:rPr>
          <w:rFonts w:ascii="Arial Narrow" w:hAnsi="Arial Narrow"/>
          <w:b/>
          <w:bCs/>
          <w:sz w:val="18"/>
          <w:szCs w:val="18"/>
        </w:rPr>
        <w:t>Órgão: 02 PREFEITURA MUNICIPAL</w:t>
      </w:r>
    </w:p>
    <w:p w14:paraId="4B044E86">
      <w:pPr>
        <w:jc w:val="both"/>
        <w:rPr>
          <w:rFonts w:ascii="Arial Narrow" w:hAnsi="Arial Narrow"/>
          <w:sz w:val="18"/>
          <w:szCs w:val="18"/>
        </w:rPr>
      </w:pPr>
      <w:r>
        <w:rPr>
          <w:rFonts w:ascii="Arial Narrow" w:hAnsi="Arial Narrow"/>
          <w:b/>
          <w:bCs/>
          <w:sz w:val="18"/>
          <w:szCs w:val="18"/>
        </w:rPr>
        <w:t>UNIDADE: 11 SECRETARIA DE TURISMO</w:t>
      </w:r>
    </w:p>
    <w:p w14:paraId="5A0ABE0F">
      <w:pPr>
        <w:jc w:val="both"/>
        <w:rPr>
          <w:rFonts w:ascii="Arial Narrow" w:hAnsi="Arial Narrow"/>
          <w:sz w:val="18"/>
          <w:szCs w:val="18"/>
        </w:rPr>
      </w:pPr>
      <w:r>
        <w:rPr>
          <w:rFonts w:ascii="Arial Narrow" w:hAnsi="Arial Narrow"/>
          <w:b/>
          <w:bCs/>
          <w:sz w:val="18"/>
          <w:szCs w:val="18"/>
        </w:rPr>
        <w:t>23 695 0033 2020 0000</w:t>
      </w:r>
      <w:r>
        <w:rPr>
          <w:rFonts w:ascii="Arial Narrow" w:hAnsi="Arial Narrow"/>
          <w:sz w:val="18"/>
          <w:szCs w:val="18"/>
        </w:rPr>
        <w:t xml:space="preserve"> Implementação e Manutenção das Ações de Turismo</w:t>
      </w:r>
    </w:p>
    <w:p w14:paraId="0FBCE348">
      <w:pPr>
        <w:jc w:val="both"/>
        <w:rPr>
          <w:rFonts w:ascii="Arial Narrow" w:hAnsi="Arial Narrow"/>
          <w:sz w:val="18"/>
          <w:szCs w:val="18"/>
        </w:rPr>
      </w:pPr>
      <w:r>
        <w:rPr>
          <w:rFonts w:ascii="Arial Narrow" w:hAnsi="Arial Narrow"/>
          <w:b/>
          <w:bCs/>
          <w:sz w:val="18"/>
          <w:szCs w:val="18"/>
        </w:rPr>
        <w:t>3.3.90.39.00</w:t>
      </w:r>
      <w:r>
        <w:rPr>
          <w:rFonts w:ascii="Arial Narrow" w:hAnsi="Arial Narrow"/>
          <w:sz w:val="18"/>
          <w:szCs w:val="18"/>
        </w:rPr>
        <w:t xml:space="preserve"> Outros serviços de terceiros – Pessoa Jurídica</w:t>
      </w:r>
    </w:p>
    <w:p w14:paraId="09BBC636">
      <w:pPr>
        <w:jc w:val="both"/>
        <w:rPr>
          <w:rFonts w:ascii="Arial Narrow" w:hAnsi="Arial Narrow"/>
          <w:b/>
          <w:bCs/>
          <w:sz w:val="18"/>
          <w:szCs w:val="18"/>
        </w:rPr>
      </w:pPr>
    </w:p>
    <w:p w14:paraId="6168173F">
      <w:pPr>
        <w:pStyle w:val="30"/>
        <w:numPr>
          <w:ilvl w:val="0"/>
          <w:numId w:val="10"/>
        </w:numPr>
        <w:jc w:val="both"/>
        <w:rPr>
          <w:rFonts w:ascii="Arial Narrow" w:hAnsi="Arial Narrow"/>
          <w:b/>
          <w:color w:val="000000"/>
          <w:sz w:val="18"/>
          <w:szCs w:val="18"/>
        </w:rPr>
      </w:pPr>
      <w:r>
        <w:rPr>
          <w:rFonts w:ascii="Arial Narrow" w:hAnsi="Arial Narrow"/>
          <w:b/>
          <w:color w:val="000000"/>
          <w:sz w:val="18"/>
          <w:szCs w:val="18"/>
        </w:rPr>
        <w:t>ESPECIFICAÇÃO DO PRODUTO, PREFERENCIALMENTE CONFORME CATÁLOGO ELETRÔNICO DE PADRONIZAÇÃO, OBSERVADOS OS REQUISITOS DE QUALIDADE, RENDIMENTO, COMPATIBILIDADE, DURABILIDADE E SEGURANÇA;</w:t>
      </w:r>
    </w:p>
    <w:p w14:paraId="24257C23">
      <w:pPr>
        <w:pStyle w:val="20"/>
        <w:numPr>
          <w:ilvl w:val="1"/>
          <w:numId w:val="10"/>
        </w:numPr>
        <w:jc w:val="both"/>
        <w:rPr>
          <w:rFonts w:ascii="Arial Narrow" w:hAnsi="Arial Narrow"/>
          <w:sz w:val="18"/>
          <w:szCs w:val="18"/>
        </w:rPr>
      </w:pPr>
      <w:r>
        <w:rPr>
          <w:rStyle w:val="13"/>
          <w:rFonts w:ascii="Arial Narrow" w:hAnsi="Arial Narrow"/>
          <w:sz w:val="18"/>
          <w:szCs w:val="18"/>
        </w:rPr>
        <w:t xml:space="preserve"> Objeto:</w:t>
      </w:r>
      <w:r>
        <w:rPr>
          <w:rFonts w:ascii="Arial Narrow" w:hAnsi="Arial Narrow"/>
          <w:sz w:val="18"/>
          <w:szCs w:val="18"/>
        </w:rPr>
        <w:br w:type="textWrapping"/>
      </w:r>
      <w:r>
        <w:rPr>
          <w:rFonts w:ascii="Arial Narrow" w:hAnsi="Arial Narrow"/>
          <w:sz w:val="18"/>
          <w:szCs w:val="18"/>
        </w:rPr>
        <w:t xml:space="preserve">Prestação de </w:t>
      </w:r>
      <w:r>
        <w:rPr>
          <w:rStyle w:val="13"/>
          <w:rFonts w:ascii="Arial Narrow" w:hAnsi="Arial Narrow"/>
          <w:sz w:val="18"/>
          <w:szCs w:val="18"/>
        </w:rPr>
        <w:t>serviços técnicos especializados de montagem e desmontagem de enfeites natalinos</w:t>
      </w:r>
      <w:r>
        <w:rPr>
          <w:rFonts w:ascii="Arial Narrow" w:hAnsi="Arial Narrow"/>
          <w:sz w:val="18"/>
          <w:szCs w:val="18"/>
        </w:rPr>
        <w:t>, incluindo mão de obra qualificada, ferramentas e equipamentos necessários, conforme diretrizes estabelecidas pela Administração Pública Municipal de Rifaina.</w:t>
      </w:r>
    </w:p>
    <w:p w14:paraId="4D180B14">
      <w:pPr>
        <w:pStyle w:val="20"/>
        <w:jc w:val="both"/>
        <w:rPr>
          <w:rFonts w:ascii="Arial Narrow" w:hAnsi="Arial Narrow"/>
          <w:sz w:val="18"/>
          <w:szCs w:val="18"/>
        </w:rPr>
      </w:pPr>
      <w:r>
        <w:rPr>
          <w:rStyle w:val="13"/>
          <w:rFonts w:ascii="Arial Narrow" w:hAnsi="Arial Narrow"/>
          <w:sz w:val="18"/>
          <w:szCs w:val="18"/>
        </w:rPr>
        <w:t>11.2. Características e requisitos mínimos do serviço:</w:t>
      </w:r>
    </w:p>
    <w:p w14:paraId="2E6DD93B">
      <w:pPr>
        <w:pStyle w:val="4"/>
        <w:tabs>
          <w:tab w:val="left" w:pos="2160"/>
        </w:tabs>
        <w:jc w:val="both"/>
        <w:rPr>
          <w:rFonts w:ascii="Arial Narrow" w:hAnsi="Arial Narrow"/>
          <w:sz w:val="18"/>
          <w:szCs w:val="18"/>
        </w:rPr>
      </w:pPr>
      <w:r>
        <w:rPr>
          <w:rFonts w:ascii="Arial Narrow" w:hAnsi="Arial Narrow"/>
          <w:sz w:val="18"/>
          <w:szCs w:val="18"/>
          <w:lang w:val="pt-BR"/>
        </w:rPr>
        <w:t>a</w:t>
      </w:r>
      <w:r>
        <w:rPr>
          <w:rFonts w:ascii="Arial Narrow" w:hAnsi="Arial Narrow"/>
          <w:sz w:val="18"/>
          <w:szCs w:val="18"/>
        </w:rPr>
        <w:t xml:space="preserve">. </w:t>
      </w:r>
      <w:r>
        <w:rPr>
          <w:rStyle w:val="13"/>
          <w:rFonts w:ascii="Arial Narrow" w:hAnsi="Arial Narrow"/>
          <w:b/>
          <w:bCs/>
          <w:sz w:val="18"/>
          <w:szCs w:val="18"/>
        </w:rPr>
        <w:t>Qualidade</w:t>
      </w:r>
    </w:p>
    <w:p w14:paraId="4733738A">
      <w:pPr>
        <w:pStyle w:val="20"/>
        <w:numPr>
          <w:ilvl w:val="0"/>
          <w:numId w:val="22"/>
        </w:numPr>
        <w:jc w:val="both"/>
        <w:rPr>
          <w:rFonts w:ascii="Arial Narrow" w:hAnsi="Arial Narrow"/>
          <w:sz w:val="18"/>
          <w:szCs w:val="18"/>
        </w:rPr>
      </w:pPr>
      <w:r>
        <w:rPr>
          <w:rFonts w:ascii="Arial Narrow" w:hAnsi="Arial Narrow"/>
          <w:sz w:val="18"/>
          <w:szCs w:val="18"/>
        </w:rPr>
        <w:t xml:space="preserve">Execução dos serviços com </w:t>
      </w:r>
      <w:r>
        <w:rPr>
          <w:rStyle w:val="13"/>
          <w:rFonts w:ascii="Arial Narrow" w:hAnsi="Arial Narrow"/>
          <w:sz w:val="18"/>
          <w:szCs w:val="18"/>
        </w:rPr>
        <w:t>padrão técnico e estético compatível com eventos públicos de grande circulação</w:t>
      </w:r>
      <w:r>
        <w:rPr>
          <w:rFonts w:ascii="Arial Narrow" w:hAnsi="Arial Narrow"/>
          <w:sz w:val="18"/>
          <w:szCs w:val="18"/>
        </w:rPr>
        <w:t xml:space="preserve"> de pessoas;</w:t>
      </w:r>
    </w:p>
    <w:p w14:paraId="1BE45D6F">
      <w:pPr>
        <w:pStyle w:val="20"/>
        <w:numPr>
          <w:ilvl w:val="0"/>
          <w:numId w:val="22"/>
        </w:numPr>
        <w:jc w:val="both"/>
        <w:rPr>
          <w:rFonts w:ascii="Arial Narrow" w:hAnsi="Arial Narrow"/>
          <w:sz w:val="18"/>
          <w:szCs w:val="18"/>
        </w:rPr>
      </w:pPr>
      <w:r>
        <w:rPr>
          <w:rFonts w:ascii="Arial Narrow" w:hAnsi="Arial Narrow"/>
          <w:sz w:val="18"/>
          <w:szCs w:val="18"/>
        </w:rPr>
        <w:t xml:space="preserve">Cuidados na manipulação e fixação de elementos decorativos, garantindo </w:t>
      </w:r>
      <w:r>
        <w:rPr>
          <w:rStyle w:val="13"/>
          <w:rFonts w:ascii="Arial Narrow" w:hAnsi="Arial Narrow"/>
          <w:sz w:val="18"/>
          <w:szCs w:val="18"/>
        </w:rPr>
        <w:t>preservação dos materiais</w:t>
      </w:r>
      <w:r>
        <w:rPr>
          <w:rFonts w:ascii="Arial Narrow" w:hAnsi="Arial Narrow"/>
          <w:sz w:val="18"/>
          <w:szCs w:val="18"/>
        </w:rPr>
        <w:t xml:space="preserve"> fornecidos pela Prefeitura;</w:t>
      </w:r>
    </w:p>
    <w:p w14:paraId="22E13F2C">
      <w:pPr>
        <w:pStyle w:val="20"/>
        <w:numPr>
          <w:ilvl w:val="0"/>
          <w:numId w:val="22"/>
        </w:numPr>
        <w:jc w:val="both"/>
        <w:rPr>
          <w:rFonts w:ascii="Arial Narrow" w:hAnsi="Arial Narrow"/>
          <w:sz w:val="18"/>
          <w:szCs w:val="18"/>
        </w:rPr>
      </w:pPr>
      <w:r>
        <w:rPr>
          <w:rFonts w:ascii="Arial Narrow" w:hAnsi="Arial Narrow"/>
          <w:sz w:val="18"/>
          <w:szCs w:val="18"/>
        </w:rPr>
        <w:t xml:space="preserve">Execução por equipe com </w:t>
      </w:r>
      <w:r>
        <w:rPr>
          <w:rStyle w:val="13"/>
          <w:rFonts w:ascii="Arial Narrow" w:hAnsi="Arial Narrow"/>
          <w:sz w:val="18"/>
          <w:szCs w:val="18"/>
        </w:rPr>
        <w:t>experiência comprovada em eventos e decoração urbana de caráter sazonal</w:t>
      </w:r>
      <w:r>
        <w:rPr>
          <w:rFonts w:ascii="Arial Narrow" w:hAnsi="Arial Narrow"/>
          <w:sz w:val="18"/>
          <w:szCs w:val="18"/>
        </w:rPr>
        <w:t>.</w:t>
      </w:r>
    </w:p>
    <w:p w14:paraId="36413847">
      <w:pPr>
        <w:pStyle w:val="4"/>
        <w:tabs>
          <w:tab w:val="left" w:pos="2160"/>
        </w:tabs>
        <w:jc w:val="both"/>
        <w:rPr>
          <w:rFonts w:ascii="Arial Narrow" w:hAnsi="Arial Narrow"/>
          <w:sz w:val="18"/>
          <w:szCs w:val="18"/>
        </w:rPr>
      </w:pPr>
      <w:r>
        <w:rPr>
          <w:rFonts w:ascii="Arial Narrow" w:hAnsi="Arial Narrow"/>
          <w:sz w:val="18"/>
          <w:szCs w:val="18"/>
          <w:lang w:val="pt-BR"/>
        </w:rPr>
        <w:t>b</w:t>
      </w:r>
      <w:r>
        <w:rPr>
          <w:rFonts w:ascii="Arial Narrow" w:hAnsi="Arial Narrow"/>
          <w:sz w:val="18"/>
          <w:szCs w:val="18"/>
        </w:rPr>
        <w:t xml:space="preserve">. </w:t>
      </w:r>
      <w:r>
        <w:rPr>
          <w:rStyle w:val="13"/>
          <w:rFonts w:ascii="Arial Narrow" w:hAnsi="Arial Narrow"/>
          <w:b/>
          <w:bCs/>
          <w:sz w:val="18"/>
          <w:szCs w:val="18"/>
        </w:rPr>
        <w:t>Rendimento e eficiência</w:t>
      </w:r>
    </w:p>
    <w:p w14:paraId="7F18C598">
      <w:pPr>
        <w:pStyle w:val="20"/>
        <w:numPr>
          <w:ilvl w:val="0"/>
          <w:numId w:val="23"/>
        </w:numPr>
        <w:jc w:val="both"/>
        <w:rPr>
          <w:rFonts w:ascii="Arial Narrow" w:hAnsi="Arial Narrow"/>
          <w:sz w:val="18"/>
          <w:szCs w:val="18"/>
        </w:rPr>
      </w:pPr>
      <w:r>
        <w:rPr>
          <w:rFonts w:ascii="Arial Narrow" w:hAnsi="Arial Narrow"/>
          <w:sz w:val="18"/>
          <w:szCs w:val="18"/>
        </w:rPr>
        <w:t>Capacidade de cumprir cronograma previamente estabelecido pela Administração;</w:t>
      </w:r>
    </w:p>
    <w:p w14:paraId="74615532">
      <w:pPr>
        <w:pStyle w:val="20"/>
        <w:numPr>
          <w:ilvl w:val="0"/>
          <w:numId w:val="23"/>
        </w:numPr>
        <w:jc w:val="both"/>
        <w:rPr>
          <w:rFonts w:ascii="Arial Narrow" w:hAnsi="Arial Narrow"/>
          <w:sz w:val="18"/>
          <w:szCs w:val="18"/>
        </w:rPr>
      </w:pPr>
      <w:r>
        <w:rPr>
          <w:rFonts w:ascii="Arial Narrow" w:hAnsi="Arial Narrow"/>
          <w:sz w:val="18"/>
          <w:szCs w:val="18"/>
        </w:rPr>
        <w:t xml:space="preserve">Equipe em número suficiente para garantir </w:t>
      </w:r>
      <w:r>
        <w:rPr>
          <w:rStyle w:val="13"/>
          <w:rFonts w:ascii="Arial Narrow" w:hAnsi="Arial Narrow"/>
          <w:sz w:val="18"/>
          <w:szCs w:val="18"/>
        </w:rPr>
        <w:t>rapidez na instalação</w:t>
      </w:r>
      <w:r>
        <w:rPr>
          <w:rFonts w:ascii="Arial Narrow" w:hAnsi="Arial Narrow"/>
          <w:sz w:val="18"/>
          <w:szCs w:val="18"/>
        </w:rPr>
        <w:t>, sem comprometer a segurança;</w:t>
      </w:r>
    </w:p>
    <w:p w14:paraId="550E5E77">
      <w:pPr>
        <w:pStyle w:val="20"/>
        <w:numPr>
          <w:ilvl w:val="0"/>
          <w:numId w:val="23"/>
        </w:numPr>
        <w:jc w:val="both"/>
        <w:rPr>
          <w:rFonts w:ascii="Arial Narrow" w:hAnsi="Arial Narrow"/>
          <w:sz w:val="18"/>
          <w:szCs w:val="18"/>
        </w:rPr>
      </w:pPr>
      <w:r>
        <w:rPr>
          <w:rFonts w:ascii="Arial Narrow" w:hAnsi="Arial Narrow"/>
          <w:sz w:val="18"/>
          <w:szCs w:val="18"/>
        </w:rPr>
        <w:t xml:space="preserve">Organização logística otimizada para transporte, montagem e desmontagem, </w:t>
      </w:r>
      <w:r>
        <w:rPr>
          <w:rStyle w:val="13"/>
          <w:rFonts w:ascii="Arial Narrow" w:hAnsi="Arial Narrow"/>
          <w:sz w:val="18"/>
          <w:szCs w:val="18"/>
        </w:rPr>
        <w:t>minimizando transtornos à rotina urbana</w:t>
      </w:r>
      <w:r>
        <w:rPr>
          <w:rFonts w:ascii="Arial Narrow" w:hAnsi="Arial Narrow"/>
          <w:sz w:val="18"/>
          <w:szCs w:val="18"/>
        </w:rPr>
        <w:t>.</w:t>
      </w:r>
    </w:p>
    <w:p w14:paraId="234AEC73">
      <w:pPr>
        <w:pStyle w:val="4"/>
        <w:tabs>
          <w:tab w:val="left" w:pos="2160"/>
        </w:tabs>
        <w:jc w:val="both"/>
        <w:rPr>
          <w:rFonts w:ascii="Arial Narrow" w:hAnsi="Arial Narrow"/>
          <w:sz w:val="18"/>
          <w:szCs w:val="18"/>
        </w:rPr>
      </w:pPr>
      <w:r>
        <w:rPr>
          <w:rFonts w:ascii="Arial Narrow" w:hAnsi="Arial Narrow"/>
          <w:sz w:val="18"/>
          <w:szCs w:val="18"/>
          <w:lang w:val="pt-BR"/>
        </w:rPr>
        <w:t>c</w:t>
      </w:r>
      <w:r>
        <w:rPr>
          <w:rFonts w:ascii="Arial Narrow" w:hAnsi="Arial Narrow"/>
          <w:sz w:val="18"/>
          <w:szCs w:val="18"/>
        </w:rPr>
        <w:t xml:space="preserve">. </w:t>
      </w:r>
      <w:r>
        <w:rPr>
          <w:rStyle w:val="13"/>
          <w:rFonts w:ascii="Arial Narrow" w:hAnsi="Arial Narrow"/>
          <w:b/>
          <w:bCs/>
          <w:sz w:val="18"/>
          <w:szCs w:val="18"/>
        </w:rPr>
        <w:t>Compatibilidade</w:t>
      </w:r>
    </w:p>
    <w:p w14:paraId="0C5DBCDD">
      <w:pPr>
        <w:pStyle w:val="20"/>
        <w:numPr>
          <w:ilvl w:val="0"/>
          <w:numId w:val="24"/>
        </w:numPr>
        <w:jc w:val="both"/>
        <w:rPr>
          <w:rFonts w:ascii="Arial Narrow" w:hAnsi="Arial Narrow"/>
          <w:sz w:val="18"/>
          <w:szCs w:val="18"/>
        </w:rPr>
      </w:pPr>
      <w:r>
        <w:rPr>
          <w:rFonts w:ascii="Arial Narrow" w:hAnsi="Arial Narrow"/>
          <w:sz w:val="18"/>
          <w:szCs w:val="18"/>
        </w:rPr>
        <w:t>Serviços compatíveis com os materiais fornecidos pela Administração, sejam eles estruturas metálicas, luminárias, cabos, painéis decorativos, etc.;</w:t>
      </w:r>
    </w:p>
    <w:p w14:paraId="03232FE6">
      <w:pPr>
        <w:pStyle w:val="20"/>
        <w:numPr>
          <w:ilvl w:val="0"/>
          <w:numId w:val="24"/>
        </w:numPr>
        <w:jc w:val="both"/>
        <w:rPr>
          <w:rFonts w:ascii="Arial Narrow" w:hAnsi="Arial Narrow"/>
          <w:sz w:val="18"/>
          <w:szCs w:val="18"/>
        </w:rPr>
      </w:pPr>
      <w:r>
        <w:rPr>
          <w:rFonts w:ascii="Arial Narrow" w:hAnsi="Arial Narrow"/>
          <w:sz w:val="18"/>
          <w:szCs w:val="18"/>
        </w:rPr>
        <w:t xml:space="preserve">Utilização de métodos de fixação e instalação compatíveis com os </w:t>
      </w:r>
      <w:r>
        <w:rPr>
          <w:rStyle w:val="13"/>
          <w:rFonts w:ascii="Arial Narrow" w:hAnsi="Arial Narrow"/>
          <w:sz w:val="18"/>
          <w:szCs w:val="18"/>
        </w:rPr>
        <w:t>pontos de energia, postes, árvores, fachadas ou suportes já existentes</w:t>
      </w:r>
      <w:r>
        <w:rPr>
          <w:rFonts w:ascii="Arial Narrow" w:hAnsi="Arial Narrow"/>
          <w:sz w:val="18"/>
          <w:szCs w:val="18"/>
        </w:rPr>
        <w:t>.</w:t>
      </w:r>
    </w:p>
    <w:p w14:paraId="77F13436">
      <w:pPr>
        <w:pStyle w:val="4"/>
        <w:tabs>
          <w:tab w:val="left" w:pos="2160"/>
        </w:tabs>
        <w:jc w:val="both"/>
        <w:rPr>
          <w:rFonts w:ascii="Arial Narrow" w:hAnsi="Arial Narrow"/>
          <w:sz w:val="18"/>
          <w:szCs w:val="18"/>
        </w:rPr>
      </w:pPr>
      <w:r>
        <w:rPr>
          <w:rFonts w:ascii="Arial Narrow" w:hAnsi="Arial Narrow"/>
          <w:sz w:val="18"/>
          <w:szCs w:val="18"/>
          <w:lang w:val="pt-BR"/>
        </w:rPr>
        <w:t>d</w:t>
      </w:r>
      <w:r>
        <w:rPr>
          <w:rFonts w:ascii="Arial Narrow" w:hAnsi="Arial Narrow"/>
          <w:sz w:val="18"/>
          <w:szCs w:val="18"/>
        </w:rPr>
        <w:t xml:space="preserve">. </w:t>
      </w:r>
      <w:r>
        <w:rPr>
          <w:rStyle w:val="13"/>
          <w:rFonts w:ascii="Arial Narrow" w:hAnsi="Arial Narrow"/>
          <w:b/>
          <w:bCs/>
          <w:sz w:val="18"/>
          <w:szCs w:val="18"/>
        </w:rPr>
        <w:t>Durabilidade (do serviço executado)</w:t>
      </w:r>
    </w:p>
    <w:p w14:paraId="7B6CFB85">
      <w:pPr>
        <w:pStyle w:val="20"/>
        <w:numPr>
          <w:ilvl w:val="0"/>
          <w:numId w:val="25"/>
        </w:numPr>
        <w:jc w:val="both"/>
        <w:rPr>
          <w:rFonts w:ascii="Arial Narrow" w:hAnsi="Arial Narrow"/>
          <w:sz w:val="18"/>
          <w:szCs w:val="18"/>
        </w:rPr>
      </w:pPr>
      <w:r>
        <w:rPr>
          <w:rFonts w:ascii="Arial Narrow" w:hAnsi="Arial Narrow"/>
          <w:sz w:val="18"/>
          <w:szCs w:val="18"/>
        </w:rPr>
        <w:t xml:space="preserve">A montagem deverá garantir que os elementos decorativos permaneçam </w:t>
      </w:r>
      <w:r>
        <w:rPr>
          <w:rStyle w:val="13"/>
          <w:rFonts w:ascii="Arial Narrow" w:hAnsi="Arial Narrow"/>
          <w:sz w:val="18"/>
          <w:szCs w:val="18"/>
        </w:rPr>
        <w:t>fixos, íntegros e seguros durante todo o período de exposição</w:t>
      </w:r>
      <w:r>
        <w:rPr>
          <w:rFonts w:ascii="Arial Narrow" w:hAnsi="Arial Narrow"/>
          <w:sz w:val="18"/>
          <w:szCs w:val="18"/>
        </w:rPr>
        <w:t>, mesmo sob intempéries (ventos, chuvas, variações de temperatura);</w:t>
      </w:r>
    </w:p>
    <w:p w14:paraId="1EFA107C">
      <w:pPr>
        <w:pStyle w:val="20"/>
        <w:numPr>
          <w:ilvl w:val="0"/>
          <w:numId w:val="25"/>
        </w:numPr>
        <w:jc w:val="both"/>
        <w:rPr>
          <w:rFonts w:ascii="Arial Narrow" w:hAnsi="Arial Narrow"/>
          <w:sz w:val="18"/>
          <w:szCs w:val="18"/>
        </w:rPr>
      </w:pPr>
      <w:r>
        <w:rPr>
          <w:rFonts w:ascii="Arial Narrow" w:hAnsi="Arial Narrow"/>
          <w:sz w:val="18"/>
          <w:szCs w:val="18"/>
        </w:rPr>
        <w:t xml:space="preserve">Desmontagem cuidadosa para garantir </w:t>
      </w:r>
      <w:r>
        <w:rPr>
          <w:rStyle w:val="13"/>
          <w:rFonts w:ascii="Arial Narrow" w:hAnsi="Arial Narrow"/>
          <w:sz w:val="18"/>
          <w:szCs w:val="18"/>
        </w:rPr>
        <w:t>reutilização dos itens no próximo exercício</w:t>
      </w:r>
      <w:r>
        <w:rPr>
          <w:rFonts w:ascii="Arial Narrow" w:hAnsi="Arial Narrow"/>
          <w:sz w:val="18"/>
          <w:szCs w:val="18"/>
        </w:rPr>
        <w:t>, com separação de peças danificadas e acondicionamento adequado.</w:t>
      </w:r>
    </w:p>
    <w:p w14:paraId="7A571F90">
      <w:pPr>
        <w:pStyle w:val="4"/>
        <w:tabs>
          <w:tab w:val="left" w:pos="2160"/>
        </w:tabs>
        <w:jc w:val="both"/>
        <w:rPr>
          <w:rStyle w:val="13"/>
          <w:rFonts w:ascii="Arial Narrow" w:hAnsi="Arial Narrow"/>
          <w:b/>
          <w:bCs/>
          <w:sz w:val="18"/>
          <w:szCs w:val="18"/>
        </w:rPr>
      </w:pPr>
      <w:r>
        <w:rPr>
          <w:rFonts w:ascii="Arial Narrow" w:hAnsi="Arial Narrow"/>
          <w:sz w:val="18"/>
          <w:szCs w:val="18"/>
          <w:lang w:val="pt-BR"/>
        </w:rPr>
        <w:t>e</w:t>
      </w:r>
      <w:r>
        <w:rPr>
          <w:rFonts w:ascii="Arial Narrow" w:hAnsi="Arial Narrow"/>
          <w:sz w:val="18"/>
          <w:szCs w:val="18"/>
        </w:rPr>
        <w:t xml:space="preserve">. </w:t>
      </w:r>
      <w:r>
        <w:rPr>
          <w:rStyle w:val="13"/>
          <w:rFonts w:ascii="Arial Narrow" w:hAnsi="Arial Narrow"/>
          <w:b/>
          <w:bCs/>
          <w:sz w:val="18"/>
          <w:szCs w:val="18"/>
        </w:rPr>
        <w:t>Segurança</w:t>
      </w:r>
    </w:p>
    <w:p w14:paraId="7B62D231">
      <w:pPr>
        <w:pStyle w:val="20"/>
        <w:numPr>
          <w:ilvl w:val="0"/>
          <w:numId w:val="26"/>
        </w:numPr>
        <w:jc w:val="both"/>
        <w:rPr>
          <w:rFonts w:ascii="Arial Narrow" w:hAnsi="Arial Narrow"/>
          <w:sz w:val="18"/>
          <w:szCs w:val="18"/>
        </w:rPr>
      </w:pPr>
      <w:r>
        <w:rPr>
          <w:rFonts w:ascii="Arial Narrow" w:hAnsi="Arial Narrow"/>
          <w:sz w:val="18"/>
          <w:szCs w:val="18"/>
        </w:rPr>
        <w:t xml:space="preserve">Execução dos serviços respeitando </w:t>
      </w:r>
      <w:r>
        <w:rPr>
          <w:rStyle w:val="13"/>
          <w:rFonts w:ascii="Arial Narrow" w:hAnsi="Arial Narrow"/>
          <w:sz w:val="18"/>
          <w:szCs w:val="18"/>
        </w:rPr>
        <w:t>normas técnicas de segurança do trabalho (NRs)</w:t>
      </w:r>
      <w:r>
        <w:rPr>
          <w:rFonts w:ascii="Arial Narrow" w:hAnsi="Arial Narrow"/>
          <w:sz w:val="18"/>
          <w:szCs w:val="18"/>
        </w:rPr>
        <w:t>, especialmente as relacionadas à instalação elétrica (NR-10), trabalho em altura (NR-35), e uso de EPIs;</w:t>
      </w:r>
    </w:p>
    <w:p w14:paraId="19269DCF">
      <w:pPr>
        <w:pStyle w:val="20"/>
        <w:numPr>
          <w:ilvl w:val="0"/>
          <w:numId w:val="26"/>
        </w:numPr>
        <w:jc w:val="both"/>
        <w:rPr>
          <w:rFonts w:ascii="Arial Narrow" w:hAnsi="Arial Narrow"/>
          <w:sz w:val="18"/>
          <w:szCs w:val="18"/>
        </w:rPr>
      </w:pPr>
      <w:r>
        <w:rPr>
          <w:rFonts w:ascii="Arial Narrow" w:hAnsi="Arial Narrow"/>
          <w:sz w:val="18"/>
          <w:szCs w:val="18"/>
        </w:rPr>
        <w:t xml:space="preserve">Responsabilidade da contratada pela </w:t>
      </w:r>
      <w:r>
        <w:rPr>
          <w:rStyle w:val="13"/>
          <w:rFonts w:ascii="Arial Narrow" w:hAnsi="Arial Narrow"/>
          <w:sz w:val="18"/>
          <w:szCs w:val="18"/>
        </w:rPr>
        <w:t>integridade física de sua equipe e pela segurança dos transeuntes</w:t>
      </w:r>
      <w:r>
        <w:rPr>
          <w:rFonts w:ascii="Arial Narrow" w:hAnsi="Arial Narrow"/>
          <w:sz w:val="18"/>
          <w:szCs w:val="18"/>
        </w:rPr>
        <w:t xml:space="preserve"> nos locais de instalação, com uso de sinalização e isolamento quando necessário;</w:t>
      </w:r>
    </w:p>
    <w:p w14:paraId="7980D959">
      <w:pPr>
        <w:pStyle w:val="20"/>
        <w:numPr>
          <w:ilvl w:val="0"/>
          <w:numId w:val="26"/>
        </w:numPr>
        <w:jc w:val="both"/>
        <w:rPr>
          <w:rFonts w:ascii="Arial Narrow" w:hAnsi="Arial Narrow"/>
          <w:sz w:val="18"/>
          <w:szCs w:val="18"/>
        </w:rPr>
      </w:pPr>
      <w:r>
        <w:rPr>
          <w:rFonts w:ascii="Arial Narrow" w:hAnsi="Arial Narrow"/>
          <w:sz w:val="18"/>
          <w:szCs w:val="18"/>
        </w:rPr>
        <w:t>Garantia de que nenhuma estrutura ofereça risco de queda, curto-circuito ou choque elétrico.</w:t>
      </w:r>
    </w:p>
    <w:p w14:paraId="189DDD65">
      <w:pPr>
        <w:pStyle w:val="4"/>
        <w:tabs>
          <w:tab w:val="left" w:pos="2160"/>
        </w:tabs>
        <w:jc w:val="both"/>
        <w:rPr>
          <w:rStyle w:val="13"/>
          <w:rFonts w:ascii="Arial Narrow" w:hAnsi="Arial Narrow"/>
          <w:b/>
          <w:bCs/>
          <w:sz w:val="18"/>
          <w:szCs w:val="18"/>
        </w:rPr>
      </w:pPr>
      <w:r>
        <w:rPr>
          <w:rFonts w:ascii="Arial Narrow" w:hAnsi="Arial Narrow"/>
          <w:sz w:val="18"/>
          <w:szCs w:val="18"/>
          <w:lang w:val="pt-BR"/>
        </w:rPr>
        <w:t>f</w:t>
      </w:r>
      <w:r>
        <w:rPr>
          <w:rFonts w:ascii="Arial Narrow" w:hAnsi="Arial Narrow"/>
          <w:sz w:val="18"/>
          <w:szCs w:val="18"/>
        </w:rPr>
        <w:t xml:space="preserve">. </w:t>
      </w:r>
      <w:r>
        <w:rPr>
          <w:rStyle w:val="13"/>
          <w:rFonts w:ascii="Arial Narrow" w:hAnsi="Arial Narrow"/>
          <w:b/>
          <w:bCs/>
          <w:sz w:val="18"/>
          <w:szCs w:val="18"/>
        </w:rPr>
        <w:t>Equipe Técnica</w:t>
      </w:r>
    </w:p>
    <w:p w14:paraId="26220429">
      <w:pPr>
        <w:pStyle w:val="20"/>
        <w:numPr>
          <w:ilvl w:val="0"/>
          <w:numId w:val="26"/>
        </w:numPr>
        <w:jc w:val="both"/>
        <w:rPr>
          <w:rFonts w:ascii="Arial Narrow" w:hAnsi="Arial Narrow"/>
          <w:sz w:val="18"/>
          <w:szCs w:val="18"/>
        </w:rPr>
      </w:pPr>
      <w:r>
        <w:rPr>
          <w:rFonts w:ascii="Arial Narrow" w:hAnsi="Arial Narrow"/>
          <w:sz w:val="18"/>
          <w:szCs w:val="18"/>
        </w:rPr>
        <w:t>Pelo menos (01) Técnico em Eletrotécnica e/ou Engenheiro Elétrico por equipe de trabalho;</w:t>
      </w:r>
    </w:p>
    <w:p w14:paraId="57F8736F">
      <w:pPr>
        <w:pStyle w:val="20"/>
        <w:numPr>
          <w:ilvl w:val="0"/>
          <w:numId w:val="26"/>
        </w:numPr>
        <w:jc w:val="both"/>
        <w:rPr>
          <w:rFonts w:ascii="Arial Narrow" w:hAnsi="Arial Narrow"/>
          <w:sz w:val="18"/>
          <w:szCs w:val="18"/>
        </w:rPr>
      </w:pPr>
      <w:r>
        <w:rPr>
          <w:rFonts w:ascii="Arial Narrow" w:hAnsi="Arial Narrow"/>
          <w:sz w:val="18"/>
          <w:szCs w:val="18"/>
        </w:rPr>
        <w:t>Pelo menos (01) Eletricista (com curso livre) por equipe de trabalho;</w:t>
      </w:r>
    </w:p>
    <w:p w14:paraId="0CE12134">
      <w:pPr>
        <w:jc w:val="both"/>
        <w:rPr>
          <w:rFonts w:ascii="Arial Narrow" w:hAnsi="Arial Narrow"/>
          <w:b/>
          <w:color w:val="000000"/>
          <w:sz w:val="18"/>
          <w:szCs w:val="18"/>
        </w:rPr>
      </w:pPr>
    </w:p>
    <w:p w14:paraId="33C389C1">
      <w:pPr>
        <w:pStyle w:val="30"/>
        <w:numPr>
          <w:ilvl w:val="0"/>
          <w:numId w:val="10"/>
        </w:numPr>
        <w:jc w:val="both"/>
        <w:rPr>
          <w:rFonts w:ascii="Arial Narrow" w:hAnsi="Arial Narrow"/>
          <w:b/>
          <w:color w:val="000000"/>
          <w:sz w:val="18"/>
          <w:szCs w:val="18"/>
        </w:rPr>
      </w:pPr>
      <w:r>
        <w:rPr>
          <w:rFonts w:ascii="Arial Narrow" w:hAnsi="Arial Narrow"/>
          <w:b/>
          <w:color w:val="000000"/>
          <w:sz w:val="18"/>
          <w:szCs w:val="18"/>
        </w:rPr>
        <w:t xml:space="preserve">INDICAÇÃO DOS LOCAIS DE ENTREGA DOS PRODUTOS E DAS REGRAS PARA RECEBIMENTOS PROVISÓRIO E DEFINITIVO, QUANDO FOR O CASO; </w:t>
      </w:r>
    </w:p>
    <w:p w14:paraId="18DAE90A">
      <w:pPr>
        <w:pStyle w:val="30"/>
        <w:numPr>
          <w:ilvl w:val="1"/>
          <w:numId w:val="27"/>
        </w:numPr>
        <w:jc w:val="both"/>
        <w:rPr>
          <w:rFonts w:ascii="Arial Narrow" w:hAnsi="Arial Narrow"/>
          <w:bCs/>
          <w:color w:val="000000"/>
          <w:sz w:val="18"/>
          <w:szCs w:val="18"/>
        </w:rPr>
      </w:pPr>
      <w:r>
        <w:rPr>
          <w:rFonts w:ascii="Arial Narrow" w:hAnsi="Arial Narrow"/>
          <w:bCs/>
          <w:color w:val="000000"/>
          <w:sz w:val="18"/>
          <w:szCs w:val="18"/>
        </w:rPr>
        <w:t>As montagens deverão serem realizadas nos seguintes locais:</w:t>
      </w:r>
    </w:p>
    <w:p w14:paraId="6E880173">
      <w:pPr>
        <w:pStyle w:val="30"/>
        <w:numPr>
          <w:ilvl w:val="1"/>
          <w:numId w:val="27"/>
        </w:numPr>
        <w:jc w:val="both"/>
        <w:rPr>
          <w:rFonts w:ascii="Arial Narrow" w:hAnsi="Arial Narrow"/>
          <w:bCs/>
          <w:color w:val="000000"/>
          <w:sz w:val="18"/>
          <w:szCs w:val="18"/>
        </w:rPr>
      </w:pPr>
      <w:r>
        <w:rPr>
          <w:rFonts w:ascii="Arial Narrow" w:hAnsi="Arial Narrow"/>
          <w:bCs/>
          <w:color w:val="000000"/>
          <w:sz w:val="18"/>
          <w:szCs w:val="18"/>
        </w:rPr>
        <w:t>Praça 24 de dezembro</w:t>
      </w:r>
    </w:p>
    <w:p w14:paraId="1A522543">
      <w:pPr>
        <w:pStyle w:val="30"/>
        <w:numPr>
          <w:ilvl w:val="1"/>
          <w:numId w:val="27"/>
        </w:numPr>
        <w:jc w:val="both"/>
        <w:rPr>
          <w:rFonts w:ascii="Arial Narrow" w:hAnsi="Arial Narrow"/>
          <w:bCs/>
          <w:color w:val="000000"/>
          <w:sz w:val="18"/>
          <w:szCs w:val="18"/>
        </w:rPr>
      </w:pPr>
      <w:r>
        <w:rPr>
          <w:rFonts w:ascii="Arial Narrow" w:hAnsi="Arial Narrow"/>
          <w:bCs/>
          <w:color w:val="000000"/>
          <w:sz w:val="18"/>
          <w:szCs w:val="18"/>
        </w:rPr>
        <w:t>Avenida Antonio Floriano Leme</w:t>
      </w:r>
    </w:p>
    <w:p w14:paraId="174FD89F">
      <w:pPr>
        <w:pStyle w:val="30"/>
        <w:numPr>
          <w:ilvl w:val="1"/>
          <w:numId w:val="27"/>
        </w:numPr>
        <w:jc w:val="both"/>
        <w:rPr>
          <w:rFonts w:ascii="Arial Narrow" w:hAnsi="Arial Narrow"/>
          <w:bCs/>
          <w:color w:val="000000"/>
          <w:sz w:val="18"/>
          <w:szCs w:val="18"/>
        </w:rPr>
      </w:pPr>
      <w:r>
        <w:rPr>
          <w:rFonts w:ascii="Arial Narrow" w:hAnsi="Arial Narrow"/>
          <w:bCs/>
          <w:color w:val="000000"/>
          <w:sz w:val="18"/>
          <w:szCs w:val="18"/>
        </w:rPr>
        <w:t>Avenida Calixto Jorge</w:t>
      </w:r>
    </w:p>
    <w:p w14:paraId="26676A9F">
      <w:pPr>
        <w:pStyle w:val="30"/>
        <w:numPr>
          <w:ilvl w:val="1"/>
          <w:numId w:val="27"/>
        </w:numPr>
        <w:jc w:val="both"/>
        <w:rPr>
          <w:rFonts w:ascii="Arial Narrow" w:hAnsi="Arial Narrow"/>
          <w:bCs/>
          <w:color w:val="000000"/>
          <w:sz w:val="18"/>
          <w:szCs w:val="18"/>
        </w:rPr>
      </w:pPr>
      <w:r>
        <w:rPr>
          <w:rFonts w:ascii="Arial Narrow" w:hAnsi="Arial Narrow"/>
          <w:bCs/>
          <w:color w:val="000000"/>
          <w:sz w:val="18"/>
          <w:szCs w:val="18"/>
        </w:rPr>
        <w:t>Portal Carlos Alberto Baraldi</w:t>
      </w:r>
    </w:p>
    <w:p w14:paraId="4C6470A1">
      <w:pPr>
        <w:pStyle w:val="30"/>
        <w:ind w:left="1440"/>
        <w:jc w:val="both"/>
        <w:rPr>
          <w:rFonts w:ascii="Arial Narrow" w:hAnsi="Arial Narrow"/>
          <w:bCs/>
          <w:color w:val="000000"/>
          <w:sz w:val="18"/>
          <w:szCs w:val="18"/>
        </w:rPr>
      </w:pPr>
    </w:p>
    <w:p w14:paraId="4ACACAF4">
      <w:pPr>
        <w:pStyle w:val="30"/>
        <w:numPr>
          <w:ilvl w:val="0"/>
          <w:numId w:val="10"/>
        </w:numPr>
        <w:jc w:val="both"/>
        <w:rPr>
          <w:rFonts w:ascii="Arial Narrow" w:hAnsi="Arial Narrow"/>
          <w:b/>
          <w:color w:val="000000"/>
          <w:sz w:val="18"/>
          <w:szCs w:val="18"/>
        </w:rPr>
      </w:pPr>
      <w:r>
        <w:rPr>
          <w:rFonts w:ascii="Arial Narrow" w:hAnsi="Arial Narrow"/>
          <w:b/>
          <w:color w:val="000000"/>
          <w:sz w:val="18"/>
          <w:szCs w:val="18"/>
        </w:rPr>
        <w:t xml:space="preserve"> ESPECIFICAÇÃO DA GARANTIA EXIGIDA E DAS CONDIÇÕES DE MANUTENÇÃO E ASSISTÊNCIA TÉCNICA, QUANDO FOR O CASO;</w:t>
      </w:r>
    </w:p>
    <w:p w14:paraId="3909CC3A">
      <w:pPr>
        <w:jc w:val="both"/>
        <w:rPr>
          <w:rFonts w:ascii="Arial Narrow" w:hAnsi="Arial Narrow"/>
          <w:b/>
          <w:color w:val="000000"/>
          <w:sz w:val="18"/>
          <w:szCs w:val="18"/>
        </w:rPr>
      </w:pPr>
    </w:p>
    <w:p w14:paraId="15A571A0">
      <w:pPr>
        <w:pStyle w:val="20"/>
        <w:jc w:val="both"/>
        <w:rPr>
          <w:rFonts w:ascii="Arial Narrow" w:hAnsi="Arial Narrow"/>
          <w:sz w:val="18"/>
          <w:szCs w:val="18"/>
        </w:rPr>
      </w:pPr>
      <w:r>
        <w:rPr>
          <w:rFonts w:ascii="Arial Narrow" w:hAnsi="Arial Narrow"/>
          <w:sz w:val="18"/>
          <w:szCs w:val="18"/>
        </w:rPr>
        <w:t xml:space="preserve">13.1. Considerando que o objeto da contratação é a </w:t>
      </w:r>
      <w:r>
        <w:rPr>
          <w:rStyle w:val="13"/>
          <w:rFonts w:ascii="Arial Narrow" w:hAnsi="Arial Narrow"/>
          <w:sz w:val="18"/>
          <w:szCs w:val="18"/>
        </w:rPr>
        <w:t>prestação de serviços técnicos especializados de montagem e desmontagem de enfeites natalinos</w:t>
      </w:r>
      <w:r>
        <w:rPr>
          <w:rFonts w:ascii="Arial Narrow" w:hAnsi="Arial Narrow"/>
          <w:sz w:val="18"/>
          <w:szCs w:val="18"/>
        </w:rPr>
        <w:t>, e que os materiais decorativos serão fornecidos pela Administração, estabelecem-se os seguintes parâmetros para garantia e manutenção:</w:t>
      </w:r>
    </w:p>
    <w:p w14:paraId="0704D6ED">
      <w:pPr>
        <w:pStyle w:val="4"/>
        <w:tabs>
          <w:tab w:val="left" w:pos="2160"/>
        </w:tabs>
        <w:jc w:val="both"/>
        <w:rPr>
          <w:rFonts w:ascii="Arial Narrow" w:hAnsi="Arial Narrow"/>
          <w:sz w:val="18"/>
          <w:szCs w:val="18"/>
        </w:rPr>
      </w:pPr>
      <w:r>
        <w:rPr>
          <w:rFonts w:ascii="Arial Narrow" w:hAnsi="Arial Narrow"/>
          <w:sz w:val="18"/>
          <w:szCs w:val="18"/>
          <w:lang w:val="pt-BR"/>
        </w:rPr>
        <w:t>a</w:t>
      </w:r>
      <w:r>
        <w:rPr>
          <w:rFonts w:ascii="Arial Narrow" w:hAnsi="Arial Narrow"/>
          <w:sz w:val="18"/>
          <w:szCs w:val="18"/>
        </w:rPr>
        <w:t xml:space="preserve">. </w:t>
      </w:r>
      <w:r>
        <w:rPr>
          <w:rStyle w:val="13"/>
          <w:rFonts w:ascii="Arial Narrow" w:hAnsi="Arial Narrow"/>
          <w:b/>
          <w:bCs/>
          <w:sz w:val="18"/>
          <w:szCs w:val="18"/>
        </w:rPr>
        <w:t>Garantia dos serviços executados</w:t>
      </w:r>
    </w:p>
    <w:p w14:paraId="5FB606BB">
      <w:pPr>
        <w:pStyle w:val="20"/>
        <w:jc w:val="both"/>
        <w:rPr>
          <w:rFonts w:ascii="Arial Narrow" w:hAnsi="Arial Narrow"/>
          <w:sz w:val="18"/>
          <w:szCs w:val="18"/>
        </w:rPr>
      </w:pPr>
      <w:r>
        <w:rPr>
          <w:rFonts w:ascii="Arial Narrow" w:hAnsi="Arial Narrow"/>
          <w:sz w:val="18"/>
          <w:szCs w:val="18"/>
        </w:rPr>
        <w:t xml:space="preserve">A contratada deverá garantir a </w:t>
      </w:r>
      <w:r>
        <w:rPr>
          <w:rStyle w:val="13"/>
          <w:rFonts w:ascii="Arial Narrow" w:hAnsi="Arial Narrow"/>
          <w:sz w:val="18"/>
          <w:szCs w:val="18"/>
        </w:rPr>
        <w:t>qualidade e a integridade dos serviços prestados</w:t>
      </w:r>
      <w:r>
        <w:rPr>
          <w:rFonts w:ascii="Arial Narrow" w:hAnsi="Arial Narrow"/>
          <w:sz w:val="18"/>
          <w:szCs w:val="18"/>
        </w:rPr>
        <w:t xml:space="preserve"> durante todo o período em que os enfeites permanecerem montados, compreendendo:</w:t>
      </w:r>
    </w:p>
    <w:p w14:paraId="652D1C75">
      <w:pPr>
        <w:pStyle w:val="20"/>
        <w:numPr>
          <w:ilvl w:val="0"/>
          <w:numId w:val="28"/>
        </w:numPr>
        <w:jc w:val="both"/>
        <w:rPr>
          <w:rFonts w:ascii="Arial Narrow" w:hAnsi="Arial Narrow"/>
          <w:sz w:val="18"/>
          <w:szCs w:val="18"/>
        </w:rPr>
      </w:pPr>
      <w:r>
        <w:rPr>
          <w:rFonts w:ascii="Arial Narrow" w:hAnsi="Arial Narrow"/>
          <w:sz w:val="18"/>
          <w:szCs w:val="18"/>
        </w:rPr>
        <w:t xml:space="preserve">A </w:t>
      </w:r>
      <w:r>
        <w:rPr>
          <w:rStyle w:val="13"/>
          <w:rFonts w:ascii="Arial Narrow" w:hAnsi="Arial Narrow"/>
          <w:sz w:val="18"/>
          <w:szCs w:val="18"/>
        </w:rPr>
        <w:t>fixação segura e correta</w:t>
      </w:r>
      <w:r>
        <w:rPr>
          <w:rFonts w:ascii="Arial Narrow" w:hAnsi="Arial Narrow"/>
          <w:sz w:val="18"/>
          <w:szCs w:val="18"/>
        </w:rPr>
        <w:t xml:space="preserve"> de todos os elementos decorativos;</w:t>
      </w:r>
    </w:p>
    <w:p w14:paraId="0EA99D42">
      <w:pPr>
        <w:pStyle w:val="20"/>
        <w:numPr>
          <w:ilvl w:val="0"/>
          <w:numId w:val="28"/>
        </w:numPr>
        <w:jc w:val="both"/>
        <w:rPr>
          <w:rFonts w:ascii="Arial Narrow" w:hAnsi="Arial Narrow"/>
          <w:sz w:val="18"/>
          <w:szCs w:val="18"/>
        </w:rPr>
      </w:pPr>
      <w:r>
        <w:rPr>
          <w:rFonts w:ascii="Arial Narrow" w:hAnsi="Arial Narrow"/>
          <w:sz w:val="18"/>
          <w:szCs w:val="18"/>
        </w:rPr>
        <w:t xml:space="preserve">A </w:t>
      </w:r>
      <w:r>
        <w:rPr>
          <w:rStyle w:val="13"/>
          <w:rFonts w:ascii="Arial Narrow" w:hAnsi="Arial Narrow"/>
          <w:sz w:val="18"/>
          <w:szCs w:val="18"/>
        </w:rPr>
        <w:t>estabilidade das estruturas montadas</w:t>
      </w:r>
      <w:r>
        <w:rPr>
          <w:rFonts w:ascii="Arial Narrow" w:hAnsi="Arial Narrow"/>
          <w:sz w:val="18"/>
          <w:szCs w:val="18"/>
        </w:rPr>
        <w:t>, mesmo diante de variações climáticas (chuvas, ventos moderados, etc.);</w:t>
      </w:r>
    </w:p>
    <w:p w14:paraId="1C029DE8">
      <w:pPr>
        <w:pStyle w:val="20"/>
        <w:numPr>
          <w:ilvl w:val="0"/>
          <w:numId w:val="28"/>
        </w:numPr>
        <w:jc w:val="both"/>
        <w:rPr>
          <w:rFonts w:ascii="Arial Narrow" w:hAnsi="Arial Narrow"/>
          <w:sz w:val="18"/>
          <w:szCs w:val="18"/>
        </w:rPr>
      </w:pPr>
      <w:r>
        <w:rPr>
          <w:rFonts w:ascii="Arial Narrow" w:hAnsi="Arial Narrow"/>
          <w:sz w:val="18"/>
          <w:szCs w:val="18"/>
        </w:rPr>
        <w:t xml:space="preserve">A </w:t>
      </w:r>
      <w:r>
        <w:rPr>
          <w:rStyle w:val="13"/>
          <w:rFonts w:ascii="Arial Narrow" w:hAnsi="Arial Narrow"/>
          <w:sz w:val="18"/>
          <w:szCs w:val="18"/>
        </w:rPr>
        <w:t>boa condição de funcionamento dos elementos elétricos ou luminosos</w:t>
      </w:r>
      <w:r>
        <w:rPr>
          <w:rFonts w:ascii="Arial Narrow" w:hAnsi="Arial Narrow"/>
          <w:sz w:val="18"/>
          <w:szCs w:val="18"/>
        </w:rPr>
        <w:t>, quando a montagem envolver conexão elétrica (mesmo que o material seja fornecido pela Administração).</w:t>
      </w:r>
    </w:p>
    <w:p w14:paraId="2B709836">
      <w:pPr>
        <w:pStyle w:val="20"/>
        <w:jc w:val="both"/>
        <w:rPr>
          <w:rFonts w:ascii="Arial Narrow" w:hAnsi="Arial Narrow"/>
          <w:sz w:val="18"/>
          <w:szCs w:val="18"/>
        </w:rPr>
      </w:pPr>
      <w:r>
        <w:rPr>
          <w:rFonts w:ascii="Arial Narrow" w:hAnsi="Arial Narrow"/>
          <w:sz w:val="18"/>
          <w:szCs w:val="18"/>
        </w:rPr>
        <w:t xml:space="preserve">Essa garantia abrange </w:t>
      </w:r>
      <w:r>
        <w:rPr>
          <w:rStyle w:val="13"/>
          <w:rFonts w:ascii="Arial Narrow" w:hAnsi="Arial Narrow"/>
          <w:sz w:val="18"/>
          <w:szCs w:val="18"/>
        </w:rPr>
        <w:t>ajustes, reforços ou reposicionamentos</w:t>
      </w:r>
      <w:r>
        <w:rPr>
          <w:rFonts w:ascii="Arial Narrow" w:hAnsi="Arial Narrow"/>
          <w:sz w:val="18"/>
          <w:szCs w:val="18"/>
        </w:rPr>
        <w:t xml:space="preserve"> necessários decorrentes de falhas na montagem ou problemas identificados pela fiscalização, sem custo adicional ao Município, desde que não decorrentes de mau uso ou vandalismo.</w:t>
      </w:r>
    </w:p>
    <w:p w14:paraId="198C1BAC">
      <w:pPr>
        <w:pStyle w:val="4"/>
        <w:tabs>
          <w:tab w:val="left" w:pos="2160"/>
        </w:tabs>
        <w:jc w:val="both"/>
        <w:rPr>
          <w:rFonts w:ascii="Arial Narrow" w:hAnsi="Arial Narrow"/>
          <w:sz w:val="18"/>
          <w:szCs w:val="18"/>
        </w:rPr>
      </w:pPr>
      <w:r>
        <w:rPr>
          <w:rFonts w:ascii="Arial Narrow" w:hAnsi="Arial Narrow"/>
          <w:sz w:val="18"/>
          <w:szCs w:val="18"/>
          <w:lang w:val="pt-BR"/>
        </w:rPr>
        <w:t>b</w:t>
      </w:r>
      <w:r>
        <w:rPr>
          <w:rFonts w:ascii="Arial Narrow" w:hAnsi="Arial Narrow"/>
          <w:sz w:val="18"/>
          <w:szCs w:val="18"/>
        </w:rPr>
        <w:t xml:space="preserve">. </w:t>
      </w:r>
      <w:r>
        <w:rPr>
          <w:rStyle w:val="13"/>
          <w:rFonts w:ascii="Arial Narrow" w:hAnsi="Arial Narrow"/>
          <w:b/>
          <w:bCs/>
          <w:sz w:val="18"/>
          <w:szCs w:val="18"/>
        </w:rPr>
        <w:t>Manutenção e suporte durante o período de exibição</w:t>
      </w:r>
    </w:p>
    <w:p w14:paraId="2F0E56F9">
      <w:pPr>
        <w:pStyle w:val="20"/>
        <w:jc w:val="both"/>
        <w:rPr>
          <w:rFonts w:ascii="Arial Narrow" w:hAnsi="Arial Narrow"/>
          <w:sz w:val="18"/>
          <w:szCs w:val="18"/>
        </w:rPr>
      </w:pPr>
      <w:r>
        <w:rPr>
          <w:rFonts w:ascii="Arial Narrow" w:hAnsi="Arial Narrow"/>
          <w:sz w:val="18"/>
          <w:szCs w:val="18"/>
        </w:rPr>
        <w:t xml:space="preserve">Caso a decoração permaneça exposta por período superior a 30 dias, a contratada deverá disponibilizar </w:t>
      </w:r>
      <w:r>
        <w:rPr>
          <w:rStyle w:val="13"/>
          <w:rFonts w:ascii="Arial Narrow" w:hAnsi="Arial Narrow"/>
          <w:sz w:val="18"/>
          <w:szCs w:val="18"/>
        </w:rPr>
        <w:t>atendimento para manutenção corretiva</w:t>
      </w:r>
      <w:r>
        <w:rPr>
          <w:rFonts w:ascii="Arial Narrow" w:hAnsi="Arial Narrow"/>
          <w:sz w:val="18"/>
          <w:szCs w:val="18"/>
        </w:rPr>
        <w:t xml:space="preserve">, em regime de </w:t>
      </w:r>
      <w:r>
        <w:rPr>
          <w:rStyle w:val="13"/>
          <w:rFonts w:ascii="Arial Narrow" w:hAnsi="Arial Narrow"/>
          <w:sz w:val="18"/>
          <w:szCs w:val="18"/>
        </w:rPr>
        <w:t>chamada</w:t>
      </w:r>
      <w:r>
        <w:rPr>
          <w:rFonts w:ascii="Arial Narrow" w:hAnsi="Arial Narrow"/>
          <w:sz w:val="18"/>
          <w:szCs w:val="18"/>
        </w:rPr>
        <w:t xml:space="preserve">, com prazo de resposta de até </w:t>
      </w:r>
      <w:r>
        <w:rPr>
          <w:rStyle w:val="13"/>
          <w:rFonts w:ascii="Arial Narrow" w:hAnsi="Arial Narrow"/>
          <w:sz w:val="18"/>
          <w:szCs w:val="18"/>
        </w:rPr>
        <w:t>24 horas úteis</w:t>
      </w:r>
      <w:r>
        <w:rPr>
          <w:rFonts w:ascii="Arial Narrow" w:hAnsi="Arial Narrow"/>
          <w:sz w:val="18"/>
          <w:szCs w:val="18"/>
        </w:rPr>
        <w:t xml:space="preserve"> após comunicação formal da fiscalização municipal, especialmente para:</w:t>
      </w:r>
    </w:p>
    <w:p w14:paraId="542B5EDB">
      <w:pPr>
        <w:pStyle w:val="20"/>
        <w:numPr>
          <w:ilvl w:val="0"/>
          <w:numId w:val="29"/>
        </w:numPr>
        <w:jc w:val="both"/>
        <w:rPr>
          <w:rFonts w:ascii="Arial Narrow" w:hAnsi="Arial Narrow"/>
          <w:sz w:val="18"/>
          <w:szCs w:val="18"/>
        </w:rPr>
      </w:pPr>
      <w:r>
        <w:rPr>
          <w:rFonts w:ascii="Arial Narrow" w:hAnsi="Arial Narrow"/>
          <w:sz w:val="18"/>
          <w:szCs w:val="18"/>
        </w:rPr>
        <w:t>Recolocação de itens que se desprenderem;</w:t>
      </w:r>
    </w:p>
    <w:p w14:paraId="1EE2CD94">
      <w:pPr>
        <w:pStyle w:val="20"/>
        <w:numPr>
          <w:ilvl w:val="0"/>
          <w:numId w:val="29"/>
        </w:numPr>
        <w:jc w:val="both"/>
        <w:rPr>
          <w:rFonts w:ascii="Arial Narrow" w:hAnsi="Arial Narrow"/>
          <w:sz w:val="18"/>
          <w:szCs w:val="18"/>
        </w:rPr>
      </w:pPr>
      <w:r>
        <w:rPr>
          <w:rFonts w:ascii="Arial Narrow" w:hAnsi="Arial Narrow"/>
          <w:sz w:val="18"/>
          <w:szCs w:val="18"/>
        </w:rPr>
        <w:t>Reparo ou substituição de peças mal fixadas;</w:t>
      </w:r>
    </w:p>
    <w:p w14:paraId="7DF56E52">
      <w:pPr>
        <w:pStyle w:val="20"/>
        <w:numPr>
          <w:ilvl w:val="0"/>
          <w:numId w:val="29"/>
        </w:numPr>
        <w:jc w:val="both"/>
        <w:rPr>
          <w:rFonts w:ascii="Arial Narrow" w:hAnsi="Arial Narrow"/>
          <w:sz w:val="18"/>
          <w:szCs w:val="18"/>
        </w:rPr>
      </w:pPr>
      <w:r>
        <w:rPr>
          <w:rFonts w:ascii="Arial Narrow" w:hAnsi="Arial Narrow"/>
          <w:sz w:val="18"/>
          <w:szCs w:val="18"/>
        </w:rPr>
        <w:t>Ajustes em conexões elétricas mal realizadas ou expostas;</w:t>
      </w:r>
    </w:p>
    <w:p w14:paraId="4B962B89">
      <w:pPr>
        <w:pStyle w:val="20"/>
        <w:numPr>
          <w:ilvl w:val="0"/>
          <w:numId w:val="29"/>
        </w:numPr>
        <w:jc w:val="both"/>
        <w:rPr>
          <w:rFonts w:ascii="Arial Narrow" w:hAnsi="Arial Narrow"/>
          <w:sz w:val="18"/>
          <w:szCs w:val="18"/>
        </w:rPr>
      </w:pPr>
      <w:r>
        <w:rPr>
          <w:rFonts w:ascii="Arial Narrow" w:hAnsi="Arial Narrow"/>
          <w:sz w:val="18"/>
          <w:szCs w:val="18"/>
        </w:rPr>
        <w:t>Verificação de segurança em estruturas metálicas montadas.</w:t>
      </w:r>
    </w:p>
    <w:p w14:paraId="5B110866">
      <w:pPr>
        <w:pStyle w:val="20"/>
        <w:jc w:val="both"/>
        <w:rPr>
          <w:rFonts w:ascii="Arial Narrow" w:hAnsi="Arial Narrow"/>
          <w:sz w:val="18"/>
          <w:szCs w:val="18"/>
        </w:rPr>
      </w:pPr>
      <w:r>
        <w:rPr>
          <w:rFonts w:ascii="Arial Narrow" w:hAnsi="Arial Narrow"/>
          <w:sz w:val="18"/>
          <w:szCs w:val="18"/>
        </w:rPr>
        <w:t xml:space="preserve">A obrigação da contratada limita-se </w:t>
      </w:r>
      <w:r>
        <w:rPr>
          <w:rStyle w:val="13"/>
          <w:rFonts w:ascii="Arial Narrow" w:hAnsi="Arial Narrow"/>
          <w:sz w:val="18"/>
          <w:szCs w:val="18"/>
        </w:rPr>
        <w:t>aos serviços de instalação e não se estende à reposição de materiais danificados</w:t>
      </w:r>
      <w:r>
        <w:rPr>
          <w:rFonts w:ascii="Arial Narrow" w:hAnsi="Arial Narrow"/>
          <w:sz w:val="18"/>
          <w:szCs w:val="18"/>
        </w:rPr>
        <w:t xml:space="preserve"> por ação de terceiros, intempéries intensas, furto ou vandalismo.</w:t>
      </w:r>
    </w:p>
    <w:p w14:paraId="787255B4">
      <w:pPr>
        <w:pStyle w:val="4"/>
        <w:tabs>
          <w:tab w:val="left" w:pos="2160"/>
        </w:tabs>
        <w:jc w:val="both"/>
        <w:rPr>
          <w:rFonts w:ascii="Arial Narrow" w:hAnsi="Arial Narrow"/>
          <w:sz w:val="18"/>
          <w:szCs w:val="18"/>
        </w:rPr>
      </w:pPr>
      <w:r>
        <w:rPr>
          <w:rFonts w:ascii="Arial Narrow" w:hAnsi="Arial Narrow"/>
          <w:sz w:val="18"/>
          <w:szCs w:val="18"/>
          <w:lang w:val="pt-BR"/>
        </w:rPr>
        <w:t>c</w:t>
      </w:r>
      <w:r>
        <w:rPr>
          <w:rFonts w:ascii="Arial Narrow" w:hAnsi="Arial Narrow"/>
          <w:sz w:val="18"/>
          <w:szCs w:val="18"/>
        </w:rPr>
        <w:t xml:space="preserve">. </w:t>
      </w:r>
      <w:r>
        <w:rPr>
          <w:rStyle w:val="13"/>
          <w:rFonts w:ascii="Arial Narrow" w:hAnsi="Arial Narrow"/>
          <w:b/>
          <w:bCs/>
          <w:sz w:val="18"/>
          <w:szCs w:val="18"/>
        </w:rPr>
        <w:t>Responsabilidade técnica</w:t>
      </w:r>
    </w:p>
    <w:p w14:paraId="4E4499DF">
      <w:pPr>
        <w:pStyle w:val="20"/>
        <w:jc w:val="both"/>
        <w:rPr>
          <w:rFonts w:ascii="Arial Narrow" w:hAnsi="Arial Narrow"/>
          <w:sz w:val="18"/>
          <w:szCs w:val="18"/>
        </w:rPr>
      </w:pPr>
      <w:r>
        <w:rPr>
          <w:rFonts w:ascii="Arial Narrow" w:hAnsi="Arial Narrow"/>
          <w:sz w:val="18"/>
          <w:szCs w:val="18"/>
        </w:rPr>
        <w:t>A empresa contratada deverá apresentar, no ato da contratação:</w:t>
      </w:r>
    </w:p>
    <w:p w14:paraId="0D43E46A">
      <w:pPr>
        <w:pStyle w:val="20"/>
        <w:numPr>
          <w:ilvl w:val="0"/>
          <w:numId w:val="30"/>
        </w:numPr>
        <w:jc w:val="both"/>
        <w:rPr>
          <w:rFonts w:ascii="Arial Narrow" w:hAnsi="Arial Narrow"/>
          <w:sz w:val="18"/>
          <w:szCs w:val="18"/>
        </w:rPr>
      </w:pPr>
      <w:r>
        <w:rPr>
          <w:rStyle w:val="13"/>
          <w:rFonts w:ascii="Arial Narrow" w:hAnsi="Arial Narrow"/>
          <w:sz w:val="18"/>
          <w:szCs w:val="18"/>
        </w:rPr>
        <w:t>ART (Anotação de Responsabilidade Técnica)</w:t>
      </w:r>
      <w:r>
        <w:rPr>
          <w:rFonts w:ascii="Arial Narrow" w:hAnsi="Arial Narrow"/>
          <w:sz w:val="18"/>
          <w:szCs w:val="18"/>
        </w:rPr>
        <w:t xml:space="preserve"> ou equivalente (CREA/CAU), quando exigido pela natureza do serviço;</w:t>
      </w:r>
    </w:p>
    <w:p w14:paraId="03CF60D1">
      <w:pPr>
        <w:pStyle w:val="20"/>
        <w:numPr>
          <w:ilvl w:val="0"/>
          <w:numId w:val="30"/>
        </w:numPr>
        <w:jc w:val="both"/>
        <w:rPr>
          <w:rFonts w:ascii="Arial Narrow" w:hAnsi="Arial Narrow"/>
          <w:sz w:val="18"/>
          <w:szCs w:val="18"/>
        </w:rPr>
      </w:pPr>
      <w:r>
        <w:rPr>
          <w:rFonts w:ascii="Arial Narrow" w:hAnsi="Arial Narrow"/>
          <w:sz w:val="18"/>
          <w:szCs w:val="18"/>
        </w:rPr>
        <w:t xml:space="preserve">Nome e contato de </w:t>
      </w:r>
      <w:r>
        <w:rPr>
          <w:rStyle w:val="13"/>
          <w:rFonts w:ascii="Arial Narrow" w:hAnsi="Arial Narrow"/>
          <w:sz w:val="18"/>
          <w:szCs w:val="18"/>
        </w:rPr>
        <w:t>responsável técnico</w:t>
      </w:r>
      <w:r>
        <w:rPr>
          <w:rFonts w:ascii="Arial Narrow" w:hAnsi="Arial Narrow"/>
          <w:sz w:val="18"/>
          <w:szCs w:val="18"/>
        </w:rPr>
        <w:t>, que será o interlocutor direto com a fiscalização durante todo o período de execução e garantia dos serviços.</w:t>
      </w:r>
    </w:p>
    <w:p w14:paraId="181F43B3">
      <w:pPr>
        <w:pStyle w:val="4"/>
        <w:tabs>
          <w:tab w:val="left" w:pos="2160"/>
        </w:tabs>
        <w:jc w:val="both"/>
        <w:rPr>
          <w:rFonts w:ascii="Arial Narrow" w:hAnsi="Arial Narrow"/>
          <w:sz w:val="18"/>
          <w:szCs w:val="18"/>
        </w:rPr>
      </w:pPr>
      <w:r>
        <w:rPr>
          <w:rFonts w:ascii="Arial Narrow" w:hAnsi="Arial Narrow"/>
          <w:sz w:val="18"/>
          <w:szCs w:val="18"/>
          <w:lang w:val="pt-BR"/>
        </w:rPr>
        <w:t>d</w:t>
      </w:r>
      <w:r>
        <w:rPr>
          <w:rFonts w:ascii="Arial Narrow" w:hAnsi="Arial Narrow"/>
          <w:sz w:val="18"/>
          <w:szCs w:val="18"/>
        </w:rPr>
        <w:t xml:space="preserve">. </w:t>
      </w:r>
      <w:r>
        <w:rPr>
          <w:rStyle w:val="13"/>
          <w:rFonts w:ascii="Arial Narrow" w:hAnsi="Arial Narrow"/>
          <w:b/>
          <w:bCs/>
          <w:sz w:val="18"/>
          <w:szCs w:val="18"/>
        </w:rPr>
        <w:t>Garantia da desmontagem</w:t>
      </w:r>
    </w:p>
    <w:p w14:paraId="0274E78D">
      <w:pPr>
        <w:pStyle w:val="20"/>
        <w:jc w:val="both"/>
        <w:rPr>
          <w:rFonts w:ascii="Arial Narrow" w:hAnsi="Arial Narrow"/>
          <w:sz w:val="18"/>
          <w:szCs w:val="18"/>
        </w:rPr>
      </w:pPr>
      <w:r>
        <w:rPr>
          <w:rFonts w:ascii="Arial Narrow" w:hAnsi="Arial Narrow"/>
          <w:sz w:val="18"/>
          <w:szCs w:val="18"/>
        </w:rPr>
        <w:t>A desmontagem deverá ser realizada com o mesmo nível de zelo e responsabilidade, garantindo:</w:t>
      </w:r>
    </w:p>
    <w:p w14:paraId="59E3B535">
      <w:pPr>
        <w:pStyle w:val="20"/>
        <w:numPr>
          <w:ilvl w:val="0"/>
          <w:numId w:val="31"/>
        </w:numPr>
        <w:jc w:val="both"/>
        <w:rPr>
          <w:rFonts w:ascii="Arial Narrow" w:hAnsi="Arial Narrow"/>
          <w:sz w:val="18"/>
          <w:szCs w:val="18"/>
        </w:rPr>
      </w:pPr>
      <w:r>
        <w:rPr>
          <w:rStyle w:val="13"/>
          <w:rFonts w:ascii="Arial Narrow" w:hAnsi="Arial Narrow"/>
          <w:sz w:val="18"/>
          <w:szCs w:val="18"/>
        </w:rPr>
        <w:t>Integridade dos materiais</w:t>
      </w:r>
      <w:r>
        <w:rPr>
          <w:rFonts w:ascii="Arial Narrow" w:hAnsi="Arial Narrow"/>
          <w:sz w:val="18"/>
          <w:szCs w:val="18"/>
        </w:rPr>
        <w:t xml:space="preserve"> fornecidos pela Administração para possível reutilização;</w:t>
      </w:r>
    </w:p>
    <w:p w14:paraId="0FAB99CF">
      <w:pPr>
        <w:pStyle w:val="20"/>
        <w:numPr>
          <w:ilvl w:val="0"/>
          <w:numId w:val="31"/>
        </w:numPr>
        <w:jc w:val="both"/>
        <w:rPr>
          <w:rFonts w:ascii="Arial Narrow" w:hAnsi="Arial Narrow"/>
          <w:sz w:val="18"/>
          <w:szCs w:val="18"/>
        </w:rPr>
      </w:pPr>
      <w:r>
        <w:rPr>
          <w:rStyle w:val="13"/>
          <w:rFonts w:ascii="Arial Narrow" w:hAnsi="Arial Narrow"/>
          <w:sz w:val="18"/>
          <w:szCs w:val="18"/>
        </w:rPr>
        <w:t>Acondicionamento correto</w:t>
      </w:r>
      <w:r>
        <w:rPr>
          <w:rFonts w:ascii="Arial Narrow" w:hAnsi="Arial Narrow"/>
          <w:sz w:val="18"/>
          <w:szCs w:val="18"/>
        </w:rPr>
        <w:t xml:space="preserve"> dos itens desmontados no local indicado pela Prefeitura;</w:t>
      </w:r>
    </w:p>
    <w:p w14:paraId="453865BA">
      <w:pPr>
        <w:pStyle w:val="20"/>
        <w:numPr>
          <w:ilvl w:val="0"/>
          <w:numId w:val="31"/>
        </w:numPr>
        <w:jc w:val="both"/>
        <w:rPr>
          <w:rFonts w:ascii="Arial Narrow" w:hAnsi="Arial Narrow"/>
          <w:sz w:val="18"/>
          <w:szCs w:val="18"/>
        </w:rPr>
      </w:pPr>
      <w:r>
        <w:rPr>
          <w:rStyle w:val="13"/>
          <w:rFonts w:ascii="Arial Narrow" w:hAnsi="Arial Narrow"/>
          <w:sz w:val="18"/>
          <w:szCs w:val="18"/>
        </w:rPr>
        <w:t>Limpeza da área</w:t>
      </w:r>
      <w:r>
        <w:rPr>
          <w:rFonts w:ascii="Arial Narrow" w:hAnsi="Arial Narrow"/>
          <w:sz w:val="18"/>
          <w:szCs w:val="18"/>
        </w:rPr>
        <w:t xml:space="preserve"> após a retirada dos enfeites</w:t>
      </w:r>
    </w:p>
    <w:p w14:paraId="53ECF73B">
      <w:pPr>
        <w:jc w:val="both"/>
        <w:rPr>
          <w:rFonts w:ascii="Arial Narrow" w:hAnsi="Arial Narrow"/>
          <w:sz w:val="18"/>
          <w:szCs w:val="18"/>
        </w:rPr>
      </w:pPr>
    </w:p>
    <w:p w14:paraId="07E00B93">
      <w:pPr>
        <w:jc w:val="both"/>
        <w:rPr>
          <w:rFonts w:ascii="Arial Narrow" w:hAnsi="Arial Narrow"/>
          <w:sz w:val="18"/>
          <w:szCs w:val="18"/>
        </w:rPr>
      </w:pPr>
      <w:r>
        <w:rPr>
          <w:rFonts w:ascii="Arial Narrow" w:hAnsi="Arial Narrow"/>
          <w:sz w:val="18"/>
          <w:szCs w:val="18"/>
        </w:rPr>
        <w:t>RIFAINA, 04 DE AGOSTO DE 2025.</w:t>
      </w:r>
    </w:p>
    <w:p w14:paraId="10B6735E">
      <w:pPr>
        <w:jc w:val="both"/>
        <w:rPr>
          <w:rFonts w:ascii="Arial Narrow" w:hAnsi="Arial Narrow"/>
          <w:sz w:val="18"/>
          <w:szCs w:val="18"/>
        </w:rPr>
      </w:pPr>
      <w:r>
        <w:rPr>
          <w:rFonts w:ascii="Arial Narrow" w:hAnsi="Arial Narrow"/>
          <w:sz w:val="18"/>
          <w:szCs w:val="18"/>
        </w:rPr>
        <w:t xml:space="preserve">  </w:t>
      </w:r>
    </w:p>
    <w:p w14:paraId="3A70F11F">
      <w:pPr>
        <w:jc w:val="both"/>
        <w:rPr>
          <w:rFonts w:ascii="Arial Narrow" w:hAnsi="Arial Narrow"/>
          <w:sz w:val="18"/>
          <w:szCs w:val="18"/>
        </w:rPr>
      </w:pPr>
    </w:p>
    <w:p w14:paraId="19DEF8EC">
      <w:pPr>
        <w:jc w:val="both"/>
        <w:rPr>
          <w:rFonts w:ascii="Arial Narrow" w:hAnsi="Arial Narrow"/>
          <w:sz w:val="18"/>
          <w:szCs w:val="18"/>
        </w:rPr>
      </w:pPr>
    </w:p>
    <w:p w14:paraId="1A00343A">
      <w:pPr>
        <w:jc w:val="both"/>
        <w:rPr>
          <w:rFonts w:ascii="Arial Narrow" w:hAnsi="Arial Narrow"/>
          <w:sz w:val="18"/>
          <w:szCs w:val="18"/>
        </w:rPr>
      </w:pPr>
    </w:p>
    <w:p w14:paraId="14E05B48">
      <w:pPr>
        <w:jc w:val="both"/>
        <w:rPr>
          <w:rFonts w:ascii="Arial Narrow" w:hAnsi="Arial Narrow"/>
          <w:sz w:val="18"/>
          <w:szCs w:val="18"/>
        </w:rPr>
      </w:pPr>
      <w:r>
        <w:rPr>
          <w:rFonts w:ascii="Arial Narrow" w:hAnsi="Arial Narrow"/>
          <w:sz w:val="18"/>
          <w:szCs w:val="18"/>
        </w:rPr>
        <w:t>_______________________________________________</w:t>
      </w:r>
    </w:p>
    <w:p w14:paraId="7E1A9432">
      <w:pPr>
        <w:jc w:val="both"/>
        <w:rPr>
          <w:rFonts w:ascii="Arial Narrow" w:hAnsi="Arial Narrow"/>
          <w:sz w:val="18"/>
          <w:szCs w:val="18"/>
        </w:rPr>
      </w:pPr>
      <w:r>
        <w:rPr>
          <w:rFonts w:ascii="Arial Narrow" w:hAnsi="Arial Narrow"/>
          <w:sz w:val="18"/>
          <w:szCs w:val="18"/>
        </w:rPr>
        <w:t>CLAUDIO A. MASSON – SECRETÁRIO DE TURISMO</w:t>
      </w:r>
    </w:p>
    <w:p w14:paraId="796EAB73">
      <w:pPr>
        <w:jc w:val="both"/>
        <w:rPr>
          <w:rFonts w:ascii="Arial Narrow" w:hAnsi="Arial Narrow"/>
          <w:sz w:val="18"/>
          <w:szCs w:val="18"/>
        </w:rPr>
      </w:pPr>
    </w:p>
    <w:p w14:paraId="134C9E59">
      <w:pPr>
        <w:jc w:val="both"/>
        <w:rPr>
          <w:rFonts w:ascii="Arial Narrow" w:hAnsi="Arial Narrow"/>
          <w:sz w:val="18"/>
          <w:szCs w:val="18"/>
        </w:rPr>
      </w:pPr>
    </w:p>
    <w:p w14:paraId="6AE4C872">
      <w:pPr>
        <w:jc w:val="both"/>
        <w:rPr>
          <w:rFonts w:ascii="Arial Narrow" w:hAnsi="Arial Narrow"/>
          <w:sz w:val="18"/>
          <w:szCs w:val="18"/>
        </w:rPr>
      </w:pPr>
    </w:p>
    <w:p w14:paraId="785F74D1">
      <w:pPr>
        <w:jc w:val="both"/>
        <w:rPr>
          <w:rFonts w:ascii="Arial Narrow" w:hAnsi="Arial Narrow"/>
          <w:sz w:val="18"/>
          <w:szCs w:val="18"/>
        </w:rPr>
      </w:pPr>
    </w:p>
    <w:p w14:paraId="143015B5">
      <w:pPr>
        <w:jc w:val="both"/>
        <w:rPr>
          <w:rFonts w:ascii="Arial Narrow" w:hAnsi="Arial Narrow"/>
          <w:sz w:val="18"/>
          <w:szCs w:val="18"/>
        </w:rPr>
      </w:pPr>
      <w:r>
        <w:rPr>
          <w:rFonts w:ascii="Arial Narrow" w:hAnsi="Arial Narrow"/>
          <w:sz w:val="18"/>
          <w:szCs w:val="18"/>
        </w:rPr>
        <w:t xml:space="preserve">_______________________________________________ </w:t>
      </w:r>
    </w:p>
    <w:p w14:paraId="4E19AA20">
      <w:pPr>
        <w:jc w:val="both"/>
        <w:rPr>
          <w:rFonts w:ascii="Arial Narrow" w:hAnsi="Arial Narrow"/>
          <w:sz w:val="18"/>
          <w:szCs w:val="18"/>
        </w:rPr>
      </w:pPr>
      <w:r>
        <w:rPr>
          <w:rFonts w:ascii="Arial Narrow" w:hAnsi="Arial Narrow"/>
          <w:sz w:val="18"/>
          <w:szCs w:val="18"/>
        </w:rPr>
        <w:t>WILSON ALVES DA SILVA JUNIOR - PREFEITO</w:t>
      </w:r>
    </w:p>
    <w:p w14:paraId="5CB44776">
      <w:pPr>
        <w:jc w:val="both"/>
        <w:rPr>
          <w:rFonts w:ascii="Arial Narrow" w:hAnsi="Arial Narrow"/>
          <w:sz w:val="18"/>
          <w:szCs w:val="18"/>
        </w:rPr>
      </w:pPr>
    </w:p>
    <w:p w14:paraId="0B26591B">
      <w:pPr>
        <w:jc w:val="both"/>
        <w:rPr>
          <w:rFonts w:ascii="Arial Narrow" w:hAnsi="Arial Narrow"/>
          <w:sz w:val="18"/>
          <w:szCs w:val="18"/>
        </w:rPr>
      </w:pPr>
    </w:p>
    <w:p w14:paraId="0179DC55">
      <w:pPr>
        <w:jc w:val="both"/>
        <w:rPr>
          <w:rFonts w:ascii="Arial Narrow" w:hAnsi="Arial Narrow"/>
          <w:sz w:val="18"/>
          <w:szCs w:val="18"/>
        </w:rPr>
      </w:pPr>
    </w:p>
    <w:p w14:paraId="3B06680B">
      <w:pPr>
        <w:jc w:val="both"/>
        <w:rPr>
          <w:rFonts w:ascii="Arial Narrow" w:hAnsi="Arial Narrow"/>
          <w:sz w:val="18"/>
          <w:szCs w:val="18"/>
        </w:rPr>
      </w:pPr>
    </w:p>
    <w:p w14:paraId="7FD24C8E">
      <w:pPr>
        <w:jc w:val="both"/>
        <w:rPr>
          <w:rFonts w:ascii="Arial Narrow" w:hAnsi="Arial Narrow"/>
          <w:sz w:val="18"/>
          <w:szCs w:val="18"/>
        </w:rPr>
      </w:pPr>
    </w:p>
    <w:p w14:paraId="41CFD1BB">
      <w:pPr>
        <w:jc w:val="both"/>
        <w:rPr>
          <w:rFonts w:ascii="Arial Narrow" w:hAnsi="Arial Narrow"/>
          <w:sz w:val="18"/>
          <w:szCs w:val="18"/>
        </w:rPr>
      </w:pPr>
    </w:p>
    <w:p w14:paraId="5CADCD5F">
      <w:pPr>
        <w:jc w:val="both"/>
        <w:rPr>
          <w:rFonts w:ascii="Arial Narrow" w:hAnsi="Arial Narrow"/>
          <w:sz w:val="18"/>
          <w:szCs w:val="18"/>
        </w:rPr>
      </w:pPr>
    </w:p>
    <w:p w14:paraId="12AC9892">
      <w:pPr>
        <w:jc w:val="both"/>
        <w:rPr>
          <w:rFonts w:ascii="Arial Narrow" w:hAnsi="Arial Narrow"/>
          <w:sz w:val="18"/>
          <w:szCs w:val="18"/>
        </w:rPr>
      </w:pPr>
    </w:p>
    <w:p w14:paraId="0265D177">
      <w:pPr>
        <w:jc w:val="both"/>
        <w:rPr>
          <w:rFonts w:ascii="Arial Narrow" w:hAnsi="Arial Narrow"/>
          <w:sz w:val="18"/>
          <w:szCs w:val="18"/>
        </w:rPr>
      </w:pPr>
    </w:p>
    <w:p w14:paraId="17216D18">
      <w:pPr>
        <w:jc w:val="both"/>
        <w:rPr>
          <w:rFonts w:ascii="Arial Narrow" w:hAnsi="Arial Narrow"/>
          <w:sz w:val="18"/>
          <w:szCs w:val="18"/>
        </w:rPr>
      </w:pPr>
    </w:p>
    <w:p w14:paraId="7862E14C">
      <w:pPr>
        <w:jc w:val="both"/>
        <w:rPr>
          <w:rFonts w:ascii="Arial Narrow" w:hAnsi="Arial Narrow"/>
          <w:sz w:val="18"/>
          <w:szCs w:val="18"/>
        </w:rPr>
      </w:pPr>
    </w:p>
    <w:p w14:paraId="046A1E91">
      <w:pPr>
        <w:jc w:val="both"/>
        <w:rPr>
          <w:rFonts w:ascii="Arial Narrow" w:hAnsi="Arial Narrow"/>
          <w:sz w:val="18"/>
          <w:szCs w:val="18"/>
        </w:rPr>
      </w:pPr>
    </w:p>
    <w:p w14:paraId="76236130">
      <w:pPr>
        <w:jc w:val="both"/>
        <w:rPr>
          <w:rFonts w:ascii="Arial Narrow" w:hAnsi="Arial Narrow"/>
          <w:sz w:val="18"/>
          <w:szCs w:val="18"/>
        </w:rPr>
      </w:pPr>
    </w:p>
    <w:p w14:paraId="46545756">
      <w:pPr>
        <w:jc w:val="both"/>
        <w:rPr>
          <w:rFonts w:ascii="Arial Narrow" w:hAnsi="Arial Narrow"/>
          <w:sz w:val="18"/>
          <w:szCs w:val="18"/>
        </w:rPr>
      </w:pPr>
    </w:p>
    <w:p w14:paraId="2CA76379">
      <w:pPr>
        <w:jc w:val="both"/>
        <w:rPr>
          <w:rFonts w:ascii="Arial Narrow" w:hAnsi="Arial Narrow"/>
          <w:sz w:val="18"/>
          <w:szCs w:val="18"/>
        </w:rPr>
      </w:pPr>
    </w:p>
    <w:p w14:paraId="2C9FDBA5">
      <w:pPr>
        <w:jc w:val="both"/>
        <w:rPr>
          <w:rFonts w:ascii="Arial Narrow" w:hAnsi="Arial Narrow"/>
          <w:sz w:val="18"/>
          <w:szCs w:val="18"/>
        </w:rPr>
      </w:pPr>
    </w:p>
    <w:p w14:paraId="537FCE82">
      <w:pPr>
        <w:jc w:val="both"/>
        <w:rPr>
          <w:rFonts w:ascii="Arial Narrow" w:hAnsi="Arial Narrow"/>
          <w:sz w:val="18"/>
          <w:szCs w:val="18"/>
        </w:rPr>
      </w:pPr>
    </w:p>
    <w:p w14:paraId="6AB318C4">
      <w:pPr>
        <w:jc w:val="both"/>
        <w:rPr>
          <w:rFonts w:ascii="Arial Narrow" w:hAnsi="Arial Narrow"/>
          <w:b/>
          <w:bCs/>
          <w:sz w:val="18"/>
          <w:szCs w:val="18"/>
        </w:rPr>
      </w:pPr>
      <w:r>
        <w:rPr>
          <w:rFonts w:ascii="Arial Narrow" w:hAnsi="Arial Narrow"/>
          <w:b/>
          <w:bCs/>
          <w:sz w:val="18"/>
          <w:szCs w:val="18"/>
        </w:rPr>
        <w:t>ANEXO 01:</w:t>
      </w:r>
    </w:p>
    <w:p w14:paraId="3FB1BD4E">
      <w:pPr>
        <w:jc w:val="both"/>
        <w:rPr>
          <w:rFonts w:ascii="Arial Narrow" w:hAnsi="Arial Narrow"/>
          <w:sz w:val="18"/>
          <w:szCs w:val="18"/>
        </w:rPr>
      </w:pPr>
    </w:p>
    <w:p w14:paraId="0CBD0A83">
      <w:r>
        <w:t>Locais de decoração:</w:t>
      </w:r>
    </w:p>
    <w:p w14:paraId="4B49006E">
      <w:pPr>
        <w:rPr>
          <w:b/>
          <w:bCs/>
        </w:rPr>
      </w:pPr>
      <w:r>
        <w:rPr>
          <w:b/>
          <w:bCs/>
        </w:rPr>
        <w:t>Praça 24 de dezembro</w:t>
      </w:r>
    </w:p>
    <w:p w14:paraId="4AA268AE">
      <w:r>
        <mc:AlternateContent>
          <mc:Choice Requires="wps">
            <w:drawing>
              <wp:anchor distT="0" distB="0" distL="114300" distR="114300" simplePos="0" relativeHeight="251692032" behindDoc="0" locked="0" layoutInCell="1" allowOverlap="1">
                <wp:simplePos x="0" y="0"/>
                <wp:positionH relativeFrom="column">
                  <wp:posOffset>718185</wp:posOffset>
                </wp:positionH>
                <wp:positionV relativeFrom="paragraph">
                  <wp:posOffset>3332480</wp:posOffset>
                </wp:positionV>
                <wp:extent cx="381000" cy="274320"/>
                <wp:effectExtent l="4445" t="4445" r="10795" b="10795"/>
                <wp:wrapNone/>
                <wp:docPr id="698218997" name="Caixa de Texto 26"/>
                <wp:cNvGraphicFramePr/>
                <a:graphic xmlns:a="http://schemas.openxmlformats.org/drawingml/2006/main">
                  <a:graphicData uri="http://schemas.microsoft.com/office/word/2010/wordprocessingShape">
                    <wps:wsp>
                      <wps:cNvSpPr txBox="1"/>
                      <wps:spPr>
                        <a:xfrm>
                          <a:off x="0" y="0"/>
                          <a:ext cx="381000" cy="274320"/>
                        </a:xfrm>
                        <a:prstGeom prst="rect">
                          <a:avLst/>
                        </a:prstGeom>
                        <a:solidFill>
                          <a:schemeClr val="lt1"/>
                        </a:solidFill>
                        <a:ln w="6350">
                          <a:solidFill>
                            <a:prstClr val="black"/>
                          </a:solidFill>
                        </a:ln>
                      </wps:spPr>
                      <wps:txbx>
                        <w:txbxContent>
                          <w:p w14:paraId="20B3030F">
                            <w: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6" o:spid="_x0000_s1026" o:spt="202" type="#_x0000_t202" style="position:absolute;left:0pt;margin-left:56.55pt;margin-top:262.4pt;height:21.6pt;width:30pt;z-index:251692032;mso-width-relative:page;mso-height-relative:page;" fillcolor="#FFFFFF [3201]" filled="t" stroked="t" coordsize="21600,21600" o:gfxdata="UEsDBAoAAAAAAIdO4kAAAAAAAAAAAAAAAAAEAAAAZHJzL1BLAwQUAAAACACHTuJA05cFXNUAAAAL&#10;AQAADwAAAGRycy9kb3ducmV2LnhtbE2PzU7DMBCE70i8g7VI3KjzA6EKcSqBhIS4UXLh5sbbJMJe&#10;R7bblLdnc4LjzH6anWl2F2fFGUOcPCnINxkIpN6biQYF3efr3RZETJqMtp5QwQ9G2LXXV42ujV/o&#10;A8/7NAgOoVhrBWNKcy1l7Ed0Om78jMS3ow9OJ5ZhkCbohcOdlUWWVdLpifjDqGd8GbH/3p+cgrfq&#10;OX1hZ95NWZR+6WQfjjYqdXuTZ08gEl7SHwxrfa4OLXc6+BOZKCzrvMwZVfBQ3POGlXhcnQM71TYD&#10;2Tby/4b2F1BLAwQUAAAACACHTuJAsQmTaVcCAADEBAAADgAAAGRycy9lMm9Eb2MueG1srVRNb9sw&#10;DL0P2H8QdF/spGmbBHWKLEGGAcVaoC12VmQ5FiZLmqTE7n79nuQk/dqhh+WgUCT1SD6SvrruGkX2&#10;wnlpdEGHg5wSobkppd4W9PFh/WVCiQ9Ml0wZLQr6JDy9nn/+dNXamRiZ2qhSOAIQ7WetLWgdgp1l&#10;mee1aJgfGCs0jJVxDQu4um1WOtYCvVHZKM8vsta40jrDhffQrnojPSC6jwCaqpJcrAzfNUKHHtUJ&#10;xQJK8rW0ns5TtlUleLitKi8CUQVFpSGdCAJ5E89sfsVmW8dsLfkhBfaRFN7U1DCpEfQEtWKBkZ2T&#10;76AayZ3xpgoDbpqsLyQxgiqG+Rtu7mtmRaoFVHt7It3/P1j+Y3/niCwLejGdjIaT6fSSEs0aNH7J&#10;ZMdIKciD6IIho4tIVmv9DG/uLV6F7qvpMEJHvYcyctBVron/qI7ADqqfTlQDinAozybDPIeFwzS6&#10;HJ+NUiuy58fW+fBNmIZEoaAOnUwEs/2ND0gErkeXGMsbJcu1VCpd3HazVI7sGbq+Tr+YI568clOa&#10;tKj77DxPyK9sEfsEsVGM/3qPADylARs56WuPUug23YGojSmfwJMz/dh5y9cSuDfMhzvmMGcgAJsY&#10;bnFUyiAZc5AoqY378y999Ef7YaWkxdwW1P/eMScoUd81BmM6HI8BG9JlfH4JYol7adm8tOhdszQg&#10;aYidtzyJ0T+oo1g50/zEwi5iVJiY5ohd0HAUl6HfJiw8F4tFcsJoWxZu9L3lETq2RJvFLphKptZF&#10;mnpuDuxhuFN7DosYt+flPXk9f3z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TlwVc1QAAAAsB&#10;AAAPAAAAAAAAAAEAIAAAACIAAABkcnMvZG93bnJldi54bWxQSwECFAAUAAAACACHTuJAsQmTaVcC&#10;AADEBAAADgAAAAAAAAABACAAAAAkAQAAZHJzL2Uyb0RvYy54bWxQSwUGAAAAAAYABgBZAQAA7QUA&#10;AAAA&#10;">
                <v:fill on="t" focussize="0,0"/>
                <v:stroke weight="0.5pt" color="#000000" joinstyle="round"/>
                <v:imagedata o:title=""/>
                <o:lock v:ext="edit" aspectratio="f"/>
                <v:textbox>
                  <w:txbxContent>
                    <w:p w14:paraId="20B3030F">
                      <w:r>
                        <w:t>24</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687705</wp:posOffset>
                </wp:positionH>
                <wp:positionV relativeFrom="paragraph">
                  <wp:posOffset>3987800</wp:posOffset>
                </wp:positionV>
                <wp:extent cx="358140" cy="266700"/>
                <wp:effectExtent l="4445" t="4445" r="18415" b="18415"/>
                <wp:wrapNone/>
                <wp:docPr id="994642891" name="Caixa de Texto 25"/>
                <wp:cNvGraphicFramePr/>
                <a:graphic xmlns:a="http://schemas.openxmlformats.org/drawingml/2006/main">
                  <a:graphicData uri="http://schemas.microsoft.com/office/word/2010/wordprocessingShape">
                    <wps:wsp>
                      <wps:cNvSpPr txBox="1"/>
                      <wps:spPr>
                        <a:xfrm>
                          <a:off x="0" y="0"/>
                          <a:ext cx="358140" cy="266700"/>
                        </a:xfrm>
                        <a:prstGeom prst="rect">
                          <a:avLst/>
                        </a:prstGeom>
                        <a:solidFill>
                          <a:schemeClr val="lt1"/>
                        </a:solidFill>
                        <a:ln w="6350">
                          <a:solidFill>
                            <a:prstClr val="black"/>
                          </a:solidFill>
                        </a:ln>
                      </wps:spPr>
                      <wps:txbx>
                        <w:txbxContent>
                          <w:p w14:paraId="3AB3363E">
                            <w:r>
                              <w:t>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5" o:spid="_x0000_s1026" o:spt="202" type="#_x0000_t202" style="position:absolute;left:0pt;margin-left:54.15pt;margin-top:314pt;height:21pt;width:28.2pt;z-index:251691008;mso-width-relative:page;mso-height-relative:page;" fillcolor="#FFFFFF [3201]" filled="t" stroked="t" coordsize="21600,21600" o:gfxdata="UEsDBAoAAAAAAIdO4kAAAAAAAAAAAAAAAAAEAAAAZHJzL1BLAwQUAAAACACHTuJAkACOMtYAAAAL&#10;AQAADwAAAGRycy9kb3ducmV2LnhtbE2PwU7DMBBE70j8g7VI3KjdBKVRiFMJJCTEjTYXbm68TSLi&#10;dWS7Tfl7tid6nNmn2Zl6e3GTOGOIoycN65UCgdR5O1Kvod2/P5UgYjJkzeQJNfxihG1zf1ebyvqF&#10;vvC8S73gEIqV0TCkNFdSxm5AZ+LKz0h8O/rgTGIZemmDWTjcTTJTqpDOjMQfBjPj24Ddz+7kNHwU&#10;r+kbW/tp8yz3Syu7cJyi1o8Pa/UCIuEl/cNwrc/VoeFOB38iG8XEWpU5oxqKrORRV6J43oA4sLNR&#10;CmRTy9sNzR9QSwMEFAAAAAgAh07iQB8Y7x9VAgAAxAQAAA4AAABkcnMvZTJvRG9jLnhtbK1UTW8a&#10;MRC9V+p/sHxvFgjQgLJElIiqUtRESqqejdfLWvVXbcNu+uv77AXy1UMO5WBmPOM3M29m9vKq04rs&#10;hQ/SmpIOzwaUCMNtJc22pD8e1p8uKAmRmYopa0RJH0WgV4uPHy5bNxcj21hVCU8AYsK8dSVtYnTz&#10;ogi8EZqFM+uEgbG2XrMI1W+LyrMW6FoVo8FgWrTWV85bLkLA7XVvpAdE/x5AW9eSi2vLd1qY2KN6&#10;oVhESaGRLtBFzrauBY+3dR1EJKqkqDTmE0Egb9JZLC7ZfOuZayQ/pMDek8KrmjSTBkFPUNcsMrLz&#10;8g2UltzbYOt4xq0u+kIyI6hiOHjFzX3DnMi1gOrgTqSH/wfLv+/vPJFVSWez8XQ8upgNKTFMo/Er&#10;JjtGKkEeRBctGU0SWa0Lc7y5d3gVuy+2wwgd7wMuEwdd7XX6R3UEdlD9eKIaUITj8nxyMRzDwmEa&#10;TaefB7kVxdNj50P8KqwmSSipRyczwWx/EyISgevRJcUKVslqLZXKit9uVsqTPUPX1/mXcsSTF27K&#10;kLak0/PJICO/sCXsE8RGMf7rLQLwlAFs4qSvPUmx23QHoja2egRP3vZjFxxfS+DesBDvmMecgQBs&#10;YrzFUSuLZOxBoqSx/s+/7pM/2g8rJS3mtqTh9455QYn6ZjAYs+E48RqzMp58HkHxzy2b5xaz0ysL&#10;ktB0ZJfF5B/VUay91T+xsMsUFSZmOGKXNB7FVey3CQvPxXKZnTDajsUbc+94gk4tMXa5i7aWuXWJ&#10;pp6bA3sY7tyewyKm7XmuZ6+nj8/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AAjjLWAAAACwEA&#10;AA8AAAAAAAAAAQAgAAAAIgAAAGRycy9kb3ducmV2LnhtbFBLAQIUABQAAAAIAIdO4kAfGO8fVQIA&#10;AMQEAAAOAAAAAAAAAAEAIAAAACUBAABkcnMvZTJvRG9jLnhtbFBLBQYAAAAABgAGAFkBAADsBQAA&#10;AAA=&#10;">
                <v:fill on="t" focussize="0,0"/>
                <v:stroke weight="0.5pt" color="#000000" joinstyle="round"/>
                <v:imagedata o:title=""/>
                <o:lock v:ext="edit" aspectratio="f"/>
                <v:textbox>
                  <w:txbxContent>
                    <w:p w14:paraId="3AB3363E">
                      <w:r>
                        <w:t>23</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649605</wp:posOffset>
                </wp:positionH>
                <wp:positionV relativeFrom="paragraph">
                  <wp:posOffset>4864100</wp:posOffset>
                </wp:positionV>
                <wp:extent cx="388620" cy="274320"/>
                <wp:effectExtent l="4445" t="4445" r="18415" b="10795"/>
                <wp:wrapNone/>
                <wp:docPr id="1612817735" name="Caixa de Texto 24"/>
                <wp:cNvGraphicFramePr/>
                <a:graphic xmlns:a="http://schemas.openxmlformats.org/drawingml/2006/main">
                  <a:graphicData uri="http://schemas.microsoft.com/office/word/2010/wordprocessingShape">
                    <wps:wsp>
                      <wps:cNvSpPr txBox="1"/>
                      <wps:spPr>
                        <a:xfrm>
                          <a:off x="0" y="0"/>
                          <a:ext cx="388620" cy="274320"/>
                        </a:xfrm>
                        <a:prstGeom prst="rect">
                          <a:avLst/>
                        </a:prstGeom>
                        <a:solidFill>
                          <a:schemeClr val="lt1"/>
                        </a:solidFill>
                        <a:ln w="6350">
                          <a:solidFill>
                            <a:prstClr val="black"/>
                          </a:solidFill>
                        </a:ln>
                      </wps:spPr>
                      <wps:txbx>
                        <w:txbxContent>
                          <w:p w14:paraId="6C618C53">
                            <w: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4" o:spid="_x0000_s1026" o:spt="202" type="#_x0000_t202" style="position:absolute;left:0pt;margin-left:51.15pt;margin-top:383pt;height:21.6pt;width:30.6pt;z-index:251689984;mso-width-relative:page;mso-height-relative:page;" fillcolor="#FFFFFF [3201]" filled="t" stroked="t" coordsize="21600,21600" o:gfxdata="UEsDBAoAAAAAAIdO4kAAAAAAAAAAAAAAAAAEAAAAZHJzL1BLAwQUAAAACACHTuJAUOOmoNYAAAAL&#10;AQAADwAAAGRycy9kb3ducmV2LnhtbE2PwU7DMBBE70j8g7VI3KjdRIQS4lQCCQlxo+TCzY23SYS9&#10;jmy3KX/P9gTH0T7Nvmm2Z+/ECWOaAmlYrxQIpD7YiQYN3efr3QZEyoascYFQww8m2LbXV42pbVjo&#10;A0+7PAguoVQbDWPOcy1l6kf0Jq3CjMS3Q4jeZI5xkDaahcu9k4VSlfRmIv4wmhlfRuy/d0ev4a16&#10;zl/Y2XdbFmVYOtnHg0ta396s1ROIjOf8B8NFn9WhZad9OJJNwnFWRcmohoeq4lEXoirvQew1bNRj&#10;AbJt5P8N7S9QSwMEFAAAAAgAh07iQFV4GhhTAgAAxQQAAA4AAABkcnMvZTJvRG9jLnhtbK1UTW/b&#10;MAy9D9h/EHRfne9kQZwiS5BhQLEWSIedFVmOhUmiJimxu18/SnbStN2hh+WgUCT1SD6SXtw2WpGT&#10;cF6CyWn/pkeJMBwKaQ45/fG4/TSjxAdmCqbAiJw+CU9vlx8/LGo7FwOoQBXCEQQxfl7bnFYh2HmW&#10;eV4JzfwNWGHQWILTLODVHbLCsRrRtcoGvd4kq8EV1gEX3qN20xpph+jeAwhlKbnYAD9qYUKL6oRi&#10;AUvylbSeLlO2ZSl4uC9LLwJROcVKQzoxCMr7eGbLBZsfHLOV5F0K7D0pvKpJM2kw6AVqwwIjRyff&#10;QGnJHXgoww0HnbWFJEawin7vFTe7ilmRakGqvb2Q7v8fLP9+enBEFjgJk/5g1p9Oh2NKDNPY+TWT&#10;DSOFII+iCUAGo8hWbf0cH+0sPgvNF2jw5VnvURlJaEqn4z+WR9COXD9duEYowlE5nM0mA7RwNA2m&#10;oyHKiJ49P7bOh68CNIlCTh22MjHMTnc+tK5nlxjLg5LFViqVLu6wXytHTgzbvk2/Dv2FmzKkzulk&#10;OO4l5Be2iH2B2CvGf71FwGyVwaQjJ23tUQrNvumI2kPxhDw5aOfOW76ViHvHfHhgDgcNCcBVDPd4&#10;lAowGegkSipwf/6lj/7Yf7RSUuPg5tT/PjInKFHfDE7G5/5ohLAhXUbjaSTZXVv21xZz1GtAkvq4&#10;9JYnMfoHdRZLB/onbuwqRkUTMxxj5zScxXVo1wk3novVKjnhbFsW7szO8ggdW2JgdQxQytS6SFPL&#10;TcceTndqfreJcX2u78nr+euz/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46ag1gAAAAsBAAAP&#10;AAAAAAAAAAEAIAAAACIAAABkcnMvZG93bnJldi54bWxQSwECFAAUAAAACACHTuJAVXgaGFMCAADF&#10;BAAADgAAAAAAAAABACAAAAAlAQAAZHJzL2Uyb0RvYy54bWxQSwUGAAAAAAYABgBZAQAA6gUAAAAA&#10;">
                <v:fill on="t" focussize="0,0"/>
                <v:stroke weight="0.5pt" color="#000000" joinstyle="round"/>
                <v:imagedata o:title=""/>
                <o:lock v:ext="edit" aspectratio="f"/>
                <v:textbox>
                  <w:txbxContent>
                    <w:p w14:paraId="6C618C53">
                      <w:r>
                        <w:t>22</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657225</wp:posOffset>
                </wp:positionH>
                <wp:positionV relativeFrom="paragraph">
                  <wp:posOffset>5702300</wp:posOffset>
                </wp:positionV>
                <wp:extent cx="403860" cy="243840"/>
                <wp:effectExtent l="4445" t="5080" r="18415" b="10160"/>
                <wp:wrapNone/>
                <wp:docPr id="803454721" name="Caixa de Texto 23"/>
                <wp:cNvGraphicFramePr/>
                <a:graphic xmlns:a="http://schemas.openxmlformats.org/drawingml/2006/main">
                  <a:graphicData uri="http://schemas.microsoft.com/office/word/2010/wordprocessingShape">
                    <wps:wsp>
                      <wps:cNvSpPr txBox="1"/>
                      <wps:spPr>
                        <a:xfrm>
                          <a:off x="0" y="0"/>
                          <a:ext cx="403860" cy="243840"/>
                        </a:xfrm>
                        <a:prstGeom prst="rect">
                          <a:avLst/>
                        </a:prstGeom>
                        <a:solidFill>
                          <a:schemeClr val="lt1"/>
                        </a:solidFill>
                        <a:ln w="6350">
                          <a:solidFill>
                            <a:prstClr val="black"/>
                          </a:solidFill>
                        </a:ln>
                      </wps:spPr>
                      <wps:txbx>
                        <w:txbxContent>
                          <w:p w14:paraId="4795574A">
                            <w: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3" o:spid="_x0000_s1026" o:spt="202" type="#_x0000_t202" style="position:absolute;left:0pt;margin-left:51.75pt;margin-top:449pt;height:19.2pt;width:31.8pt;z-index:251688960;mso-width-relative:page;mso-height-relative:page;" fillcolor="#FFFFFF [3201]" filled="t" stroked="t" coordsize="21600,21600" o:gfxdata="UEsDBAoAAAAAAIdO4kAAAAAAAAAAAAAAAAAEAAAAZHJzL1BLAwQUAAAACACHTuJAz1c9SdcAAAAL&#10;AQAADwAAAGRycy9kb3ducmV2LnhtbE2PwU7DMBBE70j8g7VI3KidBkIa4lQCCQlxo+TCzY23SYS9&#10;jmK3KX/P9gTH0T7Nvqm3Z+/ECec4BtKQrRQIpC7YkXoN7efrXQkiJkPWuECo4QcjbJvrq9pUNiz0&#10;gadd6gWXUKyMhiGlqZIydgN6E1dhQuLbIczeJI5zL+1sFi73Tq6VKqQ3I/GHwUz4MmD3vTt6DW/F&#10;c/rC1r7bfJ2HpZXdfHBR69ubTD2BSHhOfzBc9FkdGnbahyPZKBxnlT8wqqHclDzqQhSPGYi9hk1e&#10;3INsavl/Q/MLUEsDBBQAAAAIAIdO4kDDFBGsVgIAAMQEAAAOAAAAZHJzL2Uyb0RvYy54bWytVE1v&#10;2zAMvQ/YfxB0X+0kbpsFdYosRYYBxVogHXZWZDkWJkuapMTufv2e5CT92qGH5aCQIvVIPpK+uu5b&#10;RfbCeWl0SUdnOSVCc1NJvS3pj4fVpyklPjBdMWW0KOmj8PR6/vHDVWdnYmwaoyrhCEC0n3W2pE0I&#10;dpZlnjeiZf7MWKFhrI1rWYDqtlnlWAf0VmXjPL/IOuMq6wwX3uP2ZjDSA6J7D6Cpa8nFjeG7Vugw&#10;oDqhWEBJvpHW03nKtq4FD3d17UUgqqSoNKQTQSBv4pnNr9hs65htJD+kwN6TwquaWiY1gp6gblhg&#10;ZOfkG6hWcme8qcMZN202FJIYQRWj/BU364ZZkWoB1d6eSPf/D5Z/3987IquSTvNJcV5cjkeUaNai&#10;8Usme0YqQR5EHwwZTyJZnfUzvFlbvAr9F9NjhI73HpeRg752bfxHdQR2UP14ohpQhOOyyCfTC1g4&#10;TONiMi1SK7Knx9b58FWYlkShpA6dTASz/a0PSASuR5cYyxslq5VUKiluu1kqR/YMXV+lX8wRT164&#10;KU26kl5MzvOE/MIWsU8QG8X4r7cIwFMasJGTofYohX7TH4jamOoRPDkzjJ23fCWBe8t8uGcOcwYC&#10;sInhDketDJIxB4mSxrg//7qP/mg/rJR0mNuS+t875gQl6pvGYHweFeCShKQU55djKO65ZfPconft&#10;0oAkNB3ZJTH6B3UUa2fan1jYRYwKE9McsUsajuIyDNuEhedisUhOGG3Lwq1eWx6hY0u0WeyCqWVq&#10;XaRp4ObAHoY7teewiHF7nuvJ6+nj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1c9SdcAAAAL&#10;AQAADwAAAAAAAAABACAAAAAiAAAAZHJzL2Rvd25yZXYueG1sUEsBAhQAFAAAAAgAh07iQMMUEaxW&#10;AgAAxAQAAA4AAAAAAAAAAQAgAAAAJgEAAGRycy9lMm9Eb2MueG1sUEsFBgAAAAAGAAYAWQEAAO4F&#10;AAAAAA==&#10;">
                <v:fill on="t" focussize="0,0"/>
                <v:stroke weight="0.5pt" color="#000000" joinstyle="round"/>
                <v:imagedata o:title=""/>
                <o:lock v:ext="edit" aspectratio="f"/>
                <v:textbox>
                  <w:txbxContent>
                    <w:p w14:paraId="4795574A">
                      <w:r>
                        <w:t>21</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1678305</wp:posOffset>
                </wp:positionH>
                <wp:positionV relativeFrom="paragraph">
                  <wp:posOffset>5542280</wp:posOffset>
                </wp:positionV>
                <wp:extent cx="365760" cy="228600"/>
                <wp:effectExtent l="4445" t="4445" r="10795" b="10795"/>
                <wp:wrapNone/>
                <wp:docPr id="1060668321" name="Caixa de Texto 22"/>
                <wp:cNvGraphicFramePr/>
                <a:graphic xmlns:a="http://schemas.openxmlformats.org/drawingml/2006/main">
                  <a:graphicData uri="http://schemas.microsoft.com/office/word/2010/wordprocessingShape">
                    <wps:wsp>
                      <wps:cNvSpPr txBox="1"/>
                      <wps:spPr>
                        <a:xfrm>
                          <a:off x="0" y="0"/>
                          <a:ext cx="365760" cy="228600"/>
                        </a:xfrm>
                        <a:prstGeom prst="rect">
                          <a:avLst/>
                        </a:prstGeom>
                        <a:solidFill>
                          <a:schemeClr val="lt1"/>
                        </a:solidFill>
                        <a:ln w="6350">
                          <a:solidFill>
                            <a:prstClr val="black"/>
                          </a:solidFill>
                        </a:ln>
                      </wps:spPr>
                      <wps:txbx>
                        <w:txbxContent>
                          <w:p w14:paraId="607278CE">
                            <w:r>
                              <w:t>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2" o:spid="_x0000_s1026" o:spt="202" type="#_x0000_t202" style="position:absolute;left:0pt;margin-left:132.15pt;margin-top:436.4pt;height:18pt;width:28.8pt;z-index:251687936;mso-width-relative:page;mso-height-relative:page;" fillcolor="#FFFFFF [3201]" filled="t" stroked="t" coordsize="21600,21600" o:gfxdata="UEsDBAoAAAAAAIdO4kAAAAAAAAAAAAAAAAAEAAAAZHJzL1BLAwQUAAAACACHTuJAY11MrNgAAAAL&#10;AQAADwAAAGRycy9kb3ducmV2LnhtbE2Py07DMBBF90j8gzVI7KgdB4U0xKkEEhJiR8mGnRtPkwg/&#10;Itttyt8zrGA5mqN7z213F2fZGWOag1dQbAQw9EMwsx8V9B8vdzWwlLU32gaPCr4xwa67vmp1Y8Lq&#10;3/G8zyOjEJ8arWDKeWk4T8OETqdNWNDT7xii05nOOHIT9UrhznIpRMWdnj01THrB5wmHr/3JKXit&#10;nvIn9ubNlLIMa8+HeLRJqdubQjwCy3jJfzD86pM6dOR0CCdvErMKZHVfEqqgfpC0gYhSFltgBwVb&#10;UdfAu5b/39D9AFBLAwQUAAAACACHTuJA0Tp7FFUCAADFBAAADgAAAGRycy9lMm9Eb2MueG1srVTL&#10;btswELwX6D8QvDeSlURxjciB68BFgaAJkBQ90xRlEaVIlqQtpV/fIWU7rx5yqA/0vjjcnd3V5dXQ&#10;KbITzkujKzo5ySkRmpta6k1FfzysPk0p8YHpmimjRUUfhadX848fLns7E4VpjaqFIwDRftbbirYh&#10;2FmWed6KjvkTY4WGszGuYwGq22S1Yz3QO5UVeV5mvXG1dYYL72G9Hp10j+jeA2iaRnJxbfi2EzqM&#10;qE4oFlCSb6X1dJ6ybRrBw23TeBGIqigqDenEI5DX8czml2y2ccy2ku9TYO9J4VVNHZMajx6hrllg&#10;ZOvkG6hOcme8acIJN102FpIYQRWT/BU39y2zItUCqr09ku7/Hyz/vrtzRNaYhLzMy3J6Wkwo0axD&#10;55dMDozUgjyIIRhSFJGt3voZLt1bXAvDFzPg5sHuYYwkDI3r4j/KI/CD68cj14AiHMbT8vyihIfD&#10;VRTTMk+9yJ4uW+fDV2E6EoWKOrQyMcx2Nz4gEYQeQuJb3ihZr6RSSXGb9VI5smNo+yr9Yo648iJM&#10;adJXtDw9zxPyC1/EPkKsFeO/3iIAT2nARk7G2qMUhvWwJ2pt6kfw5Mw4d97ylQTuDfPhjjkMGgjA&#10;KoZbHI0ySMbsJUpa4/78yx7j0X94KekxuBX1v7fMCUrUN43J+Dw5OwNsSMrZ+UUBxT33rJ979LZb&#10;GpCEpiO7JMb4oA5i40z3Exu7iK/CxTTH2xUNB3EZxnXCxnOxWKQgzLZl4UbfWx6hY0u0WWyDaWRq&#10;XaRp5GbPHqY7tWe/iXF9nusp6unr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11MrNgAAAAL&#10;AQAADwAAAAAAAAABACAAAAAiAAAAZHJzL2Rvd25yZXYueG1sUEsBAhQAFAAAAAgAh07iQNE6exRV&#10;AgAAxQQAAA4AAAAAAAAAAQAgAAAAJwEAAGRycy9lMm9Eb2MueG1sUEsFBgAAAAAGAAYAWQEAAO4F&#10;AAAAAA==&#10;">
                <v:fill on="t" focussize="0,0"/>
                <v:stroke weight="0.5pt" color="#000000" joinstyle="round"/>
                <v:imagedata o:title=""/>
                <o:lock v:ext="edit" aspectratio="f"/>
                <v:textbox>
                  <w:txbxContent>
                    <w:p w14:paraId="607278CE">
                      <w:r>
                        <w:t>20</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2519680</wp:posOffset>
                </wp:positionH>
                <wp:positionV relativeFrom="paragraph">
                  <wp:posOffset>4452620</wp:posOffset>
                </wp:positionV>
                <wp:extent cx="354965" cy="266700"/>
                <wp:effectExtent l="4445" t="4445" r="6350" b="18415"/>
                <wp:wrapNone/>
                <wp:docPr id="1620907623" name="Caixa de Texto 21"/>
                <wp:cNvGraphicFramePr/>
                <a:graphic xmlns:a="http://schemas.openxmlformats.org/drawingml/2006/main">
                  <a:graphicData uri="http://schemas.microsoft.com/office/word/2010/wordprocessingShape">
                    <wps:wsp>
                      <wps:cNvSpPr txBox="1"/>
                      <wps:spPr>
                        <a:xfrm>
                          <a:off x="0" y="0"/>
                          <a:ext cx="354965" cy="266700"/>
                        </a:xfrm>
                        <a:prstGeom prst="rect">
                          <a:avLst/>
                        </a:prstGeom>
                        <a:solidFill>
                          <a:schemeClr val="lt1"/>
                        </a:solidFill>
                        <a:ln w="6350">
                          <a:solidFill>
                            <a:prstClr val="black"/>
                          </a:solidFill>
                        </a:ln>
                      </wps:spPr>
                      <wps:txbx>
                        <w:txbxContent>
                          <w:p w14:paraId="4076D8FB">
                            <w:r>
                              <w:t>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1" o:spid="_x0000_s1026" o:spt="202" type="#_x0000_t202" style="position:absolute;left:0pt;margin-left:198.4pt;margin-top:350.6pt;height:21pt;width:27.95pt;z-index:251686912;mso-width-relative:page;mso-height-relative:page;" fillcolor="#FFFFFF [3201]" filled="t" stroked="t" coordsize="21600,21600" o:gfxdata="UEsDBAoAAAAAAIdO4kAAAAAAAAAAAAAAAAAEAAAAZHJzL1BLAwQUAAAACACHTuJAgnsE4NgAAAAL&#10;AQAADwAAAGRycy9kb3ducmV2LnhtbE2PzU7DMBCE70i8g7VI3Kgdp6QQ4lQCCQlxo82Fmxtvkwj/&#10;RLbblLdnOcFxZ0cz3zTbi7PsjDFNwSsoVgIY+j6YyQ8Kuv3r3QOwlLU32gaPCr4xwba9vmp0bcLi&#10;P/C8ywOjEJ9qrWDMea45T/2ITqdVmNHT7xii05nOOHAT9ULhznIpRMWdnjw1jHrGlxH7r93JKXir&#10;nvMndubdlLIMS8f7eLRJqdubQjwBy3jJf2b4xSd0aInpEE7eJGYVlI8VoWcFG1FIYORY38sNsAMp&#10;61ICbxv+f0P7A1BLAwQUAAAACACHTuJAERaELVcCAADFBAAADgAAAGRycy9lMm9Eb2MueG1srVRL&#10;b9swDL4P2H8QdF/tOIm7BHWKLEWGAcVaIB12VmQ5FiaJmqTE7n79KDlJXzv0sBwUvvSJ/Ej66rrX&#10;ihyE8xJMRUcXOSXCcKil2VX0x8P602dKfGCmZgqMqOij8PR68fHDVWfnooAWVC0cQRDj552taBuC&#10;nWeZ563QzF+AFQadDTjNAqpul9WOdYiuVVbkeZl14GrrgAvv0XozOOkR0b0HEJpGcnEDfK+FCQOq&#10;E4oFLMm30nq6SNk2jeDhrmm8CERVFCsN6cRHUN7GM1tcsfnOMdtKfkyBvSeFVzVpJg0+eoa6YYGR&#10;vZNvoLTkDjw04YKDzoZCEiNYxSh/xc2mZVakWpBqb8+k+/8Hy78f7h2RNU5CWeSz/LIsxpQYprHz&#10;KyZ7RmpBHkQfgBSjyFZn/RwvbSxeC/0X6PHmye7RGEnoG6fjP5ZH0I9cP565RijC0TieTmbllBKO&#10;rqIsL/PUi+zpsnU+fBWgSRQq6rCViWF2uPUBE8HQU0h8y4OS9VoqlRS3266UIweGbV+nX8wRr7wI&#10;U4Z0FS3H0zwhv/BF7DPEVjH+6y0C4imDsJGTofYohX7bH4naQv2IPDkY5s5bvpaIe8t8uGcOBw2p&#10;wVUMd3g0CjAZOEqUtOD+/Mse47H/6KWkw8GtqP+9Z05Qor4ZnIzZaDKJk56UyfSyQMU992yfe8xe&#10;rwBJGuHSW57EGB/USWwc6J+4scv4KrqY4fh2RcNJXIVhnXDjuVguUxDOtmXh1mwsj9CxJQaW+wCN&#10;TK2LNA3cHNnD6U7tOW5iXJ/neop6+vo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ewTg2AAA&#10;AAsBAAAPAAAAAAAAAAEAIAAAACIAAABkcnMvZG93bnJldi54bWxQSwECFAAUAAAACACHTuJAERaE&#10;LVcCAADFBAAADgAAAAAAAAABACAAAAAnAQAAZHJzL2Uyb0RvYy54bWxQSwUGAAAAAAYABgBZAQAA&#10;8AUAAAAA&#10;">
                <v:fill on="t" focussize="0,0"/>
                <v:stroke weight="0.5pt" color="#000000" joinstyle="round"/>
                <v:imagedata o:title=""/>
                <o:lock v:ext="edit" aspectratio="f"/>
                <v:textbox>
                  <w:txbxContent>
                    <w:p w14:paraId="4076D8FB">
                      <w:r>
                        <w:t>19</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3430905</wp:posOffset>
                </wp:positionH>
                <wp:positionV relativeFrom="paragraph">
                  <wp:posOffset>4391660</wp:posOffset>
                </wp:positionV>
                <wp:extent cx="358140" cy="236220"/>
                <wp:effectExtent l="4445" t="4445" r="18415" b="18415"/>
                <wp:wrapNone/>
                <wp:docPr id="703178488" name="Caixa de Texto 20"/>
                <wp:cNvGraphicFramePr/>
                <a:graphic xmlns:a="http://schemas.openxmlformats.org/drawingml/2006/main">
                  <a:graphicData uri="http://schemas.microsoft.com/office/word/2010/wordprocessingShape">
                    <wps:wsp>
                      <wps:cNvSpPr txBox="1"/>
                      <wps:spPr>
                        <a:xfrm>
                          <a:off x="0" y="0"/>
                          <a:ext cx="358140" cy="236220"/>
                        </a:xfrm>
                        <a:prstGeom prst="rect">
                          <a:avLst/>
                        </a:prstGeom>
                        <a:solidFill>
                          <a:schemeClr val="lt1"/>
                        </a:solidFill>
                        <a:ln w="6350">
                          <a:solidFill>
                            <a:prstClr val="black"/>
                          </a:solidFill>
                        </a:ln>
                      </wps:spPr>
                      <wps:txbx>
                        <w:txbxContent>
                          <w:p w14:paraId="7A0BAAEC">
                            <w: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0" o:spid="_x0000_s1026" o:spt="202" type="#_x0000_t202" style="position:absolute;left:0pt;margin-left:270.15pt;margin-top:345.8pt;height:18.6pt;width:28.2pt;z-index:251685888;mso-width-relative:page;mso-height-relative:page;" fillcolor="#FFFFFF [3201]" filled="t" stroked="t" coordsize="21600,21600" o:gfxdata="UEsDBAoAAAAAAIdO4kAAAAAAAAAAAAAAAAAEAAAAZHJzL1BLAwQUAAAACACHTuJA5u5OU9kAAAAL&#10;AQAADwAAAGRycy9kb3ducmV2LnhtbE2Py07DMBBF90j8gzVI7KidhLppyKQSSEiIHW027Nx4mkT4&#10;EcVuU/4es4Ll6B7de6beXa1hF5rD6B1CthLAyHVej65HaA+vDyWwEJXTynhHCN8UYNfc3tSq0n5x&#10;H3TZx56lEhcqhTDEOFWch24gq8LKT+RSdvKzVTGdc8/1rJZUbg3PhZDcqtGlhUFN9DJQ97U/W4Q3&#10;+Rw/qdXvusgLv7S8m08mIN7fZeIJWKRr/IPhVz+pQ5Ocjv7sdGAGYf0oioQiyG0mgSVivZUbYEeE&#10;TV6WwJua//+h+QFQSwMEFAAAAAgAh07iQEupeWVTAgAAxAQAAA4AAABkcnMvZTJvRG9jLnhtbK1U&#10;TW/bMAy9D9h/EHRfna+2WVCnyFJkGFCsBdphZ0WWY2GyqElK7O7X70lJ068delgOCkVSj+Qj6YvL&#10;vjVsp3zQZEs+PBlwpqykSttNyX/crz5NOQtR2EoYsqrkDyrwy/nHDxedm6kRNWQq5RlAbJh1ruRN&#10;jG5WFEE2qhXhhJyyMNbkWxFx9Zui8qIDemuK0WBwVnTkK+dJqhCgvdob+QHRvweQ6lpLdUVy2yob&#10;96heGRFRUmi0C3yes61rJeNNXQcVmSk5Ko35RBDI63QW8wsx23jhGi0PKYj3pPCqplZoi6BHqCsR&#10;Bdt6/Qaq1dJToDqeSGqLfSGZEVQxHLzi5q4RTuVaQHVwR9LD/4OV33e3numq5OeD8fB8Opmi/Va0&#10;aPxS6F6wSrF71Udio0xW58IMb+4cXsX+C/UYoURi0gcoEwd97dv0j+oY7KD64Ug1oJiEcnw6HU5g&#10;kTCNxmejPXrx9Nj5EL8qalkSSu7RyUyw2F2HiIBwfXRJsQIZXa20MfniN+ul8Wwn0PVV/qUc8eSF&#10;m7GsK/nZ+HSQkV/YEvYRYm2E/PUWAXjGAvap9iTFft0fCFlT9QCePO3HLji50sC9FiHeCo85AwHY&#10;xHiDozaEZOggcdaQ//MvffJH+2HlrMPcljz83gqvODPfLAbj83CSeI35Mjk9B7HMP7esn1vstl0S&#10;SBpi553MYvKP5lGsPbU/sbCLFBUmYSVilzw+isu43yYsvFSLRXbCaDsRr+2dkwk6tcTSYhup1rl1&#10;iaY9Nwf2MNy5PYdFTNvz/J69nj4+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7k5T2QAAAAsB&#10;AAAPAAAAAAAAAAEAIAAAACIAAABkcnMvZG93bnJldi54bWxQSwECFAAUAAAACACHTuJAS6l5ZVMC&#10;AADEBAAADgAAAAAAAAABACAAAAAoAQAAZHJzL2Uyb0RvYy54bWxQSwUGAAAAAAYABgBZAQAA7QUA&#10;AAAA&#10;">
                <v:fill on="t" focussize="0,0"/>
                <v:stroke weight="0.5pt" color="#000000" joinstyle="round"/>
                <v:imagedata o:title=""/>
                <o:lock v:ext="edit" aspectratio="f"/>
                <v:textbox>
                  <w:txbxContent>
                    <w:p w14:paraId="7A0BAAEC">
                      <w:r>
                        <w:t>18</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3324225</wp:posOffset>
                </wp:positionH>
                <wp:positionV relativeFrom="paragraph">
                  <wp:posOffset>5283200</wp:posOffset>
                </wp:positionV>
                <wp:extent cx="373380" cy="281940"/>
                <wp:effectExtent l="4445" t="4445" r="18415" b="18415"/>
                <wp:wrapNone/>
                <wp:docPr id="864939864" name="Caixa de Texto 19"/>
                <wp:cNvGraphicFramePr/>
                <a:graphic xmlns:a="http://schemas.openxmlformats.org/drawingml/2006/main">
                  <a:graphicData uri="http://schemas.microsoft.com/office/word/2010/wordprocessingShape">
                    <wps:wsp>
                      <wps:cNvSpPr txBox="1"/>
                      <wps:spPr>
                        <a:xfrm>
                          <a:off x="0" y="0"/>
                          <a:ext cx="373380" cy="281940"/>
                        </a:xfrm>
                        <a:prstGeom prst="rect">
                          <a:avLst/>
                        </a:prstGeom>
                        <a:solidFill>
                          <a:schemeClr val="lt1"/>
                        </a:solidFill>
                        <a:ln w="6350">
                          <a:solidFill>
                            <a:prstClr val="black"/>
                          </a:solidFill>
                        </a:ln>
                      </wps:spPr>
                      <wps:txbx>
                        <w:txbxContent>
                          <w:p w14:paraId="6D18E481">
                            <w:r>
                              <w:t>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9" o:spid="_x0000_s1026" o:spt="202" type="#_x0000_t202" style="position:absolute;left:0pt;margin-left:261.75pt;margin-top:416pt;height:22.2pt;width:29.4pt;z-index:251684864;mso-width-relative:page;mso-height-relative:page;" fillcolor="#FFFFFF [3201]" filled="t" stroked="t" coordsize="21600,21600" o:gfxdata="UEsDBAoAAAAAAIdO4kAAAAAAAAAAAAAAAAAEAAAAZHJzL1BLAwQUAAAACACHTuJA86kdKdcAAAAL&#10;AQAADwAAAGRycy9kb3ducmV2LnhtbE2Py07DMBBF90j8gzVI7KhTm4QoxKkEEhJiR8mGnRtPkwg/&#10;Itttyt8zrGA5M0d3zm13F2fZGWOag1ew3RTA0A/BzH5U0H+83NXAUtbeaBs8KvjGBLvu+qrVjQmr&#10;f8fzPo+MQnxqtIIp56XhPA0TOp02YUFPt2OITmca48hN1CuFO8tFUVTc6dnTh0kv+Dzh8LU/OQWv&#10;1VP+xN68GSlkWHs+xKNNSt3ebItHYBkv+Q+GX31Sh46cDuHkTWJWQSlkSaiCWgoqRURZCwnsQJuH&#10;6h541/L/HbofUEsDBBQAAAAIAIdO4kBbShI3VAIAAMQEAAAOAAAAZHJzL2Uyb0RvYy54bWytVEtv&#10;2zAMvg/YfxB0X51XuySoU2QpMgwo1gLtsLMiy7EwvSYpsbtfv09ykr526GE5KKRIfSQ/kr686rQi&#10;e+GDtKakw7MBJcJwW0mzLemPh/WnKSUhMlMxZY0o6aMI9Grx8cNl6+ZiZBurKuEJQEyYt66kTYxu&#10;XhSBN0KzcGadMDDW1msWofptUXnWAl2rYjQYXBSt9ZXzlosQcHvdG+kB0b8H0Na15OLa8p0WJvao&#10;XigWUVJopAt0kbOta8HjbV0HEYkqKSqN+UQQyJt0FotLNt965hrJDymw96TwqibNpEHQE9Q1i4zs&#10;vHwDpSX3Ntg6nnGri76QzAiqGA5ecXPfMCdyLaA6uBPp4f/B8u/7O09kVdLpxWQ2nuGkxDCNxq+Y&#10;7BipBHkQXbRkOEtktS7M8ebe4VXsvtgOI3S8D7hMHHS11+kf1RHYQfXjiWpAEY7L8efxeAoLh2k0&#10;Hc4muRXF02PnQ/wqrCZJKKlHJzPBbH8TIhKB69ElxQpWyWotlcqK325WypM9Q9fX+ZdyxJMXbsqQ&#10;tqQX4/NBRn5hS9gniI1i/NdbBOApA9jESV97kmK36Q5EbWz1CJ687ccuOL6WwL1hId4xjzkDAdjE&#10;eIujVhbJ2INESWP9n3/dJ3+0H1ZKWsxtScPvHfOCEvXNYDBmwwm4JDErk/PPIyj+uWXz3GJ2emVB&#10;0hA773gWk39UR7H2Vv/Ewi5TVJiY4Yhd0ngUV7HfJiw8F8tldsJoOxZvzL3jCTq1xNjlLtpa5tYl&#10;mnpuDuxhuHN7DouYtue5nr2ePj6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OpHSnXAAAACwEA&#10;AA8AAAAAAAAAAQAgAAAAIgAAAGRycy9kb3ducmV2LnhtbFBLAQIUABQAAAAIAIdO4kBbShI3VAIA&#10;AMQEAAAOAAAAAAAAAAEAIAAAACYBAABkcnMvZTJvRG9jLnhtbFBLBQYAAAAABgAGAFkBAADsBQAA&#10;AAA=&#10;">
                <v:fill on="t" focussize="0,0"/>
                <v:stroke weight="0.5pt" color="#000000" joinstyle="round"/>
                <v:imagedata o:title=""/>
                <o:lock v:ext="edit" aspectratio="f"/>
                <v:textbox>
                  <w:txbxContent>
                    <w:p w14:paraId="6D18E481">
                      <w:r>
                        <w:t>17</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4177665</wp:posOffset>
                </wp:positionH>
                <wp:positionV relativeFrom="paragraph">
                  <wp:posOffset>5328920</wp:posOffset>
                </wp:positionV>
                <wp:extent cx="388620" cy="259080"/>
                <wp:effectExtent l="4445" t="4445" r="18415" b="10795"/>
                <wp:wrapNone/>
                <wp:docPr id="1494474394" name="Caixa de Texto 18"/>
                <wp:cNvGraphicFramePr/>
                <a:graphic xmlns:a="http://schemas.openxmlformats.org/drawingml/2006/main">
                  <a:graphicData uri="http://schemas.microsoft.com/office/word/2010/wordprocessingShape">
                    <wps:wsp>
                      <wps:cNvSpPr txBox="1"/>
                      <wps:spPr>
                        <a:xfrm>
                          <a:off x="0" y="0"/>
                          <a:ext cx="388620" cy="259080"/>
                        </a:xfrm>
                        <a:prstGeom prst="rect">
                          <a:avLst/>
                        </a:prstGeom>
                        <a:solidFill>
                          <a:schemeClr val="lt1"/>
                        </a:solidFill>
                        <a:ln w="6350">
                          <a:solidFill>
                            <a:prstClr val="black"/>
                          </a:solidFill>
                        </a:ln>
                      </wps:spPr>
                      <wps:txbx>
                        <w:txbxContent>
                          <w:p w14:paraId="64E13EA7">
                            <w: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8" o:spid="_x0000_s1026" o:spt="202" type="#_x0000_t202" style="position:absolute;left:0pt;margin-left:328.95pt;margin-top:419.6pt;height:20.4pt;width:30.6pt;z-index:251683840;mso-width-relative:page;mso-height-relative:page;" fillcolor="#FFFFFF [3201]" filled="t" stroked="t" coordsize="21600,21600" o:gfxdata="UEsDBAoAAAAAAIdO4kAAAAAAAAAAAAAAAAAEAAAAZHJzL1BLAwQUAAAACACHTuJAmX7d0dgAAAAL&#10;AQAADwAAAGRycy9kb3ducmV2LnhtbE2Py07DMBBF90j8gzVI7KidRKRJiFMJJCTEjjYbdm48TSL8&#10;iGy3KX/PsILlzBzdObfdXa1hFwxx9k5CthHA0A1ez26U0B9eHypgMSmnlfEOJXxjhF13e9OqRvvV&#10;feBln0ZGIS42SsKU0tJwHocJrYobv6Cj28kHqxKNYeQ6qJXCreG5ECW3anb0YVILvkw4fO3PVsJb&#10;+Zw+sdfvusgLv/Z8CCcTpby/y8QTsITX9AfDrz6pQ0dOR392OjIjoXzc1oRKqIo6B0bENqszYEfa&#10;VEIA71r+v0P3A1BLAwQUAAAACACHTuJA9RPXoFYCAADFBAAADgAAAGRycy9lMm9Eb2MueG1srVRN&#10;jxoxDL1X6n+Ici8D7MAC2mFFQVSVUHel3VXPIZNhoiZxmgRm6K+vkwH2q4c9lENwYvvZfrbn5rbV&#10;ihyE8xJMQQe9PiXCcCil2RX06XH9ZUKJD8yUTIERBT0KT2/nnz/dNHYmhlCDKoUjCGL8rLEFrUOw&#10;syzzvBaa+R5YYVBZgdMs4NXtstKxBtG1yob9/jhrwJXWARfe4+uqU9ITovsIIFSV5GIFfK+FCR2q&#10;E4oFLMnX0no6T9lWleDhrqq8CEQVFCsN6cQgKG/jmc1v2GznmK0lP6XAPpLCm5o0kwaDXqBWLDCy&#10;d/IdlJbcgYcq9DjorCskMYJVDPpvuHmomRWpFqTa2wvp/v/B8h+He0dkiZOQT/P8Or+a5pQYprHz&#10;SyZbRkpBHkUbgAwmka3G+hk6PVh0C+1XaNHz/O7xMZLQVk7HfyyPoB65Pl64RijC8fFqMhkPUcNR&#10;NRxN+5PUi+zZ2TofvgnQJAoFddjKxDA7bHzARND0bBJjeVCyXEul0sXttkvlyIFh29fpF3NEl1dm&#10;ypCmoOOrUT8hv9JF7AvEVjH+6z0C4imDsJGTrvYohXbbnojaQnlEnhx0c+ctX0vE3TAf7pnDQUMC&#10;cBXDHR6VAkwGThIlNbg//3qP9th/1FLS4OAW1P/eMycoUd8NTsZ0kOcIG9IlH11Hkt1Lzfalxuz1&#10;EpCkAS695UmM9kGdxcqB/okbu4hRUcUMx9gFDWdxGbp1wo3nYrFIRjjbloWNebA8QseWGFjsA1Qy&#10;tS7S1HFzYg+nO7XntIlxfV7ek9Xz12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3dHYAAAA&#10;CwEAAA8AAAAAAAAAAQAgAAAAIgAAAGRycy9kb3ducmV2LnhtbFBLAQIUABQAAAAIAIdO4kD1E9eg&#10;VgIAAMUEAAAOAAAAAAAAAAEAIAAAACcBAABkcnMvZTJvRG9jLnhtbFBLBQYAAAAABgAGAFkBAADv&#10;BQAAAAA=&#10;">
                <v:fill on="t" focussize="0,0"/>
                <v:stroke weight="0.5pt" color="#000000" joinstyle="round"/>
                <v:imagedata o:title=""/>
                <o:lock v:ext="edit" aspectratio="f"/>
                <v:textbox>
                  <w:txbxContent>
                    <w:p w14:paraId="64E13EA7">
                      <w:r>
                        <w:t>16</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4558665</wp:posOffset>
                </wp:positionH>
                <wp:positionV relativeFrom="paragraph">
                  <wp:posOffset>4612640</wp:posOffset>
                </wp:positionV>
                <wp:extent cx="381000" cy="259080"/>
                <wp:effectExtent l="4445" t="4445" r="10795" b="10795"/>
                <wp:wrapNone/>
                <wp:docPr id="1540516957" name="Caixa de Texto 17"/>
                <wp:cNvGraphicFramePr/>
                <a:graphic xmlns:a="http://schemas.openxmlformats.org/drawingml/2006/main">
                  <a:graphicData uri="http://schemas.microsoft.com/office/word/2010/wordprocessingShape">
                    <wps:wsp>
                      <wps:cNvSpPr txBox="1"/>
                      <wps:spPr>
                        <a:xfrm>
                          <a:off x="0" y="0"/>
                          <a:ext cx="381000" cy="259080"/>
                        </a:xfrm>
                        <a:prstGeom prst="rect">
                          <a:avLst/>
                        </a:prstGeom>
                        <a:solidFill>
                          <a:schemeClr val="lt1"/>
                        </a:solidFill>
                        <a:ln w="6350">
                          <a:solidFill>
                            <a:prstClr val="black"/>
                          </a:solidFill>
                        </a:ln>
                      </wps:spPr>
                      <wps:txbx>
                        <w:txbxContent>
                          <w:p w14:paraId="5940D535">
                            <w:r>
                              <w:t>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7" o:spid="_x0000_s1026" o:spt="202" type="#_x0000_t202" style="position:absolute;left:0pt;margin-left:358.95pt;margin-top:363.2pt;height:20.4pt;width:30pt;z-index:251682816;mso-width-relative:page;mso-height-relative:page;" fillcolor="#FFFFFF [3201]" filled="t" stroked="t" coordsize="21600,21600" o:gfxdata="UEsDBAoAAAAAAIdO4kAAAAAAAAAAAAAAAAAEAAAAZHJzL1BLAwQUAAAACACHTuJA8OGLUtcAAAAL&#10;AQAADwAAAGRycy9kb3ducmV2LnhtbE2PQU/DMAyF70j8h8hI3FjaDjXQNZ0EEhLixuiFW9Z4bbXE&#10;qZpsHf8e7wS3Z7+n58/19uKdOOMcx0Aa8lUGAqkLdqReQ/v19vAEIiZD1rhAqOEHI2yb25vaVDYs&#10;9InnXeoFl1CsjIYhpamSMnYDehNXYUJi7xBmbxKPcy/tbBYu904WWVZKb0biC4OZ8HXA7rg7eQ3v&#10;5Uv6xtZ+2HWxDksru/ngotb3d3m2AZHwkv7CcMVndGiYaR9OZKNwGlSunjnKoigfQXBCqetmz6JU&#10;Bcimlv9/aH4BUEsDBBQAAAAIAIdO4kDkvfd+VwIAAMUEAAAOAAAAZHJzL2Uyb0RvYy54bWytVE1v&#10;2zAMvQ/YfxB0X22nSZsGdYosRYYBxVqgLXZWZDkWJkuapMTufv2e5CT92qGH5aBQIvlIPpK+vOpb&#10;RXbCeWl0SYuTnBKhuamk3pT08WH1ZUqJD0xXTBktSvokPL2af/502dmZGJnGqEo4AhDtZ50taROC&#10;nWWZ541omT8xVmgoa+NaFnB1m6xyrAN6q7JRnp9lnXGVdYYL7/F6PSjpHtF9BNDUteTi2vBtK3QY&#10;UJ1QLKAk30jr6TxlW9eCh9u69iIQVVJUGtKJIJDX8czml2y2ccw2ku9TYB9J4U1NLZMaQY9Q1yww&#10;snXyHVQruTPe1OGEmzYbCkmMoIoif8PNfcOsSLWAam+PpPv/B8t/7O4ckRUmYTLOJ8XZxeScEs1a&#10;dH7JZM9IJciD6IMhxXlkq7N+Bqd7C7fQfzU9PA/vHo+RhL52bfxHeQR6cP105BpQhOPxdFrkOTQc&#10;qtHkIp+mXmTPztb58E2YlkShpA6tTAyz3Y0PSASmB5MYyxslq5VUKl3cZr1UjuwY2r5Kv5gjXF6Z&#10;KU26kp6dTvKE/EoXsY8Qa8X4r/cIwFMasJGTofYohX7d74lam+oJPDkzzJ23fCWBe8N8uGMOgwYC&#10;sIrhFketDJIxe4mSxrg//3qP9ug/tJR0GNyS+t9b5gQl6rvGZFwU4zFgQ7qMJ+cjXNxLzfqlRm/b&#10;pQFJBZbe8iRG+6AOYu1M+xMbu4hRoWKaI3ZJw0FchmGdsPFcLBbJCLNtWbjR95ZH6NgSbRbbYGqZ&#10;WhdpGrjZs4fpTu3Zb2Jcn5f3ZPX89Z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Dhi1LXAAAA&#10;CwEAAA8AAAAAAAAAAQAgAAAAIgAAAGRycy9kb3ducmV2LnhtbFBLAQIUABQAAAAIAIdO4kDkvfd+&#10;VwIAAMUEAAAOAAAAAAAAAAEAIAAAACYBAABkcnMvZTJvRG9jLnhtbFBLBQYAAAAABgAGAFkBAADv&#10;BQAAAAA=&#10;">
                <v:fill on="t" focussize="0,0"/>
                <v:stroke weight="0.5pt" color="#000000" joinstyle="round"/>
                <v:imagedata o:title=""/>
                <o:lock v:ext="edit" aspectratio="f"/>
                <v:textbox>
                  <w:txbxContent>
                    <w:p w14:paraId="5940D535">
                      <w:r>
                        <w:t>15</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4636135</wp:posOffset>
                </wp:positionH>
                <wp:positionV relativeFrom="paragraph">
                  <wp:posOffset>4071620</wp:posOffset>
                </wp:positionV>
                <wp:extent cx="266700" cy="251460"/>
                <wp:effectExtent l="4445" t="4445" r="18415" b="18415"/>
                <wp:wrapNone/>
                <wp:docPr id="870421298" name="Caixa de Texto 16"/>
                <wp:cNvGraphicFramePr/>
                <a:graphic xmlns:a="http://schemas.openxmlformats.org/drawingml/2006/main">
                  <a:graphicData uri="http://schemas.microsoft.com/office/word/2010/wordprocessingShape">
                    <wps:wsp>
                      <wps:cNvSpPr txBox="1"/>
                      <wps:spPr>
                        <a:xfrm>
                          <a:off x="0" y="0"/>
                          <a:ext cx="266700" cy="251460"/>
                        </a:xfrm>
                        <a:prstGeom prst="rect">
                          <a:avLst/>
                        </a:prstGeom>
                        <a:solidFill>
                          <a:schemeClr val="lt1"/>
                        </a:solidFill>
                        <a:ln w="6350">
                          <a:solidFill>
                            <a:prstClr val="black"/>
                          </a:solidFill>
                        </a:ln>
                      </wps:spPr>
                      <wps:txbx>
                        <w:txbxContent>
                          <w:p w14:paraId="6569950F">
                            <w: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6" o:spid="_x0000_s1026" o:spt="202" type="#_x0000_t202" style="position:absolute;left:0pt;margin-left:365.05pt;margin-top:320.6pt;height:19.8pt;width:21pt;z-index:251681792;mso-width-relative:page;mso-height-relative:page;" fillcolor="#FFFFFF [3201]" filled="t" stroked="t" coordsize="21600,21600" o:gfxdata="UEsDBAoAAAAAAIdO4kAAAAAAAAAAAAAAAAAEAAAAZHJzL1BLAwQUAAAACACHTuJAvnaxtNcAAAAL&#10;AQAADwAAAGRycy9kb3ducmV2LnhtbE2Py07DMBBF90j9B2sqsaN2EpREIU4lkJAQO0o23bnxNInw&#10;I7Ldpvw9wwqWc+fozpl2f7OGXTHE2TsJ2U4AQzd4PbtRQv/5+lADi0k5rYx3KOEbI+y7zV2rGu1X&#10;94HXQxoZlbjYKAlTSkvDeRwmtCru/IKOdmcfrEo0hpHroFYqt4bnQpTcqtnRhUkt+DLh8HW4WAlv&#10;5XM6Yq/fdZEXfu35EM4mSnm/zcQTsIS39AfDrz6pQ0dOJ39xOjIjoSpERqiE8jHLgRFRVTklJ0pq&#10;UQPvWv7/h+4HUEsDBBQAAAAIAIdO4kA4+5t7VgIAAMQEAAAOAAAAZHJzL2Uyb0RvYy54bWytVE1v&#10;2zAMvQ/YfxB0X/2xNG2DOkWWIsOAYi3QDjsrshwLkyVNUmJ3v35PcpJ+7dDDclBIkXokH0lfXg2d&#10;IjvhvDS6osVJTonQ3NRSbyr642H16ZwSH5iumTJaVPRReHo1//jhsrczUZrWqFo4AhDtZ72taBuC&#10;nWWZ563omD8xVmgYG+M6FqC6TVY71gO9U1mZ59OsN662znDhPW6vRyPdI7r3AJqmkVxcG77thA4j&#10;qhOKBZTkW2k9nadsm0bwcNs0XgSiKopKQzoRBPI6ntn8ks02jtlW8n0K7D0pvKqpY1Ij6BHqmgVG&#10;tk6+geokd8abJpxw02VjIYkRVFHkr7i5b5kVqRZQ7e2RdP//YPn33Z0jsq7o+Vk+KYvyAu3XrEPj&#10;l0wOjNSCPIghGFJMI1m99TO8ubd4FYYvZsAIHe49LiMHQ+O6+I/qCOyg+vFINaAIx2U5nZ7lsHCY&#10;ytNiMk2tyJ4eW+fDV2E6EoWKOnQyEcx2Nz4gEbgeXGIsb5SsV1KppLjNeqkc2TF0fZV+MUc8eeGm&#10;NOkrOv18mifkF7aIfYRYK8Z/vUUAntKAjZyMtUcpDOthT9Ta1I/gyZlx7LzlKwncG+bDHXOYMxCA&#10;TQy3OBplkIzZS5S0xv351330R/thpaTH3FbU/94yJyhR3zQG46KYTAAbkjI5PSuhuOeW9XOL3nZL&#10;A5IK7LzlSYz+QR3ExpnuJxZ2EaPCxDRH7IqGg7gM4zZh4blYLJITRtuycKPvLY/QsSXaLLbBNDK1&#10;LtI0crNnD8Od2rNfxLg9z/Xk9fTx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naxtNcAAAAL&#10;AQAADwAAAAAAAAABACAAAAAiAAAAZHJzL2Rvd25yZXYueG1sUEsBAhQAFAAAAAgAh07iQDj7m3tW&#10;AgAAxAQAAA4AAAAAAAAAAQAgAAAAJgEAAGRycy9lMm9Eb2MueG1sUEsFBgAAAAAGAAYAWQEAAO4F&#10;AAAAAA==&#10;">
                <v:fill on="t" focussize="0,0"/>
                <v:stroke weight="0.5pt" color="#000000" joinstyle="round"/>
                <v:imagedata o:title=""/>
                <o:lock v:ext="edit" aspectratio="f"/>
                <v:textbox>
                  <w:txbxContent>
                    <w:p w14:paraId="6569950F">
                      <w:r>
                        <w:t>X</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3941445</wp:posOffset>
                </wp:positionH>
                <wp:positionV relativeFrom="paragraph">
                  <wp:posOffset>3827780</wp:posOffset>
                </wp:positionV>
                <wp:extent cx="381000" cy="266700"/>
                <wp:effectExtent l="4445" t="4445" r="10795" b="18415"/>
                <wp:wrapNone/>
                <wp:docPr id="797151921" name="Caixa de Texto 15"/>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solidFill>
                            <a:prstClr val="black"/>
                          </a:solidFill>
                        </a:ln>
                      </wps:spPr>
                      <wps:txbx>
                        <w:txbxContent>
                          <w:p w14:paraId="6E9AD33D">
                            <w: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5" o:spid="_x0000_s1026" o:spt="202" type="#_x0000_t202" style="position:absolute;left:0pt;margin-left:310.35pt;margin-top:301.4pt;height:21pt;width:30pt;z-index:251680768;mso-width-relative:page;mso-height-relative:page;" fillcolor="#FFFFFF [3201]" filled="t" stroked="t" coordsize="21600,21600" o:gfxdata="UEsDBAoAAAAAAIdO4kAAAAAAAAAAAAAAAAAEAAAAZHJzL1BLAwQUAAAACACHTuJAo0LwTtYAAAAL&#10;AQAADwAAAGRycy9kb3ducmV2LnhtbE2PQU/DMAyF70j8h8hI3FiybipVaToJJCTEjdELt6zx2orE&#10;qZJsHf8e7wS3Z/vp+XvN7uKdOGNMUyAN65UCgdQHO9Ggoft8fahApGzIGhcINfxggl17e9OY2oaF&#10;PvC8z4PgEEq10TDmPNdSpn5Eb9IqzEh8O4boTeYxDtJGs3C4d7JQqpTeTMQfRjPjy4j99/7kNbyV&#10;z/kLO/tuN8UmLJ3s49Elre/v1uoJRMZL/jPDFZ/RoWWmQziRTcJpKAv1yFYWquAO7Cir6+bAYrut&#10;QLaN/N+h/QVQSwMEFAAAAAgAh07iQDNV4ltTAgAAxAQAAA4AAABkcnMvZTJvRG9jLnhtbK1US2/b&#10;MAy+D9h/EHRfbad5tEGdIkuQYUCxFmiLnRVZjoVJoiYpsbtfP0p20tcOPSwHhRSpj+RH0lfXnVbk&#10;IJyXYEpanOWUCMOhkmZX0seHzZcLSnxgpmIKjCjpk/D0evH501Vr52IEDahKOIIgxs9bW9ImBDvP&#10;Ms8boZk/AysMGmtwmgVU3S6rHGsRXatslOfTrAVXWQdceI+3695IB0T3EUCoa8nFGvheCxN6VCcU&#10;C1iSb6T1dJGyrWvBw21dexGIKilWGtKJQVDexjNbXLH5zjHbSD6kwD6SwpuaNJMGg56g1iwwsnfy&#10;HZSW3IGHOpxx0FlfSGIEqyjyN9zcN8yKVAtS7e2JdP//YPmPw50jsirp7HJWTIrLUUGJYRobv2Ky&#10;Y6QS5EF0AUgxiWS11s/xzb3FV6H7Ch2O0PHe42XkoKudjv9YHUE7Uv10ohqhCMfL84siz9HC0TSa&#10;TmcoI3r2/Ng6H74J0CQKJXXYyUQwO9z40LseXWIsD0pWG6lUUtxuu1KOHBh2fZN+A/orN2VIW9Lp&#10;+SRPyK9sEfsEsVWM/3qPgNkqg0lHTvraoxS6bTcQtYXqCXly0I+dt3wjEfeG+XDHHM4ZEoCbGG7x&#10;qBVgMjBIlDTg/vzrPvpj+9FKSYtzW1L/e8+coER9NzgYl8V4jLAhKePJbISKe2nZvrSYvV4BkoRN&#10;x+ySGP2DOoq1A/0TF3YZo6KJGY6xSxqO4ir024QLz8VymZxwtC0LN+be8ggdW2JguQ9Qy9S6SFPP&#10;zcAeDndq/rCIcXte6snr+eOz+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jQvBO1gAAAAsBAAAP&#10;AAAAAAAAAAEAIAAAACIAAABkcnMvZG93bnJldi54bWxQSwECFAAUAAAACACHTuJAM1XiW1MCAADE&#10;BAAADgAAAAAAAAABACAAAAAlAQAAZHJzL2Uyb0RvYy54bWxQSwUGAAAAAAYABgBZAQAA6gUAAAAA&#10;">
                <v:fill on="t" focussize="0,0"/>
                <v:stroke weight="0.5pt" color="#000000" joinstyle="round"/>
                <v:imagedata o:title=""/>
                <o:lock v:ext="edit" aspectratio="f"/>
                <v:textbox>
                  <w:txbxContent>
                    <w:p w14:paraId="6E9AD33D">
                      <w:r>
                        <w:t>14</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4581525</wp:posOffset>
                </wp:positionH>
                <wp:positionV relativeFrom="paragraph">
                  <wp:posOffset>3568700</wp:posOffset>
                </wp:positionV>
                <wp:extent cx="365760" cy="243840"/>
                <wp:effectExtent l="4445" t="4445" r="10795" b="10795"/>
                <wp:wrapNone/>
                <wp:docPr id="353734957" name="Caixa de Texto 14"/>
                <wp:cNvGraphicFramePr/>
                <a:graphic xmlns:a="http://schemas.openxmlformats.org/drawingml/2006/main">
                  <a:graphicData uri="http://schemas.microsoft.com/office/word/2010/wordprocessingShape">
                    <wps:wsp>
                      <wps:cNvSpPr txBox="1"/>
                      <wps:spPr>
                        <a:xfrm>
                          <a:off x="0" y="0"/>
                          <a:ext cx="365760" cy="243840"/>
                        </a:xfrm>
                        <a:prstGeom prst="rect">
                          <a:avLst/>
                        </a:prstGeom>
                        <a:solidFill>
                          <a:schemeClr val="lt1"/>
                        </a:solidFill>
                        <a:ln w="6350">
                          <a:solidFill>
                            <a:prstClr val="black"/>
                          </a:solidFill>
                        </a:ln>
                      </wps:spPr>
                      <wps:txbx>
                        <w:txbxContent>
                          <w:p w14:paraId="49FD6CC3">
                            <w: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4" o:spid="_x0000_s1026" o:spt="202" type="#_x0000_t202" style="position:absolute;left:0pt;margin-left:360.75pt;margin-top:281pt;height:19.2pt;width:28.8pt;z-index:251679744;mso-width-relative:page;mso-height-relative:page;" fillcolor="#FFFFFF [3201]" filled="t" stroked="t" coordsize="21600,21600" o:gfxdata="UEsDBAoAAAAAAIdO4kAAAAAAAAAAAAAAAAAEAAAAZHJzL1BLAwQUAAAACACHTuJAF8EWKtgAAAAL&#10;AQAADwAAAGRycy9kb3ducmV2LnhtbE2PwU7DMBBE70j8g7VI3KidlCYQsqkEEhLiRpsLNzfeJhH2&#10;Oordpvw95gTH1T7NvKm3F2fFmeYwekbIVgoEcefNyD1Cu3+9ewARomajrWdC+KYA2+b6qtaV8Qt/&#10;0HkXe5FCOFQaYYhxqqQM3UBOh5WfiNPv6GenYzrnXppZLyncWZkrVUinR04Ng57oZaDua3dyCG/F&#10;c/yk1rybdb72Syu7+WgD4u1Npp5ARLrEPxh+9ZM6NMnp4E9sgrAIZZ5tEoqwKfI0KhFl+ZiBOCAU&#10;St2DbGr5f0PzA1BLAwQUAAAACACHTuJAEOBvA1YCAADEBAAADgAAAGRycy9lMm9Eb2MueG1srVTf&#10;bxoxDH6ftP8hyvs4ftMijoqBmCZVayVa7Tnkcly0JM6SwB376+fkgNJ2D30YD8GOnc/2Z/tmd41W&#10;5CCcl2By2ut0KRGGQyHNLqfPT+svN5T4wEzBFBiR06Pw9G7++dOstlPRhwpUIRxBEOOntc1pFYKd&#10;ZpnnldDMd8AKg8YSnGYBVbfLCsdqRNcq63e746wGV1gHXHiPt6vWSE+I7iOAUJaSixXwvRYmtKhO&#10;KBawJF9J6+k8ZVuWgoeHsvQiEJVTrDSkE4OgvI1nNp+x6c4xW0l+SoF9JIU3NWkmDQa9QK1YYGTv&#10;5DsoLbkDD2XocNBZW0hiBKvodd9ws6mYFakWpNrbC+n+/8HyH4dHR2SR08FoMBkMb0cTSgzT2Pgl&#10;kw0jhSBPoglAesNIVm39FN9sLL4KzVdocITO9x4vIwdN6XT8x+oI2pHq44VqhCIcLwfj0WSMFo6m&#10;/nBwM0ytyF4eW+fDNwGaRCGnDjuZCGaHex8wEXQ9u8RYHpQs1lKppLjddqkcOTDs+jr9Yo745JWb&#10;MqTO6Xgw6ibkV7aIfYHYKsZ/vUdAPGUQNnLS1h6l0GybE1FbKI7Ik4N27Lzla4m498yHR+ZwzpAA&#10;3MTwgEepAJOBk0RJBe7Pv+6jP7YfrZTUOLc59b/3zAlK1HeDg3HbGyKXJCRlOJr0UXHXlu21xez1&#10;EpCkHu685UmM/kGdxdKB/okLu4hR0cQMx9g5DWdxGdptwoXnYrFITjjaloV7s7E8QseWGFjsA5Qy&#10;tS7S1HJzYg+HO7XntIhxe6715PXy8Z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fBFirYAAAA&#10;CwEAAA8AAAAAAAAAAQAgAAAAIgAAAGRycy9kb3ducmV2LnhtbFBLAQIUABQAAAAIAIdO4kAQ4G8D&#10;VgIAAMQEAAAOAAAAAAAAAAEAIAAAACcBAABkcnMvZTJvRG9jLnhtbFBLBQYAAAAABgAGAFkBAADv&#10;BQAAAAA=&#10;">
                <v:fill on="t" focussize="0,0"/>
                <v:stroke weight="0.5pt" color="#000000" joinstyle="round"/>
                <v:imagedata o:title=""/>
                <o:lock v:ext="edit" aspectratio="f"/>
                <v:textbox>
                  <w:txbxContent>
                    <w:p w14:paraId="49FD6CC3">
                      <w:r>
                        <w:t>13</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4558030</wp:posOffset>
                </wp:positionH>
                <wp:positionV relativeFrom="paragraph">
                  <wp:posOffset>3009265</wp:posOffset>
                </wp:positionV>
                <wp:extent cx="375285" cy="211455"/>
                <wp:effectExtent l="4445" t="4445" r="16510" b="12700"/>
                <wp:wrapNone/>
                <wp:docPr id="2108847256" name="Caixa de Texto 13"/>
                <wp:cNvGraphicFramePr/>
                <a:graphic xmlns:a="http://schemas.openxmlformats.org/drawingml/2006/main">
                  <a:graphicData uri="http://schemas.microsoft.com/office/word/2010/wordprocessingShape">
                    <wps:wsp>
                      <wps:cNvSpPr txBox="1"/>
                      <wps:spPr>
                        <a:xfrm>
                          <a:off x="0" y="0"/>
                          <a:ext cx="375139" cy="211666"/>
                        </a:xfrm>
                        <a:prstGeom prst="rect">
                          <a:avLst/>
                        </a:prstGeom>
                        <a:solidFill>
                          <a:schemeClr val="lt1"/>
                        </a:solidFill>
                        <a:ln w="6350">
                          <a:solidFill>
                            <a:prstClr val="black"/>
                          </a:solidFill>
                        </a:ln>
                      </wps:spPr>
                      <wps:txbx>
                        <w:txbxContent>
                          <w:p w14:paraId="7C4A20F5">
                            <w: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358.9pt;margin-top:236.95pt;height:16.65pt;width:29.55pt;z-index:251678720;mso-width-relative:page;mso-height-relative:page;" fillcolor="#FFFFFF [3201]" filled="t" stroked="t" coordsize="21600,21600" o:gfxdata="UEsDBAoAAAAAAIdO4kAAAAAAAAAAAAAAAAAEAAAAZHJzL1BLAwQUAAAACACHTuJAshB199gAAAAL&#10;AQAADwAAAGRycy9kb3ducmV2LnhtbE2PwU7DMBBE70j8g7VI3KidBGIIcSqBhIS4UXLh5sbbJMJe&#10;R7bblL/HnOC2ox3NvGm3Z2fZCUOcPSkoNgIY0uDNTKOC/uPl5h5YTJqMtp5QwTdG2HaXF61ujF/p&#10;HU+7NLIcQrHRCqaUlobzOEzodNz4BSn/Dj44nbIMIzdBrzncWV4KUXOnZ8oNk17wecLha3d0Cl7r&#10;p/SJvXkzVVn5tedDONio1PVVIR6BJTynPzP84md06DLT3h/JRGYVyEJm9KTgVlYPwLJDyjofewV3&#10;QpbAu5b/39D9AFBLAwQUAAAACACHTuJAcenba1UCAADFBAAADgAAAGRycy9lMm9Eb2MueG1srVRL&#10;b9swDL4P2H8QdF8d59U0iFNkCTIMKNYCbbGzIsuxMEnUJCV29+tHyU762qGH5aCQIvWR/Eh6cd1q&#10;RY7CeQmmoPnFgBJhOJTS7Av6+LD9MqPEB2ZKpsCIgj4JT6+Xnz8tGjsXQ6hBlcIRBDF+3tiC1iHY&#10;eZZ5XgvN/AVYYdBYgdMsoOr2WelYg+haZcPBYJo14ErrgAvv8XbTGWmP6D4CCFUludgAP2hhQofq&#10;hGIBS/K1tJ4uU7ZVJXi4rSovAlEFxUpDOjEIyrt4ZssFm+8ds7XkfQrsIym8qUkzaTDoGWrDAiMH&#10;J99BackdeKjCBQeddYUkRrCKfPCGm/uaWZFqQaq9PZPu/x8s/3G8c0SWBR3mg9lsfDmcTCkxTGPn&#10;10y2jJSCPIg2AMlHka3G+jk+urf4LLRfocUZOt17vIwktJXT8R/LI2hHrp/OXCMU4Xg5upzkoytK&#10;OJqGeT6dTiNK9vzYOh++CdAkCgV12MrEMDve+NC5nlxiLA9KllupVFLcfrdWjhwZtn2bfj36Kzdl&#10;SFPQ6WgySMivbBH7DLFTjP96j4DZKoNJR0662qMU2l3bE7WD8gl5ctDNnbd8KxH3hvlwxxwOGlKD&#10;qxhu8agUYDLQS5TU4P786z76Y//RSkmDg1tQ//vAnKBEfTc4GVf5eBwnPSnjyeUQFffSsntpMQe9&#10;BiQpx6W3PInRP6iTWDnQP3FjVzEqmpjhGLug4SSuQ7dOuPFcrFbJCWfbsnBj7i2P0LElBlaHAJVM&#10;rYs0ddz07OF0p+b3mxjX56WevJ6/P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hB199gAAAAL&#10;AQAADwAAAAAAAAABACAAAAAiAAAAZHJzL2Rvd25yZXYueG1sUEsBAhQAFAAAAAgAh07iQHHp22tV&#10;AgAAxQQAAA4AAAAAAAAAAQAgAAAAJwEAAGRycy9lMm9Eb2MueG1sUEsFBgAAAAAGAAYAWQEAAO4F&#10;AAAAAA==&#10;">
                <v:fill on="t" focussize="0,0"/>
                <v:stroke weight="0.5pt" color="#000000" joinstyle="round"/>
                <v:imagedata o:title=""/>
                <o:lock v:ext="edit" aspectratio="f"/>
                <v:textbox>
                  <w:txbxContent>
                    <w:p w14:paraId="7C4A20F5">
                      <w:r>
                        <w:t>11</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3926840</wp:posOffset>
                </wp:positionH>
                <wp:positionV relativeFrom="paragraph">
                  <wp:posOffset>2525395</wp:posOffset>
                </wp:positionV>
                <wp:extent cx="363855" cy="271145"/>
                <wp:effectExtent l="4445" t="4445" r="12700" b="13970"/>
                <wp:wrapNone/>
                <wp:docPr id="1633934841" name="Caixa de Texto 12"/>
                <wp:cNvGraphicFramePr/>
                <a:graphic xmlns:a="http://schemas.openxmlformats.org/drawingml/2006/main">
                  <a:graphicData uri="http://schemas.microsoft.com/office/word/2010/wordprocessingShape">
                    <wps:wsp>
                      <wps:cNvSpPr txBox="1"/>
                      <wps:spPr>
                        <a:xfrm>
                          <a:off x="0" y="0"/>
                          <a:ext cx="364067" cy="270933"/>
                        </a:xfrm>
                        <a:prstGeom prst="rect">
                          <a:avLst/>
                        </a:prstGeom>
                        <a:solidFill>
                          <a:schemeClr val="lt1"/>
                        </a:solidFill>
                        <a:ln w="6350">
                          <a:solidFill>
                            <a:prstClr val="black"/>
                          </a:solidFill>
                        </a:ln>
                      </wps:spPr>
                      <wps:txbx>
                        <w:txbxContent>
                          <w:p w14:paraId="0D57FB9F">
                            <w: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2" o:spid="_x0000_s1026" o:spt="202" type="#_x0000_t202" style="position:absolute;left:0pt;margin-left:309.2pt;margin-top:198.85pt;height:21.35pt;width:28.65pt;z-index:251677696;mso-width-relative:page;mso-height-relative:page;" fillcolor="#FFFFFF [3201]" filled="t" stroked="t" coordsize="21600,21600" o:gfxdata="UEsDBAoAAAAAAIdO4kAAAAAAAAAAAAAAAAAEAAAAZHJzL1BLAwQUAAAACACHTuJAGPsgWtkAAAAL&#10;AQAADwAAAGRycy9kb3ducmV2LnhtbE2Py07DMBBF90j8gzWV2FE7TUhKiFMJJCTEjpINOzeeJlH9&#10;iGy3KX/PsILdjObozrnN7moNu2CIk3cSsrUAhq73enKDhO7z9X4LLCbltDLeoYRvjLBrb28aVWu/&#10;uA+87NPAKMTFWkkYU5przmM/olVx7Wd0dDv6YFWiNQxcB7VQuDV8I0TJrZocfRjVjC8j9qf92Up4&#10;K5/TF3b6Xeeb3C8d78PRRCnvVpl4Apbwmv5g+NUndWjJ6eDPTkdmJJTZtiBUQv5YVcCIKKsHGg4S&#10;ikIUwNuG/+/Q/gBQSwMEFAAAAAgAh07iQBSiAXtVAgAAxQQAAA4AAABkcnMvZTJvRG9jLnhtbK1U&#10;TW/bMAy9D9h/EHRf7MRp2gZ1iixBhgHFWqAtdlZkORYmiZqkxO5+/SjZSb926GE5KKRIPZKPpK+u&#10;O63IQTgvwZR0PMopEYZDJc2upI8Pmy8XlPjATMUUGFHSJ+Hp9eLzp6vWzsUEGlCVcARBjJ+3tqRN&#10;CHaeZZ43QjM/AisMGmtwmgVU3S6rHGsRXatskuezrAVXWQdceI+3695IB0T3EUCoa8nFGvheCxN6&#10;VCcUC1iSb6T1dJGyrWvBw21dexGIKilWGtKJQVDexjNbXLH5zjHbSD6kwD6SwpuaNJMGg56g1iww&#10;snfyHZSW3IGHOow46KwvJDGCVYzzN9zcN8yKVAtS7e2JdP//YPmPw50jssJJmBXFZTG9mI4pMUxj&#10;51dMdoxUgjyILgAZTyJbrfVzfHRv8VnovkKHL4/3Hi8jCV3tdPzH8gjakeunE9cIRTheFrNpPjun&#10;hKNpcp5fFkVEyZ4fW+fDNwGaRKGkDluZGGaHGx9616NLjOVByWojlUqK221XypEDw7Zv0m9Af+Wm&#10;DGlLOivO8oT8yhaxTxBbxfiv9wiYrTKYdOSkrz1Kodt2A1FbqJ6QJwf93HnLNxJxb5gPd8zhoCE1&#10;uIrhFo9aASYDg0RJA+7Pv+6jP/YfrZS0OLgl9b/3zAlK1HeDk3E5nk7jpCdlenY+QcW9tGxfWsxe&#10;rwBJwqZjdkmM/kEdxdqB/okbu4xR0cQMx9glDUdxFfp1wo3nYrlMTjjbloUbc295hI4tMbDcB6hl&#10;al2kqedmYA+nOzV/2MS4Pi/15PX89Vn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j7IFrZAAAA&#10;CwEAAA8AAAAAAAAAAQAgAAAAIgAAAGRycy9kb3ducmV2LnhtbFBLAQIUABQAAAAIAIdO4kAUogF7&#10;VQIAAMUEAAAOAAAAAAAAAAEAIAAAACgBAABkcnMvZTJvRG9jLnhtbFBLBQYAAAAABgAGAFkBAADv&#10;BQAAAAA=&#10;">
                <v:fill on="t" focussize="0,0"/>
                <v:stroke weight="0.5pt" color="#000000" joinstyle="round"/>
                <v:imagedata o:title=""/>
                <o:lock v:ext="edit" aspectratio="f"/>
                <v:textbox>
                  <w:txbxContent>
                    <w:p w14:paraId="0D57FB9F">
                      <w:r>
                        <w:t>12</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4612005</wp:posOffset>
                </wp:positionH>
                <wp:positionV relativeFrom="paragraph">
                  <wp:posOffset>2456180</wp:posOffset>
                </wp:positionV>
                <wp:extent cx="312420" cy="243840"/>
                <wp:effectExtent l="4445" t="4445" r="18415" b="10795"/>
                <wp:wrapNone/>
                <wp:docPr id="2062352544" name="Caixa de Texto 11"/>
                <wp:cNvGraphicFramePr/>
                <a:graphic xmlns:a="http://schemas.openxmlformats.org/drawingml/2006/main">
                  <a:graphicData uri="http://schemas.microsoft.com/office/word/2010/wordprocessingShape">
                    <wps:wsp>
                      <wps:cNvSpPr txBox="1"/>
                      <wps:spPr>
                        <a:xfrm>
                          <a:off x="0" y="0"/>
                          <a:ext cx="312420" cy="243840"/>
                        </a:xfrm>
                        <a:prstGeom prst="rect">
                          <a:avLst/>
                        </a:prstGeom>
                        <a:solidFill>
                          <a:schemeClr val="lt1"/>
                        </a:solidFill>
                        <a:ln w="6350">
                          <a:solidFill>
                            <a:prstClr val="black"/>
                          </a:solidFill>
                        </a:ln>
                      </wps:spPr>
                      <wps:txbx>
                        <w:txbxContent>
                          <w:p w14:paraId="18911F46">
                            <w:pPr>
                              <w:rPr>
                                <w:sz w:val="18"/>
                                <w:szCs w:val="18"/>
                              </w:rPr>
                            </w:pPr>
                            <w:r>
                              <w:rPr>
                                <w:sz w:val="18"/>
                                <w:szCs w:val="18"/>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363.15pt;margin-top:193.4pt;height:19.2pt;width:24.6pt;z-index:251676672;mso-width-relative:page;mso-height-relative:page;" fillcolor="#FFFFFF [3201]" filled="t" stroked="t" coordsize="21600,21600" o:gfxdata="UEsDBAoAAAAAAIdO4kAAAAAAAAAAAAAAAAAEAAAAZHJzL1BLAwQUAAAACACHTuJAqbGYANgAAAAL&#10;AQAADwAAAGRycy9kb3ducmV2LnhtbE2Py07DMBBF90j8gzWV2FGnDkmqEKcSSEiIHW027Nx4mkT1&#10;I7Ldpvw9wwqWozm699xmd7OGXTHEyTsJm3UGDF3v9eQGCd3h7XELLCbltDLeoYRvjLBr7+8aVWu/&#10;uE+87tPAKMTFWkkYU5przmM/olVx7Wd09Dv5YFWiMwxcB7VQuDVcZFnJrZocNYxqxtcR+/P+YiW8&#10;ly/pCzv9oXOR+6XjfTiZKOXDapM9A0t4S38w/OqTOrTkdPQXpyMzEipR5oRKyLclbSCiqooC2FHC&#10;kygE8Lbh/ze0P1BLAwQUAAAACACHTuJALvhTOlYCAADFBAAADgAAAGRycy9lMm9Eb2MueG1srVRN&#10;b9swDL0P2H8QdF8cO07XBnWKLEGGAcVaIB12VmQ5FiaJmqTE7n79KDlJv3boYTkoFEk9ko+kr296&#10;rchBOC/BVDQfjSkRhkMtza6iPx7Wny4p8YGZmikwoqKPwtOb+ccP152diQJaULVwBEGMn3W2om0I&#10;dpZlnrdCMz8CKwwaG3CaBby6XVY71iG6VlkxHl9kHbjaOuDCe9SuBiM9Irr3AELTSC5WwPdamDCg&#10;OqFYwJJ8K62n85Rt0wge7prGi0BURbHSkE4MgvI2ntn8ms12jtlW8mMK7D0pvKpJM2kw6BlqxQIj&#10;eyffQGnJHXhowoiDzoZCEiNYRT5+xc2mZVakWpBqb8+k+/8Hy78f7h2RdUWL8UUxmRbTsqTEMI2d&#10;XzLZM1IL8iD6ACTPI1ud9TN8tLH4LPRfoMcZOuk9KiMJfeN0/MfyCNqR68cz1whFOConeVEWaOFo&#10;KsrJZZl6kT09ts6HrwI0iUJFHbYyMcwOtz5gIuh6comxPChZr6VS6eJ226Vy5MCw7ev0iznikxdu&#10;ypCuoheT6Tghv7BF7DPEVjH+6y0C4imDsJGTofYohX7bH4naQv2IPDkY5s5bvpaIe8t8uGcOBw0J&#10;wFUMd3g0CjAZOEqUtOD+/Esf/bH/aKWkw8GtqP+9Z05Qor4ZnIyrvEQuSUiXcvo5kuyeW7bPLWav&#10;l4Ak5bj0licx+gd1EhsH+idu7CJGRRMzHGNXNJzEZRjWCTeei8UiOeFsWxZuzcbyCB1bYmCxD9DI&#10;1LpI08DNkT2c7tSe4ybG9Xl+T15PX5/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mxmADYAAAA&#10;CwEAAA8AAAAAAAAAAQAgAAAAIgAAAGRycy9kb3ducmV2LnhtbFBLAQIUABQAAAAIAIdO4kAu+FM6&#10;VgIAAMUEAAAOAAAAAAAAAAEAIAAAACcBAABkcnMvZTJvRG9jLnhtbFBLBQYAAAAABgAGAFkBAADv&#10;BQAAAAA=&#10;">
                <v:fill on="t" focussize="0,0"/>
                <v:stroke weight="0.5pt" color="#000000" joinstyle="round"/>
                <v:imagedata o:title=""/>
                <o:lock v:ext="edit" aspectratio="f"/>
                <v:textbox>
                  <w:txbxContent>
                    <w:p w14:paraId="18911F46">
                      <w:pPr>
                        <w:rPr>
                          <w:sz w:val="18"/>
                          <w:szCs w:val="18"/>
                        </w:rPr>
                      </w:pPr>
                      <w:r>
                        <w:rPr>
                          <w:sz w:val="18"/>
                          <w:szCs w:val="18"/>
                        </w:rPr>
                        <w:t>100</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4634865</wp:posOffset>
                </wp:positionH>
                <wp:positionV relativeFrom="paragraph">
                  <wp:posOffset>1613535</wp:posOffset>
                </wp:positionV>
                <wp:extent cx="217805" cy="260985"/>
                <wp:effectExtent l="4445" t="4445" r="6350" b="8890"/>
                <wp:wrapNone/>
                <wp:docPr id="1205499628" name="Caixa de Texto 10"/>
                <wp:cNvGraphicFramePr/>
                <a:graphic xmlns:a="http://schemas.openxmlformats.org/drawingml/2006/main">
                  <a:graphicData uri="http://schemas.microsoft.com/office/word/2010/wordprocessingShape">
                    <wps:wsp>
                      <wps:cNvSpPr txBox="1"/>
                      <wps:spPr>
                        <a:xfrm>
                          <a:off x="0" y="0"/>
                          <a:ext cx="217714" cy="261257"/>
                        </a:xfrm>
                        <a:prstGeom prst="rect">
                          <a:avLst/>
                        </a:prstGeom>
                        <a:solidFill>
                          <a:schemeClr val="lt1"/>
                        </a:solidFill>
                        <a:ln w="6350">
                          <a:solidFill>
                            <a:prstClr val="black"/>
                          </a:solidFill>
                        </a:ln>
                      </wps:spPr>
                      <wps:txbx>
                        <w:txbxContent>
                          <w:p w14:paraId="72094307">
                            <w: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0" o:spid="_x0000_s1026" o:spt="202" type="#_x0000_t202" style="position:absolute;left:0pt;margin-left:364.95pt;margin-top:127.05pt;height:20.55pt;width:17.15pt;z-index:251675648;mso-width-relative:page;mso-height-relative:page;" fillcolor="#FFFFFF [3201]" filled="t" stroked="t" coordsize="21600,21600" o:gfxdata="UEsDBAoAAAAAAIdO4kAAAAAAAAAAAAAAAAAEAAAAZHJzL1BLAwQUAAAACACHTuJAS46XfdkAAAAL&#10;AQAADwAAAGRycy9kb3ducmV2LnhtbE2PwU7DMAyG70i8Q2QkbixttnW0azoJJCTEja0XblnjtdUS&#10;p0qydbw94QRH259+f3+9u1nDrujD6EhCvsiAIXVOj9RLaA9vT8/AQlSklXGEEr4xwK65v6tVpd1M&#10;n3jdx56lEAqVkjDEOFWch25Aq8LCTUjpdnLeqphG33Pt1ZzCreEiywpu1Ujpw6AmfB2wO+8vVsJ7&#10;8RK/sNUfeimWbm55508mSPn4kGdbYBFv8Q+GX/2kDk1yOroL6cCMhI0oy4RKEOtVDiwRm2IlgB3T&#10;plwL4E3N/3dofgBQSwMEFAAAAAgAh07iQN1HrYxUAgAAxQQAAA4AAABkcnMvZTJvRG9jLnhtbK1U&#10;S2/bMAy+D9h/EHRfHXt5NEGdIkuRYUCxFkiHnRVZjoVJoiYpsbtfP0p2kz526GE5KKRIfSQ/kr66&#10;7rQiR+G8BFPS/GJEiTAcKmn2Jf3xsPl0SYkPzFRMgRElfRSeXi8/frhq7UIU0ICqhCMIYvyitSVt&#10;QrCLLPO8EZr5C7DCoLEGp1lA1e2zyrEW0bXKitFomrXgKuuAC+/x9qY30gHRvQcQ6lpycQP8oIUJ&#10;PaoTigUsyTfSerpM2da14OGurr0IRJUUKw3pxCAo7+KZLa/YYu+YbSQfUmDvSeFVTZpJg0FPUDcs&#10;MHJw8g2UltyBhzpccNBZX0hiBKvIR6+42TbMilQLUu3tiXT//2D59+O9I7LCSShGk/F8Pi2w/4Zp&#10;7PyayY6RSpAH0QUgeWKrtX6Bj7YWn4XuC3T4MrIY7z1eRhK62un4j+URtCPXjyeuEYpwvCzy2Swf&#10;U8LRVEzzYjKLKNn5sXU+fBWgSRRK6rCViWF2vPWhd31yibE8KFltpFJJcfvdWjlyZNj2TfoN6C/c&#10;lCFtSaefJ6OE/MIWsU8QO8X4r7cImK0ymPS59iiFbtcNhOygekSeHPRz5y3fSMS9ZT7cM4eDhtTg&#10;KoY7PGoFmAwMEiUNuD//uo/+2H+0UtLi4JbU/z4wJyhR3wxOxjwfj+OkJ2U8mRWouOeW3XOLOeg1&#10;IEk5Lr3lSYz+QT2JtQP9Ezd2FaOiiRmOsUsansR16NcJN56L1So54WxbFm7N1vIIHVtiYHUIUMvU&#10;ukhTz83AHk53av6wiXF9nuvJ6/z1W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46XfdkAAAAL&#10;AQAADwAAAAAAAAABACAAAAAiAAAAZHJzL2Rvd25yZXYueG1sUEsBAhQAFAAAAAgAh07iQN1HrYxU&#10;AgAAxQQAAA4AAAAAAAAAAQAgAAAAKAEAAGRycy9lMm9Eb2MueG1sUEsFBgAAAAAGAAYAWQEAAO4F&#10;AAAAAA==&#10;">
                <v:fill on="t" focussize="0,0"/>
                <v:stroke weight="0.5pt" color="#000000" joinstyle="round"/>
                <v:imagedata o:title=""/>
                <o:lock v:ext="edit" aspectratio="f"/>
                <v:textbox>
                  <w:txbxContent>
                    <w:p w14:paraId="72094307">
                      <w:r>
                        <w:t>9</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2903220</wp:posOffset>
                </wp:positionH>
                <wp:positionV relativeFrom="paragraph">
                  <wp:posOffset>579120</wp:posOffset>
                </wp:positionV>
                <wp:extent cx="239395" cy="239395"/>
                <wp:effectExtent l="4445" t="4445" r="15240" b="15240"/>
                <wp:wrapNone/>
                <wp:docPr id="1246961987" name="Caixa de Texto 9"/>
                <wp:cNvGraphicFramePr/>
                <a:graphic xmlns:a="http://schemas.openxmlformats.org/drawingml/2006/main">
                  <a:graphicData uri="http://schemas.microsoft.com/office/word/2010/wordprocessingShape">
                    <wps:wsp>
                      <wps:cNvSpPr txBox="1"/>
                      <wps:spPr>
                        <a:xfrm>
                          <a:off x="0" y="0"/>
                          <a:ext cx="239485" cy="239485"/>
                        </a:xfrm>
                        <a:prstGeom prst="rect">
                          <a:avLst/>
                        </a:prstGeom>
                        <a:solidFill>
                          <a:schemeClr val="lt1"/>
                        </a:solidFill>
                        <a:ln w="6350">
                          <a:solidFill>
                            <a:prstClr val="black"/>
                          </a:solidFill>
                        </a:ln>
                      </wps:spPr>
                      <wps:txbx>
                        <w:txbxContent>
                          <w:p w14:paraId="61FF05C0">
                            <w: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9" o:spid="_x0000_s1026" o:spt="202" type="#_x0000_t202" style="position:absolute;left:0pt;margin-left:228.6pt;margin-top:45.6pt;height:18.85pt;width:18.85pt;z-index:251674624;mso-width-relative:page;mso-height-relative:page;" fillcolor="#FFFFFF [3201]" filled="t" stroked="t" coordsize="21600,21600" o:gfxdata="UEsDBAoAAAAAAIdO4kAAAAAAAAAAAAAAAAAEAAAAZHJzL1BLAwQUAAAACACHTuJAWmE8JtcAAAAK&#10;AQAADwAAAGRycy9kb3ducmV2LnhtbE2PwU7DMAyG70i8Q2QkbixtV8Zamk4CCQlxY/TCLWu8tiJx&#10;qiRbx9tjTnCyLH/6/f3N7uKsOGOIkycF+SoDgdR7M9GgoPt4uduCiEmT0dYTKvjGCLv2+qrRtfEL&#10;veN5nwbBIRRrrWBMaa6ljP2ITseVn5H4dvTB6cRrGKQJeuFwZ2WRZRvp9ET8YdQzPo/Yf+1PTsHr&#10;5il9YmfezLpY+6WTfTjaqNTtTZ49gkh4SX8w/OqzOrTsdPAnMlFYBeX9Q8GogirnyUBZlRWIA5PF&#10;tgLZNvJ/hfYHUEsDBBQAAAAIAIdO4kDThQhrUgIAAMQEAAAOAAAAZHJzL2Uyb0RvYy54bWytVE1v&#10;2zAMvQ/YfxB0X5ykSdoEdYosQYYBxVqgLXaWZTkWJomapMTOfv0o2Um/duhhOSikSD2Sj6Svb1qt&#10;yEE4L8HkdDQYUiIMh1KaXU6fHrdfrijxgZmSKTAip0fh6c3y86frxi7EGGpQpXAEQYxfNDandQh2&#10;kWWe10IzPwArDBorcJoFVN0uKx1rEF2rbDwczrIGXGkdcOE93m46I+0R3UcAoaokFxvgey1M6FCd&#10;UCxgSb6W1tNlyraqBA93VeVFICqnWGlIJwZBuYhntrxmi51jtpa8T4F9JIU3NWkmDQY9Q21YYGTv&#10;5DsoLbkDD1UYcNBZV0hiBKsYDd9w81AzK1ItSLW3Z9L9/4PlPw73jsgSJ2E8mc1no/nVJSWGaez8&#10;msmWkVKQR9EGIPNIVmP9At88WHwV2q/Q4sPTvcfLyEFbOR3/sTqCdqT6eKYakQjHy/HFfHI1pYSj&#10;qZcRPXt+bJ0P3wRoEoWcOuxkIpgdbn3oXE8uMZYHJcutVCopbleslSMHhl3fpl/MEdFfuSlDmpzO&#10;LqbDhPzKFrHPEIVi/Nd7BMRTBmEjJ13tUQpt0fZEFVAekScH3dh5y7cScW+ZD/fM4ZwhNbiJ4Q6P&#10;SgEmA71ESQ3uz7/uoz+2H62UNDi3OfW/98wJStR3g4MxH00mcdCTMplejlFxLy3FS4vZ6zUgSSPc&#10;ecuTGP2DOomVA/0TF3YVo6KJGY6xcxpO4jp024QLz8VqlZxwtC0Lt+bB8ggdW2JgtQ9QydS6SFPH&#10;Tc8eDndqT7+IcXte6snr+eOz/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aYTwm1wAAAAoBAAAP&#10;AAAAAAAAAAEAIAAAACIAAABkcnMvZG93bnJldi54bWxQSwECFAAUAAAACACHTuJA04UIa1ICAADE&#10;BAAADgAAAAAAAAABACAAAAAmAQAAZHJzL2Uyb0RvYy54bWxQSwUGAAAAAAYABgBZAQAA6gUAAAAA&#10;">
                <v:fill on="t" focussize="0,0"/>
                <v:stroke weight="0.5pt" color="#000000" joinstyle="round"/>
                <v:imagedata o:title=""/>
                <o:lock v:ext="edit" aspectratio="f"/>
                <v:textbox>
                  <w:txbxContent>
                    <w:p w14:paraId="61FF05C0">
                      <w:r>
                        <w:t>8</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3644265</wp:posOffset>
                </wp:positionH>
                <wp:positionV relativeFrom="paragraph">
                  <wp:posOffset>981710</wp:posOffset>
                </wp:positionV>
                <wp:extent cx="283210" cy="239395"/>
                <wp:effectExtent l="4445" t="4445" r="17145" b="15240"/>
                <wp:wrapNone/>
                <wp:docPr id="1343929157" name="Caixa de Texto 8"/>
                <wp:cNvGraphicFramePr/>
                <a:graphic xmlns:a="http://schemas.openxmlformats.org/drawingml/2006/main">
                  <a:graphicData uri="http://schemas.microsoft.com/office/word/2010/wordprocessingShape">
                    <wps:wsp>
                      <wps:cNvSpPr txBox="1"/>
                      <wps:spPr>
                        <a:xfrm>
                          <a:off x="0" y="0"/>
                          <a:ext cx="283029" cy="239486"/>
                        </a:xfrm>
                        <a:prstGeom prst="rect">
                          <a:avLst/>
                        </a:prstGeom>
                        <a:solidFill>
                          <a:schemeClr val="lt1"/>
                        </a:solidFill>
                        <a:ln w="6350">
                          <a:solidFill>
                            <a:prstClr val="black"/>
                          </a:solidFill>
                        </a:ln>
                      </wps:spPr>
                      <wps:txbx>
                        <w:txbxContent>
                          <w:p w14:paraId="1B912DF8">
                            <w: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8" o:spid="_x0000_s1026" o:spt="202" type="#_x0000_t202" style="position:absolute;left:0pt;margin-left:286.95pt;margin-top:77.3pt;height:18.85pt;width:22.3pt;z-index:251673600;mso-width-relative:page;mso-height-relative:page;" fillcolor="#FFFFFF [3201]" filled="t" stroked="t" coordsize="21600,21600" o:gfxdata="UEsDBAoAAAAAAIdO4kAAAAAAAAAAAAAAAAAEAAAAZHJzL1BLAwQUAAAACACHTuJA9Y/WC9gAAAAL&#10;AQAADwAAAGRycy9kb3ducmV2LnhtbE2PTU/DMAyG70j8h8iTuLH0g5atNJ0EEhLixuiFW9Z4bbXE&#10;qZpsHf8ec4Kj/T56/bjeXZ0VF5zD6ElBuk5AIHXejNQraD9f7zcgQtRktPWECr4xwK65val1ZfxC&#10;H3jZx15wCYVKKxhinCopQzeg02HtJyTOjn52OvI499LMeuFyZ2WWJKV0eiS+MOgJXwbsTvuzU/BW&#10;PscvbM27ybPcL63s5qMNSt2t0uQJRMRr/IPhV5/VoWGngz+TCcIqKB7zLaMcFA8lCCbKdFOAOPBm&#10;m+Ugm1r+/6H5AVBLAwQUAAAACACHTuJAIfPoLFUCAADEBAAADgAAAGRycy9lMm9Eb2MueG1srVRN&#10;b9swDL0P2H8QdF+dOEmbBHWKLEGGAcVaIC12VmQ5FiaJmqTE7n79KNlJv3boYTkopEg9ko+kr29a&#10;rchROC/BFHR4MaBEGA6lNPuCPj5svkwp8YGZkikwoqBPwtObxedP142dixxqUKVwBEGMnze2oHUI&#10;dp5lntdCM38BVhg0VuA0C6i6fVY61iC6Vlk+GFxmDbjSOuDCe7xdd0baI7qPAEJVSS7WwA9amNCh&#10;OqFYwJJ8La2ni5RtVQke7qrKi0BUQbHSkE4MgvIuntnims33jtla8j4F9pEU3tSkmTQY9Ay1ZoGR&#10;g5PvoLTkDjxU4YKDzrpCEiNYxXDwhpttzaxItSDV3p5J9/8Plv843jsiS5yE0Xg0y2fDyRUlhmns&#10;/IrJlpFSkAfRBiDTSFZj/RzfbC2+Cu1XaPHh6d7jZeSgrZyO/1gdQTtS/XSmGpEIx8t8OhrkM0o4&#10;mvLRbDy9jCjZ82PrfPgmQJMoFNRhJxPB7HjrQ+d6comxPChZbqRSSXH73Uo5cmTY9U369eiv3JQh&#10;TUEvR5NBQn5li9hniJ1i/Nd7BMxWGUw6ctLVHqXQ7tqeqB2UT8iTg27svOUbibi3zId75nDOkBrc&#10;xHCHR6UAk4FeoqQG9+df99Ef249WShqc24L63wfmBCXqu8HBmA3H4zjoSRlPrnJU3EvL7qXFHPQK&#10;kKQh7rzlSYz+QZ3EyoH+iQu7jFHRxAzH2AUNJ3EVum3ChediuUxOONqWhVuztTxCx5YYWB4CVDK1&#10;LtLUcdOzh8Odmt8vYtyel3ryev74L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Y/WC9gAAAAL&#10;AQAADwAAAAAAAAABACAAAAAiAAAAZHJzL2Rvd25yZXYueG1sUEsBAhQAFAAAAAgAh07iQCHz6CxV&#10;AgAAxAQAAA4AAAAAAAAAAQAgAAAAJwEAAGRycy9lMm9Eb2MueG1sUEsFBgAAAAAGAAYAWQEAAO4F&#10;AAAAAA==&#10;">
                <v:fill on="t" focussize="0,0"/>
                <v:stroke weight="0.5pt" color="#000000" joinstyle="round"/>
                <v:imagedata o:title=""/>
                <o:lock v:ext="edit" aspectratio="f"/>
                <v:textbox>
                  <w:txbxContent>
                    <w:p w14:paraId="1B912DF8">
                      <w:r>
                        <w:t>7</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3339465</wp:posOffset>
                </wp:positionH>
                <wp:positionV relativeFrom="paragraph">
                  <wp:posOffset>1961515</wp:posOffset>
                </wp:positionV>
                <wp:extent cx="294005" cy="283210"/>
                <wp:effectExtent l="4445" t="5080" r="6350" b="16510"/>
                <wp:wrapNone/>
                <wp:docPr id="1149238853" name="Caixa de Texto 7"/>
                <wp:cNvGraphicFramePr/>
                <a:graphic xmlns:a="http://schemas.openxmlformats.org/drawingml/2006/main">
                  <a:graphicData uri="http://schemas.microsoft.com/office/word/2010/wordprocessingShape">
                    <wps:wsp>
                      <wps:cNvSpPr txBox="1"/>
                      <wps:spPr>
                        <a:xfrm>
                          <a:off x="0" y="0"/>
                          <a:ext cx="293914" cy="283028"/>
                        </a:xfrm>
                        <a:prstGeom prst="rect">
                          <a:avLst/>
                        </a:prstGeom>
                        <a:solidFill>
                          <a:schemeClr val="lt1"/>
                        </a:solidFill>
                        <a:ln w="6350">
                          <a:solidFill>
                            <a:prstClr val="black"/>
                          </a:solidFill>
                        </a:ln>
                      </wps:spPr>
                      <wps:txbx>
                        <w:txbxContent>
                          <w:p w14:paraId="48BC36CA">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7" o:spid="_x0000_s1026" o:spt="202" type="#_x0000_t202" style="position:absolute;left:0pt;margin-left:262.95pt;margin-top:154.45pt;height:22.3pt;width:23.15pt;z-index:251672576;mso-width-relative:page;mso-height-relative:page;" fillcolor="#FFFFFF [3201]" filled="t" stroked="t" coordsize="21600,21600" o:gfxdata="UEsDBAoAAAAAAIdO4kAAAAAAAAAAAAAAAAAEAAAAZHJzL1BLAwQUAAAACACHTuJAWyz2VdcAAAAL&#10;AQAADwAAAGRycy9kb3ducmV2LnhtbE2Py07DMBBF90j8gzVI7KhdRy4lxKkEEhJiR8mGnRtPkwg/&#10;Itttyt8zrGA3j6M7Z5rdxTt2xpSnGDSsVwIYhj7aKQwauo+Xuy2wXEywxsWAGr4xw669vmpMbeMS&#10;3vG8LwOjkJBro2EsZa45z/2I3uRVnDHQ7hiTN4XaNHCbzELh3nEpxIZ7MwW6MJoZn0fsv/Ynr+F1&#10;81Q+sbNvtpJVXDrep6PLWt/erMUjsIKX8gfDrz6pQ0tOh3gKNjOnQUn1QKiGSmypIELdSwnsQBNV&#10;KeBtw///0P4AUEsDBBQAAAAIAIdO4kBSRM5pVAIAAMQEAAAOAAAAZHJzL2Uyb0RvYy54bWytVE1v&#10;2zAMvQ/YfxB0X5w4aZsEdYosRYYBxVogLXZWZDkWJomapMTOfv0o2Um/duhhOSikSD2Sj6Svb1qt&#10;yEE4L8EUdDQYUiIMh1KaXUGfHtdfppT4wEzJFBhR0KPw9Gbx+dN1Y+cihxpUKRxBEOPnjS1oHYKd&#10;Z5nntdDMD8AKg8YKnGYBVbfLSscaRNcqy4fDy6wBV1oHXHiPt7edkfaI7iOAUFWSi1vgey1M6FCd&#10;UCxgSb6W1tNFyraqBA/3VeVFIKqgWGlIJwZBeRvPbHHN5jvHbC15nwL7SApvatJMGgx6hrplgZG9&#10;k++gtOQOPFRhwEFnXSGJEaxiNHzDzaZmVqRakGpvz6T7/wfLfxweHJElTsJoMsvH0+nFmBLDNHZ+&#10;xWTLSCnIo2gDkKtIVmP9HN9sLL4K7Vdo8eHp3uNl5KCtnI7/WB1BO1J9PFONSITjZT4bz0YTSjia&#10;8ul4mE8jSvb82DofvgnQJAoFddjJRDA73PnQuZ5cYiwPSpZrqVRS3G67Uo4cGHZ9nX49+is3ZUhT&#10;0MvxxTAhv7JF7DPEVjH+6z0CZqsMJh056WqPUmi3bU/UFsoj8uSgGztv+Voi7h3z4YE5nDOkBjcx&#10;3ONRKcBkoJcoqcH9+dd99Mf2o5WSBue2oP73njlBifpucDCQ1Ukc9KRMLq5yVNxLy/alxez1CpCk&#10;Ee685UmM/kGdxMqB/okLu4xR0cQMx9gFDSdxFbptwoXnYrlMTjjaloU7s7E8QseWGFjuA1QytS7S&#10;1HHTs4fDnZrfL2Lcnpd68nr++C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ss9lXXAAAACwEA&#10;AA8AAAAAAAAAAQAgAAAAIgAAAGRycy9kb3ducmV2LnhtbFBLAQIUABQAAAAIAIdO4kBSRM5pVAIA&#10;AMQEAAAOAAAAAAAAAAEAIAAAACYBAABkcnMvZTJvRG9jLnhtbFBLBQYAAAAABgAGAFkBAADsBQAA&#10;AAA=&#10;">
                <v:fill on="t" focussize="0,0"/>
                <v:stroke weight="0.5pt" color="#000000" joinstyle="round"/>
                <v:imagedata o:title=""/>
                <o:lock v:ext="edit" aspectratio="f"/>
                <v:textbox>
                  <w:txbxContent>
                    <w:p w14:paraId="48BC36CA">
                      <w:r>
                        <w:t>6</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2348865</wp:posOffset>
                </wp:positionH>
                <wp:positionV relativeFrom="paragraph">
                  <wp:posOffset>2048510</wp:posOffset>
                </wp:positionV>
                <wp:extent cx="283210" cy="260985"/>
                <wp:effectExtent l="4445" t="4445" r="17145" b="8890"/>
                <wp:wrapNone/>
                <wp:docPr id="614383472" name="Caixa de Texto 6"/>
                <wp:cNvGraphicFramePr/>
                <a:graphic xmlns:a="http://schemas.openxmlformats.org/drawingml/2006/main">
                  <a:graphicData uri="http://schemas.microsoft.com/office/word/2010/wordprocessingShape">
                    <wps:wsp>
                      <wps:cNvSpPr txBox="1"/>
                      <wps:spPr>
                        <a:xfrm>
                          <a:off x="0" y="0"/>
                          <a:ext cx="283029" cy="261257"/>
                        </a:xfrm>
                        <a:prstGeom prst="rect">
                          <a:avLst/>
                        </a:prstGeom>
                        <a:solidFill>
                          <a:schemeClr val="lt1"/>
                        </a:solidFill>
                        <a:ln w="6350">
                          <a:solidFill>
                            <a:prstClr val="black"/>
                          </a:solidFill>
                        </a:ln>
                      </wps:spPr>
                      <wps:txbx>
                        <w:txbxContent>
                          <w:p w14:paraId="3A34A2EC">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6" o:spid="_x0000_s1026" o:spt="202" type="#_x0000_t202" style="position:absolute;left:0pt;margin-left:184.95pt;margin-top:161.3pt;height:20.55pt;width:22.3pt;z-index:251671552;mso-width-relative:page;mso-height-relative:page;" fillcolor="#FFFFFF [3201]" filled="t" stroked="t" coordsize="21600,21600" o:gfxdata="UEsDBAoAAAAAAIdO4kAAAAAAAAAAAAAAAAAEAAAAZHJzL1BLAwQUAAAACACHTuJAZdxcqtcAAAAL&#10;AQAADwAAAGRycy9kb3ducmV2LnhtbE2PTU/DMAyG70j8h8hI3Fj6MQorTSeBhIS4MXrhljVeW5E4&#10;VZKt49/jneBm6330+nGzPTsrThji5ElBvspAIPXeTDQo6D5f7x5BxKTJaOsJFfxghG17fdXo2viF&#10;PvC0S4PgEoq1VjCmNNdSxn5Ep+PKz0icHXxwOvEaBmmCXrjcWVlkWSWdnogvjHrGlxH7793RKXir&#10;ntMXdubdlEXpl0724WCjUrc3efYEIuE5/cFw0Wd1aNlp749korAKymqzYZSHoqhAMLHO1/cg9peo&#10;fADZNvL/D+0vUEsDBBQAAAAIAIdO4kB9O98KVAIAAMMEAAAOAAAAZHJzL2Uyb0RvYy54bWytVE1v&#10;2zAMvQ/YfxB0X504aZIGdYosRYYBwVogLXZWZDkWJomapMTufv0o2Um/duhhOSikSD2Sj6Svb1qt&#10;yFE4L8EUdHgxoEQYDqU0+4I+Pqy/zCjxgZmSKTCioE/C05vF50/XjZ2LHGpQpXAEQYyfN7agdQh2&#10;nmWe10IzfwFWGDRW4DQLqLp9VjrWILpWWT4YTLIGXGkdcOE93t52Rtojuo8AQlVJLm6BH7QwoUN1&#10;QrGAJflaWk8XKduqEjzcVZUXgaiCYqUhnRgE5V08s8U1m+8ds7XkfQrsIym8qUkzaTDoGeqWBUYO&#10;Tr6D0pI78FCFCw466wpJjGAVw8EbbrY1syLVglR7eybd/z9Y/uN474gsCzoZjkez0XiaU2KYxsav&#10;mGwZKQV5EG0AMolcNdbP8cnW4qPQfoUWJ+h07/EyUtBWTsd/LI6gHZl+OjONSITjZT4bDfIrSjia&#10;8skwv5xGlOz5sXU+fBOgSRQK6rCRiV923PjQuZ5cYiwPSpZrqVRS3H63Uo4cGTZ9nX49+is3ZUiD&#10;ZY8uBwn5lS1inyF2ivFf7xEwW2Uw6chJV3uUQrtre6J2UD4hTw66qfOWryXibpgP98zhmCE1uIjh&#10;Do9KASYDvURJDe7Pv+6jP3YfrZQ0OLYF9b8PzAlK1HeDc3E1HI/jnCdlfDnNUXEvLbuXFnPQK0CS&#10;hrjylicx+gd1EisH+ifu6zJGRRMzHGMXNJzEVeiWCfedi+UyOeFkWxY2Zmt5hI4tMbA8BKhkal2k&#10;qeOmZw9nOzW/38O4PC/15PX87Vn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XcXKrXAAAACwEA&#10;AA8AAAAAAAAAAQAgAAAAIgAAAGRycy9kb3ducmV2LnhtbFBLAQIUABQAAAAIAIdO4kB9O98KVAIA&#10;AMMEAAAOAAAAAAAAAAEAIAAAACYBAABkcnMvZTJvRG9jLnhtbFBLBQYAAAAABgAGAFkBAADsBQAA&#10;AAA=&#10;">
                <v:fill on="t" focussize="0,0"/>
                <v:stroke weight="0.5pt" color="#000000" joinstyle="round"/>
                <v:imagedata o:title=""/>
                <o:lock v:ext="edit" aspectratio="f"/>
                <v:textbox>
                  <w:txbxContent>
                    <w:p w14:paraId="3A34A2EC">
                      <w:r>
                        <w:t>5</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1216660</wp:posOffset>
                </wp:positionH>
                <wp:positionV relativeFrom="paragraph">
                  <wp:posOffset>2320925</wp:posOffset>
                </wp:positionV>
                <wp:extent cx="337185" cy="283210"/>
                <wp:effectExtent l="4445" t="4445" r="8890" b="17145"/>
                <wp:wrapNone/>
                <wp:docPr id="1191727876" name="Caixa de Texto 5"/>
                <wp:cNvGraphicFramePr/>
                <a:graphic xmlns:a="http://schemas.openxmlformats.org/drawingml/2006/main">
                  <a:graphicData uri="http://schemas.microsoft.com/office/word/2010/wordprocessingShape">
                    <wps:wsp>
                      <wps:cNvSpPr txBox="1"/>
                      <wps:spPr>
                        <a:xfrm>
                          <a:off x="0" y="0"/>
                          <a:ext cx="337457" cy="283029"/>
                        </a:xfrm>
                        <a:prstGeom prst="rect">
                          <a:avLst/>
                        </a:prstGeom>
                        <a:solidFill>
                          <a:schemeClr val="lt1"/>
                        </a:solidFill>
                        <a:ln w="6350">
                          <a:solidFill>
                            <a:prstClr val="black"/>
                          </a:solidFill>
                        </a:ln>
                      </wps:spPr>
                      <wps:txbx>
                        <w:txbxContent>
                          <w:p w14:paraId="10734971">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5" o:spid="_x0000_s1026" o:spt="202" type="#_x0000_t202" style="position:absolute;left:0pt;margin-left:95.8pt;margin-top:182.75pt;height:22.3pt;width:26.55pt;z-index:251670528;mso-width-relative:page;mso-height-relative:page;" fillcolor="#FFFFFF [3201]" filled="t" stroked="t" coordsize="21600,21600" o:gfxdata="UEsDBAoAAAAAAIdO4kAAAAAAAAAAAAAAAAAEAAAAZHJzL1BLAwQUAAAACACHTuJAI9IAg9gAAAAL&#10;AQAADwAAAGRycy9kb3ducmV2LnhtbE2PwU7DMBBE70j8g7VI3KjtJA2QxqkEEhLiRpsLNzfeJlHt&#10;dRS7Tfl7zAmOo32aeVtvr86yC85h9KRArgQwpM6bkXoF7f7t4QlYiJqMtp5QwTcG2Da3N7WujF/o&#10;Ey+72LNUQqHSCoYYp4rz0A3odFj5CSndjn52OqY499zMeknlzvJMiJI7PVJaGPSErwN2p93ZKXgv&#10;X+IXtubD5Fnul5Z389EGpe7vpNgAi3iNfzD86id1aJLTwZ/JBGZTfpZlQhXk5XoNLBFZUTwCOygo&#10;pJDAm5r//6H5AVBLAwQUAAAACACHTuJAHxIgfFQCAADEBAAADgAAAGRycy9lMm9Eb2MueG1srVRL&#10;b9swDL4P2H8QdF+cR/NoEKfIUmQYUKwF2mJnRZZjYZKoSUrs7NePkp00bXfoYTkopEh9JD+SXtw0&#10;WpGDcF6Cyemg16dEGA6FNLucPj9tvswo8YGZgikwIqdH4enN8vOnRW3nYggVqEI4giDGz2ub0yoE&#10;O88yzyuhme+BFQaNJTjNAqpulxWO1YiuVTbs9ydZDa6wDrjwHm9vWyPtEN1HAKEsJRe3wPdamNCi&#10;OqFYwJJ8Ja2ny5RtWQoe7svSi0BUTrHSkE4MgvI2ntlyweY7x2wleZcC+0gKb2rSTBoMeoa6ZYGR&#10;vZPvoLTkDjyUocdBZ20hiRGsYtB/w81jxaxItSDV3p5J9/8Plv84PDgiC5yEwfVgOpzOphNKDNPY&#10;+TWTDSOFIE+iCUDGkaza+jm+ebT4KjRfocGHp3uPl5GDpnQ6/mN1BO1I9fFMNSIRjpej0fRqPKWE&#10;o2k4G/WH1xEle3lsnQ/fBGgShZw67GQimB3ufGhdTy4xlgcli41UKilut10rRw4Mu75Jvw79lZsy&#10;pM7pZDTuJ+RXtoh9htgqxn+9R8BslcGkIydt7VEKzbbpiNpCcUSeHLRj5y3fSMS9Yz48MIdzhtTg&#10;JoZ7PEoFmAx0EiUVuD//uo/+2H60UlLj3ObU/94zJyhR3w0OxvXg6ioOelKQ4iEq7tKyvbSYvV4D&#10;kjTAnbc8idE/qJNYOtA/cWFXMSqamOEYO6fhJK5Du0248FysVskJR9uycGceLY/QsSUGVvsApUyt&#10;izS13HTs4XCn5neLGLfnUk9eLx+f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0gCD2AAAAAsB&#10;AAAPAAAAAAAAAAEAIAAAACIAAABkcnMvZG93bnJldi54bWxQSwECFAAUAAAACACHTuJAHxIgfFQC&#10;AADEBAAADgAAAAAAAAABACAAAAAnAQAAZHJzL2Uyb0RvYy54bWxQSwUGAAAAAAYABgBZAQAA7QUA&#10;AAAA&#10;">
                <v:fill on="t" focussize="0,0"/>
                <v:stroke weight="0.5pt" color="#000000" joinstyle="round"/>
                <v:imagedata o:title=""/>
                <o:lock v:ext="edit" aspectratio="f"/>
                <v:textbox>
                  <w:txbxContent>
                    <w:p w14:paraId="10734971">
                      <w:r>
                        <w:t>4</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2207260</wp:posOffset>
                </wp:positionH>
                <wp:positionV relativeFrom="paragraph">
                  <wp:posOffset>1101725</wp:posOffset>
                </wp:positionV>
                <wp:extent cx="315595" cy="304800"/>
                <wp:effectExtent l="4445" t="4445" r="15240" b="10795"/>
                <wp:wrapNone/>
                <wp:docPr id="729932527" name="Caixa de Texto 4"/>
                <wp:cNvGraphicFramePr/>
                <a:graphic xmlns:a="http://schemas.openxmlformats.org/drawingml/2006/main">
                  <a:graphicData uri="http://schemas.microsoft.com/office/word/2010/wordprocessingShape">
                    <wps:wsp>
                      <wps:cNvSpPr txBox="1"/>
                      <wps:spPr>
                        <a:xfrm>
                          <a:off x="0" y="0"/>
                          <a:ext cx="315685" cy="304800"/>
                        </a:xfrm>
                        <a:prstGeom prst="rect">
                          <a:avLst/>
                        </a:prstGeom>
                        <a:solidFill>
                          <a:schemeClr val="lt1"/>
                        </a:solidFill>
                        <a:ln w="6350">
                          <a:solidFill>
                            <a:prstClr val="black"/>
                          </a:solidFill>
                        </a:ln>
                      </wps:spPr>
                      <wps:txbx>
                        <w:txbxContent>
                          <w:p w14:paraId="58184633">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 o:spid="_x0000_s1026" o:spt="202" type="#_x0000_t202" style="position:absolute;left:0pt;margin-left:173.8pt;margin-top:86.75pt;height:24pt;width:24.85pt;z-index:251669504;mso-width-relative:page;mso-height-relative:page;" fillcolor="#FFFFFF [3201]" filled="t" stroked="t" coordsize="21600,21600" o:gfxdata="UEsDBAoAAAAAAIdO4kAAAAAAAAAAAAAAAAAEAAAAZHJzL1BLAwQUAAAACACHTuJA2UnCmtgAAAAL&#10;AQAADwAAAGRycy9kb3ducmV2LnhtbE2Py07DMBBF90j8gzVI7KiTmCY0jVMJJCTEjjYbdm48TSL8&#10;iGy3KX/PsILl6B7de6bZXa1hFwxx8k5CvsqAoeu9ntwgoTu8PjwBi0k5rYx3KOEbI+za25tG1dov&#10;7gMv+zQwKnGxVhLGlOaa89iPaFVc+RkdZScfrEp0hoHroBYqt4YXWVZyqyZHC6Oa8WXE/mt/thLe&#10;yuf0iZ1+16IQful4H04mSnl/l2dbYAmv6Q+GX31Sh5acjv7sdGRGgnisSkIpqMQaGBFiUwlgRwlF&#10;ka+Btw3//0P7A1BLAwQUAAAACACHTuJAxMQ95FYCAADDBAAADgAAAGRycy9lMm9Eb2MueG1srVRL&#10;b9swDL4P2H8QdF/sPNsGcYosQYYBwVqgLXZWZDkWJomapMTOfv0oOUlfO/SwHBRSpD6SH0nPblut&#10;yEE4L8EUtN/LKRGGQynNrqBPj+sv15T4wEzJFBhR0KPw9Hb++dOssVMxgBpUKRxBEOOnjS1oHYKd&#10;ZpnntdDM98AKg8YKnGYBVbfLSscaRNcqG+T5JGvAldYBF97j7aoz0hOi+wggVJXkYgV8r4UJHaoT&#10;igUsydfSejpP2VaV4OGuqrwIRBUUKw3pxCAob+OZzWdsunPM1pKfUmAfSeFNTZpJg0EvUCsWGNk7&#10;+Q5KS+7AQxV6HHTWFZIYwSr6+RtuHmpmRaoFqfb2Qrr/f7D8x+HeEVkW9GpwczMcjAdXlBimsfFL&#10;JltGSkEeRRuAjCJXjfVTfPJg8VFov0KLE3S+93gZKWgrp+M/FkfQjkwfL0wjEuF4OeyPJ9djSjia&#10;hvnoOk+dyJ4fW+fDNwGaRKGgDhuZ+GWHjQ+YCLqeXWIsD0qWa6lUUtxuu1SOHBg2fZ1+MUd88spN&#10;GdIUdDIc5wn5lS1iXyC2ivFf7xEQTxmEjZx0tUcptNv2RNQWyiPy5KCbOm/5WiLuhvlwzxyOGVKD&#10;ixju8KgUYDJwkiipwf351330x+6jlZIGx7ag/veeOUGJ+m5wLm76o1Gc86SMxlcDVNxLy/alxez1&#10;EpCkPq685UmM/kGdxcqB/on7uohR0cQMx9gFDWdxGbplwn3nYrFITjjZloWNebA8QseWGFjsA1Qy&#10;tS7S1HFzYg9nO7XntIdxeV7qyev52zP/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lJwprYAAAA&#10;CwEAAA8AAAAAAAAAAQAgAAAAIgAAAGRycy9kb3ducmV2LnhtbFBLAQIUABQAAAAIAIdO4kDExD3k&#10;VgIAAMMEAAAOAAAAAAAAAAEAIAAAACcBAABkcnMvZTJvRG9jLnhtbFBLBQYAAAAABgAGAFkBAADv&#10;BQAAAAA=&#10;">
                <v:fill on="t" focussize="0,0"/>
                <v:stroke weight="0.5pt" color="#000000" joinstyle="round"/>
                <v:imagedata o:title=""/>
                <o:lock v:ext="edit" aspectratio="f"/>
                <v:textbox>
                  <w:txbxContent>
                    <w:p w14:paraId="58184633">
                      <w:r>
                        <w:t>3</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562610</wp:posOffset>
                </wp:positionH>
                <wp:positionV relativeFrom="paragraph">
                  <wp:posOffset>992505</wp:posOffset>
                </wp:positionV>
                <wp:extent cx="207010" cy="260985"/>
                <wp:effectExtent l="4445" t="4445" r="17145" b="8890"/>
                <wp:wrapNone/>
                <wp:docPr id="844741178" name="Caixa de Texto 3"/>
                <wp:cNvGraphicFramePr/>
                <a:graphic xmlns:a="http://schemas.openxmlformats.org/drawingml/2006/main">
                  <a:graphicData uri="http://schemas.microsoft.com/office/word/2010/wordprocessingShape">
                    <wps:wsp>
                      <wps:cNvSpPr txBox="1"/>
                      <wps:spPr>
                        <a:xfrm>
                          <a:off x="0" y="0"/>
                          <a:ext cx="206829" cy="261258"/>
                        </a:xfrm>
                        <a:prstGeom prst="rect">
                          <a:avLst/>
                        </a:prstGeom>
                        <a:solidFill>
                          <a:schemeClr val="lt1"/>
                        </a:solidFill>
                        <a:ln w="6350">
                          <a:solidFill>
                            <a:prstClr val="black"/>
                          </a:solidFill>
                        </a:ln>
                      </wps:spPr>
                      <wps:txbx>
                        <w:txbxContent>
                          <w:p w14:paraId="4D1A6287">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44.3pt;margin-top:78.15pt;height:20.55pt;width:16.3pt;z-index:251668480;mso-width-relative:page;mso-height-relative:page;" fillcolor="#FFFFFF [3201]" filled="t" stroked="t" coordsize="21600,21600" o:gfxdata="UEsDBAoAAAAAAIdO4kAAAAAAAAAAAAAAAAAEAAAAZHJzL1BLAwQUAAAACACHTuJAT+nSB9YAAAAK&#10;AQAADwAAAGRycy9kb3ducmV2LnhtbE2Py07DMBBF90j8gzWV2FHnASGEOJVAQkLsaLNh58bTJKo9&#10;jmK3KX/PdAW7eRzdOVNvLs6KM85h9KQgXScgkDpvRuoVtLv3+xJEiJqMtp5QwQ8G2DS3N7WujF/o&#10;C8/b2AsOoVBpBUOMUyVl6AZ0Oqz9hMS7g5+djtzOvTSzXjjcWZklSSGdHokvDHrCtwG74/bkFHwU&#10;r/EbW/Np8iz3Syu7+WCDUnerNHkBEfES/2C46rM6NOy09ycyQVgFZVkwyfPHIgdxBbI0A7Hn4vnp&#10;AWRTy/8vNL9QSwMEFAAAAAgAh07iQHHYHapUAgAAwwQAAA4AAABkcnMvZTJvRG9jLnhtbK1UTW/b&#10;MAy9D9h/EHRfHbtpmgZxiixBhgHFWqAtdlZkORYmiZqkxO5+/SjZSb926GE5KKRIPZKPpOfXnVbk&#10;IJyXYEqan40oEYZDJc2upI8Pmy9TSnxgpmIKjCjpk/D0evH507y1M1FAA6oSjiCI8bPWlrQJwc6y&#10;zPNGaObPwAqDxhqcZgFVt8sqx1pE1yorRqNJ1oKrrAMuvMfbdW+kA6L7CCDUteRiDXyvhQk9qhOK&#10;BSzJN9J6ukjZ1rXg4bauvQhElRQrDenEIChv45kt5my2c8w2kg8psI+k8KYmzaTBoCeoNQuM7J18&#10;B6Uld+ChDmccdNYXkhjBKvLRG27uG2ZFqgWp9vZEuv9/sPzH4c4RWZV0Oh5fjvP8EttvmMbGr5js&#10;GKkEeRBdAHIeuWqtn+GTe4uPQvcVOpyg473Hy0hBVzsd/7E4gnZk+unENCIRjpfFaDItrijhaCom&#10;eXExjSjZ82PrfPgmQJMolNRhIxO/7HDjQ+96dImxPChZbaRSSXG77Uo5cmDY9E36Deiv3JQhbUkn&#10;5xejhPzKFrFPEFvF+K/3CJitMph05KSvPUqh23YDUVuonpAnB/3Uecs3EnFvmA93zOGYITW4iOEW&#10;j1oBJgODREkD7s+/7qM/dh+tlLQ4tiX1v/fMCUrUd4NzcZWPx3HOkzK+uCxQcS8t25cWs9crQJJy&#10;XHnLkxj9gzqKtQP9E/d1GaOiiRmOsUsajuIq9MuE+87FcpmccLItCzfm3vIIHVtiYLkPUMvUukhT&#10;z83AHs52av6wh3F5XurJ6/nbs/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nSB9YAAAAKAQAA&#10;DwAAAAAAAAABACAAAAAiAAAAZHJzL2Rvd25yZXYueG1sUEsBAhQAFAAAAAgAh07iQHHYHapUAgAA&#10;wwQAAA4AAAAAAAAAAQAgAAAAJQEAAGRycy9lMm9Eb2MueG1sUEsFBgAAAAAGAAYAWQEAAOsFAAAA&#10;AA==&#10;">
                <v:fill on="t" focussize="0,0"/>
                <v:stroke weight="0.5pt" color="#000000" joinstyle="round"/>
                <v:imagedata o:title=""/>
                <o:lock v:ext="edit" aspectratio="f"/>
                <v:textbox>
                  <w:txbxContent>
                    <w:p w14:paraId="4D1A6287">
                      <w:r>
                        <w:t>2</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1216660</wp:posOffset>
                </wp:positionH>
                <wp:positionV relativeFrom="paragraph">
                  <wp:posOffset>753110</wp:posOffset>
                </wp:positionV>
                <wp:extent cx="315595" cy="260985"/>
                <wp:effectExtent l="4445" t="4445" r="15240" b="8890"/>
                <wp:wrapNone/>
                <wp:docPr id="642685062" name="Caixa de Texto 2"/>
                <wp:cNvGraphicFramePr/>
                <a:graphic xmlns:a="http://schemas.openxmlformats.org/drawingml/2006/main">
                  <a:graphicData uri="http://schemas.microsoft.com/office/word/2010/wordprocessingShape">
                    <wps:wsp>
                      <wps:cNvSpPr txBox="1"/>
                      <wps:spPr>
                        <a:xfrm>
                          <a:off x="0" y="0"/>
                          <a:ext cx="315685" cy="261257"/>
                        </a:xfrm>
                        <a:prstGeom prst="rect">
                          <a:avLst/>
                        </a:prstGeom>
                        <a:solidFill>
                          <a:schemeClr val="lt1"/>
                        </a:solidFill>
                        <a:ln w="6350">
                          <a:solidFill>
                            <a:prstClr val="black"/>
                          </a:solidFill>
                        </a:ln>
                      </wps:spPr>
                      <wps:txbx>
                        <w:txbxContent>
                          <w:p w14:paraId="00BD6B78">
                            <w:pPr>
                              <w:rPr>
                                <w:rFonts w:ascii="Arial" w:hAnsi="Arial" w:cs="Arial"/>
                                <w:b/>
                                <w:bCs/>
                                <w:sz w:val="52"/>
                                <w:szCs w:val="52"/>
                              </w:rPr>
                            </w:pPr>
                            <w:r>
                              <w:rPr>
                                <w:rFonts w:ascii="Arial" w:hAnsi="Arial" w:cs="Arial"/>
                                <w:b/>
                                <w:bC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2" o:spid="_x0000_s1026" o:spt="202" type="#_x0000_t202" style="position:absolute;left:0pt;margin-left:95.8pt;margin-top:59.3pt;height:20.55pt;width:24.85pt;z-index:251667456;mso-width-relative:page;mso-height-relative:page;" fillcolor="#FFFFFF [3201]" filled="t" stroked="t" coordsize="21600,21600" o:gfxdata="UEsDBAoAAAAAAIdO4kAAAAAAAAAAAAAAAAAEAAAAZHJzL1BLAwQUAAAACACHTuJAsFugAdYAAAAL&#10;AQAADwAAAGRycy9kb3ducmV2LnhtbE2PQU/DMAyF70j8h8hI3FiaFspWmk4CCQlxY+uFW9Z4bUXi&#10;VE22jn+POcHtPfvp+XO9vXgnzjjHMZAGtcpAIHXBjtRraPevd2sQMRmyxgVCDd8YYdtcX9WmsmGh&#10;DzzvUi+4hGJlNAwpTZWUsRvQm7gKExLvjmH2JrGde2lns3C5dzLPslJ6MxJfGMyELwN2X7uT1/BW&#10;PqdPbO27LfIiLK3s5qOLWt/eqOwJRMJL+gvDLz6jQ8NMh3AiG4Vjv1ElR1moNQtO5PeqAHHgycPm&#10;EWRTy/8/ND9QSwMEFAAAAAgAh07iQDcqzUpSAgAAwwQAAA4AAABkcnMvZTJvRG9jLnhtbK1UUW8a&#10;MQx+n7T/EOV9HFyBdoijYiCmSdVaiU57DrkcFy2JsyRw1/36ObmD0nYPfRgPwY6dz/Zn++a3rVbk&#10;KJyXYAo6GgwpEYZDKc2+oD8eN59uKPGBmZIpMKKgT8LT28XHD/PGzkQONahSOIIgxs8aW9A6BDvL&#10;Ms9roZkfgBUGjRU4zQKqbp+VjjWIrlWWD4fTrAFXWgdceI+3685Ie0T3HkCoKsnFGvhBCxM6VCcU&#10;C1iSr6X1dJGyrSrBw31VeRGIKihWGtKJQVDexTNbzNls75itJe9TYO9J4VVNmkmDQc9QaxYYOTj5&#10;BkpL7sBDFQYcdNYVkhjBKkbDV9xsa2ZFqgWp9vZMuv9/sPz78cERWRZ0Os6nN5PhNKfEMI2NXzHZ&#10;MlIK8ijaACSPXDXWz/DJ1uKj0H6BFifodO/xMlLQVk7HfyyOoB2ZfjozjUiE4+XVaILBKOFoyqej&#10;fHIdUbLnx9b58FWAJlEoqMNGJn7Z8c6HzvXkEmN5ULLcSKWS4va7lXLkyLDpm/Tr0V+4KUMaLPtq&#10;MkzIL2wR+wyxU4z/eouA2SqDSUdOutqjFNpd2xO1g/IJeXLQTZ23fCMR94758MAcjhlSg4sY7vGo&#10;FGAy0EuU1OD+/Os++mP30UpJg2NbUP/7wJygRH0zOBefR+NxnPOkjCfXOSru0rK7tJiDXgGSNMKV&#10;tzyJ0T+ok1g50D9xX5cxKpqY4Ri7oOEkrkK3TLjvXCyXyQkn27JwZ7aWR+jYEgPLQ4BKptZFmjpu&#10;evZwtlPz+z2My3OpJ6/nb8/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BboAHWAAAACwEAAA8A&#10;AAAAAAAAAQAgAAAAIgAAAGRycy9kb3ducmV2LnhtbFBLAQIUABQAAAAIAIdO4kA3Ks1KUgIAAMME&#10;AAAOAAAAAAAAAAEAIAAAACUBAABkcnMvZTJvRG9jLnhtbFBLBQYAAAAABgAGAFkBAADpBQAAAAA=&#10;">
                <v:fill on="t" focussize="0,0"/>
                <v:stroke weight="0.5pt" color="#000000" joinstyle="round"/>
                <v:imagedata o:title=""/>
                <o:lock v:ext="edit" aspectratio="f"/>
                <v:textbox>
                  <w:txbxContent>
                    <w:p w14:paraId="00BD6B78">
                      <w:pPr>
                        <w:rPr>
                          <w:rFonts w:ascii="Arial" w:hAnsi="Arial" w:cs="Arial"/>
                          <w:b/>
                          <w:bCs/>
                          <w:sz w:val="52"/>
                          <w:szCs w:val="52"/>
                        </w:rPr>
                      </w:pPr>
                      <w:r>
                        <w:rPr>
                          <w:rFonts w:ascii="Arial" w:hAnsi="Arial" w:cs="Arial"/>
                          <w:b/>
                          <w:bCs/>
                        </w:rPr>
                        <w:t>1</w:t>
                      </w:r>
                    </w:p>
                  </w:txbxContent>
                </v:textbox>
              </v:shape>
            </w:pict>
          </mc:Fallback>
        </mc:AlternateContent>
      </w:r>
      <w:r>
        <w:drawing>
          <wp:inline distT="0" distB="0" distL="0" distR="0">
            <wp:extent cx="5399405" cy="6934200"/>
            <wp:effectExtent l="0" t="0" r="10795" b="0"/>
            <wp:docPr id="16736073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07329"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99405" cy="6934200"/>
                    </a:xfrm>
                    <a:prstGeom prst="rect">
                      <a:avLst/>
                    </a:prstGeom>
                    <a:noFill/>
                    <a:ln>
                      <a:noFill/>
                    </a:ln>
                  </pic:spPr>
                </pic:pic>
              </a:graphicData>
            </a:graphic>
          </wp:inline>
        </w:drawing>
      </w:r>
    </w:p>
    <w:p w14:paraId="24942BA0"/>
    <w:p w14:paraId="6B8A710F"/>
    <w:p w14:paraId="2706F5F8"/>
    <w:p w14:paraId="68A0EC0A"/>
    <w:p w14:paraId="1AE5441B">
      <w:r>
        <w:t>QUANTITATIVO DE LOCAIS: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9"/>
        <w:gridCol w:w="3100"/>
        <w:gridCol w:w="709"/>
      </w:tblGrid>
      <w:tr w14:paraId="7352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99" w:type="dxa"/>
          </w:tcPr>
          <w:p w14:paraId="5396CA8E">
            <w:pPr>
              <w:rPr>
                <w:rFonts w:ascii="Calibri" w:hAnsi="Calibri" w:eastAsia="Calibri"/>
                <w:lang w:eastAsia="en-US"/>
              </w:rPr>
            </w:pPr>
            <w:r>
              <w:rPr>
                <w:rFonts w:ascii="Calibri" w:hAnsi="Calibri" w:eastAsia="Calibri"/>
                <w:lang w:eastAsia="en-US"/>
              </w:rPr>
              <w:t xml:space="preserve">Área 1 </w:t>
            </w:r>
          </w:p>
        </w:tc>
        <w:tc>
          <w:tcPr>
            <w:tcW w:w="3100" w:type="dxa"/>
          </w:tcPr>
          <w:p w14:paraId="5AE58047">
            <w:pPr>
              <w:rPr>
                <w:rFonts w:ascii="Calibri" w:hAnsi="Calibri" w:eastAsia="Calibri"/>
                <w:lang w:eastAsia="en-US"/>
              </w:rPr>
            </w:pPr>
            <w:r>
              <w:rPr>
                <w:rFonts w:ascii="Calibri" w:hAnsi="Calibri" w:eastAsia="Calibri"/>
                <w:lang w:eastAsia="en-US"/>
              </w:rPr>
              <w:t>1 arvore grande</w:t>
            </w:r>
          </w:p>
          <w:p w14:paraId="317703B4">
            <w:pPr>
              <w:rPr>
                <w:rFonts w:ascii="Calibri" w:hAnsi="Calibri" w:eastAsia="Calibri"/>
                <w:lang w:eastAsia="en-US"/>
              </w:rPr>
            </w:pPr>
            <w:r>
              <w:rPr>
                <w:rFonts w:ascii="Calibri" w:hAnsi="Calibri" w:eastAsia="Calibri"/>
                <w:lang w:eastAsia="en-US"/>
              </w:rPr>
              <w:t>5 palmeiras medias</w:t>
            </w:r>
          </w:p>
        </w:tc>
        <w:tc>
          <w:tcPr>
            <w:tcW w:w="709" w:type="dxa"/>
          </w:tcPr>
          <w:p w14:paraId="3DD5D70C">
            <w:pPr>
              <w:rPr>
                <w:rFonts w:ascii="Calibri" w:hAnsi="Calibri" w:eastAsia="Calibri"/>
                <w:lang w:eastAsia="en-US"/>
              </w:rPr>
            </w:pPr>
          </w:p>
          <w:p w14:paraId="4FA7CC36">
            <w:pPr>
              <w:jc w:val="center"/>
              <w:rPr>
                <w:rFonts w:ascii="Calibri" w:hAnsi="Calibri" w:eastAsia="Calibri"/>
                <w:lang w:eastAsia="en-US"/>
              </w:rPr>
            </w:pPr>
            <w:r>
              <w:rPr>
                <w:rFonts w:ascii="Calibri" w:hAnsi="Calibri" w:eastAsia="Calibri"/>
                <w:lang w:eastAsia="en-US"/>
              </w:rPr>
              <w:t>6</w:t>
            </w:r>
          </w:p>
        </w:tc>
      </w:tr>
      <w:tr w14:paraId="23ED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30A9B2D8">
            <w:pPr>
              <w:rPr>
                <w:rFonts w:ascii="Calibri" w:hAnsi="Calibri" w:eastAsia="Calibri"/>
                <w:lang w:eastAsia="en-US"/>
              </w:rPr>
            </w:pPr>
            <w:r>
              <w:rPr>
                <w:rFonts w:ascii="Calibri" w:hAnsi="Calibri" w:eastAsia="Calibri"/>
                <w:lang w:eastAsia="en-US"/>
              </w:rPr>
              <w:t xml:space="preserve">Área 2 </w:t>
            </w:r>
          </w:p>
        </w:tc>
        <w:tc>
          <w:tcPr>
            <w:tcW w:w="3100" w:type="dxa"/>
          </w:tcPr>
          <w:p w14:paraId="793EE766">
            <w:pPr>
              <w:rPr>
                <w:rFonts w:ascii="Calibri" w:hAnsi="Calibri" w:eastAsia="Calibri"/>
                <w:lang w:eastAsia="en-US"/>
              </w:rPr>
            </w:pPr>
            <w:r>
              <w:rPr>
                <w:rFonts w:ascii="Calibri" w:hAnsi="Calibri" w:eastAsia="Calibri"/>
                <w:lang w:eastAsia="en-US"/>
              </w:rPr>
              <w:t>3 arvores grandes</w:t>
            </w:r>
          </w:p>
        </w:tc>
        <w:tc>
          <w:tcPr>
            <w:tcW w:w="709" w:type="dxa"/>
          </w:tcPr>
          <w:p w14:paraId="7D403993">
            <w:pPr>
              <w:jc w:val="center"/>
              <w:rPr>
                <w:rFonts w:ascii="Calibri" w:hAnsi="Calibri" w:eastAsia="Calibri"/>
                <w:lang w:eastAsia="en-US"/>
              </w:rPr>
            </w:pPr>
            <w:r>
              <w:rPr>
                <w:rFonts w:ascii="Calibri" w:hAnsi="Calibri" w:eastAsia="Calibri"/>
                <w:lang w:eastAsia="en-US"/>
              </w:rPr>
              <w:t>3</w:t>
            </w:r>
          </w:p>
        </w:tc>
      </w:tr>
      <w:tr w14:paraId="1660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709D6CBF">
            <w:pPr>
              <w:rPr>
                <w:rFonts w:ascii="Calibri" w:hAnsi="Calibri" w:eastAsia="Calibri"/>
                <w:lang w:eastAsia="en-US"/>
              </w:rPr>
            </w:pPr>
            <w:r>
              <w:rPr>
                <w:rFonts w:ascii="Calibri" w:hAnsi="Calibri" w:eastAsia="Calibri"/>
                <w:lang w:eastAsia="en-US"/>
              </w:rPr>
              <w:t xml:space="preserve">Área 3 </w:t>
            </w:r>
          </w:p>
        </w:tc>
        <w:tc>
          <w:tcPr>
            <w:tcW w:w="3100" w:type="dxa"/>
          </w:tcPr>
          <w:p w14:paraId="6261C2F0">
            <w:pPr>
              <w:rPr>
                <w:rFonts w:ascii="Calibri" w:hAnsi="Calibri" w:eastAsia="Calibri"/>
                <w:lang w:eastAsia="en-US"/>
              </w:rPr>
            </w:pPr>
            <w:r>
              <w:rPr>
                <w:rFonts w:ascii="Calibri" w:hAnsi="Calibri" w:eastAsia="Calibri"/>
                <w:lang w:eastAsia="en-US"/>
              </w:rPr>
              <w:t xml:space="preserve">8 palmeiras medias </w:t>
            </w:r>
          </w:p>
          <w:p w14:paraId="5B804C39">
            <w:pPr>
              <w:rPr>
                <w:rFonts w:ascii="Calibri" w:hAnsi="Calibri" w:eastAsia="Calibri"/>
                <w:lang w:eastAsia="en-US"/>
              </w:rPr>
            </w:pPr>
            <w:r>
              <w:rPr>
                <w:rFonts w:ascii="Calibri" w:hAnsi="Calibri" w:eastAsia="Calibri"/>
                <w:lang w:eastAsia="en-US"/>
              </w:rPr>
              <w:t>1 palmeira grande</w:t>
            </w:r>
          </w:p>
          <w:p w14:paraId="63F91B25">
            <w:pPr>
              <w:rPr>
                <w:rFonts w:ascii="Calibri" w:hAnsi="Calibri" w:eastAsia="Calibri"/>
                <w:lang w:eastAsia="en-US"/>
              </w:rPr>
            </w:pPr>
            <w:r>
              <w:rPr>
                <w:rFonts w:ascii="Calibri" w:hAnsi="Calibri" w:eastAsia="Calibri"/>
                <w:lang w:eastAsia="en-US"/>
              </w:rPr>
              <w:t xml:space="preserve">1 arvore media </w:t>
            </w:r>
          </w:p>
        </w:tc>
        <w:tc>
          <w:tcPr>
            <w:tcW w:w="709" w:type="dxa"/>
          </w:tcPr>
          <w:p w14:paraId="66933E9E">
            <w:pPr>
              <w:rPr>
                <w:rFonts w:ascii="Calibri" w:hAnsi="Calibri" w:eastAsia="Calibri"/>
                <w:lang w:eastAsia="en-US"/>
              </w:rPr>
            </w:pPr>
          </w:p>
          <w:p w14:paraId="39D62DFB">
            <w:pPr>
              <w:jc w:val="center"/>
              <w:rPr>
                <w:rFonts w:ascii="Calibri" w:hAnsi="Calibri" w:eastAsia="Calibri"/>
                <w:lang w:eastAsia="en-US"/>
              </w:rPr>
            </w:pPr>
            <w:r>
              <w:rPr>
                <w:rFonts w:ascii="Calibri" w:hAnsi="Calibri" w:eastAsia="Calibri"/>
                <w:lang w:eastAsia="en-US"/>
              </w:rPr>
              <w:t>10</w:t>
            </w:r>
          </w:p>
          <w:p w14:paraId="68AED650">
            <w:pPr>
              <w:jc w:val="center"/>
              <w:rPr>
                <w:rFonts w:ascii="Calibri" w:hAnsi="Calibri" w:eastAsia="Calibri"/>
                <w:lang w:eastAsia="en-US"/>
              </w:rPr>
            </w:pPr>
          </w:p>
        </w:tc>
      </w:tr>
      <w:tr w14:paraId="25DE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183F0E67">
            <w:pPr>
              <w:rPr>
                <w:rFonts w:ascii="Calibri" w:hAnsi="Calibri" w:eastAsia="Calibri"/>
                <w:lang w:eastAsia="en-US"/>
              </w:rPr>
            </w:pPr>
            <w:r>
              <w:rPr>
                <w:rFonts w:ascii="Calibri" w:hAnsi="Calibri" w:eastAsia="Calibri"/>
                <w:lang w:eastAsia="en-US"/>
              </w:rPr>
              <w:t xml:space="preserve">Área 4 </w:t>
            </w:r>
          </w:p>
        </w:tc>
        <w:tc>
          <w:tcPr>
            <w:tcW w:w="3100" w:type="dxa"/>
          </w:tcPr>
          <w:p w14:paraId="46184CC0">
            <w:pPr>
              <w:rPr>
                <w:rFonts w:ascii="Calibri" w:hAnsi="Calibri" w:eastAsia="Calibri"/>
                <w:lang w:eastAsia="en-US"/>
              </w:rPr>
            </w:pPr>
            <w:r>
              <w:rPr>
                <w:rFonts w:ascii="Calibri" w:hAnsi="Calibri" w:eastAsia="Calibri"/>
                <w:lang w:eastAsia="en-US"/>
              </w:rPr>
              <w:t xml:space="preserve">9 arvores grandes </w:t>
            </w:r>
          </w:p>
          <w:p w14:paraId="2D453898">
            <w:pPr>
              <w:rPr>
                <w:rFonts w:ascii="Calibri" w:hAnsi="Calibri" w:eastAsia="Calibri"/>
                <w:lang w:eastAsia="en-US"/>
              </w:rPr>
            </w:pPr>
            <w:r>
              <w:rPr>
                <w:rFonts w:ascii="Calibri" w:hAnsi="Calibri" w:eastAsia="Calibri"/>
                <w:lang w:eastAsia="en-US"/>
              </w:rPr>
              <w:t xml:space="preserve">10 palmeiras grande </w:t>
            </w:r>
          </w:p>
          <w:p w14:paraId="5398E6B3">
            <w:pPr>
              <w:rPr>
                <w:rFonts w:ascii="Calibri" w:hAnsi="Calibri" w:eastAsia="Calibri"/>
                <w:lang w:eastAsia="en-US"/>
              </w:rPr>
            </w:pPr>
            <w:r>
              <w:rPr>
                <w:rFonts w:ascii="Calibri" w:hAnsi="Calibri" w:eastAsia="Calibri"/>
                <w:lang w:eastAsia="en-US"/>
              </w:rPr>
              <w:t xml:space="preserve">6 palmeiras media  </w:t>
            </w:r>
          </w:p>
        </w:tc>
        <w:tc>
          <w:tcPr>
            <w:tcW w:w="709" w:type="dxa"/>
          </w:tcPr>
          <w:p w14:paraId="2BD745CF">
            <w:pPr>
              <w:rPr>
                <w:rFonts w:ascii="Calibri" w:hAnsi="Calibri" w:eastAsia="Calibri"/>
                <w:lang w:eastAsia="en-US"/>
              </w:rPr>
            </w:pPr>
          </w:p>
          <w:p w14:paraId="7C9DD56F">
            <w:pPr>
              <w:rPr>
                <w:rFonts w:ascii="Calibri" w:hAnsi="Calibri" w:eastAsia="Calibri"/>
                <w:lang w:eastAsia="en-US"/>
              </w:rPr>
            </w:pPr>
          </w:p>
          <w:p w14:paraId="4E120F37">
            <w:pPr>
              <w:jc w:val="center"/>
              <w:rPr>
                <w:rFonts w:ascii="Calibri" w:hAnsi="Calibri" w:eastAsia="Calibri"/>
                <w:lang w:eastAsia="en-US"/>
              </w:rPr>
            </w:pPr>
            <w:r>
              <w:rPr>
                <w:rFonts w:ascii="Calibri" w:hAnsi="Calibri" w:eastAsia="Calibri"/>
                <w:lang w:eastAsia="en-US"/>
              </w:rPr>
              <w:t>25</w:t>
            </w:r>
          </w:p>
        </w:tc>
      </w:tr>
      <w:tr w14:paraId="6BA3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663863AF">
            <w:pPr>
              <w:rPr>
                <w:rFonts w:ascii="Calibri" w:hAnsi="Calibri" w:eastAsia="Calibri"/>
                <w:lang w:eastAsia="en-US"/>
              </w:rPr>
            </w:pPr>
            <w:r>
              <w:rPr>
                <w:rFonts w:ascii="Calibri" w:hAnsi="Calibri" w:eastAsia="Calibri"/>
                <w:lang w:eastAsia="en-US"/>
              </w:rPr>
              <w:t xml:space="preserve">Área 5 </w:t>
            </w:r>
          </w:p>
        </w:tc>
        <w:tc>
          <w:tcPr>
            <w:tcW w:w="3100" w:type="dxa"/>
          </w:tcPr>
          <w:p w14:paraId="1C550EC3">
            <w:pPr>
              <w:rPr>
                <w:rFonts w:ascii="Calibri" w:hAnsi="Calibri" w:eastAsia="Calibri"/>
                <w:lang w:eastAsia="en-US"/>
              </w:rPr>
            </w:pPr>
            <w:r>
              <w:rPr>
                <w:rFonts w:ascii="Calibri" w:hAnsi="Calibri" w:eastAsia="Calibri"/>
                <w:lang w:eastAsia="en-US"/>
              </w:rPr>
              <w:t>1 arvore</w:t>
            </w:r>
          </w:p>
          <w:p w14:paraId="06240EAF">
            <w:pPr>
              <w:rPr>
                <w:rFonts w:ascii="Calibri" w:hAnsi="Calibri" w:eastAsia="Calibri"/>
                <w:lang w:eastAsia="en-US"/>
              </w:rPr>
            </w:pPr>
            <w:r>
              <w:rPr>
                <w:rFonts w:ascii="Calibri" w:hAnsi="Calibri" w:eastAsia="Calibri"/>
                <w:lang w:eastAsia="en-US"/>
              </w:rPr>
              <w:t>7 palmeiras media</w:t>
            </w:r>
          </w:p>
        </w:tc>
        <w:tc>
          <w:tcPr>
            <w:tcW w:w="709" w:type="dxa"/>
          </w:tcPr>
          <w:p w14:paraId="3053F9C3">
            <w:pPr>
              <w:rPr>
                <w:rFonts w:ascii="Calibri" w:hAnsi="Calibri" w:eastAsia="Calibri"/>
                <w:lang w:eastAsia="en-US"/>
              </w:rPr>
            </w:pPr>
          </w:p>
          <w:p w14:paraId="20A16B6F">
            <w:pPr>
              <w:jc w:val="center"/>
              <w:rPr>
                <w:rFonts w:ascii="Calibri" w:hAnsi="Calibri" w:eastAsia="Calibri"/>
                <w:lang w:eastAsia="en-US"/>
              </w:rPr>
            </w:pPr>
            <w:r>
              <w:rPr>
                <w:rFonts w:ascii="Calibri" w:hAnsi="Calibri" w:eastAsia="Calibri"/>
                <w:lang w:eastAsia="en-US"/>
              </w:rPr>
              <w:t>8</w:t>
            </w:r>
          </w:p>
        </w:tc>
      </w:tr>
      <w:tr w14:paraId="4286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70F399B5">
            <w:pPr>
              <w:rPr>
                <w:rFonts w:ascii="Calibri" w:hAnsi="Calibri" w:eastAsia="Calibri"/>
                <w:lang w:eastAsia="en-US"/>
              </w:rPr>
            </w:pPr>
            <w:r>
              <w:rPr>
                <w:rFonts w:ascii="Calibri" w:hAnsi="Calibri" w:eastAsia="Calibri"/>
                <w:lang w:eastAsia="en-US"/>
              </w:rPr>
              <w:t xml:space="preserve">Área 6 </w:t>
            </w:r>
          </w:p>
        </w:tc>
        <w:tc>
          <w:tcPr>
            <w:tcW w:w="3100" w:type="dxa"/>
          </w:tcPr>
          <w:p w14:paraId="4C5CB58E">
            <w:pPr>
              <w:rPr>
                <w:rFonts w:ascii="Calibri" w:hAnsi="Calibri" w:eastAsia="Calibri"/>
                <w:lang w:eastAsia="en-US"/>
              </w:rPr>
            </w:pPr>
            <w:r>
              <w:rPr>
                <w:rFonts w:ascii="Calibri" w:hAnsi="Calibri" w:eastAsia="Calibri"/>
                <w:lang w:eastAsia="en-US"/>
              </w:rPr>
              <w:t xml:space="preserve">1 palmeira grande </w:t>
            </w:r>
          </w:p>
          <w:p w14:paraId="1BADEBB8">
            <w:pPr>
              <w:rPr>
                <w:rFonts w:ascii="Calibri" w:hAnsi="Calibri" w:eastAsia="Calibri"/>
                <w:lang w:eastAsia="en-US"/>
              </w:rPr>
            </w:pPr>
            <w:r>
              <w:rPr>
                <w:rFonts w:ascii="Calibri" w:hAnsi="Calibri" w:eastAsia="Calibri"/>
                <w:lang w:eastAsia="en-US"/>
              </w:rPr>
              <w:t xml:space="preserve">3 palmeiras medias </w:t>
            </w:r>
          </w:p>
          <w:p w14:paraId="7A38B13B">
            <w:pPr>
              <w:rPr>
                <w:rFonts w:ascii="Calibri" w:hAnsi="Calibri" w:eastAsia="Calibri"/>
                <w:lang w:eastAsia="en-US"/>
              </w:rPr>
            </w:pPr>
            <w:r>
              <w:rPr>
                <w:rFonts w:ascii="Calibri" w:hAnsi="Calibri" w:eastAsia="Calibri"/>
                <w:lang w:eastAsia="en-US"/>
              </w:rPr>
              <w:t xml:space="preserve">2 arvores medias  </w:t>
            </w:r>
          </w:p>
        </w:tc>
        <w:tc>
          <w:tcPr>
            <w:tcW w:w="709" w:type="dxa"/>
          </w:tcPr>
          <w:p w14:paraId="6BF417E5">
            <w:pPr>
              <w:rPr>
                <w:rFonts w:ascii="Calibri" w:hAnsi="Calibri" w:eastAsia="Calibri"/>
                <w:lang w:eastAsia="en-US"/>
              </w:rPr>
            </w:pPr>
          </w:p>
          <w:p w14:paraId="0E45A8F3">
            <w:pPr>
              <w:rPr>
                <w:rFonts w:ascii="Calibri" w:hAnsi="Calibri" w:eastAsia="Calibri"/>
                <w:lang w:eastAsia="en-US"/>
              </w:rPr>
            </w:pPr>
          </w:p>
          <w:p w14:paraId="216F3664">
            <w:pPr>
              <w:jc w:val="center"/>
              <w:rPr>
                <w:rFonts w:ascii="Calibri" w:hAnsi="Calibri" w:eastAsia="Calibri"/>
                <w:lang w:eastAsia="en-US"/>
              </w:rPr>
            </w:pPr>
            <w:r>
              <w:rPr>
                <w:rFonts w:ascii="Calibri" w:hAnsi="Calibri" w:eastAsia="Calibri"/>
                <w:lang w:eastAsia="en-US"/>
              </w:rPr>
              <w:t>6</w:t>
            </w:r>
          </w:p>
        </w:tc>
      </w:tr>
      <w:tr w14:paraId="5C74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36078223">
            <w:pPr>
              <w:rPr>
                <w:rFonts w:ascii="Calibri" w:hAnsi="Calibri" w:eastAsia="Calibri"/>
                <w:lang w:eastAsia="en-US"/>
              </w:rPr>
            </w:pPr>
            <w:r>
              <w:rPr>
                <w:rFonts w:ascii="Calibri" w:hAnsi="Calibri" w:eastAsia="Calibri"/>
                <w:lang w:eastAsia="en-US"/>
              </w:rPr>
              <w:t xml:space="preserve">Área 7  </w:t>
            </w:r>
          </w:p>
        </w:tc>
        <w:tc>
          <w:tcPr>
            <w:tcW w:w="3100" w:type="dxa"/>
          </w:tcPr>
          <w:p w14:paraId="59184D62">
            <w:pPr>
              <w:rPr>
                <w:rFonts w:ascii="Calibri" w:hAnsi="Calibri" w:eastAsia="Calibri"/>
                <w:lang w:eastAsia="en-US"/>
              </w:rPr>
            </w:pPr>
            <w:r>
              <w:rPr>
                <w:rFonts w:ascii="Calibri" w:hAnsi="Calibri" w:eastAsia="Calibri"/>
                <w:lang w:eastAsia="en-US"/>
              </w:rPr>
              <w:t>6 arvores  grande</w:t>
            </w:r>
          </w:p>
          <w:p w14:paraId="145D8C2F">
            <w:pPr>
              <w:rPr>
                <w:rFonts w:ascii="Calibri" w:hAnsi="Calibri" w:eastAsia="Calibri"/>
                <w:lang w:eastAsia="en-US"/>
              </w:rPr>
            </w:pPr>
            <w:r>
              <w:rPr>
                <w:rFonts w:ascii="Calibri" w:hAnsi="Calibri" w:eastAsia="Calibri"/>
                <w:lang w:eastAsia="en-US"/>
              </w:rPr>
              <w:t>1 arvore media</w:t>
            </w:r>
          </w:p>
          <w:p w14:paraId="63D7A9E9">
            <w:pPr>
              <w:rPr>
                <w:rFonts w:ascii="Calibri" w:hAnsi="Calibri" w:eastAsia="Calibri"/>
                <w:lang w:eastAsia="en-US"/>
              </w:rPr>
            </w:pPr>
            <w:r>
              <w:rPr>
                <w:rFonts w:ascii="Calibri" w:hAnsi="Calibri" w:eastAsia="Calibri"/>
                <w:lang w:eastAsia="en-US"/>
              </w:rPr>
              <w:t xml:space="preserve">4 palmeiras medias </w:t>
            </w:r>
          </w:p>
        </w:tc>
        <w:tc>
          <w:tcPr>
            <w:tcW w:w="709" w:type="dxa"/>
          </w:tcPr>
          <w:p w14:paraId="639E2A61">
            <w:pPr>
              <w:rPr>
                <w:rFonts w:ascii="Calibri" w:hAnsi="Calibri" w:eastAsia="Calibri"/>
                <w:lang w:eastAsia="en-US"/>
              </w:rPr>
            </w:pPr>
          </w:p>
          <w:p w14:paraId="45CCCA2B">
            <w:pPr>
              <w:jc w:val="center"/>
              <w:rPr>
                <w:rFonts w:ascii="Calibri" w:hAnsi="Calibri" w:eastAsia="Calibri"/>
                <w:lang w:eastAsia="en-US"/>
              </w:rPr>
            </w:pPr>
            <w:r>
              <w:rPr>
                <w:rFonts w:ascii="Calibri" w:hAnsi="Calibri" w:eastAsia="Calibri"/>
                <w:lang w:eastAsia="en-US"/>
              </w:rPr>
              <w:t>11</w:t>
            </w:r>
          </w:p>
        </w:tc>
      </w:tr>
      <w:tr w14:paraId="72A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0174AD76">
            <w:pPr>
              <w:rPr>
                <w:rFonts w:ascii="Calibri" w:hAnsi="Calibri" w:eastAsia="Calibri"/>
                <w:lang w:eastAsia="en-US"/>
              </w:rPr>
            </w:pPr>
            <w:r>
              <w:rPr>
                <w:rFonts w:ascii="Calibri" w:hAnsi="Calibri" w:eastAsia="Calibri"/>
                <w:lang w:eastAsia="en-US"/>
              </w:rPr>
              <w:t>Área 8</w:t>
            </w:r>
          </w:p>
        </w:tc>
        <w:tc>
          <w:tcPr>
            <w:tcW w:w="3100" w:type="dxa"/>
          </w:tcPr>
          <w:p w14:paraId="742F295B">
            <w:pPr>
              <w:rPr>
                <w:rFonts w:ascii="Calibri" w:hAnsi="Calibri" w:eastAsia="Calibri"/>
                <w:lang w:eastAsia="en-US"/>
              </w:rPr>
            </w:pPr>
            <w:r>
              <w:rPr>
                <w:rFonts w:ascii="Calibri" w:hAnsi="Calibri" w:eastAsia="Calibri"/>
                <w:lang w:eastAsia="en-US"/>
              </w:rPr>
              <w:t xml:space="preserve">4 arvores grandes </w:t>
            </w:r>
          </w:p>
          <w:p w14:paraId="50528FAE">
            <w:pPr>
              <w:rPr>
                <w:rFonts w:ascii="Calibri" w:hAnsi="Calibri" w:eastAsia="Calibri"/>
                <w:lang w:eastAsia="en-US"/>
              </w:rPr>
            </w:pPr>
            <w:r>
              <w:rPr>
                <w:rFonts w:ascii="Calibri" w:hAnsi="Calibri" w:eastAsia="Calibri"/>
                <w:lang w:eastAsia="en-US"/>
              </w:rPr>
              <w:t xml:space="preserve">3 arvores pequenas </w:t>
            </w:r>
          </w:p>
          <w:p w14:paraId="0A5EE2C0">
            <w:pPr>
              <w:rPr>
                <w:rFonts w:ascii="Calibri" w:hAnsi="Calibri" w:eastAsia="Calibri"/>
                <w:lang w:eastAsia="en-US"/>
              </w:rPr>
            </w:pPr>
            <w:r>
              <w:rPr>
                <w:rFonts w:ascii="Calibri" w:hAnsi="Calibri" w:eastAsia="Calibri"/>
                <w:lang w:eastAsia="en-US"/>
              </w:rPr>
              <w:t xml:space="preserve">4 palmeiras grandes </w:t>
            </w:r>
          </w:p>
        </w:tc>
        <w:tc>
          <w:tcPr>
            <w:tcW w:w="709" w:type="dxa"/>
          </w:tcPr>
          <w:p w14:paraId="752D9FBC">
            <w:pPr>
              <w:rPr>
                <w:rFonts w:ascii="Calibri" w:hAnsi="Calibri" w:eastAsia="Calibri"/>
                <w:lang w:eastAsia="en-US"/>
              </w:rPr>
            </w:pPr>
          </w:p>
          <w:p w14:paraId="7255F424">
            <w:pPr>
              <w:rPr>
                <w:rFonts w:ascii="Calibri" w:hAnsi="Calibri" w:eastAsia="Calibri"/>
                <w:lang w:eastAsia="en-US"/>
              </w:rPr>
            </w:pPr>
          </w:p>
          <w:p w14:paraId="66840B3A">
            <w:pPr>
              <w:jc w:val="center"/>
              <w:rPr>
                <w:rFonts w:ascii="Calibri" w:hAnsi="Calibri" w:eastAsia="Calibri"/>
                <w:lang w:eastAsia="en-US"/>
              </w:rPr>
            </w:pPr>
            <w:r>
              <w:rPr>
                <w:rFonts w:ascii="Calibri" w:hAnsi="Calibri" w:eastAsia="Calibri"/>
                <w:lang w:eastAsia="en-US"/>
              </w:rPr>
              <w:t>11</w:t>
            </w:r>
          </w:p>
        </w:tc>
      </w:tr>
      <w:tr w14:paraId="42E4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563B9F6F">
            <w:pPr>
              <w:rPr>
                <w:rFonts w:ascii="Calibri" w:hAnsi="Calibri" w:eastAsia="Calibri"/>
                <w:lang w:eastAsia="en-US"/>
              </w:rPr>
            </w:pPr>
            <w:r>
              <w:rPr>
                <w:rFonts w:ascii="Calibri" w:hAnsi="Calibri" w:eastAsia="Calibri"/>
                <w:lang w:eastAsia="en-US"/>
              </w:rPr>
              <w:t xml:space="preserve">Área 9 </w:t>
            </w:r>
          </w:p>
        </w:tc>
        <w:tc>
          <w:tcPr>
            <w:tcW w:w="3100" w:type="dxa"/>
          </w:tcPr>
          <w:p w14:paraId="4860392B">
            <w:pPr>
              <w:rPr>
                <w:rFonts w:ascii="Calibri" w:hAnsi="Calibri" w:eastAsia="Calibri"/>
                <w:lang w:eastAsia="en-US"/>
              </w:rPr>
            </w:pPr>
            <w:r>
              <w:rPr>
                <w:rFonts w:ascii="Calibri" w:hAnsi="Calibri" w:eastAsia="Calibri"/>
                <w:lang w:eastAsia="en-US"/>
              </w:rPr>
              <w:t>4 palmeiras media</w:t>
            </w:r>
          </w:p>
          <w:p w14:paraId="2E7E0A47">
            <w:pPr>
              <w:rPr>
                <w:rFonts w:ascii="Calibri" w:hAnsi="Calibri" w:eastAsia="Calibri"/>
                <w:lang w:eastAsia="en-US"/>
              </w:rPr>
            </w:pPr>
            <w:r>
              <w:rPr>
                <w:rFonts w:ascii="Calibri" w:hAnsi="Calibri" w:eastAsia="Calibri"/>
                <w:lang w:eastAsia="en-US"/>
              </w:rPr>
              <w:t xml:space="preserve">1 arvore grande </w:t>
            </w:r>
          </w:p>
          <w:p w14:paraId="345D0F99">
            <w:pPr>
              <w:rPr>
                <w:rFonts w:ascii="Calibri" w:hAnsi="Calibri" w:eastAsia="Calibri"/>
                <w:lang w:eastAsia="en-US"/>
              </w:rPr>
            </w:pPr>
            <w:r>
              <w:rPr>
                <w:rFonts w:ascii="Calibri" w:hAnsi="Calibri" w:eastAsia="Calibri"/>
                <w:lang w:eastAsia="en-US"/>
              </w:rPr>
              <w:t>1 arvore media</w:t>
            </w:r>
          </w:p>
        </w:tc>
        <w:tc>
          <w:tcPr>
            <w:tcW w:w="709" w:type="dxa"/>
          </w:tcPr>
          <w:p w14:paraId="712C3732">
            <w:pPr>
              <w:rPr>
                <w:rFonts w:ascii="Calibri" w:hAnsi="Calibri" w:eastAsia="Calibri"/>
                <w:lang w:eastAsia="en-US"/>
              </w:rPr>
            </w:pPr>
          </w:p>
          <w:p w14:paraId="484E7878">
            <w:pPr>
              <w:rPr>
                <w:rFonts w:ascii="Calibri" w:hAnsi="Calibri" w:eastAsia="Calibri"/>
                <w:lang w:eastAsia="en-US"/>
              </w:rPr>
            </w:pPr>
          </w:p>
          <w:p w14:paraId="05705E73">
            <w:pPr>
              <w:jc w:val="center"/>
              <w:rPr>
                <w:rFonts w:ascii="Calibri" w:hAnsi="Calibri" w:eastAsia="Calibri"/>
                <w:lang w:eastAsia="en-US"/>
              </w:rPr>
            </w:pPr>
            <w:r>
              <w:rPr>
                <w:rFonts w:ascii="Calibri" w:hAnsi="Calibri" w:eastAsia="Calibri"/>
                <w:lang w:eastAsia="en-US"/>
              </w:rPr>
              <w:t>6</w:t>
            </w:r>
          </w:p>
        </w:tc>
      </w:tr>
      <w:tr w14:paraId="775C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45B3B1E5">
            <w:pPr>
              <w:rPr>
                <w:rFonts w:ascii="Calibri" w:hAnsi="Calibri" w:eastAsia="Calibri"/>
                <w:lang w:eastAsia="en-US"/>
              </w:rPr>
            </w:pPr>
            <w:r>
              <w:rPr>
                <w:rFonts w:ascii="Calibri" w:hAnsi="Calibri" w:eastAsia="Calibri"/>
                <w:lang w:eastAsia="en-US"/>
              </w:rPr>
              <w:t xml:space="preserve">Área 10 </w:t>
            </w:r>
          </w:p>
        </w:tc>
        <w:tc>
          <w:tcPr>
            <w:tcW w:w="3100" w:type="dxa"/>
          </w:tcPr>
          <w:p w14:paraId="19BC6E38">
            <w:pPr>
              <w:rPr>
                <w:rFonts w:ascii="Calibri" w:hAnsi="Calibri" w:eastAsia="Calibri"/>
                <w:lang w:eastAsia="en-US"/>
              </w:rPr>
            </w:pPr>
            <w:r>
              <w:rPr>
                <w:rFonts w:ascii="Calibri" w:hAnsi="Calibri" w:eastAsia="Calibri"/>
                <w:lang w:eastAsia="en-US"/>
              </w:rPr>
              <w:t xml:space="preserve">1 palmeira </w:t>
            </w:r>
          </w:p>
        </w:tc>
        <w:tc>
          <w:tcPr>
            <w:tcW w:w="709" w:type="dxa"/>
          </w:tcPr>
          <w:p w14:paraId="6CDD0D84">
            <w:pPr>
              <w:jc w:val="center"/>
              <w:rPr>
                <w:rFonts w:ascii="Calibri" w:hAnsi="Calibri" w:eastAsia="Calibri"/>
                <w:lang w:eastAsia="en-US"/>
              </w:rPr>
            </w:pPr>
            <w:r>
              <w:rPr>
                <w:rFonts w:ascii="Calibri" w:hAnsi="Calibri" w:eastAsia="Calibri"/>
                <w:lang w:eastAsia="en-US"/>
              </w:rPr>
              <w:t>1</w:t>
            </w:r>
          </w:p>
        </w:tc>
      </w:tr>
      <w:tr w14:paraId="7584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332CC958">
            <w:pPr>
              <w:rPr>
                <w:rFonts w:ascii="Calibri" w:hAnsi="Calibri" w:eastAsia="Calibri"/>
                <w:lang w:eastAsia="en-US"/>
              </w:rPr>
            </w:pPr>
            <w:r>
              <w:rPr>
                <w:rFonts w:ascii="Calibri" w:hAnsi="Calibri" w:eastAsia="Calibri"/>
                <w:lang w:eastAsia="en-US"/>
              </w:rPr>
              <w:t xml:space="preserve">Área 11 </w:t>
            </w:r>
          </w:p>
        </w:tc>
        <w:tc>
          <w:tcPr>
            <w:tcW w:w="3100" w:type="dxa"/>
          </w:tcPr>
          <w:p w14:paraId="58350FB5">
            <w:pPr>
              <w:rPr>
                <w:rFonts w:ascii="Calibri" w:hAnsi="Calibri" w:eastAsia="Calibri"/>
                <w:lang w:eastAsia="en-US"/>
              </w:rPr>
            </w:pPr>
            <w:r>
              <w:rPr>
                <w:rFonts w:ascii="Calibri" w:hAnsi="Calibri" w:eastAsia="Calibri"/>
                <w:lang w:eastAsia="en-US"/>
              </w:rPr>
              <w:t xml:space="preserve">2 palmeiras medias </w:t>
            </w:r>
          </w:p>
          <w:p w14:paraId="06A86B53">
            <w:pPr>
              <w:rPr>
                <w:rFonts w:ascii="Calibri" w:hAnsi="Calibri" w:eastAsia="Calibri"/>
                <w:lang w:eastAsia="en-US"/>
              </w:rPr>
            </w:pPr>
            <w:r>
              <w:rPr>
                <w:rFonts w:ascii="Calibri" w:hAnsi="Calibri" w:eastAsia="Calibri"/>
                <w:lang w:eastAsia="en-US"/>
              </w:rPr>
              <w:t xml:space="preserve">1 arvore grande </w:t>
            </w:r>
          </w:p>
        </w:tc>
        <w:tc>
          <w:tcPr>
            <w:tcW w:w="709" w:type="dxa"/>
          </w:tcPr>
          <w:p w14:paraId="0629F718">
            <w:pPr>
              <w:jc w:val="center"/>
              <w:rPr>
                <w:rFonts w:ascii="Calibri" w:hAnsi="Calibri" w:eastAsia="Calibri"/>
                <w:lang w:eastAsia="en-US"/>
              </w:rPr>
            </w:pPr>
          </w:p>
          <w:p w14:paraId="12F90014">
            <w:pPr>
              <w:jc w:val="center"/>
              <w:rPr>
                <w:rFonts w:ascii="Calibri" w:hAnsi="Calibri" w:eastAsia="Calibri"/>
                <w:lang w:eastAsia="en-US"/>
              </w:rPr>
            </w:pPr>
            <w:r>
              <w:rPr>
                <w:rFonts w:ascii="Calibri" w:hAnsi="Calibri" w:eastAsia="Calibri"/>
                <w:lang w:eastAsia="en-US"/>
              </w:rPr>
              <w:t>3</w:t>
            </w:r>
          </w:p>
        </w:tc>
      </w:tr>
      <w:tr w14:paraId="03F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01D7D186">
            <w:pPr>
              <w:rPr>
                <w:rFonts w:ascii="Calibri" w:hAnsi="Calibri" w:eastAsia="Calibri"/>
                <w:lang w:eastAsia="en-US"/>
              </w:rPr>
            </w:pPr>
            <w:r>
              <w:rPr>
                <w:rFonts w:ascii="Calibri" w:hAnsi="Calibri" w:eastAsia="Calibri"/>
                <w:lang w:eastAsia="en-US"/>
              </w:rPr>
              <w:t xml:space="preserve">Área 12 </w:t>
            </w:r>
          </w:p>
        </w:tc>
        <w:tc>
          <w:tcPr>
            <w:tcW w:w="3100" w:type="dxa"/>
          </w:tcPr>
          <w:p w14:paraId="4F8DAC77">
            <w:pPr>
              <w:rPr>
                <w:rFonts w:ascii="Calibri" w:hAnsi="Calibri" w:eastAsia="Calibri"/>
                <w:lang w:eastAsia="en-US"/>
              </w:rPr>
            </w:pPr>
            <w:r>
              <w:rPr>
                <w:rFonts w:ascii="Calibri" w:hAnsi="Calibri" w:eastAsia="Calibri"/>
                <w:lang w:eastAsia="en-US"/>
              </w:rPr>
              <w:t xml:space="preserve">9 palmeiras medias  </w:t>
            </w:r>
          </w:p>
          <w:p w14:paraId="091E2036">
            <w:pPr>
              <w:rPr>
                <w:rFonts w:ascii="Calibri" w:hAnsi="Calibri" w:eastAsia="Calibri"/>
                <w:lang w:eastAsia="en-US"/>
              </w:rPr>
            </w:pPr>
            <w:r>
              <w:rPr>
                <w:rFonts w:ascii="Calibri" w:hAnsi="Calibri" w:eastAsia="Calibri"/>
                <w:lang w:eastAsia="en-US"/>
              </w:rPr>
              <w:t xml:space="preserve">1 arvore media </w:t>
            </w:r>
          </w:p>
          <w:p w14:paraId="63C66CF7">
            <w:pPr>
              <w:rPr>
                <w:rFonts w:ascii="Calibri" w:hAnsi="Calibri" w:eastAsia="Calibri"/>
                <w:lang w:eastAsia="en-US"/>
              </w:rPr>
            </w:pPr>
            <w:r>
              <w:rPr>
                <w:rFonts w:ascii="Calibri" w:hAnsi="Calibri" w:eastAsia="Calibri"/>
                <w:lang w:eastAsia="en-US"/>
              </w:rPr>
              <w:t xml:space="preserve">4 palmeiras baixas </w:t>
            </w:r>
          </w:p>
        </w:tc>
        <w:tc>
          <w:tcPr>
            <w:tcW w:w="709" w:type="dxa"/>
          </w:tcPr>
          <w:p w14:paraId="4E4F2628">
            <w:pPr>
              <w:jc w:val="center"/>
              <w:rPr>
                <w:rFonts w:ascii="Calibri" w:hAnsi="Calibri" w:eastAsia="Calibri"/>
                <w:lang w:eastAsia="en-US"/>
              </w:rPr>
            </w:pPr>
          </w:p>
          <w:p w14:paraId="4D77B1FC">
            <w:pPr>
              <w:jc w:val="center"/>
              <w:rPr>
                <w:rFonts w:ascii="Calibri" w:hAnsi="Calibri" w:eastAsia="Calibri"/>
                <w:lang w:eastAsia="en-US"/>
              </w:rPr>
            </w:pPr>
            <w:r>
              <w:rPr>
                <w:rFonts w:ascii="Calibri" w:hAnsi="Calibri" w:eastAsia="Calibri"/>
                <w:lang w:eastAsia="en-US"/>
              </w:rPr>
              <w:t>14</w:t>
            </w:r>
          </w:p>
        </w:tc>
      </w:tr>
      <w:tr w14:paraId="32F0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3F1D6D84">
            <w:pPr>
              <w:rPr>
                <w:rFonts w:ascii="Calibri" w:hAnsi="Calibri" w:eastAsia="Calibri"/>
                <w:lang w:eastAsia="en-US"/>
              </w:rPr>
            </w:pPr>
            <w:r>
              <w:rPr>
                <w:rFonts w:ascii="Calibri" w:hAnsi="Calibri" w:eastAsia="Calibri"/>
                <w:lang w:eastAsia="en-US"/>
              </w:rPr>
              <w:t xml:space="preserve">Área 13 </w:t>
            </w:r>
          </w:p>
        </w:tc>
        <w:tc>
          <w:tcPr>
            <w:tcW w:w="3100" w:type="dxa"/>
          </w:tcPr>
          <w:p w14:paraId="66FF42E2">
            <w:pPr>
              <w:rPr>
                <w:rFonts w:ascii="Calibri" w:hAnsi="Calibri" w:eastAsia="Calibri"/>
                <w:lang w:eastAsia="en-US"/>
              </w:rPr>
            </w:pPr>
            <w:r>
              <w:rPr>
                <w:rFonts w:ascii="Calibri" w:hAnsi="Calibri" w:eastAsia="Calibri"/>
                <w:lang w:eastAsia="en-US"/>
              </w:rPr>
              <w:t xml:space="preserve">2 palmeiras medias </w:t>
            </w:r>
          </w:p>
          <w:p w14:paraId="69B5C173">
            <w:pPr>
              <w:rPr>
                <w:rFonts w:ascii="Calibri" w:hAnsi="Calibri" w:eastAsia="Calibri"/>
                <w:lang w:eastAsia="en-US"/>
              </w:rPr>
            </w:pPr>
            <w:r>
              <w:rPr>
                <w:rFonts w:ascii="Calibri" w:hAnsi="Calibri" w:eastAsia="Calibri"/>
                <w:lang w:eastAsia="en-US"/>
              </w:rPr>
              <w:t xml:space="preserve">1 pinheiro pequeno </w:t>
            </w:r>
          </w:p>
          <w:p w14:paraId="7CCB4173">
            <w:pPr>
              <w:rPr>
                <w:rFonts w:ascii="Calibri" w:hAnsi="Calibri" w:eastAsia="Calibri"/>
                <w:lang w:eastAsia="en-US"/>
              </w:rPr>
            </w:pPr>
            <w:r>
              <w:rPr>
                <w:rFonts w:ascii="Calibri" w:hAnsi="Calibri" w:eastAsia="Calibri"/>
                <w:lang w:eastAsia="en-US"/>
              </w:rPr>
              <w:t xml:space="preserve">2 arvores grandes </w:t>
            </w:r>
          </w:p>
        </w:tc>
        <w:tc>
          <w:tcPr>
            <w:tcW w:w="709" w:type="dxa"/>
          </w:tcPr>
          <w:p w14:paraId="1C9ACF77">
            <w:pPr>
              <w:rPr>
                <w:rFonts w:ascii="Calibri" w:hAnsi="Calibri" w:eastAsia="Calibri"/>
                <w:lang w:eastAsia="en-US"/>
              </w:rPr>
            </w:pPr>
          </w:p>
          <w:p w14:paraId="7A15D747">
            <w:pPr>
              <w:jc w:val="center"/>
              <w:rPr>
                <w:rFonts w:ascii="Calibri" w:hAnsi="Calibri" w:eastAsia="Calibri"/>
                <w:lang w:eastAsia="en-US"/>
              </w:rPr>
            </w:pPr>
            <w:r>
              <w:rPr>
                <w:rFonts w:ascii="Calibri" w:hAnsi="Calibri" w:eastAsia="Calibri"/>
                <w:lang w:eastAsia="en-US"/>
              </w:rPr>
              <w:t>5</w:t>
            </w:r>
          </w:p>
        </w:tc>
      </w:tr>
      <w:tr w14:paraId="34BA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56BCC6E6">
            <w:pPr>
              <w:rPr>
                <w:rFonts w:ascii="Calibri" w:hAnsi="Calibri" w:eastAsia="Calibri"/>
                <w:lang w:eastAsia="en-US"/>
              </w:rPr>
            </w:pPr>
            <w:r>
              <w:rPr>
                <w:rFonts w:ascii="Calibri" w:hAnsi="Calibri" w:eastAsia="Calibri"/>
                <w:lang w:eastAsia="en-US"/>
              </w:rPr>
              <w:t>Área 14</w:t>
            </w:r>
          </w:p>
        </w:tc>
        <w:tc>
          <w:tcPr>
            <w:tcW w:w="3100" w:type="dxa"/>
          </w:tcPr>
          <w:p w14:paraId="2327587F">
            <w:pPr>
              <w:rPr>
                <w:rFonts w:ascii="Calibri" w:hAnsi="Calibri" w:eastAsia="Calibri"/>
                <w:lang w:eastAsia="en-US"/>
              </w:rPr>
            </w:pPr>
            <w:r>
              <w:rPr>
                <w:rFonts w:ascii="Calibri" w:hAnsi="Calibri" w:eastAsia="Calibri"/>
                <w:lang w:eastAsia="en-US"/>
              </w:rPr>
              <w:t xml:space="preserve">3 palmeiras baixas </w:t>
            </w:r>
          </w:p>
          <w:p w14:paraId="377ACC0A">
            <w:pPr>
              <w:rPr>
                <w:rFonts w:ascii="Calibri" w:hAnsi="Calibri" w:eastAsia="Calibri"/>
                <w:lang w:eastAsia="en-US"/>
              </w:rPr>
            </w:pPr>
            <w:r>
              <w:rPr>
                <w:rFonts w:ascii="Calibri" w:hAnsi="Calibri" w:eastAsia="Calibri"/>
                <w:lang w:eastAsia="en-US"/>
              </w:rPr>
              <w:t xml:space="preserve">3 palmeiras pequenas </w:t>
            </w:r>
          </w:p>
          <w:p w14:paraId="7CF2758B">
            <w:pPr>
              <w:rPr>
                <w:rFonts w:ascii="Calibri" w:hAnsi="Calibri" w:eastAsia="Calibri"/>
                <w:lang w:eastAsia="en-US"/>
              </w:rPr>
            </w:pPr>
            <w:r>
              <w:rPr>
                <w:rFonts w:ascii="Calibri" w:hAnsi="Calibri" w:eastAsia="Calibri"/>
                <w:lang w:eastAsia="en-US"/>
              </w:rPr>
              <w:t xml:space="preserve">2 arvores medias </w:t>
            </w:r>
          </w:p>
        </w:tc>
        <w:tc>
          <w:tcPr>
            <w:tcW w:w="709" w:type="dxa"/>
          </w:tcPr>
          <w:p w14:paraId="7C94547F">
            <w:pPr>
              <w:rPr>
                <w:rFonts w:ascii="Calibri" w:hAnsi="Calibri" w:eastAsia="Calibri"/>
                <w:lang w:eastAsia="en-US"/>
              </w:rPr>
            </w:pPr>
          </w:p>
          <w:p w14:paraId="617A87D7">
            <w:pPr>
              <w:jc w:val="center"/>
              <w:rPr>
                <w:rFonts w:ascii="Calibri" w:hAnsi="Calibri" w:eastAsia="Calibri"/>
                <w:lang w:eastAsia="en-US"/>
              </w:rPr>
            </w:pPr>
            <w:r>
              <w:rPr>
                <w:rFonts w:ascii="Calibri" w:hAnsi="Calibri" w:eastAsia="Calibri"/>
                <w:lang w:eastAsia="en-US"/>
              </w:rPr>
              <w:t>8</w:t>
            </w:r>
          </w:p>
        </w:tc>
      </w:tr>
      <w:tr w14:paraId="2834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6814069C">
            <w:pPr>
              <w:rPr>
                <w:rFonts w:ascii="Calibri" w:hAnsi="Calibri" w:eastAsia="Calibri"/>
                <w:lang w:eastAsia="en-US"/>
              </w:rPr>
            </w:pPr>
            <w:r>
              <w:rPr>
                <w:rFonts w:ascii="Calibri" w:hAnsi="Calibri" w:eastAsia="Calibri"/>
                <w:lang w:eastAsia="en-US"/>
              </w:rPr>
              <w:t xml:space="preserve">Área 15 </w:t>
            </w:r>
          </w:p>
        </w:tc>
        <w:tc>
          <w:tcPr>
            <w:tcW w:w="3100" w:type="dxa"/>
          </w:tcPr>
          <w:p w14:paraId="634E8F06">
            <w:pPr>
              <w:rPr>
                <w:rFonts w:ascii="Calibri" w:hAnsi="Calibri" w:eastAsia="Calibri"/>
                <w:lang w:eastAsia="en-US"/>
              </w:rPr>
            </w:pPr>
            <w:r>
              <w:rPr>
                <w:rFonts w:ascii="Calibri" w:hAnsi="Calibri" w:eastAsia="Calibri"/>
                <w:lang w:eastAsia="en-US"/>
              </w:rPr>
              <w:t xml:space="preserve">4 palmeiras medias </w:t>
            </w:r>
          </w:p>
          <w:p w14:paraId="57D1B8C9">
            <w:pPr>
              <w:rPr>
                <w:rFonts w:ascii="Calibri" w:hAnsi="Calibri" w:eastAsia="Calibri"/>
                <w:lang w:eastAsia="en-US"/>
              </w:rPr>
            </w:pPr>
            <w:r>
              <w:rPr>
                <w:rFonts w:ascii="Calibri" w:hAnsi="Calibri" w:eastAsia="Calibri"/>
                <w:lang w:eastAsia="en-US"/>
              </w:rPr>
              <w:t>3 arvores grandes</w:t>
            </w:r>
          </w:p>
        </w:tc>
        <w:tc>
          <w:tcPr>
            <w:tcW w:w="709" w:type="dxa"/>
          </w:tcPr>
          <w:p w14:paraId="23AAEE88">
            <w:pPr>
              <w:rPr>
                <w:rFonts w:ascii="Calibri" w:hAnsi="Calibri" w:eastAsia="Calibri"/>
                <w:lang w:eastAsia="en-US"/>
              </w:rPr>
            </w:pPr>
            <w:r>
              <w:rPr>
                <w:rFonts w:ascii="Calibri" w:hAnsi="Calibri" w:eastAsia="Calibri"/>
                <w:lang w:eastAsia="en-US"/>
              </w:rPr>
              <w:t xml:space="preserve"> </w:t>
            </w:r>
          </w:p>
          <w:p w14:paraId="6F8DA661">
            <w:pPr>
              <w:jc w:val="center"/>
              <w:rPr>
                <w:rFonts w:ascii="Calibri" w:hAnsi="Calibri" w:eastAsia="Calibri"/>
                <w:lang w:eastAsia="en-US"/>
              </w:rPr>
            </w:pPr>
            <w:r>
              <w:rPr>
                <w:rFonts w:ascii="Calibri" w:hAnsi="Calibri" w:eastAsia="Calibri"/>
                <w:lang w:eastAsia="en-US"/>
              </w:rPr>
              <w:t>7</w:t>
            </w:r>
          </w:p>
        </w:tc>
      </w:tr>
      <w:tr w14:paraId="3547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0B0F4045">
            <w:pPr>
              <w:rPr>
                <w:rFonts w:ascii="Calibri" w:hAnsi="Calibri" w:eastAsia="Calibri"/>
                <w:lang w:eastAsia="en-US"/>
              </w:rPr>
            </w:pPr>
            <w:r>
              <w:rPr>
                <w:rFonts w:ascii="Calibri" w:hAnsi="Calibri" w:eastAsia="Calibri"/>
                <w:lang w:eastAsia="en-US"/>
              </w:rPr>
              <w:t xml:space="preserve">Área 16 </w:t>
            </w:r>
          </w:p>
        </w:tc>
        <w:tc>
          <w:tcPr>
            <w:tcW w:w="3100" w:type="dxa"/>
          </w:tcPr>
          <w:p w14:paraId="63215C4C">
            <w:pPr>
              <w:rPr>
                <w:rFonts w:ascii="Calibri" w:hAnsi="Calibri" w:eastAsia="Calibri"/>
                <w:lang w:eastAsia="en-US"/>
              </w:rPr>
            </w:pPr>
            <w:r>
              <w:rPr>
                <w:rFonts w:ascii="Calibri" w:hAnsi="Calibri" w:eastAsia="Calibri"/>
                <w:lang w:eastAsia="en-US"/>
              </w:rPr>
              <w:t xml:space="preserve">2 arvores grandes </w:t>
            </w:r>
          </w:p>
          <w:p w14:paraId="11DEC985">
            <w:pPr>
              <w:rPr>
                <w:rFonts w:ascii="Calibri" w:hAnsi="Calibri" w:eastAsia="Calibri"/>
                <w:lang w:eastAsia="en-US"/>
              </w:rPr>
            </w:pPr>
            <w:r>
              <w:rPr>
                <w:rFonts w:ascii="Calibri" w:hAnsi="Calibri" w:eastAsia="Calibri"/>
                <w:lang w:eastAsia="en-US"/>
              </w:rPr>
              <w:t xml:space="preserve">3 palmeiras medias </w:t>
            </w:r>
          </w:p>
        </w:tc>
        <w:tc>
          <w:tcPr>
            <w:tcW w:w="709" w:type="dxa"/>
          </w:tcPr>
          <w:p w14:paraId="2AE5BB19">
            <w:pPr>
              <w:rPr>
                <w:rFonts w:ascii="Calibri" w:hAnsi="Calibri" w:eastAsia="Calibri"/>
                <w:lang w:eastAsia="en-US"/>
              </w:rPr>
            </w:pPr>
          </w:p>
          <w:p w14:paraId="4A47885F">
            <w:pPr>
              <w:jc w:val="center"/>
              <w:rPr>
                <w:rFonts w:ascii="Calibri" w:hAnsi="Calibri" w:eastAsia="Calibri"/>
                <w:lang w:eastAsia="en-US"/>
              </w:rPr>
            </w:pPr>
            <w:r>
              <w:rPr>
                <w:rFonts w:ascii="Calibri" w:hAnsi="Calibri" w:eastAsia="Calibri"/>
                <w:lang w:eastAsia="en-US"/>
              </w:rPr>
              <w:t>5</w:t>
            </w:r>
          </w:p>
        </w:tc>
      </w:tr>
      <w:tr w14:paraId="170A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1211FC85">
            <w:pPr>
              <w:rPr>
                <w:rFonts w:ascii="Calibri" w:hAnsi="Calibri" w:eastAsia="Calibri"/>
                <w:lang w:eastAsia="en-US"/>
              </w:rPr>
            </w:pPr>
            <w:r>
              <w:rPr>
                <w:rFonts w:ascii="Calibri" w:hAnsi="Calibri" w:eastAsia="Calibri"/>
                <w:lang w:eastAsia="en-US"/>
              </w:rPr>
              <w:t xml:space="preserve">Área 17 </w:t>
            </w:r>
          </w:p>
        </w:tc>
        <w:tc>
          <w:tcPr>
            <w:tcW w:w="3100" w:type="dxa"/>
          </w:tcPr>
          <w:p w14:paraId="5711246D">
            <w:pPr>
              <w:rPr>
                <w:rFonts w:ascii="Calibri" w:hAnsi="Calibri" w:eastAsia="Calibri"/>
                <w:lang w:eastAsia="en-US"/>
              </w:rPr>
            </w:pPr>
            <w:r>
              <w:rPr>
                <w:rFonts w:ascii="Calibri" w:hAnsi="Calibri" w:eastAsia="Calibri"/>
                <w:lang w:eastAsia="en-US"/>
              </w:rPr>
              <w:t>17 palmeiras grandes g</w:t>
            </w:r>
          </w:p>
          <w:p w14:paraId="47AF4695">
            <w:pPr>
              <w:rPr>
                <w:rFonts w:ascii="Calibri" w:hAnsi="Calibri" w:eastAsia="Calibri"/>
                <w:lang w:eastAsia="en-US"/>
              </w:rPr>
            </w:pPr>
            <w:r>
              <w:rPr>
                <w:rFonts w:ascii="Calibri" w:hAnsi="Calibri" w:eastAsia="Calibri"/>
                <w:lang w:eastAsia="en-US"/>
              </w:rPr>
              <w:t xml:space="preserve">1 arvore media </w:t>
            </w:r>
          </w:p>
          <w:p w14:paraId="2A33ABEE">
            <w:pPr>
              <w:rPr>
                <w:rFonts w:ascii="Calibri" w:hAnsi="Calibri" w:eastAsia="Calibri"/>
                <w:lang w:eastAsia="en-US"/>
              </w:rPr>
            </w:pPr>
            <w:r>
              <w:rPr>
                <w:rFonts w:ascii="Calibri" w:hAnsi="Calibri" w:eastAsia="Calibri"/>
                <w:lang w:eastAsia="en-US"/>
              </w:rPr>
              <w:t xml:space="preserve">2 arvores pequenas </w:t>
            </w:r>
          </w:p>
        </w:tc>
        <w:tc>
          <w:tcPr>
            <w:tcW w:w="709" w:type="dxa"/>
          </w:tcPr>
          <w:p w14:paraId="1B578F39">
            <w:pPr>
              <w:rPr>
                <w:rFonts w:ascii="Calibri" w:hAnsi="Calibri" w:eastAsia="Calibri"/>
                <w:lang w:eastAsia="en-US"/>
              </w:rPr>
            </w:pPr>
          </w:p>
          <w:p w14:paraId="091E354F">
            <w:pPr>
              <w:rPr>
                <w:rFonts w:ascii="Calibri" w:hAnsi="Calibri" w:eastAsia="Calibri"/>
                <w:lang w:eastAsia="en-US"/>
              </w:rPr>
            </w:pPr>
          </w:p>
          <w:p w14:paraId="66EFC2A2">
            <w:pPr>
              <w:jc w:val="center"/>
              <w:rPr>
                <w:rFonts w:ascii="Calibri" w:hAnsi="Calibri" w:eastAsia="Calibri"/>
                <w:lang w:eastAsia="en-US"/>
              </w:rPr>
            </w:pPr>
            <w:r>
              <w:rPr>
                <w:rFonts w:ascii="Calibri" w:hAnsi="Calibri" w:eastAsia="Calibri"/>
                <w:lang w:eastAsia="en-US"/>
              </w:rPr>
              <w:t>20</w:t>
            </w:r>
          </w:p>
        </w:tc>
      </w:tr>
      <w:tr w14:paraId="29D3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0D5324AC">
            <w:pPr>
              <w:rPr>
                <w:rFonts w:ascii="Calibri" w:hAnsi="Calibri" w:eastAsia="Calibri"/>
                <w:lang w:eastAsia="en-US"/>
              </w:rPr>
            </w:pPr>
            <w:r>
              <w:rPr>
                <w:rFonts w:ascii="Calibri" w:hAnsi="Calibri" w:eastAsia="Calibri"/>
                <w:lang w:eastAsia="en-US"/>
              </w:rPr>
              <w:t xml:space="preserve">Área 18 </w:t>
            </w:r>
          </w:p>
        </w:tc>
        <w:tc>
          <w:tcPr>
            <w:tcW w:w="3100" w:type="dxa"/>
          </w:tcPr>
          <w:p w14:paraId="49B2A45D">
            <w:pPr>
              <w:rPr>
                <w:rFonts w:ascii="Calibri" w:hAnsi="Calibri" w:eastAsia="Calibri"/>
                <w:lang w:eastAsia="en-US"/>
              </w:rPr>
            </w:pPr>
            <w:r>
              <w:rPr>
                <w:rFonts w:ascii="Calibri" w:hAnsi="Calibri" w:eastAsia="Calibri"/>
                <w:lang w:eastAsia="en-US"/>
              </w:rPr>
              <w:t xml:space="preserve">2 arvores grandes </w:t>
            </w:r>
          </w:p>
          <w:p w14:paraId="6558615E">
            <w:pPr>
              <w:rPr>
                <w:rFonts w:ascii="Calibri" w:hAnsi="Calibri" w:eastAsia="Calibri"/>
                <w:lang w:eastAsia="en-US"/>
              </w:rPr>
            </w:pPr>
            <w:r>
              <w:rPr>
                <w:rFonts w:ascii="Calibri" w:hAnsi="Calibri" w:eastAsia="Calibri"/>
                <w:lang w:eastAsia="en-US"/>
              </w:rPr>
              <w:t xml:space="preserve">4 palmeiras medias </w:t>
            </w:r>
          </w:p>
        </w:tc>
        <w:tc>
          <w:tcPr>
            <w:tcW w:w="709" w:type="dxa"/>
          </w:tcPr>
          <w:p w14:paraId="0A9C4E56">
            <w:pPr>
              <w:rPr>
                <w:rFonts w:ascii="Calibri" w:hAnsi="Calibri" w:eastAsia="Calibri"/>
                <w:lang w:eastAsia="en-US"/>
              </w:rPr>
            </w:pPr>
          </w:p>
          <w:p w14:paraId="2975DE09">
            <w:pPr>
              <w:jc w:val="center"/>
              <w:rPr>
                <w:rFonts w:ascii="Calibri" w:hAnsi="Calibri" w:eastAsia="Calibri"/>
                <w:lang w:eastAsia="en-US"/>
              </w:rPr>
            </w:pPr>
            <w:r>
              <w:rPr>
                <w:rFonts w:ascii="Calibri" w:hAnsi="Calibri" w:eastAsia="Calibri"/>
                <w:lang w:eastAsia="en-US"/>
              </w:rPr>
              <w:t>6</w:t>
            </w:r>
          </w:p>
        </w:tc>
      </w:tr>
      <w:tr w14:paraId="28B0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3A8E2EC6">
            <w:pPr>
              <w:rPr>
                <w:rFonts w:ascii="Calibri" w:hAnsi="Calibri" w:eastAsia="Calibri"/>
                <w:lang w:eastAsia="en-US"/>
              </w:rPr>
            </w:pPr>
            <w:r>
              <w:rPr>
                <w:rFonts w:ascii="Calibri" w:hAnsi="Calibri" w:eastAsia="Calibri"/>
                <w:lang w:eastAsia="en-US"/>
              </w:rPr>
              <w:t>Área 19</w:t>
            </w:r>
          </w:p>
        </w:tc>
        <w:tc>
          <w:tcPr>
            <w:tcW w:w="3100" w:type="dxa"/>
          </w:tcPr>
          <w:p w14:paraId="7BA53373">
            <w:pPr>
              <w:rPr>
                <w:rFonts w:ascii="Calibri" w:hAnsi="Calibri" w:eastAsia="Calibri"/>
                <w:lang w:eastAsia="en-US"/>
              </w:rPr>
            </w:pPr>
            <w:r>
              <w:rPr>
                <w:rFonts w:ascii="Calibri" w:hAnsi="Calibri" w:eastAsia="Calibri"/>
                <w:lang w:eastAsia="en-US"/>
              </w:rPr>
              <w:t xml:space="preserve">1 pinheiro médio </w:t>
            </w:r>
          </w:p>
          <w:p w14:paraId="0BB3B499">
            <w:pPr>
              <w:rPr>
                <w:rFonts w:ascii="Calibri" w:hAnsi="Calibri" w:eastAsia="Calibri"/>
                <w:lang w:eastAsia="en-US"/>
              </w:rPr>
            </w:pPr>
            <w:r>
              <w:rPr>
                <w:rFonts w:ascii="Calibri" w:hAnsi="Calibri" w:eastAsia="Calibri"/>
                <w:lang w:eastAsia="en-US"/>
              </w:rPr>
              <w:t xml:space="preserve">1 palmeira media </w:t>
            </w:r>
          </w:p>
          <w:p w14:paraId="082401C4">
            <w:pPr>
              <w:rPr>
                <w:rFonts w:ascii="Calibri" w:hAnsi="Calibri" w:eastAsia="Calibri"/>
                <w:lang w:eastAsia="en-US"/>
              </w:rPr>
            </w:pPr>
            <w:r>
              <w:rPr>
                <w:rFonts w:ascii="Calibri" w:hAnsi="Calibri" w:eastAsia="Calibri"/>
                <w:lang w:eastAsia="en-US"/>
              </w:rPr>
              <w:t>1 arvore grande</w:t>
            </w:r>
          </w:p>
          <w:p w14:paraId="686467CF">
            <w:pPr>
              <w:rPr>
                <w:rFonts w:ascii="Calibri" w:hAnsi="Calibri" w:eastAsia="Calibri"/>
                <w:lang w:eastAsia="en-US"/>
              </w:rPr>
            </w:pPr>
            <w:r>
              <w:rPr>
                <w:rFonts w:ascii="Calibri" w:hAnsi="Calibri" w:eastAsia="Calibri"/>
                <w:lang w:eastAsia="en-US"/>
              </w:rPr>
              <w:t xml:space="preserve">4 palmeira grande  </w:t>
            </w:r>
          </w:p>
        </w:tc>
        <w:tc>
          <w:tcPr>
            <w:tcW w:w="709" w:type="dxa"/>
          </w:tcPr>
          <w:p w14:paraId="6EEF6576">
            <w:pPr>
              <w:rPr>
                <w:rFonts w:ascii="Calibri" w:hAnsi="Calibri" w:eastAsia="Calibri"/>
                <w:lang w:eastAsia="en-US"/>
              </w:rPr>
            </w:pPr>
          </w:p>
          <w:p w14:paraId="711443F8">
            <w:pPr>
              <w:rPr>
                <w:rFonts w:ascii="Calibri" w:hAnsi="Calibri" w:eastAsia="Calibri"/>
                <w:lang w:eastAsia="en-US"/>
              </w:rPr>
            </w:pPr>
          </w:p>
          <w:p w14:paraId="318074B6">
            <w:pPr>
              <w:rPr>
                <w:rFonts w:ascii="Calibri" w:hAnsi="Calibri" w:eastAsia="Calibri"/>
                <w:lang w:eastAsia="en-US"/>
              </w:rPr>
            </w:pPr>
          </w:p>
          <w:p w14:paraId="280A2816">
            <w:pPr>
              <w:jc w:val="center"/>
              <w:rPr>
                <w:rFonts w:ascii="Calibri" w:hAnsi="Calibri" w:eastAsia="Calibri"/>
                <w:lang w:eastAsia="en-US"/>
              </w:rPr>
            </w:pPr>
            <w:r>
              <w:rPr>
                <w:rFonts w:ascii="Calibri" w:hAnsi="Calibri" w:eastAsia="Calibri"/>
                <w:lang w:eastAsia="en-US"/>
              </w:rPr>
              <w:t>7</w:t>
            </w:r>
          </w:p>
        </w:tc>
      </w:tr>
      <w:tr w14:paraId="2A05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1888E9EA">
            <w:pPr>
              <w:rPr>
                <w:rFonts w:ascii="Calibri" w:hAnsi="Calibri" w:eastAsia="Calibri"/>
                <w:lang w:eastAsia="en-US"/>
              </w:rPr>
            </w:pPr>
            <w:r>
              <w:rPr>
                <w:rFonts w:ascii="Calibri" w:hAnsi="Calibri" w:eastAsia="Calibri"/>
                <w:lang w:eastAsia="en-US"/>
              </w:rPr>
              <w:t>Área 20</w:t>
            </w:r>
          </w:p>
        </w:tc>
        <w:tc>
          <w:tcPr>
            <w:tcW w:w="3100" w:type="dxa"/>
          </w:tcPr>
          <w:p w14:paraId="57826BF4">
            <w:pPr>
              <w:rPr>
                <w:rFonts w:ascii="Calibri" w:hAnsi="Calibri" w:eastAsia="Calibri"/>
                <w:lang w:eastAsia="en-US"/>
              </w:rPr>
            </w:pPr>
            <w:r>
              <w:rPr>
                <w:rFonts w:ascii="Calibri" w:hAnsi="Calibri" w:eastAsia="Calibri"/>
                <w:lang w:eastAsia="en-US"/>
              </w:rPr>
              <w:t xml:space="preserve">1 palmeira baixa </w:t>
            </w:r>
          </w:p>
          <w:p w14:paraId="41746774">
            <w:pPr>
              <w:rPr>
                <w:rFonts w:ascii="Calibri" w:hAnsi="Calibri" w:eastAsia="Calibri"/>
                <w:lang w:eastAsia="en-US"/>
              </w:rPr>
            </w:pPr>
            <w:r>
              <w:rPr>
                <w:rFonts w:ascii="Calibri" w:hAnsi="Calibri" w:eastAsia="Calibri"/>
                <w:lang w:eastAsia="en-US"/>
              </w:rPr>
              <w:t xml:space="preserve">1 arvore media </w:t>
            </w:r>
          </w:p>
          <w:p w14:paraId="29B191A0">
            <w:pPr>
              <w:rPr>
                <w:rFonts w:ascii="Calibri" w:hAnsi="Calibri" w:eastAsia="Calibri"/>
                <w:lang w:eastAsia="en-US"/>
              </w:rPr>
            </w:pPr>
            <w:r>
              <w:rPr>
                <w:rFonts w:ascii="Calibri" w:hAnsi="Calibri" w:eastAsia="Calibri"/>
                <w:lang w:eastAsia="en-US"/>
              </w:rPr>
              <w:t xml:space="preserve">3 palmeiras baixas </w:t>
            </w:r>
          </w:p>
        </w:tc>
        <w:tc>
          <w:tcPr>
            <w:tcW w:w="709" w:type="dxa"/>
          </w:tcPr>
          <w:p w14:paraId="1C2C81B7">
            <w:pPr>
              <w:rPr>
                <w:rFonts w:ascii="Calibri" w:hAnsi="Calibri" w:eastAsia="Calibri"/>
                <w:lang w:eastAsia="en-US"/>
              </w:rPr>
            </w:pPr>
          </w:p>
          <w:p w14:paraId="7279141B">
            <w:pPr>
              <w:jc w:val="center"/>
              <w:rPr>
                <w:rFonts w:ascii="Calibri" w:hAnsi="Calibri" w:eastAsia="Calibri"/>
                <w:lang w:eastAsia="en-US"/>
              </w:rPr>
            </w:pPr>
            <w:r>
              <w:rPr>
                <w:rFonts w:ascii="Calibri" w:hAnsi="Calibri" w:eastAsia="Calibri"/>
                <w:lang w:eastAsia="en-US"/>
              </w:rPr>
              <w:t>5</w:t>
            </w:r>
          </w:p>
        </w:tc>
      </w:tr>
      <w:tr w14:paraId="3B63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285CDA87">
            <w:pPr>
              <w:rPr>
                <w:rFonts w:ascii="Calibri" w:hAnsi="Calibri" w:eastAsia="Calibri"/>
                <w:lang w:eastAsia="en-US"/>
              </w:rPr>
            </w:pPr>
            <w:r>
              <w:rPr>
                <w:rFonts w:ascii="Calibri" w:hAnsi="Calibri" w:eastAsia="Calibri"/>
                <w:lang w:eastAsia="en-US"/>
              </w:rPr>
              <w:t>Área 21</w:t>
            </w:r>
          </w:p>
        </w:tc>
        <w:tc>
          <w:tcPr>
            <w:tcW w:w="3100" w:type="dxa"/>
          </w:tcPr>
          <w:p w14:paraId="0D3842EA">
            <w:pPr>
              <w:rPr>
                <w:rFonts w:ascii="Calibri" w:hAnsi="Calibri" w:eastAsia="Calibri"/>
                <w:lang w:eastAsia="en-US"/>
              </w:rPr>
            </w:pPr>
            <w:r>
              <w:rPr>
                <w:rFonts w:ascii="Calibri" w:hAnsi="Calibri" w:eastAsia="Calibri"/>
                <w:lang w:eastAsia="en-US"/>
              </w:rPr>
              <w:t xml:space="preserve">10 palmeiras medias </w:t>
            </w:r>
          </w:p>
        </w:tc>
        <w:tc>
          <w:tcPr>
            <w:tcW w:w="709" w:type="dxa"/>
          </w:tcPr>
          <w:p w14:paraId="426BC4A1">
            <w:pPr>
              <w:jc w:val="center"/>
              <w:rPr>
                <w:rFonts w:ascii="Calibri" w:hAnsi="Calibri" w:eastAsia="Calibri"/>
                <w:lang w:eastAsia="en-US"/>
              </w:rPr>
            </w:pPr>
            <w:r>
              <w:rPr>
                <w:rFonts w:ascii="Calibri" w:hAnsi="Calibri" w:eastAsia="Calibri"/>
                <w:lang w:eastAsia="en-US"/>
              </w:rPr>
              <w:t>10</w:t>
            </w:r>
          </w:p>
        </w:tc>
      </w:tr>
      <w:tr w14:paraId="662E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65209344">
            <w:pPr>
              <w:rPr>
                <w:rFonts w:ascii="Calibri" w:hAnsi="Calibri" w:eastAsia="Calibri"/>
                <w:lang w:eastAsia="en-US"/>
              </w:rPr>
            </w:pPr>
            <w:r>
              <w:rPr>
                <w:rFonts w:ascii="Calibri" w:hAnsi="Calibri" w:eastAsia="Calibri"/>
                <w:lang w:eastAsia="en-US"/>
              </w:rPr>
              <w:t xml:space="preserve">Área 22 </w:t>
            </w:r>
          </w:p>
        </w:tc>
        <w:tc>
          <w:tcPr>
            <w:tcW w:w="3100" w:type="dxa"/>
          </w:tcPr>
          <w:p w14:paraId="2DBE84A6">
            <w:pPr>
              <w:rPr>
                <w:rFonts w:ascii="Calibri" w:hAnsi="Calibri" w:eastAsia="Calibri"/>
                <w:lang w:eastAsia="en-US"/>
              </w:rPr>
            </w:pPr>
            <w:r>
              <w:rPr>
                <w:rFonts w:ascii="Calibri" w:hAnsi="Calibri" w:eastAsia="Calibri"/>
                <w:lang w:eastAsia="en-US"/>
              </w:rPr>
              <w:t xml:space="preserve">2 palmeiras baixas </w:t>
            </w:r>
          </w:p>
        </w:tc>
        <w:tc>
          <w:tcPr>
            <w:tcW w:w="709" w:type="dxa"/>
          </w:tcPr>
          <w:p w14:paraId="00F3B232">
            <w:pPr>
              <w:jc w:val="center"/>
              <w:rPr>
                <w:rFonts w:ascii="Calibri" w:hAnsi="Calibri" w:eastAsia="Calibri"/>
                <w:lang w:eastAsia="en-US"/>
              </w:rPr>
            </w:pPr>
          </w:p>
          <w:p w14:paraId="2007CC22">
            <w:pPr>
              <w:jc w:val="center"/>
              <w:rPr>
                <w:rFonts w:ascii="Calibri" w:hAnsi="Calibri" w:eastAsia="Calibri"/>
                <w:lang w:eastAsia="en-US"/>
              </w:rPr>
            </w:pPr>
            <w:r>
              <w:rPr>
                <w:rFonts w:ascii="Calibri" w:hAnsi="Calibri" w:eastAsia="Calibri"/>
                <w:lang w:eastAsia="en-US"/>
              </w:rPr>
              <w:t>2</w:t>
            </w:r>
          </w:p>
        </w:tc>
      </w:tr>
      <w:tr w14:paraId="2FD5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319480C6">
            <w:pPr>
              <w:rPr>
                <w:rFonts w:ascii="Calibri" w:hAnsi="Calibri" w:eastAsia="Calibri"/>
                <w:lang w:eastAsia="en-US"/>
              </w:rPr>
            </w:pPr>
            <w:r>
              <w:rPr>
                <w:rFonts w:ascii="Calibri" w:hAnsi="Calibri" w:eastAsia="Calibri"/>
                <w:lang w:eastAsia="en-US"/>
              </w:rPr>
              <w:t xml:space="preserve">Área 23 </w:t>
            </w:r>
          </w:p>
        </w:tc>
        <w:tc>
          <w:tcPr>
            <w:tcW w:w="3100" w:type="dxa"/>
          </w:tcPr>
          <w:p w14:paraId="291D07F1">
            <w:pPr>
              <w:rPr>
                <w:rFonts w:ascii="Calibri" w:hAnsi="Calibri" w:eastAsia="Calibri"/>
                <w:lang w:eastAsia="en-US"/>
              </w:rPr>
            </w:pPr>
            <w:r>
              <w:rPr>
                <w:rFonts w:ascii="Calibri" w:hAnsi="Calibri" w:eastAsia="Calibri"/>
                <w:lang w:eastAsia="en-US"/>
              </w:rPr>
              <w:t xml:space="preserve">1 palmeiras baixa </w:t>
            </w:r>
          </w:p>
        </w:tc>
        <w:tc>
          <w:tcPr>
            <w:tcW w:w="709" w:type="dxa"/>
          </w:tcPr>
          <w:p w14:paraId="59C6847D">
            <w:pPr>
              <w:jc w:val="center"/>
              <w:rPr>
                <w:rFonts w:ascii="Calibri" w:hAnsi="Calibri" w:eastAsia="Calibri"/>
                <w:lang w:eastAsia="en-US"/>
              </w:rPr>
            </w:pPr>
            <w:r>
              <w:rPr>
                <w:rFonts w:ascii="Calibri" w:hAnsi="Calibri" w:eastAsia="Calibri"/>
                <w:lang w:eastAsia="en-US"/>
              </w:rPr>
              <w:t>1</w:t>
            </w:r>
          </w:p>
        </w:tc>
      </w:tr>
      <w:tr w14:paraId="652C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tcPr>
          <w:p w14:paraId="2D445654">
            <w:pPr>
              <w:rPr>
                <w:rFonts w:ascii="Calibri" w:hAnsi="Calibri" w:eastAsia="Calibri"/>
                <w:lang w:eastAsia="en-US"/>
              </w:rPr>
            </w:pPr>
            <w:r>
              <w:rPr>
                <w:rFonts w:ascii="Calibri" w:hAnsi="Calibri" w:eastAsia="Calibri"/>
                <w:lang w:eastAsia="en-US"/>
              </w:rPr>
              <w:t xml:space="preserve">Área 24 </w:t>
            </w:r>
          </w:p>
        </w:tc>
        <w:tc>
          <w:tcPr>
            <w:tcW w:w="3100" w:type="dxa"/>
          </w:tcPr>
          <w:p w14:paraId="31B0AD3B">
            <w:pPr>
              <w:rPr>
                <w:rFonts w:ascii="Calibri" w:hAnsi="Calibri" w:eastAsia="Calibri"/>
                <w:lang w:eastAsia="en-US"/>
              </w:rPr>
            </w:pPr>
            <w:r>
              <w:rPr>
                <w:rFonts w:ascii="Calibri" w:hAnsi="Calibri" w:eastAsia="Calibri"/>
                <w:lang w:eastAsia="en-US"/>
              </w:rPr>
              <w:t xml:space="preserve">4 palmeiras baixas </w:t>
            </w:r>
          </w:p>
          <w:p w14:paraId="61F28CAB">
            <w:pPr>
              <w:rPr>
                <w:rFonts w:ascii="Calibri" w:hAnsi="Calibri" w:eastAsia="Calibri"/>
                <w:lang w:eastAsia="en-US"/>
              </w:rPr>
            </w:pPr>
            <w:r>
              <w:rPr>
                <w:rFonts w:ascii="Calibri" w:hAnsi="Calibri" w:eastAsia="Calibri"/>
                <w:lang w:eastAsia="en-US"/>
              </w:rPr>
              <w:t xml:space="preserve">2 palmeiras medias </w:t>
            </w:r>
          </w:p>
        </w:tc>
        <w:tc>
          <w:tcPr>
            <w:tcW w:w="709" w:type="dxa"/>
          </w:tcPr>
          <w:p w14:paraId="310B6CF7">
            <w:pPr>
              <w:rPr>
                <w:rFonts w:ascii="Calibri" w:hAnsi="Calibri" w:eastAsia="Calibri"/>
                <w:lang w:eastAsia="en-US"/>
              </w:rPr>
            </w:pPr>
          </w:p>
          <w:p w14:paraId="1E600857">
            <w:pPr>
              <w:jc w:val="center"/>
              <w:rPr>
                <w:rFonts w:ascii="Calibri" w:hAnsi="Calibri" w:eastAsia="Calibri"/>
                <w:lang w:eastAsia="en-US"/>
              </w:rPr>
            </w:pPr>
            <w:r>
              <w:rPr>
                <w:rFonts w:ascii="Calibri" w:hAnsi="Calibri" w:eastAsia="Calibri"/>
                <w:lang w:eastAsia="en-US"/>
              </w:rPr>
              <w:t>6</w:t>
            </w:r>
          </w:p>
        </w:tc>
      </w:tr>
    </w:tbl>
    <w:p w14:paraId="7CD447A7"/>
    <w:p w14:paraId="76CDBCD0">
      <w:pPr>
        <w:rPr>
          <w:b/>
          <w:bCs/>
        </w:rPr>
      </w:pPr>
      <w:r>
        <w:rPr>
          <w:b/>
          <w:bCs/>
        </w:rPr>
        <w:t>Decoração natalina da orla da praia</w:t>
      </w:r>
    </w:p>
    <w:p w14:paraId="4DD16E2C">
      <w:pPr>
        <w:rPr>
          <w:b/>
          <w:bCs/>
        </w:rPr>
      </w:pPr>
      <w:r>
        <w:rPr>
          <w:b/>
          <w:bCs/>
        </w:rPr>
        <w:t>Avenida Calixto Jorge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2F80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767C7C80">
            <w:pPr>
              <w:rPr>
                <w:rFonts w:ascii="Calibri" w:hAnsi="Calibri" w:eastAsia="Calibri"/>
                <w:lang w:eastAsia="en-US"/>
              </w:rPr>
            </w:pPr>
            <w:r>
              <w:rPr>
                <w:rFonts w:ascii="Calibri" w:hAnsi="Calibri" w:eastAsia="Calibri"/>
                <w:lang w:eastAsia="en-US"/>
              </w:rPr>
              <w:t>Ponta da praia</w:t>
            </w:r>
          </w:p>
        </w:tc>
        <w:tc>
          <w:tcPr>
            <w:tcW w:w="4247" w:type="dxa"/>
          </w:tcPr>
          <w:p w14:paraId="20C137A2">
            <w:pPr>
              <w:rPr>
                <w:rFonts w:ascii="Calibri" w:hAnsi="Calibri" w:eastAsia="Calibri"/>
                <w:lang w:eastAsia="en-US"/>
              </w:rPr>
            </w:pPr>
            <w:r>
              <w:rPr>
                <w:rFonts w:ascii="Calibri" w:hAnsi="Calibri" w:eastAsia="Calibri"/>
                <w:lang w:eastAsia="en-US"/>
              </w:rPr>
              <w:t>32 palmeiras médias</w:t>
            </w:r>
          </w:p>
        </w:tc>
      </w:tr>
      <w:tr w14:paraId="2409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5CED526D">
            <w:pPr>
              <w:rPr>
                <w:rFonts w:ascii="Calibri" w:hAnsi="Calibri" w:eastAsia="Calibri"/>
                <w:lang w:eastAsia="en-US"/>
              </w:rPr>
            </w:pPr>
            <w:r>
              <w:rPr>
                <w:rFonts w:ascii="Calibri" w:hAnsi="Calibri" w:eastAsia="Calibri"/>
                <w:lang w:eastAsia="en-US"/>
              </w:rPr>
              <w:t>Meio da praia entre quiosques</w:t>
            </w:r>
          </w:p>
        </w:tc>
        <w:tc>
          <w:tcPr>
            <w:tcW w:w="4247" w:type="dxa"/>
          </w:tcPr>
          <w:p w14:paraId="177FFC96">
            <w:pPr>
              <w:rPr>
                <w:rFonts w:ascii="Calibri" w:hAnsi="Calibri" w:eastAsia="Calibri"/>
                <w:lang w:eastAsia="en-US"/>
              </w:rPr>
            </w:pPr>
            <w:r>
              <w:rPr>
                <w:rFonts w:ascii="Calibri" w:hAnsi="Calibri" w:eastAsia="Calibri"/>
                <w:lang w:eastAsia="en-US"/>
              </w:rPr>
              <w:t>10 palmeiras médias e 07 pequenas</w:t>
            </w:r>
          </w:p>
        </w:tc>
      </w:tr>
      <w:tr w14:paraId="498E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26947539">
            <w:pPr>
              <w:rPr>
                <w:rFonts w:ascii="Calibri" w:hAnsi="Calibri" w:eastAsia="Calibri"/>
                <w:lang w:eastAsia="en-US"/>
              </w:rPr>
            </w:pPr>
            <w:r>
              <w:rPr>
                <w:rFonts w:ascii="Calibri" w:hAnsi="Calibri" w:eastAsia="Calibri"/>
                <w:lang w:eastAsia="en-US"/>
              </w:rPr>
              <w:t>Teatro de arena</w:t>
            </w:r>
          </w:p>
        </w:tc>
        <w:tc>
          <w:tcPr>
            <w:tcW w:w="4247" w:type="dxa"/>
          </w:tcPr>
          <w:p w14:paraId="2861C34E">
            <w:pPr>
              <w:rPr>
                <w:rFonts w:ascii="Calibri" w:hAnsi="Calibri" w:eastAsia="Calibri"/>
                <w:lang w:eastAsia="en-US"/>
              </w:rPr>
            </w:pPr>
            <w:r>
              <w:rPr>
                <w:rFonts w:ascii="Calibri" w:hAnsi="Calibri" w:eastAsia="Calibri"/>
                <w:lang w:eastAsia="en-US"/>
              </w:rPr>
              <w:t>4 palmeiras imperial e 11 médias</w:t>
            </w:r>
          </w:p>
        </w:tc>
      </w:tr>
      <w:tr w14:paraId="772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74EB1BC2">
            <w:pPr>
              <w:rPr>
                <w:rFonts w:ascii="Calibri" w:hAnsi="Calibri" w:eastAsia="Calibri"/>
                <w:lang w:eastAsia="en-US"/>
              </w:rPr>
            </w:pPr>
            <w:r>
              <w:rPr>
                <w:rFonts w:ascii="Calibri" w:hAnsi="Calibri" w:eastAsia="Calibri"/>
                <w:lang w:eastAsia="en-US"/>
              </w:rPr>
              <w:t>Decs da praia</w:t>
            </w:r>
          </w:p>
        </w:tc>
        <w:tc>
          <w:tcPr>
            <w:tcW w:w="4247" w:type="dxa"/>
          </w:tcPr>
          <w:p w14:paraId="7A94EAAB">
            <w:pPr>
              <w:rPr>
                <w:rFonts w:ascii="Calibri" w:hAnsi="Calibri" w:eastAsia="Calibri"/>
                <w:lang w:eastAsia="en-US"/>
              </w:rPr>
            </w:pPr>
            <w:r>
              <w:rPr>
                <w:rFonts w:ascii="Calibri" w:hAnsi="Calibri" w:eastAsia="Calibri"/>
                <w:lang w:eastAsia="en-US"/>
              </w:rPr>
              <w:t xml:space="preserve">05 unidades </w:t>
            </w:r>
          </w:p>
          <w:p w14:paraId="3DFB9270">
            <w:pPr>
              <w:rPr>
                <w:rFonts w:ascii="Calibri" w:hAnsi="Calibri" w:eastAsia="Calibri"/>
                <w:lang w:eastAsia="en-US"/>
              </w:rPr>
            </w:pPr>
          </w:p>
        </w:tc>
      </w:tr>
      <w:tr w14:paraId="3B12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2FDE7618">
            <w:pPr>
              <w:rPr>
                <w:rFonts w:ascii="Calibri" w:hAnsi="Calibri" w:eastAsia="Calibri"/>
                <w:lang w:eastAsia="en-US"/>
              </w:rPr>
            </w:pPr>
          </w:p>
        </w:tc>
        <w:tc>
          <w:tcPr>
            <w:tcW w:w="4247" w:type="dxa"/>
          </w:tcPr>
          <w:p w14:paraId="04653E47">
            <w:pPr>
              <w:rPr>
                <w:rFonts w:ascii="Calibri" w:hAnsi="Calibri" w:eastAsia="Calibri"/>
                <w:lang w:eastAsia="en-US"/>
              </w:rPr>
            </w:pPr>
          </w:p>
        </w:tc>
      </w:tr>
    </w:tbl>
    <w:p w14:paraId="606E72D4"/>
    <w:p w14:paraId="083814EC">
      <w:pPr>
        <w:rPr>
          <w:b/>
          <w:bCs/>
        </w:rPr>
      </w:pPr>
      <w:r>
        <w:rPr>
          <w:b/>
          <w:bCs/>
        </w:rPr>
        <w:t>Avenida Antônio Floriano leme</w:t>
      </w:r>
    </w:p>
    <w:tbl>
      <w:tblPr>
        <w:tblStyle w:val="28"/>
        <w:tblpPr w:leftFromText="141" w:rightFromText="141" w:vertAnchor="text" w:horzAnchor="margin" w:tblpY="3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3"/>
        <w:gridCol w:w="2547"/>
      </w:tblGrid>
      <w:tr w14:paraId="69AF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14:paraId="6A875668">
            <w:pPr>
              <w:rPr>
                <w:rFonts w:ascii="Calibri" w:hAnsi="Calibri" w:eastAsia="Calibri"/>
                <w:lang w:eastAsia="en-US"/>
              </w:rPr>
            </w:pPr>
            <w:r>
              <w:rPr>
                <w:rFonts w:ascii="Calibri" w:hAnsi="Calibri" w:eastAsia="Calibri"/>
                <w:lang w:eastAsia="en-US"/>
              </w:rPr>
              <w:t>Portal Carlos Alberto Baraldi</w:t>
            </w:r>
          </w:p>
        </w:tc>
        <w:tc>
          <w:tcPr>
            <w:tcW w:w="2547" w:type="dxa"/>
          </w:tcPr>
          <w:p w14:paraId="650AC838">
            <w:pPr>
              <w:rPr>
                <w:rFonts w:ascii="Calibri" w:hAnsi="Calibri" w:eastAsia="Calibri"/>
                <w:lang w:eastAsia="en-US"/>
              </w:rPr>
            </w:pPr>
            <w:r>
              <w:rPr>
                <w:rFonts w:ascii="Calibri" w:hAnsi="Calibri" w:eastAsia="Calibri"/>
                <w:lang w:eastAsia="en-US"/>
              </w:rPr>
              <w:t xml:space="preserve">25 palmeiras </w:t>
            </w:r>
          </w:p>
        </w:tc>
      </w:tr>
      <w:tr w14:paraId="0651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14:paraId="1DAB18E7">
            <w:pPr>
              <w:rPr>
                <w:rFonts w:ascii="Calibri" w:hAnsi="Calibri" w:eastAsia="Calibri"/>
                <w:lang w:eastAsia="en-US"/>
              </w:rPr>
            </w:pPr>
            <w:r>
              <w:rPr>
                <w:rFonts w:ascii="Calibri" w:hAnsi="Calibri" w:eastAsia="Calibri"/>
                <w:lang w:eastAsia="en-US"/>
              </w:rPr>
              <w:t xml:space="preserve">Área 1  </w:t>
            </w:r>
          </w:p>
        </w:tc>
        <w:tc>
          <w:tcPr>
            <w:tcW w:w="2547" w:type="dxa"/>
          </w:tcPr>
          <w:p w14:paraId="47E70FB0">
            <w:pPr>
              <w:rPr>
                <w:rFonts w:ascii="Calibri" w:hAnsi="Calibri" w:eastAsia="Calibri"/>
                <w:lang w:eastAsia="en-US"/>
              </w:rPr>
            </w:pPr>
            <w:r>
              <w:rPr>
                <w:rFonts w:ascii="Calibri" w:hAnsi="Calibri" w:eastAsia="Calibri"/>
                <w:lang w:eastAsia="en-US"/>
              </w:rPr>
              <w:t xml:space="preserve">3 palmeiras médias </w:t>
            </w:r>
          </w:p>
        </w:tc>
      </w:tr>
      <w:tr w14:paraId="294D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14:paraId="06A03CFE">
            <w:pPr>
              <w:rPr>
                <w:rFonts w:ascii="Calibri" w:hAnsi="Calibri" w:eastAsia="Calibri"/>
                <w:lang w:eastAsia="en-US"/>
              </w:rPr>
            </w:pPr>
            <w:r>
              <w:rPr>
                <w:rFonts w:ascii="Calibri" w:hAnsi="Calibri" w:eastAsia="Calibri"/>
                <w:lang w:eastAsia="en-US"/>
              </w:rPr>
              <w:t xml:space="preserve">Área 2 </w:t>
            </w:r>
          </w:p>
        </w:tc>
        <w:tc>
          <w:tcPr>
            <w:tcW w:w="2547" w:type="dxa"/>
          </w:tcPr>
          <w:p w14:paraId="4C50A39B">
            <w:pPr>
              <w:rPr>
                <w:rFonts w:ascii="Calibri" w:hAnsi="Calibri" w:eastAsia="Calibri"/>
                <w:lang w:eastAsia="en-US"/>
              </w:rPr>
            </w:pPr>
            <w:r>
              <w:rPr>
                <w:rFonts w:ascii="Calibri" w:hAnsi="Calibri" w:eastAsia="Calibri"/>
                <w:lang w:eastAsia="en-US"/>
              </w:rPr>
              <w:t>19 palmeiras  medias</w:t>
            </w:r>
          </w:p>
          <w:p w14:paraId="4CA14826">
            <w:pPr>
              <w:rPr>
                <w:rFonts w:ascii="Calibri" w:hAnsi="Calibri" w:eastAsia="Calibri"/>
                <w:lang w:eastAsia="en-US"/>
              </w:rPr>
            </w:pPr>
            <w:r>
              <w:rPr>
                <w:rFonts w:ascii="Calibri" w:hAnsi="Calibri" w:eastAsia="Calibri"/>
                <w:lang w:eastAsia="en-US"/>
              </w:rPr>
              <w:t>3 palmeiras grandes</w:t>
            </w:r>
          </w:p>
          <w:p w14:paraId="6259C7A6">
            <w:pPr>
              <w:rPr>
                <w:rFonts w:ascii="Calibri" w:hAnsi="Calibri" w:eastAsia="Calibri"/>
                <w:lang w:eastAsia="en-US"/>
              </w:rPr>
            </w:pPr>
            <w:r>
              <w:rPr>
                <w:rFonts w:ascii="Calibri" w:hAnsi="Calibri" w:eastAsia="Calibri"/>
                <w:lang w:eastAsia="en-US"/>
              </w:rPr>
              <w:t>1 arvore</w:t>
            </w:r>
          </w:p>
        </w:tc>
      </w:tr>
      <w:tr w14:paraId="4C2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14:paraId="0C6EDB3C">
            <w:pPr>
              <w:rPr>
                <w:rFonts w:ascii="Calibri" w:hAnsi="Calibri" w:eastAsia="Calibri"/>
                <w:lang w:eastAsia="en-US"/>
              </w:rPr>
            </w:pPr>
            <w:r>
              <w:rPr>
                <w:rFonts w:ascii="Calibri" w:hAnsi="Calibri" w:eastAsia="Calibri"/>
                <w:lang w:eastAsia="en-US"/>
              </w:rPr>
              <w:t xml:space="preserve">Área 3 </w:t>
            </w:r>
          </w:p>
        </w:tc>
        <w:tc>
          <w:tcPr>
            <w:tcW w:w="2547" w:type="dxa"/>
          </w:tcPr>
          <w:p w14:paraId="13DD4BF7">
            <w:pPr>
              <w:rPr>
                <w:rFonts w:ascii="Calibri" w:hAnsi="Calibri" w:eastAsia="Calibri"/>
                <w:lang w:eastAsia="en-US"/>
              </w:rPr>
            </w:pPr>
            <w:r>
              <w:rPr>
                <w:rFonts w:ascii="Calibri" w:hAnsi="Calibri" w:eastAsia="Calibri"/>
                <w:lang w:eastAsia="en-US"/>
              </w:rPr>
              <w:t>6 palmeiras medias</w:t>
            </w:r>
          </w:p>
          <w:p w14:paraId="2BB7FAEE">
            <w:pPr>
              <w:rPr>
                <w:rFonts w:ascii="Calibri" w:hAnsi="Calibri" w:eastAsia="Calibri"/>
                <w:lang w:eastAsia="en-US"/>
              </w:rPr>
            </w:pPr>
            <w:r>
              <w:rPr>
                <w:rFonts w:ascii="Calibri" w:hAnsi="Calibri" w:eastAsia="Calibri"/>
                <w:lang w:eastAsia="en-US"/>
              </w:rPr>
              <w:t>3 palmeiras grandes</w:t>
            </w:r>
          </w:p>
        </w:tc>
      </w:tr>
      <w:tr w14:paraId="5048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14:paraId="57E90C99">
            <w:pPr>
              <w:rPr>
                <w:rFonts w:ascii="Calibri" w:hAnsi="Calibri" w:eastAsia="Calibri"/>
                <w:lang w:eastAsia="en-US"/>
              </w:rPr>
            </w:pPr>
          </w:p>
        </w:tc>
        <w:tc>
          <w:tcPr>
            <w:tcW w:w="2547" w:type="dxa"/>
          </w:tcPr>
          <w:p w14:paraId="22952F69">
            <w:pPr>
              <w:rPr>
                <w:rFonts w:ascii="Calibri" w:hAnsi="Calibri" w:eastAsia="Calibri"/>
                <w:lang w:eastAsia="en-US"/>
              </w:rPr>
            </w:pPr>
          </w:p>
        </w:tc>
      </w:tr>
    </w:tbl>
    <w:p w14:paraId="0DAA472E"/>
    <w:p w14:paraId="1B459BEE"/>
    <w:p w14:paraId="1E5B1132"/>
    <w:p w14:paraId="33948B4F"/>
    <w:p w14:paraId="795796E2"/>
    <w:p w14:paraId="495990E0"/>
    <w:p w14:paraId="033438A7"/>
    <w:p w14:paraId="6850E2EB"/>
    <w:p w14:paraId="5E5A3F03"/>
    <w:p w14:paraId="209A0FE5"/>
    <w:p w14:paraId="58796D27">
      <w:pPr>
        <w:rPr>
          <w:b/>
          <w:bCs/>
        </w:rPr>
      </w:pPr>
      <w:r>
        <w:rPr>
          <w:b/>
          <w:bCs/>
        </w:rPr>
        <w:t>Praça Edgar Ajax</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1D3F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7" w:type="dxa"/>
          </w:tcPr>
          <w:p w14:paraId="455D48E9">
            <w:pPr>
              <w:rPr>
                <w:rFonts w:ascii="Calibri" w:hAnsi="Calibri" w:eastAsia="Calibri"/>
                <w:lang w:eastAsia="en-US"/>
              </w:rPr>
            </w:pPr>
            <w:r>
              <w:rPr>
                <w:rFonts w:ascii="Calibri" w:hAnsi="Calibri" w:eastAsia="Calibri"/>
                <w:lang w:eastAsia="en-US"/>
              </w:rPr>
              <w:t>Estrutura pergolado</w:t>
            </w:r>
          </w:p>
        </w:tc>
        <w:tc>
          <w:tcPr>
            <w:tcW w:w="4247" w:type="dxa"/>
          </w:tcPr>
          <w:p w14:paraId="26C2E105">
            <w:pPr>
              <w:rPr>
                <w:rFonts w:ascii="Calibri" w:hAnsi="Calibri" w:eastAsia="Calibri"/>
                <w:lang w:eastAsia="en-US"/>
              </w:rPr>
            </w:pPr>
            <w:r>
              <w:rPr>
                <w:rFonts w:ascii="Calibri" w:hAnsi="Calibri" w:eastAsia="Calibri"/>
                <w:lang w:eastAsia="en-US"/>
              </w:rPr>
              <w:t xml:space="preserve">02  estruturas. </w:t>
            </w:r>
          </w:p>
        </w:tc>
      </w:tr>
      <w:tr w14:paraId="29FC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21E67CF7">
            <w:pPr>
              <w:rPr>
                <w:rFonts w:ascii="Calibri" w:hAnsi="Calibri" w:eastAsia="Calibri"/>
                <w:lang w:eastAsia="en-US"/>
              </w:rPr>
            </w:pPr>
            <w:r>
              <w:rPr>
                <w:rFonts w:ascii="Calibri" w:hAnsi="Calibri" w:eastAsia="Calibri"/>
                <w:lang w:eastAsia="en-US"/>
              </w:rPr>
              <w:t xml:space="preserve">Praça </w:t>
            </w:r>
          </w:p>
        </w:tc>
        <w:tc>
          <w:tcPr>
            <w:tcW w:w="4247" w:type="dxa"/>
          </w:tcPr>
          <w:p w14:paraId="2254CB00">
            <w:pPr>
              <w:rPr>
                <w:rFonts w:ascii="Calibri" w:hAnsi="Calibri" w:eastAsia="Calibri"/>
                <w:lang w:eastAsia="en-US"/>
              </w:rPr>
            </w:pPr>
            <w:r>
              <w:rPr>
                <w:rFonts w:ascii="Calibri" w:hAnsi="Calibri" w:eastAsia="Calibri"/>
                <w:lang w:eastAsia="en-US"/>
              </w:rPr>
              <w:t>06 árvores</w:t>
            </w:r>
          </w:p>
        </w:tc>
      </w:tr>
    </w:tbl>
    <w:p w14:paraId="2B21A042">
      <w:pPr>
        <w:jc w:val="both"/>
        <w:rPr>
          <w:rFonts w:ascii="Arial Narrow" w:hAnsi="Arial Narrow"/>
          <w:sz w:val="18"/>
          <w:szCs w:val="18"/>
        </w:rPr>
      </w:pPr>
    </w:p>
    <w:p w14:paraId="5E3523F3">
      <w:pPr>
        <w:jc w:val="both"/>
        <w:rPr>
          <w:rFonts w:ascii="Arial Narrow" w:hAnsi="Arial Narrow"/>
          <w:b/>
          <w:bCs/>
          <w:sz w:val="18"/>
          <w:szCs w:val="18"/>
        </w:rPr>
      </w:pPr>
      <w:r>
        <w:rPr>
          <w:rFonts w:ascii="Arial Narrow" w:hAnsi="Arial Narrow"/>
          <w:b/>
          <w:bCs/>
          <w:sz w:val="18"/>
          <w:szCs w:val="18"/>
        </w:rPr>
        <w:t>DECORAÇÃO:</w:t>
      </w:r>
    </w:p>
    <w:p w14:paraId="6781B753">
      <w:pPr>
        <w:jc w:val="both"/>
        <w:rPr>
          <w:rFonts w:ascii="Arial Narrow" w:hAnsi="Arial Narrow"/>
          <w:sz w:val="18"/>
          <w:szCs w:val="18"/>
        </w:rPr>
      </w:pPr>
      <w:r>
        <w:rPr>
          <w:rFonts w:ascii="Arial Narrow" w:hAnsi="Arial Narrow"/>
          <w:sz w:val="18"/>
          <w:szCs w:val="18"/>
        </w:rPr>
        <w:t>ARVORES: Devem ser enrolados a decoração pisca em todos galhos sendo interligados todos os piscas.</w:t>
      </w:r>
    </w:p>
    <w:p w14:paraId="5A24E416">
      <w:pPr>
        <w:jc w:val="both"/>
        <w:rPr>
          <w:rFonts w:ascii="Arial Narrow" w:hAnsi="Arial Narrow"/>
          <w:sz w:val="18"/>
          <w:szCs w:val="18"/>
        </w:rPr>
      </w:pPr>
      <w:r>
        <w:rPr>
          <w:rFonts w:ascii="Arial Narrow" w:hAnsi="Arial Narrow"/>
          <w:sz w:val="18"/>
          <w:szCs w:val="18"/>
        </w:rPr>
        <w:t xml:space="preserve">PALMEIRAS IMPERIAL: Deverá ser criado uma arvore de natal com piscas. </w:t>
      </w:r>
    </w:p>
    <w:p w14:paraId="647F01D5">
      <w:pPr>
        <w:jc w:val="both"/>
        <w:rPr>
          <w:rFonts w:ascii="Arial Narrow" w:hAnsi="Arial Narrow"/>
          <w:sz w:val="18"/>
          <w:szCs w:val="18"/>
        </w:rPr>
      </w:pPr>
      <w:r>
        <w:rPr>
          <w:rFonts w:ascii="Arial Narrow" w:hAnsi="Arial Narrow"/>
          <w:sz w:val="18"/>
          <w:szCs w:val="18"/>
        </w:rPr>
        <w:t>CRIAR 02 tuneis com iluminação de pisca (estrutura por conta da prefeitura)</w:t>
      </w:r>
    </w:p>
    <w:p w14:paraId="3AE5D7B3">
      <w:pPr>
        <w:jc w:val="both"/>
        <w:rPr>
          <w:rFonts w:ascii="Arial Narrow" w:hAnsi="Arial Narrow"/>
          <w:sz w:val="18"/>
          <w:szCs w:val="18"/>
        </w:rPr>
      </w:pPr>
      <w:r>
        <w:rPr>
          <w:rFonts w:ascii="Arial Narrow" w:hAnsi="Arial Narrow"/>
          <w:sz w:val="18"/>
          <w:szCs w:val="18"/>
        </w:rPr>
        <w:t>ARBUSTOS colocar redes ou cascata de led</w:t>
      </w:r>
    </w:p>
    <w:p w14:paraId="29E4F5C2">
      <w:pPr>
        <w:jc w:val="both"/>
        <w:rPr>
          <w:rFonts w:ascii="Arial Narrow" w:hAnsi="Arial Narrow"/>
          <w:sz w:val="18"/>
          <w:szCs w:val="18"/>
        </w:rPr>
      </w:pPr>
      <w:r>
        <w:rPr>
          <w:rFonts w:ascii="Arial Narrow" w:hAnsi="Arial Narrow"/>
          <w:sz w:val="18"/>
          <w:szCs w:val="18"/>
        </w:rPr>
        <w:t>PALMEIRAS em toceiras: serão colocados redes ou cascata de natal.</w:t>
      </w:r>
    </w:p>
    <w:p w14:paraId="61A41ECC">
      <w:pPr>
        <w:jc w:val="both"/>
        <w:rPr>
          <w:rFonts w:ascii="Arial Narrow" w:hAnsi="Arial Narrow"/>
          <w:sz w:val="18"/>
          <w:szCs w:val="18"/>
        </w:rPr>
      </w:pPr>
      <w:r>
        <w:rPr>
          <w:rFonts w:ascii="Arial Narrow" w:hAnsi="Arial Narrow"/>
          <w:sz w:val="18"/>
          <w:szCs w:val="18"/>
        </w:rPr>
        <w:t>CENTRO DA PRAÇA: colocar snowfall, pisca, enfeites e fitas leds.</w:t>
      </w:r>
    </w:p>
    <w:p w14:paraId="33934152">
      <w:pPr>
        <w:jc w:val="both"/>
        <w:rPr>
          <w:rFonts w:ascii="Arial Narrow" w:hAnsi="Arial Narrow"/>
          <w:sz w:val="18"/>
          <w:szCs w:val="18"/>
        </w:rPr>
      </w:pPr>
      <w:r>
        <w:rPr>
          <w:rFonts w:ascii="Arial Narrow" w:hAnsi="Arial Narrow"/>
          <w:sz w:val="18"/>
          <w:szCs w:val="18"/>
        </w:rPr>
        <w:t xml:space="preserve">ENFEITES: deverão serem colocados dependurados em arvores. </w:t>
      </w:r>
    </w:p>
    <w:p w14:paraId="5F6A9C52">
      <w:pPr>
        <w:jc w:val="both"/>
        <w:rPr>
          <w:rFonts w:ascii="Arial Narrow" w:hAnsi="Arial Narrow"/>
          <w:sz w:val="18"/>
          <w:szCs w:val="18"/>
        </w:rPr>
      </w:pPr>
    </w:p>
    <w:p w14:paraId="52354CE2">
      <w:pPr>
        <w:pStyle w:val="17"/>
        <w:jc w:val="center"/>
        <w:rPr>
          <w:rFonts w:ascii="Arial" w:hAnsi="Arial" w:cs="Arial"/>
          <w:spacing w:val="-2"/>
          <w:sz w:val="24"/>
          <w:szCs w:val="24"/>
        </w:rPr>
      </w:pPr>
    </w:p>
    <w:p w14:paraId="4A3E3AE3">
      <w:pPr>
        <w:pStyle w:val="17"/>
        <w:jc w:val="center"/>
        <w:rPr>
          <w:rFonts w:ascii="Arial" w:hAnsi="Arial" w:cs="Arial"/>
          <w:spacing w:val="-2"/>
          <w:sz w:val="24"/>
          <w:szCs w:val="24"/>
        </w:rPr>
      </w:pPr>
    </w:p>
    <w:p w14:paraId="47197999">
      <w:pPr>
        <w:pStyle w:val="17"/>
        <w:jc w:val="center"/>
        <w:rPr>
          <w:rFonts w:ascii="Arial" w:hAnsi="Arial" w:cs="Arial"/>
          <w:spacing w:val="-2"/>
          <w:sz w:val="24"/>
          <w:szCs w:val="24"/>
        </w:rPr>
      </w:pPr>
    </w:p>
    <w:p w14:paraId="359A8B8A">
      <w:pPr>
        <w:pStyle w:val="17"/>
        <w:jc w:val="center"/>
        <w:rPr>
          <w:rFonts w:ascii="Arial" w:hAnsi="Arial" w:cs="Arial"/>
          <w:spacing w:val="-2"/>
          <w:sz w:val="24"/>
          <w:szCs w:val="24"/>
        </w:rPr>
      </w:pPr>
    </w:p>
    <w:p w14:paraId="67A7F96C">
      <w:pPr>
        <w:pStyle w:val="17"/>
        <w:jc w:val="center"/>
        <w:rPr>
          <w:rFonts w:ascii="Arial" w:hAnsi="Arial" w:cs="Arial"/>
          <w:spacing w:val="-2"/>
          <w:sz w:val="24"/>
          <w:szCs w:val="24"/>
        </w:rPr>
      </w:pPr>
    </w:p>
    <w:p w14:paraId="04C524A4">
      <w:pPr>
        <w:pStyle w:val="17"/>
        <w:jc w:val="center"/>
        <w:rPr>
          <w:rFonts w:ascii="Arial" w:hAnsi="Arial" w:cs="Arial"/>
          <w:spacing w:val="-2"/>
          <w:sz w:val="24"/>
          <w:szCs w:val="24"/>
        </w:rPr>
      </w:pPr>
    </w:p>
    <w:p w14:paraId="548268A2">
      <w:pPr>
        <w:pStyle w:val="17"/>
        <w:jc w:val="center"/>
        <w:rPr>
          <w:rFonts w:ascii="Arial" w:hAnsi="Arial" w:cs="Arial"/>
          <w:spacing w:val="-2"/>
          <w:sz w:val="24"/>
          <w:szCs w:val="24"/>
        </w:rPr>
      </w:pPr>
    </w:p>
    <w:p w14:paraId="2568F190">
      <w:pPr>
        <w:pStyle w:val="62"/>
        <w:jc w:val="both"/>
        <w:rPr>
          <w:rFonts w:ascii="Arial" w:hAnsi="Arial" w:cs="Arial"/>
          <w:sz w:val="24"/>
          <w:szCs w:val="24"/>
        </w:rPr>
      </w:pPr>
    </w:p>
    <w:p w14:paraId="08B78206">
      <w:pPr>
        <w:pStyle w:val="3"/>
        <w:spacing w:before="93"/>
        <w:ind w:left="1011" w:right="371"/>
        <w:jc w:val="both"/>
        <w:rPr>
          <w:spacing w:val="-1"/>
          <w:sz w:val="24"/>
          <w:szCs w:val="24"/>
        </w:rPr>
      </w:pPr>
      <w:r>
        <w:rPr>
          <w:sz w:val="24"/>
          <w:szCs w:val="24"/>
        </w:rPr>
        <w:t>ANEXO II-</w:t>
      </w:r>
      <w:r>
        <w:rPr>
          <w:spacing w:val="-2"/>
          <w:sz w:val="24"/>
          <w:szCs w:val="24"/>
        </w:rPr>
        <w:t xml:space="preserve"> </w:t>
      </w: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r>
        <w:rPr>
          <w:spacing w:val="-1"/>
          <w:sz w:val="24"/>
          <w:szCs w:val="24"/>
        </w:rPr>
        <w:t xml:space="preserve"> </w:t>
      </w:r>
    </w:p>
    <w:p w14:paraId="0272DF46">
      <w:pPr>
        <w:pStyle w:val="3"/>
        <w:spacing w:before="93"/>
        <w:ind w:left="1011" w:right="371"/>
        <w:jc w:val="both"/>
        <w:rPr>
          <w:sz w:val="24"/>
          <w:szCs w:val="24"/>
        </w:rPr>
      </w:pPr>
    </w:p>
    <w:p w14:paraId="6AB0A0E0">
      <w:pPr>
        <w:pStyle w:val="17"/>
        <w:ind w:right="371"/>
        <w:jc w:val="both"/>
        <w:rPr>
          <w:rFonts w:ascii="Arial" w:hAnsi="Arial" w:cs="Arial"/>
          <w:b/>
          <w:sz w:val="24"/>
          <w:szCs w:val="24"/>
        </w:rPr>
      </w:pPr>
    </w:p>
    <w:p w14:paraId="151892DC">
      <w:pPr>
        <w:ind w:left="222" w:right="371"/>
        <w:jc w:val="both"/>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hint="default" w:ascii="Arial" w:hAnsi="Arial" w:cs="Arial"/>
          <w:b/>
          <w:sz w:val="24"/>
          <w:szCs w:val="24"/>
          <w:lang w:val="pt-BR"/>
        </w:rPr>
        <w:t>337</w:t>
      </w:r>
      <w:r>
        <w:rPr>
          <w:rFonts w:ascii="Arial" w:hAnsi="Arial" w:cs="Arial"/>
          <w:b/>
          <w:sz w:val="24"/>
          <w:szCs w:val="24"/>
        </w:rPr>
        <w:t>/2025,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w:t>
      </w:r>
      <w:r>
        <w:rPr>
          <w:rFonts w:hint="default" w:ascii="Arial" w:hAnsi="Arial" w:cs="Arial"/>
          <w:b/>
          <w:sz w:val="24"/>
          <w:szCs w:val="24"/>
          <w:lang w:val="pt-BR"/>
        </w:rPr>
        <w:t>58</w:t>
      </w:r>
      <w:r>
        <w:rPr>
          <w:rFonts w:ascii="Arial" w:hAnsi="Arial" w:cs="Arial"/>
          <w:b/>
          <w:sz w:val="24"/>
          <w:szCs w:val="24"/>
        </w:rPr>
        <w:t>/2025.</w:t>
      </w:r>
    </w:p>
    <w:p w14:paraId="1E412435">
      <w:pPr>
        <w:pStyle w:val="62"/>
        <w:ind w:left="720"/>
        <w:jc w:val="both"/>
        <w:rPr>
          <w:rFonts w:ascii="Arial Narrow" w:hAnsi="Arial Narrow"/>
          <w:sz w:val="18"/>
          <w:szCs w:val="1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48"/>
        <w:gridCol w:w="1056"/>
        <w:gridCol w:w="4912"/>
        <w:gridCol w:w="2071"/>
      </w:tblGrid>
      <w:tr w14:paraId="75D5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1" w:type="dxa"/>
          </w:tcPr>
          <w:p w14:paraId="4E186213">
            <w:pPr>
              <w:pStyle w:val="62"/>
              <w:jc w:val="both"/>
              <w:rPr>
                <w:rFonts w:ascii="Arial Narrow" w:hAnsi="Arial Narrow"/>
                <w:sz w:val="18"/>
                <w:szCs w:val="18"/>
              </w:rPr>
            </w:pPr>
            <w:r>
              <w:rPr>
                <w:rFonts w:ascii="Arial Narrow" w:hAnsi="Arial Narrow"/>
                <w:sz w:val="18"/>
                <w:szCs w:val="18"/>
              </w:rPr>
              <w:t>ITEM</w:t>
            </w:r>
          </w:p>
        </w:tc>
        <w:tc>
          <w:tcPr>
            <w:tcW w:w="648" w:type="dxa"/>
          </w:tcPr>
          <w:p w14:paraId="5EF922F2">
            <w:pPr>
              <w:pStyle w:val="62"/>
              <w:jc w:val="both"/>
              <w:rPr>
                <w:rFonts w:ascii="Arial Narrow" w:hAnsi="Arial Narrow"/>
                <w:sz w:val="18"/>
                <w:szCs w:val="18"/>
              </w:rPr>
            </w:pPr>
            <w:r>
              <w:rPr>
                <w:rFonts w:ascii="Arial Narrow" w:hAnsi="Arial Narrow"/>
                <w:sz w:val="18"/>
                <w:szCs w:val="18"/>
              </w:rPr>
              <w:t>UND</w:t>
            </w:r>
          </w:p>
        </w:tc>
        <w:tc>
          <w:tcPr>
            <w:tcW w:w="1056" w:type="dxa"/>
          </w:tcPr>
          <w:p w14:paraId="41747889">
            <w:pPr>
              <w:pStyle w:val="62"/>
              <w:jc w:val="both"/>
              <w:rPr>
                <w:rFonts w:ascii="Arial Narrow" w:hAnsi="Arial Narrow"/>
                <w:sz w:val="18"/>
                <w:szCs w:val="18"/>
              </w:rPr>
            </w:pPr>
            <w:r>
              <w:rPr>
                <w:rFonts w:ascii="Arial Narrow" w:hAnsi="Arial Narrow"/>
                <w:sz w:val="18"/>
                <w:szCs w:val="18"/>
              </w:rPr>
              <w:t>QUANTID.</w:t>
            </w:r>
          </w:p>
        </w:tc>
        <w:tc>
          <w:tcPr>
            <w:tcW w:w="4912" w:type="dxa"/>
          </w:tcPr>
          <w:p w14:paraId="09C875C3">
            <w:pPr>
              <w:pStyle w:val="62"/>
              <w:jc w:val="both"/>
              <w:rPr>
                <w:rFonts w:ascii="Arial Narrow" w:hAnsi="Arial Narrow"/>
                <w:sz w:val="18"/>
                <w:szCs w:val="18"/>
              </w:rPr>
            </w:pPr>
            <w:r>
              <w:rPr>
                <w:rFonts w:ascii="Arial Narrow" w:hAnsi="Arial Narrow"/>
                <w:sz w:val="18"/>
                <w:szCs w:val="18"/>
              </w:rPr>
              <w:t>DESCRIÇÃO</w:t>
            </w:r>
          </w:p>
        </w:tc>
        <w:tc>
          <w:tcPr>
            <w:tcW w:w="2071" w:type="dxa"/>
          </w:tcPr>
          <w:p w14:paraId="4A604F04">
            <w:pPr>
              <w:pStyle w:val="62"/>
              <w:jc w:val="both"/>
              <w:rPr>
                <w:rFonts w:ascii="Arial Narrow" w:hAnsi="Arial Narrow"/>
                <w:sz w:val="18"/>
                <w:szCs w:val="18"/>
              </w:rPr>
            </w:pPr>
            <w:r>
              <w:rPr>
                <w:rFonts w:ascii="Arial Narrow" w:hAnsi="Arial Narrow"/>
                <w:sz w:val="18"/>
                <w:szCs w:val="18"/>
              </w:rPr>
              <w:t>VALOR TOTAL</w:t>
            </w:r>
          </w:p>
        </w:tc>
      </w:tr>
      <w:tr w14:paraId="5160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71" w:type="dxa"/>
          </w:tcPr>
          <w:p w14:paraId="1A636145">
            <w:pPr>
              <w:pStyle w:val="62"/>
              <w:jc w:val="both"/>
              <w:rPr>
                <w:rFonts w:ascii="Arial Narrow" w:hAnsi="Arial Narrow"/>
                <w:sz w:val="18"/>
                <w:szCs w:val="18"/>
              </w:rPr>
            </w:pPr>
            <w:r>
              <w:rPr>
                <w:rFonts w:ascii="Arial Narrow" w:hAnsi="Arial Narrow"/>
                <w:sz w:val="18"/>
                <w:szCs w:val="18"/>
              </w:rPr>
              <w:t>01</w:t>
            </w:r>
          </w:p>
        </w:tc>
        <w:tc>
          <w:tcPr>
            <w:tcW w:w="648" w:type="dxa"/>
          </w:tcPr>
          <w:p w14:paraId="7B41434C">
            <w:pPr>
              <w:pStyle w:val="62"/>
              <w:jc w:val="both"/>
              <w:rPr>
                <w:rFonts w:ascii="Arial Narrow" w:hAnsi="Arial Narrow"/>
                <w:sz w:val="18"/>
                <w:szCs w:val="18"/>
              </w:rPr>
            </w:pPr>
            <w:r>
              <w:rPr>
                <w:rFonts w:ascii="Arial Narrow" w:hAnsi="Arial Narrow"/>
                <w:sz w:val="18"/>
                <w:szCs w:val="18"/>
              </w:rPr>
              <w:t>UND.</w:t>
            </w:r>
          </w:p>
        </w:tc>
        <w:tc>
          <w:tcPr>
            <w:tcW w:w="1056" w:type="dxa"/>
          </w:tcPr>
          <w:p w14:paraId="588750C8">
            <w:pPr>
              <w:pStyle w:val="62"/>
              <w:jc w:val="both"/>
              <w:rPr>
                <w:rFonts w:ascii="Arial Narrow" w:hAnsi="Arial Narrow"/>
                <w:sz w:val="18"/>
                <w:szCs w:val="18"/>
              </w:rPr>
            </w:pPr>
            <w:r>
              <w:rPr>
                <w:rFonts w:ascii="Arial Narrow" w:hAnsi="Arial Narrow"/>
                <w:sz w:val="18"/>
                <w:szCs w:val="18"/>
              </w:rPr>
              <w:t>01</w:t>
            </w:r>
          </w:p>
        </w:tc>
        <w:tc>
          <w:tcPr>
            <w:tcW w:w="4912" w:type="dxa"/>
          </w:tcPr>
          <w:p w14:paraId="604AE5B4">
            <w:pPr>
              <w:pStyle w:val="62"/>
              <w:jc w:val="both"/>
              <w:rPr>
                <w:rFonts w:ascii="Arial Narrow" w:hAnsi="Arial Narrow"/>
                <w:sz w:val="18"/>
                <w:szCs w:val="18"/>
              </w:rPr>
            </w:pPr>
            <w:r>
              <w:rPr>
                <w:rFonts w:ascii="Arial Narrow" w:hAnsi="Arial Narrow"/>
                <w:color w:val="000000"/>
                <w:sz w:val="18"/>
                <w:szCs w:val="18"/>
                <w:lang w:eastAsia="pt-BR"/>
              </w:rPr>
              <w:t xml:space="preserve">Contratação de empresa responsável por toda decoração natalina de Rifaina, sendo Praça 24 dezembro, Av. Calixto Jorge, Av. Antônio Floriano Leme, Portal Carlos Alberto Baraldi e Frente rua Carlos Vedovato da Praça Edgar Ajax. Com enfeites em arvores, pergolatos, decks, teatro de arena conforme anexo. </w:t>
            </w:r>
          </w:p>
        </w:tc>
        <w:tc>
          <w:tcPr>
            <w:tcW w:w="2071" w:type="dxa"/>
            <w:vAlign w:val="center"/>
          </w:tcPr>
          <w:p w14:paraId="46C69A6D">
            <w:pPr>
              <w:pStyle w:val="62"/>
              <w:jc w:val="both"/>
              <w:rPr>
                <w:rFonts w:ascii="Arial Narrow" w:hAnsi="Arial Narrow"/>
                <w:color w:val="000000"/>
                <w:sz w:val="18"/>
                <w:szCs w:val="18"/>
                <w:lang w:eastAsia="pt-BR"/>
              </w:rPr>
            </w:pPr>
            <w:r>
              <w:rPr>
                <w:rFonts w:ascii="Arial Narrow" w:hAnsi="Arial Narrow"/>
                <w:b/>
                <w:bCs/>
                <w:sz w:val="18"/>
                <w:szCs w:val="18"/>
              </w:rPr>
              <w:t xml:space="preserve">R$ </w:t>
            </w:r>
          </w:p>
        </w:tc>
      </w:tr>
    </w:tbl>
    <w:p w14:paraId="05BA86B9">
      <w:pPr>
        <w:pStyle w:val="17"/>
        <w:spacing w:before="4"/>
        <w:ind w:right="371"/>
        <w:jc w:val="both"/>
        <w:rPr>
          <w:rFonts w:ascii="Arial" w:hAnsi="Arial" w:cs="Arial"/>
          <w:sz w:val="24"/>
          <w:szCs w:val="24"/>
        </w:rPr>
      </w:pPr>
    </w:p>
    <w:p w14:paraId="48B84D45">
      <w:pPr>
        <w:pStyle w:val="3"/>
        <w:ind w:right="371"/>
        <w:jc w:val="both"/>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61793093">
      <w:pPr>
        <w:pStyle w:val="17"/>
        <w:spacing w:before="5"/>
        <w:ind w:right="371"/>
        <w:jc w:val="both"/>
        <w:rPr>
          <w:rFonts w:ascii="Arial" w:hAnsi="Arial" w:cs="Arial"/>
          <w:b/>
          <w:sz w:val="24"/>
          <w:szCs w:val="24"/>
        </w:rPr>
      </w:pP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74798C4C">
            <w:pPr>
              <w:pStyle w:val="31"/>
              <w:tabs>
                <w:tab w:val="left" w:pos="1005"/>
                <w:tab w:val="left" w:pos="1597"/>
                <w:tab w:val="left" w:pos="2569"/>
                <w:tab w:val="left" w:pos="3543"/>
              </w:tabs>
              <w:spacing w:line="248" w:lineRule="exact"/>
              <w:ind w:left="69" w:right="371"/>
              <w:jc w:val="both"/>
              <w:rPr>
                <w:rFonts w:ascii="Arial" w:hAnsi="Arial" w:cs="Arial"/>
                <w:b/>
                <w:sz w:val="24"/>
                <w:szCs w:val="24"/>
              </w:rPr>
            </w:pPr>
            <w:r>
              <w:rPr>
                <w:rFonts w:ascii="Arial" w:hAnsi="Arial" w:cs="Arial"/>
                <w:b/>
                <w:sz w:val="24"/>
                <w:szCs w:val="24"/>
              </w:rPr>
              <w:t>Nome ou Razão Social do Proponente:</w:t>
            </w:r>
          </w:p>
        </w:tc>
        <w:tc>
          <w:tcPr>
            <w:tcW w:w="5049" w:type="dxa"/>
          </w:tcPr>
          <w:p w14:paraId="76082F2D">
            <w:pPr>
              <w:pStyle w:val="31"/>
              <w:ind w:right="371"/>
              <w:jc w:val="both"/>
              <w:rPr>
                <w:rFonts w:ascii="Arial" w:hAnsi="Arial" w:cs="Arial"/>
                <w:sz w:val="24"/>
                <w:szCs w:val="24"/>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1"/>
              <w:spacing w:line="248" w:lineRule="exact"/>
              <w:ind w:left="69" w:right="371"/>
              <w:jc w:val="both"/>
              <w:rPr>
                <w:rFonts w:ascii="Arial" w:hAnsi="Arial" w:cs="Arial"/>
                <w:b/>
                <w:sz w:val="24"/>
                <w:szCs w:val="24"/>
              </w:rPr>
            </w:pPr>
            <w:r>
              <w:rPr>
                <w:rFonts w:ascii="Arial" w:hAnsi="Arial" w:cs="Arial"/>
                <w:b/>
                <w:sz w:val="24"/>
                <w:szCs w:val="24"/>
              </w:rPr>
              <w:t>Endereço:</w:t>
            </w:r>
          </w:p>
        </w:tc>
        <w:tc>
          <w:tcPr>
            <w:tcW w:w="5049" w:type="dxa"/>
          </w:tcPr>
          <w:p w14:paraId="57186A92">
            <w:pPr>
              <w:pStyle w:val="31"/>
              <w:ind w:right="371"/>
              <w:jc w:val="both"/>
              <w:rPr>
                <w:rFonts w:ascii="Arial" w:hAnsi="Arial" w:cs="Arial"/>
                <w:sz w:val="24"/>
                <w:szCs w:val="24"/>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1"/>
              <w:spacing w:line="232" w:lineRule="exact"/>
              <w:ind w:left="69" w:right="371"/>
              <w:jc w:val="both"/>
              <w:rPr>
                <w:rFonts w:ascii="Arial" w:hAnsi="Arial" w:cs="Arial"/>
                <w:b/>
                <w:sz w:val="24"/>
                <w:szCs w:val="24"/>
              </w:rPr>
            </w:pPr>
            <w:r>
              <w:rPr>
                <w:rFonts w:ascii="Arial" w:hAnsi="Arial" w:cs="Arial"/>
                <w:b/>
                <w:sz w:val="24"/>
                <w:szCs w:val="24"/>
              </w:rPr>
              <w:t>Telefone:</w:t>
            </w:r>
          </w:p>
        </w:tc>
        <w:tc>
          <w:tcPr>
            <w:tcW w:w="5049" w:type="dxa"/>
          </w:tcPr>
          <w:p w14:paraId="6E16FB22">
            <w:pPr>
              <w:pStyle w:val="31"/>
              <w:ind w:right="371"/>
              <w:jc w:val="both"/>
              <w:rPr>
                <w:rFonts w:ascii="Arial" w:hAnsi="Arial" w:cs="Arial"/>
                <w:sz w:val="24"/>
                <w:szCs w:val="24"/>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1"/>
              <w:spacing w:line="234" w:lineRule="exact"/>
              <w:ind w:left="69" w:right="371"/>
              <w:jc w:val="both"/>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12B23B08">
            <w:pPr>
              <w:pStyle w:val="31"/>
              <w:ind w:right="371"/>
              <w:jc w:val="both"/>
              <w:rPr>
                <w:rFonts w:ascii="Arial" w:hAnsi="Arial" w:cs="Arial"/>
                <w:sz w:val="24"/>
                <w:szCs w:val="24"/>
              </w:rPr>
            </w:pPr>
          </w:p>
        </w:tc>
      </w:tr>
    </w:tbl>
    <w:p w14:paraId="47E5411C">
      <w:pPr>
        <w:pStyle w:val="17"/>
        <w:spacing w:before="8"/>
        <w:ind w:right="371"/>
        <w:jc w:val="both"/>
        <w:rPr>
          <w:rFonts w:ascii="Arial" w:hAnsi="Arial" w:cs="Arial"/>
          <w:b/>
          <w:sz w:val="24"/>
          <w:szCs w:val="24"/>
        </w:rPr>
      </w:pPr>
    </w:p>
    <w:p w14:paraId="40FFA9D6">
      <w:pPr>
        <w:pStyle w:val="17"/>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410136B7">
      <w:pPr>
        <w:pStyle w:val="17"/>
        <w:spacing w:before="5"/>
        <w:ind w:right="371"/>
        <w:jc w:val="both"/>
        <w:rPr>
          <w:rFonts w:ascii="Arial" w:hAnsi="Arial" w:cs="Arial"/>
          <w:sz w:val="24"/>
          <w:szCs w:val="24"/>
        </w:rPr>
      </w:pPr>
    </w:p>
    <w:p w14:paraId="0B5FED1F">
      <w:pPr>
        <w:pStyle w:val="3"/>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r>
      <w:r>
        <w:rPr>
          <w:sz w:val="24"/>
          <w:szCs w:val="24"/>
        </w:rPr>
        <w:t>).</w:t>
      </w:r>
    </w:p>
    <w:p w14:paraId="06B6C8AC">
      <w:pPr>
        <w:pStyle w:val="17"/>
        <w:spacing w:before="2"/>
        <w:ind w:right="371"/>
        <w:jc w:val="both"/>
        <w:rPr>
          <w:rFonts w:ascii="Arial" w:hAnsi="Arial" w:cs="Arial"/>
          <w:b/>
          <w:sz w:val="24"/>
          <w:szCs w:val="24"/>
        </w:rPr>
      </w:pPr>
    </w:p>
    <w:p w14:paraId="0CB69B3D">
      <w:pPr>
        <w:ind w:left="237" w:right="371"/>
        <w:jc w:val="both"/>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546E3A0B">
      <w:pPr>
        <w:pStyle w:val="17"/>
        <w:spacing w:before="3"/>
        <w:ind w:right="371"/>
        <w:jc w:val="both"/>
        <w:rPr>
          <w:rFonts w:ascii="Arial" w:hAnsi="Arial" w:cs="Arial"/>
          <w:b/>
          <w:sz w:val="24"/>
          <w:szCs w:val="24"/>
        </w:rPr>
      </w:pPr>
    </w:p>
    <w:tbl>
      <w:tblPr>
        <w:tblStyle w:val="2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1"/>
              <w:spacing w:line="234" w:lineRule="exact"/>
              <w:ind w:left="107" w:right="371"/>
              <w:jc w:val="both"/>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06B15B8A">
            <w:pPr>
              <w:pStyle w:val="31"/>
              <w:ind w:right="371"/>
              <w:jc w:val="both"/>
              <w:rPr>
                <w:rFonts w:ascii="Arial" w:hAnsi="Arial" w:cs="Arial"/>
                <w:sz w:val="24"/>
                <w:szCs w:val="24"/>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1"/>
              <w:spacing w:line="232" w:lineRule="exact"/>
              <w:ind w:left="107" w:right="371"/>
              <w:jc w:val="both"/>
              <w:rPr>
                <w:rFonts w:ascii="Arial" w:hAnsi="Arial" w:cs="Arial"/>
                <w:b/>
                <w:sz w:val="24"/>
                <w:szCs w:val="24"/>
              </w:rPr>
            </w:pPr>
            <w:r>
              <w:rPr>
                <w:rFonts w:ascii="Arial" w:hAnsi="Arial" w:cs="Arial"/>
                <w:b/>
                <w:sz w:val="24"/>
                <w:szCs w:val="24"/>
              </w:rPr>
              <w:t>Cargo</w:t>
            </w:r>
          </w:p>
        </w:tc>
        <w:tc>
          <w:tcPr>
            <w:tcW w:w="4424" w:type="dxa"/>
          </w:tcPr>
          <w:p w14:paraId="50F51EAD">
            <w:pPr>
              <w:pStyle w:val="31"/>
              <w:ind w:right="371"/>
              <w:jc w:val="both"/>
              <w:rPr>
                <w:rFonts w:ascii="Arial" w:hAnsi="Arial" w:cs="Arial"/>
                <w:sz w:val="24"/>
                <w:szCs w:val="24"/>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1"/>
              <w:spacing w:line="234" w:lineRule="exact"/>
              <w:ind w:left="107" w:right="371"/>
              <w:jc w:val="both"/>
              <w:rPr>
                <w:rFonts w:ascii="Arial" w:hAnsi="Arial" w:cs="Arial"/>
                <w:b/>
                <w:sz w:val="24"/>
                <w:szCs w:val="24"/>
              </w:rPr>
            </w:pPr>
            <w:r>
              <w:rPr>
                <w:rFonts w:ascii="Arial" w:hAnsi="Arial" w:cs="Arial"/>
                <w:b/>
                <w:sz w:val="24"/>
                <w:szCs w:val="24"/>
              </w:rPr>
              <w:t>CPF</w:t>
            </w:r>
          </w:p>
        </w:tc>
        <w:tc>
          <w:tcPr>
            <w:tcW w:w="4424" w:type="dxa"/>
          </w:tcPr>
          <w:p w14:paraId="4D048EDF">
            <w:pPr>
              <w:pStyle w:val="31"/>
              <w:ind w:right="371"/>
              <w:jc w:val="both"/>
              <w:rPr>
                <w:rFonts w:ascii="Arial" w:hAnsi="Arial" w:cs="Arial"/>
                <w:sz w:val="24"/>
                <w:szCs w:val="24"/>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1"/>
              <w:spacing w:line="234" w:lineRule="exact"/>
              <w:ind w:left="107" w:right="371"/>
              <w:jc w:val="both"/>
              <w:rPr>
                <w:rFonts w:ascii="Arial" w:hAnsi="Arial" w:cs="Arial"/>
                <w:b/>
                <w:sz w:val="24"/>
                <w:szCs w:val="24"/>
              </w:rPr>
            </w:pPr>
            <w:r>
              <w:rPr>
                <w:rFonts w:ascii="Arial" w:hAnsi="Arial" w:cs="Arial"/>
                <w:b/>
                <w:sz w:val="24"/>
                <w:szCs w:val="24"/>
              </w:rPr>
              <w:t>RG</w:t>
            </w:r>
          </w:p>
        </w:tc>
        <w:tc>
          <w:tcPr>
            <w:tcW w:w="4424" w:type="dxa"/>
          </w:tcPr>
          <w:p w14:paraId="343C9D5D">
            <w:pPr>
              <w:pStyle w:val="31"/>
              <w:ind w:right="371"/>
              <w:jc w:val="both"/>
              <w:rPr>
                <w:rFonts w:ascii="Arial" w:hAnsi="Arial" w:cs="Arial"/>
                <w:sz w:val="24"/>
                <w:szCs w:val="24"/>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1"/>
              <w:spacing w:line="248" w:lineRule="exact"/>
              <w:ind w:left="107" w:right="371"/>
              <w:jc w:val="both"/>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33FC2618">
            <w:pPr>
              <w:pStyle w:val="31"/>
              <w:spacing w:line="239" w:lineRule="exact"/>
              <w:ind w:left="107" w:right="371"/>
              <w:jc w:val="both"/>
              <w:rPr>
                <w:rFonts w:ascii="Arial" w:hAnsi="Arial" w:cs="Arial"/>
                <w:b/>
                <w:sz w:val="24"/>
                <w:szCs w:val="24"/>
              </w:rPr>
            </w:pPr>
            <w:r>
              <w:rPr>
                <w:rFonts w:ascii="Arial" w:hAnsi="Arial" w:cs="Arial"/>
                <w:b/>
                <w:sz w:val="24"/>
                <w:szCs w:val="24"/>
              </w:rPr>
              <w:t>Nascimento</w:t>
            </w:r>
          </w:p>
        </w:tc>
        <w:tc>
          <w:tcPr>
            <w:tcW w:w="4424" w:type="dxa"/>
          </w:tcPr>
          <w:p w14:paraId="6B4E3D2F">
            <w:pPr>
              <w:pStyle w:val="31"/>
              <w:ind w:right="371"/>
              <w:jc w:val="both"/>
              <w:rPr>
                <w:rFonts w:ascii="Arial" w:hAnsi="Arial" w:cs="Arial"/>
                <w:sz w:val="24"/>
                <w:szCs w:val="24"/>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1"/>
              <w:spacing w:line="232" w:lineRule="exact"/>
              <w:ind w:left="107" w:right="371"/>
              <w:jc w:val="both"/>
              <w:rPr>
                <w:rFonts w:ascii="Arial" w:hAnsi="Arial" w:cs="Arial"/>
                <w:b/>
                <w:sz w:val="24"/>
                <w:szCs w:val="24"/>
              </w:rPr>
            </w:pPr>
            <w:r>
              <w:rPr>
                <w:rFonts w:ascii="Arial" w:hAnsi="Arial" w:cs="Arial"/>
                <w:b/>
                <w:sz w:val="24"/>
                <w:szCs w:val="24"/>
              </w:rPr>
              <w:t>E-mail Pessoal</w:t>
            </w:r>
          </w:p>
        </w:tc>
        <w:tc>
          <w:tcPr>
            <w:tcW w:w="4424" w:type="dxa"/>
          </w:tcPr>
          <w:p w14:paraId="6699FD23">
            <w:pPr>
              <w:pStyle w:val="31"/>
              <w:ind w:right="371"/>
              <w:jc w:val="both"/>
              <w:rPr>
                <w:rFonts w:ascii="Arial" w:hAnsi="Arial" w:cs="Arial"/>
                <w:sz w:val="24"/>
                <w:szCs w:val="24"/>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1"/>
              <w:spacing w:line="248" w:lineRule="exact"/>
              <w:ind w:left="107" w:right="371"/>
              <w:jc w:val="both"/>
              <w:rPr>
                <w:rFonts w:ascii="Arial" w:hAnsi="Arial" w:cs="Arial"/>
                <w:b/>
                <w:sz w:val="24"/>
                <w:szCs w:val="24"/>
              </w:rPr>
            </w:pPr>
            <w:r>
              <w:rPr>
                <w:rFonts w:ascii="Arial" w:hAnsi="Arial" w:cs="Arial"/>
                <w:b/>
                <w:sz w:val="24"/>
                <w:szCs w:val="24"/>
              </w:rPr>
              <w:t>Endereço</w:t>
            </w:r>
          </w:p>
          <w:p w14:paraId="1D3196A2">
            <w:pPr>
              <w:pStyle w:val="31"/>
              <w:spacing w:before="1" w:line="237" w:lineRule="exact"/>
              <w:ind w:left="107" w:right="371"/>
              <w:jc w:val="both"/>
              <w:rPr>
                <w:rFonts w:ascii="Arial" w:hAnsi="Arial" w:cs="Arial"/>
                <w:b/>
                <w:sz w:val="24"/>
                <w:szCs w:val="24"/>
              </w:rPr>
            </w:pPr>
            <w:r>
              <w:rPr>
                <w:rFonts w:ascii="Arial" w:hAnsi="Arial" w:cs="Arial"/>
                <w:b/>
                <w:sz w:val="24"/>
                <w:szCs w:val="24"/>
              </w:rPr>
              <w:t>residencial</w:t>
            </w:r>
          </w:p>
        </w:tc>
        <w:tc>
          <w:tcPr>
            <w:tcW w:w="4424" w:type="dxa"/>
          </w:tcPr>
          <w:p w14:paraId="126C7782">
            <w:pPr>
              <w:pStyle w:val="31"/>
              <w:ind w:right="371"/>
              <w:jc w:val="both"/>
              <w:rPr>
                <w:rFonts w:ascii="Arial" w:hAnsi="Arial" w:cs="Arial"/>
                <w:sz w:val="24"/>
                <w:szCs w:val="24"/>
              </w:rPr>
            </w:pPr>
          </w:p>
        </w:tc>
      </w:tr>
    </w:tbl>
    <w:p w14:paraId="0F7A7E08">
      <w:pPr>
        <w:pStyle w:val="17"/>
        <w:spacing w:before="8"/>
        <w:ind w:right="371"/>
        <w:jc w:val="both"/>
        <w:rPr>
          <w:rFonts w:ascii="Arial" w:hAnsi="Arial" w:cs="Arial"/>
          <w:b/>
          <w:sz w:val="24"/>
          <w:szCs w:val="24"/>
        </w:rPr>
      </w:pPr>
    </w:p>
    <w:p w14:paraId="6941C302">
      <w:pPr>
        <w:pStyle w:val="17"/>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1AE31638">
      <w:pPr>
        <w:pStyle w:val="17"/>
        <w:spacing w:before="11"/>
        <w:ind w:right="371"/>
        <w:jc w:val="both"/>
        <w:rPr>
          <w:rFonts w:ascii="Arial" w:hAnsi="Arial" w:cs="Arial"/>
          <w:sz w:val="24"/>
          <w:szCs w:val="24"/>
        </w:rPr>
      </w:pPr>
    </w:p>
    <w:p w14:paraId="70AF8665">
      <w:pPr>
        <w:pStyle w:val="17"/>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18C3BEC4">
      <w:pPr>
        <w:pStyle w:val="17"/>
        <w:ind w:right="371"/>
        <w:jc w:val="both"/>
        <w:rPr>
          <w:rFonts w:ascii="Arial" w:hAnsi="Arial" w:cs="Arial"/>
          <w:sz w:val="24"/>
          <w:szCs w:val="24"/>
        </w:rPr>
      </w:pPr>
    </w:p>
    <w:p w14:paraId="287A123D">
      <w:pPr>
        <w:pStyle w:val="17"/>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6E1A6801">
      <w:pPr>
        <w:pStyle w:val="17"/>
        <w:spacing w:before="8"/>
        <w:ind w:right="371"/>
        <w:jc w:val="both"/>
        <w:rPr>
          <w:rFonts w:ascii="Arial" w:hAnsi="Arial" w:cs="Arial"/>
          <w:sz w:val="24"/>
          <w:szCs w:val="24"/>
        </w:rPr>
      </w:pPr>
    </w:p>
    <w:p w14:paraId="0614D0E6">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679EB5A2">
      <w:pPr>
        <w:pStyle w:val="17"/>
        <w:spacing w:before="3"/>
        <w:ind w:right="371"/>
        <w:jc w:val="both"/>
        <w:rPr>
          <w:rFonts w:ascii="Arial" w:hAnsi="Arial" w:cs="Arial"/>
          <w:sz w:val="24"/>
          <w:szCs w:val="24"/>
        </w:rPr>
      </w:pPr>
    </w:p>
    <w:p w14:paraId="4EAAFCE4">
      <w:pPr>
        <w:pStyle w:val="17"/>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10B48608">
      <w:pPr>
        <w:pStyle w:val="17"/>
        <w:spacing w:before="10"/>
        <w:ind w:right="371"/>
        <w:jc w:val="both"/>
        <w:rPr>
          <w:rFonts w:ascii="Arial" w:hAnsi="Arial" w:cs="Arial"/>
          <w:sz w:val="24"/>
          <w:szCs w:val="24"/>
        </w:rPr>
      </w:pPr>
    </w:p>
    <w:p w14:paraId="78869427">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7E29D1FC">
      <w:pPr>
        <w:ind w:left="222" w:right="371"/>
        <w:jc w:val="both"/>
        <w:rPr>
          <w:rFonts w:ascii="Arial" w:hAnsi="Arial" w:cs="Arial"/>
          <w:sz w:val="24"/>
          <w:szCs w:val="24"/>
        </w:rPr>
      </w:pPr>
    </w:p>
    <w:p w14:paraId="5FC3291F">
      <w:pPr>
        <w:ind w:left="222" w:right="371"/>
        <w:jc w:val="both"/>
        <w:rPr>
          <w:rFonts w:ascii="Arial" w:hAnsi="Arial" w:cs="Arial"/>
          <w:sz w:val="24"/>
          <w:szCs w:val="24"/>
        </w:rPr>
      </w:pPr>
    </w:p>
    <w:p w14:paraId="4666FE76">
      <w:pPr>
        <w:pStyle w:val="17"/>
        <w:spacing w:before="4"/>
        <w:ind w:right="371"/>
        <w:jc w:val="both"/>
        <w:rPr>
          <w:rFonts w:ascii="Arial" w:hAnsi="Arial" w:cs="Arial"/>
          <w:sz w:val="24"/>
          <w:szCs w:val="24"/>
        </w:rPr>
      </w:pPr>
    </w:p>
    <w:p w14:paraId="0DD3BCBA">
      <w:pPr>
        <w:pStyle w:val="17"/>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091F99A">
      <w:pPr>
        <w:pStyle w:val="17"/>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6DF0D4D1">
      <w:pPr>
        <w:pStyle w:val="17"/>
        <w:spacing w:before="1"/>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4B214006">
      <w:pPr>
        <w:pStyle w:val="17"/>
        <w:ind w:right="371"/>
        <w:jc w:val="center"/>
        <w:rPr>
          <w:rFonts w:ascii="Arial" w:hAnsi="Arial" w:cs="Arial"/>
          <w:sz w:val="24"/>
          <w:szCs w:val="24"/>
        </w:rPr>
      </w:pPr>
    </w:p>
    <w:p w14:paraId="55A207CF">
      <w:pPr>
        <w:pStyle w:val="17"/>
        <w:ind w:right="371"/>
        <w:jc w:val="both"/>
        <w:rPr>
          <w:rFonts w:ascii="Arial" w:hAnsi="Arial" w:cs="Arial"/>
          <w:sz w:val="24"/>
          <w:szCs w:val="24"/>
        </w:rPr>
      </w:pPr>
    </w:p>
    <w:p w14:paraId="4412840A">
      <w:pPr>
        <w:pStyle w:val="17"/>
        <w:ind w:right="371"/>
        <w:jc w:val="both"/>
        <w:rPr>
          <w:rFonts w:ascii="Arial" w:hAnsi="Arial" w:cs="Arial"/>
          <w:sz w:val="24"/>
          <w:szCs w:val="24"/>
        </w:rPr>
      </w:pPr>
    </w:p>
    <w:p w14:paraId="1560466E">
      <w:pPr>
        <w:pStyle w:val="3"/>
        <w:spacing w:before="182"/>
        <w:ind w:left="246" w:right="371"/>
        <w:jc w:val="both"/>
        <w:rPr>
          <w:sz w:val="24"/>
          <w:szCs w:val="24"/>
        </w:rPr>
      </w:pPr>
      <w:r>
        <w:rPr>
          <w:sz w:val="24"/>
          <w:szCs w:val="24"/>
        </w:rPr>
        <w:t>OBS: A INTERPOSIÇÃO DE RECURSO SUSPENDE O PRAZO DE VALIDADE DA PROPOSTA</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46F25B02">
      <w:pPr>
        <w:pStyle w:val="3"/>
        <w:ind w:right="371"/>
        <w:jc w:val="both"/>
        <w:rPr>
          <w:sz w:val="24"/>
          <w:szCs w:val="24"/>
        </w:rPr>
      </w:pPr>
    </w:p>
    <w:p w14:paraId="606942AB">
      <w:pPr>
        <w:pStyle w:val="3"/>
        <w:ind w:right="371"/>
        <w:jc w:val="both"/>
        <w:rPr>
          <w:sz w:val="24"/>
          <w:szCs w:val="24"/>
        </w:rPr>
      </w:pPr>
    </w:p>
    <w:p w14:paraId="412F93F4">
      <w:pPr>
        <w:pStyle w:val="3"/>
        <w:ind w:right="371"/>
        <w:jc w:val="both"/>
        <w:rPr>
          <w:sz w:val="24"/>
          <w:szCs w:val="24"/>
        </w:rPr>
      </w:pPr>
    </w:p>
    <w:p w14:paraId="09BA8A14">
      <w:pPr>
        <w:pStyle w:val="3"/>
        <w:ind w:right="371"/>
        <w:jc w:val="both"/>
        <w:rPr>
          <w:sz w:val="24"/>
          <w:szCs w:val="24"/>
        </w:rPr>
      </w:pPr>
    </w:p>
    <w:p w14:paraId="25974D75">
      <w:pPr>
        <w:ind w:right="371"/>
        <w:jc w:val="both"/>
        <w:rPr>
          <w:rFonts w:ascii="Arial" w:hAnsi="Arial" w:eastAsia="Arial" w:cs="Arial"/>
          <w:b/>
          <w:bCs/>
          <w:sz w:val="24"/>
          <w:szCs w:val="24"/>
        </w:rPr>
      </w:pPr>
      <w:r>
        <w:rPr>
          <w:rFonts w:ascii="Arial" w:hAnsi="Arial" w:cs="Arial"/>
          <w:sz w:val="24"/>
          <w:szCs w:val="24"/>
        </w:rPr>
        <w:br w:type="page"/>
      </w:r>
    </w:p>
    <w:p w14:paraId="43EEC6C0">
      <w:pPr>
        <w:ind w:right="371"/>
        <w:jc w:val="center"/>
        <w:rPr>
          <w:rFonts w:ascii="Arial" w:hAnsi="Arial" w:cs="Arial"/>
          <w:b/>
          <w:sz w:val="24"/>
          <w:szCs w:val="24"/>
        </w:rPr>
      </w:pPr>
      <w:r>
        <w:rPr>
          <w:rFonts w:ascii="Arial" w:hAnsi="Arial" w:cs="Arial"/>
          <w:b/>
          <w:sz w:val="24"/>
          <w:szCs w:val="24"/>
        </w:rPr>
        <w:t>ANEXO III</w:t>
      </w:r>
    </w:p>
    <w:p w14:paraId="3A80EA29">
      <w:pPr>
        <w:ind w:right="371"/>
        <w:jc w:val="both"/>
        <w:rPr>
          <w:rFonts w:ascii="Arial" w:hAnsi="Arial" w:cs="Arial"/>
          <w:b/>
          <w:sz w:val="24"/>
          <w:szCs w:val="24"/>
        </w:rPr>
      </w:pPr>
    </w:p>
    <w:p w14:paraId="0AD16563">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1E2B302E">
      <w:pPr>
        <w:pStyle w:val="17"/>
        <w:spacing w:before="10" w:line="360" w:lineRule="auto"/>
        <w:ind w:right="371"/>
        <w:jc w:val="both"/>
        <w:rPr>
          <w:rFonts w:ascii="Arial" w:hAnsi="Arial" w:cs="Arial"/>
          <w:b/>
          <w:sz w:val="24"/>
          <w:szCs w:val="24"/>
        </w:rPr>
      </w:pPr>
    </w:p>
    <w:p w14:paraId="05323A49">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58</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337</w:t>
      </w:r>
      <w:r>
        <w:rPr>
          <w:rFonts w:ascii="Arial" w:hAnsi="Arial" w:cs="Arial"/>
          <w:b/>
          <w:sz w:val="24"/>
          <w:szCs w:val="24"/>
        </w:rPr>
        <w:t>/2025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08FD910A">
      <w:pPr>
        <w:tabs>
          <w:tab w:val="left" w:leader="hyphen" w:pos="1109"/>
        </w:tabs>
        <w:spacing w:line="360" w:lineRule="auto"/>
        <w:ind w:left="3" w:right="371"/>
        <w:jc w:val="both"/>
        <w:rPr>
          <w:rFonts w:ascii="Arial" w:hAnsi="Arial" w:cs="Arial"/>
          <w:sz w:val="24"/>
          <w:szCs w:val="24"/>
        </w:rPr>
      </w:pPr>
    </w:p>
    <w:p w14:paraId="10D5179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0766B457">
      <w:pPr>
        <w:tabs>
          <w:tab w:val="left" w:leader="hyphen" w:pos="1109"/>
        </w:tabs>
        <w:spacing w:line="360" w:lineRule="auto"/>
        <w:ind w:left="3" w:right="371"/>
        <w:jc w:val="both"/>
        <w:rPr>
          <w:rFonts w:ascii="Arial" w:hAnsi="Arial" w:cs="Arial"/>
          <w:sz w:val="24"/>
          <w:szCs w:val="24"/>
        </w:rPr>
      </w:pPr>
    </w:p>
    <w:p w14:paraId="72F2C17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5F4053">
      <w:pPr>
        <w:spacing w:before="50" w:line="360" w:lineRule="auto"/>
        <w:ind w:left="6" w:right="371"/>
        <w:jc w:val="both"/>
        <w:rPr>
          <w:rFonts w:ascii="Arial" w:hAnsi="Arial" w:cs="Arial"/>
          <w:b/>
          <w:sz w:val="24"/>
          <w:szCs w:val="24"/>
          <w:u w:val="single"/>
        </w:rPr>
      </w:pPr>
    </w:p>
    <w:p w14:paraId="5EA94DCC">
      <w:pPr>
        <w:ind w:right="371"/>
        <w:jc w:val="both"/>
        <w:rPr>
          <w:rFonts w:ascii="Arial" w:hAnsi="Arial" w:cs="Arial"/>
          <w:b/>
          <w:sz w:val="24"/>
          <w:szCs w:val="24"/>
          <w:u w:val="single"/>
        </w:rPr>
      </w:pPr>
      <w:r>
        <w:rPr>
          <w:rFonts w:ascii="Arial" w:hAnsi="Arial" w:cs="Arial"/>
          <w:b/>
          <w:sz w:val="24"/>
          <w:szCs w:val="24"/>
          <w:u w:val="single"/>
        </w:rPr>
        <w:br w:type="page"/>
      </w:r>
    </w:p>
    <w:p w14:paraId="65F49585">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I</w:t>
      </w:r>
      <w:r>
        <w:rPr>
          <w:rFonts w:ascii="Arial" w:hAnsi="Arial" w:cs="Arial"/>
          <w:b/>
          <w:sz w:val="24"/>
          <w:szCs w:val="24"/>
          <w:u w:val="single"/>
        </w:rPr>
        <w:t>V</w:t>
      </w:r>
    </w:p>
    <w:p w14:paraId="33C338AB">
      <w:pPr>
        <w:spacing w:before="50" w:line="360" w:lineRule="auto"/>
        <w:ind w:left="6" w:right="371"/>
        <w:jc w:val="center"/>
        <w:rPr>
          <w:rFonts w:ascii="Arial" w:hAnsi="Arial" w:cs="Arial"/>
          <w:b/>
          <w:sz w:val="24"/>
          <w:szCs w:val="24"/>
        </w:rPr>
      </w:pPr>
    </w:p>
    <w:p w14:paraId="7318FE6F">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20E5D07A">
      <w:pPr>
        <w:pStyle w:val="17"/>
        <w:spacing w:before="10" w:line="360" w:lineRule="auto"/>
        <w:ind w:right="371"/>
        <w:jc w:val="both"/>
        <w:rPr>
          <w:rFonts w:ascii="Arial" w:hAnsi="Arial" w:cs="Arial"/>
          <w:b/>
          <w:sz w:val="24"/>
          <w:szCs w:val="24"/>
        </w:rPr>
      </w:pPr>
    </w:p>
    <w:p w14:paraId="2B7B9E6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4077C2B5">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5F94A484">
      <w:pPr>
        <w:spacing w:before="2" w:line="360" w:lineRule="auto"/>
        <w:ind w:right="371"/>
        <w:jc w:val="both"/>
        <w:rPr>
          <w:rFonts w:ascii="Arial" w:hAnsi="Arial" w:cs="Arial"/>
          <w:sz w:val="24"/>
          <w:szCs w:val="24"/>
        </w:rPr>
      </w:pPr>
    </w:p>
    <w:p w14:paraId="4D7580EE">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58</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337/</w:t>
      </w:r>
      <w:r>
        <w:rPr>
          <w:rFonts w:ascii="Arial" w:hAnsi="Arial" w:cs="Arial"/>
          <w:b/>
          <w:sz w:val="24"/>
          <w:szCs w:val="24"/>
        </w:rPr>
        <w:t>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7206C8E3">
      <w:pPr>
        <w:spacing w:line="360" w:lineRule="auto"/>
        <w:ind w:right="371"/>
        <w:jc w:val="both"/>
        <w:rPr>
          <w:rFonts w:ascii="Arial" w:hAnsi="Arial" w:cs="Arial"/>
          <w:sz w:val="24"/>
          <w:szCs w:val="24"/>
        </w:rPr>
      </w:pPr>
    </w:p>
    <w:p w14:paraId="3785E598">
      <w:pPr>
        <w:spacing w:line="360" w:lineRule="auto"/>
        <w:ind w:right="371"/>
        <w:jc w:val="both"/>
        <w:rPr>
          <w:rFonts w:ascii="Arial" w:hAnsi="Arial" w:cs="Arial"/>
          <w:sz w:val="24"/>
          <w:szCs w:val="24"/>
        </w:rPr>
      </w:pPr>
    </w:p>
    <w:p w14:paraId="56213B1F">
      <w:pPr>
        <w:tabs>
          <w:tab w:val="left" w:leader="hyphen" w:pos="1109"/>
        </w:tabs>
        <w:spacing w:line="360" w:lineRule="auto"/>
        <w:ind w:left="3" w:right="371"/>
        <w:jc w:val="both"/>
        <w:rPr>
          <w:rFonts w:ascii="Arial" w:hAnsi="Arial" w:cs="Arial"/>
          <w:sz w:val="24"/>
          <w:szCs w:val="24"/>
        </w:rPr>
      </w:pPr>
    </w:p>
    <w:p w14:paraId="53E5F4B2">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37E921BD">
      <w:pPr>
        <w:tabs>
          <w:tab w:val="left" w:leader="hyphen" w:pos="1109"/>
        </w:tabs>
        <w:spacing w:line="360" w:lineRule="auto"/>
        <w:ind w:left="3" w:right="371"/>
        <w:jc w:val="both"/>
        <w:rPr>
          <w:rFonts w:ascii="Arial" w:hAnsi="Arial" w:cs="Arial"/>
          <w:sz w:val="24"/>
          <w:szCs w:val="24"/>
        </w:rPr>
      </w:pPr>
    </w:p>
    <w:p w14:paraId="05C017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0A0AA9D0">
      <w:pPr>
        <w:spacing w:line="360" w:lineRule="auto"/>
        <w:ind w:right="371"/>
        <w:jc w:val="both"/>
        <w:rPr>
          <w:rFonts w:ascii="Arial" w:hAnsi="Arial" w:cs="Arial"/>
          <w:sz w:val="24"/>
          <w:szCs w:val="24"/>
        </w:rPr>
      </w:pPr>
    </w:p>
    <w:p w14:paraId="612FE37D">
      <w:pPr>
        <w:ind w:right="371"/>
        <w:jc w:val="both"/>
        <w:rPr>
          <w:rFonts w:ascii="Arial" w:hAnsi="Arial" w:cs="Arial"/>
          <w:sz w:val="24"/>
          <w:szCs w:val="24"/>
        </w:rPr>
      </w:pPr>
      <w:r>
        <w:rPr>
          <w:rFonts w:ascii="Arial" w:hAnsi="Arial" w:cs="Arial"/>
          <w:sz w:val="24"/>
          <w:szCs w:val="24"/>
        </w:rPr>
        <w:br w:type="page"/>
      </w:r>
    </w:p>
    <w:p w14:paraId="40C127C2">
      <w:pPr>
        <w:spacing w:before="42" w:line="360" w:lineRule="auto"/>
        <w:ind w:left="4"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w:t>
      </w:r>
    </w:p>
    <w:p w14:paraId="38E37182">
      <w:pPr>
        <w:spacing w:before="42" w:line="360" w:lineRule="auto"/>
        <w:ind w:left="4" w:right="371"/>
        <w:jc w:val="center"/>
        <w:rPr>
          <w:rFonts w:ascii="Arial" w:hAnsi="Arial" w:cs="Arial"/>
          <w:b/>
          <w:sz w:val="24"/>
          <w:szCs w:val="24"/>
        </w:rPr>
      </w:pPr>
    </w:p>
    <w:p w14:paraId="4D1F01A9">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398F9579">
      <w:pPr>
        <w:pStyle w:val="17"/>
        <w:spacing w:before="8" w:line="360" w:lineRule="auto"/>
        <w:ind w:right="371"/>
        <w:jc w:val="both"/>
        <w:rPr>
          <w:rFonts w:ascii="Arial" w:hAnsi="Arial" w:cs="Arial"/>
          <w:b/>
          <w:sz w:val="24"/>
          <w:szCs w:val="24"/>
        </w:rPr>
      </w:pPr>
    </w:p>
    <w:p w14:paraId="54661E12">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58</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337</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7F8470FB">
      <w:pPr>
        <w:spacing w:line="360" w:lineRule="auto"/>
        <w:ind w:right="371"/>
        <w:jc w:val="both"/>
        <w:rPr>
          <w:rFonts w:ascii="Arial" w:hAnsi="Arial" w:cs="Arial"/>
          <w:sz w:val="24"/>
          <w:szCs w:val="24"/>
        </w:rPr>
      </w:pPr>
    </w:p>
    <w:p w14:paraId="205E997D">
      <w:pPr>
        <w:tabs>
          <w:tab w:val="left" w:leader="hyphen" w:pos="1109"/>
        </w:tabs>
        <w:spacing w:line="360" w:lineRule="auto"/>
        <w:ind w:left="3" w:right="371"/>
        <w:jc w:val="both"/>
        <w:rPr>
          <w:rFonts w:ascii="Arial" w:hAnsi="Arial" w:cs="Arial"/>
          <w:sz w:val="24"/>
          <w:szCs w:val="24"/>
        </w:rPr>
      </w:pPr>
    </w:p>
    <w:p w14:paraId="6833246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w:t>
      </w:r>
      <w:r>
        <w:rPr>
          <w:rFonts w:ascii="Arial" w:hAnsi="Arial" w:cs="Arial"/>
          <w:sz w:val="24"/>
          <w:szCs w:val="24"/>
        </w:rPr>
        <w:t xml:space="preserve"> de 2025.</w:t>
      </w:r>
    </w:p>
    <w:p w14:paraId="0D087503">
      <w:pPr>
        <w:tabs>
          <w:tab w:val="left" w:leader="hyphen" w:pos="1109"/>
        </w:tabs>
        <w:spacing w:line="360" w:lineRule="auto"/>
        <w:ind w:left="3" w:right="371"/>
        <w:jc w:val="both"/>
        <w:rPr>
          <w:rFonts w:ascii="Arial" w:hAnsi="Arial" w:cs="Arial"/>
          <w:sz w:val="24"/>
          <w:szCs w:val="24"/>
        </w:rPr>
      </w:pPr>
    </w:p>
    <w:p w14:paraId="187DB5A8">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60B3A30">
      <w:pPr>
        <w:spacing w:line="360" w:lineRule="auto"/>
        <w:ind w:right="371"/>
        <w:jc w:val="both"/>
        <w:rPr>
          <w:rFonts w:ascii="Arial" w:hAnsi="Arial" w:cs="Arial"/>
          <w:sz w:val="24"/>
          <w:szCs w:val="24"/>
        </w:rPr>
      </w:pPr>
    </w:p>
    <w:p w14:paraId="2EA8E4CF">
      <w:pPr>
        <w:spacing w:line="360" w:lineRule="auto"/>
        <w:ind w:right="371"/>
        <w:jc w:val="both"/>
        <w:rPr>
          <w:rFonts w:ascii="Arial" w:hAnsi="Arial" w:cs="Arial"/>
          <w:sz w:val="24"/>
          <w:szCs w:val="24"/>
        </w:rPr>
      </w:pPr>
    </w:p>
    <w:p w14:paraId="519E7043">
      <w:pPr>
        <w:ind w:right="371"/>
        <w:jc w:val="both"/>
        <w:rPr>
          <w:rFonts w:ascii="Arial" w:hAnsi="Arial" w:cs="Arial"/>
          <w:sz w:val="24"/>
          <w:szCs w:val="24"/>
        </w:rPr>
      </w:pPr>
      <w:r>
        <w:rPr>
          <w:rFonts w:ascii="Arial" w:hAnsi="Arial" w:cs="Arial"/>
          <w:sz w:val="24"/>
          <w:szCs w:val="24"/>
        </w:rPr>
        <w:br w:type="page"/>
      </w:r>
    </w:p>
    <w:p w14:paraId="4824CD30">
      <w:pPr>
        <w:spacing w:before="50" w:line="360" w:lineRule="auto"/>
        <w:ind w:left="10"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w:t>
      </w:r>
    </w:p>
    <w:p w14:paraId="6C4216C6">
      <w:pPr>
        <w:spacing w:before="50" w:line="360" w:lineRule="auto"/>
        <w:ind w:left="10" w:right="371"/>
        <w:jc w:val="both"/>
        <w:rPr>
          <w:rFonts w:ascii="Arial" w:hAnsi="Arial" w:cs="Arial"/>
          <w:b/>
          <w:sz w:val="24"/>
          <w:szCs w:val="24"/>
        </w:rPr>
      </w:pPr>
    </w:p>
    <w:p w14:paraId="46E07F2E">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2D7BF243">
      <w:pPr>
        <w:pStyle w:val="17"/>
        <w:spacing w:before="10" w:line="360" w:lineRule="auto"/>
        <w:ind w:right="371"/>
        <w:jc w:val="both"/>
        <w:rPr>
          <w:rFonts w:ascii="Arial" w:hAnsi="Arial" w:cs="Arial"/>
          <w:b/>
          <w:sz w:val="24"/>
          <w:szCs w:val="24"/>
        </w:rPr>
      </w:pPr>
    </w:p>
    <w:p w14:paraId="320AA32B">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58</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PROCESSO Nº</w:t>
      </w:r>
      <w:r>
        <w:rPr>
          <w:rFonts w:hint="default" w:ascii="Arial" w:hAnsi="Arial" w:cs="Arial"/>
          <w:b/>
          <w:sz w:val="24"/>
          <w:szCs w:val="24"/>
          <w:lang w:val="pt-BR"/>
        </w:rPr>
        <w:t>337</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5E139C72">
      <w:pPr>
        <w:tabs>
          <w:tab w:val="left" w:leader="hyphen" w:pos="4264"/>
        </w:tabs>
        <w:spacing w:before="2" w:line="360" w:lineRule="auto"/>
        <w:ind w:left="11" w:right="371"/>
        <w:jc w:val="both"/>
        <w:rPr>
          <w:rFonts w:ascii="Arial" w:hAnsi="Arial" w:cs="Arial"/>
          <w:b/>
          <w:sz w:val="24"/>
          <w:szCs w:val="24"/>
        </w:rPr>
      </w:pPr>
    </w:p>
    <w:p w14:paraId="3D5C67DB">
      <w:pPr>
        <w:tabs>
          <w:tab w:val="left" w:leader="hyphen" w:pos="1109"/>
        </w:tabs>
        <w:spacing w:line="360" w:lineRule="auto"/>
        <w:ind w:left="3" w:right="371"/>
        <w:jc w:val="both"/>
        <w:rPr>
          <w:rFonts w:ascii="Arial" w:hAnsi="Arial" w:cs="Arial"/>
          <w:sz w:val="24"/>
          <w:szCs w:val="24"/>
        </w:rPr>
      </w:pPr>
    </w:p>
    <w:p w14:paraId="1D09057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w:t>
      </w:r>
      <w:r>
        <w:rPr>
          <w:rFonts w:hint="default" w:ascii="Arial" w:hAnsi="Arial" w:cs="Arial"/>
          <w:sz w:val="24"/>
          <w:szCs w:val="24"/>
          <w:lang w:val="pt-BR"/>
        </w:rPr>
        <w:t xml:space="preserve">XXX </w:t>
      </w:r>
      <w:r>
        <w:rPr>
          <w:rFonts w:ascii="Arial" w:hAnsi="Arial" w:cs="Arial"/>
          <w:sz w:val="24"/>
          <w:szCs w:val="24"/>
        </w:rPr>
        <w:t>de 2025.</w:t>
      </w:r>
    </w:p>
    <w:p w14:paraId="7E2375F3">
      <w:pPr>
        <w:tabs>
          <w:tab w:val="left" w:leader="hyphen" w:pos="1109"/>
        </w:tabs>
        <w:spacing w:line="360" w:lineRule="auto"/>
        <w:ind w:left="3" w:right="371"/>
        <w:jc w:val="both"/>
        <w:rPr>
          <w:rFonts w:ascii="Arial" w:hAnsi="Arial" w:cs="Arial"/>
          <w:sz w:val="24"/>
          <w:szCs w:val="24"/>
        </w:rPr>
      </w:pPr>
    </w:p>
    <w:p w14:paraId="3170F5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25D05272">
      <w:pPr>
        <w:tabs>
          <w:tab w:val="left" w:leader="hyphen" w:pos="4264"/>
        </w:tabs>
        <w:spacing w:before="2" w:line="360" w:lineRule="auto"/>
        <w:ind w:left="11" w:right="371"/>
        <w:jc w:val="both"/>
        <w:rPr>
          <w:rFonts w:ascii="Arial" w:hAnsi="Arial" w:cs="Arial"/>
          <w:b/>
          <w:sz w:val="24"/>
          <w:szCs w:val="24"/>
        </w:rPr>
      </w:pPr>
    </w:p>
    <w:p w14:paraId="0F15409C">
      <w:pPr>
        <w:tabs>
          <w:tab w:val="left" w:leader="hyphen" w:pos="4264"/>
        </w:tabs>
        <w:spacing w:before="2" w:line="360" w:lineRule="auto"/>
        <w:ind w:left="11" w:right="371"/>
        <w:jc w:val="both"/>
        <w:rPr>
          <w:rFonts w:ascii="Arial" w:hAnsi="Arial" w:cs="Arial"/>
          <w:b/>
          <w:sz w:val="24"/>
          <w:szCs w:val="24"/>
        </w:rPr>
      </w:pPr>
    </w:p>
    <w:p w14:paraId="0D58D88C">
      <w:pPr>
        <w:ind w:right="371"/>
        <w:jc w:val="both"/>
        <w:rPr>
          <w:rFonts w:ascii="Arial" w:hAnsi="Arial" w:cs="Arial"/>
          <w:sz w:val="24"/>
          <w:szCs w:val="24"/>
        </w:rPr>
      </w:pPr>
      <w:r>
        <w:rPr>
          <w:rFonts w:ascii="Arial" w:hAnsi="Arial" w:cs="Arial"/>
          <w:sz w:val="24"/>
          <w:szCs w:val="24"/>
        </w:rPr>
        <w:br w:type="page"/>
      </w:r>
    </w:p>
    <w:p w14:paraId="647FA892">
      <w:pPr>
        <w:spacing w:before="52" w:line="360" w:lineRule="auto"/>
        <w:ind w:left="9"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VII</w:t>
      </w:r>
    </w:p>
    <w:p w14:paraId="256483BF">
      <w:pPr>
        <w:spacing w:before="52" w:line="360" w:lineRule="auto"/>
        <w:ind w:left="9" w:right="371"/>
        <w:jc w:val="center"/>
        <w:rPr>
          <w:rFonts w:ascii="Arial" w:hAnsi="Arial" w:cs="Arial"/>
          <w:b/>
          <w:sz w:val="24"/>
          <w:szCs w:val="24"/>
        </w:rPr>
      </w:pPr>
    </w:p>
    <w:p w14:paraId="1072C91A">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1E9998AE">
      <w:pPr>
        <w:pStyle w:val="17"/>
        <w:spacing w:before="9" w:line="360" w:lineRule="auto"/>
        <w:ind w:right="371"/>
        <w:jc w:val="both"/>
        <w:rPr>
          <w:rFonts w:ascii="Arial" w:hAnsi="Arial" w:cs="Arial"/>
          <w:b/>
          <w:sz w:val="24"/>
          <w:szCs w:val="24"/>
        </w:rPr>
      </w:pPr>
    </w:p>
    <w:p w14:paraId="6E009B46">
      <w:pPr>
        <w:tabs>
          <w:tab w:val="left" w:leader="hyphen" w:pos="9177"/>
        </w:tabs>
        <w:spacing w:before="95" w:line="360" w:lineRule="auto"/>
        <w:ind w:left="458" w:right="371"/>
        <w:jc w:val="both"/>
        <w:rPr>
          <w:rFonts w:ascii="Arial" w:hAnsi="Arial" w:cs="Arial"/>
          <w:spacing w:val="-4"/>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Sr(a)_________________</w:t>
      </w:r>
      <w:r>
        <w:rPr>
          <w:rFonts w:ascii="Arial" w:hAnsi="Arial" w:cs="Arial"/>
          <w:spacing w:val="-1"/>
          <w:sz w:val="24"/>
          <w:szCs w:val="24"/>
        </w:rPr>
        <w:t>,</w:t>
      </w:r>
      <w:r>
        <w:rPr>
          <w:rFonts w:ascii="Arial" w:hAnsi="Arial" w:cs="Arial"/>
          <w:spacing w:val="-4"/>
          <w:sz w:val="24"/>
          <w:szCs w:val="24"/>
        </w:rPr>
        <w:t xml:space="preserve"> </w:t>
      </w:r>
    </w:p>
    <w:p w14:paraId="4533C304">
      <w:pPr>
        <w:tabs>
          <w:tab w:val="left" w:leader="hyphen" w:pos="9177"/>
        </w:tabs>
        <w:spacing w:before="95" w:line="360" w:lineRule="auto"/>
        <w:ind w:left="458" w:right="371"/>
        <w:jc w:val="both"/>
        <w:rPr>
          <w:rFonts w:ascii="Arial" w:hAnsi="Arial" w:cs="Arial"/>
          <w:sz w:val="24"/>
          <w:szCs w:val="24"/>
        </w:rPr>
      </w:pPr>
      <w:r>
        <w:rPr>
          <w:rFonts w:ascii="Arial" w:hAnsi="Arial" w:cs="Arial"/>
          <w:spacing w:val="-1"/>
          <w:sz w:val="24"/>
          <w:szCs w:val="24"/>
        </w:rPr>
        <w:t xml:space="preserve">portador(a)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ME</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Microempresa</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EPP</w:t>
      </w:r>
      <w:r>
        <w:rPr>
          <w:rFonts w:ascii="Arial" w:hAnsi="Arial" w:cs="Arial"/>
          <w:b/>
          <w:spacing w:val="-2"/>
          <w:sz w:val="24"/>
          <w:szCs w:val="24"/>
        </w:rPr>
        <w:t xml:space="preserve"> </w:t>
      </w:r>
      <w:r>
        <w:rPr>
          <w:rFonts w:ascii="Arial" w:hAnsi="Arial" w:cs="Arial"/>
          <w:b/>
          <w:sz w:val="24"/>
          <w:szCs w:val="24"/>
        </w:rPr>
        <w:t>-</w:t>
      </w:r>
      <w:r>
        <w:rPr>
          <w:rFonts w:ascii="Arial" w:hAnsi="Arial" w:cs="Arial"/>
          <w:b/>
          <w:spacing w:val="-6"/>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EACA09A">
      <w:pPr>
        <w:tabs>
          <w:tab w:val="left" w:leader="hyphen" w:pos="4431"/>
        </w:tabs>
        <w:spacing w:line="360" w:lineRule="auto"/>
        <w:ind w:left="458" w:right="371"/>
        <w:jc w:val="both"/>
        <w:rPr>
          <w:rFonts w:ascii="Arial" w:hAnsi="Arial" w:cs="Arial"/>
          <w:sz w:val="24"/>
          <w:szCs w:val="24"/>
        </w:rPr>
      </w:pPr>
    </w:p>
    <w:p w14:paraId="189055D6">
      <w:pPr>
        <w:tabs>
          <w:tab w:val="left" w:leader="hyphen" w:pos="4431"/>
        </w:tabs>
        <w:spacing w:line="360" w:lineRule="auto"/>
        <w:ind w:left="458" w:right="371"/>
        <w:jc w:val="both"/>
        <w:rPr>
          <w:rFonts w:ascii="Arial" w:hAnsi="Arial" w:cs="Arial"/>
          <w:sz w:val="24"/>
          <w:szCs w:val="24"/>
        </w:rPr>
      </w:pPr>
    </w:p>
    <w:p w14:paraId="4ECFD2D0">
      <w:pPr>
        <w:tabs>
          <w:tab w:val="left" w:leader="hyphen" w:pos="1109"/>
        </w:tabs>
        <w:spacing w:line="360" w:lineRule="auto"/>
        <w:ind w:left="3" w:right="371"/>
        <w:jc w:val="both"/>
        <w:rPr>
          <w:rFonts w:ascii="Arial" w:hAnsi="Arial" w:cs="Arial"/>
          <w:sz w:val="24"/>
          <w:szCs w:val="24"/>
        </w:rPr>
      </w:pPr>
    </w:p>
    <w:p w14:paraId="15D75E3D">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02471A7D">
      <w:pPr>
        <w:tabs>
          <w:tab w:val="left" w:leader="hyphen" w:pos="1109"/>
        </w:tabs>
        <w:spacing w:line="360" w:lineRule="auto"/>
        <w:ind w:left="3" w:right="371" w:firstLine="423"/>
        <w:jc w:val="both"/>
        <w:rPr>
          <w:rFonts w:ascii="Arial" w:hAnsi="Arial" w:cs="Arial"/>
          <w:sz w:val="24"/>
          <w:szCs w:val="24"/>
        </w:rPr>
      </w:pPr>
    </w:p>
    <w:p w14:paraId="7CCFD618">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3A4C1F3">
      <w:pPr>
        <w:spacing w:line="360" w:lineRule="auto"/>
        <w:ind w:left="8" w:right="371"/>
        <w:jc w:val="both"/>
        <w:rPr>
          <w:rFonts w:ascii="Arial" w:hAnsi="Arial" w:cs="Arial"/>
          <w:sz w:val="24"/>
          <w:szCs w:val="24"/>
        </w:rPr>
      </w:pPr>
    </w:p>
    <w:p w14:paraId="3ED29500">
      <w:pPr>
        <w:ind w:right="371"/>
        <w:jc w:val="both"/>
        <w:rPr>
          <w:rFonts w:ascii="Arial" w:hAnsi="Arial" w:cs="Arial"/>
          <w:sz w:val="24"/>
          <w:szCs w:val="24"/>
        </w:rPr>
      </w:pPr>
      <w:r>
        <w:rPr>
          <w:rFonts w:ascii="Arial" w:hAnsi="Arial" w:cs="Arial"/>
          <w:sz w:val="24"/>
          <w:szCs w:val="24"/>
        </w:rPr>
        <w:br w:type="page"/>
      </w:r>
    </w:p>
    <w:p w14:paraId="6D12A97A">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1"/>
          <w:sz w:val="24"/>
          <w:szCs w:val="24"/>
          <w:u w:val="single"/>
        </w:rPr>
        <w:t xml:space="preserve"> </w:t>
      </w:r>
      <w:r>
        <w:rPr>
          <w:rFonts w:ascii="Arial" w:hAnsi="Arial" w:cs="Arial"/>
          <w:b/>
          <w:sz w:val="24"/>
          <w:szCs w:val="24"/>
          <w:u w:val="single"/>
        </w:rPr>
        <w:t>VIII</w:t>
      </w:r>
    </w:p>
    <w:p w14:paraId="52178A7A">
      <w:pPr>
        <w:spacing w:before="50" w:line="360" w:lineRule="auto"/>
        <w:ind w:left="6" w:right="371"/>
        <w:jc w:val="both"/>
        <w:rPr>
          <w:rFonts w:ascii="Arial" w:hAnsi="Arial" w:cs="Arial"/>
          <w:b/>
          <w:sz w:val="24"/>
          <w:szCs w:val="24"/>
        </w:rPr>
      </w:pPr>
    </w:p>
    <w:p w14:paraId="7FFCAD38">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1B8E3FF2">
      <w:pPr>
        <w:pStyle w:val="17"/>
        <w:spacing w:line="360" w:lineRule="auto"/>
        <w:ind w:left="2448" w:right="371"/>
        <w:jc w:val="both"/>
        <w:rPr>
          <w:rFonts w:ascii="Arial" w:hAnsi="Arial" w:cs="Arial"/>
          <w:sz w:val="24"/>
          <w:szCs w:val="24"/>
        </w:rPr>
      </w:pPr>
    </w:p>
    <w:p w14:paraId="3B37F178">
      <w:pPr>
        <w:pStyle w:val="17"/>
        <w:spacing w:before="2" w:line="360" w:lineRule="auto"/>
        <w:ind w:right="371"/>
        <w:jc w:val="both"/>
        <w:rPr>
          <w:rFonts w:ascii="Arial" w:hAnsi="Arial" w:cs="Arial"/>
          <w:b/>
          <w:sz w:val="24"/>
          <w:szCs w:val="24"/>
        </w:rPr>
      </w:pPr>
    </w:p>
    <w:p w14:paraId="6C37582A">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58</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337</w:t>
      </w:r>
      <w:r>
        <w:rPr>
          <w:rFonts w:ascii="Arial" w:hAnsi="Arial" w:cs="Arial"/>
          <w:b/>
          <w:sz w:val="24"/>
          <w:szCs w:val="24"/>
        </w:rPr>
        <w:t>/2025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482E8443">
      <w:pPr>
        <w:tabs>
          <w:tab w:val="left" w:leader="hyphen" w:pos="4264"/>
        </w:tabs>
        <w:spacing w:before="2" w:line="360" w:lineRule="auto"/>
        <w:ind w:left="11" w:right="371"/>
        <w:jc w:val="both"/>
        <w:rPr>
          <w:rFonts w:ascii="Arial" w:hAnsi="Arial" w:cs="Arial"/>
          <w:b/>
          <w:sz w:val="24"/>
          <w:szCs w:val="24"/>
        </w:rPr>
      </w:pPr>
    </w:p>
    <w:p w14:paraId="17EC6B8C">
      <w:pPr>
        <w:tabs>
          <w:tab w:val="left" w:leader="hyphen" w:pos="1109"/>
        </w:tabs>
        <w:spacing w:line="360" w:lineRule="auto"/>
        <w:ind w:left="3" w:right="371"/>
        <w:jc w:val="both"/>
        <w:rPr>
          <w:rFonts w:ascii="Arial" w:hAnsi="Arial" w:cs="Arial"/>
          <w:sz w:val="24"/>
          <w:szCs w:val="24"/>
        </w:rPr>
      </w:pPr>
    </w:p>
    <w:p w14:paraId="63E69799">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2052BC33">
      <w:pPr>
        <w:tabs>
          <w:tab w:val="left" w:leader="hyphen" w:pos="1109"/>
        </w:tabs>
        <w:spacing w:line="360" w:lineRule="auto"/>
        <w:ind w:left="3" w:right="371"/>
        <w:jc w:val="both"/>
        <w:rPr>
          <w:rFonts w:ascii="Arial" w:hAnsi="Arial" w:cs="Arial"/>
          <w:sz w:val="24"/>
          <w:szCs w:val="24"/>
        </w:rPr>
      </w:pPr>
    </w:p>
    <w:p w14:paraId="210AAE6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7B16EA5">
      <w:pPr>
        <w:spacing w:line="360" w:lineRule="auto"/>
        <w:ind w:left="1740" w:right="371"/>
        <w:jc w:val="both"/>
        <w:rPr>
          <w:rFonts w:ascii="Arial" w:hAnsi="Arial" w:cs="Arial"/>
          <w:sz w:val="24"/>
          <w:szCs w:val="24"/>
        </w:rPr>
      </w:pPr>
    </w:p>
    <w:p w14:paraId="491F1E14">
      <w:pPr>
        <w:pStyle w:val="17"/>
        <w:spacing w:before="1" w:line="360" w:lineRule="auto"/>
        <w:ind w:right="371"/>
        <w:jc w:val="both"/>
        <w:rPr>
          <w:rFonts w:ascii="Arial" w:hAnsi="Arial" w:cs="Arial"/>
          <w:sz w:val="24"/>
          <w:szCs w:val="24"/>
        </w:rPr>
      </w:pPr>
    </w:p>
    <w:p w14:paraId="49D1D3DC">
      <w:pPr>
        <w:spacing w:line="360" w:lineRule="auto"/>
        <w:ind w:right="371"/>
        <w:jc w:val="both"/>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3D63B900">
      <w:pPr>
        <w:ind w:right="371"/>
        <w:jc w:val="both"/>
        <w:rPr>
          <w:rFonts w:ascii="Arial" w:hAnsi="Arial" w:cs="Arial"/>
          <w:sz w:val="24"/>
          <w:szCs w:val="24"/>
        </w:rPr>
      </w:pPr>
    </w:p>
    <w:p w14:paraId="4C6730A8">
      <w:pPr>
        <w:ind w:right="371"/>
        <w:jc w:val="both"/>
        <w:rPr>
          <w:rFonts w:ascii="Arial" w:hAnsi="Arial" w:cs="Arial"/>
          <w:sz w:val="24"/>
          <w:szCs w:val="24"/>
        </w:rPr>
      </w:pPr>
      <w:r>
        <w:rPr>
          <w:rFonts w:ascii="Arial" w:hAnsi="Arial" w:cs="Arial"/>
          <w:sz w:val="24"/>
          <w:szCs w:val="24"/>
        </w:rPr>
        <w:br w:type="page"/>
      </w:r>
    </w:p>
    <w:p w14:paraId="288AA723">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r>
        <w:rPr>
          <w:rFonts w:ascii="Arial" w:hAnsi="Arial" w:eastAsia="Times New Roman"/>
          <w:b/>
          <w:bCs/>
        </w:rPr>
        <w:t>ANEXO IX</w:t>
      </w:r>
    </w:p>
    <w:p w14:paraId="78FA0EDD">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5E24CF66">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6A3AC08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eastAsia="Times New Roman"/>
          <w:b/>
          <w:bCs/>
        </w:rPr>
        <w:t xml:space="preserve">DECLARAÇÃO </w:t>
      </w:r>
      <w:r>
        <w:rPr>
          <w:rFonts w:ascii="Arial" w:hAnsi="Arial" w:eastAsia="Times New Roman"/>
          <w:b/>
          <w:bCs/>
          <w:shd w:val="clear" w:color="auto" w:fill="FFFFFF"/>
        </w:rPr>
        <w:t>DE RESERVA DE CARGOS PARA PESSOA COM DEFICIÊNCIA</w:t>
      </w:r>
    </w:p>
    <w:p w14:paraId="6AF9F56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shd w:val="clear" w:color="auto" w:fill="FFFFFF"/>
        </w:rPr>
      </w:pPr>
    </w:p>
    <w:p w14:paraId="124961B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p>
    <w:p w14:paraId="24377557">
      <w:pPr>
        <w:pStyle w:val="38"/>
        <w:spacing w:line="200" w:lineRule="atLeast"/>
        <w:ind w:right="371"/>
        <w:jc w:val="both"/>
        <w:rPr>
          <w:rFonts w:ascii="Arial" w:hAnsi="Arial"/>
        </w:rPr>
      </w:pPr>
    </w:p>
    <w:p w14:paraId="7E9D50BC">
      <w:pPr>
        <w:pStyle w:val="38"/>
        <w:spacing w:line="360" w:lineRule="auto"/>
        <w:ind w:right="371"/>
        <w:jc w:val="both"/>
        <w:rPr>
          <w:rFonts w:ascii="Arial" w:hAnsi="Arial"/>
        </w:rPr>
      </w:pPr>
      <w:r>
        <w:rPr>
          <w:rFonts w:ascii="Arial" w:hAnsi="Arial" w:eastAsia="Times New Roman"/>
        </w:rPr>
        <w:t xml:space="preserve">Eu, ____________________________________________ na condição de (qualificação civil) </w:t>
      </w:r>
      <w:r>
        <w:rPr>
          <w:rFonts w:ascii="Arial" w:hAnsi="Arial" w:eastAsia="Times New Roman"/>
          <w:b/>
          <w:bCs/>
        </w:rPr>
        <w:t>REPRESENTANTE LEGAL</w:t>
      </w:r>
      <w:r>
        <w:rPr>
          <w:rFonts w:ascii="Arial" w:hAnsi="Arial" w:eastAsia="Times New Roman"/>
        </w:rPr>
        <w:t xml:space="preserve"> da _____________________________ (razão social da usina) _______________________ inscrita no </w:t>
      </w:r>
      <w:r>
        <w:rPr>
          <w:rFonts w:ascii="Arial" w:hAnsi="Arial" w:eastAsia="Times New Roman"/>
          <w:b/>
        </w:rPr>
        <w:t>CNPJ/MF</w:t>
      </w:r>
      <w:r>
        <w:rPr>
          <w:rFonts w:ascii="Arial" w:hAnsi="Arial" w:eastAsia="Times New Roman"/>
        </w:rPr>
        <w:t xml:space="preserve"> sob nº ________________, com sede no município de ___________________________, Estado de no Endereço _______________________________</w:t>
      </w:r>
      <w:r>
        <w:rPr>
          <w:rFonts w:ascii="Arial" w:hAnsi="Arial" w:eastAsia="Times New Roman"/>
          <w:smallCaps/>
        </w:rPr>
        <w:t>_________, nº ______, CEP________</w:t>
      </w:r>
      <w:r>
        <w:rPr>
          <w:rFonts w:ascii="Arial" w:hAnsi="Arial" w:eastAsia="Times New Roman"/>
          <w:b/>
          <w:bCs/>
          <w:smallCaps/>
        </w:rPr>
        <w:t xml:space="preserve"> </w:t>
      </w:r>
      <w:r>
        <w:rPr>
          <w:rFonts w:ascii="Arial" w:hAnsi="Arial" w:eastAsia="Times New Roman"/>
          <w:b/>
          <w:bCs/>
        </w:rPr>
        <w:t>DECLARO</w:t>
      </w:r>
      <w:r>
        <w:rPr>
          <w:rFonts w:ascii="Arial" w:hAnsi="Arial" w:eastAsia="Times New Roman"/>
        </w:rPr>
        <w:t xml:space="preserve">, que a </w:t>
      </w:r>
      <w:r>
        <w:rPr>
          <w:rFonts w:ascii="Arial" w:hAnsi="Arial" w:eastAsia="Times New Roman"/>
          <w:b/>
          <w:bCs/>
        </w:rPr>
        <w:t xml:space="preserve">(empresa), </w:t>
      </w:r>
      <w:r>
        <w:rPr>
          <w:rFonts w:ascii="Arial" w:hAnsi="Arial" w:eastAsia="Times New Roman"/>
        </w:rPr>
        <w:t>acima discriminada possui reserva de cargos para pessoas com deficiência e para reabilitado da Previdência Social previstas em lei e em normas específicas.</w:t>
      </w:r>
    </w:p>
    <w:p w14:paraId="742F3D19">
      <w:pPr>
        <w:pStyle w:val="38"/>
        <w:spacing w:line="360" w:lineRule="auto"/>
        <w:ind w:right="371"/>
        <w:jc w:val="both"/>
        <w:rPr>
          <w:rFonts w:ascii="Arial" w:hAnsi="Arial"/>
        </w:rPr>
      </w:pPr>
    </w:p>
    <w:p w14:paraId="5347CB36">
      <w:pPr>
        <w:pStyle w:val="38"/>
        <w:spacing w:line="360" w:lineRule="auto"/>
        <w:ind w:right="371"/>
        <w:jc w:val="both"/>
        <w:rPr>
          <w:rFonts w:ascii="Arial" w:hAnsi="Arial" w:eastAsia="Times New Roman"/>
          <w:b/>
          <w:bCs/>
        </w:rPr>
      </w:pPr>
    </w:p>
    <w:p w14:paraId="044BBC73">
      <w:pPr>
        <w:pStyle w:val="38"/>
        <w:spacing w:line="360" w:lineRule="auto"/>
        <w:ind w:right="371"/>
        <w:jc w:val="both"/>
        <w:rPr>
          <w:rFonts w:ascii="Arial" w:hAnsi="Arial" w:eastAsia="Times New Roman"/>
        </w:rPr>
      </w:pPr>
      <w:r>
        <w:rPr>
          <w:rFonts w:ascii="Arial" w:hAnsi="Arial" w:eastAsia="Times New Roman"/>
        </w:rPr>
        <w:t>Por ser expressão da verdade, firmo a presente declaração.</w:t>
      </w:r>
    </w:p>
    <w:p w14:paraId="6889357B">
      <w:pPr>
        <w:pStyle w:val="38"/>
        <w:spacing w:line="200" w:lineRule="atLeast"/>
        <w:ind w:right="371"/>
        <w:jc w:val="both"/>
        <w:rPr>
          <w:rFonts w:ascii="Arial" w:hAnsi="Arial" w:eastAsia="Times New Roman"/>
        </w:rPr>
      </w:pPr>
    </w:p>
    <w:p w14:paraId="72D5A83E">
      <w:pPr>
        <w:pStyle w:val="38"/>
        <w:spacing w:line="200" w:lineRule="atLeast"/>
        <w:ind w:right="371"/>
        <w:jc w:val="both"/>
        <w:rPr>
          <w:rFonts w:ascii="Arial" w:hAnsi="Arial" w:eastAsia="Times New Roman"/>
        </w:rPr>
      </w:pPr>
    </w:p>
    <w:p w14:paraId="09A43655">
      <w:pPr>
        <w:pStyle w:val="38"/>
        <w:spacing w:line="200" w:lineRule="atLeast"/>
        <w:ind w:right="371"/>
        <w:jc w:val="both"/>
        <w:rPr>
          <w:rFonts w:ascii="Arial" w:hAnsi="Arial" w:eastAsia="Times New Roman"/>
        </w:rPr>
      </w:pPr>
    </w:p>
    <w:p w14:paraId="7BC50C41">
      <w:pPr>
        <w:pStyle w:val="38"/>
        <w:spacing w:line="200" w:lineRule="atLeast"/>
        <w:ind w:right="371"/>
        <w:jc w:val="both"/>
        <w:rPr>
          <w:rFonts w:ascii="Arial" w:hAnsi="Arial" w:eastAsia="Times New Roman"/>
        </w:rPr>
      </w:pPr>
      <w:r>
        <w:rPr>
          <w:rFonts w:ascii="Arial" w:hAnsi="Arial" w:eastAsia="Times New Roman"/>
        </w:rPr>
        <w:t>_________________, ________ de ______________ de 2025.</w:t>
      </w:r>
    </w:p>
    <w:p w14:paraId="51740E5A">
      <w:pPr>
        <w:pStyle w:val="38"/>
        <w:spacing w:line="200" w:lineRule="atLeast"/>
        <w:ind w:right="371"/>
        <w:jc w:val="both"/>
        <w:rPr>
          <w:rFonts w:ascii="Arial" w:hAnsi="Arial" w:eastAsia="Times New Roman"/>
          <w:b/>
          <w:bCs/>
        </w:rPr>
      </w:pPr>
    </w:p>
    <w:p w14:paraId="6C576C88">
      <w:pPr>
        <w:pStyle w:val="38"/>
        <w:spacing w:line="200" w:lineRule="atLeast"/>
        <w:ind w:right="371"/>
        <w:jc w:val="both"/>
        <w:rPr>
          <w:rFonts w:ascii="Arial" w:hAnsi="Arial" w:eastAsia="Times New Roman"/>
          <w:b/>
          <w:bCs/>
        </w:rPr>
      </w:pPr>
    </w:p>
    <w:p w14:paraId="70EB9570">
      <w:pPr>
        <w:pStyle w:val="38"/>
        <w:spacing w:line="200" w:lineRule="atLeast"/>
        <w:ind w:right="371"/>
        <w:jc w:val="both"/>
        <w:rPr>
          <w:rFonts w:ascii="Arial" w:hAnsi="Arial" w:eastAsia="Times New Roman"/>
          <w:b/>
          <w:bCs/>
        </w:rPr>
      </w:pPr>
    </w:p>
    <w:p w14:paraId="18D0E998">
      <w:pPr>
        <w:pStyle w:val="38"/>
        <w:spacing w:line="200" w:lineRule="atLeast"/>
        <w:ind w:right="371"/>
        <w:jc w:val="both"/>
        <w:rPr>
          <w:rFonts w:ascii="Arial" w:hAnsi="Arial" w:eastAsia="Times New Roman"/>
          <w:b/>
          <w:bCs/>
        </w:rPr>
      </w:pPr>
    </w:p>
    <w:p w14:paraId="219E2218">
      <w:pPr>
        <w:pStyle w:val="38"/>
        <w:spacing w:line="200" w:lineRule="atLeast"/>
        <w:ind w:right="371"/>
        <w:jc w:val="both"/>
        <w:rPr>
          <w:rFonts w:ascii="Arial" w:hAnsi="Arial" w:eastAsia="Times New Roman"/>
          <w:b/>
          <w:bCs/>
        </w:rPr>
      </w:pPr>
      <w:r>
        <w:rPr>
          <w:rFonts w:ascii="Arial" w:hAnsi="Arial" w:eastAsia="Times New Roman"/>
          <w:b/>
          <w:bCs/>
        </w:rPr>
        <w:t>________________________________</w:t>
      </w:r>
    </w:p>
    <w:p w14:paraId="4A8EBD32">
      <w:pPr>
        <w:pStyle w:val="38"/>
        <w:keepNext/>
        <w:tabs>
          <w:tab w:val="left" w:pos="0"/>
        </w:tabs>
        <w:spacing w:line="200" w:lineRule="atLeast"/>
        <w:ind w:right="371"/>
        <w:jc w:val="both"/>
        <w:rPr>
          <w:rFonts w:ascii="Arial" w:hAnsi="Arial" w:eastAsia="Bitstream Vera Sans"/>
          <w:b/>
          <w:bCs/>
        </w:rPr>
      </w:pPr>
      <w:r>
        <w:rPr>
          <w:rFonts w:ascii="Arial" w:hAnsi="Arial" w:eastAsia="Bitstream Vera Sans"/>
          <w:b/>
          <w:bCs/>
        </w:rPr>
        <w:t>(Assinatura do Representante Legal)</w:t>
      </w:r>
    </w:p>
    <w:p w14:paraId="60FD1622">
      <w:pPr>
        <w:pStyle w:val="38"/>
        <w:keepNext/>
        <w:tabs>
          <w:tab w:val="left" w:pos="0"/>
        </w:tabs>
        <w:spacing w:line="200" w:lineRule="atLeast"/>
        <w:ind w:right="371"/>
        <w:jc w:val="both"/>
        <w:rPr>
          <w:rFonts w:ascii="Arial" w:hAnsi="Arial"/>
        </w:rPr>
      </w:pPr>
      <w:r>
        <w:rPr>
          <w:rFonts w:ascii="Arial" w:hAnsi="Arial" w:eastAsia="Bitstream Vera Sans"/>
          <w:b/>
        </w:rPr>
        <w:t>(carimbo com CNPJ/MF)</w:t>
      </w:r>
    </w:p>
    <w:p w14:paraId="2AEC350E">
      <w:pPr>
        <w:ind w:right="371"/>
        <w:jc w:val="both"/>
        <w:rPr>
          <w:rFonts w:ascii="Arial" w:hAnsi="Arial" w:cs="Arial"/>
          <w:sz w:val="24"/>
          <w:szCs w:val="24"/>
        </w:rPr>
        <w:sectPr>
          <w:headerReference r:id="rId3" w:type="default"/>
          <w:footerReference r:id="rId4" w:type="default"/>
          <w:pgSz w:w="11910" w:h="16840"/>
          <w:pgMar w:top="2480" w:right="995" w:bottom="960" w:left="1480" w:header="361" w:footer="772" w:gutter="0"/>
          <w:cols w:space="720" w:num="1"/>
        </w:sectPr>
      </w:pPr>
    </w:p>
    <w:p w14:paraId="5A30D7F1">
      <w:pPr>
        <w:pStyle w:val="17"/>
        <w:spacing w:before="105"/>
        <w:ind w:left="222" w:right="371"/>
        <w:jc w:val="both"/>
        <w:rPr>
          <w:rFonts w:ascii="Arial" w:hAnsi="Arial" w:cs="Arial"/>
          <w:sz w:val="24"/>
          <w:szCs w:val="24"/>
        </w:rPr>
      </w:pPr>
    </w:p>
    <w:p w14:paraId="053B023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17C04721">
      <w:pPr>
        <w:tabs>
          <w:tab w:val="left" w:pos="284"/>
        </w:tabs>
        <w:adjustRightInd w:val="0"/>
        <w:spacing w:line="360" w:lineRule="auto"/>
        <w:ind w:right="371"/>
        <w:jc w:val="center"/>
        <w:rPr>
          <w:rFonts w:ascii="Arial" w:hAnsi="Arial" w:cs="Arial"/>
          <w:b/>
          <w:bCs/>
          <w:sz w:val="24"/>
          <w:szCs w:val="24"/>
        </w:rPr>
      </w:pPr>
    </w:p>
    <w:p w14:paraId="097014F6">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 xml:space="preserve">PROCESSO Nº. </w:t>
      </w:r>
      <w:r>
        <w:rPr>
          <w:rFonts w:hint="default" w:ascii="Arial" w:hAnsi="Arial" w:cs="Arial"/>
          <w:b/>
          <w:bCs/>
          <w:sz w:val="24"/>
          <w:szCs w:val="24"/>
          <w:lang w:val="pt-BR"/>
        </w:rPr>
        <w:t>337</w:t>
      </w:r>
      <w:r>
        <w:rPr>
          <w:rFonts w:ascii="Arial" w:hAnsi="Arial" w:cs="Arial"/>
          <w:b/>
          <w:bCs/>
          <w:sz w:val="24"/>
          <w:szCs w:val="24"/>
        </w:rPr>
        <w:t>/2025</w:t>
      </w:r>
    </w:p>
    <w:p w14:paraId="2BE0DC0A">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PREGÃO ELETRÔNICO Nº. 0</w:t>
      </w:r>
      <w:r>
        <w:rPr>
          <w:rFonts w:hint="default" w:ascii="Arial" w:hAnsi="Arial" w:cs="Arial"/>
          <w:b/>
          <w:bCs/>
          <w:sz w:val="24"/>
          <w:szCs w:val="24"/>
          <w:lang w:val="pt-BR"/>
        </w:rPr>
        <w:t>58</w:t>
      </w:r>
      <w:r>
        <w:rPr>
          <w:rFonts w:ascii="Arial" w:hAnsi="Arial" w:cs="Arial"/>
          <w:b/>
          <w:bCs/>
          <w:sz w:val="24"/>
          <w:szCs w:val="24"/>
        </w:rPr>
        <w:t>/2025</w:t>
      </w:r>
    </w:p>
    <w:p w14:paraId="6C6627B9">
      <w:pPr>
        <w:tabs>
          <w:tab w:val="left" w:pos="284"/>
        </w:tabs>
        <w:spacing w:line="360" w:lineRule="auto"/>
        <w:ind w:left="2836" w:right="371"/>
        <w:jc w:val="both"/>
        <w:rPr>
          <w:rFonts w:ascii="Arial" w:hAnsi="Arial" w:cs="Arial"/>
          <w:b/>
          <w:bCs/>
          <w:sz w:val="24"/>
          <w:szCs w:val="24"/>
        </w:rPr>
      </w:pPr>
    </w:p>
    <w:p w14:paraId="260ED7F9">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280375D">
      <w:pPr>
        <w:tabs>
          <w:tab w:val="left" w:pos="284"/>
        </w:tabs>
        <w:spacing w:line="360" w:lineRule="auto"/>
        <w:ind w:right="371"/>
        <w:jc w:val="both"/>
        <w:rPr>
          <w:rFonts w:ascii="Arial" w:hAnsi="Arial" w:cs="Arial"/>
          <w:sz w:val="24"/>
          <w:szCs w:val="24"/>
        </w:rPr>
      </w:pPr>
    </w:p>
    <w:p w14:paraId="2BD89E56">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303F21E2">
      <w:pPr>
        <w:tabs>
          <w:tab w:val="left" w:pos="284"/>
        </w:tabs>
        <w:spacing w:line="360" w:lineRule="auto"/>
        <w:ind w:right="371"/>
        <w:jc w:val="both"/>
        <w:rPr>
          <w:rFonts w:ascii="Arial" w:hAnsi="Arial" w:cs="Arial"/>
          <w:sz w:val="24"/>
          <w:szCs w:val="24"/>
        </w:rPr>
      </w:pPr>
    </w:p>
    <w:p w14:paraId="0103B060">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0591FB1E">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highlight w:val="red"/>
        </w:rPr>
        <w:t>Wilson Alves da Silva Junior</w:t>
      </w:r>
      <w:r>
        <w:rPr>
          <w:rFonts w:ascii="Arial" w:hAnsi="Arial" w:eastAsia="Arial" w:cs="Arial"/>
          <w:sz w:val="24"/>
          <w:szCs w:val="24"/>
          <w:highlight w:val="red"/>
        </w:rPr>
        <w:t xml:space="preserve">, brasileiro, </w:t>
      </w:r>
      <w:r>
        <w:rPr>
          <w:rFonts w:ascii="Arial" w:hAnsi="Arial" w:eastAsia="Courier New" w:cs="Arial"/>
          <w:sz w:val="24"/>
          <w:szCs w:val="24"/>
          <w:highlight w:val="red"/>
        </w:rPr>
        <w:t>casado</w:t>
      </w:r>
      <w:r>
        <w:rPr>
          <w:rFonts w:ascii="Arial" w:hAnsi="Arial" w:eastAsia="Arial" w:cs="Arial"/>
          <w:sz w:val="24"/>
          <w:szCs w:val="24"/>
          <w:highlight w:val="red"/>
        </w:rPr>
        <w:t>, portador do RG nº xxxxxxxxxxxxxxxxxxxx, e do CPF nº xxxxxxxxxxxxxxx</w:t>
      </w:r>
      <w:r>
        <w:rPr>
          <w:rFonts w:ascii="Arial" w:hAnsi="Arial" w:eastAsia="Courier New" w:cs="Arial"/>
          <w:sz w:val="24"/>
          <w:szCs w:val="24"/>
          <w:highlight w:val="red"/>
        </w:rPr>
        <w:t>, residente e domiciliado nesta cidade, na Rua xxxxxx, xxxxx, xxxxx</w:t>
      </w:r>
      <w:r>
        <w:rPr>
          <w:rFonts w:ascii="Arial" w:hAnsi="Arial" w:eastAsia="Courier New" w:cs="Arial"/>
          <w:sz w:val="24"/>
          <w:szCs w:val="24"/>
        </w:rPr>
        <w:t xml:space="preserve">,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eastAsia="Courier New" w:cs="Arial"/>
          <w:sz w:val="24"/>
          <w:szCs w:val="24"/>
        </w:rPr>
        <w:t>Decreto Municipal n° 1.441 de 10 de janeiro de 2024.</w:t>
      </w:r>
      <w:r>
        <w:rPr>
          <w:rFonts w:ascii="Arial" w:hAnsi="Arial" w:eastAsia="Arial" w:cs="Arial"/>
          <w:sz w:val="24"/>
          <w:szCs w:val="24"/>
        </w:rPr>
        <w:t xml:space="preserve"> que as partes declaram conhecer, subordinando-se, incondicional e irrestritamente, às suas estipulações.</w:t>
      </w:r>
    </w:p>
    <w:p w14:paraId="4C5B4FC4">
      <w:pPr>
        <w:tabs>
          <w:tab w:val="left" w:pos="284"/>
        </w:tabs>
        <w:spacing w:line="360" w:lineRule="auto"/>
        <w:ind w:right="371"/>
        <w:jc w:val="both"/>
        <w:rPr>
          <w:rFonts w:ascii="Arial" w:hAnsi="Arial" w:cs="Arial"/>
          <w:sz w:val="24"/>
          <w:szCs w:val="24"/>
        </w:rPr>
      </w:pPr>
    </w:p>
    <w:p w14:paraId="660FFB6F">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0E2DBB20">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 xml:space="preserve">Processo Administrativo nº. </w:t>
      </w:r>
      <w:r>
        <w:rPr>
          <w:rFonts w:hint="default" w:ascii="Arial" w:hAnsi="Arial" w:cs="Arial"/>
          <w:i/>
          <w:iCs/>
          <w:sz w:val="24"/>
          <w:szCs w:val="24"/>
          <w:highlight w:val="yellow"/>
          <w:u w:val="single"/>
          <w:lang w:val="pt-BR"/>
        </w:rPr>
        <w:t>337</w:t>
      </w:r>
      <w:r>
        <w:rPr>
          <w:rFonts w:ascii="Arial" w:hAnsi="Arial" w:cs="Arial"/>
          <w:i/>
          <w:iCs/>
          <w:sz w:val="24"/>
          <w:szCs w:val="24"/>
          <w:highlight w:val="yellow"/>
          <w:u w:val="single"/>
        </w:rPr>
        <w:t xml:space="preserve">/2025, </w:t>
      </w:r>
      <w:r>
        <w:rPr>
          <w:rFonts w:ascii="Arial" w:hAnsi="Arial" w:cs="Arial"/>
          <w:i/>
          <w:iCs/>
          <w:sz w:val="24"/>
          <w:szCs w:val="24"/>
          <w:u w:val="single"/>
        </w:rPr>
        <w:t>Pregão Eletrônico</w:t>
      </w:r>
      <w:r>
        <w:rPr>
          <w:rFonts w:ascii="Arial" w:hAnsi="Arial" w:cs="Arial"/>
          <w:sz w:val="24"/>
          <w:szCs w:val="24"/>
        </w:rPr>
        <w:t xml:space="preserve"> nº 0</w:t>
      </w:r>
      <w:r>
        <w:rPr>
          <w:rFonts w:hint="default" w:ascii="Arial" w:hAnsi="Arial" w:cs="Arial"/>
          <w:sz w:val="24"/>
          <w:szCs w:val="24"/>
          <w:lang w:val="pt-BR"/>
        </w:rPr>
        <w:t>58</w:t>
      </w:r>
      <w:r>
        <w:rPr>
          <w:rFonts w:ascii="Arial" w:hAnsi="Arial" w:cs="Arial"/>
          <w:sz w:val="24"/>
          <w:szCs w:val="24"/>
        </w:rPr>
        <w:t xml:space="preserve">/2025, de acordo com a Lei Federal nº. 14.133/2021 e </w:t>
      </w:r>
      <w:r>
        <w:rPr>
          <w:rFonts w:ascii="Arial" w:hAnsi="Arial" w:eastAsia="Courier New" w:cs="Arial"/>
          <w:sz w:val="24"/>
          <w:szCs w:val="24"/>
        </w:rPr>
        <w:t>Decreto Municipal n° 1.441 de 10 de janeiro de 2025.</w:t>
      </w:r>
    </w:p>
    <w:p w14:paraId="02C9A7EC">
      <w:pPr>
        <w:tabs>
          <w:tab w:val="left" w:pos="284"/>
        </w:tabs>
        <w:spacing w:line="360" w:lineRule="auto"/>
        <w:ind w:right="371"/>
        <w:jc w:val="both"/>
        <w:rPr>
          <w:rFonts w:ascii="Arial" w:hAnsi="Arial" w:cs="Arial"/>
          <w:b/>
          <w:bCs/>
          <w:sz w:val="24"/>
          <w:szCs w:val="24"/>
          <w:u w:val="single"/>
        </w:rPr>
      </w:pPr>
    </w:p>
    <w:p w14:paraId="450F544D">
      <w:pPr>
        <w:tabs>
          <w:tab w:val="left" w:pos="284"/>
        </w:tabs>
        <w:spacing w:line="360" w:lineRule="auto"/>
        <w:ind w:right="371"/>
        <w:jc w:val="both"/>
        <w:rPr>
          <w:rFonts w:ascii="Arial" w:hAnsi="Arial" w:cs="Arial"/>
          <w:b/>
          <w:bCs/>
          <w:sz w:val="24"/>
          <w:szCs w:val="24"/>
          <w:u w:val="single"/>
        </w:rPr>
      </w:pPr>
    </w:p>
    <w:p w14:paraId="0B708063">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II – DO OBJETO:</w:t>
      </w:r>
    </w:p>
    <w:p w14:paraId="6A8D85FB">
      <w:pPr>
        <w:spacing w:line="360" w:lineRule="auto"/>
        <w:ind w:right="371"/>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 xml:space="preserve">Constitui objeto do presente contrato a </w:t>
      </w:r>
      <w:r>
        <w:rPr>
          <w:rFonts w:ascii="Arial" w:hAnsi="Arial" w:cs="Arial"/>
          <w:sz w:val="24"/>
          <w:szCs w:val="24"/>
        </w:rPr>
        <w:t>contratação de empresas especializados em controle biológico e manejo de fauna sinantrópica (pombo doméstico)</w:t>
      </w:r>
      <w:r>
        <w:rPr>
          <w:rFonts w:ascii="Arial" w:hAnsi="Arial" w:cs="Arial"/>
          <w:bCs/>
          <w:sz w:val="24"/>
          <w:szCs w:val="24"/>
        </w:rPr>
        <w:t>.</w:t>
      </w:r>
    </w:p>
    <w:p w14:paraId="05F9EF49">
      <w:pPr>
        <w:spacing w:line="360" w:lineRule="auto"/>
        <w:ind w:right="371"/>
        <w:jc w:val="both"/>
        <w:rPr>
          <w:rFonts w:ascii="Arial" w:hAnsi="Arial" w:cs="Arial"/>
          <w:b/>
          <w:bCs/>
          <w:sz w:val="24"/>
          <w:szCs w:val="24"/>
        </w:rPr>
      </w:pPr>
    </w:p>
    <w:p w14:paraId="75FA0D8F">
      <w:pPr>
        <w:pStyle w:val="30"/>
        <w:widowControl/>
        <w:numPr>
          <w:ilvl w:val="1"/>
          <w:numId w:val="32"/>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Cs/>
          <w:sz w:val="24"/>
          <w:szCs w:val="24"/>
        </w:rPr>
        <w:t>Conforme especificado no Documento de Formalização de Demanda e Termo de Referência, parte integrante e indissociável do presente contrato.</w:t>
      </w:r>
    </w:p>
    <w:p w14:paraId="5F9DB917">
      <w:pPr>
        <w:pStyle w:val="17"/>
        <w:ind w:right="371"/>
        <w:jc w:val="both"/>
        <w:rPr>
          <w:rFonts w:ascii="Arial" w:hAnsi="Arial" w:cs="Arial"/>
          <w:b/>
          <w:sz w:val="24"/>
          <w:szCs w:val="24"/>
        </w:rPr>
      </w:pPr>
    </w:p>
    <w:p w14:paraId="14E71E9D">
      <w:pPr>
        <w:pStyle w:val="30"/>
        <w:widowControl/>
        <w:numPr>
          <w:ilvl w:val="1"/>
          <w:numId w:val="32"/>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018E23A9">
      <w:pPr>
        <w:tabs>
          <w:tab w:val="left" w:pos="284"/>
        </w:tabs>
        <w:spacing w:line="360" w:lineRule="auto"/>
        <w:ind w:right="371"/>
        <w:jc w:val="both"/>
        <w:rPr>
          <w:rFonts w:ascii="Arial" w:hAnsi="Arial" w:eastAsia="Arial" w:cs="Arial"/>
          <w:b/>
          <w:sz w:val="24"/>
          <w:szCs w:val="24"/>
        </w:rPr>
      </w:pPr>
    </w:p>
    <w:p w14:paraId="44FACDD4">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64B72A23">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61D86A23">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xml:space="preserve">– </w:t>
      </w:r>
      <w:r>
        <w:rPr>
          <w:rFonts w:ascii="Arial" w:hAnsi="Arial" w:cs="Arial"/>
          <w:bCs/>
          <w:sz w:val="24"/>
          <w:szCs w:val="24"/>
        </w:rPr>
        <w:t>O contrato terá vigência de 12(doze) meses, podendo ser prorrogado conforme previsto na legislação vigente, mediante avaliação dos resultados obtidos.</w:t>
      </w:r>
    </w:p>
    <w:p w14:paraId="466CB05C">
      <w:pPr>
        <w:tabs>
          <w:tab w:val="left" w:pos="284"/>
        </w:tabs>
        <w:spacing w:line="360" w:lineRule="auto"/>
        <w:ind w:right="371"/>
        <w:jc w:val="both"/>
        <w:rPr>
          <w:rFonts w:ascii="Arial" w:hAnsi="Arial" w:cs="Arial"/>
          <w:sz w:val="24"/>
          <w:szCs w:val="24"/>
        </w:rPr>
      </w:pPr>
    </w:p>
    <w:p w14:paraId="52B685A0">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3F311A8D">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1" w:name="_Hlk164433277"/>
      <w:r>
        <w:rPr>
          <w:rFonts w:ascii="Arial" w:hAnsi="Arial" w:cs="Arial"/>
          <w:i/>
          <w:iCs/>
          <w:sz w:val="24"/>
          <w:szCs w:val="24"/>
          <w:highlight w:val="yellow"/>
          <w:u w:val="single"/>
        </w:rPr>
        <w:t>de R$ XXXXX (XXXXXXXXXXXX),</w:t>
      </w:r>
      <w:bookmarkEnd w:id="1"/>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00C8089">
      <w:pPr>
        <w:tabs>
          <w:tab w:val="left" w:pos="284"/>
        </w:tabs>
        <w:adjustRightInd w:val="0"/>
        <w:spacing w:line="360" w:lineRule="auto"/>
        <w:ind w:right="371"/>
        <w:jc w:val="both"/>
        <w:rPr>
          <w:rFonts w:ascii="Arial" w:hAnsi="Arial" w:cs="Arial"/>
          <w:sz w:val="24"/>
          <w:szCs w:val="24"/>
        </w:rPr>
      </w:pPr>
    </w:p>
    <w:p w14:paraId="2B9765AF">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2E697C1">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2BE9ADE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3EC06B2D">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76DC806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0436CE3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45917230">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77D67858">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9D3D129">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205668E">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143C1CF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61311A1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33C2815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371"/>
        <w:jc w:val="both"/>
        <w:rPr>
          <w:rFonts w:ascii="Arial" w:hAnsi="Arial" w:cs="Arial"/>
          <w:sz w:val="24"/>
          <w:szCs w:val="24"/>
          <w:u w:val="single"/>
        </w:rPr>
      </w:pPr>
    </w:p>
    <w:p w14:paraId="326C277B">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7B9298FD">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58A3FD3D">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7424EE4">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2F3C54F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ind w:right="371"/>
        <w:jc w:val="both"/>
        <w:rPr>
          <w:rFonts w:ascii="Arial" w:hAnsi="Arial" w:cs="Arial"/>
          <w:b/>
          <w:bCs/>
          <w:sz w:val="24"/>
          <w:szCs w:val="24"/>
          <w:u w:val="single"/>
        </w:rPr>
      </w:pPr>
    </w:p>
    <w:p w14:paraId="32919466">
      <w:pPr>
        <w:tabs>
          <w:tab w:val="left" w:pos="284"/>
        </w:tabs>
        <w:spacing w:line="360" w:lineRule="auto"/>
        <w:ind w:right="371"/>
        <w:jc w:val="both"/>
        <w:rPr>
          <w:rFonts w:ascii="Arial" w:hAnsi="Arial" w:eastAsia="Courier New" w:cs="Arial"/>
          <w:b/>
          <w:bCs/>
          <w:sz w:val="24"/>
          <w:szCs w:val="24"/>
          <w:u w:val="single"/>
        </w:rPr>
      </w:pPr>
      <w:r>
        <w:rPr>
          <w:rFonts w:ascii="Arial" w:hAnsi="Arial" w:cs="Arial"/>
          <w:b/>
          <w:bCs/>
          <w:sz w:val="24"/>
          <w:szCs w:val="24"/>
          <w:u w:val="single"/>
        </w:rPr>
        <w:t>CLÁUSULA VI – DA</w:t>
      </w:r>
      <w:r>
        <w:rPr>
          <w:rFonts w:ascii="Arial" w:hAnsi="Arial" w:eastAsia="Courier New" w:cs="Arial"/>
          <w:b/>
          <w:bCs/>
          <w:sz w:val="24"/>
          <w:szCs w:val="24"/>
          <w:u w:val="single"/>
        </w:rPr>
        <w:t xml:space="preserve"> </w:t>
      </w:r>
      <w:r>
        <w:rPr>
          <w:rFonts w:ascii="Arial" w:hAnsi="Arial" w:cs="Arial"/>
          <w:b/>
          <w:bCs/>
          <w:sz w:val="24"/>
          <w:szCs w:val="24"/>
          <w:u w:val="single"/>
        </w:rPr>
        <w:t>DOTAÇÃO</w:t>
      </w:r>
      <w:r>
        <w:rPr>
          <w:rFonts w:ascii="Arial" w:hAnsi="Arial" w:eastAsia="Courier New" w:cs="Arial"/>
          <w:b/>
          <w:bCs/>
          <w:sz w:val="24"/>
          <w:szCs w:val="24"/>
          <w:u w:val="single"/>
        </w:rPr>
        <w:t xml:space="preserve"> </w:t>
      </w:r>
      <w:r>
        <w:rPr>
          <w:rFonts w:ascii="Arial" w:hAnsi="Arial" w:cs="Arial"/>
          <w:b/>
          <w:bCs/>
          <w:sz w:val="24"/>
          <w:szCs w:val="24"/>
          <w:u w:val="single"/>
        </w:rPr>
        <w:t>ORÇAMENTÁRIA</w:t>
      </w:r>
      <w:r>
        <w:rPr>
          <w:rFonts w:ascii="Arial" w:hAnsi="Arial" w:eastAsia="Courier New" w:cs="Arial"/>
          <w:b/>
          <w:bCs/>
          <w:sz w:val="24"/>
          <w:szCs w:val="24"/>
          <w:u w:val="single"/>
        </w:rPr>
        <w:t>:</w:t>
      </w:r>
    </w:p>
    <w:p w14:paraId="15F6E373">
      <w:pPr>
        <w:tabs>
          <w:tab w:val="left" w:pos="284"/>
        </w:tabs>
        <w:spacing w:line="360" w:lineRule="auto"/>
        <w:ind w:right="371"/>
        <w:jc w:val="both"/>
        <w:rPr>
          <w:rFonts w:ascii="Arial" w:hAnsi="Arial" w:eastAsia="Courier New" w:cs="Arial"/>
          <w:sz w:val="24"/>
          <w:szCs w:val="24"/>
        </w:rPr>
      </w:pPr>
      <w:r>
        <w:rPr>
          <w:rFonts w:ascii="Arial" w:hAnsi="Arial" w:eastAsia="Courier New" w:cs="Arial"/>
          <w:b/>
          <w:bCs/>
          <w:sz w:val="24"/>
          <w:szCs w:val="24"/>
        </w:rPr>
        <w:t>7.1</w:t>
      </w:r>
      <w:r>
        <w:rPr>
          <w:rFonts w:ascii="Arial" w:hAnsi="Arial" w:eastAsia="Courier New" w:cs="Arial"/>
          <w:sz w:val="24"/>
          <w:szCs w:val="24"/>
        </w:rPr>
        <w:t xml:space="preserve"> – </w:t>
      </w:r>
      <w:r>
        <w:rPr>
          <w:rFonts w:ascii="Arial" w:hAnsi="Arial" w:cs="Arial"/>
          <w:sz w:val="24"/>
          <w:szCs w:val="24"/>
        </w:rPr>
        <w:t>Os</w:t>
      </w:r>
      <w:r>
        <w:rPr>
          <w:rFonts w:ascii="Arial" w:hAnsi="Arial" w:eastAsia="Courier New" w:cs="Arial"/>
          <w:sz w:val="24"/>
          <w:szCs w:val="24"/>
        </w:rPr>
        <w:t xml:space="preserve"> </w:t>
      </w:r>
      <w:r>
        <w:rPr>
          <w:rFonts w:ascii="Arial" w:hAnsi="Arial" w:cs="Arial"/>
          <w:sz w:val="24"/>
          <w:szCs w:val="24"/>
        </w:rPr>
        <w:t>recursos</w:t>
      </w:r>
      <w:r>
        <w:rPr>
          <w:rFonts w:ascii="Arial" w:hAnsi="Arial" w:eastAsia="Courier New" w:cs="Arial"/>
          <w:sz w:val="24"/>
          <w:szCs w:val="24"/>
        </w:rPr>
        <w:t xml:space="preserve"> </w:t>
      </w:r>
      <w:r>
        <w:rPr>
          <w:rFonts w:ascii="Arial" w:hAnsi="Arial" w:cs="Arial"/>
          <w:sz w:val="24"/>
          <w:szCs w:val="24"/>
        </w:rPr>
        <w:t>necessários</w:t>
      </w:r>
      <w:r>
        <w:rPr>
          <w:rFonts w:ascii="Arial" w:hAnsi="Arial" w:eastAsia="Courier New" w:cs="Arial"/>
          <w:sz w:val="24"/>
          <w:szCs w:val="24"/>
        </w:rPr>
        <w:t xml:space="preserve"> </w:t>
      </w:r>
      <w:r>
        <w:rPr>
          <w:rFonts w:ascii="Arial" w:hAnsi="Arial" w:cs="Arial"/>
          <w:sz w:val="24"/>
          <w:szCs w:val="24"/>
        </w:rPr>
        <w:t>ao</w:t>
      </w:r>
      <w:r>
        <w:rPr>
          <w:rFonts w:ascii="Arial" w:hAnsi="Arial" w:eastAsia="Courier New" w:cs="Arial"/>
          <w:sz w:val="24"/>
          <w:szCs w:val="24"/>
        </w:rPr>
        <w:t xml:space="preserve"> </w:t>
      </w:r>
      <w:r>
        <w:rPr>
          <w:rFonts w:ascii="Arial" w:hAnsi="Arial" w:cs="Arial"/>
          <w:sz w:val="24"/>
          <w:szCs w:val="24"/>
        </w:rPr>
        <w:t>objeto</w:t>
      </w:r>
      <w:r>
        <w:rPr>
          <w:rFonts w:ascii="Arial" w:hAnsi="Arial" w:eastAsia="Courier New" w:cs="Arial"/>
          <w:sz w:val="24"/>
          <w:szCs w:val="24"/>
        </w:rPr>
        <w:t xml:space="preserve"> </w:t>
      </w:r>
      <w:r>
        <w:rPr>
          <w:rFonts w:ascii="Arial" w:hAnsi="Arial" w:cs="Arial"/>
          <w:sz w:val="24"/>
          <w:szCs w:val="24"/>
        </w:rPr>
        <w:t>do</w:t>
      </w:r>
      <w:r>
        <w:rPr>
          <w:rFonts w:ascii="Arial" w:hAnsi="Arial" w:eastAsia="Courier New" w:cs="Arial"/>
          <w:sz w:val="24"/>
          <w:szCs w:val="24"/>
        </w:rPr>
        <w:t xml:space="preserve"> </w:t>
      </w:r>
      <w:r>
        <w:rPr>
          <w:rFonts w:ascii="Arial" w:hAnsi="Arial" w:cs="Arial"/>
          <w:sz w:val="24"/>
          <w:szCs w:val="24"/>
        </w:rPr>
        <w:t>presente</w:t>
      </w:r>
      <w:r>
        <w:rPr>
          <w:rFonts w:ascii="Arial" w:hAnsi="Arial" w:eastAsia="Courier New" w:cs="Arial"/>
          <w:sz w:val="24"/>
          <w:szCs w:val="24"/>
        </w:rPr>
        <w:t xml:space="preserve"> </w:t>
      </w:r>
      <w:r>
        <w:rPr>
          <w:rFonts w:ascii="Arial" w:hAnsi="Arial" w:cs="Arial"/>
          <w:sz w:val="24"/>
          <w:szCs w:val="24"/>
        </w:rPr>
        <w:t>contrato</w:t>
      </w:r>
      <w:r>
        <w:rPr>
          <w:rFonts w:ascii="Arial" w:hAnsi="Arial" w:eastAsia="Courier New" w:cs="Arial"/>
          <w:sz w:val="24"/>
          <w:szCs w:val="24"/>
        </w:rPr>
        <w:t xml:space="preserve"> </w:t>
      </w:r>
      <w:r>
        <w:rPr>
          <w:rFonts w:ascii="Arial" w:hAnsi="Arial" w:cs="Arial"/>
          <w:sz w:val="24"/>
          <w:szCs w:val="24"/>
        </w:rPr>
        <w:t>correrão</w:t>
      </w:r>
      <w:r>
        <w:rPr>
          <w:rFonts w:ascii="Arial" w:hAnsi="Arial" w:eastAsia="Courier New" w:cs="Arial"/>
          <w:sz w:val="24"/>
          <w:szCs w:val="24"/>
        </w:rPr>
        <w:t xml:space="preserve"> </w:t>
      </w:r>
      <w:r>
        <w:rPr>
          <w:rFonts w:ascii="Arial" w:hAnsi="Arial" w:cs="Arial"/>
          <w:sz w:val="24"/>
          <w:szCs w:val="24"/>
        </w:rPr>
        <w:t>à</w:t>
      </w:r>
      <w:r>
        <w:rPr>
          <w:rFonts w:ascii="Arial" w:hAnsi="Arial" w:eastAsia="Courier New" w:cs="Arial"/>
          <w:sz w:val="24"/>
          <w:szCs w:val="24"/>
        </w:rPr>
        <w:t xml:space="preserve"> </w:t>
      </w:r>
      <w:r>
        <w:rPr>
          <w:rFonts w:ascii="Arial" w:hAnsi="Arial" w:cs="Arial"/>
          <w:sz w:val="24"/>
          <w:szCs w:val="24"/>
        </w:rPr>
        <w:t>conta</w:t>
      </w:r>
      <w:r>
        <w:rPr>
          <w:rFonts w:ascii="Arial" w:hAnsi="Arial" w:eastAsia="Courier New" w:cs="Arial"/>
          <w:sz w:val="24"/>
          <w:szCs w:val="24"/>
        </w:rPr>
        <w:t xml:space="preserve"> </w:t>
      </w:r>
      <w:r>
        <w:rPr>
          <w:rFonts w:ascii="Arial" w:hAnsi="Arial" w:cs="Arial"/>
          <w:sz w:val="24"/>
          <w:szCs w:val="24"/>
        </w:rPr>
        <w:t>da</w:t>
      </w:r>
      <w:r>
        <w:rPr>
          <w:rFonts w:ascii="Arial" w:hAnsi="Arial" w:eastAsia="Courier New" w:cs="Arial"/>
          <w:sz w:val="24"/>
          <w:szCs w:val="24"/>
        </w:rPr>
        <w:t xml:space="preserve"> </w:t>
      </w:r>
      <w:r>
        <w:rPr>
          <w:rFonts w:ascii="Arial" w:hAnsi="Arial" w:cs="Arial"/>
          <w:sz w:val="24"/>
          <w:szCs w:val="24"/>
        </w:rPr>
        <w:t>seguinte</w:t>
      </w:r>
      <w:r>
        <w:rPr>
          <w:rFonts w:ascii="Arial" w:hAnsi="Arial" w:eastAsia="Courier New" w:cs="Arial"/>
          <w:sz w:val="24"/>
          <w:szCs w:val="24"/>
        </w:rPr>
        <w:t xml:space="preserve"> </w:t>
      </w:r>
      <w:r>
        <w:rPr>
          <w:rFonts w:ascii="Arial" w:hAnsi="Arial" w:cs="Arial"/>
          <w:sz w:val="24"/>
          <w:szCs w:val="24"/>
        </w:rPr>
        <w:t>dotação</w:t>
      </w:r>
      <w:r>
        <w:rPr>
          <w:rFonts w:ascii="Arial" w:hAnsi="Arial" w:eastAsia="Courier New" w:cs="Arial"/>
          <w:sz w:val="24"/>
          <w:szCs w:val="24"/>
        </w:rPr>
        <w:t xml:space="preserve"> </w:t>
      </w:r>
      <w:r>
        <w:rPr>
          <w:rFonts w:ascii="Arial" w:hAnsi="Arial" w:cs="Arial"/>
          <w:sz w:val="24"/>
          <w:szCs w:val="24"/>
        </w:rPr>
        <w:t>orçamentária</w:t>
      </w:r>
      <w:r>
        <w:rPr>
          <w:rFonts w:ascii="Arial" w:hAnsi="Arial" w:eastAsia="Courier New" w:cs="Arial"/>
          <w:sz w:val="24"/>
          <w:szCs w:val="24"/>
        </w:rPr>
        <w:t>:</w:t>
      </w:r>
    </w:p>
    <w:p w14:paraId="36512CE2">
      <w:pPr>
        <w:pStyle w:val="17"/>
        <w:spacing w:line="276" w:lineRule="auto"/>
        <w:ind w:right="4433"/>
        <w:rPr>
          <w:rFonts w:ascii="Arial" w:hAnsi="Arial" w:cs="Arial"/>
          <w:sz w:val="24"/>
          <w:szCs w:val="24"/>
        </w:rPr>
      </w:pPr>
    </w:p>
    <w:p w14:paraId="750989F6">
      <w:pPr>
        <w:jc w:val="both"/>
        <w:rPr>
          <w:rFonts w:ascii="Arial Narrow" w:hAnsi="Arial Narrow"/>
          <w:b/>
          <w:sz w:val="18"/>
          <w:szCs w:val="18"/>
        </w:rPr>
      </w:pPr>
      <w:r>
        <w:rPr>
          <w:rFonts w:ascii="Arial Narrow" w:hAnsi="Arial Narrow"/>
          <w:b/>
          <w:sz w:val="18"/>
          <w:szCs w:val="18"/>
        </w:rPr>
        <w:t>TURISMO</w:t>
      </w:r>
    </w:p>
    <w:p w14:paraId="23FF6661">
      <w:pPr>
        <w:jc w:val="both"/>
        <w:rPr>
          <w:rFonts w:ascii="Arial Narrow" w:hAnsi="Arial Narrow"/>
          <w:sz w:val="18"/>
          <w:szCs w:val="18"/>
        </w:rPr>
      </w:pPr>
      <w:r>
        <w:rPr>
          <w:rFonts w:ascii="Arial Narrow" w:hAnsi="Arial Narrow"/>
          <w:b/>
          <w:bCs/>
          <w:sz w:val="18"/>
          <w:szCs w:val="18"/>
        </w:rPr>
        <w:t>Órgão: 02 PREFEITURA MUNICIPAL</w:t>
      </w:r>
    </w:p>
    <w:p w14:paraId="613A72A3">
      <w:pPr>
        <w:jc w:val="both"/>
        <w:rPr>
          <w:rFonts w:ascii="Arial Narrow" w:hAnsi="Arial Narrow"/>
          <w:sz w:val="18"/>
          <w:szCs w:val="18"/>
        </w:rPr>
      </w:pPr>
      <w:r>
        <w:rPr>
          <w:rFonts w:ascii="Arial Narrow" w:hAnsi="Arial Narrow"/>
          <w:b/>
          <w:bCs/>
          <w:sz w:val="18"/>
          <w:szCs w:val="18"/>
        </w:rPr>
        <w:t>UNIDADE: 11 SECRETARIA DE TURISMO</w:t>
      </w:r>
    </w:p>
    <w:p w14:paraId="276098BA">
      <w:pPr>
        <w:jc w:val="both"/>
        <w:rPr>
          <w:rFonts w:ascii="Arial Narrow" w:hAnsi="Arial Narrow"/>
          <w:sz w:val="18"/>
          <w:szCs w:val="18"/>
        </w:rPr>
      </w:pPr>
      <w:r>
        <w:rPr>
          <w:rFonts w:ascii="Arial Narrow" w:hAnsi="Arial Narrow"/>
          <w:b/>
          <w:bCs/>
          <w:sz w:val="18"/>
          <w:szCs w:val="18"/>
        </w:rPr>
        <w:t>23 695 0033 2020 0000</w:t>
      </w:r>
      <w:r>
        <w:rPr>
          <w:rFonts w:ascii="Arial Narrow" w:hAnsi="Arial Narrow"/>
          <w:sz w:val="18"/>
          <w:szCs w:val="18"/>
        </w:rPr>
        <w:t xml:space="preserve"> Implementação e Manutenção das Ações de Turismo</w:t>
      </w:r>
    </w:p>
    <w:p w14:paraId="15F325EF">
      <w:pPr>
        <w:jc w:val="both"/>
        <w:rPr>
          <w:rFonts w:ascii="Arial Narrow" w:hAnsi="Arial Narrow"/>
          <w:sz w:val="18"/>
          <w:szCs w:val="18"/>
        </w:rPr>
      </w:pPr>
      <w:r>
        <w:rPr>
          <w:rFonts w:ascii="Arial Narrow" w:hAnsi="Arial Narrow"/>
          <w:b/>
          <w:bCs/>
          <w:sz w:val="18"/>
          <w:szCs w:val="18"/>
        </w:rPr>
        <w:t>3.3.90.39.00</w:t>
      </w:r>
      <w:r>
        <w:rPr>
          <w:rFonts w:ascii="Arial Narrow" w:hAnsi="Arial Narrow"/>
          <w:sz w:val="18"/>
          <w:szCs w:val="18"/>
        </w:rPr>
        <w:t xml:space="preserve"> Outros serviços de terceiros – Pessoa Jurídica</w:t>
      </w:r>
    </w:p>
    <w:p w14:paraId="08674B10">
      <w:pPr>
        <w:pStyle w:val="17"/>
        <w:spacing w:line="276" w:lineRule="auto"/>
        <w:ind w:right="1535"/>
        <w:rPr>
          <w:rFonts w:ascii="Arial" w:hAnsi="Arial" w:cs="Arial"/>
          <w:sz w:val="24"/>
          <w:szCs w:val="24"/>
        </w:rPr>
      </w:pPr>
    </w:p>
    <w:p w14:paraId="7DB87822">
      <w:pPr>
        <w:tabs>
          <w:tab w:val="left" w:pos="284"/>
        </w:tabs>
        <w:adjustRightInd w:val="0"/>
        <w:spacing w:line="360" w:lineRule="auto"/>
        <w:ind w:right="371"/>
        <w:jc w:val="both"/>
        <w:rPr>
          <w:rFonts w:ascii="Arial" w:hAnsi="Arial" w:cs="Arial"/>
          <w:b/>
          <w:sz w:val="24"/>
          <w:szCs w:val="24"/>
          <w:u w:val="single"/>
        </w:rPr>
      </w:pPr>
    </w:p>
    <w:p w14:paraId="7BD43F59">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188F2EBF">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6E612E0E">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2130AFF8">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63DB91B0">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ind w:right="371"/>
        <w:jc w:val="both"/>
        <w:rPr>
          <w:rFonts w:ascii="Arial" w:hAnsi="Arial" w:cs="Arial"/>
          <w:sz w:val="24"/>
          <w:szCs w:val="24"/>
        </w:rPr>
      </w:pPr>
    </w:p>
    <w:p w14:paraId="7BBC8D2D">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0B80F827">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DBCACEF">
      <w:pPr>
        <w:pStyle w:val="37"/>
        <w:numPr>
          <w:ilvl w:val="2"/>
          <w:numId w:val="33"/>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7A433293">
      <w:pPr>
        <w:pStyle w:val="37"/>
        <w:numPr>
          <w:ilvl w:val="2"/>
          <w:numId w:val="33"/>
        </w:numPr>
        <w:spacing w:before="120" w:after="120" w:line="360" w:lineRule="auto"/>
        <w:ind w:left="0" w:right="371" w:firstLine="0"/>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w:t>
      </w:r>
    </w:p>
    <w:p w14:paraId="7EF82503">
      <w:pPr>
        <w:pStyle w:val="37"/>
        <w:numPr>
          <w:ilvl w:val="2"/>
          <w:numId w:val="33"/>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10B0EEC9">
      <w:pPr>
        <w:pStyle w:val="37"/>
        <w:numPr>
          <w:ilvl w:val="2"/>
          <w:numId w:val="33"/>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6EC550E2">
      <w:pPr>
        <w:pStyle w:val="37"/>
        <w:numPr>
          <w:ilvl w:val="2"/>
          <w:numId w:val="33"/>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22BCF354">
      <w:pPr>
        <w:pStyle w:val="37"/>
        <w:numPr>
          <w:ilvl w:val="2"/>
          <w:numId w:val="33"/>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45CF8F7E">
      <w:pPr>
        <w:pStyle w:val="37"/>
        <w:numPr>
          <w:ilvl w:val="2"/>
          <w:numId w:val="33"/>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46C0B488">
      <w:pPr>
        <w:pStyle w:val="37"/>
        <w:numPr>
          <w:ilvl w:val="2"/>
          <w:numId w:val="33"/>
        </w:numPr>
        <w:spacing w:before="120" w:after="120" w:line="360" w:lineRule="auto"/>
        <w:ind w:left="0" w:right="371" w:firstLine="0"/>
        <w:jc w:val="both"/>
        <w:rPr>
          <w:rFonts w:ascii="Arial" w:hAnsi="Arial" w:cs="Arial"/>
        </w:rPr>
      </w:pPr>
      <w:r>
        <w:rPr>
          <w:rFonts w:ascii="Arial" w:hAnsi="Arial" w:cs="Arial"/>
        </w:rPr>
        <w:t xml:space="preserve">apresentar declaração ou documentação falsa exigida para o certame ou prestar declaração falsa durante a </w:t>
      </w:r>
      <w:r>
        <w:rPr>
          <w:rFonts w:ascii="Arial" w:hAnsi="Arial" w:cs="Arial"/>
          <w:lang w:val="pt-BR"/>
        </w:rPr>
        <w:t>pregão</w:t>
      </w:r>
      <w:r>
        <w:rPr>
          <w:rFonts w:ascii="Arial" w:hAnsi="Arial" w:cs="Arial"/>
        </w:rPr>
        <w:t xml:space="preserve"> eletrônica ou execução do contrato;</w:t>
      </w:r>
    </w:p>
    <w:p w14:paraId="69DAA47D">
      <w:pPr>
        <w:pStyle w:val="37"/>
        <w:numPr>
          <w:ilvl w:val="2"/>
          <w:numId w:val="33"/>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03E53C82">
      <w:pPr>
        <w:pStyle w:val="37"/>
        <w:numPr>
          <w:ilvl w:val="2"/>
          <w:numId w:val="33"/>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0C4F0CB0">
      <w:pPr>
        <w:pStyle w:val="37"/>
        <w:numPr>
          <w:ilvl w:val="2"/>
          <w:numId w:val="33"/>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4FA67E06">
      <w:pPr>
        <w:pStyle w:val="37"/>
        <w:numPr>
          <w:ilvl w:val="2"/>
          <w:numId w:val="33"/>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413D8DF6">
      <w:pPr>
        <w:pStyle w:val="30"/>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717BF1C7">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3AF75036">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36C0D19C">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 moratória de 0,5% (meio por cento) por dia de atraso injustificado sobre o valor total do contrato</w:t>
      </w:r>
    </w:p>
    <w:p w14:paraId="1E360F50">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1AF62809">
      <w:pPr>
        <w:spacing w:before="120" w:after="120" w:line="360" w:lineRule="auto"/>
        <w:ind w:right="371"/>
        <w:jc w:val="both"/>
        <w:rPr>
          <w:rFonts w:ascii="Arial" w:hAnsi="Arial" w:cs="Arial"/>
          <w:sz w:val="24"/>
          <w:szCs w:val="24"/>
        </w:rPr>
      </w:pPr>
      <w:bookmarkStart w:id="2"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47CA27AA">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3160898A">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2"/>
    <w:p w14:paraId="2D5E4C0B">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1597FA32">
      <w:pPr>
        <w:pStyle w:val="30"/>
        <w:widowControl/>
        <w:numPr>
          <w:ilvl w:val="1"/>
          <w:numId w:val="34"/>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02660C7C">
      <w:pPr>
        <w:pStyle w:val="30"/>
        <w:widowControl/>
        <w:numPr>
          <w:ilvl w:val="0"/>
          <w:numId w:val="35"/>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1FF9ACFE">
      <w:pPr>
        <w:pStyle w:val="30"/>
        <w:widowControl/>
        <w:numPr>
          <w:ilvl w:val="0"/>
          <w:numId w:val="35"/>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486E4BBD">
      <w:pPr>
        <w:pStyle w:val="30"/>
        <w:widowControl/>
        <w:numPr>
          <w:ilvl w:val="0"/>
          <w:numId w:val="35"/>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4A5C7CBB">
      <w:pPr>
        <w:pStyle w:val="30"/>
        <w:widowControl/>
        <w:numPr>
          <w:ilvl w:val="0"/>
          <w:numId w:val="35"/>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592A016D">
      <w:pPr>
        <w:pStyle w:val="30"/>
        <w:widowControl/>
        <w:numPr>
          <w:ilvl w:val="0"/>
          <w:numId w:val="35"/>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3B85973A">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ind w:right="371"/>
        <w:jc w:val="both"/>
        <w:rPr>
          <w:rFonts w:ascii="Arial" w:hAnsi="Arial" w:cs="Arial"/>
          <w:b/>
          <w:color w:val="000000"/>
          <w:sz w:val="24"/>
          <w:szCs w:val="24"/>
          <w:u w:val="single"/>
        </w:rPr>
      </w:pPr>
    </w:p>
    <w:p w14:paraId="0F0763B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298A1112">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02EFC65B">
      <w:pPr>
        <w:shd w:val="clear" w:color="auto" w:fill="FFFFFF"/>
        <w:tabs>
          <w:tab w:val="left" w:pos="284"/>
        </w:tabs>
        <w:spacing w:line="360" w:lineRule="auto"/>
        <w:ind w:right="371"/>
        <w:jc w:val="both"/>
        <w:rPr>
          <w:rFonts w:ascii="Arial" w:hAnsi="Arial" w:cs="Arial"/>
          <w:b/>
          <w:color w:val="000000"/>
          <w:sz w:val="24"/>
          <w:szCs w:val="24"/>
          <w:u w:val="single"/>
        </w:rPr>
      </w:pPr>
    </w:p>
    <w:p w14:paraId="30BD96F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74562B45">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ind w:right="371"/>
        <w:jc w:val="both"/>
        <w:rPr>
          <w:rFonts w:ascii="Arial" w:hAnsi="Arial" w:cs="Arial"/>
          <w:color w:val="000000"/>
          <w:sz w:val="24"/>
          <w:szCs w:val="24"/>
        </w:rPr>
      </w:pPr>
    </w:p>
    <w:p w14:paraId="28C6DB39">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53124743">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ind w:right="371"/>
        <w:jc w:val="both"/>
        <w:rPr>
          <w:rFonts w:ascii="Arial" w:hAnsi="Arial" w:cs="Arial"/>
          <w:b/>
          <w:bCs/>
          <w:sz w:val="24"/>
          <w:szCs w:val="24"/>
          <w:u w:val="single"/>
        </w:rPr>
      </w:pPr>
    </w:p>
    <w:p w14:paraId="7F44ADAD">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08C7CBF9">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73E8C853">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2BAEF8DB">
      <w:pPr>
        <w:tabs>
          <w:tab w:val="left" w:pos="284"/>
        </w:tabs>
        <w:spacing w:line="360" w:lineRule="auto"/>
        <w:ind w:right="371"/>
        <w:jc w:val="both"/>
        <w:rPr>
          <w:rFonts w:ascii="Arial" w:hAnsi="Arial" w:cs="Arial"/>
          <w:sz w:val="24"/>
          <w:szCs w:val="24"/>
        </w:rPr>
      </w:pPr>
    </w:p>
    <w:p w14:paraId="445A132F">
      <w:pPr>
        <w:tabs>
          <w:tab w:val="left" w:pos="284"/>
        </w:tabs>
        <w:spacing w:line="360" w:lineRule="auto"/>
        <w:ind w:right="371"/>
        <w:jc w:val="both"/>
        <w:rPr>
          <w:rFonts w:ascii="Arial" w:hAnsi="Arial" w:cs="Arial"/>
          <w:sz w:val="24"/>
          <w:szCs w:val="24"/>
        </w:rPr>
      </w:pPr>
      <w:r>
        <w:rPr>
          <w:rFonts w:ascii="Arial" w:hAnsi="Arial" w:cs="Arial"/>
          <w:sz w:val="24"/>
          <w:szCs w:val="24"/>
        </w:rPr>
        <w:t>Rifaina, XX de maio de 2025</w:t>
      </w:r>
    </w:p>
    <w:p w14:paraId="4E9ED5CE">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w:t>
      </w:r>
    </w:p>
    <w:p w14:paraId="3E7D109C">
      <w:pPr>
        <w:tabs>
          <w:tab w:val="left" w:pos="284"/>
        </w:tabs>
        <w:spacing w:line="360" w:lineRule="auto"/>
        <w:ind w:right="371"/>
        <w:jc w:val="both"/>
        <w:rPr>
          <w:rFonts w:ascii="Arial" w:hAnsi="Arial" w:cs="Arial"/>
          <w:sz w:val="24"/>
          <w:szCs w:val="24"/>
        </w:rPr>
      </w:pPr>
      <w:r>
        <w:rPr>
          <w:rFonts w:ascii="Arial" w:hAnsi="Arial" w:cs="Arial"/>
          <w:sz w:val="24"/>
          <w:szCs w:val="24"/>
        </w:rPr>
        <w:t>Município de Rifaina</w:t>
      </w:r>
    </w:p>
    <w:p w14:paraId="5EF3032B">
      <w:pPr>
        <w:tabs>
          <w:tab w:val="left" w:pos="284"/>
        </w:tabs>
        <w:spacing w:line="360" w:lineRule="auto"/>
        <w:ind w:right="371"/>
        <w:jc w:val="both"/>
        <w:rPr>
          <w:rFonts w:ascii="Arial" w:hAnsi="Arial" w:cs="Arial"/>
          <w:sz w:val="24"/>
          <w:szCs w:val="24"/>
        </w:rPr>
      </w:pPr>
      <w:r>
        <w:rPr>
          <w:rFonts w:ascii="Arial" w:hAnsi="Arial" w:cs="Arial"/>
          <w:sz w:val="24"/>
          <w:szCs w:val="24"/>
        </w:rPr>
        <w:t xml:space="preserve">Prefeito </w:t>
      </w:r>
    </w:p>
    <w:p w14:paraId="2BCD61F0">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__________________________________________________</w:t>
      </w:r>
    </w:p>
    <w:p w14:paraId="0132FB73">
      <w:pPr>
        <w:tabs>
          <w:tab w:val="left" w:pos="284"/>
        </w:tabs>
        <w:spacing w:line="360" w:lineRule="auto"/>
        <w:ind w:right="371"/>
        <w:jc w:val="both"/>
        <w:rPr>
          <w:rFonts w:ascii="Arial" w:hAnsi="Arial" w:cs="Arial"/>
          <w:sz w:val="24"/>
          <w:szCs w:val="24"/>
        </w:rPr>
      </w:pPr>
      <w:r>
        <w:rPr>
          <w:rFonts w:ascii="Arial" w:hAnsi="Arial" w:cs="Arial"/>
          <w:sz w:val="24"/>
          <w:szCs w:val="24"/>
        </w:rPr>
        <w:t>XXXXXXXXXXXXXXXXXX</w:t>
      </w:r>
    </w:p>
    <w:p w14:paraId="1BE5144A">
      <w:pPr>
        <w:tabs>
          <w:tab w:val="left" w:pos="284"/>
        </w:tabs>
        <w:spacing w:line="360" w:lineRule="auto"/>
        <w:ind w:right="371"/>
        <w:jc w:val="both"/>
        <w:rPr>
          <w:rFonts w:ascii="Arial" w:hAnsi="Arial" w:cs="Arial"/>
          <w:sz w:val="24"/>
          <w:szCs w:val="24"/>
        </w:rPr>
      </w:pPr>
      <w:r>
        <w:rPr>
          <w:rFonts w:ascii="Arial" w:hAnsi="Arial" w:cs="Arial"/>
          <w:sz w:val="24"/>
          <w:szCs w:val="24"/>
        </w:rPr>
        <w:t>Representante legal</w:t>
      </w:r>
    </w:p>
    <w:p w14:paraId="3E48267D">
      <w:pPr>
        <w:tabs>
          <w:tab w:val="left" w:pos="284"/>
        </w:tabs>
        <w:spacing w:line="360" w:lineRule="auto"/>
        <w:ind w:right="371"/>
        <w:jc w:val="both"/>
        <w:rPr>
          <w:rFonts w:ascii="Arial" w:hAnsi="Arial" w:cs="Arial"/>
          <w:sz w:val="24"/>
          <w:szCs w:val="24"/>
        </w:rPr>
      </w:pPr>
      <w:r>
        <w:rPr>
          <w:rFonts w:ascii="Arial" w:hAnsi="Arial" w:cs="Arial"/>
          <w:sz w:val="24"/>
          <w:szCs w:val="24"/>
        </w:rPr>
        <w:t>Testemunhas:_____________________________</w:t>
      </w:r>
    </w:p>
    <w:p w14:paraId="3DE752CA">
      <w:pPr>
        <w:spacing w:before="92"/>
        <w:ind w:right="371"/>
        <w:jc w:val="both"/>
        <w:rPr>
          <w:rFonts w:ascii="Arial" w:hAnsi="Arial" w:cs="Arial"/>
          <w:b/>
          <w:sz w:val="24"/>
          <w:szCs w:val="24"/>
        </w:rPr>
      </w:pPr>
    </w:p>
    <w:p w14:paraId="4176CC9E">
      <w:pPr>
        <w:ind w:right="371"/>
        <w:jc w:val="both"/>
        <w:rPr>
          <w:rFonts w:ascii="Arial" w:hAnsi="Arial" w:cs="Arial"/>
          <w:b/>
          <w:sz w:val="24"/>
          <w:szCs w:val="24"/>
        </w:rPr>
      </w:pPr>
      <w:r>
        <w:rPr>
          <w:rFonts w:ascii="Arial" w:hAnsi="Arial" w:cs="Arial"/>
          <w:b/>
          <w:sz w:val="24"/>
          <w:szCs w:val="24"/>
        </w:rPr>
        <w:br w:type="page"/>
      </w:r>
    </w:p>
    <w:p w14:paraId="4FB63F10">
      <w:pPr>
        <w:spacing w:before="92"/>
        <w:ind w:right="371"/>
        <w:jc w:val="both"/>
        <w:rPr>
          <w:rFonts w:ascii="Arial" w:hAnsi="Arial" w:cs="Arial"/>
          <w:b/>
          <w:sz w:val="24"/>
          <w:szCs w:val="24"/>
        </w:rPr>
      </w:pPr>
    </w:p>
    <w:p w14:paraId="41101785">
      <w:pPr>
        <w:spacing w:before="92"/>
        <w:ind w:right="371"/>
        <w:jc w:val="center"/>
        <w:rPr>
          <w:rFonts w:ascii="Arial" w:hAnsi="Arial" w:cs="Arial"/>
          <w:b/>
          <w:sz w:val="24"/>
          <w:szCs w:val="24"/>
        </w:rPr>
      </w:pPr>
      <w:r>
        <w:rPr>
          <w:rFonts w:ascii="Arial" w:hAnsi="Arial" w:cs="Arial"/>
          <w:b/>
          <w:sz w:val="24"/>
          <w:szCs w:val="24"/>
        </w:rPr>
        <w:t>ANEXO XI</w:t>
      </w:r>
    </w:p>
    <w:p w14:paraId="607019C6">
      <w:pPr>
        <w:spacing w:before="92"/>
        <w:ind w:right="371"/>
        <w:jc w:val="both"/>
        <w:rPr>
          <w:rFonts w:ascii="Arial" w:hAnsi="Arial" w:cs="Arial"/>
          <w:b/>
          <w:sz w:val="24"/>
          <w:szCs w:val="24"/>
        </w:rPr>
      </w:pPr>
    </w:p>
    <w:p w14:paraId="10089011">
      <w:pPr>
        <w:spacing w:before="92"/>
        <w:ind w:right="371"/>
        <w:jc w:val="both"/>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338B8A55">
      <w:pPr>
        <w:pStyle w:val="17"/>
        <w:spacing w:before="3"/>
        <w:ind w:right="371"/>
        <w:jc w:val="both"/>
        <w:rPr>
          <w:rFonts w:ascii="Arial" w:hAnsi="Arial" w:cs="Arial"/>
          <w:b/>
          <w:sz w:val="24"/>
          <w:szCs w:val="24"/>
        </w:rPr>
      </w:pPr>
    </w:p>
    <w:p w14:paraId="524BD6CF">
      <w:pPr>
        <w:pStyle w:val="17"/>
        <w:spacing w:before="3"/>
        <w:ind w:right="371"/>
        <w:jc w:val="both"/>
        <w:rPr>
          <w:rFonts w:ascii="Arial" w:hAnsi="Arial" w:cs="Arial"/>
          <w:b/>
          <w:sz w:val="24"/>
          <w:szCs w:val="24"/>
        </w:rPr>
      </w:pPr>
    </w:p>
    <w:p w14:paraId="427C9CD0">
      <w:pPr>
        <w:pStyle w:val="17"/>
        <w:spacing w:before="3"/>
        <w:ind w:left="-284" w:right="371"/>
        <w:jc w:val="both"/>
        <w:rPr>
          <w:rFonts w:ascii="Arial" w:hAnsi="Arial" w:cs="Arial"/>
          <w:bCs/>
          <w:sz w:val="24"/>
          <w:szCs w:val="24"/>
        </w:rPr>
      </w:pPr>
      <w:r>
        <w:rPr>
          <w:rFonts w:ascii="Arial" w:hAnsi="Arial" w:cs="Arial"/>
          <w:b/>
          <w:sz w:val="24"/>
          <w:szCs w:val="24"/>
        </w:rPr>
        <w:tab/>
      </w:r>
      <w:r>
        <w:rPr>
          <w:rFonts w:ascii="Arial" w:hAnsi="Arial" w:cs="Arial"/>
          <w:bCs/>
          <w:sz w:val="24"/>
          <w:szCs w:val="24"/>
        </w:rPr>
        <w:t>PREGÃO ELETRÔNICO N°0</w:t>
      </w:r>
      <w:r>
        <w:rPr>
          <w:rFonts w:hint="default" w:ascii="Arial" w:hAnsi="Arial" w:cs="Arial"/>
          <w:bCs/>
          <w:sz w:val="24"/>
          <w:szCs w:val="24"/>
          <w:lang w:val="pt-BR"/>
        </w:rPr>
        <w:t>58</w:t>
      </w:r>
      <w:r>
        <w:rPr>
          <w:rFonts w:ascii="Arial" w:hAnsi="Arial" w:cs="Arial"/>
          <w:bCs/>
          <w:sz w:val="24"/>
          <w:szCs w:val="24"/>
        </w:rPr>
        <w:t>/22025 PROCESSO ADM N°</w:t>
      </w:r>
      <w:r>
        <w:rPr>
          <w:rFonts w:hint="default" w:ascii="Arial" w:hAnsi="Arial" w:cs="Arial"/>
          <w:bCs/>
          <w:sz w:val="24"/>
          <w:szCs w:val="24"/>
          <w:lang w:val="pt-BR"/>
        </w:rPr>
        <w:t>337</w:t>
      </w:r>
      <w:r>
        <w:rPr>
          <w:rFonts w:ascii="Arial" w:hAnsi="Arial" w:cs="Arial"/>
          <w:bCs/>
          <w:sz w:val="24"/>
          <w:szCs w:val="24"/>
        </w:rPr>
        <w:t>/2025</w:t>
      </w:r>
    </w:p>
    <w:p w14:paraId="0B46B487">
      <w:pPr>
        <w:pStyle w:val="2"/>
        <w:spacing w:line="276" w:lineRule="auto"/>
        <w:ind w:left="-142" w:right="371"/>
        <w:rPr>
          <w:b w:val="0"/>
          <w:spacing w:val="-64"/>
        </w:rPr>
      </w:pPr>
      <w:r>
        <w:rPr>
          <w:b w:val="0"/>
        </w:rPr>
        <w:t>Contratante:</w:t>
      </w:r>
      <w:r>
        <w:rPr>
          <w:b w:val="0"/>
          <w:spacing w:val="-8"/>
        </w:rPr>
        <w:t xml:space="preserve"> </w:t>
      </w:r>
      <w:r>
        <w:rPr>
          <w:b w:val="0"/>
        </w:rPr>
        <w:t>MUNICÍPIO</w:t>
      </w:r>
      <w:r>
        <w:rPr>
          <w:b w:val="0"/>
          <w:spacing w:val="-7"/>
        </w:rPr>
        <w:t xml:space="preserve"> </w:t>
      </w:r>
      <w:r>
        <w:rPr>
          <w:b w:val="0"/>
        </w:rPr>
        <w:t>DE</w:t>
      </w:r>
      <w:r>
        <w:rPr>
          <w:b w:val="0"/>
          <w:spacing w:val="-10"/>
        </w:rPr>
        <w:t xml:space="preserve"> </w:t>
      </w:r>
      <w:r>
        <w:rPr>
          <w:b w:val="0"/>
        </w:rPr>
        <w:t>RIFAINA.</w:t>
      </w:r>
      <w:r>
        <w:rPr>
          <w:b w:val="0"/>
          <w:spacing w:val="-64"/>
        </w:rPr>
        <w:t xml:space="preserve"> </w:t>
      </w:r>
    </w:p>
    <w:p w14:paraId="328843C2">
      <w:pPr>
        <w:pStyle w:val="2"/>
        <w:spacing w:line="276" w:lineRule="auto"/>
        <w:ind w:left="-142" w:right="371"/>
        <w:rPr>
          <w:b w:val="0"/>
        </w:rPr>
      </w:pPr>
      <w:r>
        <w:rPr>
          <w:b w:val="0"/>
        </w:rPr>
        <w:t>Contratada: XXXXXXXXXXX</w:t>
      </w:r>
    </w:p>
    <w:p w14:paraId="309C4377">
      <w:pPr>
        <w:spacing w:line="275" w:lineRule="exact"/>
        <w:ind w:left="-142" w:right="371"/>
        <w:jc w:val="both"/>
        <w:rPr>
          <w:rFonts w:ascii="Arial" w:hAnsi="Arial" w:cs="Arial"/>
          <w:bCs/>
          <w:sz w:val="24"/>
          <w:szCs w:val="24"/>
        </w:rPr>
      </w:pPr>
      <w:r>
        <w:rPr>
          <w:rFonts w:ascii="Arial" w:hAnsi="Arial" w:cs="Arial"/>
          <w:bCs/>
          <w:sz w:val="24"/>
          <w:szCs w:val="24"/>
        </w:rPr>
        <w:t>Contrato</w:t>
      </w:r>
      <w:r>
        <w:rPr>
          <w:rFonts w:ascii="Arial" w:hAnsi="Arial" w:cs="Arial"/>
          <w:bCs/>
          <w:spacing w:val="-2"/>
          <w:sz w:val="24"/>
          <w:szCs w:val="24"/>
        </w:rPr>
        <w:t xml:space="preserve"> </w:t>
      </w:r>
      <w:r>
        <w:rPr>
          <w:rFonts w:ascii="Arial" w:hAnsi="Arial" w:cs="Arial"/>
          <w:bCs/>
          <w:sz w:val="24"/>
          <w:szCs w:val="24"/>
        </w:rPr>
        <w:t>n°</w:t>
      </w:r>
      <w:r>
        <w:rPr>
          <w:rFonts w:ascii="Arial" w:hAnsi="Arial" w:cs="Arial"/>
          <w:bCs/>
          <w:spacing w:val="-1"/>
          <w:sz w:val="24"/>
          <w:szCs w:val="24"/>
        </w:rPr>
        <w:t xml:space="preserve"> </w:t>
      </w:r>
      <w:r>
        <w:rPr>
          <w:rFonts w:ascii="Arial" w:hAnsi="Arial" w:cs="Arial"/>
          <w:bCs/>
          <w:sz w:val="24"/>
          <w:szCs w:val="24"/>
        </w:rPr>
        <w:t>(de</w:t>
      </w:r>
      <w:r>
        <w:rPr>
          <w:rFonts w:ascii="Arial" w:hAnsi="Arial" w:cs="Arial"/>
          <w:bCs/>
          <w:spacing w:val="-2"/>
          <w:sz w:val="24"/>
          <w:szCs w:val="24"/>
        </w:rPr>
        <w:t xml:space="preserve"> </w:t>
      </w:r>
      <w:r>
        <w:rPr>
          <w:rFonts w:ascii="Arial" w:hAnsi="Arial" w:cs="Arial"/>
          <w:bCs/>
          <w:sz w:val="24"/>
          <w:szCs w:val="24"/>
        </w:rPr>
        <w:t>origem): XXXXXXXXXXX</w:t>
      </w:r>
    </w:p>
    <w:p w14:paraId="28B9DFB8">
      <w:pPr>
        <w:spacing w:line="275" w:lineRule="exact"/>
        <w:ind w:left="-142" w:right="371"/>
        <w:jc w:val="both"/>
        <w:rPr>
          <w:rFonts w:ascii="Arial" w:hAnsi="Arial" w:cs="Arial"/>
          <w:bCs/>
          <w:sz w:val="24"/>
          <w:szCs w:val="24"/>
        </w:rPr>
      </w:pPr>
    </w:p>
    <w:p w14:paraId="1CBD8025">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09340842">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2C2D74AA">
      <w:pPr>
        <w:pStyle w:val="2"/>
        <w:numPr>
          <w:ilvl w:val="0"/>
          <w:numId w:val="36"/>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0"/>
        <w:numPr>
          <w:ilvl w:val="0"/>
          <w:numId w:val="37"/>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7096B2B2">
      <w:pPr>
        <w:pStyle w:val="30"/>
        <w:numPr>
          <w:ilvl w:val="0"/>
          <w:numId w:val="37"/>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60523BAA">
      <w:pPr>
        <w:pStyle w:val="30"/>
        <w:numPr>
          <w:ilvl w:val="0"/>
          <w:numId w:val="37"/>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4DC7E344">
      <w:pPr>
        <w:pStyle w:val="30"/>
        <w:numPr>
          <w:ilvl w:val="0"/>
          <w:numId w:val="37"/>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086680DF">
      <w:pPr>
        <w:pStyle w:val="30"/>
        <w:numPr>
          <w:ilvl w:val="0"/>
          <w:numId w:val="37"/>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5F6AA455">
      <w:pPr>
        <w:pStyle w:val="2"/>
        <w:numPr>
          <w:ilvl w:val="0"/>
          <w:numId w:val="36"/>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0"/>
        <w:numPr>
          <w:ilvl w:val="0"/>
          <w:numId w:val="38"/>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144897E">
      <w:pPr>
        <w:pStyle w:val="30"/>
        <w:numPr>
          <w:ilvl w:val="0"/>
          <w:numId w:val="38"/>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7D5B6BDB">
      <w:pPr>
        <w:pStyle w:val="17"/>
        <w:spacing w:before="9"/>
        <w:ind w:right="371"/>
        <w:jc w:val="both"/>
        <w:rPr>
          <w:rFonts w:ascii="Arial" w:hAnsi="Arial" w:cs="Arial"/>
          <w:sz w:val="24"/>
          <w:szCs w:val="24"/>
        </w:rPr>
      </w:pPr>
    </w:p>
    <w:p w14:paraId="37459C88">
      <w:pPr>
        <w:pStyle w:val="17"/>
        <w:tabs>
          <w:tab w:val="left" w:pos="1383"/>
          <w:tab w:val="left" w:pos="3915"/>
        </w:tabs>
        <w:ind w:right="371"/>
        <w:jc w:val="both"/>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762D1BC5">
      <w:pPr>
        <w:pStyle w:val="2"/>
        <w:spacing w:before="93"/>
        <w:ind w:left="0" w:right="371"/>
        <w:rPr>
          <w:spacing w:val="-1"/>
          <w:u w:val="thick"/>
        </w:rPr>
      </w:pPr>
    </w:p>
    <w:p w14:paraId="45A76681">
      <w:pPr>
        <w:pStyle w:val="2"/>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ight="371"/>
        <w:rPr>
          <w:spacing w:val="-11"/>
        </w:rPr>
      </w:pPr>
      <w:r>
        <w:t>Nome:</w:t>
      </w:r>
      <w:r>
        <w:rPr>
          <w:spacing w:val="-11"/>
        </w:rPr>
        <w:t xml:space="preserve"> </w:t>
      </w:r>
    </w:p>
    <w:p w14:paraId="2F1A8A77">
      <w:pPr>
        <w:pStyle w:val="2"/>
        <w:spacing w:before="93"/>
        <w:ind w:left="-426" w:right="371"/>
      </w:pPr>
      <w:r>
        <w:t>Cargo: PREFEITO MUNICIPAL</w:t>
      </w:r>
    </w:p>
    <w:p w14:paraId="0900142A">
      <w:pPr>
        <w:pStyle w:val="2"/>
        <w:spacing w:before="93"/>
        <w:ind w:left="-426" w:right="371"/>
      </w:pPr>
      <w:r>
        <w:t>CPF:</w:t>
      </w:r>
      <w:r>
        <w:rPr>
          <w:spacing w:val="-2"/>
        </w:rPr>
        <w:t xml:space="preserve"> </w:t>
      </w:r>
    </w:p>
    <w:p w14:paraId="045F8DF8">
      <w:pPr>
        <w:pStyle w:val="17"/>
        <w:tabs>
          <w:tab w:val="left" w:pos="8775"/>
        </w:tabs>
        <w:spacing w:before="5"/>
        <w:ind w:left="-426" w:right="371"/>
        <w:jc w:val="both"/>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6312547D">
      <w:pPr>
        <w:pStyle w:val="17"/>
        <w:spacing w:before="8"/>
        <w:ind w:right="371"/>
        <w:jc w:val="both"/>
        <w:rPr>
          <w:rFonts w:ascii="Arial" w:hAnsi="Arial" w:cs="Arial"/>
          <w:b/>
          <w:bCs/>
          <w:sz w:val="24"/>
          <w:szCs w:val="24"/>
        </w:rPr>
      </w:pPr>
    </w:p>
    <w:p w14:paraId="51403951">
      <w:pPr>
        <w:pStyle w:val="2"/>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lang w:val="pt-BR"/>
        </w:rPr>
        <w:t>PREGÃO</w:t>
      </w:r>
      <w:r>
        <w:rPr>
          <w:u w:val="thick"/>
        </w:rPr>
        <w:t>/INEXIGIBILIDADE</w:t>
      </w:r>
      <w:r>
        <w:rPr>
          <w:spacing w:val="-1"/>
          <w:u w:val="thick"/>
        </w:rPr>
        <w:t xml:space="preserve"> </w:t>
      </w:r>
      <w:r>
        <w:rPr>
          <w:u w:val="thick"/>
        </w:rPr>
        <w:t>DE LICITAÇÃO:</w:t>
      </w:r>
    </w:p>
    <w:p w14:paraId="27E3C692">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6845A953">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537DD0A2">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1CB9BDE1">
      <w:pPr>
        <w:pStyle w:val="17"/>
        <w:tabs>
          <w:tab w:val="left" w:pos="8775"/>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CB63137">
      <w:pPr>
        <w:pStyle w:val="17"/>
        <w:spacing w:before="10"/>
        <w:ind w:left="-567" w:right="371"/>
        <w:jc w:val="both"/>
        <w:rPr>
          <w:rFonts w:ascii="Arial" w:hAnsi="Arial" w:cs="Arial"/>
          <w:sz w:val="24"/>
          <w:szCs w:val="24"/>
        </w:rPr>
      </w:pPr>
    </w:p>
    <w:p w14:paraId="148AC19B">
      <w:pPr>
        <w:pStyle w:val="2"/>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5F38D725">
      <w:pPr>
        <w:pStyle w:val="17"/>
        <w:spacing w:before="41" w:line="273" w:lineRule="auto"/>
        <w:ind w:left="-567" w:right="371"/>
        <w:jc w:val="both"/>
        <w:rPr>
          <w:rFonts w:ascii="Arial" w:hAnsi="Arial" w:cs="Arial"/>
          <w:sz w:val="24"/>
          <w:szCs w:val="24"/>
        </w:rPr>
      </w:pPr>
      <w:r>
        <w:rPr>
          <w:rFonts w:ascii="Arial" w:hAnsi="Arial" w:cs="Arial"/>
          <w:sz w:val="24"/>
          <w:szCs w:val="24"/>
        </w:rPr>
        <w:t xml:space="preserve">Nome: </w:t>
      </w:r>
    </w:p>
    <w:p w14:paraId="22A28467">
      <w:pPr>
        <w:pStyle w:val="17"/>
        <w:spacing w:before="41"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4FBE34B7">
      <w:pPr>
        <w:pStyle w:val="17"/>
        <w:spacing w:before="41"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EF92D64">
      <w:pPr>
        <w:pStyle w:val="17"/>
        <w:tabs>
          <w:tab w:val="left" w:pos="8776"/>
        </w:tabs>
        <w:spacing w:before="2"/>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484F3829">
      <w:pPr>
        <w:pStyle w:val="17"/>
        <w:spacing w:before="1"/>
        <w:ind w:left="-567" w:right="371"/>
        <w:jc w:val="both"/>
        <w:rPr>
          <w:rFonts w:ascii="Arial" w:hAnsi="Arial" w:cs="Arial"/>
          <w:sz w:val="24"/>
          <w:szCs w:val="24"/>
        </w:rPr>
      </w:pPr>
    </w:p>
    <w:p w14:paraId="222A46C7">
      <w:pPr>
        <w:pStyle w:val="2"/>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A65341E">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AE9F784">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CC957C7">
      <w:pPr>
        <w:pStyle w:val="17"/>
        <w:tabs>
          <w:tab w:val="left" w:pos="8770"/>
        </w:tabs>
        <w:spacing w:before="4"/>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23391216">
      <w:pPr>
        <w:pStyle w:val="17"/>
        <w:spacing w:before="10"/>
        <w:ind w:left="-567" w:right="371"/>
        <w:jc w:val="both"/>
        <w:rPr>
          <w:rFonts w:ascii="Arial" w:hAnsi="Arial" w:cs="Arial"/>
          <w:sz w:val="24"/>
          <w:szCs w:val="24"/>
        </w:rPr>
      </w:pPr>
    </w:p>
    <w:p w14:paraId="5F779096">
      <w:pPr>
        <w:pStyle w:val="2"/>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5FD65FB4">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E226E35">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9EABDB9">
      <w:pPr>
        <w:pStyle w:val="17"/>
        <w:tabs>
          <w:tab w:val="left" w:pos="8766"/>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10362A6">
      <w:pPr>
        <w:pStyle w:val="3"/>
        <w:tabs>
          <w:tab w:val="left" w:pos="9449"/>
        </w:tabs>
        <w:spacing w:line="252" w:lineRule="exact"/>
        <w:ind w:left="-567" w:right="371"/>
        <w:jc w:val="both"/>
        <w:rPr>
          <w:b w:val="0"/>
          <w:sz w:val="24"/>
          <w:szCs w:val="24"/>
        </w:rPr>
      </w:pPr>
    </w:p>
    <w:p w14:paraId="58E76DBB">
      <w:pPr>
        <w:pStyle w:val="17"/>
        <w:spacing w:before="7"/>
        <w:ind w:left="-567" w:right="371"/>
        <w:jc w:val="both"/>
        <w:rPr>
          <w:rFonts w:ascii="Arial" w:hAnsi="Arial" w:cs="Arial"/>
          <w:sz w:val="24"/>
          <w:szCs w:val="24"/>
        </w:rPr>
      </w:pPr>
    </w:p>
    <w:sectPr>
      <w:headerReference r:id="rId5" w:type="default"/>
      <w:footerReference r:id="rId6" w:type="default"/>
      <w:pgSz w:w="11910" w:h="16840"/>
      <w:pgMar w:top="1860" w:right="420"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Bitstream Vera 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4"/>
      <w:jc w:val="both"/>
      <w:rPr>
        <w:b/>
        <w:bCs/>
        <w:sz w:val="18"/>
      </w:rPr>
    </w:pPr>
    <w:r>
      <w:rPr>
        <w:b/>
        <w:bCs/>
        <w:sz w:val="18"/>
      </w:rPr>
      <w:t>______________________________________________________________________________________________</w:t>
    </w:r>
  </w:p>
  <w:p w14:paraId="27EC2969">
    <w:pPr>
      <w:pStyle w:val="24"/>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4"/>
      <w:jc w:val="both"/>
      <w:rPr>
        <w:b/>
        <w:bCs/>
        <w:sz w:val="18"/>
      </w:rPr>
    </w:pPr>
    <w:r>
      <w:rPr>
        <w:b/>
        <w:bCs/>
        <w:sz w:val="18"/>
      </w:rPr>
      <w:t>___________________________________________________________________________________________________</w:t>
    </w:r>
  </w:p>
  <w:p w14:paraId="373B8E1E">
    <w:pPr>
      <w:pStyle w:val="24"/>
      <w:jc w:val="center"/>
    </w:pPr>
    <w:r>
      <w:rPr>
        <w:b/>
        <w:bCs/>
        <w:sz w:val="18"/>
      </w:rPr>
      <w:t>Rua Barão de Rifaina nº 251 – CEP 14.490-000 – CENTRO - Rifaina -SP – Tel./fax: (16) 3135 9500</w:t>
    </w:r>
  </w:p>
  <w:p w14:paraId="70BFFADE">
    <w:pPr>
      <w:pStyle w:val="17"/>
      <w:spacing w:line="14" w:lineRule="auto"/>
      <w:rPr>
        <w:sz w:val="20"/>
      </w:rPr>
    </w:pPr>
    <w:r>
      <w:rPr>
        <w:lang w:val="pt-BR" w:eastAsia="pt-BR"/>
      </w:rPr>
      <mc:AlternateContent>
        <mc:Choice Requires="wps">
          <w:drawing>
            <wp:anchor distT="0" distB="0" distL="114300" distR="114300" simplePos="0" relativeHeight="25166028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5619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3"/>
      <w:ind w:left="-142"/>
      <w:jc w:val="center"/>
      <w:rPr>
        <w:b/>
        <w:bCs/>
        <w:sz w:val="48"/>
        <w:szCs w:val="48"/>
      </w:rPr>
    </w:pPr>
    <w:r>
      <w:rPr>
        <w:lang w:val="pt-BR" w:eastAsia="pt-BR"/>
      </w:rPr>
      <w:drawing>
        <wp:anchor distT="0" distB="0" distL="114300" distR="114300" simplePos="0" relativeHeight="25167052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13913605" name="Imagem 18139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13605" name="Imagem 18139136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336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3"/>
      <w:rPr>
        <w:b/>
        <w:bCs/>
        <w:sz w:val="48"/>
        <w:szCs w:val="48"/>
      </w:rPr>
    </w:pP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950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3"/>
      <w:rPr>
        <w:b/>
        <w:bCs/>
        <w:sz w:val="32"/>
        <w:szCs w:val="32"/>
      </w:rPr>
    </w:pPr>
    <w:r>
      <w:rPr>
        <w:b/>
        <w:bCs/>
        <w:sz w:val="32"/>
        <w:szCs w:val="32"/>
      </w:rPr>
      <w:tab/>
    </w:r>
    <w:r>
      <w:rPr>
        <w:b/>
        <w:bCs/>
        <w:sz w:val="32"/>
        <w:szCs w:val="32"/>
      </w:rPr>
      <w:t>CNPJ 45.318.995/0001-71</w:t>
    </w:r>
  </w:p>
  <w:p w14:paraId="3525722F">
    <w:pPr>
      <w:pStyle w:val="23"/>
    </w:pPr>
  </w:p>
  <w:p w14:paraId="002CAAD9">
    <w:pPr>
      <w:pStyle w:val="17"/>
      <w:spacing w:line="14" w:lineRule="auto"/>
      <w:rPr>
        <w:sz w:val="20"/>
      </w:rPr>
    </w:pPr>
    <w:r>
      <w:rPr>
        <w:lang w:val="pt-BR" w:eastAsia="pt-BR"/>
      </w:rPr>
      <mc:AlternateContent>
        <mc:Choice Requires="wps">
          <w:drawing>
            <wp:anchor distT="0" distB="0" distL="114300" distR="114300" simplePos="0" relativeHeight="25166131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516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3"/>
      <w:ind w:left="-142"/>
      <w:jc w:val="center"/>
      <w:rPr>
        <w:b/>
        <w:bCs/>
        <w:sz w:val="48"/>
        <w:szCs w:val="48"/>
      </w:rPr>
    </w:pPr>
    <w:r>
      <w:rPr>
        <w:lang w:val="pt-BR" w:eastAsia="pt-BR"/>
      </w:rPr>
      <w:drawing>
        <wp:anchor distT="0" distB="0" distL="114300" distR="114300" simplePos="0" relativeHeight="25167155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09954625" name="Imagem 200995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54625" name="Imagem 20099546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540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3"/>
      <w:rPr>
        <w:b/>
        <w:bCs/>
        <w:sz w:val="48"/>
        <w:szCs w:val="48"/>
      </w:rPr>
    </w:pP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848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3"/>
      <w:rPr>
        <w:b/>
        <w:bCs/>
        <w:sz w:val="32"/>
        <w:szCs w:val="32"/>
      </w:rPr>
    </w:pPr>
    <w:r>
      <w:rPr>
        <w:b/>
        <w:bCs/>
        <w:sz w:val="32"/>
        <w:szCs w:val="32"/>
      </w:rPr>
      <w:tab/>
    </w:r>
    <w:r>
      <w:rPr>
        <w:b/>
        <w:bCs/>
        <w:sz w:val="32"/>
        <w:szCs w:val="32"/>
      </w:rPr>
      <w:t>CNPJ 45.318.995/0001-71</w:t>
    </w:r>
  </w:p>
  <w:p w14:paraId="33FD6A65">
    <w:pPr>
      <w:pStyle w:val="23"/>
    </w:pPr>
  </w:p>
  <w:p w14:paraId="1BE780C8">
    <w:pPr>
      <w:pStyle w:val="17"/>
      <w:spacing w:line="14" w:lineRule="auto"/>
      <w:rPr>
        <w:sz w:val="20"/>
      </w:rPr>
    </w:pPr>
    <w:r>
      <w:rPr>
        <w:lang w:val="pt-BR" w:eastAsia="pt-BR"/>
      </w:rPr>
      <mc:AlternateContent>
        <mc:Choice Requires="wps">
          <w:drawing>
            <wp:anchor distT="0" distB="0" distL="114300" distR="114300" simplePos="0" relativeHeight="251662336"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4144;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B1A0C"/>
    <w:multiLevelType w:val="multilevel"/>
    <w:tmpl w:val="078B1A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91B7916"/>
    <w:multiLevelType w:val="multilevel"/>
    <w:tmpl w:val="091B79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3">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4">
    <w:nsid w:val="170262E2"/>
    <w:multiLevelType w:val="multilevel"/>
    <w:tmpl w:val="170262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8966F18"/>
    <w:multiLevelType w:val="multilevel"/>
    <w:tmpl w:val="18966F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9">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10">
    <w:nsid w:val="28404BFC"/>
    <w:multiLevelType w:val="multilevel"/>
    <w:tmpl w:val="28404B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12">
    <w:nsid w:val="31F673FF"/>
    <w:multiLevelType w:val="multilevel"/>
    <w:tmpl w:val="31F673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34240BDC"/>
    <w:multiLevelType w:val="multilevel"/>
    <w:tmpl w:val="34240B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6">
    <w:nsid w:val="3D680346"/>
    <w:multiLevelType w:val="multilevel"/>
    <w:tmpl w:val="3D6803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3350C7B"/>
    <w:multiLevelType w:val="multilevel"/>
    <w:tmpl w:val="43350C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439A26DB"/>
    <w:multiLevelType w:val="multilevel"/>
    <w:tmpl w:val="439A26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7729A1"/>
    <w:multiLevelType w:val="multilevel"/>
    <w:tmpl w:val="457729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78A2D6D"/>
    <w:multiLevelType w:val="multilevel"/>
    <w:tmpl w:val="478A2D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B792525"/>
    <w:multiLevelType w:val="multilevel"/>
    <w:tmpl w:val="4B792525"/>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4C756EEC"/>
    <w:multiLevelType w:val="multilevel"/>
    <w:tmpl w:val="4C756E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4EAA051C"/>
    <w:multiLevelType w:val="multilevel"/>
    <w:tmpl w:val="4EAA05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FF3754E"/>
    <w:multiLevelType w:val="multilevel"/>
    <w:tmpl w:val="4FF375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77F7C69"/>
    <w:multiLevelType w:val="multilevel"/>
    <w:tmpl w:val="577F7C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78142BF"/>
    <w:multiLevelType w:val="multilevel"/>
    <w:tmpl w:val="578142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8F5650A"/>
    <w:multiLevelType w:val="multilevel"/>
    <w:tmpl w:val="58F565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9002B9C"/>
    <w:multiLevelType w:val="multilevel"/>
    <w:tmpl w:val="59002B9C"/>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Zero"/>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0">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31">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32">
    <w:nsid w:val="671F5BD6"/>
    <w:multiLevelType w:val="multilevel"/>
    <w:tmpl w:val="671F5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35">
    <w:nsid w:val="77F954A8"/>
    <w:multiLevelType w:val="multilevel"/>
    <w:tmpl w:val="77F954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3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3"/>
  </w:num>
  <w:num w:numId="2">
    <w:abstractNumId w:val="2"/>
  </w:num>
  <w:num w:numId="3">
    <w:abstractNumId w:val="31"/>
  </w:num>
  <w:num w:numId="4">
    <w:abstractNumId w:val="6"/>
  </w:num>
  <w:num w:numId="5">
    <w:abstractNumId w:val="15"/>
  </w:num>
  <w:num w:numId="6">
    <w:abstractNumId w:val="17"/>
  </w:num>
  <w:num w:numId="7">
    <w:abstractNumId w:val="8"/>
  </w:num>
  <w:num w:numId="8">
    <w:abstractNumId w:val="33"/>
  </w:num>
  <w:num w:numId="9">
    <w:abstractNumId w:val="34"/>
  </w:num>
  <w:num w:numId="10">
    <w:abstractNumId w:val="29"/>
  </w:num>
  <w:num w:numId="11">
    <w:abstractNumId w:val="5"/>
  </w:num>
  <w:num w:numId="12">
    <w:abstractNumId w:val="22"/>
  </w:num>
  <w:num w:numId="13">
    <w:abstractNumId w:val="18"/>
  </w:num>
  <w:num w:numId="14">
    <w:abstractNumId w:val="26"/>
  </w:num>
  <w:num w:numId="15">
    <w:abstractNumId w:val="28"/>
  </w:num>
  <w:num w:numId="16">
    <w:abstractNumId w:val="0"/>
  </w:num>
  <w:num w:numId="17">
    <w:abstractNumId w:val="25"/>
  </w:num>
  <w:num w:numId="18">
    <w:abstractNumId w:val="12"/>
  </w:num>
  <w:num w:numId="19">
    <w:abstractNumId w:val="35"/>
  </w:num>
  <w:num w:numId="20">
    <w:abstractNumId w:val="32"/>
  </w:num>
  <w:num w:numId="21">
    <w:abstractNumId w:val="24"/>
  </w:num>
  <w:num w:numId="22">
    <w:abstractNumId w:val="20"/>
  </w:num>
  <w:num w:numId="23">
    <w:abstractNumId w:val="4"/>
  </w:num>
  <w:num w:numId="24">
    <w:abstractNumId w:val="14"/>
  </w:num>
  <w:num w:numId="25">
    <w:abstractNumId w:val="27"/>
  </w:num>
  <w:num w:numId="26">
    <w:abstractNumId w:val="10"/>
  </w:num>
  <w:num w:numId="27">
    <w:abstractNumId w:val="19"/>
  </w:num>
  <w:num w:numId="28">
    <w:abstractNumId w:val="23"/>
  </w:num>
  <w:num w:numId="29">
    <w:abstractNumId w:val="16"/>
  </w:num>
  <w:num w:numId="30">
    <w:abstractNumId w:val="1"/>
  </w:num>
  <w:num w:numId="31">
    <w:abstractNumId w:val="21"/>
  </w:num>
  <w:num w:numId="32">
    <w:abstractNumId w:val="9"/>
  </w:num>
  <w:num w:numId="33">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74AC"/>
    <w:rsid w:val="0001312A"/>
    <w:rsid w:val="00015625"/>
    <w:rsid w:val="00027032"/>
    <w:rsid w:val="00046BCE"/>
    <w:rsid w:val="00053C16"/>
    <w:rsid w:val="00054578"/>
    <w:rsid w:val="00073992"/>
    <w:rsid w:val="00097634"/>
    <w:rsid w:val="000C37F7"/>
    <w:rsid w:val="000E768E"/>
    <w:rsid w:val="000F5CA3"/>
    <w:rsid w:val="00101D14"/>
    <w:rsid w:val="001102EC"/>
    <w:rsid w:val="00127C26"/>
    <w:rsid w:val="00151A2A"/>
    <w:rsid w:val="00172CB3"/>
    <w:rsid w:val="001D62AA"/>
    <w:rsid w:val="001F4177"/>
    <w:rsid w:val="001F6831"/>
    <w:rsid w:val="00204251"/>
    <w:rsid w:val="00216B72"/>
    <w:rsid w:val="00221E73"/>
    <w:rsid w:val="002272ED"/>
    <w:rsid w:val="002331DE"/>
    <w:rsid w:val="00252FA9"/>
    <w:rsid w:val="002564F8"/>
    <w:rsid w:val="00264CFC"/>
    <w:rsid w:val="00285782"/>
    <w:rsid w:val="002A68B7"/>
    <w:rsid w:val="002B3B1E"/>
    <w:rsid w:val="002C05D9"/>
    <w:rsid w:val="002C3867"/>
    <w:rsid w:val="002E5438"/>
    <w:rsid w:val="002F3D41"/>
    <w:rsid w:val="00324E76"/>
    <w:rsid w:val="003376B6"/>
    <w:rsid w:val="00341F04"/>
    <w:rsid w:val="0034322E"/>
    <w:rsid w:val="00343916"/>
    <w:rsid w:val="003647C3"/>
    <w:rsid w:val="00365112"/>
    <w:rsid w:val="00377DCE"/>
    <w:rsid w:val="00382D0A"/>
    <w:rsid w:val="00387BA2"/>
    <w:rsid w:val="0039491D"/>
    <w:rsid w:val="003A0A62"/>
    <w:rsid w:val="003B4492"/>
    <w:rsid w:val="003C29E6"/>
    <w:rsid w:val="00403632"/>
    <w:rsid w:val="00405378"/>
    <w:rsid w:val="00410AD3"/>
    <w:rsid w:val="00423172"/>
    <w:rsid w:val="00426AA1"/>
    <w:rsid w:val="00435D73"/>
    <w:rsid w:val="00435DCC"/>
    <w:rsid w:val="0044099B"/>
    <w:rsid w:val="00442674"/>
    <w:rsid w:val="00473C4C"/>
    <w:rsid w:val="00477936"/>
    <w:rsid w:val="00496658"/>
    <w:rsid w:val="004B3576"/>
    <w:rsid w:val="004C63E6"/>
    <w:rsid w:val="004D1986"/>
    <w:rsid w:val="004E1A79"/>
    <w:rsid w:val="004F6BDE"/>
    <w:rsid w:val="00505E61"/>
    <w:rsid w:val="00537382"/>
    <w:rsid w:val="00554635"/>
    <w:rsid w:val="005548C5"/>
    <w:rsid w:val="00570C54"/>
    <w:rsid w:val="00576FB1"/>
    <w:rsid w:val="00583793"/>
    <w:rsid w:val="00597FEB"/>
    <w:rsid w:val="005C0EA5"/>
    <w:rsid w:val="00626E70"/>
    <w:rsid w:val="00641E19"/>
    <w:rsid w:val="0064601C"/>
    <w:rsid w:val="00651359"/>
    <w:rsid w:val="00673B71"/>
    <w:rsid w:val="00682920"/>
    <w:rsid w:val="00696669"/>
    <w:rsid w:val="006A03F6"/>
    <w:rsid w:val="006A54ED"/>
    <w:rsid w:val="006A6770"/>
    <w:rsid w:val="006C0DB4"/>
    <w:rsid w:val="006F283A"/>
    <w:rsid w:val="006F6946"/>
    <w:rsid w:val="00724BCE"/>
    <w:rsid w:val="00736978"/>
    <w:rsid w:val="00757802"/>
    <w:rsid w:val="0076710B"/>
    <w:rsid w:val="00786703"/>
    <w:rsid w:val="007A0751"/>
    <w:rsid w:val="007B338C"/>
    <w:rsid w:val="007B7C0D"/>
    <w:rsid w:val="007C66BC"/>
    <w:rsid w:val="007D6130"/>
    <w:rsid w:val="007F4E3B"/>
    <w:rsid w:val="007F5BCC"/>
    <w:rsid w:val="00805A50"/>
    <w:rsid w:val="00885183"/>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7090A"/>
    <w:rsid w:val="00AD51A4"/>
    <w:rsid w:val="00AE791B"/>
    <w:rsid w:val="00AF0BA6"/>
    <w:rsid w:val="00B018B0"/>
    <w:rsid w:val="00B04290"/>
    <w:rsid w:val="00B07FA7"/>
    <w:rsid w:val="00B12C37"/>
    <w:rsid w:val="00B154BF"/>
    <w:rsid w:val="00B47E79"/>
    <w:rsid w:val="00B6594E"/>
    <w:rsid w:val="00B67878"/>
    <w:rsid w:val="00B83938"/>
    <w:rsid w:val="00BA6013"/>
    <w:rsid w:val="00BB0913"/>
    <w:rsid w:val="00BC55EC"/>
    <w:rsid w:val="00BD1050"/>
    <w:rsid w:val="00BD1644"/>
    <w:rsid w:val="00BE09E4"/>
    <w:rsid w:val="00C167F9"/>
    <w:rsid w:val="00C37032"/>
    <w:rsid w:val="00C45055"/>
    <w:rsid w:val="00C62D6B"/>
    <w:rsid w:val="00C646EE"/>
    <w:rsid w:val="00C75C6E"/>
    <w:rsid w:val="00C8315D"/>
    <w:rsid w:val="00C8356F"/>
    <w:rsid w:val="00CC3E1E"/>
    <w:rsid w:val="00D021D7"/>
    <w:rsid w:val="00D03E0A"/>
    <w:rsid w:val="00D11FC7"/>
    <w:rsid w:val="00D247B4"/>
    <w:rsid w:val="00D24B96"/>
    <w:rsid w:val="00D26995"/>
    <w:rsid w:val="00D35461"/>
    <w:rsid w:val="00D40371"/>
    <w:rsid w:val="00D53A24"/>
    <w:rsid w:val="00D56C56"/>
    <w:rsid w:val="00D64CF4"/>
    <w:rsid w:val="00D86B90"/>
    <w:rsid w:val="00DE2DAD"/>
    <w:rsid w:val="00E2049B"/>
    <w:rsid w:val="00E33B2F"/>
    <w:rsid w:val="00E431BC"/>
    <w:rsid w:val="00E81A98"/>
    <w:rsid w:val="00E836DD"/>
    <w:rsid w:val="00E83AB7"/>
    <w:rsid w:val="00EE48F3"/>
    <w:rsid w:val="00F127FD"/>
    <w:rsid w:val="00F133AB"/>
    <w:rsid w:val="00F13719"/>
    <w:rsid w:val="00F2498F"/>
    <w:rsid w:val="00F9451F"/>
    <w:rsid w:val="00F97889"/>
    <w:rsid w:val="00FB0ACF"/>
    <w:rsid w:val="00FF780D"/>
    <w:rsid w:val="096E21F9"/>
    <w:rsid w:val="12FB525C"/>
    <w:rsid w:val="1B28721C"/>
    <w:rsid w:val="31733591"/>
    <w:rsid w:val="3F5E1E9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0"/>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41"/>
    <w:unhideWhenUsed/>
    <w:qFormat/>
    <w:uiPriority w:val="9"/>
    <w:pPr>
      <w:ind w:left="222"/>
      <w:outlineLvl w:val="1"/>
    </w:pPr>
    <w:rPr>
      <w:rFonts w:ascii="Arial" w:hAnsi="Arial" w:eastAsia="Arial" w:cs="Arial"/>
      <w:b/>
      <w:bCs/>
    </w:rPr>
  </w:style>
  <w:style w:type="paragraph" w:styleId="4">
    <w:name w:val="heading 3"/>
    <w:basedOn w:val="1"/>
    <w:next w:val="1"/>
    <w:link w:val="39"/>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5"/>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5"/>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6"/>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7"/>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8"/>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49"/>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llowedHyperlink"/>
    <w:qFormat/>
    <w:uiPriority w:val="0"/>
    <w:rPr>
      <w:color w:val="800080"/>
      <w:u w:val="single"/>
    </w:rPr>
  </w:style>
  <w:style w:type="character" w:styleId="15">
    <w:name w:val="Emphasis"/>
    <w:basedOn w:val="11"/>
    <w:qFormat/>
    <w:uiPriority w:val="20"/>
    <w:rPr>
      <w:i/>
      <w:iCs/>
    </w:rPr>
  </w:style>
  <w:style w:type="character" w:styleId="16">
    <w:name w:val="Hyperlink"/>
    <w:qFormat/>
    <w:uiPriority w:val="99"/>
    <w:rPr>
      <w:color w:val="0000FF"/>
      <w:u w:val="single"/>
    </w:rPr>
  </w:style>
  <w:style w:type="paragraph" w:styleId="17">
    <w:name w:val="Body Text"/>
    <w:basedOn w:val="1"/>
    <w:link w:val="42"/>
    <w:qFormat/>
    <w:uiPriority w:val="1"/>
  </w:style>
  <w:style w:type="paragraph" w:styleId="18">
    <w:name w:val="Body Text Indent 2"/>
    <w:basedOn w:val="1"/>
    <w:link w:val="52"/>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9">
    <w:name w:val="Title"/>
    <w:basedOn w:val="1"/>
    <w:link w:val="43"/>
    <w:qFormat/>
    <w:uiPriority w:val="0"/>
    <w:pPr>
      <w:spacing w:line="275" w:lineRule="exact"/>
      <w:ind w:left="20"/>
    </w:pPr>
    <w:rPr>
      <w:rFonts w:ascii="Arial" w:hAnsi="Arial" w:eastAsia="Arial" w:cs="Arial"/>
      <w:b/>
      <w:bCs/>
      <w:sz w:val="24"/>
      <w:szCs w:val="24"/>
    </w:rPr>
  </w:style>
  <w:style w:type="paragraph" w:styleId="20">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1">
    <w:name w:val="Body Text 3"/>
    <w:basedOn w:val="1"/>
    <w:link w:val="56"/>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2">
    <w:name w:val="Body Text 2"/>
    <w:basedOn w:val="1"/>
    <w:link w:val="54"/>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3">
    <w:name w:val="header"/>
    <w:basedOn w:val="1"/>
    <w:link w:val="32"/>
    <w:unhideWhenUsed/>
    <w:qFormat/>
    <w:uiPriority w:val="99"/>
    <w:pPr>
      <w:tabs>
        <w:tab w:val="center" w:pos="4513"/>
        <w:tab w:val="right" w:pos="9026"/>
      </w:tabs>
    </w:pPr>
  </w:style>
  <w:style w:type="paragraph" w:styleId="24">
    <w:name w:val="footer"/>
    <w:basedOn w:val="1"/>
    <w:link w:val="33"/>
    <w:unhideWhenUsed/>
    <w:qFormat/>
    <w:uiPriority w:val="99"/>
    <w:pPr>
      <w:tabs>
        <w:tab w:val="center" w:pos="4513"/>
        <w:tab w:val="right" w:pos="9026"/>
      </w:tabs>
    </w:pPr>
  </w:style>
  <w:style w:type="paragraph" w:styleId="25">
    <w:name w:val="Body Text Indent 3"/>
    <w:basedOn w:val="1"/>
    <w:link w:val="53"/>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6">
    <w:name w:val="Balloon Text"/>
    <w:basedOn w:val="1"/>
    <w:link w:val="34"/>
    <w:semiHidden/>
    <w:unhideWhenUsed/>
    <w:qFormat/>
    <w:uiPriority w:val="99"/>
    <w:rPr>
      <w:rFonts w:ascii="Tahoma" w:hAnsi="Tahoma" w:cs="Tahoma"/>
      <w:sz w:val="16"/>
      <w:szCs w:val="16"/>
    </w:rPr>
  </w:style>
  <w:style w:type="paragraph" w:styleId="27">
    <w:name w:val="Body Text Indent"/>
    <w:basedOn w:val="1"/>
    <w:link w:val="50"/>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222"/>
      <w:jc w:val="both"/>
    </w:pPr>
  </w:style>
  <w:style w:type="paragraph" w:customStyle="1" w:styleId="31">
    <w:name w:val="Table Paragraph"/>
    <w:basedOn w:val="1"/>
    <w:qFormat/>
    <w:uiPriority w:val="1"/>
  </w:style>
  <w:style w:type="character" w:customStyle="1" w:styleId="32">
    <w:name w:val="Cabeçalho Char"/>
    <w:basedOn w:val="11"/>
    <w:link w:val="23"/>
    <w:qFormat/>
    <w:uiPriority w:val="99"/>
    <w:rPr>
      <w:rFonts w:ascii="Arial MT" w:hAnsi="Arial MT" w:eastAsia="Arial MT" w:cs="Arial MT"/>
      <w:lang w:val="pt-PT"/>
    </w:rPr>
  </w:style>
  <w:style w:type="character" w:customStyle="1" w:styleId="33">
    <w:name w:val="Rodapé Char"/>
    <w:basedOn w:val="11"/>
    <w:link w:val="24"/>
    <w:qFormat/>
    <w:uiPriority w:val="99"/>
    <w:rPr>
      <w:rFonts w:ascii="Arial MT" w:hAnsi="Arial MT" w:eastAsia="Arial MT" w:cs="Arial MT"/>
      <w:lang w:val="pt-PT"/>
    </w:rPr>
  </w:style>
  <w:style w:type="character" w:customStyle="1" w:styleId="34">
    <w:name w:val="Texto de balão Char"/>
    <w:basedOn w:val="11"/>
    <w:link w:val="26"/>
    <w:semiHidden/>
    <w:qFormat/>
    <w:uiPriority w:val="99"/>
    <w:rPr>
      <w:rFonts w:ascii="Tahoma" w:hAnsi="Tahoma" w:eastAsia="Arial MT" w:cs="Tahoma"/>
      <w:sz w:val="16"/>
      <w:szCs w:val="16"/>
      <w:lang w:val="pt-PT"/>
    </w:rPr>
  </w:style>
  <w:style w:type="character" w:customStyle="1" w:styleId="35">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6">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7">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8">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39">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40">
    <w:name w:val="Título 1 Char"/>
    <w:basedOn w:val="11"/>
    <w:link w:val="2"/>
    <w:qFormat/>
    <w:uiPriority w:val="9"/>
    <w:rPr>
      <w:rFonts w:ascii="Arial" w:hAnsi="Arial" w:eastAsia="Arial" w:cs="Arial"/>
      <w:b/>
      <w:bCs/>
      <w:sz w:val="24"/>
      <w:szCs w:val="24"/>
      <w:lang w:val="pt-PT"/>
    </w:rPr>
  </w:style>
  <w:style w:type="character" w:customStyle="1" w:styleId="41">
    <w:name w:val="Título 2 Char"/>
    <w:basedOn w:val="11"/>
    <w:link w:val="3"/>
    <w:qFormat/>
    <w:uiPriority w:val="9"/>
    <w:rPr>
      <w:rFonts w:ascii="Arial" w:hAnsi="Arial" w:eastAsia="Arial" w:cs="Arial"/>
      <w:b/>
      <w:bCs/>
      <w:lang w:val="pt-PT"/>
    </w:rPr>
  </w:style>
  <w:style w:type="character" w:customStyle="1" w:styleId="42">
    <w:name w:val="Corpo de texto Char"/>
    <w:basedOn w:val="11"/>
    <w:link w:val="17"/>
    <w:qFormat/>
    <w:uiPriority w:val="1"/>
    <w:rPr>
      <w:rFonts w:ascii="Arial MT" w:hAnsi="Arial MT" w:eastAsia="Arial MT" w:cs="Arial MT"/>
      <w:lang w:val="pt-PT"/>
    </w:rPr>
  </w:style>
  <w:style w:type="character" w:customStyle="1" w:styleId="43">
    <w:name w:val="Título Char"/>
    <w:basedOn w:val="11"/>
    <w:link w:val="19"/>
    <w:qFormat/>
    <w:uiPriority w:val="0"/>
    <w:rPr>
      <w:rFonts w:ascii="Arial" w:hAnsi="Arial" w:eastAsia="Arial" w:cs="Arial"/>
      <w:b/>
      <w:bCs/>
      <w:sz w:val="24"/>
      <w:szCs w:val="24"/>
      <w:lang w:val="pt-PT"/>
    </w:rPr>
  </w:style>
  <w:style w:type="character" w:customStyle="1" w:styleId="44">
    <w:name w:val="Menção Pendente1"/>
    <w:basedOn w:val="11"/>
    <w:semiHidden/>
    <w:unhideWhenUsed/>
    <w:qFormat/>
    <w:uiPriority w:val="99"/>
    <w:rPr>
      <w:color w:val="605E5C"/>
      <w:shd w:val="clear" w:color="auto" w:fill="E1DFDD"/>
    </w:rPr>
  </w:style>
  <w:style w:type="character" w:customStyle="1" w:styleId="45">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6">
    <w:name w:val="Título 6 Char"/>
    <w:basedOn w:val="11"/>
    <w:link w:val="7"/>
    <w:qFormat/>
    <w:uiPriority w:val="0"/>
    <w:rPr>
      <w:rFonts w:ascii="Times New Roman" w:hAnsi="Times New Roman" w:eastAsia="Times New Roman" w:cs="Times New Roman"/>
      <w:b/>
      <w:bCs/>
      <w:lang w:val="zh-CN" w:eastAsia="zh-CN"/>
    </w:rPr>
  </w:style>
  <w:style w:type="character" w:customStyle="1" w:styleId="47">
    <w:name w:val="Título 7 Char"/>
    <w:basedOn w:val="11"/>
    <w:link w:val="8"/>
    <w:qFormat/>
    <w:uiPriority w:val="0"/>
    <w:rPr>
      <w:rFonts w:ascii="Calibri" w:hAnsi="Calibri" w:eastAsia="Times New Roman" w:cs="Times New Roman"/>
      <w:sz w:val="24"/>
      <w:szCs w:val="24"/>
      <w:lang w:val="zh-CN" w:eastAsia="zh-CN"/>
    </w:rPr>
  </w:style>
  <w:style w:type="character" w:customStyle="1" w:styleId="48">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49">
    <w:name w:val="Título 9 Char"/>
    <w:basedOn w:val="11"/>
    <w:link w:val="10"/>
    <w:qFormat/>
    <w:uiPriority w:val="0"/>
    <w:rPr>
      <w:rFonts w:ascii="Cambria" w:hAnsi="Cambria" w:eastAsia="Times New Roman" w:cs="Times New Roman"/>
      <w:lang w:val="zh-CN" w:eastAsia="zh-CN"/>
    </w:rPr>
  </w:style>
  <w:style w:type="character" w:customStyle="1" w:styleId="50">
    <w:name w:val="Recuo de corpo de texto Char"/>
    <w:basedOn w:val="11"/>
    <w:link w:val="27"/>
    <w:qFormat/>
    <w:uiPriority w:val="99"/>
    <w:rPr>
      <w:rFonts w:ascii="Arial" w:hAnsi="Arial" w:eastAsia="Times New Roman" w:cs="Times New Roman"/>
      <w:b/>
      <w:sz w:val="28"/>
      <w:szCs w:val="20"/>
      <w:lang w:val="zh-CN" w:eastAsia="zh-CN"/>
    </w:rPr>
  </w:style>
  <w:style w:type="paragraph" w:customStyle="1" w:styleId="51">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2">
    <w:name w:val="Recuo de corpo de texto 2 Char"/>
    <w:basedOn w:val="11"/>
    <w:link w:val="18"/>
    <w:qFormat/>
    <w:uiPriority w:val="0"/>
    <w:rPr>
      <w:rFonts w:ascii="Times New Roman" w:hAnsi="Times New Roman" w:eastAsia="Times New Roman" w:cs="Times New Roman"/>
      <w:sz w:val="26"/>
      <w:szCs w:val="20"/>
      <w:lang w:val="zh-CN" w:eastAsia="zh-CN"/>
    </w:rPr>
  </w:style>
  <w:style w:type="character" w:customStyle="1" w:styleId="53">
    <w:name w:val="Recuo de corpo de texto 3 Char"/>
    <w:basedOn w:val="11"/>
    <w:link w:val="25"/>
    <w:qFormat/>
    <w:uiPriority w:val="0"/>
    <w:rPr>
      <w:rFonts w:ascii="Times New Roman" w:hAnsi="Times New Roman" w:eastAsia="Times New Roman" w:cs="Times New Roman"/>
      <w:sz w:val="26"/>
      <w:szCs w:val="20"/>
      <w:lang w:val="zh-CN" w:eastAsia="zh-CN"/>
    </w:rPr>
  </w:style>
  <w:style w:type="character" w:customStyle="1" w:styleId="54">
    <w:name w:val="Corpo de texto 2 Char"/>
    <w:basedOn w:val="11"/>
    <w:link w:val="22"/>
    <w:qFormat/>
    <w:uiPriority w:val="0"/>
    <w:rPr>
      <w:rFonts w:ascii="Times New Roman" w:hAnsi="Times New Roman" w:eastAsia="Times New Roman" w:cs="Times New Roman"/>
      <w:sz w:val="20"/>
      <w:szCs w:val="20"/>
      <w:lang w:val="pt-BR" w:eastAsia="pt-BR"/>
    </w:rPr>
  </w:style>
  <w:style w:type="character" w:customStyle="1" w:styleId="55">
    <w:name w:val="apple-converted-space"/>
    <w:basedOn w:val="11"/>
    <w:qFormat/>
    <w:uiPriority w:val="0"/>
  </w:style>
  <w:style w:type="character" w:customStyle="1" w:styleId="56">
    <w:name w:val="Corpo de texto 3 Char"/>
    <w:basedOn w:val="11"/>
    <w:link w:val="21"/>
    <w:qFormat/>
    <w:uiPriority w:val="0"/>
    <w:rPr>
      <w:rFonts w:ascii="Times New Roman" w:hAnsi="Times New Roman" w:eastAsia="Times New Roman" w:cs="Times New Roman"/>
      <w:sz w:val="16"/>
      <w:szCs w:val="16"/>
      <w:lang w:val="zh-CN" w:eastAsia="zh-CN"/>
    </w:rPr>
  </w:style>
  <w:style w:type="table" w:customStyle="1" w:styleId="57">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8">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fontstyle01"/>
    <w:qFormat/>
    <w:uiPriority w:val="0"/>
    <w:rPr>
      <w:rFonts w:hint="default" w:ascii="CIDFont+F1" w:hAnsi="CIDFont+F1"/>
      <w:color w:val="000000"/>
      <w:sz w:val="16"/>
      <w:szCs w:val="16"/>
    </w:rPr>
  </w:style>
  <w:style w:type="paragraph" w:customStyle="1" w:styleId="60">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1">
    <w:name w:val="a-list-item"/>
    <w:qFormat/>
    <w:uiPriority w:val="0"/>
  </w:style>
  <w:style w:type="paragraph" w:styleId="62">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3">
    <w:name w:val="Menção Pendente11"/>
    <w:basedOn w:val="11"/>
    <w:semiHidden/>
    <w:unhideWhenUsed/>
    <w:qFormat/>
    <w:uiPriority w:val="99"/>
    <w:rPr>
      <w:color w:val="605E5C"/>
      <w:shd w:val="clear" w:color="auto" w:fill="E1DFDD"/>
    </w:rPr>
  </w:style>
  <w:style w:type="character" w:customStyle="1" w:styleId="64">
    <w:name w:val="w8qarf"/>
    <w:basedOn w:val="11"/>
    <w:qFormat/>
    <w:uiPriority w:val="0"/>
  </w:style>
  <w:style w:type="paragraph" w:customStyle="1" w:styleId="65">
    <w:name w:val="Livro"/>
    <w:basedOn w:val="1"/>
    <w:link w:val="66"/>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6">
    <w:name w:val="Livro Char"/>
    <w:basedOn w:val="11"/>
    <w:link w:val="65"/>
    <w:qFormat/>
    <w:uiPriority w:val="0"/>
    <w:rPr>
      <w:rFonts w:ascii="Arial" w:hAnsi="Arial" w:eastAsia="Times New Roman" w:cs="Arial"/>
      <w:b/>
      <w:caps/>
      <w:sz w:val="24"/>
      <w:szCs w:val="24"/>
      <w:lang w:val="pt-BR" w:eastAsia="pt-BR"/>
    </w:rPr>
  </w:style>
  <w:style w:type="character" w:customStyle="1" w:styleId="6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datastoreItem>
</file>

<file path=docProps/app.xml><?xml version="1.0" encoding="utf-8"?>
<Properties xmlns="http://schemas.openxmlformats.org/officeDocument/2006/extended-properties" xmlns:vt="http://schemas.openxmlformats.org/officeDocument/2006/docPropsVTypes">
  <Template>Normal</Template>
  <Pages>56</Pages>
  <Words>15527</Words>
  <Characters>83846</Characters>
  <Lines>698</Lines>
  <Paragraphs>198</Paragraphs>
  <TotalTime>9</TotalTime>
  <ScaleCrop>false</ScaleCrop>
  <LinksUpToDate>false</LinksUpToDate>
  <CharactersWithSpaces>99175</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2024-09-17T19:54:00Z</dcterms:created>
  <dc:creator>Usuario</dc:creator>
  <cp:lastModifiedBy>Dell-90RJ0Z3</cp:lastModifiedBy>
  <cp:lastPrinted>2025-05-13T17:14:00Z</cp:lastPrinted>
  <dcterms:modified xsi:type="dcterms:W3CDTF">2025-08-27T19:17:06Z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1046-12.2.0.22222</vt:lpwstr>
  </property>
  <property fmtid="{D5CDD505-2E9C-101B-9397-08002B2CF9AE}" pid="6" name="ICV">
    <vt:lpwstr>D36AFE6422DF4EDE83521A4474E2B117_13</vt:lpwstr>
  </property>
</Properties>
</file>