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5571" w14:textId="65133754" w:rsidR="00FD27DE" w:rsidRDefault="00D55D1A" w:rsidP="002E3DE6">
      <w:pPr>
        <w:pStyle w:val="Ttulo3"/>
        <w:ind w:right="2213"/>
      </w:pPr>
      <w:r>
        <w:t>EDITAL Nº</w:t>
      </w:r>
      <w:r>
        <w:rPr>
          <w:spacing w:val="-1"/>
        </w:rPr>
        <w:t xml:space="preserve"> </w:t>
      </w:r>
      <w:r w:rsidR="00C00749">
        <w:rPr>
          <w:spacing w:val="-1"/>
        </w:rPr>
        <w:t>01</w:t>
      </w:r>
      <w:r>
        <w:t>/2023.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098283C6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D55D1A">
        <w:t>013</w:t>
      </w:r>
      <w:r>
        <w:t>/</w:t>
      </w:r>
      <w:r w:rsidR="00D55D1A">
        <w:t>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01/</w:t>
      </w:r>
      <w:r w:rsidR="00D55D1A">
        <w:t>2023</w:t>
      </w:r>
    </w:p>
    <w:p w14:paraId="46E13CCD" w14:textId="27AAE2CB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F17DFA">
        <w:rPr>
          <w:rFonts w:ascii="Arial" w:hAnsi="Arial"/>
          <w:b/>
          <w:sz w:val="20"/>
        </w:rPr>
        <w:t>14</w:t>
      </w:r>
      <w:r w:rsidR="001151B2"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0</w:t>
      </w:r>
      <w:r w:rsidR="00F17DFA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</w:t>
      </w:r>
      <w:proofErr w:type="gramStart"/>
      <w:r>
        <w:rPr>
          <w:rFonts w:ascii="Arial" w:hAnsi="Arial"/>
          <w:b/>
          <w:sz w:val="20"/>
        </w:rPr>
        <w:t>0</w:t>
      </w:r>
      <w:r w:rsidR="001151B2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:</w:t>
      </w:r>
      <w:r w:rsidR="00D55D1A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0</w:t>
      </w:r>
      <w:proofErr w:type="gramEnd"/>
      <w:r>
        <w:rPr>
          <w:rFonts w:ascii="Arial" w:hAnsi="Arial"/>
          <w:b/>
          <w:sz w:val="20"/>
        </w:rPr>
        <w:t xml:space="preserve">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TIPO: MAIOR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LANCE.</w:t>
      </w:r>
    </w:p>
    <w:p w14:paraId="49E66CFF" w14:textId="17B43EF1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VEÍCULOS</w:t>
      </w:r>
      <w:r>
        <w:rPr>
          <w:spacing w:val="14"/>
        </w:rPr>
        <w:t xml:space="preserve"> </w:t>
      </w:r>
      <w:r>
        <w:t>INSERVÍVEIS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73F8C936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aberta,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>
        <w:rPr>
          <w:rFonts w:ascii="Arial" w:hAnsi="Arial"/>
          <w:b/>
        </w:rPr>
        <w:t>MAIOR LANCE</w:t>
      </w:r>
      <w:r>
        <w:t xml:space="preserve">, objetivando a VENDA de </w:t>
      </w:r>
      <w:r>
        <w:t>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 w:rsidRPr="00D121E2">
        <w:t>/22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>nº 8.666, de 21 de junho de 1993, e demais</w:t>
      </w:r>
      <w:r>
        <w:t xml:space="preserve">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624683B4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F17DFA">
        <w:rPr>
          <w:b/>
          <w:bCs/>
          <w:spacing w:val="4"/>
          <w:highlight w:val="yellow"/>
        </w:rPr>
        <w:t>14</w:t>
      </w:r>
      <w:r w:rsidR="00B219FE" w:rsidRPr="00356C76">
        <w:rPr>
          <w:rFonts w:ascii="Arial" w:hAnsi="Arial"/>
          <w:b/>
          <w:highlight w:val="yellow"/>
        </w:rPr>
        <w:t>/0</w:t>
      </w:r>
      <w:r w:rsidR="00F17DFA">
        <w:rPr>
          <w:rFonts w:ascii="Arial" w:hAnsi="Arial"/>
          <w:b/>
          <w:highlight w:val="yellow"/>
        </w:rPr>
        <w:t>3</w:t>
      </w:r>
      <w:r w:rsidRPr="00356C76">
        <w:rPr>
          <w:rFonts w:ascii="Arial" w:hAnsi="Arial"/>
          <w:b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proofErr w:type="gramStart"/>
      <w:r w:rsidRPr="00356C76">
        <w:rPr>
          <w:rFonts w:ascii="Arial" w:hAnsi="Arial"/>
          <w:b/>
          <w:highlight w:val="yellow"/>
        </w:rPr>
        <w:t>0</w:t>
      </w:r>
      <w:r w:rsidR="00356C76" w:rsidRPr="00356C76">
        <w:rPr>
          <w:rFonts w:ascii="Arial" w:hAnsi="Arial"/>
          <w:b/>
          <w:highlight w:val="yellow"/>
        </w:rPr>
        <w:t>9</w:t>
      </w:r>
      <w:r w:rsidRPr="00356C76">
        <w:rPr>
          <w:rFonts w:ascii="Arial" w:hAnsi="Arial"/>
          <w:b/>
          <w:highlight w:val="yellow"/>
        </w:rPr>
        <w:t>:</w:t>
      </w:r>
      <w:r w:rsidR="00B219FE" w:rsidRPr="00356C76">
        <w:rPr>
          <w:rFonts w:ascii="Arial" w:hAnsi="Arial"/>
          <w:b/>
          <w:highlight w:val="yellow"/>
        </w:rPr>
        <w:t>0</w:t>
      </w:r>
      <w:r w:rsidRPr="00356C76">
        <w:rPr>
          <w:rFonts w:ascii="Arial" w:hAnsi="Arial"/>
          <w:b/>
          <w:highlight w:val="yellow"/>
        </w:rPr>
        <w:t>0</w:t>
      </w:r>
      <w:proofErr w:type="gramEnd"/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z w:val="20"/>
        </w:rPr>
        <w:t>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ocultos, e nem desistências, tendo em vista a faculdade </w:t>
      </w:r>
      <w:r>
        <w:rPr>
          <w:sz w:val="20"/>
        </w:rPr>
        <w:t>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4F858471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 nos </w:t>
      </w:r>
      <w:r w:rsidRPr="00B7081A">
        <w:rPr>
          <w:rFonts w:ascii="Arial" w:hAnsi="Arial"/>
          <w:b/>
          <w:sz w:val="20"/>
          <w:highlight w:val="yellow"/>
        </w:rPr>
        <w:t>dias</w:t>
      </w:r>
      <w:r w:rsidRPr="00B7081A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="00F17DFA">
        <w:rPr>
          <w:rFonts w:ascii="Arial" w:hAnsi="Arial"/>
          <w:b/>
          <w:sz w:val="20"/>
          <w:highlight w:val="red"/>
        </w:rPr>
        <w:t>07</w:t>
      </w:r>
      <w:r w:rsidRPr="00774FE1">
        <w:rPr>
          <w:rFonts w:ascii="Arial" w:hAnsi="Arial"/>
          <w:b/>
          <w:sz w:val="20"/>
          <w:highlight w:val="red"/>
        </w:rPr>
        <w:t xml:space="preserve">, </w:t>
      </w:r>
      <w:r w:rsidR="00F17DFA">
        <w:rPr>
          <w:rFonts w:ascii="Arial" w:hAnsi="Arial"/>
          <w:b/>
          <w:sz w:val="20"/>
          <w:highlight w:val="red"/>
        </w:rPr>
        <w:t>08</w:t>
      </w:r>
      <w:r w:rsidR="00356C76">
        <w:rPr>
          <w:rFonts w:ascii="Arial" w:hAnsi="Arial"/>
          <w:b/>
          <w:sz w:val="20"/>
          <w:highlight w:val="red"/>
        </w:rPr>
        <w:t>,</w:t>
      </w:r>
      <w:r w:rsidRPr="00774FE1">
        <w:rPr>
          <w:rFonts w:ascii="Arial" w:hAnsi="Arial"/>
          <w:b/>
          <w:sz w:val="20"/>
          <w:highlight w:val="red"/>
        </w:rPr>
        <w:t xml:space="preserve"> </w:t>
      </w:r>
      <w:proofErr w:type="gramStart"/>
      <w:r w:rsidR="00F17DFA">
        <w:rPr>
          <w:rFonts w:ascii="Arial" w:hAnsi="Arial"/>
          <w:b/>
          <w:sz w:val="20"/>
          <w:highlight w:val="red"/>
        </w:rPr>
        <w:t xml:space="preserve">09 </w:t>
      </w:r>
      <w:r w:rsidR="00356C76">
        <w:rPr>
          <w:rFonts w:ascii="Arial" w:hAnsi="Arial"/>
          <w:b/>
          <w:sz w:val="20"/>
          <w:highlight w:val="red"/>
        </w:rPr>
        <w:t>,</w:t>
      </w:r>
      <w:proofErr w:type="gramEnd"/>
      <w:r w:rsidR="00F17DFA">
        <w:rPr>
          <w:rFonts w:ascii="Arial" w:hAnsi="Arial"/>
          <w:b/>
          <w:sz w:val="20"/>
          <w:highlight w:val="red"/>
        </w:rPr>
        <w:t>10</w:t>
      </w:r>
      <w:r w:rsidR="00356C76">
        <w:rPr>
          <w:rFonts w:ascii="Arial" w:hAnsi="Arial"/>
          <w:b/>
          <w:sz w:val="20"/>
          <w:highlight w:val="red"/>
        </w:rPr>
        <w:t xml:space="preserve"> e </w:t>
      </w:r>
      <w:r w:rsidR="00F17DFA">
        <w:rPr>
          <w:rFonts w:ascii="Arial" w:hAnsi="Arial"/>
          <w:b/>
          <w:sz w:val="20"/>
          <w:highlight w:val="red"/>
        </w:rPr>
        <w:t>13</w:t>
      </w:r>
      <w:r w:rsidRPr="00774FE1">
        <w:rPr>
          <w:rFonts w:ascii="Arial" w:hAnsi="Arial"/>
          <w:b/>
          <w:sz w:val="20"/>
          <w:highlight w:val="red"/>
        </w:rPr>
        <w:t xml:space="preserve"> </w:t>
      </w:r>
      <w:r w:rsidRPr="00356C76">
        <w:rPr>
          <w:rFonts w:ascii="Arial" w:hAnsi="Arial"/>
          <w:b/>
          <w:sz w:val="20"/>
        </w:rPr>
        <w:t xml:space="preserve">do mês de </w:t>
      </w:r>
      <w:r w:rsidR="008E011D">
        <w:rPr>
          <w:rFonts w:ascii="Arial" w:hAnsi="Arial"/>
          <w:b/>
          <w:sz w:val="20"/>
        </w:rPr>
        <w:t xml:space="preserve">março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3AA17F8A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Poderão particip</w:t>
      </w:r>
      <w:r>
        <w:rPr>
          <w:sz w:val="20"/>
        </w:rPr>
        <w:t xml:space="preserve">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>O(s) atestado(s) ou certidão(ões)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</w:t>
      </w:r>
      <w:r>
        <w:rPr>
          <w:sz w:val="20"/>
        </w:rPr>
        <w:t xml:space="preserve">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 xml:space="preserve">Em se tratando de procurador, procuração por instrumento público ou </w:t>
      </w:r>
      <w:r>
        <w:rPr>
          <w:sz w:val="20"/>
        </w:rPr>
        <w:t>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65B97DC0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 xml:space="preserve">Os interessados deverão, ainda, apresentar declaração de </w:t>
      </w:r>
      <w:r w:rsidRPr="008203C4">
        <w:rPr>
          <w:sz w:val="20"/>
        </w:rPr>
        <w:t>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junho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r>
        <w:t>ITEM VI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12320B42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02DDA7A8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proofErr w:type="gramStart"/>
      <w:r w:rsidRPr="008203C4">
        <w:rPr>
          <w:sz w:val="20"/>
          <w:highlight w:val="yellow"/>
        </w:rPr>
        <w:t>Após</w:t>
      </w:r>
      <w:proofErr w:type="gramEnd"/>
      <w:r w:rsidRPr="008203C4">
        <w:rPr>
          <w:sz w:val="20"/>
          <w:highlight w:val="yellow"/>
        </w:rPr>
        <w:t xml:space="preserve">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>, para que essa proceda à emissão d</w:t>
      </w:r>
      <w:r w:rsidRPr="00097915">
        <w:rPr>
          <w:sz w:val="20"/>
          <w:highlight w:val="yellow"/>
        </w:rPr>
        <w:t xml:space="preserve">a Guia de Recolhimento constando: ARREMATENTE, ITEM(NS) ARREMATADO(S) E VALOR até as </w:t>
      </w:r>
      <w:r w:rsidR="00767CD0">
        <w:rPr>
          <w:sz w:val="20"/>
          <w:highlight w:val="yellow"/>
        </w:rPr>
        <w:t>14</w:t>
      </w:r>
      <w:bookmarkStart w:id="0" w:name="_GoBack"/>
      <w:bookmarkEnd w:id="0"/>
      <w:r w:rsidR="00E65A47">
        <w:rPr>
          <w:sz w:val="20"/>
          <w:highlight w:val="yellow"/>
        </w:rPr>
        <w:t>:00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</w:t>
      </w:r>
      <w:r>
        <w:rPr>
          <w:sz w:val="20"/>
        </w:rPr>
        <w:t>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>O arrematante deverá apresentar junto ao setor responsável a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 xml:space="preserve">Todas as despesas que </w:t>
      </w:r>
      <w:r>
        <w:rPr>
          <w:sz w:val="20"/>
        </w:rPr>
        <w:t>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 xml:space="preserve">No caso de o pagamento ser </w:t>
      </w:r>
      <w:r>
        <w:rPr>
          <w:sz w:val="20"/>
        </w:rPr>
        <w:t>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</w:t>
      </w:r>
      <w:r>
        <w:rPr>
          <w:sz w:val="20"/>
        </w:rPr>
        <w:t>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</w:t>
      </w:r>
      <w:r>
        <w:rPr>
          <w:sz w:val="20"/>
        </w:rPr>
        <w:t xml:space="preserve">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 xml:space="preserve">Encerrado o leilão, no local será lavrada ata circunstanciada, </w:t>
      </w:r>
      <w:r>
        <w:rPr>
          <w:sz w:val="20"/>
        </w:rPr>
        <w:t>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77777777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 xml:space="preserve">O bem deverá ser retirado </w:t>
      </w:r>
      <w:r>
        <w:rPr>
          <w:sz w:val="20"/>
        </w:rPr>
        <w:t>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</w:t>
      </w:r>
      <w:r>
        <w:rPr>
          <w:sz w:val="20"/>
        </w:rPr>
        <w:t>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</w:t>
      </w:r>
      <w:r>
        <w:rPr>
          <w:sz w:val="20"/>
        </w:rPr>
        <w:t>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</w:t>
      </w:r>
      <w:r>
        <w:rPr>
          <w:sz w:val="20"/>
        </w:rPr>
        <w:t xml:space="preserve">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>RENAVAM, baixa ou remarcação de chassi, do ano referente a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O município</w:t>
      </w:r>
      <w:r>
        <w:rPr>
          <w:sz w:val="20"/>
        </w:rPr>
        <w:t xml:space="preserve"> de </w:t>
      </w:r>
      <w:r w:rsidR="00D55D1A">
        <w:rPr>
          <w:sz w:val="20"/>
        </w:rPr>
        <w:t>Rifaina</w:t>
      </w:r>
      <w:r>
        <w:rPr>
          <w:sz w:val="20"/>
        </w:rPr>
        <w:t>se isenta de qualquer alegação do arrematante quanto a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sz w:val="20"/>
        </w:rPr>
        <w:t>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>subitem 1,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</w:t>
      </w:r>
      <w:r>
        <w:rPr>
          <w:sz w:val="20"/>
        </w:rPr>
        <w:t xml:space="preserve">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 junho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</w:t>
      </w:r>
      <w:r w:rsidRPr="00BF3498">
        <w:rPr>
          <w:sz w:val="20"/>
        </w:rPr>
        <w:t>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e</w:t>
      </w:r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sanções </w:t>
      </w:r>
      <w:r>
        <w:rPr>
          <w:sz w:val="20"/>
        </w:rPr>
        <w:t>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Na hipótese da letra “d”, do referido subitem 1, deste item VIII, será facultada a </w:t>
      </w:r>
      <w:r>
        <w:rPr>
          <w:sz w:val="20"/>
        </w:rPr>
        <w:t>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77777777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>prazo e demais c</w:t>
      </w:r>
      <w:r>
        <w:rPr>
          <w:sz w:val="20"/>
        </w:rPr>
        <w:t>ondições constantes do artigo 109 da mencionada Lei federal nº 8.666, de 21 de junho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</w:t>
      </w:r>
      <w:r>
        <w:rPr>
          <w:sz w:val="20"/>
        </w:rPr>
        <w:t>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resultado deste </w:t>
      </w:r>
      <w:r>
        <w:rPr>
          <w:sz w:val="20"/>
        </w:rPr>
        <w:t>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</w:t>
      </w:r>
      <w:r>
        <w:rPr>
          <w:sz w:val="20"/>
        </w:rPr>
        <w:t>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 xml:space="preserve">Os esclarecimentos e informações solicitados, deverão ser prestados </w:t>
      </w:r>
      <w:r>
        <w:rPr>
          <w:sz w:val="20"/>
        </w:rPr>
        <w:t>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 xml:space="preserve">reserva-se o direito de suspender ou </w:t>
      </w:r>
      <w:r w:rsidRPr="00FB09EC">
        <w:rPr>
          <w:sz w:val="20"/>
        </w:rPr>
        <w:t>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 ou outros, deverão ser feitas por</w:t>
      </w:r>
      <w:r>
        <w:rPr>
          <w:sz w:val="20"/>
        </w:rPr>
        <w:t xml:space="preserve">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77777777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ITENS;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77777777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6AF8E9AA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911F27">
        <w:t>0</w:t>
      </w:r>
      <w:r w:rsidR="001151B2">
        <w:t>6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1151B2">
        <w:rPr>
          <w:spacing w:val="-4"/>
        </w:rPr>
        <w:t>fevereiro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2A1A7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9"/>
          <w:footerReference w:type="default" r:id="rId10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1" w:name="Microsoft_Word_-_ANEXO_I_-_BENS_INSERVÍV"/>
      <w:bookmarkEnd w:id="1"/>
      <w:r>
        <w:rPr>
          <w:rFonts w:ascii="Arial"/>
          <w:b/>
          <w:sz w:val="24"/>
        </w:rPr>
        <w:lastRenderedPageBreak/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1DA6F1B9" w14:textId="77777777" w:rsidTr="00551CF1">
        <w:trPr>
          <w:trHeight w:val="700"/>
          <w:jc w:val="center"/>
        </w:trPr>
        <w:tc>
          <w:tcPr>
            <w:tcW w:w="631" w:type="dxa"/>
            <w:vAlign w:val="center"/>
          </w:tcPr>
          <w:p w14:paraId="67A42E69" w14:textId="6CDF1C36" w:rsidR="00551CF1" w:rsidRPr="00551CF1" w:rsidRDefault="00551CF1" w:rsidP="00551CF1">
            <w:pPr>
              <w:pStyle w:val="TableParagraph"/>
              <w:spacing w:before="143"/>
              <w:ind w:left="290" w:right="82" w:hanging="18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3" w:type="dxa"/>
            <w:vAlign w:val="center"/>
          </w:tcPr>
          <w:p w14:paraId="7B1EDBDE" w14:textId="3DDD2368" w:rsidR="00551CF1" w:rsidRPr="00550909" w:rsidRDefault="00551CF1" w:rsidP="00911F27">
            <w:pPr>
              <w:pStyle w:val="TableParagraph"/>
              <w:spacing w:before="143"/>
              <w:ind w:left="290" w:right="82" w:hanging="18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CAMIONETA</w:t>
            </w:r>
          </w:p>
        </w:tc>
        <w:tc>
          <w:tcPr>
            <w:tcW w:w="1037" w:type="dxa"/>
            <w:vAlign w:val="center"/>
          </w:tcPr>
          <w:p w14:paraId="2EC3FD8D" w14:textId="28241A19" w:rsidR="00551CF1" w:rsidRPr="00550909" w:rsidRDefault="00551CF1" w:rsidP="00911F27">
            <w:pPr>
              <w:pStyle w:val="TableParagraph"/>
              <w:ind w:left="55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GM- CAPTVA- SPORT 2.4</w:t>
            </w:r>
          </w:p>
        </w:tc>
        <w:tc>
          <w:tcPr>
            <w:tcW w:w="1851" w:type="dxa"/>
            <w:vAlign w:val="center"/>
          </w:tcPr>
          <w:p w14:paraId="2FE2CE8F" w14:textId="7955FD80" w:rsidR="00551CF1" w:rsidRPr="00550909" w:rsidRDefault="00551CF1" w:rsidP="00911F27">
            <w:pPr>
              <w:pStyle w:val="TableParagraph"/>
              <w:spacing w:before="143"/>
              <w:ind w:left="56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3GNAL7EC0BS554004</w:t>
            </w:r>
          </w:p>
        </w:tc>
        <w:tc>
          <w:tcPr>
            <w:tcW w:w="1093" w:type="dxa"/>
            <w:vAlign w:val="center"/>
          </w:tcPr>
          <w:p w14:paraId="4858B6D1" w14:textId="5D20BE8D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3168</w:t>
            </w:r>
          </w:p>
        </w:tc>
        <w:tc>
          <w:tcPr>
            <w:tcW w:w="851" w:type="dxa"/>
            <w:vAlign w:val="center"/>
          </w:tcPr>
          <w:p w14:paraId="1E017CDC" w14:textId="2F77362C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712" w:type="dxa"/>
            <w:vAlign w:val="center"/>
          </w:tcPr>
          <w:p w14:paraId="7254E17A" w14:textId="0677D00D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1055" w:type="dxa"/>
            <w:vAlign w:val="center"/>
          </w:tcPr>
          <w:p w14:paraId="65941295" w14:textId="1C3F8E9E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Gasolina</w:t>
            </w:r>
          </w:p>
        </w:tc>
        <w:tc>
          <w:tcPr>
            <w:tcW w:w="850" w:type="dxa"/>
            <w:vAlign w:val="center"/>
          </w:tcPr>
          <w:p w14:paraId="6C834EF2" w14:textId="51554D28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4725</w:t>
            </w:r>
          </w:p>
        </w:tc>
        <w:tc>
          <w:tcPr>
            <w:tcW w:w="1276" w:type="dxa"/>
            <w:vAlign w:val="center"/>
          </w:tcPr>
          <w:p w14:paraId="04787ED9" w14:textId="54CFD565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R$ 39.444,00</w:t>
            </w:r>
          </w:p>
        </w:tc>
      </w:tr>
      <w:tr w:rsidR="00551CF1" w14:paraId="4DA7C058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1E764758" w14:textId="2763E048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3" w:type="dxa"/>
            <w:vAlign w:val="center"/>
          </w:tcPr>
          <w:p w14:paraId="516E0E45" w14:textId="209565FC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05CE6035" w14:textId="77777777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DUCATO</w:t>
            </w:r>
          </w:p>
        </w:tc>
        <w:tc>
          <w:tcPr>
            <w:tcW w:w="1851" w:type="dxa"/>
            <w:vAlign w:val="center"/>
          </w:tcPr>
          <w:p w14:paraId="5D53EFCE" w14:textId="38554DD9" w:rsidR="00551CF1" w:rsidRPr="00550909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93W245L34A2048991</w:t>
            </w:r>
          </w:p>
        </w:tc>
        <w:tc>
          <w:tcPr>
            <w:tcW w:w="1093" w:type="dxa"/>
            <w:vAlign w:val="center"/>
          </w:tcPr>
          <w:p w14:paraId="070E3963" w14:textId="6F3E1E41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3B62</w:t>
            </w:r>
          </w:p>
        </w:tc>
        <w:tc>
          <w:tcPr>
            <w:tcW w:w="851" w:type="dxa"/>
            <w:vAlign w:val="center"/>
          </w:tcPr>
          <w:p w14:paraId="1924E436" w14:textId="04DF7C9F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2009</w:t>
            </w:r>
          </w:p>
        </w:tc>
        <w:tc>
          <w:tcPr>
            <w:tcW w:w="712" w:type="dxa"/>
            <w:vAlign w:val="center"/>
          </w:tcPr>
          <w:p w14:paraId="20CE4D94" w14:textId="2803D40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1055" w:type="dxa"/>
            <w:vAlign w:val="center"/>
          </w:tcPr>
          <w:p w14:paraId="2B3728F3" w14:textId="6B478B30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36F4CD75" w14:textId="691995C5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4334</w:t>
            </w:r>
          </w:p>
        </w:tc>
        <w:tc>
          <w:tcPr>
            <w:tcW w:w="1276" w:type="dxa"/>
            <w:vAlign w:val="center"/>
          </w:tcPr>
          <w:p w14:paraId="687AE4C8" w14:textId="7EF89125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R$ 69.562,00</w:t>
            </w:r>
          </w:p>
        </w:tc>
      </w:tr>
      <w:tr w:rsidR="00551CF1" w14:paraId="55C18070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05994DE3" w14:textId="3A67F19E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3" w:type="dxa"/>
            <w:vAlign w:val="center"/>
          </w:tcPr>
          <w:p w14:paraId="6507BDDE" w14:textId="3A9BC9CB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605293AF" w14:textId="645F17F9" w:rsidR="00551CF1" w:rsidRPr="00550909" w:rsidRDefault="00551CF1" w:rsidP="00551CF1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PEUGEOT</w:t>
            </w:r>
            <w:r>
              <w:rPr>
                <w:sz w:val="16"/>
                <w:szCs w:val="16"/>
              </w:rPr>
              <w:t xml:space="preserve"> </w:t>
            </w:r>
            <w:r w:rsidRPr="00550909">
              <w:rPr>
                <w:sz w:val="16"/>
                <w:szCs w:val="16"/>
              </w:rPr>
              <w:t>BOXER M330M 23S</w:t>
            </w:r>
          </w:p>
        </w:tc>
        <w:tc>
          <w:tcPr>
            <w:tcW w:w="1851" w:type="dxa"/>
            <w:vAlign w:val="center"/>
          </w:tcPr>
          <w:p w14:paraId="33B2114C" w14:textId="59267284" w:rsidR="00551CF1" w:rsidRPr="00550909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936ZBXMMBC2075509</w:t>
            </w:r>
          </w:p>
        </w:tc>
        <w:tc>
          <w:tcPr>
            <w:tcW w:w="1093" w:type="dxa"/>
            <w:vAlign w:val="center"/>
          </w:tcPr>
          <w:p w14:paraId="44C198B4" w14:textId="6C48EAD7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3169</w:t>
            </w:r>
          </w:p>
        </w:tc>
        <w:tc>
          <w:tcPr>
            <w:tcW w:w="851" w:type="dxa"/>
            <w:vAlign w:val="center"/>
          </w:tcPr>
          <w:p w14:paraId="3490372A" w14:textId="00A0961E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0EDD9651" w14:textId="49A1E33F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542FEB5E" w14:textId="3198006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48ED7AC3" w14:textId="461FC50B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4655</w:t>
            </w:r>
          </w:p>
        </w:tc>
        <w:tc>
          <w:tcPr>
            <w:tcW w:w="1276" w:type="dxa"/>
            <w:vAlign w:val="center"/>
          </w:tcPr>
          <w:p w14:paraId="598B72D7" w14:textId="3540F779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R$ 72.749,00</w:t>
            </w:r>
          </w:p>
        </w:tc>
      </w:tr>
      <w:tr w:rsidR="00551CF1" w14:paraId="63318C5D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6F450DD5" w14:textId="49A3A8B4" w:rsidR="00551CF1" w:rsidRPr="00551CF1" w:rsidRDefault="00551CF1" w:rsidP="00551CF1">
            <w:pPr>
              <w:pStyle w:val="TableParagraph"/>
              <w:spacing w:line="187" w:lineRule="exact"/>
              <w:ind w:left="77" w:right="73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3" w:type="dxa"/>
            <w:vAlign w:val="center"/>
          </w:tcPr>
          <w:p w14:paraId="72228391" w14:textId="654DA879" w:rsidR="00551CF1" w:rsidRPr="00550909" w:rsidRDefault="00551CF1" w:rsidP="00911F27">
            <w:pPr>
              <w:pStyle w:val="TableParagraph"/>
              <w:spacing w:line="187" w:lineRule="exact"/>
              <w:ind w:left="77" w:right="7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ONIBUS</w:t>
            </w:r>
          </w:p>
        </w:tc>
        <w:tc>
          <w:tcPr>
            <w:tcW w:w="1037" w:type="dxa"/>
            <w:vAlign w:val="center"/>
          </w:tcPr>
          <w:p w14:paraId="6F3B8451" w14:textId="668B1094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MBEZ/MPOLO VICINO</w:t>
            </w:r>
          </w:p>
        </w:tc>
        <w:tc>
          <w:tcPr>
            <w:tcW w:w="1851" w:type="dxa"/>
            <w:vAlign w:val="center"/>
          </w:tcPr>
          <w:p w14:paraId="715C6529" w14:textId="62D6661C" w:rsidR="00551CF1" w:rsidRPr="00550909" w:rsidRDefault="00551CF1" w:rsidP="00911F27">
            <w:pPr>
              <w:pStyle w:val="TableParagraph"/>
              <w:ind w:left="57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9BM6881562B296364</w:t>
            </w:r>
          </w:p>
        </w:tc>
        <w:tc>
          <w:tcPr>
            <w:tcW w:w="1093" w:type="dxa"/>
            <w:vAlign w:val="center"/>
          </w:tcPr>
          <w:p w14:paraId="593B0A73" w14:textId="5ADC94D9" w:rsidR="00551CF1" w:rsidRPr="00550909" w:rsidRDefault="00551CF1" w:rsidP="00911F27">
            <w:pPr>
              <w:pStyle w:val="TableParagraph"/>
              <w:ind w:left="98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CMW 032</w:t>
            </w:r>
          </w:p>
        </w:tc>
        <w:tc>
          <w:tcPr>
            <w:tcW w:w="851" w:type="dxa"/>
            <w:vAlign w:val="center"/>
          </w:tcPr>
          <w:p w14:paraId="09431626" w14:textId="78E74A9E" w:rsidR="00551CF1" w:rsidRPr="00550909" w:rsidRDefault="00551CF1" w:rsidP="00473758">
            <w:pPr>
              <w:pStyle w:val="TableParagraph"/>
              <w:ind w:right="17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712" w:type="dxa"/>
            <w:vAlign w:val="center"/>
          </w:tcPr>
          <w:p w14:paraId="62A8D316" w14:textId="46E9A4A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1055" w:type="dxa"/>
            <w:vAlign w:val="center"/>
          </w:tcPr>
          <w:p w14:paraId="5E07CB99" w14:textId="4112015A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27C90CC6" w14:textId="08E44CB9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6896</w:t>
            </w:r>
          </w:p>
        </w:tc>
        <w:tc>
          <w:tcPr>
            <w:tcW w:w="1276" w:type="dxa"/>
            <w:vAlign w:val="center"/>
          </w:tcPr>
          <w:p w14:paraId="66FBC13F" w14:textId="595D2C21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R$ 99.056,00</w:t>
            </w:r>
          </w:p>
        </w:tc>
      </w:tr>
      <w:tr w:rsidR="00551CF1" w14:paraId="5D14DB45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0E19165" w14:textId="605D4179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3" w:type="dxa"/>
            <w:vAlign w:val="center"/>
          </w:tcPr>
          <w:p w14:paraId="4A624504" w14:textId="4730A974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MOTONIVELADORA</w:t>
            </w:r>
          </w:p>
        </w:tc>
        <w:tc>
          <w:tcPr>
            <w:tcW w:w="1037" w:type="dxa"/>
            <w:vAlign w:val="center"/>
          </w:tcPr>
          <w:p w14:paraId="5F8D273E" w14:textId="5AB190EC" w:rsidR="00551CF1" w:rsidRPr="00550909" w:rsidRDefault="00551CF1" w:rsidP="00551CF1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XCMG GR135</w:t>
            </w:r>
          </w:p>
        </w:tc>
        <w:tc>
          <w:tcPr>
            <w:tcW w:w="1851" w:type="dxa"/>
            <w:vAlign w:val="center"/>
          </w:tcPr>
          <w:p w14:paraId="101C7476" w14:textId="0C79D7BC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000100367</w:t>
            </w:r>
          </w:p>
        </w:tc>
        <w:tc>
          <w:tcPr>
            <w:tcW w:w="1093" w:type="dxa"/>
            <w:vAlign w:val="center"/>
          </w:tcPr>
          <w:p w14:paraId="2B99706B" w14:textId="4469AEEB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3EBA1A" w14:textId="1C8AD8A5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712" w:type="dxa"/>
            <w:vAlign w:val="center"/>
          </w:tcPr>
          <w:p w14:paraId="3B276309" w14:textId="1545B0B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6D2E4D15" w14:textId="7A34648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62878A8B" w14:textId="12051A31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5363</w:t>
            </w:r>
          </w:p>
        </w:tc>
        <w:tc>
          <w:tcPr>
            <w:tcW w:w="1276" w:type="dxa"/>
            <w:vAlign w:val="center"/>
          </w:tcPr>
          <w:p w14:paraId="04DAE877" w14:textId="4CDF32AA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R$ 300.000,00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10FA6F3D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75434235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R$ 31.355,00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1"/>
          <w:footerReference w:type="default" r:id="rId12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2" w:name="Microsoft_Word_-_EDITAL_COMPLETO.doc"/>
      <w:bookmarkEnd w:id="2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3BB74BCF" w:rsidR="00FD27DE" w:rsidRDefault="00E9169D" w:rsidP="00911F27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23F5FBAE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1"/>
        </w:rPr>
      </w:pPr>
    </w:p>
    <w:p w14:paraId="2EC50233" w14:textId="61880AB6" w:rsidR="00FD27DE" w:rsidRDefault="00E9169D" w:rsidP="000349E1">
      <w:pPr>
        <w:pStyle w:val="Ttulo4"/>
        <w:spacing w:before="1" w:line="360" w:lineRule="auto"/>
        <w:ind w:right="5438"/>
        <w:jc w:val="both"/>
      </w:pPr>
      <w:r>
        <w:t>LEILÃO PÚBLICO Nº 01/</w:t>
      </w:r>
      <w:r w:rsidR="00D55D1A">
        <w:t>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911F27">
        <w:t>013</w:t>
      </w:r>
      <w:r>
        <w:t>/</w:t>
      </w:r>
      <w:r w:rsidR="00D55D1A">
        <w:t>2023</w:t>
      </w:r>
    </w:p>
    <w:p w14:paraId="06CFD9E7" w14:textId="77777777" w:rsidR="00FD27DE" w:rsidRPr="00911F27" w:rsidRDefault="00FD27DE" w:rsidP="00816496">
      <w:pPr>
        <w:pStyle w:val="Corpodetexto"/>
        <w:jc w:val="both"/>
      </w:pPr>
    </w:p>
    <w:p w14:paraId="6EE73201" w14:textId="77777777" w:rsidR="00FD27DE" w:rsidRPr="00911F27" w:rsidRDefault="00FD27DE" w:rsidP="009176BB">
      <w:pPr>
        <w:pStyle w:val="Corpodetexto"/>
        <w:spacing w:before="9" w:line="360" w:lineRule="auto"/>
        <w:ind w:left="851"/>
        <w:jc w:val="both"/>
      </w:pPr>
    </w:p>
    <w:p w14:paraId="4A44E74A" w14:textId="22CDA536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interessado),</w:t>
      </w:r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</w:t>
      </w:r>
      <w:r>
        <w:t>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>
        <w:t>junho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0A531EE9" w:rsidR="00FD27DE" w:rsidRDefault="003B472F" w:rsidP="00816496">
      <w:pPr>
        <w:pStyle w:val="Corpodetexto"/>
        <w:spacing w:before="195"/>
        <w:ind w:left="852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06</w:t>
      </w:r>
      <w:r>
        <w:t xml:space="preserve"> de</w:t>
      </w:r>
      <w:r>
        <w:rPr>
          <w:spacing w:val="-3"/>
        </w:rPr>
        <w:t xml:space="preserve"> </w:t>
      </w:r>
      <w:r w:rsidR="001151B2"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60E1532E" w14:textId="77777777" w:rsidR="00FD27DE" w:rsidRDefault="00FD27DE" w:rsidP="00816496">
      <w:pPr>
        <w:pStyle w:val="Corpodetexto"/>
        <w:spacing w:before="11"/>
        <w:jc w:val="both"/>
        <w:rPr>
          <w:sz w:val="19"/>
        </w:rPr>
      </w:pPr>
    </w:p>
    <w:p w14:paraId="3F40F5A9" w14:textId="77777777" w:rsidR="00FD27DE" w:rsidRDefault="00E9169D" w:rsidP="00816496">
      <w:pPr>
        <w:pStyle w:val="Corpodetexto"/>
        <w:tabs>
          <w:tab w:val="left" w:pos="5303"/>
        </w:tabs>
        <w:ind w:left="852" w:right="5550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_</w:t>
      </w: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3"/>
      <w:footerReference w:type="default" r:id="rId14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842F3" w14:textId="77777777" w:rsidR="00E9169D" w:rsidRDefault="00E9169D">
      <w:r>
        <w:separator/>
      </w:r>
    </w:p>
  </w:endnote>
  <w:endnote w:type="continuationSeparator" w:id="0">
    <w:p w14:paraId="2FFA9C77" w14:textId="77777777" w:rsidR="00E9169D" w:rsidRDefault="00E9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>Rua Barão de Rifaina nº 251 – CEP 14.490-000 – Centro - Rifaina-SP – Tels (16) 3135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4D20" w14:textId="77777777" w:rsidR="00E9169D" w:rsidRDefault="00E9169D">
      <w:r>
        <w:separator/>
      </w:r>
    </w:p>
  </w:footnote>
  <w:footnote w:type="continuationSeparator" w:id="0">
    <w:p w14:paraId="258E513F" w14:textId="77777777" w:rsidR="00E9169D" w:rsidRDefault="00E9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349E1"/>
    <w:rsid w:val="00097915"/>
    <w:rsid w:val="000B309A"/>
    <w:rsid w:val="001151B2"/>
    <w:rsid w:val="002C58C3"/>
    <w:rsid w:val="002E3DE6"/>
    <w:rsid w:val="00356C76"/>
    <w:rsid w:val="003B472F"/>
    <w:rsid w:val="004038FE"/>
    <w:rsid w:val="00473758"/>
    <w:rsid w:val="00487079"/>
    <w:rsid w:val="004A75B3"/>
    <w:rsid w:val="004B1694"/>
    <w:rsid w:val="00507EBE"/>
    <w:rsid w:val="00550909"/>
    <w:rsid w:val="00551CF1"/>
    <w:rsid w:val="005924B3"/>
    <w:rsid w:val="005D6EAF"/>
    <w:rsid w:val="00767CD0"/>
    <w:rsid w:val="00774FE1"/>
    <w:rsid w:val="007D1078"/>
    <w:rsid w:val="00816496"/>
    <w:rsid w:val="008203C4"/>
    <w:rsid w:val="008A27BF"/>
    <w:rsid w:val="008E011D"/>
    <w:rsid w:val="008E2D95"/>
    <w:rsid w:val="008E7A8E"/>
    <w:rsid w:val="00911F27"/>
    <w:rsid w:val="009176BB"/>
    <w:rsid w:val="009F0E4D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F3498"/>
    <w:rsid w:val="00C00749"/>
    <w:rsid w:val="00C54CFF"/>
    <w:rsid w:val="00CD2CCB"/>
    <w:rsid w:val="00D121E2"/>
    <w:rsid w:val="00D4341D"/>
    <w:rsid w:val="00D52D6C"/>
    <w:rsid w:val="00D55D1A"/>
    <w:rsid w:val="00DB52AB"/>
    <w:rsid w:val="00E65A47"/>
    <w:rsid w:val="00E9169D"/>
    <w:rsid w:val="00F17DFA"/>
    <w:rsid w:val="00F7580B"/>
    <w:rsid w:val="00FB09E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3DB3-6CF4-4E16-B81B-3B28B54E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2276</Words>
  <Characters>12292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6</cp:revision>
  <cp:lastPrinted>2023-02-23T14:12:00Z</cp:lastPrinted>
  <dcterms:created xsi:type="dcterms:W3CDTF">2023-02-23T13:46:00Z</dcterms:created>
  <dcterms:modified xsi:type="dcterms:W3CDTF">2023-02-23T14:15:00Z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