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0F4D19B"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917B2C">
        <w:rPr>
          <w:rFonts w:ascii="Calibri Light" w:hAnsi="Calibri Light" w:cs="Calibri Light"/>
          <w:b/>
          <w:bCs/>
        </w:rPr>
        <w:t>6</w:t>
      </w:r>
      <w:r w:rsidR="00883808">
        <w:rPr>
          <w:rFonts w:ascii="Calibri Light" w:hAnsi="Calibri Light" w:cs="Calibri Light"/>
          <w:b/>
          <w:bCs/>
        </w:rPr>
        <w:t>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0E43262"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917B2C">
        <w:rPr>
          <w:rFonts w:ascii="Calibri Light" w:hAnsi="Calibri Light" w:cs="Calibri Light"/>
          <w:b/>
          <w:bCs/>
        </w:rPr>
        <w:t>3</w:t>
      </w:r>
      <w:r w:rsidR="00883808">
        <w:rPr>
          <w:rFonts w:ascii="Calibri Light" w:hAnsi="Calibri Light" w:cs="Calibri Light"/>
          <w:b/>
          <w:bCs/>
        </w:rPr>
        <w:t>8</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54FBD7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917B2C">
        <w:rPr>
          <w:rFonts w:ascii="Calibri Light" w:hAnsi="Calibri Light" w:cs="Calibri Light"/>
        </w:rPr>
        <w:t>0</w:t>
      </w:r>
      <w:r w:rsidR="00883808">
        <w:rPr>
          <w:rFonts w:ascii="Calibri Light" w:hAnsi="Calibri Light" w:cs="Calibri Light"/>
        </w:rPr>
        <w:t>7</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75667E">
        <w:rPr>
          <w:rFonts w:ascii="Calibri Light" w:hAnsi="Calibri Light" w:cs="Calibri Light"/>
        </w:rPr>
        <w:t>2</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5521CB23"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w:t>
      </w:r>
      <w:r w:rsidR="0075667E">
        <w:rPr>
          <w:rFonts w:ascii="Calibri Light" w:hAnsi="Calibri Light" w:cs="Calibri Light"/>
          <w:b/>
        </w:rPr>
        <w:t>3</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917B2C">
        <w:rPr>
          <w:rFonts w:ascii="Calibri Light" w:hAnsi="Calibri Light" w:cs="Calibri Light"/>
          <w:b/>
        </w:rPr>
        <w:t>0</w:t>
      </w:r>
      <w:r w:rsidR="0075667E">
        <w:rPr>
          <w:rFonts w:ascii="Calibri Light" w:hAnsi="Calibri Light" w:cs="Calibri Light"/>
          <w:b/>
        </w:rPr>
        <w:t>9</w:t>
      </w:r>
      <w:r w:rsidRPr="00672AF9">
        <w:rPr>
          <w:rFonts w:ascii="Calibri Light" w:hAnsi="Calibri Light" w:cs="Calibri Light"/>
          <w:b/>
        </w:rPr>
        <w:t>:</w:t>
      </w:r>
      <w:r w:rsidR="0075667E">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45AF3F1" w14:textId="1354BE45" w:rsidR="00035FFB" w:rsidRPr="00BA731A" w:rsidRDefault="00035FFB" w:rsidP="0075667E">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5042422"/>
      <w:r w:rsidR="00917B2C">
        <w:rPr>
          <w:rFonts w:ascii="Arial" w:hAnsi="Arial" w:cs="Arial"/>
          <w:b/>
          <w:bCs/>
        </w:rPr>
        <w:t>Aquisição de</w:t>
      </w:r>
      <w:r w:rsidR="00883808">
        <w:rPr>
          <w:rFonts w:ascii="Arial" w:hAnsi="Arial" w:cs="Arial"/>
          <w:b/>
          <w:bCs/>
        </w:rPr>
        <w:t xml:space="preserve"> peças para a caçamba da máquina pá carregadeira marca </w:t>
      </w:r>
      <w:proofErr w:type="spellStart"/>
      <w:r w:rsidR="00883808">
        <w:rPr>
          <w:rFonts w:ascii="Arial" w:hAnsi="Arial" w:cs="Arial"/>
          <w:b/>
          <w:bCs/>
        </w:rPr>
        <w:t>Liugong</w:t>
      </w:r>
      <w:proofErr w:type="spellEnd"/>
      <w:r w:rsidR="00883808">
        <w:rPr>
          <w:rFonts w:ascii="Arial" w:hAnsi="Arial" w:cs="Arial"/>
          <w:b/>
          <w:bCs/>
        </w:rPr>
        <w:t xml:space="preserve"> modelo 835 </w:t>
      </w:r>
      <w:proofErr w:type="gramStart"/>
      <w:r w:rsidR="00883808">
        <w:rPr>
          <w:rFonts w:ascii="Arial" w:hAnsi="Arial" w:cs="Arial"/>
          <w:b/>
          <w:bCs/>
        </w:rPr>
        <w:t>H</w:t>
      </w:r>
      <w:r w:rsidR="00917B2C">
        <w:rPr>
          <w:rFonts w:ascii="Arial" w:hAnsi="Arial" w:cs="Arial"/>
          <w:b/>
          <w:bCs/>
        </w:rPr>
        <w:t>.</w:t>
      </w:r>
      <w:bookmarkEnd w:id="1"/>
      <w:r>
        <w:rPr>
          <w:rFonts w:ascii="Arial" w:hAnsi="Arial" w:cs="Arial"/>
          <w:b/>
          <w:bCs/>
        </w:rPr>
        <w:t>.</w:t>
      </w:r>
      <w:proofErr w:type="gramEnd"/>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rsidP="0075667E">
      <w:pPr>
        <w:pStyle w:val="Ttulo1"/>
        <w:numPr>
          <w:ilvl w:val="1"/>
          <w:numId w:val="85"/>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B35B3C0" w14:textId="101E10D9" w:rsidR="0075667E" w:rsidRDefault="0075667E" w:rsidP="0075667E">
      <w:pPr>
        <w:jc w:val="both"/>
        <w:rPr>
          <w:rFonts w:ascii="Calibri Light" w:hAnsi="Calibri Light" w:cs="Calibri Light"/>
          <w:lang w:val="en-US"/>
        </w:rPr>
      </w:pPr>
      <w:r>
        <w:rPr>
          <w:rFonts w:ascii="Calibri Light" w:hAnsi="Calibri Light" w:cs="Calibri Light"/>
          <w:lang w:val="en-US"/>
        </w:rPr>
        <w:t>02 19 SECRETARIA MUNICIPAL DE TRANSPORTE</w:t>
      </w:r>
    </w:p>
    <w:p w14:paraId="78B3E237" w14:textId="76D28AED" w:rsidR="0075667E" w:rsidRDefault="0075667E" w:rsidP="0075667E">
      <w:pPr>
        <w:jc w:val="both"/>
        <w:rPr>
          <w:rFonts w:ascii="Calibri Light" w:hAnsi="Calibri Light" w:cs="Calibri Light"/>
          <w:lang w:val="en-US"/>
        </w:rPr>
      </w:pPr>
      <w:r>
        <w:rPr>
          <w:rFonts w:ascii="Calibri Light" w:hAnsi="Calibri Light" w:cs="Calibri Light"/>
          <w:lang w:val="en-US"/>
        </w:rPr>
        <w:t>021901 TRANSPORTE</w:t>
      </w:r>
    </w:p>
    <w:p w14:paraId="5DE5C7B9" w14:textId="3CC28213" w:rsidR="0075667E" w:rsidRDefault="0075667E" w:rsidP="0075667E">
      <w:pPr>
        <w:jc w:val="both"/>
        <w:rPr>
          <w:rFonts w:ascii="Calibri Light" w:hAnsi="Calibri Light" w:cs="Calibri Light"/>
          <w:lang w:val="en-US"/>
        </w:rPr>
      </w:pPr>
      <w:r>
        <w:rPr>
          <w:rFonts w:ascii="Calibri Light" w:hAnsi="Calibri Light" w:cs="Calibri Light"/>
          <w:lang w:val="en-US"/>
        </w:rPr>
        <w:t>3.3.90.30.00 MATERIAL DE CONSUMO</w:t>
      </w:r>
    </w:p>
    <w:p w14:paraId="11DB3C9C" w14:textId="770599EB" w:rsidR="0075667E" w:rsidRDefault="0075667E" w:rsidP="0075667E">
      <w:pPr>
        <w:jc w:val="both"/>
        <w:rPr>
          <w:rFonts w:ascii="Calibri Light" w:hAnsi="Calibri Light" w:cs="Calibri Light"/>
          <w:lang w:val="en-US"/>
        </w:rPr>
      </w:pPr>
      <w:r>
        <w:rPr>
          <w:rFonts w:ascii="Calibri Light" w:hAnsi="Calibri Light" w:cs="Calibri Light"/>
          <w:lang w:val="en-US"/>
        </w:rPr>
        <w:t xml:space="preserve">26 782 0021 2018 0000 MANUTENÇÃO DOS SERVIÇOS DE ESTRADAS MUNICIPAIS </w:t>
      </w:r>
    </w:p>
    <w:p w14:paraId="623BA082" w14:textId="77777777" w:rsidR="0075667E" w:rsidRPr="0075667E" w:rsidRDefault="0075667E" w:rsidP="0075667E">
      <w:pPr>
        <w:jc w:val="both"/>
        <w:rPr>
          <w:rFonts w:ascii="Calibri Light" w:hAnsi="Calibri Light" w:cs="Calibri Light"/>
        </w:rPr>
      </w:pPr>
    </w:p>
    <w:p w14:paraId="583160B6" w14:textId="7B746438"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54E00D17"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5667E">
        <w:rPr>
          <w:rFonts w:ascii="Calibri Light" w:eastAsia="Times New Roman" w:hAnsi="Calibri Light" w:cs="Calibri Light"/>
          <w:sz w:val="20"/>
          <w:szCs w:val="20"/>
          <w:lang w:val="en-US"/>
        </w:rPr>
        <w:t>3</w:t>
      </w:r>
      <w:r w:rsidR="00917B2C">
        <w:rPr>
          <w:rFonts w:ascii="Calibri Light" w:eastAsia="Times New Roman" w:hAnsi="Calibri Light" w:cs="Calibri Light"/>
          <w:sz w:val="20"/>
          <w:szCs w:val="20"/>
          <w:lang w:val="en-US"/>
        </w:rPr>
        <w:t>.</w:t>
      </w:r>
      <w:r w:rsidR="0075667E">
        <w:rPr>
          <w:rFonts w:ascii="Calibri Light" w:eastAsia="Times New Roman" w:hAnsi="Calibri Light" w:cs="Calibri Light"/>
          <w:sz w:val="20"/>
          <w:szCs w:val="20"/>
          <w:lang w:val="en-US"/>
        </w:rPr>
        <w:t>327</w:t>
      </w:r>
      <w:r w:rsidR="00917B2C">
        <w:rPr>
          <w:rFonts w:ascii="Calibri Light" w:eastAsia="Times New Roman" w:hAnsi="Calibri Light" w:cs="Calibri Light"/>
          <w:sz w:val="20"/>
          <w:szCs w:val="20"/>
          <w:lang w:val="en-US"/>
        </w:rPr>
        <w:t>,</w:t>
      </w:r>
      <w:r w:rsidR="0075667E">
        <w:rPr>
          <w:rFonts w:ascii="Calibri Light" w:eastAsia="Times New Roman" w:hAnsi="Calibri Light" w:cs="Calibri Light"/>
          <w:sz w:val="20"/>
          <w:szCs w:val="20"/>
          <w:lang w:val="en-US"/>
        </w:rPr>
        <w:t>14</w:t>
      </w:r>
      <w:r w:rsidRPr="00672AF9">
        <w:rPr>
          <w:rFonts w:ascii="Calibri Light" w:eastAsia="Times New Roman" w:hAnsi="Calibri Light" w:cs="Calibri Light"/>
          <w:sz w:val="20"/>
          <w:szCs w:val="20"/>
          <w:lang w:val="en-US"/>
        </w:rPr>
        <w:t xml:space="preserve"> (</w:t>
      </w:r>
      <w:proofErr w:type="spellStart"/>
      <w:r w:rsidR="0075667E">
        <w:rPr>
          <w:rFonts w:ascii="Calibri Light" w:eastAsia="Times New Roman" w:hAnsi="Calibri Light" w:cs="Calibri Light"/>
          <w:sz w:val="20"/>
          <w:szCs w:val="20"/>
          <w:lang w:val="en-US"/>
        </w:rPr>
        <w:t>tres</w:t>
      </w:r>
      <w:proofErr w:type="spellEnd"/>
      <w:r w:rsidR="00917B2C">
        <w:rPr>
          <w:rFonts w:ascii="Calibri Light" w:eastAsia="Times New Roman" w:hAnsi="Calibri Light" w:cs="Calibri Light"/>
          <w:sz w:val="20"/>
          <w:szCs w:val="20"/>
          <w:lang w:val="en-US"/>
        </w:rPr>
        <w:t xml:space="preserve"> mil e</w:t>
      </w:r>
      <w:r w:rsidR="0075667E">
        <w:rPr>
          <w:rFonts w:ascii="Calibri Light" w:eastAsia="Times New Roman" w:hAnsi="Calibri Light" w:cs="Calibri Light"/>
          <w:sz w:val="20"/>
          <w:szCs w:val="20"/>
          <w:lang w:val="en-US"/>
        </w:rPr>
        <w:t xml:space="preserve"> </w:t>
      </w:r>
      <w:proofErr w:type="spellStart"/>
      <w:r w:rsidR="0075667E">
        <w:rPr>
          <w:rFonts w:ascii="Calibri Light" w:eastAsia="Times New Roman" w:hAnsi="Calibri Light" w:cs="Calibri Light"/>
          <w:sz w:val="20"/>
          <w:szCs w:val="20"/>
          <w:lang w:val="en-US"/>
        </w:rPr>
        <w:t>trezentos</w:t>
      </w:r>
      <w:proofErr w:type="spellEnd"/>
      <w:r w:rsidR="0075667E">
        <w:rPr>
          <w:rFonts w:ascii="Calibri Light" w:eastAsia="Times New Roman" w:hAnsi="Calibri Light" w:cs="Calibri Light"/>
          <w:sz w:val="20"/>
          <w:szCs w:val="20"/>
          <w:lang w:val="en-US"/>
        </w:rPr>
        <w:t xml:space="preserve"> e </w:t>
      </w:r>
      <w:proofErr w:type="spellStart"/>
      <w:r w:rsidR="0075667E">
        <w:rPr>
          <w:rFonts w:ascii="Calibri Light" w:eastAsia="Times New Roman" w:hAnsi="Calibri Light" w:cs="Calibri Light"/>
          <w:sz w:val="20"/>
          <w:szCs w:val="20"/>
          <w:lang w:val="en-US"/>
        </w:rPr>
        <w:t>vinte</w:t>
      </w:r>
      <w:proofErr w:type="spellEnd"/>
      <w:r w:rsidR="0075667E">
        <w:rPr>
          <w:rFonts w:ascii="Calibri Light" w:eastAsia="Times New Roman" w:hAnsi="Calibri Light" w:cs="Calibri Light"/>
          <w:sz w:val="20"/>
          <w:szCs w:val="20"/>
          <w:lang w:val="en-US"/>
        </w:rPr>
        <w:t xml:space="preserve"> e </w:t>
      </w:r>
      <w:proofErr w:type="spellStart"/>
      <w:r w:rsidR="0075667E">
        <w:rPr>
          <w:rFonts w:ascii="Calibri Light" w:eastAsia="Times New Roman" w:hAnsi="Calibri Light" w:cs="Calibri Light"/>
          <w:sz w:val="20"/>
          <w:szCs w:val="20"/>
          <w:lang w:val="en-US"/>
        </w:rPr>
        <w:t>sete</w:t>
      </w:r>
      <w:proofErr w:type="spellEnd"/>
      <w:r w:rsidR="0075667E">
        <w:rPr>
          <w:rFonts w:ascii="Calibri Light" w:eastAsia="Times New Roman" w:hAnsi="Calibri Light" w:cs="Calibri Light"/>
          <w:sz w:val="20"/>
          <w:szCs w:val="20"/>
          <w:lang w:val="en-US"/>
        </w:rPr>
        <w:t xml:space="preserve"> reais e quatorze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EC1FEB2"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75667E">
        <w:rPr>
          <w:rFonts w:ascii="Calibri Light" w:eastAsia="Times New Roman" w:hAnsi="Calibri Light" w:cs="Calibri Light"/>
          <w:b/>
          <w:bCs/>
          <w:sz w:val="20"/>
          <w:szCs w:val="20"/>
          <w:highlight w:val="yellow"/>
          <w:lang w:val="en-US"/>
        </w:rPr>
        <w:t>2</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41752E9"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917B2C">
        <w:rPr>
          <w:rFonts w:ascii="Calibri Light" w:hAnsi="Calibri Light" w:cs="Calibri Light"/>
        </w:rPr>
        <w:t>0</w:t>
      </w:r>
      <w:r w:rsidR="0075667E">
        <w:rPr>
          <w:rFonts w:ascii="Calibri Light" w:hAnsi="Calibri Light" w:cs="Calibri Light"/>
        </w:rPr>
        <w:t>6</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676EFE95" w14:textId="77777777" w:rsidR="00C71B6A" w:rsidRDefault="00C71B6A" w:rsidP="00C71B6A">
      <w:pPr>
        <w:pStyle w:val="SemEspaamento"/>
        <w:jc w:val="both"/>
        <w:rPr>
          <w:rFonts w:asciiTheme="minorHAnsi" w:hAnsiTheme="minorHAnsi" w:cstheme="minorHAnsi"/>
          <w:b/>
          <w:bCs/>
        </w:rPr>
      </w:pPr>
    </w:p>
    <w:p w14:paraId="26E23380" w14:textId="77777777" w:rsidR="0075667E" w:rsidRDefault="0075667E" w:rsidP="00C71B6A">
      <w:pPr>
        <w:pStyle w:val="SemEspaamento"/>
        <w:jc w:val="both"/>
        <w:rPr>
          <w:rFonts w:asciiTheme="minorHAnsi" w:hAnsiTheme="minorHAnsi" w:cstheme="minorHAnsi"/>
          <w:b/>
          <w:bCs/>
        </w:rPr>
      </w:pPr>
    </w:p>
    <w:p w14:paraId="5EDEC2E1" w14:textId="77777777" w:rsidR="00C71B6A" w:rsidRDefault="00C71B6A" w:rsidP="00C71B6A">
      <w:pPr>
        <w:pStyle w:val="SemEspaamento"/>
        <w:jc w:val="both"/>
        <w:rPr>
          <w:rFonts w:asciiTheme="minorHAnsi" w:hAnsiTheme="minorHAnsi" w:cstheme="minorHAnsi"/>
          <w:b/>
          <w:bCs/>
        </w:rPr>
      </w:pPr>
    </w:p>
    <w:bookmarkEnd w:id="0"/>
    <w:p w14:paraId="45D2ABF7" w14:textId="77777777" w:rsidR="0075667E" w:rsidRDefault="0075667E" w:rsidP="000F4199">
      <w:pPr>
        <w:jc w:val="center"/>
        <w:rPr>
          <w:rFonts w:ascii="Calibri Light" w:hAnsi="Calibri Light" w:cs="Calibri Light"/>
          <w:b/>
          <w:bCs/>
        </w:rPr>
      </w:pPr>
    </w:p>
    <w:p w14:paraId="54058F94" w14:textId="77777777" w:rsidR="0075667E" w:rsidRDefault="0075667E" w:rsidP="000F4199">
      <w:pPr>
        <w:jc w:val="center"/>
        <w:rPr>
          <w:rFonts w:ascii="Calibri Light" w:hAnsi="Calibri Light" w:cs="Calibri Light"/>
          <w:b/>
          <w:bCs/>
        </w:rPr>
      </w:pPr>
    </w:p>
    <w:p w14:paraId="0E60B516" w14:textId="77777777" w:rsidR="0075667E" w:rsidRDefault="0075667E" w:rsidP="0075667E">
      <w:pPr>
        <w:spacing w:line="360" w:lineRule="auto"/>
        <w:jc w:val="center"/>
        <w:rPr>
          <w:rFonts w:ascii="Arial" w:hAnsi="Arial" w:cs="Arial"/>
          <w:b/>
          <w:bCs/>
          <w:sz w:val="21"/>
          <w:szCs w:val="21"/>
        </w:rPr>
      </w:pPr>
    </w:p>
    <w:p w14:paraId="2F0FB634" w14:textId="77777777" w:rsidR="0075667E" w:rsidRDefault="0075667E" w:rsidP="0075667E">
      <w:pPr>
        <w:spacing w:line="360" w:lineRule="auto"/>
        <w:jc w:val="center"/>
        <w:rPr>
          <w:rFonts w:ascii="Arial" w:hAnsi="Arial" w:cs="Arial"/>
          <w:b/>
          <w:bCs/>
          <w:sz w:val="21"/>
          <w:szCs w:val="21"/>
        </w:rPr>
      </w:pPr>
      <w:r>
        <w:rPr>
          <w:rFonts w:ascii="Arial" w:hAnsi="Arial" w:cs="Arial"/>
          <w:b/>
          <w:bCs/>
          <w:sz w:val="21"/>
          <w:szCs w:val="21"/>
        </w:rPr>
        <w:lastRenderedPageBreak/>
        <w:t xml:space="preserve">TERMO DE REFERÊNCIA </w:t>
      </w:r>
    </w:p>
    <w:p w14:paraId="08CDBEFD" w14:textId="77777777" w:rsidR="0075667E" w:rsidRDefault="0075667E" w:rsidP="0075667E">
      <w:pPr>
        <w:spacing w:line="360" w:lineRule="auto"/>
        <w:jc w:val="center"/>
        <w:rPr>
          <w:rFonts w:ascii="Arial" w:hAnsi="Arial" w:cs="Arial"/>
          <w:b/>
          <w:bCs/>
          <w:sz w:val="21"/>
          <w:szCs w:val="21"/>
        </w:rPr>
      </w:pPr>
    </w:p>
    <w:p w14:paraId="58249812" w14:textId="77777777" w:rsidR="0075667E" w:rsidRDefault="0075667E" w:rsidP="0075667E">
      <w:pPr>
        <w:spacing w:line="360" w:lineRule="auto"/>
        <w:jc w:val="center"/>
        <w:rPr>
          <w:rFonts w:ascii="Arial" w:hAnsi="Arial" w:cs="Arial"/>
          <w:sz w:val="21"/>
          <w:szCs w:val="21"/>
        </w:rPr>
      </w:pPr>
      <w:r>
        <w:rPr>
          <w:rFonts w:ascii="Arial" w:hAnsi="Arial" w:cs="Arial"/>
          <w:b/>
          <w:bCs/>
          <w:sz w:val="21"/>
          <w:szCs w:val="21"/>
        </w:rPr>
        <w:t>UNIDADE SOLICITANTE</w:t>
      </w:r>
      <w:r>
        <w:rPr>
          <w:rFonts w:ascii="Arial" w:hAnsi="Arial" w:cs="Arial"/>
          <w:sz w:val="21"/>
          <w:szCs w:val="21"/>
        </w:rPr>
        <w:t>: Secretaria Municipal de Transporte</w:t>
      </w:r>
    </w:p>
    <w:p w14:paraId="0EEAD22B" w14:textId="77777777" w:rsidR="0075667E" w:rsidRDefault="0075667E" w:rsidP="0075667E">
      <w:pPr>
        <w:spacing w:line="360" w:lineRule="auto"/>
        <w:jc w:val="center"/>
        <w:rPr>
          <w:rFonts w:ascii="Arial" w:hAnsi="Arial" w:cs="Arial"/>
          <w:b/>
          <w:bCs/>
          <w:sz w:val="21"/>
          <w:szCs w:val="21"/>
        </w:rPr>
      </w:pPr>
    </w:p>
    <w:p w14:paraId="618D771D" w14:textId="77777777" w:rsidR="0075667E" w:rsidRDefault="0075667E" w:rsidP="0075667E">
      <w:pPr>
        <w:spacing w:line="360" w:lineRule="auto"/>
        <w:jc w:val="center"/>
        <w:rPr>
          <w:rFonts w:ascii="Arial" w:eastAsia="Arial-BoldMT" w:hAnsi="Arial" w:cs="Arial"/>
          <w:b/>
          <w:bCs/>
          <w:sz w:val="21"/>
          <w:szCs w:val="21"/>
        </w:rPr>
      </w:pPr>
      <w:r>
        <w:rPr>
          <w:rFonts w:ascii="Arial" w:eastAsia="Arial-BoldMT" w:hAnsi="Arial" w:cs="Arial"/>
          <w:b/>
          <w:bCs/>
          <w:sz w:val="21"/>
          <w:szCs w:val="21"/>
        </w:rPr>
        <w:t xml:space="preserve">Agente responsável: </w:t>
      </w:r>
      <w:r>
        <w:rPr>
          <w:rFonts w:ascii="Arial" w:eastAsia="Arial-BoldMT" w:hAnsi="Arial" w:cs="Arial"/>
          <w:sz w:val="21"/>
          <w:szCs w:val="21"/>
        </w:rPr>
        <w:t>Sergio Silvério dos Reis</w:t>
      </w:r>
    </w:p>
    <w:p w14:paraId="0B1F75EB" w14:textId="77777777" w:rsidR="0075667E" w:rsidRDefault="0075667E" w:rsidP="0075667E">
      <w:pPr>
        <w:spacing w:line="360" w:lineRule="auto"/>
        <w:jc w:val="center"/>
        <w:rPr>
          <w:rFonts w:ascii="Arial" w:eastAsia="Arial-BoldMT" w:hAnsi="Arial" w:cs="Arial"/>
          <w:sz w:val="21"/>
          <w:szCs w:val="21"/>
        </w:rPr>
      </w:pPr>
    </w:p>
    <w:p w14:paraId="50FB7ECE" w14:textId="77777777" w:rsidR="0075667E" w:rsidRDefault="0075667E" w:rsidP="0075667E">
      <w:pPr>
        <w:numPr>
          <w:ilvl w:val="0"/>
          <w:numId w:val="86"/>
        </w:numPr>
        <w:spacing w:line="360" w:lineRule="auto"/>
        <w:jc w:val="both"/>
        <w:rPr>
          <w:rFonts w:ascii="Arial" w:eastAsia="Calibri" w:hAnsi="Arial" w:cs="Arial"/>
          <w:b/>
          <w:bCs/>
          <w:sz w:val="21"/>
          <w:szCs w:val="21"/>
        </w:rPr>
      </w:pPr>
      <w:r>
        <w:rPr>
          <w:rFonts w:ascii="Arial" w:hAnsi="Arial" w:cs="Arial"/>
          <w:b/>
          <w:bCs/>
          <w:sz w:val="21"/>
          <w:szCs w:val="21"/>
        </w:rPr>
        <w:t>OBJETO</w:t>
      </w:r>
    </w:p>
    <w:p w14:paraId="5B3C74C8" w14:textId="77777777" w:rsidR="0075667E" w:rsidRDefault="0075667E" w:rsidP="0075667E">
      <w:pPr>
        <w:spacing w:line="360" w:lineRule="auto"/>
        <w:jc w:val="both"/>
        <w:rPr>
          <w:rFonts w:ascii="Arial" w:hAnsi="Arial" w:cs="Arial"/>
          <w:b/>
          <w:bCs/>
          <w:sz w:val="21"/>
          <w:szCs w:val="21"/>
        </w:rPr>
      </w:pPr>
      <w:r>
        <w:rPr>
          <w:rFonts w:ascii="Arial" w:hAnsi="Arial" w:cs="Arial"/>
          <w:b/>
          <w:bCs/>
          <w:sz w:val="21"/>
          <w:szCs w:val="21"/>
        </w:rPr>
        <w:t xml:space="preserve">Referente </w:t>
      </w:r>
      <w:proofErr w:type="spellStart"/>
      <w:r>
        <w:rPr>
          <w:rFonts w:ascii="Arial" w:hAnsi="Arial" w:cs="Arial"/>
          <w:b/>
          <w:bCs/>
          <w:sz w:val="21"/>
          <w:szCs w:val="21"/>
        </w:rPr>
        <w:t>á</w:t>
      </w:r>
      <w:proofErr w:type="spellEnd"/>
      <w:r>
        <w:rPr>
          <w:rFonts w:ascii="Arial" w:hAnsi="Arial" w:cs="Arial"/>
          <w:b/>
          <w:bCs/>
          <w:sz w:val="21"/>
          <w:szCs w:val="21"/>
        </w:rPr>
        <w:t xml:space="preserve"> aquisição de peças “originais” para a caçamba a fim de garantir a continuidade operacional e otimizar o desempenho da Pá-carregadeira marca </w:t>
      </w:r>
      <w:proofErr w:type="spellStart"/>
      <w:r>
        <w:rPr>
          <w:rFonts w:ascii="Arial" w:hAnsi="Arial" w:cs="Arial"/>
          <w:b/>
          <w:bCs/>
          <w:sz w:val="21"/>
          <w:szCs w:val="21"/>
        </w:rPr>
        <w:t>Liulong</w:t>
      </w:r>
      <w:proofErr w:type="spellEnd"/>
      <w:r>
        <w:rPr>
          <w:rFonts w:ascii="Arial" w:hAnsi="Arial" w:cs="Arial"/>
          <w:b/>
          <w:bCs/>
          <w:sz w:val="21"/>
          <w:szCs w:val="21"/>
        </w:rPr>
        <w:t>, modelo 835 H.</w:t>
      </w:r>
    </w:p>
    <w:p w14:paraId="39591597" w14:textId="77777777" w:rsidR="0075667E" w:rsidRDefault="0075667E" w:rsidP="0075667E">
      <w:pPr>
        <w:spacing w:line="360" w:lineRule="auto"/>
        <w:jc w:val="both"/>
        <w:rPr>
          <w:rFonts w:ascii="Arial" w:hAnsi="Arial" w:cs="Arial"/>
          <w:b/>
          <w:bCs/>
          <w:sz w:val="21"/>
          <w:szCs w:val="21"/>
        </w:rPr>
      </w:pPr>
    </w:p>
    <w:p w14:paraId="299E2224" w14:textId="77777777" w:rsidR="0075667E" w:rsidRDefault="0075667E" w:rsidP="0075667E">
      <w:pPr>
        <w:spacing w:line="360" w:lineRule="auto"/>
        <w:jc w:val="both"/>
        <w:rPr>
          <w:rFonts w:ascii="Arial" w:hAnsi="Arial" w:cs="Arial"/>
          <w:b/>
          <w:bCs/>
          <w:sz w:val="21"/>
          <w:szCs w:val="21"/>
        </w:rPr>
      </w:pPr>
      <w:r>
        <w:rPr>
          <w:rFonts w:ascii="Arial" w:hAnsi="Arial" w:cs="Arial"/>
          <w:b/>
          <w:bCs/>
          <w:sz w:val="21"/>
          <w:szCs w:val="21"/>
        </w:rPr>
        <w:t xml:space="preserve">1.1. </w:t>
      </w:r>
      <w:proofErr w:type="gramStart"/>
      <w:r>
        <w:rPr>
          <w:rFonts w:ascii="Arial" w:hAnsi="Arial" w:cs="Arial"/>
          <w:b/>
          <w:bCs/>
          <w:sz w:val="21"/>
          <w:szCs w:val="21"/>
        </w:rPr>
        <w:t>Especificação  e</w:t>
      </w:r>
      <w:proofErr w:type="gramEnd"/>
      <w:r>
        <w:rPr>
          <w:rFonts w:ascii="Arial" w:hAnsi="Arial" w:cs="Arial"/>
          <w:b/>
          <w:bCs/>
          <w:sz w:val="21"/>
          <w:szCs w:val="21"/>
        </w:rPr>
        <w:t xml:space="preserve">   Quantidade,</w:t>
      </w:r>
    </w:p>
    <w:tbl>
      <w:tblPr>
        <w:tblStyle w:val="Style21"/>
        <w:tblW w:w="8295" w:type="dxa"/>
        <w:tblInd w:w="0" w:type="dxa"/>
        <w:tblLayout w:type="fixed"/>
        <w:tblLook w:val="04A0" w:firstRow="1" w:lastRow="0" w:firstColumn="1" w:lastColumn="0" w:noHBand="0" w:noVBand="1"/>
      </w:tblPr>
      <w:tblGrid>
        <w:gridCol w:w="851"/>
        <w:gridCol w:w="992"/>
        <w:gridCol w:w="3406"/>
        <w:gridCol w:w="1307"/>
        <w:gridCol w:w="1739"/>
      </w:tblGrid>
      <w:tr w:rsidR="0075667E" w14:paraId="5EC3FAD0" w14:textId="77777777" w:rsidTr="0075667E">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32908237"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Item</w:t>
            </w:r>
          </w:p>
        </w:tc>
        <w:tc>
          <w:tcPr>
            <w:tcW w:w="993" w:type="dxa"/>
            <w:tcBorders>
              <w:top w:val="single" w:sz="12" w:space="0" w:color="000000"/>
              <w:left w:val="nil"/>
              <w:bottom w:val="single" w:sz="12" w:space="0" w:color="000000"/>
              <w:right w:val="single" w:sz="12" w:space="0" w:color="000000"/>
            </w:tcBorders>
            <w:vAlign w:val="center"/>
            <w:hideMark/>
          </w:tcPr>
          <w:p w14:paraId="6CE0483A"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Quant</w:t>
            </w:r>
          </w:p>
        </w:tc>
        <w:tc>
          <w:tcPr>
            <w:tcW w:w="3408" w:type="dxa"/>
            <w:tcBorders>
              <w:top w:val="single" w:sz="12" w:space="0" w:color="000000"/>
              <w:left w:val="nil"/>
              <w:bottom w:val="single" w:sz="12" w:space="0" w:color="000000"/>
              <w:right w:val="single" w:sz="12" w:space="0" w:color="000000"/>
            </w:tcBorders>
            <w:vAlign w:val="center"/>
            <w:hideMark/>
          </w:tcPr>
          <w:p w14:paraId="733FC783"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Produto</w:t>
            </w:r>
          </w:p>
        </w:tc>
        <w:tc>
          <w:tcPr>
            <w:tcW w:w="1308" w:type="dxa"/>
            <w:tcBorders>
              <w:top w:val="single" w:sz="12" w:space="0" w:color="000000"/>
              <w:left w:val="nil"/>
              <w:bottom w:val="single" w:sz="12" w:space="0" w:color="000000"/>
              <w:right w:val="single" w:sz="12" w:space="0" w:color="000000"/>
            </w:tcBorders>
            <w:vAlign w:val="center"/>
            <w:hideMark/>
          </w:tcPr>
          <w:p w14:paraId="70D5E2E6"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Valor Unitário</w:t>
            </w:r>
          </w:p>
        </w:tc>
        <w:tc>
          <w:tcPr>
            <w:tcW w:w="1740" w:type="dxa"/>
            <w:tcBorders>
              <w:top w:val="single" w:sz="12" w:space="0" w:color="000000"/>
              <w:left w:val="nil"/>
              <w:bottom w:val="single" w:sz="12" w:space="0" w:color="000000"/>
              <w:right w:val="single" w:sz="12" w:space="0" w:color="000000"/>
            </w:tcBorders>
          </w:tcPr>
          <w:p w14:paraId="586E8A90" w14:textId="77777777" w:rsidR="0075667E" w:rsidRDefault="0075667E">
            <w:pPr>
              <w:ind w:hanging="2"/>
              <w:jc w:val="center"/>
              <w:rPr>
                <w:rFonts w:ascii="Arial" w:eastAsia="Arial" w:hAnsi="Arial" w:cs="Arial"/>
                <w:color w:val="000000"/>
                <w:sz w:val="21"/>
                <w:szCs w:val="21"/>
              </w:rPr>
            </w:pPr>
          </w:p>
          <w:p w14:paraId="23C69DA4"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Valor Total</w:t>
            </w:r>
          </w:p>
          <w:p w14:paraId="159A6290" w14:textId="77777777" w:rsidR="0075667E" w:rsidRDefault="0075667E">
            <w:pPr>
              <w:ind w:hanging="2"/>
              <w:jc w:val="center"/>
              <w:rPr>
                <w:rFonts w:ascii="Arial" w:eastAsia="Arial" w:hAnsi="Arial" w:cs="Arial"/>
                <w:color w:val="000000"/>
                <w:sz w:val="21"/>
                <w:szCs w:val="21"/>
              </w:rPr>
            </w:pPr>
          </w:p>
        </w:tc>
      </w:tr>
      <w:tr w:rsidR="0075667E" w14:paraId="6F6CE890" w14:textId="77777777" w:rsidTr="0075667E">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1F79E8DD"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993" w:type="dxa"/>
            <w:tcBorders>
              <w:top w:val="single" w:sz="12" w:space="0" w:color="000000"/>
              <w:left w:val="nil"/>
              <w:bottom w:val="single" w:sz="12" w:space="0" w:color="000000"/>
              <w:right w:val="single" w:sz="12" w:space="0" w:color="000000"/>
            </w:tcBorders>
            <w:vAlign w:val="center"/>
            <w:hideMark/>
          </w:tcPr>
          <w:p w14:paraId="22E71DF5"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3408" w:type="dxa"/>
            <w:tcBorders>
              <w:top w:val="single" w:sz="12" w:space="0" w:color="000000"/>
              <w:left w:val="nil"/>
              <w:bottom w:val="single" w:sz="12" w:space="0" w:color="000000"/>
              <w:right w:val="single" w:sz="12" w:space="0" w:color="000000"/>
            </w:tcBorders>
            <w:vAlign w:val="center"/>
            <w:hideMark/>
          </w:tcPr>
          <w:p w14:paraId="17751846"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Dente original lateral L/D 835H</w:t>
            </w:r>
          </w:p>
        </w:tc>
        <w:tc>
          <w:tcPr>
            <w:tcW w:w="1308" w:type="dxa"/>
            <w:tcBorders>
              <w:top w:val="single" w:sz="12" w:space="0" w:color="000000"/>
              <w:left w:val="nil"/>
              <w:bottom w:val="single" w:sz="12" w:space="0" w:color="000000"/>
              <w:right w:val="single" w:sz="12" w:space="0" w:color="000000"/>
            </w:tcBorders>
            <w:vAlign w:val="center"/>
            <w:hideMark/>
          </w:tcPr>
          <w:p w14:paraId="0230E7DC"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534,30</w:t>
            </w:r>
          </w:p>
        </w:tc>
        <w:tc>
          <w:tcPr>
            <w:tcW w:w="1740" w:type="dxa"/>
            <w:tcBorders>
              <w:top w:val="single" w:sz="12" w:space="0" w:color="000000"/>
              <w:left w:val="nil"/>
              <w:bottom w:val="single" w:sz="12" w:space="0" w:color="000000"/>
              <w:right w:val="single" w:sz="12" w:space="0" w:color="000000"/>
            </w:tcBorders>
            <w:vAlign w:val="center"/>
            <w:hideMark/>
          </w:tcPr>
          <w:p w14:paraId="293B9FC4"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534,30</w:t>
            </w:r>
          </w:p>
        </w:tc>
      </w:tr>
      <w:tr w:rsidR="0075667E" w14:paraId="282780CF" w14:textId="77777777" w:rsidTr="0075667E">
        <w:trPr>
          <w:trHeight w:val="723"/>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4022BC4C"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2</w:t>
            </w:r>
          </w:p>
        </w:tc>
        <w:tc>
          <w:tcPr>
            <w:tcW w:w="993" w:type="dxa"/>
            <w:tcBorders>
              <w:top w:val="single" w:sz="12" w:space="0" w:color="000000"/>
              <w:left w:val="nil"/>
              <w:bottom w:val="single" w:sz="12" w:space="0" w:color="000000"/>
              <w:right w:val="single" w:sz="12" w:space="0" w:color="000000"/>
            </w:tcBorders>
            <w:vAlign w:val="center"/>
            <w:hideMark/>
          </w:tcPr>
          <w:p w14:paraId="0F9E7D50"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1</w:t>
            </w:r>
          </w:p>
        </w:tc>
        <w:tc>
          <w:tcPr>
            <w:tcW w:w="3408" w:type="dxa"/>
            <w:tcBorders>
              <w:top w:val="single" w:sz="12" w:space="0" w:color="000000"/>
              <w:left w:val="nil"/>
              <w:bottom w:val="single" w:sz="12" w:space="0" w:color="000000"/>
              <w:right w:val="single" w:sz="12" w:space="0" w:color="000000"/>
            </w:tcBorders>
            <w:vAlign w:val="center"/>
            <w:hideMark/>
          </w:tcPr>
          <w:p w14:paraId="4E3A2766"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Dente original lateral L/E 835H</w:t>
            </w:r>
          </w:p>
        </w:tc>
        <w:tc>
          <w:tcPr>
            <w:tcW w:w="1308" w:type="dxa"/>
            <w:tcBorders>
              <w:top w:val="single" w:sz="12" w:space="0" w:color="000000"/>
              <w:left w:val="nil"/>
              <w:bottom w:val="single" w:sz="12" w:space="0" w:color="000000"/>
              <w:right w:val="single" w:sz="12" w:space="0" w:color="000000"/>
            </w:tcBorders>
            <w:vAlign w:val="center"/>
            <w:hideMark/>
          </w:tcPr>
          <w:p w14:paraId="28065CE2" w14:textId="77777777" w:rsidR="0075667E" w:rsidRDefault="0075667E">
            <w:pPr>
              <w:jc w:val="center"/>
              <w:rPr>
                <w:rFonts w:ascii="Arial" w:eastAsia="Arial" w:hAnsi="Arial" w:cs="Arial"/>
                <w:sz w:val="21"/>
                <w:szCs w:val="21"/>
              </w:rPr>
            </w:pPr>
            <w:r>
              <w:rPr>
                <w:rFonts w:ascii="Arial" w:eastAsia="Arial" w:hAnsi="Arial" w:cs="Arial"/>
                <w:sz w:val="21"/>
                <w:szCs w:val="21"/>
              </w:rPr>
              <w:t>534,30</w:t>
            </w:r>
          </w:p>
        </w:tc>
        <w:tc>
          <w:tcPr>
            <w:tcW w:w="1740" w:type="dxa"/>
            <w:tcBorders>
              <w:top w:val="single" w:sz="12" w:space="0" w:color="000000"/>
              <w:left w:val="nil"/>
              <w:bottom w:val="single" w:sz="12" w:space="0" w:color="000000"/>
              <w:right w:val="single" w:sz="12" w:space="0" w:color="000000"/>
            </w:tcBorders>
            <w:vAlign w:val="center"/>
            <w:hideMark/>
          </w:tcPr>
          <w:p w14:paraId="17260200" w14:textId="77777777" w:rsidR="0075667E" w:rsidRDefault="0075667E">
            <w:pPr>
              <w:jc w:val="center"/>
              <w:rPr>
                <w:rFonts w:ascii="Arial" w:eastAsia="Arial" w:hAnsi="Arial" w:cs="Arial"/>
                <w:sz w:val="21"/>
                <w:szCs w:val="21"/>
              </w:rPr>
            </w:pPr>
            <w:r>
              <w:rPr>
                <w:rFonts w:ascii="Arial" w:eastAsia="Arial" w:hAnsi="Arial" w:cs="Arial"/>
                <w:sz w:val="21"/>
                <w:szCs w:val="21"/>
              </w:rPr>
              <w:t>534,30</w:t>
            </w:r>
          </w:p>
        </w:tc>
      </w:tr>
      <w:tr w:rsidR="0075667E" w14:paraId="43EB8102" w14:textId="77777777" w:rsidTr="0075667E">
        <w:trPr>
          <w:trHeight w:val="1056"/>
        </w:trPr>
        <w:tc>
          <w:tcPr>
            <w:tcW w:w="851" w:type="dxa"/>
            <w:tcBorders>
              <w:top w:val="nil"/>
              <w:left w:val="single" w:sz="12" w:space="0" w:color="000000"/>
              <w:bottom w:val="single" w:sz="12" w:space="0" w:color="000000"/>
              <w:right w:val="single" w:sz="12" w:space="0" w:color="000000"/>
            </w:tcBorders>
            <w:vAlign w:val="center"/>
            <w:hideMark/>
          </w:tcPr>
          <w:p w14:paraId="0E8551A1"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3</w:t>
            </w:r>
          </w:p>
        </w:tc>
        <w:tc>
          <w:tcPr>
            <w:tcW w:w="993" w:type="dxa"/>
            <w:tcBorders>
              <w:top w:val="nil"/>
              <w:left w:val="nil"/>
              <w:bottom w:val="single" w:sz="12" w:space="0" w:color="000000"/>
              <w:right w:val="single" w:sz="12" w:space="0" w:color="000000"/>
            </w:tcBorders>
            <w:vAlign w:val="center"/>
            <w:hideMark/>
          </w:tcPr>
          <w:p w14:paraId="2B994B75"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4</w:t>
            </w:r>
          </w:p>
        </w:tc>
        <w:tc>
          <w:tcPr>
            <w:tcW w:w="3408" w:type="dxa"/>
            <w:tcBorders>
              <w:top w:val="nil"/>
              <w:left w:val="nil"/>
              <w:bottom w:val="single" w:sz="12" w:space="0" w:color="000000"/>
              <w:right w:val="single" w:sz="12" w:space="0" w:color="000000"/>
            </w:tcBorders>
            <w:vAlign w:val="center"/>
            <w:hideMark/>
          </w:tcPr>
          <w:p w14:paraId="32F0834C" w14:textId="77777777" w:rsidR="0075667E" w:rsidRDefault="0075667E">
            <w:pPr>
              <w:ind w:hanging="2"/>
              <w:jc w:val="center"/>
              <w:rPr>
                <w:rFonts w:ascii="Arial" w:eastAsia="Arial" w:hAnsi="Arial" w:cs="Arial"/>
                <w:sz w:val="21"/>
                <w:szCs w:val="21"/>
              </w:rPr>
            </w:pPr>
            <w:r>
              <w:rPr>
                <w:rFonts w:ascii="Arial" w:eastAsia="Arial" w:hAnsi="Arial" w:cs="Arial"/>
                <w:sz w:val="21"/>
                <w:szCs w:val="21"/>
              </w:rPr>
              <w:t>Dente original inteiriço central concha</w:t>
            </w:r>
          </w:p>
        </w:tc>
        <w:tc>
          <w:tcPr>
            <w:tcW w:w="1308" w:type="dxa"/>
            <w:tcBorders>
              <w:top w:val="nil"/>
              <w:left w:val="nil"/>
              <w:bottom w:val="single" w:sz="12" w:space="0" w:color="000000"/>
              <w:right w:val="single" w:sz="12" w:space="0" w:color="000000"/>
            </w:tcBorders>
            <w:vAlign w:val="center"/>
            <w:hideMark/>
          </w:tcPr>
          <w:p w14:paraId="4FE9D280" w14:textId="77777777" w:rsidR="0075667E" w:rsidRDefault="0075667E">
            <w:pPr>
              <w:jc w:val="center"/>
              <w:rPr>
                <w:rFonts w:ascii="Arial" w:eastAsia="Arial" w:hAnsi="Arial" w:cs="Arial"/>
                <w:sz w:val="21"/>
                <w:szCs w:val="21"/>
              </w:rPr>
            </w:pPr>
            <w:r>
              <w:rPr>
                <w:rFonts w:ascii="Arial" w:eastAsia="Arial" w:hAnsi="Arial" w:cs="Arial"/>
                <w:sz w:val="21"/>
                <w:szCs w:val="21"/>
              </w:rPr>
              <w:t>444,27</w:t>
            </w:r>
          </w:p>
        </w:tc>
        <w:tc>
          <w:tcPr>
            <w:tcW w:w="1740" w:type="dxa"/>
            <w:tcBorders>
              <w:top w:val="nil"/>
              <w:left w:val="nil"/>
              <w:bottom w:val="single" w:sz="12" w:space="0" w:color="000000"/>
              <w:right w:val="single" w:sz="12" w:space="0" w:color="000000"/>
            </w:tcBorders>
            <w:vAlign w:val="center"/>
            <w:hideMark/>
          </w:tcPr>
          <w:p w14:paraId="583D54CF" w14:textId="77777777" w:rsidR="0075667E" w:rsidRDefault="0075667E">
            <w:pPr>
              <w:jc w:val="center"/>
              <w:rPr>
                <w:rFonts w:ascii="Arial" w:eastAsia="Arial" w:hAnsi="Arial" w:cs="Arial"/>
                <w:sz w:val="21"/>
                <w:szCs w:val="21"/>
              </w:rPr>
            </w:pPr>
            <w:r>
              <w:rPr>
                <w:rFonts w:ascii="Arial" w:eastAsia="Arial" w:hAnsi="Arial" w:cs="Arial"/>
                <w:sz w:val="21"/>
                <w:szCs w:val="21"/>
              </w:rPr>
              <w:t>1.777,08</w:t>
            </w:r>
          </w:p>
        </w:tc>
      </w:tr>
      <w:tr w:rsidR="0075667E" w14:paraId="4AE61228" w14:textId="77777777" w:rsidTr="0075667E">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3CC11493"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4</w:t>
            </w:r>
          </w:p>
        </w:tc>
        <w:tc>
          <w:tcPr>
            <w:tcW w:w="993" w:type="dxa"/>
            <w:tcBorders>
              <w:top w:val="single" w:sz="12" w:space="0" w:color="000000"/>
              <w:left w:val="nil"/>
              <w:bottom w:val="single" w:sz="12" w:space="0" w:color="000000"/>
              <w:right w:val="single" w:sz="12" w:space="0" w:color="000000"/>
            </w:tcBorders>
            <w:vAlign w:val="center"/>
            <w:hideMark/>
          </w:tcPr>
          <w:p w14:paraId="563F25FD"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8</w:t>
            </w:r>
          </w:p>
        </w:tc>
        <w:tc>
          <w:tcPr>
            <w:tcW w:w="3408" w:type="dxa"/>
            <w:tcBorders>
              <w:top w:val="single" w:sz="12" w:space="0" w:color="000000"/>
              <w:left w:val="nil"/>
              <w:bottom w:val="single" w:sz="12" w:space="0" w:color="000000"/>
              <w:right w:val="single" w:sz="12" w:space="0" w:color="000000"/>
            </w:tcBorders>
            <w:vAlign w:val="center"/>
            <w:hideMark/>
          </w:tcPr>
          <w:p w14:paraId="4FA14BE7"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 xml:space="preserve">Parafuso original da </w:t>
            </w:r>
            <w:proofErr w:type="gramStart"/>
            <w:r>
              <w:rPr>
                <w:rFonts w:ascii="Arial" w:eastAsia="Arial" w:hAnsi="Arial" w:cs="Arial"/>
                <w:color w:val="000000"/>
                <w:sz w:val="21"/>
                <w:szCs w:val="21"/>
              </w:rPr>
              <w:t>lamina</w:t>
            </w:r>
            <w:proofErr w:type="gramEnd"/>
            <w:r>
              <w:rPr>
                <w:rFonts w:ascii="Arial" w:eastAsia="Arial" w:hAnsi="Arial" w:cs="Arial"/>
                <w:color w:val="000000"/>
                <w:sz w:val="21"/>
                <w:szCs w:val="21"/>
              </w:rPr>
              <w:t xml:space="preserve"> 835H</w:t>
            </w:r>
          </w:p>
        </w:tc>
        <w:tc>
          <w:tcPr>
            <w:tcW w:w="1308" w:type="dxa"/>
            <w:tcBorders>
              <w:top w:val="single" w:sz="12" w:space="0" w:color="000000"/>
              <w:left w:val="nil"/>
              <w:bottom w:val="single" w:sz="12" w:space="0" w:color="000000"/>
              <w:right w:val="single" w:sz="12" w:space="0" w:color="000000"/>
            </w:tcBorders>
            <w:vAlign w:val="center"/>
            <w:hideMark/>
          </w:tcPr>
          <w:p w14:paraId="79E9B375" w14:textId="77777777" w:rsidR="0075667E" w:rsidRDefault="0075667E">
            <w:pPr>
              <w:jc w:val="center"/>
              <w:rPr>
                <w:rFonts w:ascii="Arial" w:eastAsia="Arial" w:hAnsi="Arial" w:cs="Arial"/>
                <w:color w:val="000000"/>
                <w:sz w:val="21"/>
                <w:szCs w:val="21"/>
              </w:rPr>
            </w:pPr>
            <w:r>
              <w:rPr>
                <w:rFonts w:ascii="Arial" w:eastAsia="Arial" w:hAnsi="Arial" w:cs="Arial"/>
                <w:color w:val="000000"/>
                <w:sz w:val="21"/>
                <w:szCs w:val="21"/>
              </w:rPr>
              <w:t>18,67</w:t>
            </w:r>
          </w:p>
        </w:tc>
        <w:tc>
          <w:tcPr>
            <w:tcW w:w="1740" w:type="dxa"/>
            <w:tcBorders>
              <w:top w:val="single" w:sz="12" w:space="0" w:color="000000"/>
              <w:left w:val="nil"/>
              <w:bottom w:val="single" w:sz="12" w:space="0" w:color="000000"/>
              <w:right w:val="single" w:sz="12" w:space="0" w:color="000000"/>
            </w:tcBorders>
            <w:vAlign w:val="center"/>
            <w:hideMark/>
          </w:tcPr>
          <w:p w14:paraId="159687D7" w14:textId="77777777" w:rsidR="0075667E" w:rsidRDefault="0075667E">
            <w:pPr>
              <w:jc w:val="center"/>
              <w:rPr>
                <w:rFonts w:ascii="Arial" w:eastAsia="Arial" w:hAnsi="Arial" w:cs="Arial"/>
                <w:color w:val="000000"/>
                <w:sz w:val="21"/>
                <w:szCs w:val="21"/>
              </w:rPr>
            </w:pPr>
            <w:r>
              <w:rPr>
                <w:rFonts w:ascii="Arial" w:eastAsia="Arial" w:hAnsi="Arial" w:cs="Arial"/>
                <w:color w:val="000000"/>
                <w:sz w:val="21"/>
                <w:szCs w:val="21"/>
              </w:rPr>
              <w:t>149,36</w:t>
            </w:r>
          </w:p>
        </w:tc>
      </w:tr>
      <w:tr w:rsidR="0075667E" w14:paraId="1D2AB5D7" w14:textId="77777777" w:rsidTr="0075667E">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77535435"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5</w:t>
            </w:r>
          </w:p>
        </w:tc>
        <w:tc>
          <w:tcPr>
            <w:tcW w:w="993" w:type="dxa"/>
            <w:tcBorders>
              <w:top w:val="single" w:sz="12" w:space="0" w:color="000000"/>
              <w:left w:val="nil"/>
              <w:bottom w:val="single" w:sz="12" w:space="0" w:color="000000"/>
              <w:right w:val="single" w:sz="12" w:space="0" w:color="000000"/>
            </w:tcBorders>
            <w:vAlign w:val="center"/>
            <w:hideMark/>
          </w:tcPr>
          <w:p w14:paraId="52D260A0"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6</w:t>
            </w:r>
          </w:p>
        </w:tc>
        <w:tc>
          <w:tcPr>
            <w:tcW w:w="3408" w:type="dxa"/>
            <w:tcBorders>
              <w:top w:val="single" w:sz="12" w:space="0" w:color="000000"/>
              <w:left w:val="nil"/>
              <w:bottom w:val="single" w:sz="12" w:space="0" w:color="000000"/>
              <w:right w:val="single" w:sz="12" w:space="0" w:color="000000"/>
            </w:tcBorders>
            <w:vAlign w:val="center"/>
            <w:hideMark/>
          </w:tcPr>
          <w:p w14:paraId="6BD1BF33"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Parafuso original dente lateral 835H</w:t>
            </w:r>
          </w:p>
        </w:tc>
        <w:tc>
          <w:tcPr>
            <w:tcW w:w="1308" w:type="dxa"/>
            <w:tcBorders>
              <w:top w:val="single" w:sz="12" w:space="0" w:color="000000"/>
              <w:left w:val="nil"/>
              <w:bottom w:val="single" w:sz="12" w:space="0" w:color="000000"/>
              <w:right w:val="single" w:sz="12" w:space="0" w:color="000000"/>
            </w:tcBorders>
            <w:vAlign w:val="center"/>
            <w:hideMark/>
          </w:tcPr>
          <w:p w14:paraId="68A10900"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41,77</w:t>
            </w:r>
          </w:p>
        </w:tc>
        <w:tc>
          <w:tcPr>
            <w:tcW w:w="1740" w:type="dxa"/>
            <w:tcBorders>
              <w:top w:val="single" w:sz="12" w:space="0" w:color="000000"/>
              <w:left w:val="nil"/>
              <w:bottom w:val="single" w:sz="12" w:space="0" w:color="000000"/>
              <w:right w:val="single" w:sz="12" w:space="0" w:color="000000"/>
            </w:tcBorders>
            <w:vAlign w:val="center"/>
            <w:hideMark/>
          </w:tcPr>
          <w:p w14:paraId="04E34069"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250,62</w:t>
            </w:r>
          </w:p>
        </w:tc>
      </w:tr>
      <w:tr w:rsidR="0075667E" w14:paraId="0D04ABAC" w14:textId="77777777" w:rsidTr="0075667E">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0A8ECDB4"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6</w:t>
            </w:r>
          </w:p>
        </w:tc>
        <w:tc>
          <w:tcPr>
            <w:tcW w:w="993" w:type="dxa"/>
            <w:tcBorders>
              <w:top w:val="single" w:sz="12" w:space="0" w:color="000000"/>
              <w:left w:val="nil"/>
              <w:bottom w:val="single" w:sz="12" w:space="0" w:color="000000"/>
              <w:right w:val="single" w:sz="12" w:space="0" w:color="000000"/>
            </w:tcBorders>
            <w:vAlign w:val="center"/>
            <w:hideMark/>
          </w:tcPr>
          <w:p w14:paraId="237628A4"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14</w:t>
            </w:r>
          </w:p>
        </w:tc>
        <w:tc>
          <w:tcPr>
            <w:tcW w:w="3408" w:type="dxa"/>
            <w:tcBorders>
              <w:top w:val="single" w:sz="12" w:space="0" w:color="000000"/>
              <w:left w:val="nil"/>
              <w:bottom w:val="single" w:sz="12" w:space="0" w:color="000000"/>
              <w:right w:val="single" w:sz="12" w:space="0" w:color="000000"/>
            </w:tcBorders>
            <w:vAlign w:val="center"/>
            <w:hideMark/>
          </w:tcPr>
          <w:p w14:paraId="0701E28A"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 xml:space="preserve">Porca original da </w:t>
            </w:r>
            <w:proofErr w:type="gramStart"/>
            <w:r>
              <w:rPr>
                <w:rFonts w:ascii="Arial" w:eastAsia="Arial" w:hAnsi="Arial" w:cs="Arial"/>
                <w:color w:val="000000"/>
                <w:sz w:val="21"/>
                <w:szCs w:val="21"/>
              </w:rPr>
              <w:t>lamina</w:t>
            </w:r>
            <w:proofErr w:type="gramEnd"/>
            <w:r>
              <w:rPr>
                <w:rFonts w:ascii="Arial" w:eastAsia="Arial" w:hAnsi="Arial" w:cs="Arial"/>
                <w:color w:val="000000"/>
                <w:sz w:val="21"/>
                <w:szCs w:val="21"/>
              </w:rPr>
              <w:t xml:space="preserve"> 835H</w:t>
            </w:r>
          </w:p>
        </w:tc>
        <w:tc>
          <w:tcPr>
            <w:tcW w:w="1308" w:type="dxa"/>
            <w:tcBorders>
              <w:top w:val="single" w:sz="12" w:space="0" w:color="000000"/>
              <w:left w:val="nil"/>
              <w:bottom w:val="single" w:sz="12" w:space="0" w:color="000000"/>
              <w:right w:val="single" w:sz="12" w:space="0" w:color="000000"/>
            </w:tcBorders>
            <w:vAlign w:val="center"/>
            <w:hideMark/>
          </w:tcPr>
          <w:p w14:paraId="6E5C7C21"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5,82</w:t>
            </w:r>
          </w:p>
        </w:tc>
        <w:tc>
          <w:tcPr>
            <w:tcW w:w="1740" w:type="dxa"/>
            <w:tcBorders>
              <w:top w:val="single" w:sz="12" w:space="0" w:color="000000"/>
              <w:left w:val="nil"/>
              <w:bottom w:val="single" w:sz="12" w:space="0" w:color="000000"/>
              <w:right w:val="single" w:sz="12" w:space="0" w:color="000000"/>
            </w:tcBorders>
            <w:vAlign w:val="center"/>
            <w:hideMark/>
          </w:tcPr>
          <w:p w14:paraId="6D130070" w14:textId="77777777" w:rsidR="0075667E" w:rsidRDefault="0075667E">
            <w:pPr>
              <w:ind w:hanging="2"/>
              <w:jc w:val="center"/>
              <w:rPr>
                <w:rFonts w:ascii="Arial" w:eastAsia="Arial" w:hAnsi="Arial" w:cs="Arial"/>
                <w:color w:val="000000"/>
                <w:sz w:val="21"/>
                <w:szCs w:val="21"/>
              </w:rPr>
            </w:pPr>
            <w:r>
              <w:rPr>
                <w:rFonts w:ascii="Arial" w:eastAsia="Arial" w:hAnsi="Arial" w:cs="Arial"/>
                <w:color w:val="000000"/>
                <w:sz w:val="21"/>
                <w:szCs w:val="21"/>
              </w:rPr>
              <w:t>81,48</w:t>
            </w:r>
          </w:p>
        </w:tc>
      </w:tr>
    </w:tbl>
    <w:p w14:paraId="073A9704" w14:textId="77777777" w:rsidR="0075667E" w:rsidRDefault="0075667E" w:rsidP="0075667E">
      <w:pPr>
        <w:spacing w:line="360" w:lineRule="auto"/>
        <w:jc w:val="both"/>
        <w:rPr>
          <w:rFonts w:ascii="Arial" w:eastAsia="Calibri" w:hAnsi="Arial" w:cs="Arial"/>
          <w:b/>
          <w:bCs/>
          <w:sz w:val="21"/>
          <w:szCs w:val="21"/>
        </w:rPr>
      </w:pPr>
    </w:p>
    <w:p w14:paraId="6DC02A66" w14:textId="7EBD48D5" w:rsidR="0075667E" w:rsidRDefault="0075667E" w:rsidP="0075667E">
      <w:pPr>
        <w:jc w:val="both"/>
        <w:rPr>
          <w:rFonts w:ascii="Arial" w:hAnsi="Arial" w:cs="Arial"/>
          <w:b/>
          <w:bCs/>
          <w:sz w:val="21"/>
          <w:szCs w:val="21"/>
        </w:rPr>
      </w:pPr>
      <w:r>
        <w:rPr>
          <w:rFonts w:ascii="Calibri" w:hAnsi="Calibri"/>
          <w:noProof/>
          <w:sz w:val="22"/>
          <w:szCs w:val="22"/>
        </w:rPr>
        <mc:AlternateContent>
          <mc:Choice Requires="wps">
            <w:drawing>
              <wp:anchor distT="0" distB="0" distL="114300" distR="114300" simplePos="0" relativeHeight="251664384" behindDoc="0" locked="0" layoutInCell="1" allowOverlap="1" wp14:anchorId="0CE6009A" wp14:editId="57F21FDD">
                <wp:simplePos x="0" y="0"/>
                <wp:positionH relativeFrom="column">
                  <wp:posOffset>-60960</wp:posOffset>
                </wp:positionH>
                <wp:positionV relativeFrom="paragraph">
                  <wp:posOffset>247015</wp:posOffset>
                </wp:positionV>
                <wp:extent cx="142875" cy="114300"/>
                <wp:effectExtent l="0" t="0" r="28575" b="19050"/>
                <wp:wrapNone/>
                <wp:docPr id="8" name="Elipse 1"/>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1CF5C" w14:textId="77777777" w:rsidR="0075667E" w:rsidRDefault="0075667E" w:rsidP="0075667E">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0CE6009A" id="Elipse 1" o:spid="_x0000_s1026" style="position:absolute;left:0;text-align:left;margin-left:-4.8pt;margin-top:19.4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" fillcolor="white [3212]" strokecolor="white [3212]" strokeweight="1pt">
                <v:stroke joinstyle="miter"/>
                <v:textbox>
                  <w:txbxContent>
                    <w:p w14:paraId="6EB1CF5C" w14:textId="77777777" w:rsidR="0075667E" w:rsidRDefault="0075667E" w:rsidP="0075667E">
                      <w:pPr>
                        <w:jc w:val="center"/>
                      </w:pPr>
                    </w:p>
                  </w:txbxContent>
                </v:textbox>
              </v:oval>
            </w:pict>
          </mc:Fallback>
        </mc:AlternateContent>
      </w:r>
      <w:r>
        <w:rPr>
          <w:rFonts w:ascii="Arial" w:hAnsi="Arial" w:cs="Arial"/>
          <w:b/>
          <w:bCs/>
          <w:sz w:val="21"/>
          <w:szCs w:val="21"/>
        </w:rPr>
        <w:t xml:space="preserve">VALOR TOTAL </w:t>
      </w:r>
      <w:proofErr w:type="gramStart"/>
      <w:r>
        <w:rPr>
          <w:rFonts w:ascii="Arial" w:hAnsi="Arial" w:cs="Arial"/>
          <w:b/>
          <w:bCs/>
          <w:sz w:val="21"/>
          <w:szCs w:val="21"/>
        </w:rPr>
        <w:t>ESTIMADO :</w:t>
      </w:r>
      <w:proofErr w:type="gramEnd"/>
      <w:r>
        <w:rPr>
          <w:rFonts w:ascii="Arial" w:hAnsi="Arial" w:cs="Arial"/>
          <w:b/>
          <w:bCs/>
          <w:sz w:val="21"/>
          <w:szCs w:val="21"/>
        </w:rPr>
        <w:t xml:space="preserve"> R$ 3.327,14</w:t>
      </w:r>
    </w:p>
    <w:p w14:paraId="002782DF" w14:textId="77777777" w:rsidR="0075667E" w:rsidRDefault="0075667E" w:rsidP="0075667E">
      <w:pPr>
        <w:jc w:val="both"/>
        <w:rPr>
          <w:rFonts w:ascii="Arial" w:hAnsi="Arial" w:cs="Arial"/>
          <w:b/>
          <w:bCs/>
          <w:sz w:val="21"/>
          <w:szCs w:val="21"/>
        </w:rPr>
      </w:pPr>
    </w:p>
    <w:p w14:paraId="06D44336" w14:textId="77777777" w:rsidR="0075667E" w:rsidRDefault="0075667E" w:rsidP="0075667E">
      <w:pPr>
        <w:numPr>
          <w:ilvl w:val="0"/>
          <w:numId w:val="86"/>
        </w:numPr>
        <w:spacing w:after="160" w:line="256" w:lineRule="auto"/>
        <w:jc w:val="both"/>
        <w:rPr>
          <w:rFonts w:ascii="Arial" w:eastAsia="Segoe UI" w:hAnsi="Arial" w:cs="Arial"/>
          <w:color w:val="0D0D0D"/>
          <w:sz w:val="21"/>
          <w:szCs w:val="21"/>
          <w:shd w:val="clear" w:color="auto" w:fill="FFFFFF"/>
        </w:rPr>
      </w:pPr>
      <w:r>
        <w:rPr>
          <w:rFonts w:ascii="Arial" w:hAnsi="Arial" w:cs="Arial"/>
          <w:b/>
          <w:bCs/>
          <w:sz w:val="21"/>
          <w:szCs w:val="21"/>
        </w:rPr>
        <w:t>JUSTIFICATIVA E OBJETIVO DA CONTRATAÇÃO</w:t>
      </w:r>
    </w:p>
    <w:p w14:paraId="182329D1" w14:textId="77777777" w:rsidR="0075667E" w:rsidRDefault="0075667E" w:rsidP="0075667E">
      <w:pPr>
        <w:jc w:val="both"/>
        <w:rPr>
          <w:rFonts w:ascii="Arial" w:eastAsia="Calibri" w:hAnsi="Arial" w:cs="Arial"/>
          <w:sz w:val="21"/>
          <w:szCs w:val="21"/>
          <w:lang w:eastAsia="pt-BR"/>
        </w:rPr>
      </w:pPr>
      <w:r>
        <w:rPr>
          <w:rFonts w:ascii="Arial" w:eastAsia="Segoe UI" w:hAnsi="Arial" w:cs="Arial"/>
          <w:color w:val="0D0D0D"/>
          <w:sz w:val="21"/>
          <w:szCs w:val="21"/>
          <w:shd w:val="clear" w:color="auto" w:fill="FFFFFF"/>
        </w:rPr>
        <w:t xml:space="preserve">A aquisição destas peças “originais” é crucial para manter a funcionalidade da pá carregadeira </w:t>
      </w:r>
      <w:proofErr w:type="spellStart"/>
      <w:r>
        <w:rPr>
          <w:rFonts w:ascii="Arial" w:eastAsia="Segoe UI" w:hAnsi="Arial" w:cs="Arial"/>
          <w:color w:val="0D0D0D"/>
          <w:sz w:val="21"/>
          <w:szCs w:val="21"/>
          <w:shd w:val="clear" w:color="auto" w:fill="FFFFFF"/>
        </w:rPr>
        <w:t>liulong</w:t>
      </w:r>
      <w:proofErr w:type="spellEnd"/>
      <w:r>
        <w:rPr>
          <w:rFonts w:ascii="Arial" w:eastAsia="Segoe UI" w:hAnsi="Arial" w:cs="Arial"/>
          <w:color w:val="0D0D0D"/>
          <w:sz w:val="21"/>
          <w:szCs w:val="21"/>
          <w:shd w:val="clear" w:color="auto" w:fill="FFFFFF"/>
        </w:rPr>
        <w:t xml:space="preserve">, substituir partes desgastadas e aprimorar o desempenho conforme necessário. Assegurar a disponibilidade ininterrupta do equipamento, proteger a segurança dos operadores, maximizar a eficiência operacional e evitar paralisações não programadas nas atividades. </w:t>
      </w:r>
    </w:p>
    <w:p w14:paraId="1807E573" w14:textId="77777777" w:rsidR="0075667E" w:rsidRDefault="0075667E" w:rsidP="0075667E">
      <w:pPr>
        <w:jc w:val="both"/>
        <w:rPr>
          <w:rFonts w:ascii="Arial" w:hAnsi="Arial" w:cs="Arial"/>
          <w:color w:val="0D0D0D"/>
          <w:sz w:val="21"/>
          <w:szCs w:val="21"/>
          <w:shd w:val="clear" w:color="auto" w:fill="FFFFFF"/>
        </w:rPr>
      </w:pPr>
    </w:p>
    <w:p w14:paraId="01FA2FA8" w14:textId="77777777" w:rsidR="0075667E" w:rsidRDefault="0075667E" w:rsidP="0075667E">
      <w:pPr>
        <w:rPr>
          <w:rFonts w:ascii="Arial" w:hAnsi="Arial" w:cs="Arial"/>
          <w:sz w:val="21"/>
          <w:szCs w:val="21"/>
        </w:rPr>
      </w:pPr>
    </w:p>
    <w:p w14:paraId="7602E4B5" w14:textId="77777777" w:rsidR="0075667E" w:rsidRDefault="0075667E" w:rsidP="0075667E">
      <w:pPr>
        <w:numPr>
          <w:ilvl w:val="0"/>
          <w:numId w:val="86"/>
        </w:numPr>
        <w:spacing w:line="360" w:lineRule="auto"/>
        <w:jc w:val="both"/>
        <w:rPr>
          <w:rFonts w:ascii="Arial" w:hAnsi="Arial" w:cs="Arial"/>
          <w:b/>
          <w:bCs/>
          <w:sz w:val="21"/>
          <w:szCs w:val="21"/>
        </w:rPr>
      </w:pPr>
      <w:r>
        <w:rPr>
          <w:rFonts w:ascii="Arial" w:hAnsi="Arial" w:cs="Arial"/>
          <w:b/>
          <w:bCs/>
          <w:sz w:val="21"/>
          <w:szCs w:val="21"/>
        </w:rPr>
        <w:t>ESTIMATIVA DE PREÇOS E PREÇOS REFERENCIAIS</w:t>
      </w:r>
    </w:p>
    <w:p w14:paraId="680CDD71" w14:textId="77777777" w:rsidR="0075667E" w:rsidRDefault="0075667E" w:rsidP="0075667E">
      <w:pPr>
        <w:spacing w:line="360" w:lineRule="auto"/>
        <w:jc w:val="both"/>
        <w:rPr>
          <w:rFonts w:ascii="Arial" w:hAnsi="Arial"/>
          <w:sz w:val="21"/>
          <w:szCs w:val="21"/>
        </w:rPr>
      </w:pPr>
      <w:r>
        <w:rPr>
          <w:rFonts w:ascii="Arial" w:hAnsi="Arial"/>
          <w:sz w:val="21"/>
          <w:szCs w:val="21"/>
        </w:rPr>
        <w:lastRenderedPageBreak/>
        <w:t>O custo estimado da compra é de R$ 3.327,14, levando em consideração pesquisa de preços realizadas de acordo com o artigo 32 - DECRETO Nº 1.441/2024, DE 10 DE JANEIRO DE  2024, com base nos incisos I e II do art. 75 da Lei nº 14.133, de 1º de abril de 2021.</w:t>
      </w:r>
    </w:p>
    <w:p w14:paraId="50981D94" w14:textId="77777777" w:rsidR="0075667E" w:rsidRDefault="0075667E" w:rsidP="0075667E">
      <w:pPr>
        <w:spacing w:line="360" w:lineRule="auto"/>
        <w:jc w:val="both"/>
        <w:rPr>
          <w:rFonts w:ascii="Arial" w:hAnsi="Arial"/>
          <w:sz w:val="21"/>
          <w:szCs w:val="21"/>
        </w:rPr>
      </w:pPr>
    </w:p>
    <w:p w14:paraId="76B39552" w14:textId="77777777" w:rsidR="0075667E" w:rsidRDefault="0075667E" w:rsidP="0075667E">
      <w:pPr>
        <w:numPr>
          <w:ilvl w:val="0"/>
          <w:numId w:val="86"/>
        </w:numPr>
        <w:spacing w:line="360" w:lineRule="auto"/>
        <w:jc w:val="both"/>
        <w:rPr>
          <w:rFonts w:ascii="Arial" w:hAnsi="Arial" w:cs="Arial"/>
          <w:b/>
          <w:bCs/>
          <w:sz w:val="21"/>
          <w:szCs w:val="21"/>
        </w:rPr>
      </w:pPr>
      <w:r>
        <w:rPr>
          <w:rFonts w:ascii="Arial" w:hAnsi="Arial" w:cs="Arial"/>
          <w:b/>
          <w:bCs/>
          <w:sz w:val="21"/>
          <w:szCs w:val="21"/>
        </w:rPr>
        <w:t>OBRIGAÇÕES DA CONTRATANTE</w:t>
      </w:r>
    </w:p>
    <w:p w14:paraId="627473D5"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4.1. São obrigações da contratante:</w:t>
      </w:r>
    </w:p>
    <w:p w14:paraId="288C94C3"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4.1.1. Receber o objeto no prazo e condições estabelecidas na solicitação da compra;</w:t>
      </w:r>
    </w:p>
    <w:p w14:paraId="3433C346"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4.1.2. Comunicar à Contratada, por escrito, sobre imperfeições, falhas ou irregularidades verificadas no objeto fornecido, para que seja substituído, reparado ou corrigido;</w:t>
      </w:r>
    </w:p>
    <w:p w14:paraId="40D72461"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4.1.3. Efetuar o pagamento à Contratada no valor correspondente ao fornecimento do objeto, no prazo e forma estabelecidos no Edital e seus anexos;</w:t>
      </w:r>
    </w:p>
    <w:p w14:paraId="189B6FD0" w14:textId="77777777" w:rsidR="0075667E" w:rsidRDefault="0075667E" w:rsidP="0075667E">
      <w:pPr>
        <w:spacing w:line="360" w:lineRule="auto"/>
        <w:jc w:val="both"/>
        <w:rPr>
          <w:rFonts w:ascii="Arial" w:hAnsi="Arial" w:cs="Arial"/>
          <w:b/>
          <w:bCs/>
          <w:sz w:val="21"/>
          <w:szCs w:val="21"/>
        </w:rPr>
      </w:pPr>
    </w:p>
    <w:p w14:paraId="1E1D387C" w14:textId="77777777" w:rsidR="0075667E" w:rsidRDefault="0075667E" w:rsidP="0075667E">
      <w:pPr>
        <w:numPr>
          <w:ilvl w:val="0"/>
          <w:numId w:val="86"/>
        </w:numPr>
        <w:spacing w:line="360" w:lineRule="auto"/>
        <w:jc w:val="both"/>
        <w:rPr>
          <w:rFonts w:ascii="Arial" w:hAnsi="Arial" w:cs="Arial"/>
          <w:b/>
          <w:bCs/>
          <w:sz w:val="21"/>
          <w:szCs w:val="21"/>
        </w:rPr>
      </w:pPr>
      <w:r>
        <w:rPr>
          <w:rFonts w:ascii="Arial" w:hAnsi="Arial" w:cs="Arial"/>
          <w:b/>
          <w:bCs/>
          <w:sz w:val="21"/>
          <w:szCs w:val="21"/>
        </w:rPr>
        <w:t>OBRIGAÇÕES DA CONTRATADA</w:t>
      </w:r>
    </w:p>
    <w:p w14:paraId="620CB02E"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5.1. A Contratada deve cumprir todas as obrigações constantes da proposta aceita e, ainda:</w:t>
      </w:r>
    </w:p>
    <w:p w14:paraId="1BCFCB53"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DB7F73D"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5.1.3. Substituir, reparar ou corrigir, às suas expensas, no prazo fixado neste Termo de Referência, o objeto com avarias ou defeitos;</w:t>
      </w:r>
    </w:p>
    <w:p w14:paraId="65948898"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5.1.4. Comunicar à Contratante, no prazo máximo de 24 (vinte e quatro) horas que antecede a data da entrega, os motivos que impossibilitem o cumprimento do prazo previsto, com a devida comprovação;</w:t>
      </w:r>
    </w:p>
    <w:p w14:paraId="0E491A38" w14:textId="77777777" w:rsidR="0075667E" w:rsidRDefault="0075667E" w:rsidP="0075667E">
      <w:pPr>
        <w:spacing w:line="360" w:lineRule="auto"/>
        <w:jc w:val="both"/>
        <w:rPr>
          <w:rFonts w:ascii="Arial" w:hAnsi="Arial" w:cs="Arial"/>
          <w:sz w:val="21"/>
          <w:szCs w:val="21"/>
        </w:rPr>
      </w:pPr>
    </w:p>
    <w:p w14:paraId="257F9882" w14:textId="77777777" w:rsidR="0075667E" w:rsidRDefault="0075667E" w:rsidP="0075667E">
      <w:pPr>
        <w:numPr>
          <w:ilvl w:val="0"/>
          <w:numId w:val="86"/>
        </w:numPr>
        <w:spacing w:line="360" w:lineRule="auto"/>
        <w:jc w:val="both"/>
        <w:rPr>
          <w:rFonts w:ascii="Arial" w:hAnsi="Arial" w:cs="Arial"/>
          <w:b/>
          <w:bCs/>
          <w:sz w:val="21"/>
          <w:szCs w:val="21"/>
        </w:rPr>
      </w:pPr>
      <w:r>
        <w:rPr>
          <w:rFonts w:ascii="Arial" w:hAnsi="Arial" w:cs="Arial"/>
          <w:b/>
          <w:bCs/>
          <w:sz w:val="21"/>
          <w:szCs w:val="21"/>
        </w:rPr>
        <w:t>FORMA E PRAZO DE PAGAMENTO</w:t>
      </w:r>
    </w:p>
    <w:p w14:paraId="2B0A759D"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6.1. O pagamento será realizado no prazo máximo de até 15 dias, contados a partir do recebimento da Nota Fiscal ou Fatura, através de ordem bancária, para crédito em banco, agência e conta corrente indicados pelo contratado.</w:t>
      </w:r>
    </w:p>
    <w:p w14:paraId="4B4EDF54"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6.1.1. A Nota Fiscal/Fatura liquidada, deverá, obrigatoriamente, conter o mesmo CNPJ/MF do vencedor da contratação e atestada pelo fiscal do contrato.</w:t>
      </w:r>
    </w:p>
    <w:p w14:paraId="2BDA6472"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6.2. Considera-se ocorrido o recebimento da nota fiscal ou fatura no momento em que o órgão contratante atestar a execução do objeto do contrato.</w:t>
      </w:r>
    </w:p>
    <w:p w14:paraId="744C3577" w14:textId="77777777" w:rsidR="0075667E" w:rsidRDefault="0075667E" w:rsidP="0075667E">
      <w:pPr>
        <w:spacing w:line="360" w:lineRule="auto"/>
        <w:jc w:val="both"/>
        <w:rPr>
          <w:rFonts w:ascii="Arial" w:hAnsi="Arial" w:cs="Arial"/>
          <w:sz w:val="21"/>
          <w:szCs w:val="21"/>
        </w:rPr>
      </w:pPr>
      <w:r>
        <w:rPr>
          <w:rFonts w:ascii="Arial" w:hAnsi="Arial" w:cs="Arial"/>
          <w:sz w:val="21"/>
          <w:szCs w:val="21"/>
        </w:rPr>
        <w:t>6.3. Constatando-se alguma irregularidade da contratada, será providenciada sua notificação, por escrito, para que, no prazo de 5 (cinco) dias úteis, regularize sua situação ou, no mesmo prazo, apresente sua defesa.</w:t>
      </w:r>
    </w:p>
    <w:p w14:paraId="2AABFE15" w14:textId="77777777" w:rsidR="0075667E" w:rsidRDefault="0075667E" w:rsidP="0075667E">
      <w:pPr>
        <w:spacing w:line="360" w:lineRule="auto"/>
        <w:jc w:val="both"/>
        <w:rPr>
          <w:rFonts w:ascii="Arial" w:hAnsi="Arial" w:cs="Arial"/>
          <w:b/>
          <w:bCs/>
          <w:sz w:val="21"/>
          <w:szCs w:val="21"/>
        </w:rPr>
      </w:pPr>
    </w:p>
    <w:p w14:paraId="233F3C2E" w14:textId="77777777" w:rsidR="0075667E" w:rsidRDefault="0075667E" w:rsidP="0075667E">
      <w:pPr>
        <w:numPr>
          <w:ilvl w:val="0"/>
          <w:numId w:val="86"/>
        </w:numPr>
        <w:spacing w:line="360" w:lineRule="auto"/>
        <w:jc w:val="both"/>
        <w:rPr>
          <w:rStyle w:val="fontstyle01"/>
          <w:rFonts w:ascii="Arial" w:hAnsi="Arial"/>
          <w:sz w:val="21"/>
          <w:szCs w:val="21"/>
        </w:rPr>
      </w:pPr>
      <w:r>
        <w:rPr>
          <w:rFonts w:ascii="Arial" w:hAnsi="Arial" w:cs="Arial"/>
          <w:b/>
          <w:bCs/>
          <w:sz w:val="21"/>
          <w:szCs w:val="21"/>
        </w:rPr>
        <w:t>RECURSOS ORÇAMENTÁRIOS</w:t>
      </w:r>
    </w:p>
    <w:p w14:paraId="4BF46E4D" w14:textId="77777777" w:rsidR="0075667E" w:rsidRDefault="0075667E" w:rsidP="0075667E">
      <w:pPr>
        <w:spacing w:line="360" w:lineRule="auto"/>
        <w:rPr>
          <w:rFonts w:cs="Arial"/>
          <w:bCs/>
        </w:rPr>
      </w:pPr>
      <w:r>
        <w:rPr>
          <w:rFonts w:ascii="Arial" w:hAnsi="Arial" w:cs="Arial"/>
          <w:bCs/>
          <w:sz w:val="21"/>
          <w:szCs w:val="21"/>
        </w:rPr>
        <w:t xml:space="preserve">02 </w:t>
      </w:r>
      <w:proofErr w:type="gramStart"/>
      <w:r>
        <w:rPr>
          <w:rFonts w:ascii="Arial" w:hAnsi="Arial" w:cs="Arial"/>
          <w:bCs/>
          <w:sz w:val="21"/>
          <w:szCs w:val="21"/>
        </w:rPr>
        <w:t>19  SECRETARIA</w:t>
      </w:r>
      <w:proofErr w:type="gramEnd"/>
      <w:r>
        <w:rPr>
          <w:rFonts w:ascii="Arial" w:hAnsi="Arial" w:cs="Arial"/>
          <w:bCs/>
          <w:sz w:val="21"/>
          <w:szCs w:val="21"/>
        </w:rPr>
        <w:t xml:space="preserve"> MUNICIPAL DE TRANSPORTE</w:t>
      </w:r>
    </w:p>
    <w:p w14:paraId="7B3865A6" w14:textId="77777777" w:rsidR="0075667E" w:rsidRDefault="0075667E" w:rsidP="0075667E">
      <w:pPr>
        <w:spacing w:line="360" w:lineRule="auto"/>
        <w:rPr>
          <w:rFonts w:ascii="Arial" w:hAnsi="Arial" w:cs="Arial"/>
          <w:bCs/>
          <w:sz w:val="21"/>
          <w:szCs w:val="21"/>
        </w:rPr>
      </w:pPr>
      <w:r>
        <w:rPr>
          <w:rFonts w:ascii="Arial" w:hAnsi="Arial" w:cs="Arial"/>
          <w:bCs/>
          <w:sz w:val="21"/>
          <w:szCs w:val="21"/>
        </w:rPr>
        <w:lastRenderedPageBreak/>
        <w:t>021901 TRANSPORTES</w:t>
      </w:r>
    </w:p>
    <w:p w14:paraId="3DA07DCD" w14:textId="77777777" w:rsidR="0075667E" w:rsidRDefault="0075667E" w:rsidP="0075667E">
      <w:pPr>
        <w:spacing w:line="360" w:lineRule="auto"/>
        <w:rPr>
          <w:rFonts w:ascii="Arial" w:hAnsi="Arial" w:cs="Arial"/>
          <w:bCs/>
          <w:sz w:val="21"/>
          <w:szCs w:val="21"/>
        </w:rPr>
      </w:pPr>
      <w:r>
        <w:rPr>
          <w:rFonts w:ascii="Arial" w:hAnsi="Arial" w:cs="Arial"/>
          <w:bCs/>
          <w:sz w:val="21"/>
          <w:szCs w:val="21"/>
        </w:rPr>
        <w:t>3 3 90 30 MATERIAL DE CONSUMO</w:t>
      </w:r>
    </w:p>
    <w:p w14:paraId="5106FBE9" w14:textId="77777777" w:rsidR="0075667E" w:rsidRDefault="0075667E" w:rsidP="0075667E">
      <w:pPr>
        <w:spacing w:line="360" w:lineRule="auto"/>
        <w:rPr>
          <w:rFonts w:ascii="Arial" w:hAnsi="Arial" w:cs="Arial"/>
          <w:bCs/>
          <w:sz w:val="21"/>
          <w:szCs w:val="21"/>
        </w:rPr>
      </w:pPr>
      <w:r>
        <w:rPr>
          <w:rFonts w:ascii="Arial" w:hAnsi="Arial" w:cs="Arial"/>
          <w:bCs/>
          <w:sz w:val="21"/>
          <w:szCs w:val="21"/>
        </w:rPr>
        <w:t>26 782 0021 2018 0000 MANUTENÇÃO DOS SERVIÇOS DE ESTRADAS MUNICIPAIS</w:t>
      </w:r>
    </w:p>
    <w:p w14:paraId="13FAFCB4" w14:textId="77777777" w:rsidR="0075667E" w:rsidRDefault="0075667E" w:rsidP="0075667E">
      <w:pPr>
        <w:spacing w:line="360" w:lineRule="auto"/>
        <w:rPr>
          <w:rFonts w:ascii="Arial" w:hAnsi="Arial" w:cs="Arial"/>
          <w:b/>
          <w:bCs/>
          <w:sz w:val="21"/>
          <w:szCs w:val="21"/>
        </w:rPr>
      </w:pPr>
    </w:p>
    <w:p w14:paraId="1EBD3DD0" w14:textId="77777777" w:rsidR="0075667E" w:rsidRDefault="0075667E" w:rsidP="0075667E">
      <w:pPr>
        <w:numPr>
          <w:ilvl w:val="0"/>
          <w:numId w:val="86"/>
        </w:numPr>
        <w:spacing w:line="360" w:lineRule="auto"/>
        <w:rPr>
          <w:rFonts w:ascii="Arial" w:hAnsi="Arial" w:cs="Arial"/>
          <w:b/>
          <w:bCs/>
          <w:sz w:val="21"/>
          <w:szCs w:val="21"/>
        </w:rPr>
      </w:pPr>
      <w:r>
        <w:rPr>
          <w:rFonts w:ascii="Arial" w:hAnsi="Arial" w:cs="Arial"/>
          <w:b/>
          <w:bCs/>
          <w:sz w:val="21"/>
          <w:szCs w:val="21"/>
        </w:rPr>
        <w:t>RESPONSÁVEL PELO ACOMPANHAMENTO DA CONTRATAÇÃO</w:t>
      </w:r>
    </w:p>
    <w:p w14:paraId="5CF925C9" w14:textId="77777777" w:rsidR="0075667E" w:rsidRDefault="0075667E" w:rsidP="0075667E">
      <w:pPr>
        <w:spacing w:line="360" w:lineRule="auto"/>
        <w:rPr>
          <w:rFonts w:ascii="Arial" w:hAnsi="Arial" w:cs="Arial"/>
          <w:b/>
          <w:bCs/>
          <w:sz w:val="21"/>
          <w:szCs w:val="21"/>
        </w:rPr>
      </w:pPr>
    </w:p>
    <w:p w14:paraId="5D2B65F6" w14:textId="77777777" w:rsidR="0075667E" w:rsidRDefault="0075667E" w:rsidP="0075667E">
      <w:pPr>
        <w:spacing w:line="360" w:lineRule="auto"/>
        <w:ind w:right="-5"/>
        <w:jc w:val="both"/>
        <w:rPr>
          <w:rFonts w:ascii="Arial" w:hAnsi="Arial" w:cs="Arial"/>
          <w:b/>
          <w:bCs/>
          <w:sz w:val="21"/>
          <w:szCs w:val="21"/>
        </w:rPr>
      </w:pPr>
      <w:r>
        <w:rPr>
          <w:rFonts w:ascii="Arial" w:hAnsi="Arial" w:cs="Arial"/>
          <w:b/>
          <w:bCs/>
          <w:sz w:val="21"/>
          <w:szCs w:val="21"/>
        </w:rPr>
        <w:t xml:space="preserve">Nome: </w:t>
      </w:r>
      <w:r>
        <w:rPr>
          <w:rFonts w:ascii="Arial" w:hAnsi="Arial" w:cs="Arial"/>
          <w:sz w:val="21"/>
          <w:szCs w:val="21"/>
        </w:rPr>
        <w:t>Breno Henrique Souza Cintr</w:t>
      </w:r>
      <w:r>
        <w:rPr>
          <w:rFonts w:ascii="Arial" w:hAnsi="Arial" w:cs="Arial"/>
          <w:b/>
          <w:bCs/>
          <w:sz w:val="21"/>
          <w:szCs w:val="21"/>
        </w:rPr>
        <w:t>a</w:t>
      </w:r>
    </w:p>
    <w:p w14:paraId="64F37551" w14:textId="77777777" w:rsidR="0075667E" w:rsidRDefault="0075667E" w:rsidP="0075667E">
      <w:pPr>
        <w:spacing w:line="360" w:lineRule="auto"/>
        <w:ind w:right="-5"/>
        <w:jc w:val="both"/>
        <w:rPr>
          <w:rFonts w:ascii="Arial" w:hAnsi="Arial" w:cs="Arial"/>
          <w:sz w:val="21"/>
          <w:szCs w:val="21"/>
        </w:rPr>
      </w:pPr>
      <w:r>
        <w:rPr>
          <w:rFonts w:ascii="Arial" w:hAnsi="Arial" w:cs="Arial"/>
          <w:b/>
          <w:bCs/>
          <w:sz w:val="21"/>
          <w:szCs w:val="21"/>
        </w:rPr>
        <w:t>CPF</w:t>
      </w:r>
      <w:r>
        <w:rPr>
          <w:rFonts w:ascii="Arial" w:hAnsi="Arial" w:cs="Arial"/>
          <w:sz w:val="21"/>
          <w:szCs w:val="21"/>
        </w:rPr>
        <w:t>: 405.092.088-35</w:t>
      </w:r>
    </w:p>
    <w:p w14:paraId="6AE8944B" w14:textId="77777777" w:rsidR="0075667E" w:rsidRDefault="0075667E" w:rsidP="0075667E">
      <w:pPr>
        <w:spacing w:line="360" w:lineRule="auto"/>
        <w:ind w:right="-5"/>
        <w:jc w:val="both"/>
        <w:rPr>
          <w:rFonts w:ascii="Arial" w:hAnsi="Arial" w:cs="Arial"/>
          <w:b/>
          <w:bCs/>
          <w:sz w:val="21"/>
          <w:szCs w:val="21"/>
        </w:rPr>
      </w:pPr>
      <w:r>
        <w:rPr>
          <w:rFonts w:ascii="Arial" w:hAnsi="Arial" w:cs="Arial"/>
          <w:b/>
          <w:bCs/>
          <w:sz w:val="21"/>
          <w:szCs w:val="21"/>
        </w:rPr>
        <w:t xml:space="preserve">Cargo: </w:t>
      </w:r>
      <w:r>
        <w:rPr>
          <w:rFonts w:ascii="Arial" w:hAnsi="Arial" w:cs="Arial"/>
          <w:sz w:val="21"/>
          <w:szCs w:val="21"/>
        </w:rPr>
        <w:t>Gestor de contrat</w:t>
      </w:r>
      <w:r>
        <w:rPr>
          <w:rFonts w:ascii="Arial" w:hAnsi="Arial" w:cs="Arial"/>
          <w:b/>
          <w:bCs/>
          <w:sz w:val="21"/>
          <w:szCs w:val="21"/>
        </w:rPr>
        <w:t>o</w:t>
      </w:r>
    </w:p>
    <w:p w14:paraId="778DE25A" w14:textId="77777777" w:rsidR="0075667E" w:rsidRDefault="0075667E" w:rsidP="0075667E">
      <w:pPr>
        <w:spacing w:line="360" w:lineRule="auto"/>
        <w:ind w:right="-5"/>
        <w:jc w:val="both"/>
        <w:rPr>
          <w:rFonts w:ascii="Arial" w:hAnsi="Arial" w:cs="Arial"/>
          <w:sz w:val="21"/>
          <w:szCs w:val="21"/>
        </w:rPr>
      </w:pPr>
      <w:r>
        <w:rPr>
          <w:rFonts w:ascii="Arial" w:hAnsi="Arial" w:cs="Arial"/>
          <w:b/>
          <w:bCs/>
          <w:sz w:val="21"/>
          <w:szCs w:val="21"/>
        </w:rPr>
        <w:t>Telefone</w:t>
      </w:r>
      <w:r>
        <w:rPr>
          <w:rFonts w:ascii="Arial" w:hAnsi="Arial" w:cs="Arial"/>
          <w:sz w:val="21"/>
          <w:szCs w:val="21"/>
        </w:rPr>
        <w:t>: 16 3135-9500</w:t>
      </w:r>
    </w:p>
    <w:p w14:paraId="1931801F" w14:textId="77777777" w:rsidR="0075667E" w:rsidRDefault="0075667E" w:rsidP="0075667E">
      <w:pPr>
        <w:spacing w:line="360" w:lineRule="auto"/>
        <w:ind w:right="-5"/>
        <w:jc w:val="both"/>
        <w:rPr>
          <w:rFonts w:ascii="Arial" w:hAnsi="Arial" w:cs="Arial"/>
          <w:sz w:val="21"/>
          <w:szCs w:val="21"/>
        </w:rPr>
      </w:pPr>
      <w:r>
        <w:rPr>
          <w:rFonts w:ascii="Arial" w:hAnsi="Arial" w:cs="Arial"/>
          <w:b/>
          <w:bCs/>
          <w:sz w:val="21"/>
          <w:szCs w:val="21"/>
        </w:rPr>
        <w:t>E-mail:</w:t>
      </w:r>
      <w:r>
        <w:rPr>
          <w:rFonts w:ascii="Arial" w:hAnsi="Arial" w:cs="Arial"/>
          <w:sz w:val="21"/>
          <w:szCs w:val="21"/>
        </w:rPr>
        <w:t xml:space="preserve"> </w:t>
      </w:r>
      <w:hyperlink r:id="rId10" w:history="1">
        <w:r>
          <w:rPr>
            <w:rStyle w:val="Hyperlink"/>
            <w:rFonts w:ascii="Arial" w:hAnsi="Arial" w:cs="Arial"/>
            <w:sz w:val="21"/>
            <w:szCs w:val="21"/>
          </w:rPr>
          <w:t>contabil@rifaina.sp.gov.br</w:t>
        </w:r>
      </w:hyperlink>
    </w:p>
    <w:p w14:paraId="1B0CEE9E" w14:textId="77777777" w:rsidR="0075667E" w:rsidRDefault="0075667E" w:rsidP="0075667E">
      <w:pPr>
        <w:spacing w:line="360" w:lineRule="auto"/>
        <w:ind w:right="-5"/>
        <w:jc w:val="both"/>
        <w:rPr>
          <w:rFonts w:ascii="Arial" w:hAnsi="Arial" w:cs="Arial"/>
          <w:sz w:val="21"/>
          <w:szCs w:val="21"/>
        </w:rPr>
      </w:pPr>
    </w:p>
    <w:p w14:paraId="5A2AF691" w14:textId="77777777" w:rsidR="0075667E" w:rsidRDefault="0075667E" w:rsidP="0075667E">
      <w:pPr>
        <w:numPr>
          <w:ilvl w:val="0"/>
          <w:numId w:val="86"/>
        </w:numPr>
        <w:spacing w:after="160" w:line="360" w:lineRule="auto"/>
        <w:ind w:right="-5"/>
        <w:jc w:val="both"/>
        <w:rPr>
          <w:rFonts w:ascii="Arial" w:hAnsi="Arial" w:cs="Arial"/>
          <w:b/>
          <w:sz w:val="21"/>
          <w:szCs w:val="21"/>
        </w:rPr>
      </w:pPr>
      <w:r>
        <w:rPr>
          <w:rFonts w:ascii="Arial" w:hAnsi="Arial" w:cs="Arial"/>
          <w:b/>
          <w:sz w:val="21"/>
          <w:szCs w:val="21"/>
        </w:rPr>
        <w:t xml:space="preserve">AUTORIZAÇÃO </w:t>
      </w:r>
    </w:p>
    <w:p w14:paraId="3D420A58" w14:textId="77777777" w:rsidR="0075667E" w:rsidRDefault="0075667E" w:rsidP="0075667E">
      <w:pPr>
        <w:spacing w:line="360" w:lineRule="auto"/>
        <w:jc w:val="both"/>
        <w:rPr>
          <w:rFonts w:ascii="Arial" w:eastAsia="Arial" w:hAnsi="Arial" w:cs="Arial"/>
          <w:b/>
          <w:sz w:val="21"/>
          <w:szCs w:val="21"/>
        </w:rPr>
      </w:pPr>
      <w:r>
        <w:rPr>
          <w:rFonts w:ascii="Arial" w:eastAsia="Arial" w:hAnsi="Arial" w:cs="Arial"/>
          <w:b/>
          <w:sz w:val="21"/>
          <w:szCs w:val="21"/>
        </w:rPr>
        <w:t>Nome:</w:t>
      </w:r>
      <w:r>
        <w:rPr>
          <w:rFonts w:ascii="Arial" w:eastAsia="Arial" w:hAnsi="Arial" w:cs="Arial"/>
          <w:bCs/>
          <w:sz w:val="21"/>
          <w:szCs w:val="21"/>
        </w:rPr>
        <w:t xml:space="preserve"> Hugo César Lourenço</w:t>
      </w:r>
    </w:p>
    <w:p w14:paraId="29939A80" w14:textId="77777777" w:rsidR="0075667E" w:rsidRDefault="0075667E" w:rsidP="0075667E">
      <w:pPr>
        <w:spacing w:line="360" w:lineRule="auto"/>
        <w:jc w:val="both"/>
        <w:rPr>
          <w:rFonts w:ascii="Arial" w:eastAsia="Arial" w:hAnsi="Arial" w:cs="Arial"/>
          <w:bCs/>
          <w:sz w:val="21"/>
          <w:szCs w:val="21"/>
        </w:rPr>
      </w:pPr>
      <w:r>
        <w:rPr>
          <w:rFonts w:ascii="Arial" w:eastAsia="Arial" w:hAnsi="Arial" w:cs="Arial"/>
          <w:b/>
          <w:sz w:val="21"/>
          <w:szCs w:val="21"/>
        </w:rPr>
        <w:t xml:space="preserve">Cargo: </w:t>
      </w:r>
      <w:r>
        <w:rPr>
          <w:rFonts w:ascii="Arial" w:eastAsia="Arial" w:hAnsi="Arial" w:cs="Arial"/>
          <w:bCs/>
          <w:sz w:val="21"/>
          <w:szCs w:val="21"/>
        </w:rPr>
        <w:t>Prefeito Municipal</w:t>
      </w:r>
    </w:p>
    <w:p w14:paraId="1E9AF3BF" w14:textId="77777777" w:rsidR="0075667E" w:rsidRDefault="0075667E" w:rsidP="0075667E">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3985B8A9" w14:textId="77777777" w:rsidR="0075667E" w:rsidRDefault="0075667E" w:rsidP="0075667E">
      <w:pPr>
        <w:spacing w:line="360" w:lineRule="auto"/>
        <w:jc w:val="both"/>
        <w:rPr>
          <w:rFonts w:ascii="Arial" w:eastAsia="Arial" w:hAnsi="Arial" w:cs="Arial"/>
          <w:b/>
          <w:sz w:val="21"/>
          <w:szCs w:val="21"/>
        </w:rPr>
      </w:pPr>
    </w:p>
    <w:p w14:paraId="5A09EFCE" w14:textId="77777777" w:rsidR="0075667E" w:rsidRDefault="0075667E" w:rsidP="0075667E">
      <w:pPr>
        <w:numPr>
          <w:ilvl w:val="0"/>
          <w:numId w:val="86"/>
        </w:numPr>
        <w:spacing w:line="360" w:lineRule="auto"/>
        <w:jc w:val="both"/>
        <w:rPr>
          <w:rFonts w:ascii="Arial" w:eastAsia="Arial" w:hAnsi="Arial" w:cs="Arial"/>
          <w:b/>
          <w:sz w:val="21"/>
          <w:szCs w:val="21"/>
        </w:rPr>
      </w:pPr>
      <w:r>
        <w:rPr>
          <w:rFonts w:ascii="Arial" w:eastAsia="Arial" w:hAnsi="Arial" w:cs="Arial"/>
          <w:b/>
          <w:sz w:val="21"/>
          <w:szCs w:val="21"/>
        </w:rPr>
        <w:t>RESPONSAVEL PELA FORMALIZAÇAÕ DA DEMANDA</w:t>
      </w:r>
    </w:p>
    <w:p w14:paraId="4A418575" w14:textId="77777777" w:rsidR="0075667E" w:rsidRDefault="0075667E" w:rsidP="0075667E">
      <w:pPr>
        <w:spacing w:line="360" w:lineRule="auto"/>
        <w:jc w:val="both"/>
        <w:rPr>
          <w:rFonts w:ascii="Arial" w:eastAsia="Arial" w:hAnsi="Arial" w:cs="Arial"/>
          <w:b/>
          <w:sz w:val="21"/>
          <w:szCs w:val="21"/>
        </w:rPr>
      </w:pPr>
    </w:p>
    <w:p w14:paraId="4EA9A841" w14:textId="77777777" w:rsidR="0075667E" w:rsidRDefault="0075667E" w:rsidP="0075667E">
      <w:pPr>
        <w:spacing w:line="360" w:lineRule="auto"/>
        <w:jc w:val="both"/>
        <w:rPr>
          <w:rFonts w:ascii="Arial" w:eastAsia="Arial" w:hAnsi="Arial" w:cs="Arial"/>
          <w:bCs/>
          <w:sz w:val="21"/>
          <w:szCs w:val="21"/>
        </w:rPr>
      </w:pPr>
      <w:r>
        <w:rPr>
          <w:rFonts w:ascii="Arial" w:eastAsia="Arial" w:hAnsi="Arial" w:cs="Arial"/>
          <w:b/>
          <w:sz w:val="21"/>
          <w:szCs w:val="21"/>
        </w:rPr>
        <w:t xml:space="preserve">Nome: </w:t>
      </w:r>
      <w:r>
        <w:rPr>
          <w:rFonts w:ascii="Arial" w:eastAsia="Arial" w:hAnsi="Arial" w:cs="Arial"/>
          <w:bCs/>
          <w:sz w:val="21"/>
          <w:szCs w:val="21"/>
        </w:rPr>
        <w:t>Sergio Silvério dos Reis</w:t>
      </w:r>
    </w:p>
    <w:p w14:paraId="5DA89BC8" w14:textId="77777777" w:rsidR="0075667E" w:rsidRDefault="0075667E" w:rsidP="0075667E">
      <w:pPr>
        <w:spacing w:line="360" w:lineRule="auto"/>
        <w:ind w:hanging="2"/>
        <w:jc w:val="both"/>
        <w:rPr>
          <w:rFonts w:ascii="Arial" w:eastAsia="Calibri" w:hAnsi="Arial" w:cs="Arial"/>
          <w:sz w:val="21"/>
          <w:szCs w:val="21"/>
        </w:rPr>
      </w:pPr>
      <w:r>
        <w:rPr>
          <w:rFonts w:ascii="Arial" w:eastAsia="Arial" w:hAnsi="Arial" w:cs="Arial"/>
          <w:b/>
          <w:sz w:val="21"/>
          <w:szCs w:val="21"/>
        </w:rPr>
        <w:t xml:space="preserve">CPF: </w:t>
      </w:r>
      <w:r>
        <w:rPr>
          <w:rFonts w:ascii="Arial" w:hAnsi="Arial" w:cs="Arial"/>
          <w:sz w:val="21"/>
          <w:szCs w:val="21"/>
        </w:rPr>
        <w:t>172.195.888-60</w:t>
      </w:r>
    </w:p>
    <w:p w14:paraId="286D1D27" w14:textId="77777777" w:rsidR="0075667E" w:rsidRDefault="0075667E" w:rsidP="0075667E">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7D041E4E" w14:textId="77777777" w:rsidR="0075667E" w:rsidRDefault="0075667E" w:rsidP="0075667E">
      <w:pPr>
        <w:spacing w:line="360" w:lineRule="auto"/>
        <w:rPr>
          <w:rFonts w:ascii="Arial" w:eastAsia="Calibri" w:hAnsi="Arial" w:cs="Arial"/>
          <w:sz w:val="21"/>
          <w:szCs w:val="21"/>
        </w:rPr>
      </w:pPr>
    </w:p>
    <w:p w14:paraId="7041E22C" w14:textId="77777777" w:rsidR="0075667E" w:rsidRDefault="0075667E" w:rsidP="000F4199">
      <w:pPr>
        <w:jc w:val="center"/>
        <w:rPr>
          <w:rFonts w:ascii="Calibri Light" w:hAnsi="Calibri Light" w:cs="Calibri Light"/>
          <w:b/>
          <w:bCs/>
        </w:rPr>
      </w:pPr>
    </w:p>
    <w:p w14:paraId="649493F6" w14:textId="77777777" w:rsidR="0075667E" w:rsidRDefault="0075667E" w:rsidP="000F4199">
      <w:pPr>
        <w:jc w:val="center"/>
        <w:rPr>
          <w:rFonts w:ascii="Calibri Light" w:hAnsi="Calibri Light" w:cs="Calibri Light"/>
          <w:b/>
          <w:bCs/>
        </w:rPr>
      </w:pPr>
    </w:p>
    <w:p w14:paraId="34BE9A71" w14:textId="77777777" w:rsidR="0075667E" w:rsidRDefault="0075667E" w:rsidP="000F4199">
      <w:pPr>
        <w:jc w:val="center"/>
        <w:rPr>
          <w:rFonts w:ascii="Calibri Light" w:hAnsi="Calibri Light" w:cs="Calibri Light"/>
          <w:b/>
          <w:bCs/>
        </w:rPr>
      </w:pPr>
    </w:p>
    <w:p w14:paraId="67CA5158" w14:textId="77777777" w:rsidR="0075667E" w:rsidRDefault="0075667E" w:rsidP="000F4199">
      <w:pPr>
        <w:jc w:val="center"/>
        <w:rPr>
          <w:rFonts w:ascii="Calibri Light" w:hAnsi="Calibri Light" w:cs="Calibri Light"/>
          <w:b/>
          <w:bCs/>
        </w:rPr>
      </w:pPr>
    </w:p>
    <w:p w14:paraId="1DA31D98" w14:textId="77777777" w:rsidR="0075667E" w:rsidRDefault="0075667E" w:rsidP="000F4199">
      <w:pPr>
        <w:jc w:val="center"/>
        <w:rPr>
          <w:rFonts w:ascii="Calibri Light" w:hAnsi="Calibri Light" w:cs="Calibri Light"/>
          <w:b/>
          <w:bCs/>
        </w:rPr>
      </w:pPr>
    </w:p>
    <w:p w14:paraId="1361AA25" w14:textId="77777777" w:rsidR="0075667E" w:rsidRDefault="0075667E" w:rsidP="000F4199">
      <w:pPr>
        <w:jc w:val="center"/>
        <w:rPr>
          <w:rFonts w:ascii="Calibri Light" w:hAnsi="Calibri Light" w:cs="Calibri Light"/>
          <w:b/>
          <w:bCs/>
        </w:rPr>
      </w:pPr>
    </w:p>
    <w:p w14:paraId="4ED601CD" w14:textId="77777777" w:rsidR="0075667E" w:rsidRDefault="0075667E" w:rsidP="000F4199">
      <w:pPr>
        <w:jc w:val="center"/>
        <w:rPr>
          <w:rFonts w:ascii="Calibri Light" w:hAnsi="Calibri Light" w:cs="Calibri Light"/>
          <w:b/>
          <w:bCs/>
        </w:rPr>
      </w:pPr>
    </w:p>
    <w:p w14:paraId="1534638C" w14:textId="77777777" w:rsidR="0075667E" w:rsidRDefault="0075667E" w:rsidP="000F4199">
      <w:pPr>
        <w:jc w:val="center"/>
        <w:rPr>
          <w:rFonts w:ascii="Calibri Light" w:hAnsi="Calibri Light" w:cs="Calibri Light"/>
          <w:b/>
          <w:bCs/>
        </w:rPr>
      </w:pPr>
    </w:p>
    <w:p w14:paraId="29371C54" w14:textId="77777777" w:rsidR="0075667E" w:rsidRDefault="0075667E" w:rsidP="000F4199">
      <w:pPr>
        <w:jc w:val="center"/>
        <w:rPr>
          <w:rFonts w:ascii="Calibri Light" w:hAnsi="Calibri Light" w:cs="Calibri Light"/>
          <w:b/>
          <w:bCs/>
        </w:rPr>
      </w:pPr>
    </w:p>
    <w:p w14:paraId="281495D0" w14:textId="77777777" w:rsidR="0075667E" w:rsidRDefault="0075667E" w:rsidP="000F4199">
      <w:pPr>
        <w:jc w:val="center"/>
        <w:rPr>
          <w:rFonts w:ascii="Calibri Light" w:hAnsi="Calibri Light" w:cs="Calibri Light"/>
          <w:b/>
          <w:bCs/>
        </w:rPr>
      </w:pPr>
    </w:p>
    <w:p w14:paraId="551F5053" w14:textId="77777777" w:rsidR="0075667E" w:rsidRDefault="0075667E" w:rsidP="000F4199">
      <w:pPr>
        <w:jc w:val="center"/>
        <w:rPr>
          <w:rFonts w:ascii="Calibri Light" w:hAnsi="Calibri Light" w:cs="Calibri Light"/>
          <w:b/>
          <w:bCs/>
        </w:rPr>
      </w:pPr>
    </w:p>
    <w:p w14:paraId="5B4AEF80" w14:textId="77777777" w:rsidR="0075667E" w:rsidRDefault="0075667E" w:rsidP="000F4199">
      <w:pPr>
        <w:jc w:val="center"/>
        <w:rPr>
          <w:rFonts w:ascii="Calibri Light" w:hAnsi="Calibri Light" w:cs="Calibri Light"/>
          <w:b/>
          <w:bCs/>
        </w:rPr>
      </w:pPr>
    </w:p>
    <w:p w14:paraId="097FFB69" w14:textId="77777777" w:rsidR="0075667E" w:rsidRDefault="0075667E" w:rsidP="000F4199">
      <w:pPr>
        <w:jc w:val="center"/>
        <w:rPr>
          <w:rFonts w:ascii="Calibri Light" w:hAnsi="Calibri Light" w:cs="Calibri Light"/>
          <w:b/>
          <w:bCs/>
        </w:rPr>
      </w:pPr>
    </w:p>
    <w:p w14:paraId="61A4839E" w14:textId="77777777" w:rsidR="0075667E" w:rsidRDefault="0075667E" w:rsidP="000F4199">
      <w:pPr>
        <w:jc w:val="center"/>
        <w:rPr>
          <w:rFonts w:ascii="Calibri Light" w:hAnsi="Calibri Light" w:cs="Calibri Light"/>
          <w:b/>
          <w:bCs/>
        </w:rPr>
      </w:pPr>
    </w:p>
    <w:p w14:paraId="3FB6F6CA" w14:textId="77777777" w:rsidR="0075667E" w:rsidRDefault="0075667E" w:rsidP="000F4199">
      <w:pPr>
        <w:jc w:val="center"/>
        <w:rPr>
          <w:rFonts w:ascii="Calibri Light" w:hAnsi="Calibri Light" w:cs="Calibri Light"/>
          <w:b/>
          <w:bCs/>
        </w:rPr>
      </w:pPr>
    </w:p>
    <w:p w14:paraId="03799293" w14:textId="77777777" w:rsidR="0075667E" w:rsidRDefault="0075667E" w:rsidP="000F4199">
      <w:pPr>
        <w:jc w:val="center"/>
        <w:rPr>
          <w:rFonts w:ascii="Calibri Light" w:hAnsi="Calibri Light" w:cs="Calibri Light"/>
          <w:b/>
          <w:bCs/>
        </w:rPr>
      </w:pPr>
    </w:p>
    <w:p w14:paraId="07554109" w14:textId="77777777" w:rsidR="0075667E" w:rsidRDefault="0075667E" w:rsidP="000F4199">
      <w:pPr>
        <w:jc w:val="center"/>
        <w:rPr>
          <w:rFonts w:ascii="Calibri Light" w:hAnsi="Calibri Light" w:cs="Calibri Light"/>
          <w:b/>
          <w:bCs/>
        </w:rPr>
      </w:pPr>
    </w:p>
    <w:p w14:paraId="36F31651" w14:textId="77777777" w:rsidR="0075667E" w:rsidRDefault="0075667E" w:rsidP="000F4199">
      <w:pPr>
        <w:jc w:val="center"/>
        <w:rPr>
          <w:rFonts w:ascii="Calibri Light" w:hAnsi="Calibri Light" w:cs="Calibri Light"/>
          <w:b/>
          <w:bCs/>
        </w:rPr>
      </w:pPr>
    </w:p>
    <w:p w14:paraId="2FFE23ED" w14:textId="77777777" w:rsidR="0075667E" w:rsidRDefault="0075667E" w:rsidP="000F4199">
      <w:pPr>
        <w:jc w:val="center"/>
        <w:rPr>
          <w:rFonts w:ascii="Calibri Light" w:hAnsi="Calibri Light" w:cs="Calibri Light"/>
          <w:b/>
          <w:bCs/>
        </w:rPr>
      </w:pPr>
    </w:p>
    <w:p w14:paraId="6CDCB13A" w14:textId="77777777" w:rsidR="0075667E" w:rsidRDefault="0075667E" w:rsidP="000F4199">
      <w:pPr>
        <w:jc w:val="center"/>
        <w:rPr>
          <w:rFonts w:ascii="Calibri Light" w:hAnsi="Calibri Light" w:cs="Calibri Light"/>
          <w:b/>
          <w:bCs/>
        </w:rPr>
      </w:pPr>
    </w:p>
    <w:p w14:paraId="2B13E85F" w14:textId="52910B4A" w:rsidR="000F4199" w:rsidRDefault="000F4199" w:rsidP="0075667E">
      <w:pPr>
        <w:jc w:val="center"/>
        <w:rPr>
          <w:rFonts w:ascii="Calibri Light" w:hAnsi="Calibri Light" w:cs="Calibri Light"/>
          <w:b/>
          <w:bCs/>
        </w:rPr>
      </w:pPr>
      <w:r>
        <w:rPr>
          <w:rFonts w:ascii="Calibri Light" w:hAnsi="Calibri Light" w:cs="Calibri Light"/>
          <w:b/>
          <w:bCs/>
        </w:rPr>
        <w:lastRenderedPageBreak/>
        <w:t>Administrativo: nº1</w:t>
      </w:r>
      <w:r w:rsidR="00917B2C">
        <w:rPr>
          <w:rFonts w:ascii="Calibri Light" w:hAnsi="Calibri Light" w:cs="Calibri Light"/>
          <w:b/>
          <w:bCs/>
        </w:rPr>
        <w:t>6</w:t>
      </w:r>
      <w:r w:rsidR="0075667E">
        <w:rPr>
          <w:rFonts w:ascii="Calibri Light" w:hAnsi="Calibri Light" w:cs="Calibri Light"/>
          <w:b/>
          <w:bCs/>
        </w:rPr>
        <w:t>5</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1D590AF1"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917B2C">
        <w:rPr>
          <w:rFonts w:ascii="Calibri Light" w:hAnsi="Calibri Light" w:cs="Calibri Light"/>
          <w:b/>
          <w:bCs/>
        </w:rPr>
        <w:t>3</w:t>
      </w:r>
      <w:r w:rsidR="0075667E">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3BB460F" w14:textId="77777777" w:rsidR="0075667E" w:rsidRDefault="0075667E" w:rsidP="0075667E">
      <w:pPr>
        <w:spacing w:line="360" w:lineRule="auto"/>
        <w:jc w:val="both"/>
        <w:rPr>
          <w:rFonts w:ascii="Arial" w:hAnsi="Arial" w:cs="Arial"/>
          <w:b/>
          <w:bCs/>
          <w:sz w:val="21"/>
          <w:szCs w:val="21"/>
        </w:rPr>
      </w:pPr>
    </w:p>
    <w:tbl>
      <w:tblPr>
        <w:tblStyle w:val="Style21"/>
        <w:tblW w:w="8295" w:type="dxa"/>
        <w:tblInd w:w="0" w:type="dxa"/>
        <w:tblLayout w:type="fixed"/>
        <w:tblLook w:val="04A0" w:firstRow="1" w:lastRow="0" w:firstColumn="1" w:lastColumn="0" w:noHBand="0" w:noVBand="1"/>
      </w:tblPr>
      <w:tblGrid>
        <w:gridCol w:w="851"/>
        <w:gridCol w:w="992"/>
        <w:gridCol w:w="3406"/>
        <w:gridCol w:w="1307"/>
        <w:gridCol w:w="1739"/>
      </w:tblGrid>
      <w:tr w:rsidR="0075667E" w14:paraId="0BB06A8E" w14:textId="77777777" w:rsidTr="00730C3A">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127B69FF"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Item</w:t>
            </w:r>
          </w:p>
        </w:tc>
        <w:tc>
          <w:tcPr>
            <w:tcW w:w="993" w:type="dxa"/>
            <w:tcBorders>
              <w:top w:val="single" w:sz="12" w:space="0" w:color="000000"/>
              <w:left w:val="nil"/>
              <w:bottom w:val="single" w:sz="12" w:space="0" w:color="000000"/>
              <w:right w:val="single" w:sz="12" w:space="0" w:color="000000"/>
            </w:tcBorders>
            <w:vAlign w:val="center"/>
            <w:hideMark/>
          </w:tcPr>
          <w:p w14:paraId="239E0620"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Quant</w:t>
            </w:r>
          </w:p>
        </w:tc>
        <w:tc>
          <w:tcPr>
            <w:tcW w:w="3408" w:type="dxa"/>
            <w:tcBorders>
              <w:top w:val="single" w:sz="12" w:space="0" w:color="000000"/>
              <w:left w:val="nil"/>
              <w:bottom w:val="single" w:sz="12" w:space="0" w:color="000000"/>
              <w:right w:val="single" w:sz="12" w:space="0" w:color="000000"/>
            </w:tcBorders>
            <w:vAlign w:val="center"/>
            <w:hideMark/>
          </w:tcPr>
          <w:p w14:paraId="005DACBB"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Produto</w:t>
            </w:r>
          </w:p>
        </w:tc>
        <w:tc>
          <w:tcPr>
            <w:tcW w:w="1308" w:type="dxa"/>
            <w:tcBorders>
              <w:top w:val="single" w:sz="12" w:space="0" w:color="000000"/>
              <w:left w:val="nil"/>
              <w:bottom w:val="single" w:sz="12" w:space="0" w:color="000000"/>
              <w:right w:val="single" w:sz="12" w:space="0" w:color="000000"/>
            </w:tcBorders>
            <w:vAlign w:val="center"/>
            <w:hideMark/>
          </w:tcPr>
          <w:p w14:paraId="24B830C4"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Valor Unitário</w:t>
            </w:r>
          </w:p>
        </w:tc>
        <w:tc>
          <w:tcPr>
            <w:tcW w:w="1740" w:type="dxa"/>
            <w:tcBorders>
              <w:top w:val="single" w:sz="12" w:space="0" w:color="000000"/>
              <w:left w:val="nil"/>
              <w:bottom w:val="single" w:sz="12" w:space="0" w:color="000000"/>
              <w:right w:val="single" w:sz="12" w:space="0" w:color="000000"/>
            </w:tcBorders>
          </w:tcPr>
          <w:p w14:paraId="493396D6" w14:textId="77777777" w:rsidR="0075667E" w:rsidRDefault="0075667E" w:rsidP="00730C3A">
            <w:pPr>
              <w:ind w:hanging="2"/>
              <w:jc w:val="center"/>
              <w:rPr>
                <w:rFonts w:ascii="Arial" w:eastAsia="Arial" w:hAnsi="Arial" w:cs="Arial"/>
                <w:color w:val="000000"/>
                <w:sz w:val="21"/>
                <w:szCs w:val="21"/>
              </w:rPr>
            </w:pPr>
          </w:p>
          <w:p w14:paraId="5B2E6A7B"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Valor Total</w:t>
            </w:r>
          </w:p>
          <w:p w14:paraId="1EB7C940" w14:textId="77777777" w:rsidR="0075667E" w:rsidRDefault="0075667E" w:rsidP="00730C3A">
            <w:pPr>
              <w:ind w:hanging="2"/>
              <w:jc w:val="center"/>
              <w:rPr>
                <w:rFonts w:ascii="Arial" w:eastAsia="Arial" w:hAnsi="Arial" w:cs="Arial"/>
                <w:color w:val="000000"/>
                <w:sz w:val="21"/>
                <w:szCs w:val="21"/>
              </w:rPr>
            </w:pPr>
          </w:p>
        </w:tc>
      </w:tr>
      <w:tr w:rsidR="0075667E" w14:paraId="56EB2100" w14:textId="77777777" w:rsidTr="00730C3A">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09F475F2"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993" w:type="dxa"/>
            <w:tcBorders>
              <w:top w:val="single" w:sz="12" w:space="0" w:color="000000"/>
              <w:left w:val="nil"/>
              <w:bottom w:val="single" w:sz="12" w:space="0" w:color="000000"/>
              <w:right w:val="single" w:sz="12" w:space="0" w:color="000000"/>
            </w:tcBorders>
            <w:vAlign w:val="center"/>
            <w:hideMark/>
          </w:tcPr>
          <w:p w14:paraId="025D8CC6"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3408" w:type="dxa"/>
            <w:tcBorders>
              <w:top w:val="single" w:sz="12" w:space="0" w:color="000000"/>
              <w:left w:val="nil"/>
              <w:bottom w:val="single" w:sz="12" w:space="0" w:color="000000"/>
              <w:right w:val="single" w:sz="12" w:space="0" w:color="000000"/>
            </w:tcBorders>
            <w:vAlign w:val="center"/>
            <w:hideMark/>
          </w:tcPr>
          <w:p w14:paraId="59EE42D2"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Dente original lateral L/D 835H</w:t>
            </w:r>
          </w:p>
        </w:tc>
        <w:tc>
          <w:tcPr>
            <w:tcW w:w="1308" w:type="dxa"/>
            <w:tcBorders>
              <w:top w:val="single" w:sz="12" w:space="0" w:color="000000"/>
              <w:left w:val="nil"/>
              <w:bottom w:val="single" w:sz="12" w:space="0" w:color="000000"/>
              <w:right w:val="single" w:sz="12" w:space="0" w:color="000000"/>
            </w:tcBorders>
            <w:vAlign w:val="center"/>
            <w:hideMark/>
          </w:tcPr>
          <w:p w14:paraId="248669A7" w14:textId="22979B8F" w:rsidR="0075667E" w:rsidRDefault="0075667E" w:rsidP="00730C3A">
            <w:pPr>
              <w:ind w:hanging="2"/>
              <w:jc w:val="center"/>
              <w:rPr>
                <w:rFonts w:ascii="Arial" w:eastAsia="Arial" w:hAnsi="Arial" w:cs="Arial"/>
                <w:color w:val="000000"/>
                <w:sz w:val="21"/>
                <w:szCs w:val="21"/>
              </w:rPr>
            </w:pPr>
          </w:p>
        </w:tc>
        <w:tc>
          <w:tcPr>
            <w:tcW w:w="1740" w:type="dxa"/>
            <w:tcBorders>
              <w:top w:val="single" w:sz="12" w:space="0" w:color="000000"/>
              <w:left w:val="nil"/>
              <w:bottom w:val="single" w:sz="12" w:space="0" w:color="000000"/>
              <w:right w:val="single" w:sz="12" w:space="0" w:color="000000"/>
            </w:tcBorders>
            <w:vAlign w:val="center"/>
            <w:hideMark/>
          </w:tcPr>
          <w:p w14:paraId="539003B5" w14:textId="43828076" w:rsidR="0075667E" w:rsidRDefault="0075667E" w:rsidP="0075667E">
            <w:pPr>
              <w:ind w:hanging="2"/>
              <w:rPr>
                <w:rFonts w:ascii="Arial" w:eastAsia="Arial" w:hAnsi="Arial" w:cs="Arial"/>
                <w:color w:val="000000"/>
                <w:sz w:val="21"/>
                <w:szCs w:val="21"/>
              </w:rPr>
            </w:pPr>
          </w:p>
        </w:tc>
      </w:tr>
      <w:tr w:rsidR="0075667E" w14:paraId="2FFB88FE" w14:textId="77777777" w:rsidTr="00730C3A">
        <w:trPr>
          <w:trHeight w:val="723"/>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155DEC92"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2</w:t>
            </w:r>
          </w:p>
        </w:tc>
        <w:tc>
          <w:tcPr>
            <w:tcW w:w="993" w:type="dxa"/>
            <w:tcBorders>
              <w:top w:val="single" w:sz="12" w:space="0" w:color="000000"/>
              <w:left w:val="nil"/>
              <w:bottom w:val="single" w:sz="12" w:space="0" w:color="000000"/>
              <w:right w:val="single" w:sz="12" w:space="0" w:color="000000"/>
            </w:tcBorders>
            <w:vAlign w:val="center"/>
            <w:hideMark/>
          </w:tcPr>
          <w:p w14:paraId="4F496246"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1</w:t>
            </w:r>
          </w:p>
        </w:tc>
        <w:tc>
          <w:tcPr>
            <w:tcW w:w="3408" w:type="dxa"/>
            <w:tcBorders>
              <w:top w:val="single" w:sz="12" w:space="0" w:color="000000"/>
              <w:left w:val="nil"/>
              <w:bottom w:val="single" w:sz="12" w:space="0" w:color="000000"/>
              <w:right w:val="single" w:sz="12" w:space="0" w:color="000000"/>
            </w:tcBorders>
            <w:vAlign w:val="center"/>
            <w:hideMark/>
          </w:tcPr>
          <w:p w14:paraId="4D4BEAF9"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Dente original lateral L/E 835H</w:t>
            </w:r>
          </w:p>
        </w:tc>
        <w:tc>
          <w:tcPr>
            <w:tcW w:w="1308" w:type="dxa"/>
            <w:tcBorders>
              <w:top w:val="single" w:sz="12" w:space="0" w:color="000000"/>
              <w:left w:val="nil"/>
              <w:bottom w:val="single" w:sz="12" w:space="0" w:color="000000"/>
              <w:right w:val="single" w:sz="12" w:space="0" w:color="000000"/>
            </w:tcBorders>
            <w:vAlign w:val="center"/>
            <w:hideMark/>
          </w:tcPr>
          <w:p w14:paraId="74824099" w14:textId="10D0138E" w:rsidR="0075667E" w:rsidRDefault="0075667E" w:rsidP="00730C3A">
            <w:pPr>
              <w:jc w:val="center"/>
              <w:rPr>
                <w:rFonts w:ascii="Arial" w:eastAsia="Arial" w:hAnsi="Arial" w:cs="Arial"/>
                <w:sz w:val="21"/>
                <w:szCs w:val="21"/>
              </w:rPr>
            </w:pPr>
          </w:p>
        </w:tc>
        <w:tc>
          <w:tcPr>
            <w:tcW w:w="1740" w:type="dxa"/>
            <w:tcBorders>
              <w:top w:val="single" w:sz="12" w:space="0" w:color="000000"/>
              <w:left w:val="nil"/>
              <w:bottom w:val="single" w:sz="12" w:space="0" w:color="000000"/>
              <w:right w:val="single" w:sz="12" w:space="0" w:color="000000"/>
            </w:tcBorders>
            <w:vAlign w:val="center"/>
            <w:hideMark/>
          </w:tcPr>
          <w:p w14:paraId="43F52E3C" w14:textId="1D19AB58" w:rsidR="0075667E" w:rsidRDefault="0075667E" w:rsidP="0075667E">
            <w:pPr>
              <w:rPr>
                <w:rFonts w:ascii="Arial" w:eastAsia="Arial" w:hAnsi="Arial" w:cs="Arial"/>
                <w:sz w:val="21"/>
                <w:szCs w:val="21"/>
              </w:rPr>
            </w:pPr>
          </w:p>
        </w:tc>
      </w:tr>
      <w:tr w:rsidR="0075667E" w14:paraId="6920C396" w14:textId="77777777" w:rsidTr="00730C3A">
        <w:trPr>
          <w:trHeight w:val="1056"/>
        </w:trPr>
        <w:tc>
          <w:tcPr>
            <w:tcW w:w="851" w:type="dxa"/>
            <w:tcBorders>
              <w:top w:val="nil"/>
              <w:left w:val="single" w:sz="12" w:space="0" w:color="000000"/>
              <w:bottom w:val="single" w:sz="12" w:space="0" w:color="000000"/>
              <w:right w:val="single" w:sz="12" w:space="0" w:color="000000"/>
            </w:tcBorders>
            <w:vAlign w:val="center"/>
            <w:hideMark/>
          </w:tcPr>
          <w:p w14:paraId="5FC33FE7"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3</w:t>
            </w:r>
          </w:p>
        </w:tc>
        <w:tc>
          <w:tcPr>
            <w:tcW w:w="993" w:type="dxa"/>
            <w:tcBorders>
              <w:top w:val="nil"/>
              <w:left w:val="nil"/>
              <w:bottom w:val="single" w:sz="12" w:space="0" w:color="000000"/>
              <w:right w:val="single" w:sz="12" w:space="0" w:color="000000"/>
            </w:tcBorders>
            <w:vAlign w:val="center"/>
            <w:hideMark/>
          </w:tcPr>
          <w:p w14:paraId="607773A2"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4</w:t>
            </w:r>
          </w:p>
        </w:tc>
        <w:tc>
          <w:tcPr>
            <w:tcW w:w="3408" w:type="dxa"/>
            <w:tcBorders>
              <w:top w:val="nil"/>
              <w:left w:val="nil"/>
              <w:bottom w:val="single" w:sz="12" w:space="0" w:color="000000"/>
              <w:right w:val="single" w:sz="12" w:space="0" w:color="000000"/>
            </w:tcBorders>
            <w:vAlign w:val="center"/>
            <w:hideMark/>
          </w:tcPr>
          <w:p w14:paraId="619BEB36" w14:textId="77777777" w:rsidR="0075667E" w:rsidRDefault="0075667E" w:rsidP="00730C3A">
            <w:pPr>
              <w:ind w:hanging="2"/>
              <w:jc w:val="center"/>
              <w:rPr>
                <w:rFonts w:ascii="Arial" w:eastAsia="Arial" w:hAnsi="Arial" w:cs="Arial"/>
                <w:sz w:val="21"/>
                <w:szCs w:val="21"/>
              </w:rPr>
            </w:pPr>
            <w:r>
              <w:rPr>
                <w:rFonts w:ascii="Arial" w:eastAsia="Arial" w:hAnsi="Arial" w:cs="Arial"/>
                <w:sz w:val="21"/>
                <w:szCs w:val="21"/>
              </w:rPr>
              <w:t>Dente original inteiriço central concha</w:t>
            </w:r>
          </w:p>
        </w:tc>
        <w:tc>
          <w:tcPr>
            <w:tcW w:w="1308" w:type="dxa"/>
            <w:tcBorders>
              <w:top w:val="nil"/>
              <w:left w:val="nil"/>
              <w:bottom w:val="single" w:sz="12" w:space="0" w:color="000000"/>
              <w:right w:val="single" w:sz="12" w:space="0" w:color="000000"/>
            </w:tcBorders>
            <w:vAlign w:val="center"/>
            <w:hideMark/>
          </w:tcPr>
          <w:p w14:paraId="359B5CE5" w14:textId="45526DA3" w:rsidR="0075667E" w:rsidRDefault="0075667E" w:rsidP="00730C3A">
            <w:pPr>
              <w:jc w:val="center"/>
              <w:rPr>
                <w:rFonts w:ascii="Arial" w:eastAsia="Arial" w:hAnsi="Arial" w:cs="Arial"/>
                <w:sz w:val="21"/>
                <w:szCs w:val="21"/>
              </w:rPr>
            </w:pPr>
          </w:p>
        </w:tc>
        <w:tc>
          <w:tcPr>
            <w:tcW w:w="1740" w:type="dxa"/>
            <w:tcBorders>
              <w:top w:val="nil"/>
              <w:left w:val="nil"/>
              <w:bottom w:val="single" w:sz="12" w:space="0" w:color="000000"/>
              <w:right w:val="single" w:sz="12" w:space="0" w:color="000000"/>
            </w:tcBorders>
            <w:vAlign w:val="center"/>
            <w:hideMark/>
          </w:tcPr>
          <w:p w14:paraId="244794B6" w14:textId="4E7F8025" w:rsidR="0075667E" w:rsidRDefault="0075667E" w:rsidP="00730C3A">
            <w:pPr>
              <w:jc w:val="center"/>
              <w:rPr>
                <w:rFonts w:ascii="Arial" w:eastAsia="Arial" w:hAnsi="Arial" w:cs="Arial"/>
                <w:sz w:val="21"/>
                <w:szCs w:val="21"/>
              </w:rPr>
            </w:pPr>
          </w:p>
        </w:tc>
      </w:tr>
      <w:tr w:rsidR="0075667E" w14:paraId="20851899" w14:textId="77777777" w:rsidTr="00730C3A">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28FC378C"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4</w:t>
            </w:r>
          </w:p>
        </w:tc>
        <w:tc>
          <w:tcPr>
            <w:tcW w:w="993" w:type="dxa"/>
            <w:tcBorders>
              <w:top w:val="single" w:sz="12" w:space="0" w:color="000000"/>
              <w:left w:val="nil"/>
              <w:bottom w:val="single" w:sz="12" w:space="0" w:color="000000"/>
              <w:right w:val="single" w:sz="12" w:space="0" w:color="000000"/>
            </w:tcBorders>
            <w:vAlign w:val="center"/>
            <w:hideMark/>
          </w:tcPr>
          <w:p w14:paraId="6EEBB878"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8</w:t>
            </w:r>
          </w:p>
        </w:tc>
        <w:tc>
          <w:tcPr>
            <w:tcW w:w="3408" w:type="dxa"/>
            <w:tcBorders>
              <w:top w:val="single" w:sz="12" w:space="0" w:color="000000"/>
              <w:left w:val="nil"/>
              <w:bottom w:val="single" w:sz="12" w:space="0" w:color="000000"/>
              <w:right w:val="single" w:sz="12" w:space="0" w:color="000000"/>
            </w:tcBorders>
            <w:vAlign w:val="center"/>
            <w:hideMark/>
          </w:tcPr>
          <w:p w14:paraId="6410BFCA" w14:textId="51B360E3"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 xml:space="preserve">Parafuso original da </w:t>
            </w:r>
            <w:r>
              <w:rPr>
                <w:rFonts w:ascii="Arial" w:eastAsia="Arial" w:hAnsi="Arial" w:cs="Arial"/>
                <w:color w:val="000000"/>
                <w:sz w:val="21"/>
                <w:szCs w:val="21"/>
              </w:rPr>
              <w:t>lâmina</w:t>
            </w:r>
            <w:r>
              <w:rPr>
                <w:rFonts w:ascii="Arial" w:eastAsia="Arial" w:hAnsi="Arial" w:cs="Arial"/>
                <w:color w:val="000000"/>
                <w:sz w:val="21"/>
                <w:szCs w:val="21"/>
              </w:rPr>
              <w:t xml:space="preserve"> 835H</w:t>
            </w:r>
          </w:p>
        </w:tc>
        <w:tc>
          <w:tcPr>
            <w:tcW w:w="1308" w:type="dxa"/>
            <w:tcBorders>
              <w:top w:val="single" w:sz="12" w:space="0" w:color="000000"/>
              <w:left w:val="nil"/>
              <w:bottom w:val="single" w:sz="12" w:space="0" w:color="000000"/>
              <w:right w:val="single" w:sz="12" w:space="0" w:color="000000"/>
            </w:tcBorders>
            <w:vAlign w:val="center"/>
            <w:hideMark/>
          </w:tcPr>
          <w:p w14:paraId="719A8D4F" w14:textId="3E02EEF5" w:rsidR="0075667E" w:rsidRDefault="0075667E" w:rsidP="00730C3A">
            <w:pPr>
              <w:jc w:val="center"/>
              <w:rPr>
                <w:rFonts w:ascii="Arial" w:eastAsia="Arial" w:hAnsi="Arial" w:cs="Arial"/>
                <w:color w:val="000000"/>
                <w:sz w:val="21"/>
                <w:szCs w:val="21"/>
              </w:rPr>
            </w:pPr>
          </w:p>
        </w:tc>
        <w:tc>
          <w:tcPr>
            <w:tcW w:w="1740" w:type="dxa"/>
            <w:tcBorders>
              <w:top w:val="single" w:sz="12" w:space="0" w:color="000000"/>
              <w:left w:val="nil"/>
              <w:bottom w:val="single" w:sz="12" w:space="0" w:color="000000"/>
              <w:right w:val="single" w:sz="12" w:space="0" w:color="000000"/>
            </w:tcBorders>
            <w:vAlign w:val="center"/>
            <w:hideMark/>
          </w:tcPr>
          <w:p w14:paraId="512C033D" w14:textId="15753E68" w:rsidR="0075667E" w:rsidRDefault="0075667E" w:rsidP="00730C3A">
            <w:pPr>
              <w:jc w:val="center"/>
              <w:rPr>
                <w:rFonts w:ascii="Arial" w:eastAsia="Arial" w:hAnsi="Arial" w:cs="Arial"/>
                <w:color w:val="000000"/>
                <w:sz w:val="21"/>
                <w:szCs w:val="21"/>
              </w:rPr>
            </w:pPr>
          </w:p>
        </w:tc>
      </w:tr>
      <w:tr w:rsidR="0075667E" w14:paraId="76C61CA8" w14:textId="77777777" w:rsidTr="00730C3A">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2D0D6C77"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5</w:t>
            </w:r>
          </w:p>
        </w:tc>
        <w:tc>
          <w:tcPr>
            <w:tcW w:w="993" w:type="dxa"/>
            <w:tcBorders>
              <w:top w:val="single" w:sz="12" w:space="0" w:color="000000"/>
              <w:left w:val="nil"/>
              <w:bottom w:val="single" w:sz="12" w:space="0" w:color="000000"/>
              <w:right w:val="single" w:sz="12" w:space="0" w:color="000000"/>
            </w:tcBorders>
            <w:vAlign w:val="center"/>
            <w:hideMark/>
          </w:tcPr>
          <w:p w14:paraId="7706E49F"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6</w:t>
            </w:r>
          </w:p>
        </w:tc>
        <w:tc>
          <w:tcPr>
            <w:tcW w:w="3408" w:type="dxa"/>
            <w:tcBorders>
              <w:top w:val="single" w:sz="12" w:space="0" w:color="000000"/>
              <w:left w:val="nil"/>
              <w:bottom w:val="single" w:sz="12" w:space="0" w:color="000000"/>
              <w:right w:val="single" w:sz="12" w:space="0" w:color="000000"/>
            </w:tcBorders>
            <w:vAlign w:val="center"/>
            <w:hideMark/>
          </w:tcPr>
          <w:p w14:paraId="5E7DAE55"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Parafuso original dente lateral 835H</w:t>
            </w:r>
          </w:p>
        </w:tc>
        <w:tc>
          <w:tcPr>
            <w:tcW w:w="1308" w:type="dxa"/>
            <w:tcBorders>
              <w:top w:val="single" w:sz="12" w:space="0" w:color="000000"/>
              <w:left w:val="nil"/>
              <w:bottom w:val="single" w:sz="12" w:space="0" w:color="000000"/>
              <w:right w:val="single" w:sz="12" w:space="0" w:color="000000"/>
            </w:tcBorders>
            <w:vAlign w:val="center"/>
            <w:hideMark/>
          </w:tcPr>
          <w:p w14:paraId="1695D56A" w14:textId="253B9CEE" w:rsidR="0075667E" w:rsidRDefault="0075667E" w:rsidP="00730C3A">
            <w:pPr>
              <w:ind w:hanging="2"/>
              <w:jc w:val="center"/>
              <w:rPr>
                <w:rFonts w:ascii="Arial" w:eastAsia="Arial" w:hAnsi="Arial" w:cs="Arial"/>
                <w:color w:val="000000"/>
                <w:sz w:val="21"/>
                <w:szCs w:val="21"/>
              </w:rPr>
            </w:pPr>
          </w:p>
        </w:tc>
        <w:tc>
          <w:tcPr>
            <w:tcW w:w="1740" w:type="dxa"/>
            <w:tcBorders>
              <w:top w:val="single" w:sz="12" w:space="0" w:color="000000"/>
              <w:left w:val="nil"/>
              <w:bottom w:val="single" w:sz="12" w:space="0" w:color="000000"/>
              <w:right w:val="single" w:sz="12" w:space="0" w:color="000000"/>
            </w:tcBorders>
            <w:vAlign w:val="center"/>
            <w:hideMark/>
          </w:tcPr>
          <w:p w14:paraId="0D28F184" w14:textId="3EA1DF97" w:rsidR="0075667E" w:rsidRDefault="0075667E" w:rsidP="00730C3A">
            <w:pPr>
              <w:ind w:hanging="2"/>
              <w:jc w:val="center"/>
              <w:rPr>
                <w:rFonts w:ascii="Arial" w:eastAsia="Arial" w:hAnsi="Arial" w:cs="Arial"/>
                <w:color w:val="000000"/>
                <w:sz w:val="21"/>
                <w:szCs w:val="21"/>
              </w:rPr>
            </w:pPr>
          </w:p>
        </w:tc>
      </w:tr>
      <w:tr w:rsidR="0075667E" w14:paraId="050EC491" w14:textId="77777777" w:rsidTr="00730C3A">
        <w:trPr>
          <w:trHeight w:val="885"/>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294652B7"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6</w:t>
            </w:r>
          </w:p>
        </w:tc>
        <w:tc>
          <w:tcPr>
            <w:tcW w:w="993" w:type="dxa"/>
            <w:tcBorders>
              <w:top w:val="single" w:sz="12" w:space="0" w:color="000000"/>
              <w:left w:val="nil"/>
              <w:bottom w:val="single" w:sz="12" w:space="0" w:color="000000"/>
              <w:right w:val="single" w:sz="12" w:space="0" w:color="000000"/>
            </w:tcBorders>
            <w:vAlign w:val="center"/>
            <w:hideMark/>
          </w:tcPr>
          <w:p w14:paraId="09E00FB9" w14:textId="77777777"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14</w:t>
            </w:r>
          </w:p>
        </w:tc>
        <w:tc>
          <w:tcPr>
            <w:tcW w:w="3408" w:type="dxa"/>
            <w:tcBorders>
              <w:top w:val="single" w:sz="12" w:space="0" w:color="000000"/>
              <w:left w:val="nil"/>
              <w:bottom w:val="single" w:sz="12" w:space="0" w:color="000000"/>
              <w:right w:val="single" w:sz="12" w:space="0" w:color="000000"/>
            </w:tcBorders>
            <w:vAlign w:val="center"/>
            <w:hideMark/>
          </w:tcPr>
          <w:p w14:paraId="73C7EC7E" w14:textId="46C84760" w:rsidR="0075667E" w:rsidRDefault="0075667E" w:rsidP="00730C3A">
            <w:pPr>
              <w:ind w:hanging="2"/>
              <w:jc w:val="center"/>
              <w:rPr>
                <w:rFonts w:ascii="Arial" w:eastAsia="Arial" w:hAnsi="Arial" w:cs="Arial"/>
                <w:color w:val="000000"/>
                <w:sz w:val="21"/>
                <w:szCs w:val="21"/>
              </w:rPr>
            </w:pPr>
            <w:r>
              <w:rPr>
                <w:rFonts w:ascii="Arial" w:eastAsia="Arial" w:hAnsi="Arial" w:cs="Arial"/>
                <w:color w:val="000000"/>
                <w:sz w:val="21"/>
                <w:szCs w:val="21"/>
              </w:rPr>
              <w:t xml:space="preserve">Porca original da </w:t>
            </w:r>
            <w:r>
              <w:rPr>
                <w:rFonts w:ascii="Arial" w:eastAsia="Arial" w:hAnsi="Arial" w:cs="Arial"/>
                <w:color w:val="000000"/>
                <w:sz w:val="21"/>
                <w:szCs w:val="21"/>
              </w:rPr>
              <w:t>lâmina</w:t>
            </w:r>
            <w:r>
              <w:rPr>
                <w:rFonts w:ascii="Arial" w:eastAsia="Arial" w:hAnsi="Arial" w:cs="Arial"/>
                <w:color w:val="000000"/>
                <w:sz w:val="21"/>
                <w:szCs w:val="21"/>
              </w:rPr>
              <w:t xml:space="preserve"> 835H</w:t>
            </w:r>
          </w:p>
        </w:tc>
        <w:tc>
          <w:tcPr>
            <w:tcW w:w="1308" w:type="dxa"/>
            <w:tcBorders>
              <w:top w:val="single" w:sz="12" w:space="0" w:color="000000"/>
              <w:left w:val="nil"/>
              <w:bottom w:val="single" w:sz="12" w:space="0" w:color="000000"/>
              <w:right w:val="single" w:sz="12" w:space="0" w:color="000000"/>
            </w:tcBorders>
            <w:vAlign w:val="center"/>
            <w:hideMark/>
          </w:tcPr>
          <w:p w14:paraId="57C89821" w14:textId="442E3616" w:rsidR="0075667E" w:rsidRDefault="0075667E" w:rsidP="0075667E">
            <w:pPr>
              <w:ind w:hanging="2"/>
              <w:rPr>
                <w:rFonts w:ascii="Arial" w:eastAsia="Arial" w:hAnsi="Arial" w:cs="Arial"/>
                <w:color w:val="000000"/>
                <w:sz w:val="21"/>
                <w:szCs w:val="21"/>
              </w:rPr>
            </w:pPr>
          </w:p>
        </w:tc>
        <w:tc>
          <w:tcPr>
            <w:tcW w:w="1740" w:type="dxa"/>
            <w:tcBorders>
              <w:top w:val="single" w:sz="12" w:space="0" w:color="000000"/>
              <w:left w:val="nil"/>
              <w:bottom w:val="single" w:sz="12" w:space="0" w:color="000000"/>
              <w:right w:val="single" w:sz="12" w:space="0" w:color="000000"/>
            </w:tcBorders>
            <w:vAlign w:val="center"/>
            <w:hideMark/>
          </w:tcPr>
          <w:p w14:paraId="45811BA8" w14:textId="3014423B" w:rsidR="0075667E" w:rsidRDefault="0075667E" w:rsidP="0075667E">
            <w:pPr>
              <w:ind w:hanging="2"/>
              <w:rPr>
                <w:rFonts w:ascii="Arial" w:eastAsia="Arial" w:hAnsi="Arial" w:cs="Arial"/>
                <w:color w:val="000000"/>
                <w:sz w:val="21"/>
                <w:szCs w:val="21"/>
              </w:rPr>
            </w:pPr>
          </w:p>
        </w:tc>
      </w:tr>
    </w:tbl>
    <w:p w14:paraId="16DC4CAE" w14:textId="77777777" w:rsidR="00C71B6A" w:rsidRDefault="00C71B6A" w:rsidP="00C71B6A">
      <w:pPr>
        <w:spacing w:line="576" w:lineRule="auto"/>
        <w:ind w:right="1227"/>
        <w:rPr>
          <w:rFonts w:ascii="Calibri Light" w:hAnsi="Calibri Light" w:cs="Calibri Light"/>
          <w:b/>
        </w:rPr>
      </w:pPr>
    </w:p>
    <w:p w14:paraId="320CEE28" w14:textId="77777777" w:rsidR="00F547ED" w:rsidRPr="00093E07" w:rsidRDefault="00F547ED" w:rsidP="00F547ED">
      <w:pPr>
        <w:jc w:val="cente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22EC62E2" w14:textId="73279731" w:rsidR="00452775" w:rsidRPr="00BA731A" w:rsidRDefault="000F4199" w:rsidP="00452775">
      <w:pPr>
        <w:spacing w:line="480" w:lineRule="auto"/>
        <w:jc w:val="both"/>
        <w:rPr>
          <w:rFonts w:ascii="Arial" w:hAnsi="Arial" w:cs="Arial"/>
          <w:b/>
          <w:bCs/>
        </w:rPr>
      </w:pPr>
      <w:proofErr w:type="gramStart"/>
      <w:r>
        <w:rPr>
          <w:rFonts w:ascii="Calibri Light" w:hAnsi="Calibri Light" w:cs="Calibri Light"/>
          <w:b/>
          <w:bCs/>
          <w:sz w:val="18"/>
          <w:szCs w:val="18"/>
        </w:rPr>
        <w:t>OBJETO :</w:t>
      </w:r>
      <w:proofErr w:type="gramEnd"/>
      <w:r>
        <w:rPr>
          <w:rFonts w:ascii="Arial" w:hAnsi="Arial" w:cs="Arial"/>
          <w:b/>
          <w:bCs/>
          <w:sz w:val="18"/>
          <w:szCs w:val="18"/>
        </w:rPr>
        <w:t xml:space="preserve"> </w:t>
      </w:r>
      <w:r w:rsidR="00452775">
        <w:rPr>
          <w:rFonts w:ascii="Arial" w:hAnsi="Arial" w:cs="Arial"/>
          <w:b/>
          <w:bCs/>
        </w:rPr>
        <w:t xml:space="preserve">Aquisição de peças para a caçamba da máquina pá carregadeira marca </w:t>
      </w:r>
      <w:proofErr w:type="spellStart"/>
      <w:r w:rsidR="00452775">
        <w:rPr>
          <w:rFonts w:ascii="Arial" w:hAnsi="Arial" w:cs="Arial"/>
          <w:b/>
          <w:bCs/>
        </w:rPr>
        <w:t>Liugong</w:t>
      </w:r>
      <w:proofErr w:type="spellEnd"/>
      <w:r w:rsidR="00452775">
        <w:rPr>
          <w:rFonts w:ascii="Arial" w:hAnsi="Arial" w:cs="Arial"/>
          <w:b/>
          <w:bCs/>
        </w:rPr>
        <w:t xml:space="preserve"> modelo 835 H..</w:t>
      </w:r>
    </w:p>
    <w:p w14:paraId="458FB4FA" w14:textId="619A2FC6" w:rsidR="00452775" w:rsidRDefault="00452775" w:rsidP="00452775">
      <w:pPr>
        <w:spacing w:line="360" w:lineRule="auto"/>
        <w:jc w:val="both"/>
        <w:rPr>
          <w:rFonts w:ascii="Arial" w:hAnsi="Arial" w:cs="Arial"/>
          <w:b/>
          <w:bCs/>
          <w:sz w:val="21"/>
          <w:szCs w:val="21"/>
        </w:rPr>
      </w:pPr>
    </w:p>
    <w:p w14:paraId="52466D10" w14:textId="06B4AAEE" w:rsidR="00C71B6A" w:rsidRDefault="00917B2C" w:rsidP="00917B2C">
      <w:pPr>
        <w:spacing w:line="36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44EF2524" w14:textId="77777777" w:rsidR="00F547ED" w:rsidRDefault="00F547ED" w:rsidP="00B648B8">
      <w:pPr>
        <w:spacing w:line="360" w:lineRule="auto"/>
        <w:jc w:val="center"/>
        <w:rPr>
          <w:rFonts w:ascii="Arial" w:eastAsia="Arial-BoldMT" w:hAnsi="Arial" w:cs="Arial"/>
        </w:rPr>
      </w:pPr>
    </w:p>
    <w:p w14:paraId="214292B7" w14:textId="77777777" w:rsidR="00F547ED" w:rsidRDefault="00F547ED" w:rsidP="00B648B8">
      <w:pPr>
        <w:spacing w:line="360" w:lineRule="auto"/>
        <w:jc w:val="center"/>
        <w:rPr>
          <w:rFonts w:ascii="Arial" w:eastAsia="Arial-BoldMT" w:hAnsi="Arial" w:cs="Arial"/>
        </w:rPr>
      </w:pPr>
    </w:p>
    <w:p w14:paraId="28E5BA97" w14:textId="77777777" w:rsidR="00917B2C" w:rsidRDefault="00917B2C" w:rsidP="00B648B8">
      <w:pPr>
        <w:spacing w:line="360" w:lineRule="auto"/>
        <w:jc w:val="center"/>
        <w:rPr>
          <w:rFonts w:ascii="Arial" w:eastAsia="Arial-BoldMT" w:hAnsi="Arial" w:cs="Arial"/>
        </w:rPr>
      </w:pPr>
    </w:p>
    <w:p w14:paraId="3448A355" w14:textId="77777777" w:rsidR="00917B2C" w:rsidRDefault="00917B2C" w:rsidP="00B648B8">
      <w:pPr>
        <w:spacing w:line="360" w:lineRule="auto"/>
        <w:jc w:val="center"/>
        <w:rPr>
          <w:rFonts w:ascii="Arial" w:eastAsia="Arial-BoldMT" w:hAnsi="Arial" w:cs="Arial"/>
        </w:rPr>
      </w:pPr>
    </w:p>
    <w:p w14:paraId="0A533ACE" w14:textId="77777777" w:rsidR="00917B2C" w:rsidRDefault="00917B2C" w:rsidP="00B648B8">
      <w:pPr>
        <w:spacing w:line="360" w:lineRule="auto"/>
        <w:jc w:val="center"/>
        <w:rPr>
          <w:rFonts w:ascii="Arial" w:eastAsia="Arial-BoldMT" w:hAnsi="Arial" w:cs="Arial"/>
        </w:rPr>
      </w:pPr>
    </w:p>
    <w:p w14:paraId="2058F790" w14:textId="77777777" w:rsidR="00F547ED" w:rsidRDefault="00F547ED" w:rsidP="00B648B8">
      <w:pPr>
        <w:spacing w:line="360" w:lineRule="auto"/>
        <w:jc w:val="center"/>
        <w:rPr>
          <w:rFonts w:ascii="Arial" w:eastAsia="Arial-BoldMT" w:hAnsi="Arial" w:cs="Arial"/>
        </w:rPr>
      </w:pPr>
    </w:p>
    <w:p w14:paraId="6DED080E" w14:textId="77777777" w:rsidR="00F547ED" w:rsidRDefault="00F547ED" w:rsidP="00B648B8">
      <w:pPr>
        <w:spacing w:line="360" w:lineRule="auto"/>
        <w:jc w:val="center"/>
        <w:rPr>
          <w:rFonts w:ascii="Arial" w:eastAsia="Arial-BoldMT" w:hAnsi="Arial" w:cs="Arial"/>
        </w:rPr>
      </w:pPr>
    </w:p>
    <w:p w14:paraId="71BA3DC7" w14:textId="77777777" w:rsidR="00F547ED" w:rsidRDefault="00F547ED" w:rsidP="00B648B8">
      <w:pPr>
        <w:spacing w:line="360" w:lineRule="auto"/>
        <w:jc w:val="center"/>
        <w:rPr>
          <w:rFonts w:ascii="Arial" w:eastAsia="Arial-BoldMT" w:hAnsi="Arial" w:cs="Arial"/>
        </w:rPr>
      </w:pPr>
    </w:p>
    <w:p w14:paraId="666C6B0F" w14:textId="77777777" w:rsidR="00452775" w:rsidRDefault="00452775" w:rsidP="00B648B8">
      <w:pPr>
        <w:spacing w:line="360" w:lineRule="auto"/>
        <w:jc w:val="center"/>
        <w:rPr>
          <w:rFonts w:ascii="Arial" w:eastAsia="Arial-BoldMT" w:hAnsi="Arial" w:cs="Arial"/>
        </w:rPr>
      </w:pPr>
    </w:p>
    <w:p w14:paraId="7B03E28C" w14:textId="77777777" w:rsidR="00452775" w:rsidRDefault="00452775" w:rsidP="00B648B8">
      <w:pPr>
        <w:spacing w:line="360" w:lineRule="auto"/>
        <w:jc w:val="center"/>
        <w:rPr>
          <w:rFonts w:ascii="Arial" w:eastAsia="Arial-BoldMT" w:hAnsi="Arial" w:cs="Arial"/>
        </w:rPr>
      </w:pPr>
    </w:p>
    <w:p w14:paraId="13F1942A" w14:textId="77777777" w:rsidR="00452775" w:rsidRDefault="00452775" w:rsidP="00B648B8">
      <w:pPr>
        <w:spacing w:line="360" w:lineRule="auto"/>
        <w:jc w:val="center"/>
        <w:rPr>
          <w:rFonts w:ascii="Arial" w:eastAsia="Arial-BoldMT" w:hAnsi="Arial" w:cs="Arial"/>
        </w:rPr>
      </w:pPr>
    </w:p>
    <w:p w14:paraId="34AE35B3" w14:textId="77777777" w:rsidR="00452775" w:rsidRDefault="00452775" w:rsidP="00B648B8">
      <w:pPr>
        <w:spacing w:line="360" w:lineRule="auto"/>
        <w:jc w:val="center"/>
        <w:rPr>
          <w:rFonts w:ascii="Arial" w:eastAsia="Arial-BoldMT" w:hAnsi="Arial" w:cs="Arial"/>
        </w:rPr>
      </w:pPr>
    </w:p>
    <w:p w14:paraId="5E47EF01" w14:textId="77777777" w:rsidR="00452775" w:rsidRDefault="00452775" w:rsidP="00B648B8">
      <w:pPr>
        <w:spacing w:line="360" w:lineRule="auto"/>
        <w:jc w:val="center"/>
        <w:rPr>
          <w:rFonts w:ascii="Arial" w:eastAsia="Arial-BoldMT" w:hAnsi="Arial" w:cs="Arial"/>
        </w:rPr>
      </w:pPr>
    </w:p>
    <w:p w14:paraId="517E8F42" w14:textId="77777777" w:rsidR="00452775" w:rsidRDefault="00452775" w:rsidP="00B648B8">
      <w:pPr>
        <w:spacing w:line="360" w:lineRule="auto"/>
        <w:jc w:val="center"/>
        <w:rPr>
          <w:rFonts w:ascii="Arial" w:eastAsia="Arial-BoldMT" w:hAnsi="Arial" w:cs="Arial"/>
        </w:rPr>
      </w:pPr>
    </w:p>
    <w:p w14:paraId="70232B73" w14:textId="77777777" w:rsidR="00452775" w:rsidRDefault="00452775" w:rsidP="00B648B8">
      <w:pPr>
        <w:spacing w:line="360" w:lineRule="auto"/>
        <w:jc w:val="center"/>
        <w:rPr>
          <w:rFonts w:ascii="Arial" w:eastAsia="Arial-BoldMT" w:hAnsi="Arial" w:cs="Arial"/>
        </w:rPr>
      </w:pPr>
    </w:p>
    <w:p w14:paraId="04D39468" w14:textId="77777777" w:rsidR="00452775" w:rsidRDefault="00452775" w:rsidP="00B648B8">
      <w:pPr>
        <w:spacing w:line="360" w:lineRule="auto"/>
        <w:jc w:val="center"/>
        <w:rPr>
          <w:rFonts w:ascii="Arial" w:eastAsia="Arial-BoldMT" w:hAnsi="Arial" w:cs="Arial"/>
        </w:rPr>
      </w:pPr>
    </w:p>
    <w:p w14:paraId="112653B2" w14:textId="77777777" w:rsidR="00452775" w:rsidRDefault="00452775" w:rsidP="00B648B8">
      <w:pPr>
        <w:spacing w:line="360" w:lineRule="auto"/>
        <w:jc w:val="center"/>
        <w:rPr>
          <w:rFonts w:ascii="Arial" w:eastAsia="Arial-BoldMT" w:hAnsi="Arial" w:cs="Arial"/>
        </w:rPr>
      </w:pPr>
    </w:p>
    <w:p w14:paraId="0103D5FC" w14:textId="77777777" w:rsidR="00452775" w:rsidRDefault="00452775" w:rsidP="00B648B8">
      <w:pPr>
        <w:spacing w:line="360" w:lineRule="auto"/>
        <w:jc w:val="center"/>
        <w:rPr>
          <w:rFonts w:ascii="Arial" w:eastAsia="Arial-BoldMT" w:hAnsi="Arial" w:cs="Arial"/>
        </w:rPr>
      </w:pPr>
    </w:p>
    <w:p w14:paraId="068981C3" w14:textId="77777777" w:rsidR="00452775" w:rsidRDefault="00452775" w:rsidP="00B648B8">
      <w:pPr>
        <w:spacing w:line="360" w:lineRule="auto"/>
        <w:jc w:val="center"/>
        <w:rPr>
          <w:rFonts w:ascii="Arial" w:eastAsia="Arial-BoldMT" w:hAnsi="Arial" w:cs="Arial"/>
        </w:rPr>
      </w:pPr>
    </w:p>
    <w:p w14:paraId="152385F8" w14:textId="77777777" w:rsidR="00452775" w:rsidRDefault="00452775" w:rsidP="00B648B8">
      <w:pPr>
        <w:spacing w:line="360" w:lineRule="auto"/>
        <w:jc w:val="center"/>
        <w:rPr>
          <w:rFonts w:ascii="Arial" w:eastAsia="Arial-BoldMT" w:hAnsi="Arial" w:cs="Arial"/>
        </w:rPr>
      </w:pPr>
    </w:p>
    <w:p w14:paraId="73CE5E6B" w14:textId="77777777" w:rsidR="00452775" w:rsidRDefault="00452775" w:rsidP="00B648B8">
      <w:pPr>
        <w:spacing w:line="360" w:lineRule="auto"/>
        <w:jc w:val="center"/>
        <w:rPr>
          <w:rFonts w:ascii="Arial" w:eastAsia="Arial-BoldMT" w:hAnsi="Arial" w:cs="Arial"/>
        </w:rPr>
      </w:pPr>
    </w:p>
    <w:p w14:paraId="2D93A6C2" w14:textId="77777777" w:rsidR="00452775" w:rsidRDefault="00452775" w:rsidP="00B648B8">
      <w:pPr>
        <w:spacing w:line="360" w:lineRule="auto"/>
        <w:jc w:val="center"/>
        <w:rPr>
          <w:rFonts w:ascii="Arial" w:eastAsia="Arial-BoldMT" w:hAnsi="Arial" w:cs="Arial"/>
        </w:rPr>
      </w:pPr>
    </w:p>
    <w:p w14:paraId="54A0C093" w14:textId="77777777" w:rsidR="00452775" w:rsidRDefault="00452775" w:rsidP="00B648B8">
      <w:pPr>
        <w:spacing w:line="360" w:lineRule="auto"/>
        <w:jc w:val="center"/>
        <w:rPr>
          <w:rFonts w:ascii="Arial" w:eastAsia="Arial-BoldMT" w:hAnsi="Arial" w:cs="Arial"/>
        </w:rPr>
      </w:pPr>
    </w:p>
    <w:p w14:paraId="04FBEF3E" w14:textId="77777777" w:rsidR="00452775" w:rsidRDefault="00452775" w:rsidP="00B648B8">
      <w:pPr>
        <w:spacing w:line="360" w:lineRule="auto"/>
        <w:jc w:val="center"/>
        <w:rPr>
          <w:rFonts w:ascii="Arial" w:eastAsia="Arial-BoldMT" w:hAnsi="Arial" w:cs="Arial"/>
        </w:rPr>
      </w:pPr>
    </w:p>
    <w:p w14:paraId="6E5EF16C" w14:textId="77777777" w:rsidR="00452775" w:rsidRDefault="00452775" w:rsidP="00B648B8">
      <w:pPr>
        <w:spacing w:line="360" w:lineRule="auto"/>
        <w:jc w:val="center"/>
        <w:rPr>
          <w:rFonts w:ascii="Arial" w:eastAsia="Arial-BoldMT" w:hAnsi="Arial" w:cs="Arial"/>
        </w:rPr>
      </w:pPr>
    </w:p>
    <w:p w14:paraId="2358608F" w14:textId="77777777" w:rsidR="00452775" w:rsidRDefault="00452775"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6BBA" w14:textId="77777777" w:rsidR="00000951" w:rsidRDefault="00000951">
      <w:r>
        <w:separator/>
      </w:r>
    </w:p>
  </w:endnote>
  <w:endnote w:type="continuationSeparator" w:id="0">
    <w:p w14:paraId="257E6EE0" w14:textId="77777777" w:rsidR="00000951" w:rsidRDefault="00000951">
      <w:r>
        <w:continuationSeparator/>
      </w:r>
    </w:p>
  </w:endnote>
  <w:endnote w:type="continuationNotice" w:id="1">
    <w:p w14:paraId="32D66BA3" w14:textId="77777777" w:rsidR="00000951" w:rsidRDefault="0000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98DD" w14:textId="77777777" w:rsidR="00000951" w:rsidRDefault="00000951">
      <w:r>
        <w:separator/>
      </w:r>
    </w:p>
  </w:footnote>
  <w:footnote w:type="continuationSeparator" w:id="0">
    <w:p w14:paraId="506B9F67" w14:textId="77777777" w:rsidR="00000951" w:rsidRDefault="00000951">
      <w:r>
        <w:continuationSeparator/>
      </w:r>
    </w:p>
  </w:footnote>
  <w:footnote w:type="continuationNotice" w:id="1">
    <w:p w14:paraId="613E4FD6" w14:textId="77777777" w:rsidR="00000951" w:rsidRDefault="00000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rFonts w:hint="default"/>
        <w:lang w:val="pt-PT" w:eastAsia="en-US" w:bidi="ar-SA"/>
      </w:rPr>
    </w:lvl>
    <w:lvl w:ilvl="3">
      <w:numFmt w:val="bullet"/>
      <w:lvlText w:val="•"/>
      <w:lvlJc w:val="left"/>
      <w:pPr>
        <w:ind w:left="2346" w:hanging="341"/>
      </w:pPr>
      <w:rPr>
        <w:rFonts w:hint="default"/>
        <w:lang w:val="pt-PT" w:eastAsia="en-US" w:bidi="ar-SA"/>
      </w:rPr>
    </w:lvl>
    <w:lvl w:ilvl="4">
      <w:numFmt w:val="bullet"/>
      <w:lvlText w:val="•"/>
      <w:lvlJc w:val="left"/>
      <w:pPr>
        <w:ind w:left="3360" w:hanging="341"/>
      </w:pPr>
      <w:rPr>
        <w:rFonts w:hint="default"/>
        <w:lang w:val="pt-PT" w:eastAsia="en-US" w:bidi="ar-SA"/>
      </w:rPr>
    </w:lvl>
    <w:lvl w:ilvl="5">
      <w:numFmt w:val="bullet"/>
      <w:lvlText w:val="•"/>
      <w:lvlJc w:val="left"/>
      <w:pPr>
        <w:ind w:left="4373" w:hanging="341"/>
      </w:pPr>
      <w:rPr>
        <w:rFonts w:hint="default"/>
        <w:lang w:val="pt-PT" w:eastAsia="en-US" w:bidi="ar-SA"/>
      </w:rPr>
    </w:lvl>
    <w:lvl w:ilvl="6">
      <w:numFmt w:val="bullet"/>
      <w:lvlText w:val="•"/>
      <w:lvlJc w:val="left"/>
      <w:pPr>
        <w:ind w:left="5386" w:hanging="341"/>
      </w:pPr>
      <w:rPr>
        <w:rFonts w:hint="default"/>
        <w:lang w:val="pt-PT" w:eastAsia="en-US" w:bidi="ar-SA"/>
      </w:rPr>
    </w:lvl>
    <w:lvl w:ilvl="7">
      <w:numFmt w:val="bullet"/>
      <w:lvlText w:val="•"/>
      <w:lvlJc w:val="left"/>
      <w:pPr>
        <w:ind w:left="6400" w:hanging="341"/>
      </w:pPr>
      <w:rPr>
        <w:rFonts w:hint="default"/>
        <w:lang w:val="pt-PT" w:eastAsia="en-US" w:bidi="ar-SA"/>
      </w:rPr>
    </w:lvl>
    <w:lvl w:ilvl="8">
      <w:numFmt w:val="bullet"/>
      <w:lvlText w:val="•"/>
      <w:lvlJc w:val="left"/>
      <w:pPr>
        <w:ind w:left="7413" w:hanging="341"/>
      </w:pPr>
      <w:rPr>
        <w:rFonts w:hint="default"/>
        <w:lang w:val="pt-PT" w:eastAsia="en-US" w:bidi="ar-SA"/>
      </w:rPr>
    </w:lvl>
  </w:abstractNum>
  <w:abstractNum w:abstractNumId="6" w15:restartNumberingAfterBreak="0">
    <w:nsid w:val="0484676B"/>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15:restartNumberingAfterBreak="0">
    <w:nsid w:val="05872B97"/>
    <w:multiLevelType w:val="multilevel"/>
    <w:tmpl w:val="F7E828DE"/>
    <w:lvl w:ilvl="0">
      <w:start w:val="10"/>
      <w:numFmt w:val="decimal"/>
      <w:lvlText w:val="%1"/>
      <w:lvlJc w:val="left"/>
      <w:pPr>
        <w:ind w:left="101" w:hanging="552"/>
      </w:pPr>
      <w:rPr>
        <w:rFonts w:hint="default"/>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rFonts w:hint="default"/>
        <w:lang w:val="pt-PT" w:eastAsia="en-US" w:bidi="ar-SA"/>
      </w:rPr>
    </w:lvl>
    <w:lvl w:ilvl="3">
      <w:numFmt w:val="bullet"/>
      <w:lvlText w:val="•"/>
      <w:lvlJc w:val="left"/>
      <w:pPr>
        <w:ind w:left="2902" w:hanging="552"/>
      </w:pPr>
      <w:rPr>
        <w:rFonts w:hint="default"/>
        <w:lang w:val="pt-PT" w:eastAsia="en-US" w:bidi="ar-SA"/>
      </w:rPr>
    </w:lvl>
    <w:lvl w:ilvl="4">
      <w:numFmt w:val="bullet"/>
      <w:lvlText w:val="•"/>
      <w:lvlJc w:val="left"/>
      <w:pPr>
        <w:ind w:left="3836" w:hanging="552"/>
      </w:pPr>
      <w:rPr>
        <w:rFonts w:hint="default"/>
        <w:lang w:val="pt-PT" w:eastAsia="en-US" w:bidi="ar-SA"/>
      </w:rPr>
    </w:lvl>
    <w:lvl w:ilvl="5">
      <w:numFmt w:val="bullet"/>
      <w:lvlText w:val="•"/>
      <w:lvlJc w:val="left"/>
      <w:pPr>
        <w:ind w:left="4770" w:hanging="552"/>
      </w:pPr>
      <w:rPr>
        <w:rFonts w:hint="default"/>
        <w:lang w:val="pt-PT" w:eastAsia="en-US" w:bidi="ar-SA"/>
      </w:rPr>
    </w:lvl>
    <w:lvl w:ilvl="6">
      <w:numFmt w:val="bullet"/>
      <w:lvlText w:val="•"/>
      <w:lvlJc w:val="left"/>
      <w:pPr>
        <w:ind w:left="5704" w:hanging="552"/>
      </w:pPr>
      <w:rPr>
        <w:rFonts w:hint="default"/>
        <w:lang w:val="pt-PT" w:eastAsia="en-US" w:bidi="ar-SA"/>
      </w:rPr>
    </w:lvl>
    <w:lvl w:ilvl="7">
      <w:numFmt w:val="bullet"/>
      <w:lvlText w:val="•"/>
      <w:lvlJc w:val="left"/>
      <w:pPr>
        <w:ind w:left="6638" w:hanging="552"/>
      </w:pPr>
      <w:rPr>
        <w:rFonts w:hint="default"/>
        <w:lang w:val="pt-PT" w:eastAsia="en-US" w:bidi="ar-SA"/>
      </w:rPr>
    </w:lvl>
    <w:lvl w:ilvl="8">
      <w:numFmt w:val="bullet"/>
      <w:lvlText w:val="•"/>
      <w:lvlJc w:val="left"/>
      <w:pPr>
        <w:ind w:left="7572" w:hanging="552"/>
      </w:pPr>
      <w:rPr>
        <w:rFonts w:hint="default"/>
        <w:lang w:val="pt-PT" w:eastAsia="en-US" w:bidi="ar-SA"/>
      </w:rPr>
    </w:lvl>
  </w:abstractNum>
  <w:abstractNum w:abstractNumId="8" w15:restartNumberingAfterBreak="0">
    <w:nsid w:val="0774205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rFonts w:hint="default"/>
        <w:lang w:val="pt-PT" w:eastAsia="en-US" w:bidi="ar-SA"/>
      </w:rPr>
    </w:lvl>
    <w:lvl w:ilvl="2" w:tplc="E71A4BD8">
      <w:numFmt w:val="bullet"/>
      <w:lvlText w:val="•"/>
      <w:lvlJc w:val="left"/>
      <w:pPr>
        <w:ind w:left="1968" w:hanging="884"/>
      </w:pPr>
      <w:rPr>
        <w:rFonts w:hint="default"/>
        <w:lang w:val="pt-PT" w:eastAsia="en-US" w:bidi="ar-SA"/>
      </w:rPr>
    </w:lvl>
    <w:lvl w:ilvl="3" w:tplc="0B0657AC">
      <w:numFmt w:val="bullet"/>
      <w:lvlText w:val="•"/>
      <w:lvlJc w:val="left"/>
      <w:pPr>
        <w:ind w:left="2902" w:hanging="884"/>
      </w:pPr>
      <w:rPr>
        <w:rFonts w:hint="default"/>
        <w:lang w:val="pt-PT" w:eastAsia="en-US" w:bidi="ar-SA"/>
      </w:rPr>
    </w:lvl>
    <w:lvl w:ilvl="4" w:tplc="C8A4F35C">
      <w:numFmt w:val="bullet"/>
      <w:lvlText w:val="•"/>
      <w:lvlJc w:val="left"/>
      <w:pPr>
        <w:ind w:left="3836" w:hanging="884"/>
      </w:pPr>
      <w:rPr>
        <w:rFonts w:hint="default"/>
        <w:lang w:val="pt-PT" w:eastAsia="en-US" w:bidi="ar-SA"/>
      </w:rPr>
    </w:lvl>
    <w:lvl w:ilvl="5" w:tplc="B388FD94">
      <w:numFmt w:val="bullet"/>
      <w:lvlText w:val="•"/>
      <w:lvlJc w:val="left"/>
      <w:pPr>
        <w:ind w:left="4770" w:hanging="884"/>
      </w:pPr>
      <w:rPr>
        <w:rFonts w:hint="default"/>
        <w:lang w:val="pt-PT" w:eastAsia="en-US" w:bidi="ar-SA"/>
      </w:rPr>
    </w:lvl>
    <w:lvl w:ilvl="6" w:tplc="CC58FD6E">
      <w:numFmt w:val="bullet"/>
      <w:lvlText w:val="•"/>
      <w:lvlJc w:val="left"/>
      <w:pPr>
        <w:ind w:left="5704" w:hanging="884"/>
      </w:pPr>
      <w:rPr>
        <w:rFonts w:hint="default"/>
        <w:lang w:val="pt-PT" w:eastAsia="en-US" w:bidi="ar-SA"/>
      </w:rPr>
    </w:lvl>
    <w:lvl w:ilvl="7" w:tplc="2CA65548">
      <w:numFmt w:val="bullet"/>
      <w:lvlText w:val="•"/>
      <w:lvlJc w:val="left"/>
      <w:pPr>
        <w:ind w:left="6638" w:hanging="884"/>
      </w:pPr>
      <w:rPr>
        <w:rFonts w:hint="default"/>
        <w:lang w:val="pt-PT" w:eastAsia="en-US" w:bidi="ar-SA"/>
      </w:rPr>
    </w:lvl>
    <w:lvl w:ilvl="8" w:tplc="1F80B662">
      <w:numFmt w:val="bullet"/>
      <w:lvlText w:val="•"/>
      <w:lvlJc w:val="left"/>
      <w:pPr>
        <w:ind w:left="7572" w:hanging="884"/>
      </w:pPr>
      <w:rPr>
        <w:rFonts w:hint="default"/>
        <w:lang w:val="pt-PT" w:eastAsia="en-US" w:bidi="ar-SA"/>
      </w:rPr>
    </w:lvl>
  </w:abstractNum>
  <w:abstractNum w:abstractNumId="10"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5"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1"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22" w15:restartNumberingAfterBreak="0">
    <w:nsid w:val="2C7250C4"/>
    <w:multiLevelType w:val="multilevel"/>
    <w:tmpl w:val="6706BD86"/>
    <w:lvl w:ilvl="0">
      <w:start w:val="13"/>
      <w:numFmt w:val="decimal"/>
      <w:lvlText w:val="%1"/>
      <w:lvlJc w:val="left"/>
      <w:pPr>
        <w:ind w:left="101" w:hanging="514"/>
      </w:pPr>
      <w:rPr>
        <w:rFonts w:hint="default"/>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rFonts w:hint="default"/>
        <w:lang w:val="pt-PT" w:eastAsia="en-US" w:bidi="ar-SA"/>
      </w:rPr>
    </w:lvl>
    <w:lvl w:ilvl="3">
      <w:numFmt w:val="bullet"/>
      <w:lvlText w:val="•"/>
      <w:lvlJc w:val="left"/>
      <w:pPr>
        <w:ind w:left="2902" w:hanging="514"/>
      </w:pPr>
      <w:rPr>
        <w:rFonts w:hint="default"/>
        <w:lang w:val="pt-PT" w:eastAsia="en-US" w:bidi="ar-SA"/>
      </w:rPr>
    </w:lvl>
    <w:lvl w:ilvl="4">
      <w:numFmt w:val="bullet"/>
      <w:lvlText w:val="•"/>
      <w:lvlJc w:val="left"/>
      <w:pPr>
        <w:ind w:left="3836" w:hanging="514"/>
      </w:pPr>
      <w:rPr>
        <w:rFonts w:hint="default"/>
        <w:lang w:val="pt-PT" w:eastAsia="en-US" w:bidi="ar-SA"/>
      </w:rPr>
    </w:lvl>
    <w:lvl w:ilvl="5">
      <w:numFmt w:val="bullet"/>
      <w:lvlText w:val="•"/>
      <w:lvlJc w:val="left"/>
      <w:pPr>
        <w:ind w:left="4770" w:hanging="514"/>
      </w:pPr>
      <w:rPr>
        <w:rFonts w:hint="default"/>
        <w:lang w:val="pt-PT" w:eastAsia="en-US" w:bidi="ar-SA"/>
      </w:rPr>
    </w:lvl>
    <w:lvl w:ilvl="6">
      <w:numFmt w:val="bullet"/>
      <w:lvlText w:val="•"/>
      <w:lvlJc w:val="left"/>
      <w:pPr>
        <w:ind w:left="5704" w:hanging="514"/>
      </w:pPr>
      <w:rPr>
        <w:rFonts w:hint="default"/>
        <w:lang w:val="pt-PT" w:eastAsia="en-US" w:bidi="ar-SA"/>
      </w:rPr>
    </w:lvl>
    <w:lvl w:ilvl="7">
      <w:numFmt w:val="bullet"/>
      <w:lvlText w:val="•"/>
      <w:lvlJc w:val="left"/>
      <w:pPr>
        <w:ind w:left="6638" w:hanging="514"/>
      </w:pPr>
      <w:rPr>
        <w:rFonts w:hint="default"/>
        <w:lang w:val="pt-PT" w:eastAsia="en-US" w:bidi="ar-SA"/>
      </w:rPr>
    </w:lvl>
    <w:lvl w:ilvl="8">
      <w:numFmt w:val="bullet"/>
      <w:lvlText w:val="•"/>
      <w:lvlJc w:val="left"/>
      <w:pPr>
        <w:ind w:left="7572" w:hanging="514"/>
      </w:pPr>
      <w:rPr>
        <w:rFonts w:hint="default"/>
        <w:lang w:val="pt-PT" w:eastAsia="en-US" w:bidi="ar-SA"/>
      </w:rPr>
    </w:lvl>
  </w:abstractNum>
  <w:abstractNum w:abstractNumId="23"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2D127F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8"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0" w15:restartNumberingAfterBreak="0">
    <w:nsid w:val="39D319EA"/>
    <w:multiLevelType w:val="multilevel"/>
    <w:tmpl w:val="DE90F272"/>
    <w:lvl w:ilvl="0">
      <w:start w:val="5"/>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rFonts w:hint="default"/>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31"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33" w15:restartNumberingAfterBreak="0">
    <w:nsid w:val="3B0039E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5" w15:restartNumberingAfterBreak="0">
    <w:nsid w:val="3D9F36A7"/>
    <w:multiLevelType w:val="multilevel"/>
    <w:tmpl w:val="BAFCD1DC"/>
    <w:lvl w:ilvl="0">
      <w:start w:val="3"/>
      <w:numFmt w:val="decimal"/>
      <w:lvlText w:val="%1"/>
      <w:lvlJc w:val="left"/>
      <w:pPr>
        <w:ind w:left="101" w:hanging="864"/>
      </w:pPr>
      <w:rPr>
        <w:rFonts w:hint="default"/>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rFonts w:hint="default"/>
        <w:lang w:val="pt-PT" w:eastAsia="en-US" w:bidi="ar-SA"/>
      </w:rPr>
    </w:lvl>
    <w:lvl w:ilvl="3">
      <w:numFmt w:val="bullet"/>
      <w:lvlText w:val="•"/>
      <w:lvlJc w:val="left"/>
      <w:pPr>
        <w:ind w:left="2902" w:hanging="864"/>
      </w:pPr>
      <w:rPr>
        <w:rFonts w:hint="default"/>
        <w:lang w:val="pt-PT" w:eastAsia="en-US" w:bidi="ar-SA"/>
      </w:rPr>
    </w:lvl>
    <w:lvl w:ilvl="4">
      <w:numFmt w:val="bullet"/>
      <w:lvlText w:val="•"/>
      <w:lvlJc w:val="left"/>
      <w:pPr>
        <w:ind w:left="3836" w:hanging="864"/>
      </w:pPr>
      <w:rPr>
        <w:rFonts w:hint="default"/>
        <w:lang w:val="pt-PT" w:eastAsia="en-US" w:bidi="ar-SA"/>
      </w:rPr>
    </w:lvl>
    <w:lvl w:ilvl="5">
      <w:numFmt w:val="bullet"/>
      <w:lvlText w:val="•"/>
      <w:lvlJc w:val="left"/>
      <w:pPr>
        <w:ind w:left="4770" w:hanging="864"/>
      </w:pPr>
      <w:rPr>
        <w:rFonts w:hint="default"/>
        <w:lang w:val="pt-PT" w:eastAsia="en-US" w:bidi="ar-SA"/>
      </w:rPr>
    </w:lvl>
    <w:lvl w:ilvl="6">
      <w:numFmt w:val="bullet"/>
      <w:lvlText w:val="•"/>
      <w:lvlJc w:val="left"/>
      <w:pPr>
        <w:ind w:left="5704" w:hanging="864"/>
      </w:pPr>
      <w:rPr>
        <w:rFonts w:hint="default"/>
        <w:lang w:val="pt-PT" w:eastAsia="en-US" w:bidi="ar-SA"/>
      </w:rPr>
    </w:lvl>
    <w:lvl w:ilvl="7">
      <w:numFmt w:val="bullet"/>
      <w:lvlText w:val="•"/>
      <w:lvlJc w:val="left"/>
      <w:pPr>
        <w:ind w:left="6638" w:hanging="864"/>
      </w:pPr>
      <w:rPr>
        <w:rFonts w:hint="default"/>
        <w:lang w:val="pt-PT" w:eastAsia="en-US" w:bidi="ar-SA"/>
      </w:rPr>
    </w:lvl>
    <w:lvl w:ilvl="8">
      <w:numFmt w:val="bullet"/>
      <w:lvlText w:val="•"/>
      <w:lvlJc w:val="left"/>
      <w:pPr>
        <w:ind w:left="7572" w:hanging="864"/>
      </w:pPr>
      <w:rPr>
        <w:rFonts w:hint="default"/>
        <w:lang w:val="pt-PT" w:eastAsia="en-US" w:bidi="ar-SA"/>
      </w:rPr>
    </w:lvl>
  </w:abstractNum>
  <w:abstractNum w:abstractNumId="36"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rFonts w:hint="default"/>
        <w:lang w:val="pt-PT" w:eastAsia="en-US" w:bidi="ar-SA"/>
      </w:rPr>
    </w:lvl>
    <w:lvl w:ilvl="4">
      <w:numFmt w:val="bullet"/>
      <w:lvlText w:val="•"/>
      <w:lvlJc w:val="left"/>
      <w:pPr>
        <w:ind w:left="3800" w:hanging="524"/>
      </w:pPr>
      <w:rPr>
        <w:rFonts w:hint="default"/>
        <w:lang w:val="pt-PT" w:eastAsia="en-US" w:bidi="ar-SA"/>
      </w:rPr>
    </w:lvl>
    <w:lvl w:ilvl="5">
      <w:numFmt w:val="bullet"/>
      <w:lvlText w:val="•"/>
      <w:lvlJc w:val="left"/>
      <w:pPr>
        <w:ind w:left="4740" w:hanging="524"/>
      </w:pPr>
      <w:rPr>
        <w:rFonts w:hint="default"/>
        <w:lang w:val="pt-PT" w:eastAsia="en-US" w:bidi="ar-SA"/>
      </w:rPr>
    </w:lvl>
    <w:lvl w:ilvl="6">
      <w:numFmt w:val="bullet"/>
      <w:lvlText w:val="•"/>
      <w:lvlJc w:val="left"/>
      <w:pPr>
        <w:ind w:left="5680" w:hanging="524"/>
      </w:pPr>
      <w:rPr>
        <w:rFonts w:hint="default"/>
        <w:lang w:val="pt-PT" w:eastAsia="en-US" w:bidi="ar-SA"/>
      </w:rPr>
    </w:lvl>
    <w:lvl w:ilvl="7">
      <w:numFmt w:val="bullet"/>
      <w:lvlText w:val="•"/>
      <w:lvlJc w:val="left"/>
      <w:pPr>
        <w:ind w:left="6620" w:hanging="524"/>
      </w:pPr>
      <w:rPr>
        <w:rFonts w:hint="default"/>
        <w:lang w:val="pt-PT" w:eastAsia="en-US" w:bidi="ar-SA"/>
      </w:rPr>
    </w:lvl>
    <w:lvl w:ilvl="8">
      <w:numFmt w:val="bullet"/>
      <w:lvlText w:val="•"/>
      <w:lvlJc w:val="left"/>
      <w:pPr>
        <w:ind w:left="7560" w:hanging="524"/>
      </w:pPr>
      <w:rPr>
        <w:rFonts w:hint="default"/>
        <w:lang w:val="pt-PT" w:eastAsia="en-US" w:bidi="ar-SA"/>
      </w:rPr>
    </w:lvl>
  </w:abstractNum>
  <w:abstractNum w:abstractNumId="38" w15:restartNumberingAfterBreak="0">
    <w:nsid w:val="45CF5FD2"/>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9"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40"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rFonts w:hint="default"/>
        <w:lang w:val="pt-PT" w:eastAsia="en-US" w:bidi="ar-SA"/>
      </w:rPr>
    </w:lvl>
    <w:lvl w:ilvl="2" w:tplc="F4B0AAE0">
      <w:numFmt w:val="bullet"/>
      <w:lvlText w:val="•"/>
      <w:lvlJc w:val="left"/>
      <w:pPr>
        <w:ind w:left="1968" w:hanging="257"/>
      </w:pPr>
      <w:rPr>
        <w:rFonts w:hint="default"/>
        <w:lang w:val="pt-PT" w:eastAsia="en-US" w:bidi="ar-SA"/>
      </w:rPr>
    </w:lvl>
    <w:lvl w:ilvl="3" w:tplc="D18C9FB8">
      <w:numFmt w:val="bullet"/>
      <w:lvlText w:val="•"/>
      <w:lvlJc w:val="left"/>
      <w:pPr>
        <w:ind w:left="2902" w:hanging="257"/>
      </w:pPr>
      <w:rPr>
        <w:rFonts w:hint="default"/>
        <w:lang w:val="pt-PT" w:eastAsia="en-US" w:bidi="ar-SA"/>
      </w:rPr>
    </w:lvl>
    <w:lvl w:ilvl="4" w:tplc="E32C8F74">
      <w:numFmt w:val="bullet"/>
      <w:lvlText w:val="•"/>
      <w:lvlJc w:val="left"/>
      <w:pPr>
        <w:ind w:left="3836" w:hanging="257"/>
      </w:pPr>
      <w:rPr>
        <w:rFonts w:hint="default"/>
        <w:lang w:val="pt-PT" w:eastAsia="en-US" w:bidi="ar-SA"/>
      </w:rPr>
    </w:lvl>
    <w:lvl w:ilvl="5" w:tplc="C11CC0E4">
      <w:numFmt w:val="bullet"/>
      <w:lvlText w:val="•"/>
      <w:lvlJc w:val="left"/>
      <w:pPr>
        <w:ind w:left="4770" w:hanging="257"/>
      </w:pPr>
      <w:rPr>
        <w:rFonts w:hint="default"/>
        <w:lang w:val="pt-PT" w:eastAsia="en-US" w:bidi="ar-SA"/>
      </w:rPr>
    </w:lvl>
    <w:lvl w:ilvl="6" w:tplc="969A3CB0">
      <w:numFmt w:val="bullet"/>
      <w:lvlText w:val="•"/>
      <w:lvlJc w:val="left"/>
      <w:pPr>
        <w:ind w:left="5704" w:hanging="257"/>
      </w:pPr>
      <w:rPr>
        <w:rFonts w:hint="default"/>
        <w:lang w:val="pt-PT" w:eastAsia="en-US" w:bidi="ar-SA"/>
      </w:rPr>
    </w:lvl>
    <w:lvl w:ilvl="7" w:tplc="9F3683EA">
      <w:numFmt w:val="bullet"/>
      <w:lvlText w:val="•"/>
      <w:lvlJc w:val="left"/>
      <w:pPr>
        <w:ind w:left="6638" w:hanging="257"/>
      </w:pPr>
      <w:rPr>
        <w:rFonts w:hint="default"/>
        <w:lang w:val="pt-PT" w:eastAsia="en-US" w:bidi="ar-SA"/>
      </w:rPr>
    </w:lvl>
    <w:lvl w:ilvl="8" w:tplc="2926DFFE">
      <w:numFmt w:val="bullet"/>
      <w:lvlText w:val="•"/>
      <w:lvlJc w:val="left"/>
      <w:pPr>
        <w:ind w:left="7572" w:hanging="257"/>
      </w:pPr>
      <w:rPr>
        <w:rFonts w:hint="default"/>
        <w:lang w:val="pt-PT" w:eastAsia="en-US" w:bidi="ar-SA"/>
      </w:rPr>
    </w:lvl>
  </w:abstractNum>
  <w:abstractNum w:abstractNumId="4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42" w15:restartNumberingAfterBreak="0">
    <w:nsid w:val="4A171317"/>
    <w:multiLevelType w:val="multilevel"/>
    <w:tmpl w:val="36BE9198"/>
    <w:lvl w:ilvl="0">
      <w:start w:val="7"/>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43"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7"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4C4C7C"/>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0"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54453B7"/>
    <w:multiLevelType w:val="hybridMultilevel"/>
    <w:tmpl w:val="058AF06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2" w15:restartNumberingAfterBreak="0">
    <w:nsid w:val="5661115E"/>
    <w:multiLevelType w:val="multilevel"/>
    <w:tmpl w:val="E1C877DC"/>
    <w:lvl w:ilvl="0">
      <w:start w:val="12"/>
      <w:numFmt w:val="decimal"/>
      <w:lvlText w:val="%1"/>
      <w:lvlJc w:val="left"/>
      <w:pPr>
        <w:ind w:left="101" w:hanging="550"/>
      </w:pPr>
      <w:rPr>
        <w:rFonts w:hint="default"/>
        <w:lang w:val="pt-PT" w:eastAsia="en-US" w:bidi="ar-SA"/>
      </w:rPr>
    </w:lvl>
    <w:lvl w:ilvl="1">
      <w:start w:val="1"/>
      <w:numFmt w:val="decimal"/>
      <w:lvlText w:val="%1.%2."/>
      <w:lvlJc w:val="left"/>
      <w:pPr>
        <w:ind w:left="101" w:hanging="55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3"/>
      </w:pPr>
      <w:rPr>
        <w:rFonts w:ascii="Arial MT" w:eastAsia="Arial MT" w:hAnsi="Arial MT" w:cs="Arial MT" w:hint="default"/>
        <w:spacing w:val="-1"/>
        <w:w w:val="99"/>
        <w:sz w:val="20"/>
        <w:szCs w:val="20"/>
        <w:lang w:val="pt-PT" w:eastAsia="en-US" w:bidi="ar-SA"/>
      </w:rPr>
    </w:lvl>
    <w:lvl w:ilvl="3">
      <w:numFmt w:val="bullet"/>
      <w:lvlText w:val="•"/>
      <w:lvlJc w:val="left"/>
      <w:pPr>
        <w:ind w:left="2902" w:hanging="673"/>
      </w:pPr>
      <w:rPr>
        <w:rFonts w:hint="default"/>
        <w:lang w:val="pt-PT" w:eastAsia="en-US" w:bidi="ar-SA"/>
      </w:rPr>
    </w:lvl>
    <w:lvl w:ilvl="4">
      <w:numFmt w:val="bullet"/>
      <w:lvlText w:val="•"/>
      <w:lvlJc w:val="left"/>
      <w:pPr>
        <w:ind w:left="3836" w:hanging="673"/>
      </w:pPr>
      <w:rPr>
        <w:rFonts w:hint="default"/>
        <w:lang w:val="pt-PT" w:eastAsia="en-US" w:bidi="ar-SA"/>
      </w:rPr>
    </w:lvl>
    <w:lvl w:ilvl="5">
      <w:numFmt w:val="bullet"/>
      <w:lvlText w:val="•"/>
      <w:lvlJc w:val="left"/>
      <w:pPr>
        <w:ind w:left="4770" w:hanging="673"/>
      </w:pPr>
      <w:rPr>
        <w:rFonts w:hint="default"/>
        <w:lang w:val="pt-PT" w:eastAsia="en-US" w:bidi="ar-SA"/>
      </w:rPr>
    </w:lvl>
    <w:lvl w:ilvl="6">
      <w:numFmt w:val="bullet"/>
      <w:lvlText w:val="•"/>
      <w:lvlJc w:val="left"/>
      <w:pPr>
        <w:ind w:left="5704" w:hanging="673"/>
      </w:pPr>
      <w:rPr>
        <w:rFonts w:hint="default"/>
        <w:lang w:val="pt-PT" w:eastAsia="en-US" w:bidi="ar-SA"/>
      </w:rPr>
    </w:lvl>
    <w:lvl w:ilvl="7">
      <w:numFmt w:val="bullet"/>
      <w:lvlText w:val="•"/>
      <w:lvlJc w:val="left"/>
      <w:pPr>
        <w:ind w:left="6638" w:hanging="673"/>
      </w:pPr>
      <w:rPr>
        <w:rFonts w:hint="default"/>
        <w:lang w:val="pt-PT" w:eastAsia="en-US" w:bidi="ar-SA"/>
      </w:rPr>
    </w:lvl>
    <w:lvl w:ilvl="8">
      <w:numFmt w:val="bullet"/>
      <w:lvlText w:val="•"/>
      <w:lvlJc w:val="left"/>
      <w:pPr>
        <w:ind w:left="7572" w:hanging="673"/>
      </w:pPr>
      <w:rPr>
        <w:rFonts w:hint="default"/>
        <w:lang w:val="pt-PT" w:eastAsia="en-US" w:bidi="ar-SA"/>
      </w:rPr>
    </w:lvl>
  </w:abstractNum>
  <w:abstractNum w:abstractNumId="53"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56" w15:restartNumberingAfterBreak="0">
    <w:nsid w:val="5D037F1C"/>
    <w:multiLevelType w:val="multilevel"/>
    <w:tmpl w:val="9230E92C"/>
    <w:lvl w:ilvl="0">
      <w:start w:val="4"/>
      <w:numFmt w:val="decimal"/>
      <w:lvlText w:val="%1"/>
      <w:lvlJc w:val="left"/>
      <w:pPr>
        <w:ind w:left="984" w:hanging="884"/>
      </w:pPr>
      <w:rPr>
        <w:rFonts w:hint="default"/>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rFonts w:hint="default"/>
        <w:lang w:val="pt-PT" w:eastAsia="en-US" w:bidi="ar-SA"/>
      </w:rPr>
    </w:lvl>
    <w:lvl w:ilvl="3">
      <w:numFmt w:val="bullet"/>
      <w:lvlText w:val="•"/>
      <w:lvlJc w:val="left"/>
      <w:pPr>
        <w:ind w:left="3518" w:hanging="884"/>
      </w:pPr>
      <w:rPr>
        <w:rFonts w:hint="default"/>
        <w:lang w:val="pt-PT" w:eastAsia="en-US" w:bidi="ar-SA"/>
      </w:rPr>
    </w:lvl>
    <w:lvl w:ilvl="4">
      <w:numFmt w:val="bullet"/>
      <w:lvlText w:val="•"/>
      <w:lvlJc w:val="left"/>
      <w:pPr>
        <w:ind w:left="4364" w:hanging="884"/>
      </w:pPr>
      <w:rPr>
        <w:rFonts w:hint="default"/>
        <w:lang w:val="pt-PT" w:eastAsia="en-US" w:bidi="ar-SA"/>
      </w:rPr>
    </w:lvl>
    <w:lvl w:ilvl="5">
      <w:numFmt w:val="bullet"/>
      <w:lvlText w:val="•"/>
      <w:lvlJc w:val="left"/>
      <w:pPr>
        <w:ind w:left="5210" w:hanging="884"/>
      </w:pPr>
      <w:rPr>
        <w:rFonts w:hint="default"/>
        <w:lang w:val="pt-PT" w:eastAsia="en-US" w:bidi="ar-SA"/>
      </w:rPr>
    </w:lvl>
    <w:lvl w:ilvl="6">
      <w:numFmt w:val="bullet"/>
      <w:lvlText w:val="•"/>
      <w:lvlJc w:val="left"/>
      <w:pPr>
        <w:ind w:left="6056" w:hanging="884"/>
      </w:pPr>
      <w:rPr>
        <w:rFonts w:hint="default"/>
        <w:lang w:val="pt-PT" w:eastAsia="en-US" w:bidi="ar-SA"/>
      </w:rPr>
    </w:lvl>
    <w:lvl w:ilvl="7">
      <w:numFmt w:val="bullet"/>
      <w:lvlText w:val="•"/>
      <w:lvlJc w:val="left"/>
      <w:pPr>
        <w:ind w:left="6902" w:hanging="884"/>
      </w:pPr>
      <w:rPr>
        <w:rFonts w:hint="default"/>
        <w:lang w:val="pt-PT" w:eastAsia="en-US" w:bidi="ar-SA"/>
      </w:rPr>
    </w:lvl>
    <w:lvl w:ilvl="8">
      <w:numFmt w:val="bullet"/>
      <w:lvlText w:val="•"/>
      <w:lvlJc w:val="left"/>
      <w:pPr>
        <w:ind w:left="7748" w:hanging="884"/>
      </w:pPr>
      <w:rPr>
        <w:rFonts w:hint="default"/>
        <w:lang w:val="pt-PT" w:eastAsia="en-US" w:bidi="ar-SA"/>
      </w:rPr>
    </w:lvl>
  </w:abstractNum>
  <w:abstractNum w:abstractNumId="57"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8"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0974335"/>
    <w:multiLevelType w:val="multilevel"/>
    <w:tmpl w:val="2B0CBD6C"/>
    <w:lvl w:ilvl="0">
      <w:start w:val="9"/>
      <w:numFmt w:val="decimal"/>
      <w:lvlText w:val="%1"/>
      <w:lvlJc w:val="left"/>
      <w:pPr>
        <w:ind w:left="101" w:hanging="433"/>
      </w:pPr>
      <w:rPr>
        <w:rFonts w:hint="default"/>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rFonts w:hint="default"/>
        <w:lang w:val="pt-PT" w:eastAsia="en-US" w:bidi="ar-SA"/>
      </w:rPr>
    </w:lvl>
    <w:lvl w:ilvl="3">
      <w:numFmt w:val="bullet"/>
      <w:lvlText w:val="•"/>
      <w:lvlJc w:val="left"/>
      <w:pPr>
        <w:ind w:left="2902" w:hanging="433"/>
      </w:pPr>
      <w:rPr>
        <w:rFonts w:hint="default"/>
        <w:lang w:val="pt-PT" w:eastAsia="en-US" w:bidi="ar-SA"/>
      </w:rPr>
    </w:lvl>
    <w:lvl w:ilvl="4">
      <w:numFmt w:val="bullet"/>
      <w:lvlText w:val="•"/>
      <w:lvlJc w:val="left"/>
      <w:pPr>
        <w:ind w:left="3836" w:hanging="433"/>
      </w:pPr>
      <w:rPr>
        <w:rFonts w:hint="default"/>
        <w:lang w:val="pt-PT" w:eastAsia="en-US" w:bidi="ar-SA"/>
      </w:rPr>
    </w:lvl>
    <w:lvl w:ilvl="5">
      <w:numFmt w:val="bullet"/>
      <w:lvlText w:val="•"/>
      <w:lvlJc w:val="left"/>
      <w:pPr>
        <w:ind w:left="4770" w:hanging="433"/>
      </w:pPr>
      <w:rPr>
        <w:rFonts w:hint="default"/>
        <w:lang w:val="pt-PT" w:eastAsia="en-US" w:bidi="ar-SA"/>
      </w:rPr>
    </w:lvl>
    <w:lvl w:ilvl="6">
      <w:numFmt w:val="bullet"/>
      <w:lvlText w:val="•"/>
      <w:lvlJc w:val="left"/>
      <w:pPr>
        <w:ind w:left="5704" w:hanging="433"/>
      </w:pPr>
      <w:rPr>
        <w:rFonts w:hint="default"/>
        <w:lang w:val="pt-PT" w:eastAsia="en-US" w:bidi="ar-SA"/>
      </w:rPr>
    </w:lvl>
    <w:lvl w:ilvl="7">
      <w:numFmt w:val="bullet"/>
      <w:lvlText w:val="•"/>
      <w:lvlJc w:val="left"/>
      <w:pPr>
        <w:ind w:left="6638" w:hanging="433"/>
      </w:pPr>
      <w:rPr>
        <w:rFonts w:hint="default"/>
        <w:lang w:val="pt-PT" w:eastAsia="en-US" w:bidi="ar-SA"/>
      </w:rPr>
    </w:lvl>
    <w:lvl w:ilvl="8">
      <w:numFmt w:val="bullet"/>
      <w:lvlText w:val="•"/>
      <w:lvlJc w:val="left"/>
      <w:pPr>
        <w:ind w:left="7572" w:hanging="433"/>
      </w:pPr>
      <w:rPr>
        <w:rFonts w:hint="default"/>
        <w:lang w:val="pt-PT" w:eastAsia="en-US" w:bidi="ar-SA"/>
      </w:rPr>
    </w:lvl>
  </w:abstractNum>
  <w:abstractNum w:abstractNumId="60" w15:restartNumberingAfterBreak="0">
    <w:nsid w:val="630A927F"/>
    <w:multiLevelType w:val="singleLevel"/>
    <w:tmpl w:val="630A927F"/>
    <w:lvl w:ilvl="0">
      <w:start w:val="1"/>
      <w:numFmt w:val="decimal"/>
      <w:lvlText w:val="%1."/>
      <w:lvlJc w:val="left"/>
      <w:pPr>
        <w:tabs>
          <w:tab w:val="left" w:pos="425"/>
        </w:tabs>
        <w:ind w:left="425" w:hanging="425"/>
      </w:pPr>
      <w:rPr>
        <w:b/>
        <w:bCs/>
      </w:rPr>
    </w:lvl>
  </w:abstractNum>
  <w:abstractNum w:abstractNumId="61"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63"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rFonts w:hint="default"/>
        <w:lang w:val="pt-PT" w:eastAsia="en-US" w:bidi="ar-SA"/>
      </w:rPr>
    </w:lvl>
    <w:lvl w:ilvl="2" w:tplc="969C4A40">
      <w:numFmt w:val="bullet"/>
      <w:lvlText w:val="•"/>
      <w:lvlJc w:val="left"/>
      <w:pPr>
        <w:ind w:left="2160" w:hanging="233"/>
      </w:pPr>
      <w:rPr>
        <w:rFonts w:hint="default"/>
        <w:lang w:val="pt-PT" w:eastAsia="en-US" w:bidi="ar-SA"/>
      </w:rPr>
    </w:lvl>
    <w:lvl w:ilvl="3" w:tplc="CA8CD156">
      <w:numFmt w:val="bullet"/>
      <w:lvlText w:val="•"/>
      <w:lvlJc w:val="left"/>
      <w:pPr>
        <w:ind w:left="3070" w:hanging="233"/>
      </w:pPr>
      <w:rPr>
        <w:rFonts w:hint="default"/>
        <w:lang w:val="pt-PT" w:eastAsia="en-US" w:bidi="ar-SA"/>
      </w:rPr>
    </w:lvl>
    <w:lvl w:ilvl="4" w:tplc="4B00AC78">
      <w:numFmt w:val="bullet"/>
      <w:lvlText w:val="•"/>
      <w:lvlJc w:val="left"/>
      <w:pPr>
        <w:ind w:left="3980" w:hanging="233"/>
      </w:pPr>
      <w:rPr>
        <w:rFonts w:hint="default"/>
        <w:lang w:val="pt-PT" w:eastAsia="en-US" w:bidi="ar-SA"/>
      </w:rPr>
    </w:lvl>
    <w:lvl w:ilvl="5" w:tplc="F6387362">
      <w:numFmt w:val="bullet"/>
      <w:lvlText w:val="•"/>
      <w:lvlJc w:val="left"/>
      <w:pPr>
        <w:ind w:left="4890" w:hanging="233"/>
      </w:pPr>
      <w:rPr>
        <w:rFonts w:hint="default"/>
        <w:lang w:val="pt-PT" w:eastAsia="en-US" w:bidi="ar-SA"/>
      </w:rPr>
    </w:lvl>
    <w:lvl w:ilvl="6" w:tplc="EAAA21A2">
      <w:numFmt w:val="bullet"/>
      <w:lvlText w:val="•"/>
      <w:lvlJc w:val="left"/>
      <w:pPr>
        <w:ind w:left="5800" w:hanging="233"/>
      </w:pPr>
      <w:rPr>
        <w:rFonts w:hint="default"/>
        <w:lang w:val="pt-PT" w:eastAsia="en-US" w:bidi="ar-SA"/>
      </w:rPr>
    </w:lvl>
    <w:lvl w:ilvl="7" w:tplc="8B909838">
      <w:numFmt w:val="bullet"/>
      <w:lvlText w:val="•"/>
      <w:lvlJc w:val="left"/>
      <w:pPr>
        <w:ind w:left="6710" w:hanging="233"/>
      </w:pPr>
      <w:rPr>
        <w:rFonts w:hint="default"/>
        <w:lang w:val="pt-PT" w:eastAsia="en-US" w:bidi="ar-SA"/>
      </w:rPr>
    </w:lvl>
    <w:lvl w:ilvl="8" w:tplc="1B10B6D2">
      <w:numFmt w:val="bullet"/>
      <w:lvlText w:val="•"/>
      <w:lvlJc w:val="left"/>
      <w:pPr>
        <w:ind w:left="7620" w:hanging="233"/>
      </w:pPr>
      <w:rPr>
        <w:rFonts w:hint="default"/>
        <w:lang w:val="pt-PT" w:eastAsia="en-US" w:bidi="ar-SA"/>
      </w:rPr>
    </w:lvl>
  </w:abstractNum>
  <w:abstractNum w:abstractNumId="64"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67"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68"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72C1256F"/>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0"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3" w15:restartNumberingAfterBreak="0">
    <w:nsid w:val="78F47F6B"/>
    <w:multiLevelType w:val="multilevel"/>
    <w:tmpl w:val="2478595C"/>
    <w:lvl w:ilvl="0">
      <w:start w:val="11"/>
      <w:numFmt w:val="decimal"/>
      <w:lvlText w:val="%1"/>
      <w:lvlJc w:val="left"/>
      <w:pPr>
        <w:ind w:left="101" w:hanging="545"/>
      </w:pPr>
      <w:rPr>
        <w:rFonts w:hint="default"/>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rFonts w:hint="default"/>
        <w:lang w:val="pt-PT" w:eastAsia="en-US" w:bidi="ar-SA"/>
      </w:rPr>
    </w:lvl>
    <w:lvl w:ilvl="5">
      <w:numFmt w:val="bullet"/>
      <w:lvlText w:val="•"/>
      <w:lvlJc w:val="left"/>
      <w:pPr>
        <w:ind w:left="4770" w:hanging="848"/>
      </w:pPr>
      <w:rPr>
        <w:rFonts w:hint="default"/>
        <w:lang w:val="pt-PT" w:eastAsia="en-US" w:bidi="ar-SA"/>
      </w:rPr>
    </w:lvl>
    <w:lvl w:ilvl="6">
      <w:numFmt w:val="bullet"/>
      <w:lvlText w:val="•"/>
      <w:lvlJc w:val="left"/>
      <w:pPr>
        <w:ind w:left="5704" w:hanging="848"/>
      </w:pPr>
      <w:rPr>
        <w:rFonts w:hint="default"/>
        <w:lang w:val="pt-PT" w:eastAsia="en-US" w:bidi="ar-SA"/>
      </w:rPr>
    </w:lvl>
    <w:lvl w:ilvl="7">
      <w:numFmt w:val="bullet"/>
      <w:lvlText w:val="•"/>
      <w:lvlJc w:val="left"/>
      <w:pPr>
        <w:ind w:left="6638" w:hanging="848"/>
      </w:pPr>
      <w:rPr>
        <w:rFonts w:hint="default"/>
        <w:lang w:val="pt-PT" w:eastAsia="en-US" w:bidi="ar-SA"/>
      </w:rPr>
    </w:lvl>
    <w:lvl w:ilvl="8">
      <w:numFmt w:val="bullet"/>
      <w:lvlText w:val="•"/>
      <w:lvlJc w:val="left"/>
      <w:pPr>
        <w:ind w:left="7572" w:hanging="848"/>
      </w:pPr>
      <w:rPr>
        <w:rFonts w:hint="default"/>
        <w:lang w:val="pt-PT" w:eastAsia="en-US" w:bidi="ar-SA"/>
      </w:rPr>
    </w:lvl>
  </w:abstractNum>
  <w:abstractNum w:abstractNumId="7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75"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rFonts w:hint="default"/>
        <w:lang w:val="pt-PT" w:eastAsia="en-US" w:bidi="ar-SA"/>
      </w:rPr>
    </w:lvl>
    <w:lvl w:ilvl="2" w:tplc="0C324922">
      <w:numFmt w:val="bullet"/>
      <w:lvlText w:val="•"/>
      <w:lvlJc w:val="left"/>
      <w:pPr>
        <w:ind w:left="1968" w:hanging="884"/>
      </w:pPr>
      <w:rPr>
        <w:rFonts w:hint="default"/>
        <w:lang w:val="pt-PT" w:eastAsia="en-US" w:bidi="ar-SA"/>
      </w:rPr>
    </w:lvl>
    <w:lvl w:ilvl="3" w:tplc="357E73E6">
      <w:numFmt w:val="bullet"/>
      <w:lvlText w:val="•"/>
      <w:lvlJc w:val="left"/>
      <w:pPr>
        <w:ind w:left="2902" w:hanging="884"/>
      </w:pPr>
      <w:rPr>
        <w:rFonts w:hint="default"/>
        <w:lang w:val="pt-PT" w:eastAsia="en-US" w:bidi="ar-SA"/>
      </w:rPr>
    </w:lvl>
    <w:lvl w:ilvl="4" w:tplc="D4F43764">
      <w:numFmt w:val="bullet"/>
      <w:lvlText w:val="•"/>
      <w:lvlJc w:val="left"/>
      <w:pPr>
        <w:ind w:left="3836" w:hanging="884"/>
      </w:pPr>
      <w:rPr>
        <w:rFonts w:hint="default"/>
        <w:lang w:val="pt-PT" w:eastAsia="en-US" w:bidi="ar-SA"/>
      </w:rPr>
    </w:lvl>
    <w:lvl w:ilvl="5" w:tplc="5C769EAC">
      <w:numFmt w:val="bullet"/>
      <w:lvlText w:val="•"/>
      <w:lvlJc w:val="left"/>
      <w:pPr>
        <w:ind w:left="4770" w:hanging="884"/>
      </w:pPr>
      <w:rPr>
        <w:rFonts w:hint="default"/>
        <w:lang w:val="pt-PT" w:eastAsia="en-US" w:bidi="ar-SA"/>
      </w:rPr>
    </w:lvl>
    <w:lvl w:ilvl="6" w:tplc="CBEA5BF4">
      <w:numFmt w:val="bullet"/>
      <w:lvlText w:val="•"/>
      <w:lvlJc w:val="left"/>
      <w:pPr>
        <w:ind w:left="5704" w:hanging="884"/>
      </w:pPr>
      <w:rPr>
        <w:rFonts w:hint="default"/>
        <w:lang w:val="pt-PT" w:eastAsia="en-US" w:bidi="ar-SA"/>
      </w:rPr>
    </w:lvl>
    <w:lvl w:ilvl="7" w:tplc="00ECCFAA">
      <w:numFmt w:val="bullet"/>
      <w:lvlText w:val="•"/>
      <w:lvlJc w:val="left"/>
      <w:pPr>
        <w:ind w:left="6638" w:hanging="884"/>
      </w:pPr>
      <w:rPr>
        <w:rFonts w:hint="default"/>
        <w:lang w:val="pt-PT" w:eastAsia="en-US" w:bidi="ar-SA"/>
      </w:rPr>
    </w:lvl>
    <w:lvl w:ilvl="8" w:tplc="3E362140">
      <w:numFmt w:val="bullet"/>
      <w:lvlText w:val="•"/>
      <w:lvlJc w:val="left"/>
      <w:pPr>
        <w:ind w:left="7572" w:hanging="884"/>
      </w:pPr>
      <w:rPr>
        <w:rFonts w:hint="default"/>
        <w:lang w:val="pt-PT" w:eastAsia="en-US" w:bidi="ar-SA"/>
      </w:rPr>
    </w:lvl>
  </w:abstractNum>
  <w:abstractNum w:abstractNumId="77"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79"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7"/>
  </w:num>
  <w:num w:numId="2" w16cid:durableId="1629319577">
    <w:abstractNumId w:val="39"/>
  </w:num>
  <w:num w:numId="3" w16cid:durableId="839929358">
    <w:abstractNumId w:val="13"/>
  </w:num>
  <w:num w:numId="4" w16cid:durableId="1473214554">
    <w:abstractNumId w:val="16"/>
  </w:num>
  <w:num w:numId="5" w16cid:durableId="34700121">
    <w:abstractNumId w:val="47"/>
  </w:num>
  <w:num w:numId="6" w16cid:durableId="1575890677">
    <w:abstractNumId w:val="78"/>
  </w:num>
  <w:num w:numId="7" w16cid:durableId="1147167378">
    <w:abstractNumId w:val="67"/>
  </w:num>
  <w:num w:numId="8" w16cid:durableId="1744797228">
    <w:abstractNumId w:val="1"/>
  </w:num>
  <w:num w:numId="9" w16cid:durableId="2048874075">
    <w:abstractNumId w:val="23"/>
  </w:num>
  <w:num w:numId="10" w16cid:durableId="62607610">
    <w:abstractNumId w:val="25"/>
  </w:num>
  <w:num w:numId="11" w16cid:durableId="1307399598">
    <w:abstractNumId w:val="53"/>
  </w:num>
  <w:num w:numId="12" w16cid:durableId="198277427">
    <w:abstractNumId w:val="50"/>
  </w:num>
  <w:num w:numId="13" w16cid:durableId="1472091758">
    <w:abstractNumId w:val="24"/>
  </w:num>
  <w:num w:numId="14" w16cid:durableId="1627538238">
    <w:abstractNumId w:val="28"/>
  </w:num>
  <w:num w:numId="15" w16cid:durableId="1381901892">
    <w:abstractNumId w:val="2"/>
  </w:num>
  <w:num w:numId="16" w16cid:durableId="1033576693">
    <w:abstractNumId w:val="3"/>
  </w:num>
  <w:num w:numId="17" w16cid:durableId="1021783077">
    <w:abstractNumId w:val="55"/>
  </w:num>
  <w:num w:numId="18" w16cid:durableId="1459833595">
    <w:abstractNumId w:val="61"/>
  </w:num>
  <w:num w:numId="19" w16cid:durableId="1805729238">
    <w:abstractNumId w:val="12"/>
  </w:num>
  <w:num w:numId="20" w16cid:durableId="734813068">
    <w:abstractNumId w:val="29"/>
  </w:num>
  <w:num w:numId="21" w16cid:durableId="518546357">
    <w:abstractNumId w:val="34"/>
  </w:num>
  <w:num w:numId="22" w16cid:durableId="169951915">
    <w:abstractNumId w:val="72"/>
  </w:num>
  <w:num w:numId="23" w16cid:durableId="2115243806">
    <w:abstractNumId w:val="36"/>
  </w:num>
  <w:num w:numId="24" w16cid:durableId="755055050">
    <w:abstractNumId w:val="18"/>
  </w:num>
  <w:num w:numId="25" w16cid:durableId="1842768098">
    <w:abstractNumId w:val="44"/>
  </w:num>
  <w:num w:numId="26" w16cid:durableId="2010135502">
    <w:abstractNumId w:val="54"/>
  </w:num>
  <w:num w:numId="27" w16cid:durableId="155727895">
    <w:abstractNumId w:val="4"/>
  </w:num>
  <w:num w:numId="28" w16cid:durableId="367949735">
    <w:abstractNumId w:val="79"/>
  </w:num>
  <w:num w:numId="29" w16cid:durableId="1289436775">
    <w:abstractNumId w:val="75"/>
  </w:num>
  <w:num w:numId="30" w16cid:durableId="608708194">
    <w:abstractNumId w:val="31"/>
  </w:num>
  <w:num w:numId="31" w16cid:durableId="2110078734">
    <w:abstractNumId w:val="48"/>
  </w:num>
  <w:num w:numId="32" w16cid:durableId="2097744659">
    <w:abstractNumId w:val="71"/>
  </w:num>
  <w:num w:numId="33" w16cid:durableId="34736552">
    <w:abstractNumId w:val="77"/>
  </w:num>
  <w:num w:numId="34" w16cid:durableId="902103629">
    <w:abstractNumId w:val="64"/>
  </w:num>
  <w:num w:numId="35" w16cid:durableId="236134010">
    <w:abstractNumId w:val="11"/>
  </w:num>
  <w:num w:numId="36" w16cid:durableId="112211943">
    <w:abstractNumId w:val="70"/>
  </w:num>
  <w:num w:numId="37" w16cid:durableId="837312378">
    <w:abstractNumId w:val="10"/>
  </w:num>
  <w:num w:numId="38" w16cid:durableId="1663697744">
    <w:abstractNumId w:val="43"/>
  </w:num>
  <w:num w:numId="39" w16cid:durableId="763183909">
    <w:abstractNumId w:val="58"/>
  </w:num>
  <w:num w:numId="40" w16cid:durableId="1929460207">
    <w:abstractNumId w:val="15"/>
  </w:num>
  <w:num w:numId="41" w16cid:durableId="545871799">
    <w:abstractNumId w:val="66"/>
  </w:num>
  <w:num w:numId="42" w16cid:durableId="1522427662">
    <w:abstractNumId w:val="27"/>
  </w:num>
  <w:num w:numId="43" w16cid:durableId="1363087887">
    <w:abstractNumId w:val="62"/>
  </w:num>
  <w:num w:numId="44" w16cid:durableId="1952935327">
    <w:abstractNumId w:val="32"/>
  </w:num>
  <w:num w:numId="45" w16cid:durableId="771128271">
    <w:abstractNumId w:val="14"/>
  </w:num>
  <w:num w:numId="46" w16cid:durableId="2060394095">
    <w:abstractNumId w:val="41"/>
  </w:num>
  <w:num w:numId="47" w16cid:durableId="1028992877">
    <w:abstractNumId w:val="45"/>
  </w:num>
  <w:num w:numId="48" w16cid:durableId="886255872">
    <w:abstractNumId w:val="46"/>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21"/>
  </w:num>
  <w:num w:numId="54" w16cid:durableId="21278898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17578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5280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135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080317">
    <w:abstractNumId w:val="38"/>
  </w:num>
  <w:num w:numId="62" w16cid:durableId="1085107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7081112">
    <w:abstractNumId w:val="49"/>
  </w:num>
  <w:num w:numId="64" w16cid:durableId="16057697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6561809">
    <w:abstractNumId w:val="6"/>
  </w:num>
  <w:num w:numId="66" w16cid:durableId="149155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126663">
    <w:abstractNumId w:val="33"/>
  </w:num>
  <w:num w:numId="68" w16cid:durableId="706568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111740">
    <w:abstractNumId w:val="69"/>
  </w:num>
  <w:num w:numId="70" w16cid:durableId="1291932480">
    <w:abstractNumId w:val="22"/>
  </w:num>
  <w:num w:numId="71" w16cid:durableId="2088841637">
    <w:abstractNumId w:val="52"/>
  </w:num>
  <w:num w:numId="72" w16cid:durableId="828133967">
    <w:abstractNumId w:val="73"/>
  </w:num>
  <w:num w:numId="73" w16cid:durableId="2012679196">
    <w:abstractNumId w:val="7"/>
  </w:num>
  <w:num w:numId="74" w16cid:durableId="936599340">
    <w:abstractNumId w:val="76"/>
  </w:num>
  <w:num w:numId="75" w16cid:durableId="1506020602">
    <w:abstractNumId w:val="63"/>
  </w:num>
  <w:num w:numId="76" w16cid:durableId="279343259">
    <w:abstractNumId w:val="40"/>
  </w:num>
  <w:num w:numId="77" w16cid:durableId="669453790">
    <w:abstractNumId w:val="59"/>
  </w:num>
  <w:num w:numId="78" w16cid:durableId="1058893295">
    <w:abstractNumId w:val="42"/>
  </w:num>
  <w:num w:numId="79" w16cid:durableId="1046685443">
    <w:abstractNumId w:val="35"/>
  </w:num>
  <w:num w:numId="80" w16cid:durableId="1441294139">
    <w:abstractNumId w:val="9"/>
  </w:num>
  <w:num w:numId="81" w16cid:durableId="230625137">
    <w:abstractNumId w:val="5"/>
  </w:num>
  <w:num w:numId="82" w16cid:durableId="630788561">
    <w:abstractNumId w:val="30"/>
  </w:num>
  <w:num w:numId="83" w16cid:durableId="600798540">
    <w:abstractNumId w:val="56"/>
  </w:num>
  <w:num w:numId="84" w16cid:durableId="1156339849">
    <w:abstractNumId w:val="37"/>
  </w:num>
  <w:num w:numId="85" w16cid:durableId="202136728">
    <w:abstractNumId w:val="57"/>
  </w:num>
  <w:num w:numId="86" w16cid:durableId="1770269428">
    <w:abstractNumId w:val="6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bil@rifaina.sp.gov.br"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4597</Words>
  <Characters>24826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2024-06-06T13:33:00Z</dcterms:created>
  <dcterms:modified xsi:type="dcterms:W3CDTF">2024-06-06T13:33:00Z</dcterms:modified>
</cp:coreProperties>
</file>